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09666" w14:textId="412840BC" w:rsidR="001960C2" w:rsidRDefault="004130B5" w:rsidP="001960C2">
      <w:pPr>
        <w:jc w:val="center"/>
        <w:rPr>
          <w:b/>
          <w:sz w:val="28"/>
          <w:szCs w:val="28"/>
          <w:lang w:val="kk-KZ"/>
        </w:rPr>
      </w:pPr>
      <w:r>
        <w:rPr>
          <w:b/>
          <w:noProof/>
          <w:sz w:val="28"/>
          <w:szCs w:val="28"/>
        </w:rPr>
        <mc:AlternateContent>
          <mc:Choice Requires="wps">
            <w:drawing>
              <wp:anchor distT="0" distB="0" distL="114300" distR="114300" simplePos="0" relativeHeight="251647488" behindDoc="0" locked="0" layoutInCell="1" allowOverlap="1" wp14:anchorId="63F4D5E6" wp14:editId="2CCDFEF4">
                <wp:simplePos x="0" y="0"/>
                <wp:positionH relativeFrom="column">
                  <wp:posOffset>2615565</wp:posOffset>
                </wp:positionH>
                <wp:positionV relativeFrom="paragraph">
                  <wp:posOffset>9062085</wp:posOffset>
                </wp:positionV>
                <wp:extent cx="638175" cy="333375"/>
                <wp:effectExtent l="0" t="0" r="28575" b="28575"/>
                <wp:wrapNone/>
                <wp:docPr id="26" name="Прямоугольник 26"/>
                <wp:cNvGraphicFramePr/>
                <a:graphic xmlns:a="http://schemas.openxmlformats.org/drawingml/2006/main">
                  <a:graphicData uri="http://schemas.microsoft.com/office/word/2010/wordprocessingShape">
                    <wps:wsp>
                      <wps:cNvSpPr/>
                      <wps:spPr>
                        <a:xfrm>
                          <a:off x="0" y="0"/>
                          <a:ext cx="638175" cy="333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FCAB00" id="Прямоугольник 26" o:spid="_x0000_s1026" style="position:absolute;margin-left:205.95pt;margin-top:713.55pt;width:50.25pt;height:26.2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" fillcolor="white [3212]" strokecolor="white [3212]" strokeweight="2pt"/>
            </w:pict>
          </mc:Fallback>
        </mc:AlternateContent>
      </w:r>
      <w:r w:rsidR="00C959DE" w:rsidRPr="00C959DE">
        <w:rPr>
          <w:bCs/>
          <w:sz w:val="28"/>
          <w:szCs w:val="28"/>
          <w:lang w:val="kk-KZ"/>
        </w:rPr>
        <w:t>ҚАЗАҚСТАН РЕСПУБЛИКАСЫ ҒЫЛЫМ ЖӘНЕ ЖОҒАРЫ БІЛІМ МИНИСТРЛІГІ</w:t>
      </w:r>
    </w:p>
    <w:p w14:paraId="21D75E67" w14:textId="37D39965" w:rsidR="001960C2" w:rsidRPr="00682F66" w:rsidRDefault="001960C2" w:rsidP="001960C2">
      <w:pPr>
        <w:jc w:val="center"/>
        <w:rPr>
          <w:sz w:val="28"/>
          <w:szCs w:val="28"/>
          <w:lang w:val="kk-KZ"/>
        </w:rPr>
      </w:pPr>
      <w:r w:rsidRPr="001960C2">
        <w:rPr>
          <w:sz w:val="28"/>
          <w:szCs w:val="28"/>
          <w:lang w:val="kk-KZ"/>
        </w:rPr>
        <w:t xml:space="preserve"> </w:t>
      </w:r>
      <w:r>
        <w:rPr>
          <w:sz w:val="28"/>
          <w:szCs w:val="28"/>
          <w:lang w:val="kk-KZ"/>
        </w:rPr>
        <w:t xml:space="preserve">М. Әуезов </w:t>
      </w:r>
      <w:r w:rsidRPr="00682F66">
        <w:rPr>
          <w:sz w:val="28"/>
          <w:szCs w:val="28"/>
          <w:lang w:val="kk-KZ"/>
        </w:rPr>
        <w:t xml:space="preserve"> атындағы </w:t>
      </w:r>
      <w:r>
        <w:rPr>
          <w:sz w:val="28"/>
          <w:szCs w:val="28"/>
          <w:lang w:val="kk-KZ"/>
        </w:rPr>
        <w:t>Оңтүстік Қазақстан</w:t>
      </w:r>
      <w:r w:rsidRPr="00682F66">
        <w:rPr>
          <w:sz w:val="28"/>
          <w:szCs w:val="28"/>
          <w:lang w:val="kk-KZ"/>
        </w:rPr>
        <w:t xml:space="preserve"> университеті</w:t>
      </w:r>
    </w:p>
    <w:p w14:paraId="5E4D6836" w14:textId="77777777" w:rsidR="001960C2" w:rsidRPr="00682F66" w:rsidRDefault="001960C2" w:rsidP="001960C2">
      <w:pPr>
        <w:rPr>
          <w:sz w:val="28"/>
          <w:szCs w:val="28"/>
          <w:lang w:val="kk-KZ"/>
        </w:rPr>
      </w:pPr>
    </w:p>
    <w:p w14:paraId="5AA3D4CE" w14:textId="77777777" w:rsidR="001960C2" w:rsidRPr="00682F66" w:rsidRDefault="001960C2" w:rsidP="001960C2">
      <w:pPr>
        <w:rPr>
          <w:sz w:val="28"/>
          <w:szCs w:val="28"/>
          <w:lang w:val="kk-KZ"/>
        </w:rPr>
      </w:pPr>
    </w:p>
    <w:p w14:paraId="5A27BFF8" w14:textId="77777777" w:rsidR="001960C2" w:rsidRPr="00682F66" w:rsidRDefault="001960C2" w:rsidP="001960C2">
      <w:pPr>
        <w:rPr>
          <w:sz w:val="28"/>
          <w:szCs w:val="28"/>
          <w:lang w:val="kk-KZ"/>
        </w:rPr>
      </w:pPr>
    </w:p>
    <w:p w14:paraId="41FC84D4" w14:textId="69E2AB54" w:rsidR="001960C2" w:rsidRPr="00682F66" w:rsidRDefault="001960C2" w:rsidP="001960C2">
      <w:pPr>
        <w:rPr>
          <w:sz w:val="28"/>
          <w:szCs w:val="28"/>
          <w:lang w:val="kk-KZ"/>
        </w:rPr>
      </w:pPr>
      <w:r w:rsidRPr="00682F66">
        <w:rPr>
          <w:sz w:val="28"/>
          <w:szCs w:val="28"/>
          <w:lang w:val="kk-KZ"/>
        </w:rPr>
        <w:t xml:space="preserve">ӘОЖ </w:t>
      </w:r>
      <w:r>
        <w:rPr>
          <w:sz w:val="28"/>
          <w:szCs w:val="28"/>
          <w:lang w:val="kk-KZ"/>
        </w:rPr>
        <w:t>37.035. 6(574):39</w:t>
      </w:r>
      <w:r w:rsidRPr="00682F66">
        <w:rPr>
          <w:sz w:val="28"/>
          <w:szCs w:val="28"/>
          <w:lang w:val="kk-KZ"/>
        </w:rPr>
        <w:t xml:space="preserve">                                                   Қолжазба құқығында</w:t>
      </w:r>
    </w:p>
    <w:p w14:paraId="0F809CE6" w14:textId="77777777" w:rsidR="001960C2" w:rsidRPr="00682F66" w:rsidRDefault="001960C2" w:rsidP="001960C2">
      <w:pPr>
        <w:rPr>
          <w:sz w:val="28"/>
          <w:szCs w:val="28"/>
          <w:lang w:val="kk-KZ"/>
        </w:rPr>
      </w:pPr>
    </w:p>
    <w:p w14:paraId="540FDBE6" w14:textId="77777777" w:rsidR="001960C2" w:rsidRPr="00682F66" w:rsidRDefault="001960C2" w:rsidP="001960C2">
      <w:pPr>
        <w:rPr>
          <w:sz w:val="28"/>
          <w:szCs w:val="28"/>
          <w:lang w:val="kk-KZ"/>
        </w:rPr>
      </w:pPr>
    </w:p>
    <w:p w14:paraId="7F73F72B" w14:textId="77777777" w:rsidR="001960C2" w:rsidRPr="00682F66" w:rsidRDefault="001960C2" w:rsidP="001960C2">
      <w:pPr>
        <w:rPr>
          <w:sz w:val="28"/>
          <w:szCs w:val="28"/>
          <w:lang w:val="kk-KZ"/>
        </w:rPr>
      </w:pPr>
    </w:p>
    <w:p w14:paraId="1EDE2D0D" w14:textId="77777777" w:rsidR="001960C2" w:rsidRPr="00682F66" w:rsidRDefault="001960C2" w:rsidP="001960C2">
      <w:pPr>
        <w:rPr>
          <w:sz w:val="28"/>
          <w:szCs w:val="28"/>
          <w:lang w:val="kk-KZ"/>
        </w:rPr>
      </w:pPr>
    </w:p>
    <w:p w14:paraId="4C730C16" w14:textId="63C0CE46" w:rsidR="001960C2" w:rsidRPr="00682F66" w:rsidRDefault="00C959DE" w:rsidP="001960C2">
      <w:pPr>
        <w:jc w:val="center"/>
        <w:rPr>
          <w:b/>
          <w:caps/>
          <w:sz w:val="28"/>
          <w:szCs w:val="28"/>
          <w:lang w:val="kk-KZ"/>
        </w:rPr>
      </w:pPr>
      <w:r>
        <w:rPr>
          <w:b/>
          <w:caps/>
          <w:sz w:val="28"/>
          <w:szCs w:val="28"/>
          <w:lang w:val="kk-KZ"/>
        </w:rPr>
        <w:t>КУЛАБЕКОВА ГУЛЬШАТ КАМАРБЕКОВНА</w:t>
      </w:r>
    </w:p>
    <w:p w14:paraId="74A382F4" w14:textId="77777777" w:rsidR="001960C2" w:rsidRPr="00682F66" w:rsidRDefault="001960C2" w:rsidP="001960C2">
      <w:pPr>
        <w:rPr>
          <w:sz w:val="28"/>
          <w:szCs w:val="28"/>
          <w:lang w:val="kk-KZ"/>
        </w:rPr>
      </w:pPr>
    </w:p>
    <w:p w14:paraId="3FE3B81C" w14:textId="77777777" w:rsidR="001960C2" w:rsidRPr="00682F66" w:rsidRDefault="001960C2" w:rsidP="001960C2">
      <w:pPr>
        <w:rPr>
          <w:sz w:val="28"/>
          <w:szCs w:val="28"/>
          <w:lang w:val="kk-KZ"/>
        </w:rPr>
      </w:pPr>
    </w:p>
    <w:p w14:paraId="1E1AF28D" w14:textId="77777777" w:rsidR="001960C2" w:rsidRPr="00682F66" w:rsidRDefault="001960C2" w:rsidP="001960C2">
      <w:pPr>
        <w:rPr>
          <w:sz w:val="28"/>
          <w:szCs w:val="28"/>
          <w:lang w:val="kk-KZ"/>
        </w:rPr>
      </w:pPr>
    </w:p>
    <w:p w14:paraId="0AD7BFAD" w14:textId="77777777" w:rsidR="001960C2" w:rsidRPr="00682F66" w:rsidRDefault="001960C2" w:rsidP="001960C2">
      <w:pPr>
        <w:rPr>
          <w:sz w:val="28"/>
          <w:szCs w:val="28"/>
          <w:lang w:val="kk-KZ"/>
        </w:rPr>
      </w:pPr>
    </w:p>
    <w:p w14:paraId="0123CF00" w14:textId="72EE75C0" w:rsidR="001960C2" w:rsidRPr="00682F66" w:rsidRDefault="00351562" w:rsidP="001960C2">
      <w:pPr>
        <w:jc w:val="center"/>
        <w:rPr>
          <w:b/>
          <w:sz w:val="28"/>
          <w:szCs w:val="28"/>
          <w:lang w:val="kk-KZ"/>
        </w:rPr>
      </w:pPr>
      <w:r>
        <w:rPr>
          <w:b/>
          <w:sz w:val="28"/>
          <w:szCs w:val="28"/>
          <w:lang w:val="kk-KZ"/>
        </w:rPr>
        <w:t>ҚАЗАҚ ХАЛЫҚ ПЕДАГОГИКАСЫНДАҒЫ ҰЛ БАЛА-ЕР ЖІГІТ ТӘРБИЕСІНІҢ ТЕОРИЯСЫ МЕН ПРАКТИКАСЫ</w:t>
      </w:r>
    </w:p>
    <w:p w14:paraId="55C8DFBB" w14:textId="77777777" w:rsidR="001960C2" w:rsidRPr="00682F66" w:rsidRDefault="001960C2" w:rsidP="001960C2">
      <w:pPr>
        <w:rPr>
          <w:b/>
          <w:sz w:val="28"/>
          <w:szCs w:val="28"/>
          <w:lang w:val="kk-KZ"/>
        </w:rPr>
      </w:pPr>
    </w:p>
    <w:p w14:paraId="163BF3A3" w14:textId="77777777" w:rsidR="001960C2" w:rsidRPr="00682F66" w:rsidRDefault="001960C2" w:rsidP="001960C2">
      <w:pPr>
        <w:jc w:val="center"/>
        <w:rPr>
          <w:b/>
          <w:sz w:val="28"/>
          <w:szCs w:val="28"/>
          <w:lang w:val="kk-KZ"/>
        </w:rPr>
      </w:pPr>
    </w:p>
    <w:p w14:paraId="14FE65F8" w14:textId="77777777" w:rsidR="001960C2" w:rsidRPr="00682F66" w:rsidRDefault="001960C2" w:rsidP="001960C2">
      <w:pPr>
        <w:jc w:val="center"/>
        <w:rPr>
          <w:b/>
          <w:sz w:val="28"/>
          <w:szCs w:val="28"/>
          <w:lang w:val="kk-KZ"/>
        </w:rPr>
      </w:pPr>
    </w:p>
    <w:p w14:paraId="7E9AA5F2" w14:textId="084FBCC3" w:rsidR="001960C2" w:rsidRPr="00682F66" w:rsidRDefault="00C959DE" w:rsidP="001960C2">
      <w:pPr>
        <w:jc w:val="center"/>
        <w:rPr>
          <w:sz w:val="28"/>
          <w:szCs w:val="28"/>
          <w:lang w:val="kk-KZ"/>
        </w:rPr>
      </w:pPr>
      <w:r>
        <w:rPr>
          <w:sz w:val="28"/>
          <w:szCs w:val="28"/>
          <w:lang w:val="kk-KZ"/>
        </w:rPr>
        <w:t>6</w:t>
      </w:r>
      <w:r w:rsidR="001960C2" w:rsidRPr="00682F66">
        <w:rPr>
          <w:sz w:val="28"/>
          <w:szCs w:val="28"/>
          <w:lang w:val="kk-KZ"/>
        </w:rPr>
        <w:t>D0</w:t>
      </w:r>
      <w:r>
        <w:rPr>
          <w:sz w:val="28"/>
          <w:szCs w:val="28"/>
          <w:lang w:val="kk-KZ"/>
        </w:rPr>
        <w:t>10</w:t>
      </w:r>
      <w:r w:rsidR="001960C2" w:rsidRPr="00682F66">
        <w:rPr>
          <w:sz w:val="28"/>
          <w:szCs w:val="28"/>
          <w:lang w:val="kk-KZ"/>
        </w:rPr>
        <w:t>30</w:t>
      </w:r>
      <w:r>
        <w:rPr>
          <w:sz w:val="28"/>
          <w:szCs w:val="28"/>
          <w:lang w:val="kk-KZ"/>
        </w:rPr>
        <w:t>0</w:t>
      </w:r>
      <w:r w:rsidR="001960C2" w:rsidRPr="00682F66">
        <w:rPr>
          <w:sz w:val="28"/>
          <w:szCs w:val="28"/>
          <w:lang w:val="kk-KZ"/>
        </w:rPr>
        <w:t xml:space="preserve"> – </w:t>
      </w:r>
      <w:r>
        <w:rPr>
          <w:sz w:val="28"/>
          <w:szCs w:val="28"/>
          <w:lang w:val="kk-KZ"/>
        </w:rPr>
        <w:t>Педагогика және психология</w:t>
      </w:r>
    </w:p>
    <w:p w14:paraId="0DDD205D" w14:textId="46D51A37" w:rsidR="001960C2" w:rsidRPr="00682F66" w:rsidRDefault="001960C2" w:rsidP="001960C2">
      <w:pPr>
        <w:jc w:val="center"/>
        <w:rPr>
          <w:sz w:val="28"/>
          <w:szCs w:val="28"/>
          <w:lang w:val="kk-KZ"/>
        </w:rPr>
      </w:pPr>
    </w:p>
    <w:p w14:paraId="772F558A" w14:textId="7CA296FD" w:rsidR="001960C2" w:rsidRPr="00682F66" w:rsidRDefault="001960C2" w:rsidP="001960C2">
      <w:pPr>
        <w:jc w:val="center"/>
        <w:rPr>
          <w:sz w:val="28"/>
          <w:szCs w:val="28"/>
          <w:lang w:val="kk-KZ"/>
        </w:rPr>
      </w:pPr>
    </w:p>
    <w:p w14:paraId="6DF19374" w14:textId="24D43EA8" w:rsidR="001960C2" w:rsidRPr="00682F66" w:rsidRDefault="001960C2" w:rsidP="001960C2">
      <w:pPr>
        <w:jc w:val="center"/>
        <w:rPr>
          <w:sz w:val="28"/>
          <w:szCs w:val="28"/>
          <w:lang w:val="kk-KZ"/>
        </w:rPr>
      </w:pPr>
    </w:p>
    <w:p w14:paraId="67B2C0F3" w14:textId="77777777" w:rsidR="001960C2" w:rsidRPr="00682F66" w:rsidRDefault="001960C2" w:rsidP="001960C2">
      <w:pPr>
        <w:jc w:val="center"/>
        <w:rPr>
          <w:sz w:val="28"/>
          <w:szCs w:val="28"/>
          <w:lang w:val="kk-KZ"/>
        </w:rPr>
      </w:pPr>
    </w:p>
    <w:p w14:paraId="4FA11533" w14:textId="53C5B19F" w:rsidR="001960C2" w:rsidRPr="00682F66" w:rsidRDefault="001960C2" w:rsidP="001960C2">
      <w:pPr>
        <w:jc w:val="center"/>
        <w:rPr>
          <w:sz w:val="28"/>
          <w:szCs w:val="28"/>
          <w:lang w:val="kk-KZ"/>
        </w:rPr>
      </w:pPr>
      <w:r w:rsidRPr="00682F66">
        <w:rPr>
          <w:sz w:val="28"/>
          <w:szCs w:val="28"/>
          <w:lang w:val="kk-KZ"/>
        </w:rPr>
        <w:t xml:space="preserve">Философия докторы (PhD) </w:t>
      </w:r>
    </w:p>
    <w:p w14:paraId="71B72715" w14:textId="7D7D7705" w:rsidR="001960C2" w:rsidRPr="00682F66" w:rsidRDefault="001960C2" w:rsidP="001960C2">
      <w:pPr>
        <w:jc w:val="center"/>
        <w:rPr>
          <w:sz w:val="28"/>
          <w:szCs w:val="28"/>
          <w:lang w:val="kk-KZ"/>
        </w:rPr>
      </w:pPr>
      <w:r w:rsidRPr="00682F66">
        <w:rPr>
          <w:sz w:val="28"/>
          <w:szCs w:val="28"/>
          <w:lang w:val="kk-KZ"/>
        </w:rPr>
        <w:t>дәрежесін алу үшін дайындалған диссертация</w:t>
      </w:r>
    </w:p>
    <w:p w14:paraId="1A633D81" w14:textId="6110AFBB" w:rsidR="001960C2" w:rsidRPr="00682F66" w:rsidRDefault="00656523" w:rsidP="001960C2">
      <w:pPr>
        <w:jc w:val="center"/>
        <w:rPr>
          <w:sz w:val="28"/>
          <w:szCs w:val="28"/>
          <w:lang w:val="kk-KZ"/>
        </w:rPr>
      </w:pPr>
      <w:r>
        <w:rPr>
          <w:noProof/>
          <w:sz w:val="28"/>
          <w:szCs w:val="28"/>
        </w:rPr>
        <mc:AlternateContent>
          <mc:Choice Requires="wps">
            <w:drawing>
              <wp:anchor distT="0" distB="0" distL="114300" distR="114300" simplePos="0" relativeHeight="251655680" behindDoc="0" locked="0" layoutInCell="1" allowOverlap="1" wp14:anchorId="7A377DD1" wp14:editId="75BA9EA5">
                <wp:simplePos x="0" y="0"/>
                <wp:positionH relativeFrom="column">
                  <wp:posOffset>-3103418</wp:posOffset>
                </wp:positionH>
                <wp:positionV relativeFrom="paragraph">
                  <wp:posOffset>243147</wp:posOffset>
                </wp:positionV>
                <wp:extent cx="914400" cy="290946"/>
                <wp:effectExtent l="0" t="0" r="12065" b="13970"/>
                <wp:wrapNone/>
                <wp:docPr id="38" name="Надпись 38"/>
                <wp:cNvGraphicFramePr/>
                <a:graphic xmlns:a="http://schemas.openxmlformats.org/drawingml/2006/main">
                  <a:graphicData uri="http://schemas.microsoft.com/office/word/2010/wordprocessingShape">
                    <wps:wsp>
                      <wps:cNvSpPr txBox="1"/>
                      <wps:spPr>
                        <a:xfrm>
                          <a:off x="0" y="0"/>
                          <a:ext cx="914400" cy="290946"/>
                        </a:xfrm>
                        <a:prstGeom prst="rect">
                          <a:avLst/>
                        </a:prstGeom>
                        <a:solidFill>
                          <a:sysClr val="window" lastClr="FFFFFF"/>
                        </a:solidFill>
                        <a:ln w="6350">
                          <a:solidFill>
                            <a:prstClr val="black"/>
                          </a:solidFill>
                        </a:ln>
                      </wps:spPr>
                      <wps:txbx>
                        <w:txbxContent>
                          <w:p w14:paraId="3E0499AE" w14:textId="570AD24A" w:rsidR="009E5A9C" w:rsidRDefault="009E5A9C" w:rsidP="0065652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377DD1" id="_x0000_t202" coordsize="21600,21600" o:spt="202" path="m,l,21600r21600,l21600,xe">
                <v:stroke joinstyle="miter"/>
                <v:path gradientshapeok="t" o:connecttype="rect"/>
              </v:shapetype>
              <v:shape id="Надпись 38" o:spid="_x0000_s1026" type="#_x0000_t202" style="position:absolute;left:0;text-align:left;margin-left:-244.35pt;margin-top:19.15pt;width:1in;height:22.9pt;z-index:251655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" fillcolor="window" strokeweight=".5pt">
                <v:textbox>
                  <w:txbxContent>
                    <w:p w14:paraId="3E0499AE" w14:textId="570AD24A" w:rsidR="009E5A9C" w:rsidRDefault="009E5A9C" w:rsidP="00656523"/>
                  </w:txbxContent>
                </v:textbox>
              </v:shape>
            </w:pict>
          </mc:Fallback>
        </mc:AlternateContent>
      </w:r>
      <w:r>
        <w:rPr>
          <w:noProof/>
          <w:sz w:val="28"/>
          <w:szCs w:val="28"/>
        </w:rPr>
        <mc:AlternateContent>
          <mc:Choice Requires="wps">
            <w:drawing>
              <wp:anchor distT="0" distB="0" distL="114300" distR="114300" simplePos="0" relativeHeight="251660800" behindDoc="0" locked="0" layoutInCell="1" allowOverlap="1" wp14:anchorId="072EA1BC" wp14:editId="13650F23">
                <wp:simplePos x="0" y="0"/>
                <wp:positionH relativeFrom="column">
                  <wp:posOffset>-2646218</wp:posOffset>
                </wp:positionH>
                <wp:positionV relativeFrom="paragraph">
                  <wp:posOffset>297988</wp:posOffset>
                </wp:positionV>
                <wp:extent cx="914400" cy="290830"/>
                <wp:effectExtent l="0" t="0" r="12065" b="13970"/>
                <wp:wrapNone/>
                <wp:docPr id="42" name="Надпись 42"/>
                <wp:cNvGraphicFramePr/>
                <a:graphic xmlns:a="http://schemas.openxmlformats.org/drawingml/2006/main">
                  <a:graphicData uri="http://schemas.microsoft.com/office/word/2010/wordprocessingShape">
                    <wps:wsp>
                      <wps:cNvSpPr txBox="1"/>
                      <wps:spPr>
                        <a:xfrm>
                          <a:off x="0" y="0"/>
                          <a:ext cx="914400" cy="290830"/>
                        </a:xfrm>
                        <a:prstGeom prst="rect">
                          <a:avLst/>
                        </a:prstGeom>
                        <a:solidFill>
                          <a:sysClr val="window" lastClr="FFFFFF"/>
                        </a:solidFill>
                        <a:ln w="6350">
                          <a:solidFill>
                            <a:prstClr val="black"/>
                          </a:solidFill>
                        </a:ln>
                      </wps:spPr>
                      <wps:txbx>
                        <w:txbxContent>
                          <w:p w14:paraId="1CC2EB8B" w14:textId="333721D2" w:rsidR="009E5A9C" w:rsidRDefault="009E5A9C" w:rsidP="006C2EB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2EA1BC" id="Надпись 42" o:spid="_x0000_s1027" type="#_x0000_t202" style="position:absolute;left:0;text-align:left;margin-left:-208.35pt;margin-top:23.45pt;width:1in;height:22.9pt;z-index:251660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" fillcolor="window" strokeweight=".5pt">
                <v:textbox>
                  <w:txbxContent>
                    <w:p w14:paraId="1CC2EB8B" w14:textId="333721D2" w:rsidR="009E5A9C" w:rsidRDefault="009E5A9C" w:rsidP="006C2EBE"/>
                  </w:txbxContent>
                </v:textbox>
              </v:shape>
            </w:pict>
          </mc:Fallback>
        </mc:AlternateContent>
      </w:r>
    </w:p>
    <w:p w14:paraId="2830CD57" w14:textId="18B39351" w:rsidR="001960C2" w:rsidRPr="00682F66" w:rsidRDefault="001960C2" w:rsidP="00351562">
      <w:pPr>
        <w:rPr>
          <w:sz w:val="28"/>
          <w:szCs w:val="28"/>
          <w:lang w:val="kk-KZ"/>
        </w:rPr>
      </w:pPr>
    </w:p>
    <w:p w14:paraId="73424297" w14:textId="49E9B9CC" w:rsidR="001960C2" w:rsidRPr="00682F66" w:rsidRDefault="001960C2" w:rsidP="001960C2">
      <w:pPr>
        <w:jc w:val="right"/>
        <w:rPr>
          <w:sz w:val="28"/>
          <w:szCs w:val="28"/>
          <w:lang w:val="kk-KZ"/>
        </w:rPr>
      </w:pPr>
      <w:r w:rsidRPr="00682F66">
        <w:rPr>
          <w:sz w:val="28"/>
          <w:szCs w:val="28"/>
          <w:lang w:val="kk-KZ"/>
        </w:rPr>
        <w:t>Ғылыми кеңесші</w:t>
      </w:r>
    </w:p>
    <w:p w14:paraId="27DCFBB9" w14:textId="2161FC27" w:rsidR="00656523" w:rsidRDefault="00656523" w:rsidP="00656523">
      <w:pPr>
        <w:jc w:val="right"/>
        <w:rPr>
          <w:sz w:val="28"/>
          <w:szCs w:val="28"/>
          <w:lang w:val="kk-KZ"/>
        </w:rPr>
      </w:pPr>
      <w:bookmarkStart w:id="0" w:name="_Hlk225762109"/>
      <w:r>
        <w:rPr>
          <w:noProof/>
          <w:sz w:val="28"/>
          <w:szCs w:val="28"/>
        </w:rPr>
        <w:drawing>
          <wp:anchor distT="0" distB="0" distL="114300" distR="114300" simplePos="0" relativeHeight="251664896" behindDoc="0" locked="0" layoutInCell="1" allowOverlap="1" wp14:anchorId="28CCEE0E" wp14:editId="27027A79">
            <wp:simplePos x="0" y="0"/>
            <wp:positionH relativeFrom="column">
              <wp:posOffset>4786861</wp:posOffset>
            </wp:positionH>
            <wp:positionV relativeFrom="paragraph">
              <wp:posOffset>194368</wp:posOffset>
            </wp:positionV>
            <wp:extent cx="1198245" cy="283845"/>
            <wp:effectExtent l="0" t="0" r="1905" b="1905"/>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8245" cy="283845"/>
                    </a:xfrm>
                    <a:prstGeom prst="rect">
                      <a:avLst/>
                    </a:prstGeom>
                    <a:noFill/>
                  </pic:spPr>
                </pic:pic>
              </a:graphicData>
            </a:graphic>
          </wp:anchor>
        </w:drawing>
      </w:r>
      <w:r w:rsidR="006C2EBE">
        <w:rPr>
          <w:sz w:val="28"/>
          <w:szCs w:val="28"/>
          <w:lang w:val="kk-KZ"/>
        </w:rPr>
        <w:t>педагогика</w:t>
      </w:r>
      <w:r w:rsidR="001960C2" w:rsidRPr="00682F66">
        <w:rPr>
          <w:sz w:val="28"/>
          <w:szCs w:val="28"/>
          <w:lang w:val="kk-KZ"/>
        </w:rPr>
        <w:t xml:space="preserve"> ғылымдарының докторы,</w:t>
      </w:r>
    </w:p>
    <w:p w14:paraId="6377D15A" w14:textId="672213E4" w:rsidR="001960C2" w:rsidRDefault="00656523" w:rsidP="00656523">
      <w:pPr>
        <w:jc w:val="right"/>
        <w:rPr>
          <w:sz w:val="28"/>
          <w:szCs w:val="28"/>
          <w:lang w:val="kk-KZ"/>
        </w:rPr>
      </w:pPr>
      <w:r>
        <w:rPr>
          <w:sz w:val="28"/>
          <w:szCs w:val="28"/>
          <w:lang w:val="kk-KZ"/>
        </w:rPr>
        <w:t>профессор</w:t>
      </w:r>
      <w:r>
        <w:rPr>
          <w:sz w:val="28"/>
          <w:szCs w:val="28"/>
          <w:lang w:val="kk-KZ"/>
        </w:rPr>
        <w:tab/>
      </w:r>
      <w:r w:rsidR="001960C2" w:rsidRPr="00682F66">
        <w:rPr>
          <w:sz w:val="28"/>
          <w:szCs w:val="28"/>
          <w:lang w:val="kk-KZ"/>
        </w:rPr>
        <w:t>профессор</w:t>
      </w:r>
      <w:bookmarkEnd w:id="0"/>
      <w:r w:rsidR="006C2EBE">
        <w:rPr>
          <w:sz w:val="28"/>
          <w:szCs w:val="28"/>
          <w:lang w:val="kk-KZ"/>
        </w:rPr>
        <w:t xml:space="preserve"> </w:t>
      </w:r>
      <w:r>
        <w:rPr>
          <w:sz w:val="28"/>
          <w:szCs w:val="28"/>
          <w:lang w:val="kk-KZ"/>
        </w:rPr>
        <w:t>про</w:t>
      </w:r>
    </w:p>
    <w:p w14:paraId="149854DE" w14:textId="734E9188" w:rsidR="006C2EBE" w:rsidRPr="00682F66" w:rsidRDefault="006C2EBE" w:rsidP="006C2EBE">
      <w:pPr>
        <w:jc w:val="right"/>
        <w:rPr>
          <w:sz w:val="28"/>
          <w:szCs w:val="28"/>
          <w:lang w:val="kk-KZ"/>
        </w:rPr>
      </w:pPr>
      <w:r>
        <w:rPr>
          <w:sz w:val="28"/>
          <w:szCs w:val="28"/>
          <w:lang w:val="kk-KZ"/>
        </w:rPr>
        <w:t>педагогика</w:t>
      </w:r>
      <w:r w:rsidRPr="00682F66">
        <w:rPr>
          <w:sz w:val="28"/>
          <w:szCs w:val="28"/>
          <w:lang w:val="kk-KZ"/>
        </w:rPr>
        <w:t xml:space="preserve"> ғылымдарының докторы,</w:t>
      </w:r>
    </w:p>
    <w:p w14:paraId="49E6EDF0" w14:textId="3790ADFA" w:rsidR="006C2EBE" w:rsidRPr="00682F66" w:rsidRDefault="006C2EBE" w:rsidP="006C2EBE">
      <w:pPr>
        <w:jc w:val="right"/>
        <w:rPr>
          <w:sz w:val="28"/>
          <w:szCs w:val="28"/>
          <w:lang w:val="kk-KZ"/>
        </w:rPr>
      </w:pPr>
      <w:r w:rsidRPr="00682F66">
        <w:rPr>
          <w:sz w:val="28"/>
          <w:szCs w:val="28"/>
          <w:lang w:val="kk-KZ"/>
        </w:rPr>
        <w:t xml:space="preserve"> профессор</w:t>
      </w:r>
      <w:r>
        <w:rPr>
          <w:sz w:val="28"/>
          <w:szCs w:val="28"/>
          <w:lang w:val="kk-KZ"/>
        </w:rPr>
        <w:t xml:space="preserve"> Алметов Н.Ш.</w:t>
      </w:r>
    </w:p>
    <w:p w14:paraId="06A76807" w14:textId="77777777" w:rsidR="001960C2" w:rsidRPr="00682F66" w:rsidRDefault="001960C2" w:rsidP="001960C2">
      <w:pPr>
        <w:jc w:val="right"/>
        <w:rPr>
          <w:sz w:val="28"/>
          <w:szCs w:val="28"/>
          <w:lang w:val="kk-KZ"/>
        </w:rPr>
      </w:pPr>
      <w:r w:rsidRPr="00682F66">
        <w:rPr>
          <w:sz w:val="28"/>
          <w:szCs w:val="28"/>
          <w:lang w:val="kk-KZ"/>
        </w:rPr>
        <w:t>Шетелдік ғылыми кеңесші</w:t>
      </w:r>
    </w:p>
    <w:p w14:paraId="5F4E9175" w14:textId="6F08B961" w:rsidR="001960C2" w:rsidRPr="00682F66" w:rsidRDefault="00656523" w:rsidP="001960C2">
      <w:pPr>
        <w:jc w:val="right"/>
        <w:rPr>
          <w:sz w:val="28"/>
          <w:szCs w:val="28"/>
          <w:lang w:val="kk-KZ"/>
        </w:rPr>
      </w:pPr>
      <w:r>
        <w:rPr>
          <w:sz w:val="28"/>
          <w:szCs w:val="28"/>
          <w:lang w:val="kk-KZ"/>
        </w:rPr>
        <w:t>педагогика</w:t>
      </w:r>
      <w:r w:rsidR="001960C2" w:rsidRPr="00682F66">
        <w:rPr>
          <w:sz w:val="28"/>
          <w:szCs w:val="28"/>
          <w:lang w:val="kk-KZ"/>
        </w:rPr>
        <w:t xml:space="preserve"> ғылымдарының докторы, </w:t>
      </w:r>
    </w:p>
    <w:p w14:paraId="004C2807" w14:textId="5198381F" w:rsidR="001960C2" w:rsidRPr="00682F66" w:rsidRDefault="001960C2" w:rsidP="00656523">
      <w:pPr>
        <w:jc w:val="right"/>
        <w:rPr>
          <w:sz w:val="28"/>
          <w:szCs w:val="28"/>
          <w:lang w:val="kk-KZ"/>
        </w:rPr>
      </w:pPr>
      <w:r w:rsidRPr="00682F66">
        <w:rPr>
          <w:sz w:val="28"/>
          <w:szCs w:val="28"/>
          <w:lang w:val="kk-KZ"/>
        </w:rPr>
        <w:t>профессор</w:t>
      </w:r>
      <w:r w:rsidR="00656523">
        <w:rPr>
          <w:sz w:val="28"/>
          <w:szCs w:val="28"/>
          <w:lang w:val="kk-KZ"/>
        </w:rPr>
        <w:t xml:space="preserve"> Рузиева Д.И.</w:t>
      </w:r>
    </w:p>
    <w:p w14:paraId="04A84540" w14:textId="596A1692" w:rsidR="001960C2" w:rsidRPr="00682F66" w:rsidRDefault="001960C2" w:rsidP="001960C2">
      <w:pPr>
        <w:jc w:val="right"/>
        <w:rPr>
          <w:sz w:val="28"/>
          <w:szCs w:val="28"/>
          <w:lang w:val="kk-KZ"/>
        </w:rPr>
      </w:pPr>
      <w:r w:rsidRPr="00682F66">
        <w:rPr>
          <w:sz w:val="28"/>
          <w:szCs w:val="28"/>
          <w:lang w:val="kk-KZ"/>
        </w:rPr>
        <w:t>(</w:t>
      </w:r>
      <w:r w:rsidR="00656523">
        <w:rPr>
          <w:sz w:val="28"/>
          <w:szCs w:val="28"/>
          <w:lang w:val="kk-KZ"/>
        </w:rPr>
        <w:t>Өзбекстан</w:t>
      </w:r>
      <w:r w:rsidRPr="00682F66">
        <w:rPr>
          <w:sz w:val="28"/>
          <w:szCs w:val="28"/>
          <w:lang w:val="kk-KZ"/>
        </w:rPr>
        <w:t>)</w:t>
      </w:r>
    </w:p>
    <w:p w14:paraId="46755E46" w14:textId="40483B0C" w:rsidR="001960C2" w:rsidRDefault="001960C2" w:rsidP="001960C2">
      <w:pPr>
        <w:rPr>
          <w:sz w:val="28"/>
          <w:szCs w:val="28"/>
          <w:lang w:val="kk-KZ"/>
        </w:rPr>
      </w:pPr>
    </w:p>
    <w:p w14:paraId="2E0E1187" w14:textId="6CC33D89" w:rsidR="00351562" w:rsidRDefault="00351562" w:rsidP="001960C2">
      <w:pPr>
        <w:rPr>
          <w:sz w:val="28"/>
          <w:szCs w:val="28"/>
          <w:lang w:val="kk-KZ"/>
        </w:rPr>
      </w:pPr>
    </w:p>
    <w:p w14:paraId="191C9447" w14:textId="77777777" w:rsidR="00351562" w:rsidRPr="00682F66" w:rsidRDefault="00351562" w:rsidP="001960C2">
      <w:pPr>
        <w:rPr>
          <w:sz w:val="28"/>
          <w:szCs w:val="28"/>
          <w:lang w:val="kk-KZ"/>
        </w:rPr>
      </w:pPr>
    </w:p>
    <w:p w14:paraId="1FAE8A38" w14:textId="77777777" w:rsidR="001960C2" w:rsidRPr="00682F66" w:rsidRDefault="001960C2" w:rsidP="001960C2">
      <w:pPr>
        <w:jc w:val="center"/>
        <w:rPr>
          <w:sz w:val="28"/>
          <w:szCs w:val="28"/>
          <w:lang w:val="kk-KZ"/>
        </w:rPr>
      </w:pPr>
      <w:r w:rsidRPr="00682F66">
        <w:rPr>
          <w:sz w:val="28"/>
          <w:szCs w:val="28"/>
          <w:lang w:val="kk-KZ"/>
        </w:rPr>
        <w:t>Қазақстан Республикасы</w:t>
      </w:r>
    </w:p>
    <w:p w14:paraId="3AD7A469" w14:textId="37C04857" w:rsidR="001960C2" w:rsidRPr="00656523" w:rsidRDefault="00656523" w:rsidP="00656523">
      <w:pPr>
        <w:jc w:val="center"/>
        <w:rPr>
          <w:sz w:val="28"/>
          <w:szCs w:val="28"/>
          <w:lang w:val="kk-KZ"/>
        </w:rPr>
      </w:pPr>
      <w:r>
        <w:rPr>
          <w:sz w:val="28"/>
          <w:szCs w:val="28"/>
          <w:lang w:val="kk-KZ"/>
        </w:rPr>
        <w:t>Шымкент</w:t>
      </w:r>
      <w:r w:rsidR="001960C2" w:rsidRPr="00682F66">
        <w:rPr>
          <w:sz w:val="28"/>
          <w:szCs w:val="28"/>
          <w:lang w:val="kk-KZ"/>
        </w:rPr>
        <w:t>, 20</w:t>
      </w:r>
      <w:r>
        <w:rPr>
          <w:sz w:val="28"/>
          <w:szCs w:val="28"/>
          <w:lang w:val="kk-KZ"/>
        </w:rPr>
        <w:t>26</w:t>
      </w:r>
    </w:p>
    <w:p w14:paraId="1B70CFC8" w14:textId="3E00AC1D" w:rsidR="00B968F2" w:rsidRPr="00955C18" w:rsidRDefault="00B968F2" w:rsidP="00DF2281">
      <w:pPr>
        <w:pStyle w:val="a3"/>
        <w:jc w:val="center"/>
        <w:rPr>
          <w:rFonts w:ascii="Times New Roman" w:hAnsi="Times New Roman"/>
          <w:b/>
          <w:sz w:val="28"/>
          <w:szCs w:val="28"/>
          <w:lang w:val="kk-KZ"/>
        </w:rPr>
      </w:pPr>
      <w:r w:rsidRPr="00955C18">
        <w:rPr>
          <w:rFonts w:ascii="Times New Roman" w:hAnsi="Times New Roman"/>
          <w:b/>
          <w:sz w:val="28"/>
          <w:szCs w:val="28"/>
          <w:lang w:val="kk-KZ"/>
        </w:rPr>
        <w:lastRenderedPageBreak/>
        <w:t>МАЗМҰНЫ</w:t>
      </w:r>
    </w:p>
    <w:p w14:paraId="51DFE4FA" w14:textId="77777777" w:rsidR="00B968F2" w:rsidRPr="00955C18" w:rsidRDefault="00B968F2" w:rsidP="00B968F2">
      <w:pPr>
        <w:pStyle w:val="a3"/>
        <w:rPr>
          <w:rFonts w:ascii="Times New Roman" w:hAnsi="Times New Roman"/>
          <w:b/>
          <w:sz w:val="28"/>
          <w:szCs w:val="28"/>
          <w:lang w:val="kk-KZ"/>
        </w:rPr>
      </w:pPr>
    </w:p>
    <w:tbl>
      <w:tblPr>
        <w:tblStyle w:val="a5"/>
        <w:tblpPr w:leftFromText="180" w:rightFromText="180" w:vertAnchor="text" w:tblpY="1"/>
        <w:tblOverlap w:val="never"/>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8444"/>
        <w:gridCol w:w="696"/>
      </w:tblGrid>
      <w:tr w:rsidR="00B968F2" w:rsidRPr="00955C18" w14:paraId="3521C63D" w14:textId="77777777" w:rsidTr="00510D62">
        <w:tc>
          <w:tcPr>
            <w:tcW w:w="598" w:type="dxa"/>
          </w:tcPr>
          <w:p w14:paraId="156022F0" w14:textId="77777777" w:rsidR="00B968F2" w:rsidRPr="00955C18" w:rsidRDefault="00B968F2" w:rsidP="00510D62">
            <w:pPr>
              <w:pStyle w:val="a3"/>
              <w:jc w:val="center"/>
              <w:rPr>
                <w:rFonts w:ascii="Times New Roman" w:hAnsi="Times New Roman"/>
                <w:b/>
                <w:sz w:val="28"/>
                <w:szCs w:val="28"/>
                <w:lang w:val="kk-KZ"/>
              </w:rPr>
            </w:pPr>
          </w:p>
        </w:tc>
        <w:tc>
          <w:tcPr>
            <w:tcW w:w="8441" w:type="dxa"/>
          </w:tcPr>
          <w:p w14:paraId="24291C0B" w14:textId="3E4A2D1E" w:rsidR="00B968F2" w:rsidRPr="004A70A8" w:rsidRDefault="00B968F2" w:rsidP="00510D62">
            <w:pPr>
              <w:pStyle w:val="a3"/>
              <w:jc w:val="both"/>
              <w:rPr>
                <w:rFonts w:ascii="Times New Roman" w:hAnsi="Times New Roman"/>
                <w:b/>
                <w:sz w:val="28"/>
                <w:szCs w:val="28"/>
              </w:rPr>
            </w:pPr>
            <w:r w:rsidRPr="00955C18">
              <w:rPr>
                <w:rFonts w:ascii="Times New Roman" w:hAnsi="Times New Roman"/>
                <w:b/>
                <w:sz w:val="28"/>
                <w:szCs w:val="28"/>
                <w:lang w:val="kk-KZ"/>
              </w:rPr>
              <w:t>НОРМАТИВТІК СІЛТЕМЕЛЕР</w:t>
            </w:r>
            <w:r w:rsidR="00FF3F61">
              <w:rPr>
                <w:rFonts w:ascii="Times New Roman" w:hAnsi="Times New Roman"/>
                <w:b/>
                <w:sz w:val="28"/>
                <w:szCs w:val="28"/>
                <w:lang w:val="kk-KZ"/>
              </w:rPr>
              <w:t xml:space="preserve">                        </w:t>
            </w:r>
            <w:r w:rsidR="00EE5E75">
              <w:rPr>
                <w:rFonts w:ascii="Times New Roman" w:hAnsi="Times New Roman"/>
                <w:b/>
                <w:sz w:val="28"/>
                <w:szCs w:val="28"/>
                <w:lang w:val="kk-KZ"/>
              </w:rPr>
              <w:t xml:space="preserve">                                </w:t>
            </w:r>
            <w:r w:rsidR="004A70A8">
              <w:rPr>
                <w:rFonts w:ascii="Times New Roman" w:hAnsi="Times New Roman"/>
                <w:sz w:val="28"/>
                <w:szCs w:val="28"/>
                <w:lang w:val="kk-KZ"/>
              </w:rPr>
              <w:t>2</w:t>
            </w:r>
          </w:p>
        </w:tc>
        <w:tc>
          <w:tcPr>
            <w:tcW w:w="699" w:type="dxa"/>
          </w:tcPr>
          <w:p w14:paraId="58259714" w14:textId="77777777" w:rsidR="00B968F2" w:rsidRPr="00955C18" w:rsidRDefault="00FF3F61" w:rsidP="00510D62">
            <w:pPr>
              <w:pStyle w:val="a3"/>
              <w:ind w:left="-228"/>
              <w:rPr>
                <w:rFonts w:ascii="Times New Roman" w:hAnsi="Times New Roman"/>
                <w:sz w:val="28"/>
                <w:szCs w:val="28"/>
                <w:lang w:val="kk-KZ"/>
              </w:rPr>
            </w:pPr>
            <w:r>
              <w:rPr>
                <w:rFonts w:ascii="Times New Roman" w:hAnsi="Times New Roman"/>
                <w:sz w:val="28"/>
                <w:szCs w:val="28"/>
                <w:lang w:val="kk-KZ"/>
              </w:rPr>
              <w:t xml:space="preserve"> </w:t>
            </w:r>
          </w:p>
        </w:tc>
      </w:tr>
      <w:tr w:rsidR="00B968F2" w:rsidRPr="00955C18" w14:paraId="6D3DACE8" w14:textId="77777777" w:rsidTr="00510D62">
        <w:tc>
          <w:tcPr>
            <w:tcW w:w="598" w:type="dxa"/>
          </w:tcPr>
          <w:p w14:paraId="6BBEE22E" w14:textId="77777777" w:rsidR="00B968F2" w:rsidRPr="00955C18" w:rsidRDefault="00B968F2" w:rsidP="00510D62">
            <w:pPr>
              <w:pStyle w:val="a3"/>
              <w:jc w:val="center"/>
              <w:rPr>
                <w:rFonts w:ascii="Times New Roman" w:hAnsi="Times New Roman"/>
                <w:b/>
                <w:sz w:val="28"/>
                <w:szCs w:val="28"/>
                <w:lang w:val="kk-KZ"/>
              </w:rPr>
            </w:pPr>
          </w:p>
        </w:tc>
        <w:tc>
          <w:tcPr>
            <w:tcW w:w="8441" w:type="dxa"/>
          </w:tcPr>
          <w:p w14:paraId="14F7FE9E" w14:textId="3EB1A081" w:rsidR="00B968F2" w:rsidRPr="00955C18" w:rsidRDefault="00B968F2" w:rsidP="00510D62">
            <w:pPr>
              <w:pStyle w:val="a3"/>
              <w:jc w:val="both"/>
              <w:rPr>
                <w:rFonts w:ascii="Times New Roman" w:hAnsi="Times New Roman"/>
                <w:b/>
                <w:sz w:val="28"/>
                <w:szCs w:val="28"/>
                <w:lang w:val="kk-KZ"/>
              </w:rPr>
            </w:pPr>
            <w:r w:rsidRPr="00955C18">
              <w:rPr>
                <w:rFonts w:ascii="Times New Roman" w:hAnsi="Times New Roman"/>
                <w:b/>
                <w:sz w:val="28"/>
                <w:szCs w:val="28"/>
                <w:lang w:val="kk-KZ"/>
              </w:rPr>
              <w:t>БЕЛГІЛЕУЛЕР МЕН ҚЫСҚАРТУЛАР</w:t>
            </w:r>
            <w:r w:rsidR="00FF3F61">
              <w:rPr>
                <w:rFonts w:ascii="Times New Roman" w:hAnsi="Times New Roman"/>
                <w:b/>
                <w:sz w:val="28"/>
                <w:szCs w:val="28"/>
                <w:lang w:val="kk-KZ"/>
              </w:rPr>
              <w:t xml:space="preserve">                                        </w:t>
            </w:r>
            <w:r w:rsidR="00DF2281">
              <w:rPr>
                <w:rFonts w:ascii="Times New Roman" w:hAnsi="Times New Roman"/>
                <w:b/>
                <w:sz w:val="28"/>
                <w:szCs w:val="28"/>
                <w:lang w:val="kk-KZ"/>
              </w:rPr>
              <w:t xml:space="preserve">  </w:t>
            </w:r>
            <w:r w:rsidR="00EE5E75">
              <w:rPr>
                <w:rFonts w:ascii="Times New Roman" w:hAnsi="Times New Roman"/>
                <w:b/>
                <w:sz w:val="28"/>
                <w:szCs w:val="28"/>
                <w:lang w:val="kk-KZ"/>
              </w:rPr>
              <w:t xml:space="preserve"> </w:t>
            </w:r>
            <w:r w:rsidR="004A70A8">
              <w:rPr>
                <w:rFonts w:ascii="Times New Roman" w:hAnsi="Times New Roman"/>
                <w:sz w:val="28"/>
                <w:szCs w:val="28"/>
                <w:lang w:val="kk-KZ"/>
              </w:rPr>
              <w:t>3</w:t>
            </w:r>
          </w:p>
        </w:tc>
        <w:tc>
          <w:tcPr>
            <w:tcW w:w="699" w:type="dxa"/>
          </w:tcPr>
          <w:p w14:paraId="08EFA947" w14:textId="77777777" w:rsidR="00B968F2" w:rsidRPr="00955C18" w:rsidRDefault="00B968F2" w:rsidP="00510D62">
            <w:pPr>
              <w:pStyle w:val="a3"/>
              <w:rPr>
                <w:rFonts w:ascii="Times New Roman" w:hAnsi="Times New Roman"/>
                <w:sz w:val="28"/>
                <w:szCs w:val="28"/>
                <w:lang w:val="kk-KZ"/>
              </w:rPr>
            </w:pPr>
          </w:p>
        </w:tc>
      </w:tr>
      <w:tr w:rsidR="00B968F2" w:rsidRPr="00EE5E75" w14:paraId="69179925" w14:textId="77777777" w:rsidTr="00510D62">
        <w:tc>
          <w:tcPr>
            <w:tcW w:w="598" w:type="dxa"/>
          </w:tcPr>
          <w:p w14:paraId="721F2F3F" w14:textId="77777777" w:rsidR="00B968F2" w:rsidRPr="00955C18" w:rsidRDefault="00B968F2" w:rsidP="00510D62">
            <w:pPr>
              <w:pStyle w:val="a3"/>
              <w:jc w:val="center"/>
              <w:rPr>
                <w:rFonts w:ascii="Times New Roman" w:hAnsi="Times New Roman"/>
                <w:b/>
                <w:sz w:val="28"/>
                <w:szCs w:val="28"/>
                <w:lang w:val="kk-KZ"/>
              </w:rPr>
            </w:pPr>
          </w:p>
        </w:tc>
        <w:tc>
          <w:tcPr>
            <w:tcW w:w="8441" w:type="dxa"/>
          </w:tcPr>
          <w:p w14:paraId="3164848A" w14:textId="3F674F14" w:rsidR="00B968F2" w:rsidRPr="00FF3F61" w:rsidRDefault="00B968F2" w:rsidP="00510D62">
            <w:pPr>
              <w:jc w:val="both"/>
              <w:rPr>
                <w:sz w:val="28"/>
                <w:szCs w:val="28"/>
                <w:lang w:val="kk-KZ"/>
              </w:rPr>
            </w:pPr>
            <w:r w:rsidRPr="00955C18">
              <w:rPr>
                <w:b/>
                <w:sz w:val="28"/>
                <w:szCs w:val="28"/>
                <w:lang w:val="kk-KZ"/>
              </w:rPr>
              <w:t>КІРІСПЕ</w:t>
            </w:r>
            <w:r w:rsidRPr="00ED2F5A">
              <w:rPr>
                <w:sz w:val="28"/>
                <w:szCs w:val="28"/>
                <w:lang w:val="kk-KZ"/>
              </w:rPr>
              <w:t>................................................................</w:t>
            </w:r>
            <w:r w:rsidR="00FF3F61" w:rsidRPr="00ED2F5A">
              <w:rPr>
                <w:sz w:val="28"/>
                <w:szCs w:val="28"/>
                <w:lang w:val="kk-KZ"/>
              </w:rPr>
              <w:t>...........................</w:t>
            </w:r>
            <w:r w:rsidR="00ED2F5A">
              <w:rPr>
                <w:sz w:val="28"/>
                <w:szCs w:val="28"/>
                <w:lang w:val="kk-KZ"/>
              </w:rPr>
              <w:t>......</w:t>
            </w:r>
            <w:r w:rsidR="00EE5E75">
              <w:rPr>
                <w:sz w:val="28"/>
                <w:szCs w:val="28"/>
                <w:lang w:val="kk-KZ"/>
              </w:rPr>
              <w:t>.</w:t>
            </w:r>
            <w:r w:rsidR="004A70A8">
              <w:rPr>
                <w:sz w:val="28"/>
                <w:szCs w:val="28"/>
                <w:lang w:val="kk-KZ"/>
              </w:rPr>
              <w:t>4</w:t>
            </w:r>
          </w:p>
        </w:tc>
        <w:tc>
          <w:tcPr>
            <w:tcW w:w="699" w:type="dxa"/>
          </w:tcPr>
          <w:p w14:paraId="783D7753" w14:textId="77777777" w:rsidR="00B968F2" w:rsidRPr="00955C18" w:rsidRDefault="00B968F2" w:rsidP="00510D62">
            <w:pPr>
              <w:pStyle w:val="a3"/>
              <w:rPr>
                <w:rFonts w:ascii="Times New Roman" w:hAnsi="Times New Roman"/>
                <w:sz w:val="28"/>
                <w:szCs w:val="28"/>
                <w:lang w:val="kk-KZ"/>
              </w:rPr>
            </w:pPr>
          </w:p>
        </w:tc>
      </w:tr>
      <w:tr w:rsidR="00B968F2" w:rsidRPr="009E5A9C" w14:paraId="63E4E9FC" w14:textId="77777777" w:rsidTr="00510D62">
        <w:tc>
          <w:tcPr>
            <w:tcW w:w="598" w:type="dxa"/>
          </w:tcPr>
          <w:p w14:paraId="495B1328" w14:textId="77777777" w:rsidR="00B968F2" w:rsidRPr="00955C18" w:rsidRDefault="00B968F2" w:rsidP="00510D62">
            <w:pPr>
              <w:pStyle w:val="a3"/>
              <w:jc w:val="center"/>
              <w:rPr>
                <w:rFonts w:ascii="Times New Roman" w:hAnsi="Times New Roman"/>
                <w:b/>
                <w:sz w:val="28"/>
                <w:szCs w:val="28"/>
                <w:lang w:val="kk-KZ"/>
              </w:rPr>
            </w:pPr>
            <w:r w:rsidRPr="00955C18">
              <w:rPr>
                <w:rFonts w:ascii="Times New Roman" w:hAnsi="Times New Roman"/>
                <w:b/>
                <w:sz w:val="28"/>
                <w:szCs w:val="28"/>
                <w:lang w:val="kk-KZ"/>
              </w:rPr>
              <w:t>1</w:t>
            </w:r>
          </w:p>
        </w:tc>
        <w:tc>
          <w:tcPr>
            <w:tcW w:w="8441" w:type="dxa"/>
          </w:tcPr>
          <w:p w14:paraId="45FAC2E4" w14:textId="66A67493" w:rsidR="00B968F2" w:rsidRPr="00C97808" w:rsidRDefault="00B968F2" w:rsidP="009D5E21">
            <w:pPr>
              <w:pStyle w:val="a3"/>
              <w:jc w:val="both"/>
              <w:rPr>
                <w:rFonts w:ascii="Times New Roman" w:hAnsi="Times New Roman"/>
                <w:b/>
                <w:sz w:val="28"/>
                <w:szCs w:val="28"/>
                <w:lang w:val="kk-KZ"/>
              </w:rPr>
            </w:pPr>
            <w:r w:rsidRPr="00955C18">
              <w:rPr>
                <w:rFonts w:ascii="Times New Roman" w:hAnsi="Times New Roman"/>
                <w:b/>
                <w:sz w:val="28"/>
                <w:szCs w:val="28"/>
                <w:lang w:val="kk-KZ"/>
              </w:rPr>
              <w:t xml:space="preserve">ҚАЗАҚ  ХАЛЫҚ ПЕДАГОГИКАСЫНДАҒЫ ҰЛ БАЛА-ЕР ЖІГІТ ТӘРБИЕСІН ЗЕРТТЕУДІҢ ТЕОРИЯЛЫҚ-ӘДІСНАМАЛЫҚ </w:t>
            </w:r>
            <w:r w:rsidR="00EC44B0">
              <w:rPr>
                <w:rFonts w:ascii="Times New Roman" w:hAnsi="Times New Roman"/>
                <w:b/>
                <w:sz w:val="28"/>
                <w:szCs w:val="28"/>
                <w:lang w:val="kk-KZ"/>
              </w:rPr>
              <w:t>НЕГІЗДЕРІ</w:t>
            </w:r>
            <w:r w:rsidRPr="00ED2F5A">
              <w:rPr>
                <w:rFonts w:ascii="Times New Roman" w:hAnsi="Times New Roman"/>
                <w:sz w:val="28"/>
                <w:szCs w:val="28"/>
                <w:lang w:val="kk-KZ"/>
              </w:rPr>
              <w:t>.....................................................</w:t>
            </w:r>
            <w:r w:rsidR="00FF3F61" w:rsidRPr="00ED2F5A">
              <w:rPr>
                <w:rFonts w:ascii="Times New Roman" w:hAnsi="Times New Roman"/>
                <w:sz w:val="28"/>
                <w:szCs w:val="28"/>
                <w:lang w:val="kk-KZ"/>
              </w:rPr>
              <w:t>.</w:t>
            </w:r>
            <w:r w:rsidR="00ED2F5A">
              <w:rPr>
                <w:rFonts w:ascii="Times New Roman" w:hAnsi="Times New Roman"/>
                <w:sz w:val="28"/>
                <w:szCs w:val="28"/>
                <w:lang w:val="kk-KZ"/>
              </w:rPr>
              <w:t>..</w:t>
            </w:r>
            <w:r w:rsidR="00EE5E75">
              <w:rPr>
                <w:rFonts w:ascii="Times New Roman" w:hAnsi="Times New Roman"/>
                <w:sz w:val="28"/>
                <w:szCs w:val="28"/>
                <w:lang w:val="kk-KZ"/>
              </w:rPr>
              <w:t>..</w:t>
            </w:r>
            <w:r w:rsidR="00FF3F61" w:rsidRPr="00ED2F5A">
              <w:rPr>
                <w:rFonts w:ascii="Times New Roman" w:hAnsi="Times New Roman"/>
                <w:sz w:val="28"/>
                <w:szCs w:val="28"/>
                <w:lang w:val="kk-KZ"/>
              </w:rPr>
              <w:t>1</w:t>
            </w:r>
            <w:r w:rsidR="00C97808">
              <w:rPr>
                <w:rFonts w:ascii="Times New Roman" w:hAnsi="Times New Roman"/>
                <w:sz w:val="28"/>
                <w:szCs w:val="28"/>
                <w:lang w:val="kk-KZ"/>
              </w:rPr>
              <w:t>8</w:t>
            </w:r>
          </w:p>
        </w:tc>
        <w:tc>
          <w:tcPr>
            <w:tcW w:w="699" w:type="dxa"/>
          </w:tcPr>
          <w:p w14:paraId="40138B1B" w14:textId="77777777" w:rsidR="00B968F2" w:rsidRPr="00955C18" w:rsidRDefault="00B968F2" w:rsidP="00510D62">
            <w:pPr>
              <w:pStyle w:val="a3"/>
              <w:jc w:val="right"/>
              <w:rPr>
                <w:rFonts w:ascii="Times New Roman" w:hAnsi="Times New Roman"/>
                <w:sz w:val="28"/>
                <w:szCs w:val="28"/>
                <w:lang w:val="kk-KZ"/>
              </w:rPr>
            </w:pPr>
          </w:p>
          <w:p w14:paraId="48CC6253" w14:textId="77777777" w:rsidR="00B968F2" w:rsidRPr="00955C18" w:rsidRDefault="00B968F2" w:rsidP="00510D62">
            <w:pPr>
              <w:pStyle w:val="a3"/>
              <w:jc w:val="right"/>
              <w:rPr>
                <w:rFonts w:ascii="Times New Roman" w:hAnsi="Times New Roman"/>
                <w:sz w:val="28"/>
                <w:szCs w:val="28"/>
                <w:lang w:val="kk-KZ"/>
              </w:rPr>
            </w:pPr>
          </w:p>
        </w:tc>
      </w:tr>
      <w:tr w:rsidR="00B968F2" w:rsidRPr="00ED2F5A" w14:paraId="6B416184" w14:textId="77777777" w:rsidTr="00510D62">
        <w:tc>
          <w:tcPr>
            <w:tcW w:w="598" w:type="dxa"/>
          </w:tcPr>
          <w:p w14:paraId="5FF14E99" w14:textId="77777777" w:rsidR="00B968F2" w:rsidRPr="00955C18" w:rsidRDefault="00B968F2" w:rsidP="00510D62">
            <w:pPr>
              <w:pStyle w:val="a3"/>
              <w:jc w:val="center"/>
              <w:rPr>
                <w:rFonts w:ascii="Times New Roman" w:hAnsi="Times New Roman"/>
                <w:sz w:val="28"/>
                <w:szCs w:val="28"/>
                <w:lang w:val="kk-KZ"/>
              </w:rPr>
            </w:pPr>
            <w:r w:rsidRPr="00955C18">
              <w:rPr>
                <w:rFonts w:ascii="Times New Roman" w:hAnsi="Times New Roman"/>
                <w:sz w:val="28"/>
                <w:szCs w:val="28"/>
                <w:lang w:val="kk-KZ"/>
              </w:rPr>
              <w:t>1.1</w:t>
            </w:r>
          </w:p>
          <w:p w14:paraId="47612C8E" w14:textId="77777777" w:rsidR="00B968F2" w:rsidRPr="00955C18" w:rsidRDefault="00B968F2" w:rsidP="00510D62">
            <w:pPr>
              <w:pStyle w:val="a3"/>
              <w:rPr>
                <w:rFonts w:ascii="Times New Roman" w:hAnsi="Times New Roman"/>
                <w:sz w:val="28"/>
                <w:szCs w:val="28"/>
                <w:lang w:val="kk-KZ"/>
              </w:rPr>
            </w:pPr>
          </w:p>
          <w:p w14:paraId="75F72FC8" w14:textId="77777777" w:rsidR="00B968F2" w:rsidRPr="00955C18" w:rsidRDefault="00B968F2" w:rsidP="00510D62">
            <w:pPr>
              <w:pStyle w:val="a3"/>
              <w:jc w:val="center"/>
              <w:rPr>
                <w:rFonts w:ascii="Times New Roman" w:hAnsi="Times New Roman"/>
                <w:sz w:val="28"/>
                <w:szCs w:val="28"/>
                <w:lang w:val="kk-KZ"/>
              </w:rPr>
            </w:pPr>
            <w:r w:rsidRPr="00955C18">
              <w:rPr>
                <w:rFonts w:ascii="Times New Roman" w:hAnsi="Times New Roman"/>
                <w:sz w:val="28"/>
                <w:szCs w:val="28"/>
                <w:lang w:val="kk-KZ"/>
              </w:rPr>
              <w:t>1.2</w:t>
            </w:r>
          </w:p>
          <w:p w14:paraId="26F0F096" w14:textId="77777777" w:rsidR="00B968F2" w:rsidRPr="00955C18" w:rsidRDefault="00B968F2" w:rsidP="00510D62">
            <w:pPr>
              <w:pStyle w:val="a3"/>
              <w:rPr>
                <w:rFonts w:ascii="Times New Roman" w:hAnsi="Times New Roman"/>
                <w:sz w:val="28"/>
                <w:szCs w:val="28"/>
                <w:lang w:val="kk-KZ"/>
              </w:rPr>
            </w:pPr>
          </w:p>
          <w:p w14:paraId="044A77BF" w14:textId="77777777" w:rsidR="00B968F2" w:rsidRPr="00955C18" w:rsidRDefault="00B968F2" w:rsidP="00510D62">
            <w:pPr>
              <w:pStyle w:val="a3"/>
              <w:rPr>
                <w:rFonts w:ascii="Times New Roman" w:hAnsi="Times New Roman"/>
                <w:sz w:val="28"/>
                <w:szCs w:val="28"/>
                <w:lang w:val="kk-KZ"/>
              </w:rPr>
            </w:pPr>
            <w:r w:rsidRPr="00955C18">
              <w:rPr>
                <w:rFonts w:ascii="Times New Roman" w:hAnsi="Times New Roman"/>
                <w:sz w:val="28"/>
                <w:szCs w:val="28"/>
                <w:lang w:val="kk-KZ"/>
              </w:rPr>
              <w:t>1.3</w:t>
            </w:r>
          </w:p>
          <w:p w14:paraId="37E09847" w14:textId="77777777" w:rsidR="00B968F2" w:rsidRPr="00955C18" w:rsidRDefault="00B968F2" w:rsidP="00510D62">
            <w:pPr>
              <w:pStyle w:val="a3"/>
              <w:jc w:val="center"/>
              <w:rPr>
                <w:rFonts w:ascii="Times New Roman" w:hAnsi="Times New Roman"/>
                <w:sz w:val="28"/>
                <w:szCs w:val="28"/>
                <w:lang w:val="kk-KZ"/>
              </w:rPr>
            </w:pPr>
          </w:p>
          <w:p w14:paraId="3E3EB6FB" w14:textId="77777777" w:rsidR="00B968F2" w:rsidRPr="00955C18" w:rsidRDefault="00B968F2" w:rsidP="00510D62">
            <w:pPr>
              <w:pStyle w:val="a3"/>
              <w:rPr>
                <w:rFonts w:ascii="Times New Roman" w:hAnsi="Times New Roman"/>
                <w:b/>
                <w:sz w:val="28"/>
                <w:szCs w:val="28"/>
                <w:lang w:val="kk-KZ"/>
              </w:rPr>
            </w:pPr>
          </w:p>
          <w:p w14:paraId="1A0B485E" w14:textId="77777777" w:rsidR="0038480B" w:rsidRDefault="0038480B" w:rsidP="00510D62">
            <w:pPr>
              <w:pStyle w:val="a3"/>
              <w:jc w:val="center"/>
              <w:rPr>
                <w:rFonts w:ascii="Times New Roman" w:hAnsi="Times New Roman"/>
                <w:b/>
                <w:sz w:val="28"/>
                <w:szCs w:val="28"/>
                <w:lang w:val="kk-KZ"/>
              </w:rPr>
            </w:pPr>
          </w:p>
          <w:p w14:paraId="06FE9733" w14:textId="77777777" w:rsidR="00B968F2" w:rsidRPr="00955C18" w:rsidRDefault="00B968F2" w:rsidP="00510D62">
            <w:pPr>
              <w:pStyle w:val="a3"/>
              <w:jc w:val="center"/>
              <w:rPr>
                <w:rFonts w:ascii="Times New Roman" w:hAnsi="Times New Roman"/>
                <w:b/>
                <w:sz w:val="28"/>
                <w:szCs w:val="28"/>
                <w:lang w:val="kk-KZ"/>
              </w:rPr>
            </w:pPr>
            <w:r w:rsidRPr="00955C18">
              <w:rPr>
                <w:rFonts w:ascii="Times New Roman" w:hAnsi="Times New Roman"/>
                <w:b/>
                <w:sz w:val="28"/>
                <w:szCs w:val="28"/>
                <w:lang w:val="kk-KZ"/>
              </w:rPr>
              <w:t>2</w:t>
            </w:r>
          </w:p>
          <w:p w14:paraId="6FFB3519" w14:textId="77777777" w:rsidR="00B968F2" w:rsidRPr="00955C18" w:rsidRDefault="00B968F2" w:rsidP="00510D62">
            <w:pPr>
              <w:pStyle w:val="a3"/>
              <w:jc w:val="center"/>
              <w:rPr>
                <w:rFonts w:ascii="Times New Roman" w:hAnsi="Times New Roman"/>
                <w:b/>
                <w:sz w:val="28"/>
                <w:szCs w:val="28"/>
                <w:lang w:val="kk-KZ"/>
              </w:rPr>
            </w:pPr>
          </w:p>
          <w:p w14:paraId="1330FB6B" w14:textId="77777777" w:rsidR="00B968F2" w:rsidRPr="00955C18" w:rsidRDefault="00B968F2" w:rsidP="00510D62">
            <w:pPr>
              <w:pStyle w:val="a3"/>
              <w:rPr>
                <w:rFonts w:ascii="Times New Roman" w:hAnsi="Times New Roman"/>
                <w:b/>
                <w:sz w:val="28"/>
                <w:szCs w:val="28"/>
                <w:lang w:val="kk-KZ"/>
              </w:rPr>
            </w:pPr>
          </w:p>
          <w:p w14:paraId="5929EABF" w14:textId="77777777" w:rsidR="00B968F2" w:rsidRPr="00955C18" w:rsidRDefault="00B968F2" w:rsidP="00510D62">
            <w:pPr>
              <w:pStyle w:val="a3"/>
              <w:jc w:val="center"/>
              <w:rPr>
                <w:rFonts w:ascii="Times New Roman" w:hAnsi="Times New Roman"/>
                <w:sz w:val="28"/>
                <w:szCs w:val="28"/>
                <w:lang w:val="kk-KZ"/>
              </w:rPr>
            </w:pPr>
            <w:r w:rsidRPr="00955C18">
              <w:rPr>
                <w:rFonts w:ascii="Times New Roman" w:hAnsi="Times New Roman"/>
                <w:sz w:val="28"/>
                <w:szCs w:val="28"/>
                <w:lang w:val="kk-KZ"/>
              </w:rPr>
              <w:t>2.1</w:t>
            </w:r>
          </w:p>
          <w:p w14:paraId="381F880A" w14:textId="77777777" w:rsidR="00B968F2" w:rsidRPr="00955C18" w:rsidRDefault="00B968F2" w:rsidP="00510D62">
            <w:pPr>
              <w:pStyle w:val="a3"/>
              <w:rPr>
                <w:rFonts w:ascii="Times New Roman" w:hAnsi="Times New Roman"/>
                <w:sz w:val="28"/>
                <w:szCs w:val="28"/>
                <w:lang w:val="kk-KZ"/>
              </w:rPr>
            </w:pPr>
          </w:p>
          <w:p w14:paraId="2CB2BBA1" w14:textId="77777777" w:rsidR="00B968F2" w:rsidRPr="00955C18" w:rsidRDefault="00B968F2" w:rsidP="00510D62">
            <w:pPr>
              <w:pStyle w:val="a3"/>
              <w:jc w:val="center"/>
              <w:rPr>
                <w:rFonts w:ascii="Times New Roman" w:hAnsi="Times New Roman"/>
                <w:sz w:val="28"/>
                <w:szCs w:val="28"/>
                <w:lang w:val="kk-KZ"/>
              </w:rPr>
            </w:pPr>
            <w:r w:rsidRPr="00955C18">
              <w:rPr>
                <w:rFonts w:ascii="Times New Roman" w:hAnsi="Times New Roman"/>
                <w:sz w:val="28"/>
                <w:szCs w:val="28"/>
                <w:lang w:val="kk-KZ"/>
              </w:rPr>
              <w:t>2.2</w:t>
            </w:r>
          </w:p>
          <w:p w14:paraId="5FD4DAB7" w14:textId="77777777" w:rsidR="00B968F2" w:rsidRPr="00955C18" w:rsidRDefault="00B968F2" w:rsidP="00510D62">
            <w:pPr>
              <w:pStyle w:val="a3"/>
              <w:rPr>
                <w:rFonts w:ascii="Times New Roman" w:hAnsi="Times New Roman"/>
                <w:sz w:val="28"/>
                <w:szCs w:val="28"/>
                <w:lang w:val="kk-KZ"/>
              </w:rPr>
            </w:pPr>
          </w:p>
          <w:p w14:paraId="2B640BB5" w14:textId="77777777" w:rsidR="000C03A5" w:rsidRDefault="000C03A5" w:rsidP="00510D62">
            <w:pPr>
              <w:pStyle w:val="a3"/>
              <w:jc w:val="center"/>
              <w:rPr>
                <w:rFonts w:ascii="Times New Roman" w:hAnsi="Times New Roman"/>
                <w:sz w:val="28"/>
                <w:szCs w:val="28"/>
                <w:lang w:val="kk-KZ"/>
              </w:rPr>
            </w:pPr>
          </w:p>
          <w:p w14:paraId="03D78669" w14:textId="5417AD66" w:rsidR="00B968F2" w:rsidRPr="00955C18" w:rsidRDefault="00B968F2" w:rsidP="00510D62">
            <w:pPr>
              <w:pStyle w:val="a3"/>
              <w:jc w:val="center"/>
              <w:rPr>
                <w:rFonts w:ascii="Times New Roman" w:hAnsi="Times New Roman"/>
                <w:sz w:val="28"/>
                <w:szCs w:val="28"/>
                <w:lang w:val="kk-KZ"/>
              </w:rPr>
            </w:pPr>
            <w:r w:rsidRPr="00955C18">
              <w:rPr>
                <w:rFonts w:ascii="Times New Roman" w:hAnsi="Times New Roman"/>
                <w:sz w:val="28"/>
                <w:szCs w:val="28"/>
                <w:lang w:val="kk-KZ"/>
              </w:rPr>
              <w:t>2.3</w:t>
            </w:r>
          </w:p>
          <w:p w14:paraId="48BA52B3" w14:textId="77777777" w:rsidR="00B968F2" w:rsidRPr="00955C18" w:rsidRDefault="00B968F2" w:rsidP="0038480B">
            <w:pPr>
              <w:pStyle w:val="a3"/>
              <w:rPr>
                <w:rFonts w:ascii="Times New Roman" w:hAnsi="Times New Roman"/>
                <w:sz w:val="28"/>
                <w:szCs w:val="28"/>
                <w:lang w:val="kk-KZ"/>
              </w:rPr>
            </w:pPr>
          </w:p>
          <w:p w14:paraId="2F038B66" w14:textId="77777777" w:rsidR="00B968F2" w:rsidRPr="00955C18" w:rsidRDefault="00B968F2" w:rsidP="00510D62">
            <w:pPr>
              <w:pStyle w:val="a3"/>
              <w:rPr>
                <w:rFonts w:ascii="Times New Roman" w:hAnsi="Times New Roman"/>
                <w:sz w:val="28"/>
                <w:szCs w:val="28"/>
                <w:lang w:val="kk-KZ"/>
              </w:rPr>
            </w:pPr>
            <w:r w:rsidRPr="00955C18">
              <w:rPr>
                <w:rFonts w:ascii="Times New Roman" w:hAnsi="Times New Roman"/>
                <w:sz w:val="28"/>
                <w:szCs w:val="28"/>
                <w:lang w:val="kk-KZ"/>
              </w:rPr>
              <w:t>3</w:t>
            </w:r>
          </w:p>
          <w:p w14:paraId="360790E3" w14:textId="77777777" w:rsidR="00B968F2" w:rsidRPr="00955C18" w:rsidRDefault="00B968F2" w:rsidP="00510D62">
            <w:pPr>
              <w:pStyle w:val="a3"/>
              <w:jc w:val="center"/>
              <w:rPr>
                <w:rFonts w:ascii="Times New Roman" w:hAnsi="Times New Roman"/>
                <w:sz w:val="28"/>
                <w:szCs w:val="28"/>
                <w:lang w:val="kk-KZ"/>
              </w:rPr>
            </w:pPr>
          </w:p>
          <w:p w14:paraId="5B4E1D38" w14:textId="77777777" w:rsidR="00B968F2" w:rsidRPr="00955C18" w:rsidRDefault="00B968F2" w:rsidP="00510D62">
            <w:pPr>
              <w:pStyle w:val="a3"/>
              <w:jc w:val="center"/>
              <w:rPr>
                <w:rFonts w:ascii="Times New Roman" w:hAnsi="Times New Roman"/>
                <w:sz w:val="28"/>
                <w:szCs w:val="28"/>
                <w:lang w:val="kk-KZ"/>
              </w:rPr>
            </w:pPr>
          </w:p>
          <w:p w14:paraId="5EC3D57E" w14:textId="77777777" w:rsidR="00B968F2" w:rsidRPr="00955C18" w:rsidRDefault="00B968F2" w:rsidP="00510D62">
            <w:pPr>
              <w:pStyle w:val="a3"/>
              <w:jc w:val="center"/>
              <w:rPr>
                <w:rFonts w:ascii="Times New Roman" w:hAnsi="Times New Roman"/>
                <w:sz w:val="28"/>
                <w:szCs w:val="28"/>
                <w:lang w:val="kk-KZ"/>
              </w:rPr>
            </w:pPr>
          </w:p>
          <w:p w14:paraId="19E22F0C" w14:textId="77777777" w:rsidR="00B968F2" w:rsidRPr="00955C18" w:rsidRDefault="00B968F2" w:rsidP="00510D62">
            <w:pPr>
              <w:pStyle w:val="a3"/>
              <w:jc w:val="center"/>
              <w:rPr>
                <w:rFonts w:ascii="Times New Roman" w:hAnsi="Times New Roman"/>
                <w:sz w:val="28"/>
                <w:szCs w:val="28"/>
                <w:lang w:val="kk-KZ"/>
              </w:rPr>
            </w:pPr>
            <w:r w:rsidRPr="00955C18">
              <w:rPr>
                <w:rFonts w:ascii="Times New Roman" w:hAnsi="Times New Roman"/>
                <w:sz w:val="28"/>
                <w:szCs w:val="28"/>
                <w:lang w:val="kk-KZ"/>
              </w:rPr>
              <w:t>3.1</w:t>
            </w:r>
          </w:p>
          <w:p w14:paraId="1533A4E5" w14:textId="77777777" w:rsidR="00B968F2" w:rsidRPr="00955C18" w:rsidRDefault="00B968F2" w:rsidP="00510D62">
            <w:pPr>
              <w:pStyle w:val="a3"/>
              <w:jc w:val="center"/>
              <w:rPr>
                <w:rFonts w:ascii="Times New Roman" w:hAnsi="Times New Roman"/>
                <w:sz w:val="28"/>
                <w:szCs w:val="28"/>
                <w:lang w:val="kk-KZ"/>
              </w:rPr>
            </w:pPr>
          </w:p>
          <w:p w14:paraId="7949AE3E" w14:textId="77777777" w:rsidR="00B968F2" w:rsidRPr="00955C18" w:rsidRDefault="00B968F2" w:rsidP="00510D62">
            <w:pPr>
              <w:pStyle w:val="a3"/>
              <w:rPr>
                <w:rFonts w:ascii="Times New Roman" w:hAnsi="Times New Roman"/>
                <w:sz w:val="28"/>
                <w:szCs w:val="28"/>
                <w:lang w:val="kk-KZ"/>
              </w:rPr>
            </w:pPr>
          </w:p>
          <w:p w14:paraId="1AAE848D" w14:textId="77777777" w:rsidR="00B968F2" w:rsidRPr="00955C18" w:rsidRDefault="00B968F2" w:rsidP="00510D62">
            <w:pPr>
              <w:pStyle w:val="a3"/>
              <w:jc w:val="center"/>
              <w:rPr>
                <w:rFonts w:ascii="Times New Roman" w:hAnsi="Times New Roman"/>
                <w:sz w:val="28"/>
                <w:szCs w:val="28"/>
                <w:lang w:val="kk-KZ"/>
              </w:rPr>
            </w:pPr>
            <w:r w:rsidRPr="00955C18">
              <w:rPr>
                <w:rFonts w:ascii="Times New Roman" w:hAnsi="Times New Roman"/>
                <w:sz w:val="28"/>
                <w:szCs w:val="28"/>
                <w:lang w:val="kk-KZ"/>
              </w:rPr>
              <w:t>3.2</w:t>
            </w:r>
          </w:p>
          <w:p w14:paraId="341FCACC" w14:textId="77777777" w:rsidR="00B968F2" w:rsidRPr="00955C18" w:rsidRDefault="00B968F2" w:rsidP="00510D62">
            <w:pPr>
              <w:pStyle w:val="a3"/>
              <w:rPr>
                <w:rFonts w:ascii="Times New Roman" w:hAnsi="Times New Roman"/>
                <w:sz w:val="28"/>
                <w:szCs w:val="28"/>
                <w:lang w:val="kk-KZ"/>
              </w:rPr>
            </w:pPr>
          </w:p>
          <w:p w14:paraId="42B3C914" w14:textId="77777777" w:rsidR="00B968F2" w:rsidRPr="00955C18" w:rsidRDefault="00B968F2" w:rsidP="00510D62">
            <w:pPr>
              <w:pStyle w:val="a3"/>
              <w:rPr>
                <w:rFonts w:ascii="Times New Roman" w:hAnsi="Times New Roman"/>
                <w:sz w:val="28"/>
                <w:szCs w:val="28"/>
                <w:lang w:val="kk-KZ"/>
              </w:rPr>
            </w:pPr>
            <w:r w:rsidRPr="00955C18">
              <w:rPr>
                <w:rFonts w:ascii="Times New Roman" w:hAnsi="Times New Roman"/>
                <w:sz w:val="28"/>
                <w:szCs w:val="28"/>
                <w:lang w:val="kk-KZ"/>
              </w:rPr>
              <w:t>3.3</w:t>
            </w:r>
          </w:p>
          <w:p w14:paraId="0635DD5C" w14:textId="77777777" w:rsidR="00B968F2" w:rsidRPr="00955C18" w:rsidRDefault="00B968F2" w:rsidP="00510D62">
            <w:pPr>
              <w:pStyle w:val="a3"/>
              <w:jc w:val="center"/>
              <w:rPr>
                <w:rFonts w:ascii="Times New Roman" w:hAnsi="Times New Roman"/>
                <w:sz w:val="28"/>
                <w:szCs w:val="28"/>
                <w:lang w:val="kk-KZ"/>
              </w:rPr>
            </w:pPr>
          </w:p>
          <w:p w14:paraId="5B79C4C6" w14:textId="77777777" w:rsidR="00B968F2" w:rsidRPr="00955C18" w:rsidRDefault="00B968F2" w:rsidP="00510D62">
            <w:pPr>
              <w:pStyle w:val="a3"/>
              <w:jc w:val="center"/>
              <w:rPr>
                <w:rFonts w:ascii="Times New Roman" w:hAnsi="Times New Roman"/>
                <w:sz w:val="28"/>
                <w:szCs w:val="28"/>
                <w:lang w:val="kk-KZ"/>
              </w:rPr>
            </w:pPr>
          </w:p>
        </w:tc>
        <w:tc>
          <w:tcPr>
            <w:tcW w:w="8441" w:type="dxa"/>
          </w:tcPr>
          <w:p w14:paraId="697EBC2A" w14:textId="400F6989" w:rsidR="00B968F2" w:rsidRPr="00955C18" w:rsidRDefault="00B968F2" w:rsidP="00510D62">
            <w:pPr>
              <w:pStyle w:val="a3"/>
              <w:jc w:val="both"/>
              <w:rPr>
                <w:rFonts w:ascii="Times New Roman" w:hAnsi="Times New Roman"/>
                <w:bCs/>
                <w:sz w:val="28"/>
                <w:szCs w:val="28"/>
                <w:lang w:val="kk-KZ"/>
              </w:rPr>
            </w:pPr>
            <w:r w:rsidRPr="00955C18">
              <w:rPr>
                <w:rFonts w:ascii="Times New Roman" w:hAnsi="Times New Roman"/>
                <w:sz w:val="28"/>
                <w:szCs w:val="28"/>
                <w:lang w:val="kk-KZ"/>
              </w:rPr>
              <w:t>Халық педагогикасында</w:t>
            </w:r>
            <w:r w:rsidR="00EC44B0">
              <w:rPr>
                <w:rFonts w:ascii="Times New Roman" w:hAnsi="Times New Roman"/>
                <w:sz w:val="28"/>
                <w:szCs w:val="28"/>
                <w:lang w:val="kk-KZ"/>
              </w:rPr>
              <w:t>ғы</w:t>
            </w:r>
            <w:r w:rsidRPr="00955C18">
              <w:rPr>
                <w:rFonts w:ascii="Times New Roman" w:hAnsi="Times New Roman"/>
                <w:sz w:val="28"/>
                <w:szCs w:val="28"/>
                <w:lang w:val="kk-KZ"/>
              </w:rPr>
              <w:t xml:space="preserve"> ұл бала-ер жігіт тәрбиесі</w:t>
            </w:r>
            <w:r w:rsidRPr="00955C18">
              <w:rPr>
                <w:rFonts w:ascii="Times New Roman" w:hAnsi="Times New Roman"/>
                <w:bCs/>
                <w:sz w:val="28"/>
                <w:szCs w:val="28"/>
                <w:lang w:val="kk-KZ"/>
              </w:rPr>
              <w:t xml:space="preserve">не тарихи </w:t>
            </w:r>
            <w:r w:rsidR="00664786">
              <w:rPr>
                <w:rFonts w:ascii="Times New Roman" w:hAnsi="Times New Roman"/>
                <w:bCs/>
                <w:sz w:val="28"/>
                <w:szCs w:val="28"/>
                <w:lang w:val="kk-KZ"/>
              </w:rPr>
              <w:t>шолу</w:t>
            </w:r>
            <w:r w:rsidRPr="00955C18">
              <w:rPr>
                <w:rFonts w:ascii="Times New Roman" w:hAnsi="Times New Roman"/>
                <w:bCs/>
                <w:sz w:val="28"/>
                <w:szCs w:val="28"/>
                <w:lang w:val="kk-KZ"/>
              </w:rPr>
              <w:t>....................................................................</w:t>
            </w:r>
            <w:r w:rsidR="00FF3F61">
              <w:rPr>
                <w:rFonts w:ascii="Times New Roman" w:hAnsi="Times New Roman"/>
                <w:bCs/>
                <w:sz w:val="28"/>
                <w:szCs w:val="28"/>
                <w:lang w:val="kk-KZ"/>
              </w:rPr>
              <w:t>..............................</w:t>
            </w:r>
            <w:r w:rsidR="00ED2F5A">
              <w:rPr>
                <w:rFonts w:ascii="Times New Roman" w:hAnsi="Times New Roman"/>
                <w:bCs/>
                <w:sz w:val="28"/>
                <w:szCs w:val="28"/>
                <w:lang w:val="kk-KZ"/>
              </w:rPr>
              <w:t>..</w:t>
            </w:r>
            <w:r w:rsidR="00EE5E75">
              <w:rPr>
                <w:rFonts w:ascii="Times New Roman" w:hAnsi="Times New Roman"/>
                <w:bCs/>
                <w:sz w:val="28"/>
                <w:szCs w:val="28"/>
                <w:lang w:val="kk-KZ"/>
              </w:rPr>
              <w:t>....</w:t>
            </w:r>
            <w:r w:rsidR="00C97808">
              <w:rPr>
                <w:rFonts w:ascii="Times New Roman" w:hAnsi="Times New Roman"/>
                <w:bCs/>
                <w:sz w:val="28"/>
                <w:szCs w:val="28"/>
                <w:lang w:val="kk-KZ"/>
              </w:rPr>
              <w:t>18</w:t>
            </w:r>
          </w:p>
          <w:p w14:paraId="3E05881A" w14:textId="5421C277" w:rsidR="00B968F2" w:rsidRPr="00955C18" w:rsidRDefault="00B968F2" w:rsidP="00510D62">
            <w:pPr>
              <w:pStyle w:val="a3"/>
              <w:jc w:val="both"/>
              <w:rPr>
                <w:rFonts w:ascii="Times New Roman" w:hAnsi="Times New Roman"/>
                <w:bCs/>
                <w:sz w:val="28"/>
                <w:szCs w:val="28"/>
                <w:lang w:val="kk-KZ"/>
              </w:rPr>
            </w:pPr>
            <w:r w:rsidRPr="00955C18">
              <w:rPr>
                <w:rFonts w:ascii="Times New Roman" w:hAnsi="Times New Roman"/>
                <w:sz w:val="28"/>
                <w:szCs w:val="28"/>
                <w:lang w:val="kk-KZ"/>
              </w:rPr>
              <w:t>Қазақ  отбасында ұл бала-ер жігіт тәрбиесі</w:t>
            </w:r>
            <w:r w:rsidRPr="00955C18">
              <w:rPr>
                <w:rFonts w:ascii="Times New Roman" w:hAnsi="Times New Roman"/>
                <w:bCs/>
                <w:sz w:val="28"/>
                <w:szCs w:val="28"/>
                <w:lang w:val="kk-KZ"/>
              </w:rPr>
              <w:t>нің прогрессивті тәжірибесі........................................................................................</w:t>
            </w:r>
            <w:r w:rsidR="00E731A2">
              <w:rPr>
                <w:rFonts w:ascii="Times New Roman" w:hAnsi="Times New Roman"/>
                <w:bCs/>
                <w:sz w:val="28"/>
                <w:szCs w:val="28"/>
                <w:lang w:val="kk-KZ"/>
              </w:rPr>
              <w:t>...</w:t>
            </w:r>
            <w:r w:rsidR="00ED2F5A">
              <w:rPr>
                <w:rFonts w:ascii="Times New Roman" w:hAnsi="Times New Roman"/>
                <w:bCs/>
                <w:sz w:val="28"/>
                <w:szCs w:val="28"/>
                <w:lang w:val="kk-KZ"/>
              </w:rPr>
              <w:t>....</w:t>
            </w:r>
            <w:r w:rsidR="00C97808">
              <w:rPr>
                <w:rFonts w:ascii="Times New Roman" w:hAnsi="Times New Roman"/>
                <w:bCs/>
                <w:sz w:val="28"/>
                <w:szCs w:val="28"/>
                <w:lang w:val="kk-KZ"/>
              </w:rPr>
              <w:t>42</w:t>
            </w:r>
          </w:p>
          <w:p w14:paraId="7543160C" w14:textId="7E5F209F" w:rsidR="00B968F2" w:rsidRPr="00955C18" w:rsidRDefault="00B968F2" w:rsidP="00510D62">
            <w:pPr>
              <w:pStyle w:val="5"/>
              <w:jc w:val="both"/>
              <w:outlineLvl w:val="4"/>
              <w:rPr>
                <w:rFonts w:ascii="Times New Roman" w:hAnsi="Times New Roman" w:cs="Times New Roman"/>
                <w:bCs/>
                <w:color w:val="000000" w:themeColor="text1"/>
                <w:sz w:val="28"/>
                <w:szCs w:val="28"/>
                <w:lang w:val="kk-KZ"/>
              </w:rPr>
            </w:pPr>
            <w:r w:rsidRPr="00955C18">
              <w:rPr>
                <w:rFonts w:ascii="Times New Roman" w:hAnsi="Times New Roman" w:cs="Times New Roman"/>
                <w:color w:val="000000" w:themeColor="text1"/>
                <w:sz w:val="28"/>
                <w:szCs w:val="28"/>
                <w:lang w:val="kk-KZ"/>
              </w:rPr>
              <w:t>Қазақ  халық педагогикасындағы ұл бала-ер жігіт тәрбиесі</w:t>
            </w:r>
            <w:r w:rsidR="009F4F73">
              <w:rPr>
                <w:rFonts w:ascii="Times New Roman" w:hAnsi="Times New Roman" w:cs="Times New Roman"/>
                <w:color w:val="000000" w:themeColor="text1"/>
                <w:sz w:val="28"/>
                <w:szCs w:val="28"/>
                <w:lang w:val="kk-KZ"/>
              </w:rPr>
              <w:t>нің</w:t>
            </w:r>
            <w:r w:rsidRPr="00955C18">
              <w:rPr>
                <w:rFonts w:ascii="Times New Roman" w:hAnsi="Times New Roman" w:cs="Times New Roman"/>
                <w:bCs/>
                <w:color w:val="000000" w:themeColor="text1"/>
                <w:sz w:val="28"/>
                <w:szCs w:val="28"/>
                <w:lang w:val="kk-KZ"/>
              </w:rPr>
              <w:t xml:space="preserve"> психологиялық-педагогикалық</w:t>
            </w:r>
            <w:r w:rsidR="009F4F73">
              <w:rPr>
                <w:rFonts w:ascii="Times New Roman" w:hAnsi="Times New Roman" w:cs="Times New Roman"/>
                <w:bCs/>
                <w:color w:val="000000" w:themeColor="text1"/>
                <w:sz w:val="28"/>
                <w:szCs w:val="28"/>
                <w:lang w:val="kk-KZ"/>
              </w:rPr>
              <w:t xml:space="preserve"> және әдіснамалық тұғырлары</w:t>
            </w:r>
            <w:r w:rsidRPr="00955C18">
              <w:rPr>
                <w:rFonts w:ascii="Times New Roman" w:hAnsi="Times New Roman" w:cs="Times New Roman"/>
                <w:bCs/>
                <w:color w:val="000000" w:themeColor="text1"/>
                <w:sz w:val="28"/>
                <w:szCs w:val="28"/>
                <w:lang w:val="kk-KZ"/>
              </w:rPr>
              <w:t>.............................</w:t>
            </w:r>
            <w:r w:rsidR="00E731A2">
              <w:rPr>
                <w:rFonts w:ascii="Times New Roman" w:hAnsi="Times New Roman" w:cs="Times New Roman"/>
                <w:bCs/>
                <w:color w:val="000000" w:themeColor="text1"/>
                <w:sz w:val="28"/>
                <w:szCs w:val="28"/>
                <w:lang w:val="kk-KZ"/>
              </w:rPr>
              <w:t>.....</w:t>
            </w:r>
            <w:r w:rsidR="00ED2F5A">
              <w:rPr>
                <w:rFonts w:ascii="Times New Roman" w:hAnsi="Times New Roman" w:cs="Times New Roman"/>
                <w:bCs/>
                <w:color w:val="000000" w:themeColor="text1"/>
                <w:sz w:val="28"/>
                <w:szCs w:val="28"/>
                <w:lang w:val="kk-KZ"/>
              </w:rPr>
              <w:t>..</w:t>
            </w:r>
            <w:r w:rsidR="00EE5E75">
              <w:rPr>
                <w:rFonts w:ascii="Times New Roman" w:hAnsi="Times New Roman" w:cs="Times New Roman"/>
                <w:bCs/>
                <w:color w:val="000000" w:themeColor="text1"/>
                <w:sz w:val="28"/>
                <w:szCs w:val="28"/>
                <w:lang w:val="kk-KZ"/>
              </w:rPr>
              <w:t>...........................................................</w:t>
            </w:r>
            <w:r w:rsidR="00C97808">
              <w:rPr>
                <w:rFonts w:ascii="Times New Roman" w:hAnsi="Times New Roman" w:cs="Times New Roman"/>
                <w:bCs/>
                <w:color w:val="000000" w:themeColor="text1"/>
                <w:sz w:val="28"/>
                <w:szCs w:val="28"/>
                <w:lang w:val="kk-KZ"/>
              </w:rPr>
              <w:t>53</w:t>
            </w:r>
          </w:p>
          <w:p w14:paraId="29B1CAF0" w14:textId="77777777" w:rsidR="00B968F2" w:rsidRPr="00955C18" w:rsidRDefault="00B968F2" w:rsidP="00510D62">
            <w:pPr>
              <w:rPr>
                <w:lang w:val="kk-KZ"/>
              </w:rPr>
            </w:pPr>
          </w:p>
          <w:p w14:paraId="24C32757" w14:textId="2B965528" w:rsidR="00B968F2" w:rsidRPr="00955C18" w:rsidRDefault="00B968F2" w:rsidP="00510D62">
            <w:pPr>
              <w:rPr>
                <w:b/>
                <w:sz w:val="28"/>
                <w:szCs w:val="28"/>
                <w:lang w:val="kk-KZ"/>
              </w:rPr>
            </w:pPr>
            <w:r w:rsidRPr="00955C18">
              <w:rPr>
                <w:b/>
                <w:sz w:val="28"/>
                <w:szCs w:val="28"/>
                <w:lang w:val="kk-KZ"/>
              </w:rPr>
              <w:t>ҚАЗАҚ  ХАЛЫҚ ПЕДАГОГИКАСЫНДАҒЫ ҰЛ БАЛА-ЕР ЖІГІТ ТӘРБИЕСІНІҢ  ПСИХОЛОГИЯЛЫҚ-ПЕДАГОГИКАЛЫҚ ЕРЕКШЕЛІКТЕРІ</w:t>
            </w:r>
            <w:r w:rsidRPr="00ED2F5A">
              <w:rPr>
                <w:sz w:val="28"/>
                <w:szCs w:val="28"/>
                <w:lang w:val="kk-KZ"/>
              </w:rPr>
              <w:t>....................................</w:t>
            </w:r>
            <w:r w:rsidR="00E731A2" w:rsidRPr="00ED2F5A">
              <w:rPr>
                <w:sz w:val="28"/>
                <w:szCs w:val="28"/>
                <w:lang w:val="kk-KZ"/>
              </w:rPr>
              <w:t>...</w:t>
            </w:r>
            <w:r w:rsidR="00C97808">
              <w:rPr>
                <w:sz w:val="28"/>
                <w:szCs w:val="28"/>
                <w:lang w:val="kk-KZ"/>
              </w:rPr>
              <w:t>69</w:t>
            </w:r>
          </w:p>
          <w:p w14:paraId="6DC8F963" w14:textId="4880DAF0" w:rsidR="00B968F2" w:rsidRPr="00955C18" w:rsidRDefault="00B968F2" w:rsidP="00510D62">
            <w:pPr>
              <w:rPr>
                <w:sz w:val="28"/>
                <w:szCs w:val="28"/>
                <w:lang w:val="kk-KZ"/>
              </w:rPr>
            </w:pPr>
            <w:r w:rsidRPr="00955C18">
              <w:rPr>
                <w:sz w:val="28"/>
                <w:szCs w:val="28"/>
                <w:lang w:val="kk-KZ"/>
              </w:rPr>
              <w:t>Қазақ халық педагогикасындағы ұл бала-ер жігіт тәрбиесінің мәні мен ұстанымдары...............................................................................</w:t>
            </w:r>
            <w:r w:rsidR="00C97808">
              <w:rPr>
                <w:sz w:val="28"/>
                <w:szCs w:val="28"/>
                <w:lang w:val="kk-KZ"/>
              </w:rPr>
              <w:t>...69</w:t>
            </w:r>
          </w:p>
          <w:p w14:paraId="5214416D" w14:textId="1EF170C1" w:rsidR="00B968F2" w:rsidRPr="00955C18" w:rsidRDefault="00B968F2" w:rsidP="00510D62">
            <w:pPr>
              <w:rPr>
                <w:sz w:val="28"/>
                <w:szCs w:val="28"/>
                <w:lang w:val="kk-KZ"/>
              </w:rPr>
            </w:pPr>
            <w:r w:rsidRPr="00955C18">
              <w:rPr>
                <w:sz w:val="28"/>
                <w:szCs w:val="28"/>
                <w:lang w:val="kk-KZ"/>
              </w:rPr>
              <w:t xml:space="preserve">Қазақ халық педагогикасы құралдары арқылы ұл </w:t>
            </w:r>
            <w:r w:rsidR="00E827C1" w:rsidRPr="00955C18">
              <w:rPr>
                <w:sz w:val="28"/>
                <w:szCs w:val="28"/>
                <w:lang w:val="kk-KZ"/>
              </w:rPr>
              <w:t>бала-ер жігіт тәрбиелеудің</w:t>
            </w:r>
            <w:r w:rsidRPr="00955C18">
              <w:rPr>
                <w:sz w:val="28"/>
                <w:szCs w:val="28"/>
                <w:lang w:val="kk-KZ"/>
              </w:rPr>
              <w:t xml:space="preserve"> мазмұны мен әдістері.....................</w:t>
            </w:r>
            <w:r w:rsidR="00E827C1" w:rsidRPr="00955C18">
              <w:rPr>
                <w:sz w:val="28"/>
                <w:szCs w:val="28"/>
                <w:lang w:val="kk-KZ"/>
              </w:rPr>
              <w:t>.......................</w:t>
            </w:r>
            <w:r w:rsidR="00C97808">
              <w:rPr>
                <w:sz w:val="28"/>
                <w:szCs w:val="28"/>
                <w:lang w:val="kk-KZ"/>
              </w:rPr>
              <w:t>........78</w:t>
            </w:r>
          </w:p>
          <w:p w14:paraId="6E1ED32E" w14:textId="42291CFF" w:rsidR="00B968F2" w:rsidRPr="00955C18" w:rsidRDefault="00B968F2" w:rsidP="00510D62">
            <w:pPr>
              <w:rPr>
                <w:bCs/>
                <w:sz w:val="28"/>
                <w:szCs w:val="28"/>
                <w:lang w:val="kk-KZ"/>
              </w:rPr>
            </w:pPr>
            <w:r w:rsidRPr="00955C18">
              <w:rPr>
                <w:sz w:val="28"/>
                <w:szCs w:val="28"/>
                <w:lang w:val="kk-KZ"/>
              </w:rPr>
              <w:t>Қазақ халық педагогикасындағы ұл бала-ер жігіт тәрбиесін</w:t>
            </w:r>
            <w:r w:rsidR="00D970C0">
              <w:rPr>
                <w:sz w:val="28"/>
                <w:szCs w:val="28"/>
                <w:lang w:val="kk-KZ"/>
              </w:rPr>
              <w:t>ің құрылымдық-мазмұндық моделі</w:t>
            </w:r>
            <w:r w:rsidR="00D970C0">
              <w:rPr>
                <w:bCs/>
                <w:sz w:val="28"/>
                <w:szCs w:val="28"/>
                <w:lang w:val="kk-KZ"/>
              </w:rPr>
              <w:t>.................</w:t>
            </w:r>
            <w:r w:rsidR="00E731A2">
              <w:rPr>
                <w:bCs/>
                <w:sz w:val="28"/>
                <w:szCs w:val="28"/>
                <w:lang w:val="kk-KZ"/>
              </w:rPr>
              <w:t>........</w:t>
            </w:r>
            <w:r w:rsidR="00C97808">
              <w:rPr>
                <w:bCs/>
                <w:sz w:val="28"/>
                <w:szCs w:val="28"/>
                <w:lang w:val="kk-KZ"/>
              </w:rPr>
              <w:t>..............................</w:t>
            </w:r>
            <w:r w:rsidR="00EE5E75">
              <w:rPr>
                <w:bCs/>
                <w:sz w:val="28"/>
                <w:szCs w:val="28"/>
                <w:lang w:val="kk-KZ"/>
              </w:rPr>
              <w:t>..</w:t>
            </w:r>
            <w:r w:rsidR="00C97808">
              <w:rPr>
                <w:bCs/>
                <w:sz w:val="28"/>
                <w:szCs w:val="28"/>
                <w:lang w:val="kk-KZ"/>
              </w:rPr>
              <w:t>91</w:t>
            </w:r>
          </w:p>
          <w:p w14:paraId="2F986AB9" w14:textId="77777777" w:rsidR="00B968F2" w:rsidRPr="00955C18" w:rsidRDefault="00B968F2" w:rsidP="00510D62">
            <w:pPr>
              <w:rPr>
                <w:bCs/>
                <w:sz w:val="28"/>
                <w:szCs w:val="28"/>
                <w:lang w:val="kk-KZ"/>
              </w:rPr>
            </w:pPr>
          </w:p>
          <w:p w14:paraId="0542FAFA" w14:textId="75ACEF3A" w:rsidR="00B968F2" w:rsidRPr="00E731A2" w:rsidRDefault="00B968F2" w:rsidP="00510D62">
            <w:pPr>
              <w:rPr>
                <w:b/>
                <w:sz w:val="28"/>
                <w:szCs w:val="28"/>
                <w:lang w:val="kk-KZ"/>
              </w:rPr>
            </w:pPr>
            <w:r w:rsidRPr="00955C18">
              <w:rPr>
                <w:b/>
                <w:sz w:val="28"/>
                <w:szCs w:val="28"/>
                <w:lang w:val="kk-KZ"/>
              </w:rPr>
              <w:t>БОЛАШАҚ ПЕДАГОГТАРДЫ ҚАЗАҚ  ХАЛЫҚ ПЕДАГОГИКАСЫНДАҒЫ ҰЛ БАЛА-ЕР ЖІГІТ ТӘРБИЕСІНІҢ  ПРОГРЕССИВТІ ТӘЖІРИБЕЛЕРІН ПАЙДАЛАНУҒА ДАЯРЛАУ</w:t>
            </w:r>
            <w:r w:rsidR="006767B7">
              <w:rPr>
                <w:b/>
                <w:sz w:val="28"/>
                <w:szCs w:val="28"/>
                <w:lang w:val="kk-KZ"/>
              </w:rPr>
              <w:t xml:space="preserve"> НӘТИЖЕСІ </w:t>
            </w:r>
            <w:r w:rsidR="006767B7">
              <w:rPr>
                <w:sz w:val="28"/>
                <w:szCs w:val="28"/>
                <w:lang w:val="kk-KZ"/>
              </w:rPr>
              <w:t>.......</w:t>
            </w:r>
            <w:r w:rsidRPr="00ED2F5A">
              <w:rPr>
                <w:sz w:val="28"/>
                <w:szCs w:val="28"/>
                <w:lang w:val="kk-KZ"/>
              </w:rPr>
              <w:t>...................</w:t>
            </w:r>
            <w:r w:rsidR="00C97808">
              <w:rPr>
                <w:sz w:val="28"/>
                <w:szCs w:val="28"/>
                <w:lang w:val="kk-KZ"/>
              </w:rPr>
              <w:t>......104</w:t>
            </w:r>
          </w:p>
          <w:p w14:paraId="75A2EC09" w14:textId="07119797" w:rsidR="00B968F2" w:rsidRPr="00955C18" w:rsidRDefault="00510171" w:rsidP="00510D62">
            <w:pPr>
              <w:rPr>
                <w:bCs/>
                <w:sz w:val="28"/>
                <w:szCs w:val="28"/>
                <w:lang w:val="kk-KZ"/>
              </w:rPr>
            </w:pPr>
            <w:r>
              <w:rPr>
                <w:color w:val="000000" w:themeColor="text1"/>
                <w:sz w:val="28"/>
                <w:szCs w:val="28"/>
                <w:shd w:val="clear" w:color="auto" w:fill="FFFFFF"/>
                <w:lang w:val="kk-KZ"/>
              </w:rPr>
              <w:t>Студенттерді</w:t>
            </w:r>
            <w:r w:rsidR="00B968F2" w:rsidRPr="00955C18">
              <w:rPr>
                <w:color w:val="000000" w:themeColor="text1"/>
                <w:sz w:val="28"/>
                <w:szCs w:val="28"/>
                <w:shd w:val="clear" w:color="auto" w:fill="FFFFFF"/>
                <w:lang w:val="kk-KZ"/>
              </w:rPr>
              <w:t>ң</w:t>
            </w:r>
            <w:r w:rsidR="00B968F2" w:rsidRPr="00955C18">
              <w:rPr>
                <w:b/>
                <w:color w:val="000000" w:themeColor="text1"/>
                <w:sz w:val="28"/>
                <w:szCs w:val="28"/>
                <w:shd w:val="clear" w:color="auto" w:fill="FFFFFF"/>
                <w:lang w:val="kk-KZ"/>
              </w:rPr>
              <w:t xml:space="preserve"> </w:t>
            </w:r>
            <w:r w:rsidRPr="00510171">
              <w:rPr>
                <w:color w:val="000000" w:themeColor="text1"/>
                <w:sz w:val="28"/>
                <w:szCs w:val="28"/>
                <w:shd w:val="clear" w:color="auto" w:fill="FFFFFF"/>
                <w:lang w:val="kk-KZ"/>
              </w:rPr>
              <w:t>қ</w:t>
            </w:r>
            <w:r w:rsidR="00B968F2" w:rsidRPr="00955C18">
              <w:rPr>
                <w:color w:val="000000" w:themeColor="text1"/>
                <w:sz w:val="28"/>
                <w:szCs w:val="28"/>
                <w:shd w:val="clear" w:color="auto" w:fill="FFFFFF"/>
                <w:lang w:val="kk-KZ"/>
              </w:rPr>
              <w:t>азақ х</w:t>
            </w:r>
            <w:r>
              <w:rPr>
                <w:color w:val="000000" w:themeColor="text1"/>
                <w:sz w:val="28"/>
                <w:szCs w:val="28"/>
                <w:shd w:val="clear" w:color="auto" w:fill="FFFFFF"/>
                <w:lang w:val="kk-KZ"/>
              </w:rPr>
              <w:t>алық педагогикасындағы ұл бала</w:t>
            </w:r>
            <w:r w:rsidRPr="00510171">
              <w:rPr>
                <w:color w:val="000000" w:themeColor="text1"/>
                <w:sz w:val="28"/>
                <w:szCs w:val="28"/>
                <w:shd w:val="clear" w:color="auto" w:fill="FFFFFF"/>
                <w:lang w:val="kk-KZ"/>
              </w:rPr>
              <w:t>-</w:t>
            </w:r>
            <w:r w:rsidR="00B968F2" w:rsidRPr="00955C18">
              <w:rPr>
                <w:color w:val="000000" w:themeColor="text1"/>
                <w:sz w:val="28"/>
                <w:szCs w:val="28"/>
                <w:shd w:val="clear" w:color="auto" w:fill="FFFFFF"/>
                <w:lang w:val="kk-KZ"/>
              </w:rPr>
              <w:t xml:space="preserve">ер жігіт </w:t>
            </w:r>
            <w:r>
              <w:rPr>
                <w:color w:val="000000" w:themeColor="text1"/>
                <w:sz w:val="28"/>
                <w:szCs w:val="28"/>
                <w:shd w:val="clear" w:color="auto" w:fill="FFFFFF"/>
                <w:lang w:val="kk-KZ"/>
              </w:rPr>
              <w:t>тәрбиесі дәстүр</w:t>
            </w:r>
            <w:r w:rsidR="004A4E72">
              <w:rPr>
                <w:color w:val="000000" w:themeColor="text1"/>
                <w:sz w:val="28"/>
                <w:szCs w:val="28"/>
                <w:shd w:val="clear" w:color="auto" w:fill="FFFFFF"/>
                <w:lang w:val="kk-KZ"/>
              </w:rPr>
              <w:t>лері негізіндегі тәрбие жұмысын</w:t>
            </w:r>
            <w:r w:rsidR="00F779AA">
              <w:rPr>
                <w:color w:val="000000" w:themeColor="text1"/>
                <w:sz w:val="28"/>
                <w:szCs w:val="28"/>
                <w:shd w:val="clear" w:color="auto" w:fill="FFFFFF"/>
                <w:lang w:val="kk-KZ"/>
              </w:rPr>
              <w:t>ың</w:t>
            </w:r>
            <w:r>
              <w:rPr>
                <w:color w:val="000000" w:themeColor="text1"/>
                <w:sz w:val="28"/>
                <w:szCs w:val="28"/>
                <w:shd w:val="clear" w:color="auto" w:fill="FFFFFF"/>
                <w:lang w:val="kk-KZ"/>
              </w:rPr>
              <w:t xml:space="preserve"> педагогикалық даярлығын</w:t>
            </w:r>
            <w:r w:rsidR="004A4E72">
              <w:rPr>
                <w:color w:val="000000" w:themeColor="text1"/>
                <w:sz w:val="28"/>
                <w:szCs w:val="28"/>
                <w:shd w:val="clear" w:color="auto" w:fill="FFFFFF"/>
                <w:lang w:val="kk-KZ"/>
              </w:rPr>
              <w:t>ың</w:t>
            </w:r>
            <w:r w:rsidR="004A4E72">
              <w:rPr>
                <w:bCs/>
                <w:sz w:val="28"/>
                <w:szCs w:val="28"/>
                <w:lang w:val="kk-KZ"/>
              </w:rPr>
              <w:t xml:space="preserve"> диагностикасы...............</w:t>
            </w:r>
            <w:r w:rsidR="00E731A2">
              <w:rPr>
                <w:bCs/>
                <w:sz w:val="28"/>
                <w:szCs w:val="28"/>
                <w:lang w:val="kk-KZ"/>
              </w:rPr>
              <w:t>...............</w:t>
            </w:r>
            <w:r w:rsidR="00C97808">
              <w:rPr>
                <w:bCs/>
                <w:sz w:val="28"/>
                <w:szCs w:val="28"/>
                <w:lang w:val="kk-KZ"/>
              </w:rPr>
              <w:t>.............................104</w:t>
            </w:r>
          </w:p>
          <w:p w14:paraId="0645FD59" w14:textId="2F4A0A01" w:rsidR="00045120" w:rsidRDefault="008C0C26" w:rsidP="00510D62">
            <w:pPr>
              <w:rPr>
                <w:sz w:val="28"/>
                <w:szCs w:val="28"/>
                <w:lang w:val="kk-KZ"/>
              </w:rPr>
            </w:pPr>
            <w:r w:rsidRPr="00955C18">
              <w:rPr>
                <w:color w:val="000000" w:themeColor="text1"/>
                <w:sz w:val="28"/>
                <w:szCs w:val="28"/>
                <w:lang w:val="kk-KZ"/>
              </w:rPr>
              <w:t>«Қазақ  халқының</w:t>
            </w:r>
            <w:r w:rsidR="00B968F2" w:rsidRPr="00955C18">
              <w:rPr>
                <w:color w:val="000000" w:themeColor="text1"/>
                <w:sz w:val="28"/>
                <w:szCs w:val="28"/>
                <w:lang w:val="kk-KZ"/>
              </w:rPr>
              <w:t xml:space="preserve"> </w:t>
            </w:r>
            <w:r w:rsidR="007835DF" w:rsidRPr="00955C18">
              <w:rPr>
                <w:color w:val="000000" w:themeColor="text1"/>
                <w:sz w:val="28"/>
                <w:szCs w:val="28"/>
                <w:lang w:val="kk-KZ"/>
              </w:rPr>
              <w:t>дәстүрлі ұл тәрбиесі»</w:t>
            </w:r>
            <w:r w:rsidR="00DD79D9" w:rsidRPr="00955C18">
              <w:rPr>
                <w:color w:val="000000" w:themeColor="text1"/>
                <w:sz w:val="28"/>
                <w:szCs w:val="28"/>
                <w:lang w:val="kk-KZ"/>
              </w:rPr>
              <w:t xml:space="preserve"> </w:t>
            </w:r>
            <w:r w:rsidR="00B968F2" w:rsidRPr="00955C18">
              <w:rPr>
                <w:color w:val="000000" w:themeColor="text1"/>
                <w:sz w:val="28"/>
                <w:szCs w:val="28"/>
                <w:lang w:val="kk-KZ"/>
              </w:rPr>
              <w:t>элективті курсының  мазмұны мен әдістемесі</w:t>
            </w:r>
            <w:r w:rsidR="00B968F2" w:rsidRPr="00955C18">
              <w:rPr>
                <w:sz w:val="28"/>
                <w:szCs w:val="28"/>
                <w:lang w:val="kk-KZ"/>
              </w:rPr>
              <w:t>.</w:t>
            </w:r>
            <w:r w:rsidR="00045120">
              <w:rPr>
                <w:sz w:val="28"/>
                <w:szCs w:val="28"/>
                <w:lang w:val="kk-KZ"/>
              </w:rPr>
              <w:t>.............................</w:t>
            </w:r>
            <w:r w:rsidR="00E731A2">
              <w:rPr>
                <w:sz w:val="28"/>
                <w:szCs w:val="28"/>
                <w:lang w:val="kk-KZ"/>
              </w:rPr>
              <w:t>......................................</w:t>
            </w:r>
            <w:r w:rsidR="00ED2F5A">
              <w:rPr>
                <w:sz w:val="28"/>
                <w:szCs w:val="28"/>
                <w:lang w:val="kk-KZ"/>
              </w:rPr>
              <w:t>.</w:t>
            </w:r>
            <w:r w:rsidR="00C97808">
              <w:rPr>
                <w:sz w:val="28"/>
                <w:szCs w:val="28"/>
                <w:lang w:val="kk-KZ"/>
              </w:rPr>
              <w:t>125</w:t>
            </w:r>
          </w:p>
          <w:p w14:paraId="4614FE59" w14:textId="26D23930" w:rsidR="00510D62" w:rsidRDefault="00045120" w:rsidP="00510D62">
            <w:pPr>
              <w:rPr>
                <w:lang w:val="kk-KZ"/>
              </w:rPr>
            </w:pPr>
            <w:r>
              <w:rPr>
                <w:sz w:val="28"/>
                <w:szCs w:val="28"/>
                <w:lang w:val="kk-KZ"/>
              </w:rPr>
              <w:t>Тәжірибелік-эксперименттік жұмыстардың нәтижелері....</w:t>
            </w:r>
            <w:r w:rsidR="00E731A2">
              <w:rPr>
                <w:sz w:val="28"/>
                <w:szCs w:val="28"/>
                <w:lang w:val="kk-KZ"/>
              </w:rPr>
              <w:t>..........</w:t>
            </w:r>
            <w:r w:rsidR="00ED2F5A">
              <w:rPr>
                <w:sz w:val="28"/>
                <w:szCs w:val="28"/>
                <w:lang w:val="kk-KZ"/>
              </w:rPr>
              <w:t>..</w:t>
            </w:r>
            <w:r w:rsidR="00C97808">
              <w:rPr>
                <w:sz w:val="28"/>
                <w:szCs w:val="28"/>
                <w:lang w:val="kk-KZ"/>
              </w:rPr>
              <w:t>149</w:t>
            </w:r>
          </w:p>
          <w:p w14:paraId="2E6E6CF5" w14:textId="77777777" w:rsidR="00510D62" w:rsidRDefault="00510D62" w:rsidP="00510D62">
            <w:pPr>
              <w:rPr>
                <w:lang w:val="kk-KZ"/>
              </w:rPr>
            </w:pPr>
          </w:p>
          <w:p w14:paraId="5D56B790" w14:textId="77777777" w:rsidR="00B968F2" w:rsidRPr="00510D62" w:rsidRDefault="00B968F2" w:rsidP="00510D62">
            <w:pPr>
              <w:rPr>
                <w:lang w:val="kk-KZ"/>
              </w:rPr>
            </w:pPr>
          </w:p>
        </w:tc>
        <w:tc>
          <w:tcPr>
            <w:tcW w:w="699" w:type="dxa"/>
          </w:tcPr>
          <w:p w14:paraId="62CCF0DE" w14:textId="77777777" w:rsidR="00B968F2" w:rsidRPr="00955C18" w:rsidRDefault="00B968F2" w:rsidP="00510D62">
            <w:pPr>
              <w:pStyle w:val="a3"/>
              <w:jc w:val="right"/>
              <w:rPr>
                <w:rFonts w:ascii="Times New Roman" w:hAnsi="Times New Roman"/>
                <w:sz w:val="28"/>
                <w:szCs w:val="28"/>
                <w:lang w:val="kk-KZ"/>
              </w:rPr>
            </w:pPr>
          </w:p>
        </w:tc>
      </w:tr>
      <w:tr w:rsidR="00B968F2" w:rsidRPr="00ED2F5A" w14:paraId="50EF5D79" w14:textId="77777777" w:rsidTr="00510D62">
        <w:tc>
          <w:tcPr>
            <w:tcW w:w="598" w:type="dxa"/>
          </w:tcPr>
          <w:p w14:paraId="4647023C" w14:textId="77777777" w:rsidR="00B968F2" w:rsidRPr="00955C18" w:rsidRDefault="00B968F2" w:rsidP="00510D62">
            <w:pPr>
              <w:pStyle w:val="a3"/>
              <w:jc w:val="center"/>
              <w:rPr>
                <w:rFonts w:ascii="Times New Roman" w:hAnsi="Times New Roman"/>
                <w:b/>
                <w:sz w:val="28"/>
                <w:szCs w:val="28"/>
                <w:lang w:val="kk-KZ"/>
              </w:rPr>
            </w:pPr>
          </w:p>
        </w:tc>
        <w:tc>
          <w:tcPr>
            <w:tcW w:w="8441" w:type="dxa"/>
          </w:tcPr>
          <w:p w14:paraId="2D2D8640" w14:textId="1E119611" w:rsidR="00B968F2" w:rsidRPr="00955C18" w:rsidRDefault="00B968F2" w:rsidP="00510D62">
            <w:pPr>
              <w:tabs>
                <w:tab w:val="left" w:pos="6559"/>
              </w:tabs>
              <w:contextualSpacing/>
              <w:jc w:val="both"/>
              <w:rPr>
                <w:b/>
                <w:sz w:val="28"/>
                <w:szCs w:val="28"/>
                <w:lang w:val="kk-KZ"/>
              </w:rPr>
            </w:pPr>
            <w:r w:rsidRPr="00955C18">
              <w:rPr>
                <w:b/>
                <w:sz w:val="28"/>
                <w:szCs w:val="28"/>
                <w:lang w:val="kk-KZ"/>
              </w:rPr>
              <w:t>ҚОРЫТЫНДЫ</w:t>
            </w:r>
            <w:r w:rsidR="00510D62" w:rsidRPr="00ED2F5A">
              <w:rPr>
                <w:sz w:val="28"/>
                <w:szCs w:val="28"/>
                <w:lang w:val="kk-KZ"/>
              </w:rPr>
              <w:t>...........................................................................</w:t>
            </w:r>
            <w:r w:rsidR="00ED2F5A">
              <w:rPr>
                <w:sz w:val="28"/>
                <w:szCs w:val="28"/>
                <w:lang w:val="kk-KZ"/>
              </w:rPr>
              <w:t>......</w:t>
            </w:r>
            <w:r w:rsidR="00510D62" w:rsidRPr="00ED2F5A">
              <w:rPr>
                <w:sz w:val="28"/>
                <w:szCs w:val="28"/>
                <w:lang w:val="kk-KZ"/>
              </w:rPr>
              <w:t>1</w:t>
            </w:r>
            <w:r w:rsidR="00C97808">
              <w:rPr>
                <w:sz w:val="28"/>
                <w:szCs w:val="28"/>
                <w:lang w:val="kk-KZ"/>
              </w:rPr>
              <w:t>69</w:t>
            </w:r>
          </w:p>
        </w:tc>
        <w:tc>
          <w:tcPr>
            <w:tcW w:w="699" w:type="dxa"/>
          </w:tcPr>
          <w:p w14:paraId="4683FF8B" w14:textId="77777777" w:rsidR="00B968F2" w:rsidRPr="00955C18" w:rsidRDefault="00B968F2" w:rsidP="00510D62">
            <w:pPr>
              <w:pStyle w:val="a3"/>
              <w:jc w:val="right"/>
              <w:rPr>
                <w:rFonts w:ascii="Times New Roman" w:hAnsi="Times New Roman"/>
                <w:sz w:val="28"/>
                <w:szCs w:val="28"/>
                <w:lang w:val="kk-KZ"/>
              </w:rPr>
            </w:pPr>
          </w:p>
        </w:tc>
      </w:tr>
      <w:tr w:rsidR="00B968F2" w:rsidRPr="00ED2F5A" w14:paraId="14F799B0" w14:textId="77777777" w:rsidTr="00510D62">
        <w:tc>
          <w:tcPr>
            <w:tcW w:w="598" w:type="dxa"/>
          </w:tcPr>
          <w:p w14:paraId="09E1CCF8" w14:textId="77777777" w:rsidR="00B968F2" w:rsidRPr="00955C18" w:rsidRDefault="00B968F2" w:rsidP="00510D62">
            <w:pPr>
              <w:pStyle w:val="a3"/>
              <w:jc w:val="center"/>
              <w:rPr>
                <w:rFonts w:ascii="Times New Roman" w:hAnsi="Times New Roman"/>
                <w:b/>
                <w:sz w:val="28"/>
                <w:szCs w:val="28"/>
                <w:lang w:val="kk-KZ"/>
              </w:rPr>
            </w:pPr>
          </w:p>
        </w:tc>
        <w:tc>
          <w:tcPr>
            <w:tcW w:w="8441" w:type="dxa"/>
          </w:tcPr>
          <w:p w14:paraId="3680E9B0" w14:textId="0B6A8B9D" w:rsidR="00B968F2" w:rsidRPr="00955C18" w:rsidRDefault="00B968F2" w:rsidP="00510D62">
            <w:pPr>
              <w:tabs>
                <w:tab w:val="left" w:pos="6559"/>
              </w:tabs>
              <w:contextualSpacing/>
              <w:jc w:val="both"/>
              <w:rPr>
                <w:b/>
                <w:sz w:val="28"/>
                <w:szCs w:val="28"/>
                <w:lang w:val="kk-KZ"/>
              </w:rPr>
            </w:pPr>
            <w:r w:rsidRPr="00955C18">
              <w:rPr>
                <w:b/>
                <w:sz w:val="28"/>
                <w:szCs w:val="28"/>
                <w:lang w:val="kk-KZ"/>
              </w:rPr>
              <w:t>ПАЙДАЛАНЫЛҒАН ӘДЕБИЕТТЕР</w:t>
            </w:r>
            <w:r w:rsidR="00510D62">
              <w:rPr>
                <w:b/>
                <w:sz w:val="28"/>
                <w:szCs w:val="28"/>
                <w:lang w:val="kk-KZ"/>
              </w:rPr>
              <w:t xml:space="preserve"> ТІЗІМІ</w:t>
            </w:r>
            <w:r w:rsidR="00510D62" w:rsidRPr="00ED2F5A">
              <w:rPr>
                <w:sz w:val="28"/>
                <w:szCs w:val="28"/>
                <w:lang w:val="kk-KZ"/>
              </w:rPr>
              <w:t>..........................</w:t>
            </w:r>
            <w:r w:rsidR="00ED2F5A">
              <w:rPr>
                <w:sz w:val="28"/>
                <w:szCs w:val="28"/>
                <w:lang w:val="kk-KZ"/>
              </w:rPr>
              <w:t>..</w:t>
            </w:r>
            <w:r w:rsidR="00C97808">
              <w:rPr>
                <w:sz w:val="28"/>
                <w:szCs w:val="28"/>
                <w:lang w:val="kk-KZ"/>
              </w:rPr>
              <w:t>171</w:t>
            </w:r>
          </w:p>
        </w:tc>
        <w:tc>
          <w:tcPr>
            <w:tcW w:w="699" w:type="dxa"/>
          </w:tcPr>
          <w:p w14:paraId="0A91C322" w14:textId="77777777" w:rsidR="00B968F2" w:rsidRPr="00045120" w:rsidRDefault="00B968F2" w:rsidP="00510D62">
            <w:pPr>
              <w:pStyle w:val="a3"/>
              <w:jc w:val="right"/>
              <w:rPr>
                <w:rFonts w:ascii="Times New Roman" w:hAnsi="Times New Roman"/>
                <w:sz w:val="28"/>
                <w:szCs w:val="28"/>
                <w:lang w:val="kk-KZ"/>
              </w:rPr>
            </w:pPr>
          </w:p>
        </w:tc>
      </w:tr>
      <w:tr w:rsidR="00B968F2" w:rsidRPr="00ED2F5A" w14:paraId="5CDFC6A1" w14:textId="77777777" w:rsidTr="00510D62">
        <w:tc>
          <w:tcPr>
            <w:tcW w:w="598" w:type="dxa"/>
          </w:tcPr>
          <w:p w14:paraId="79CFC076" w14:textId="77777777" w:rsidR="00B968F2" w:rsidRPr="00955C18" w:rsidRDefault="00B968F2" w:rsidP="00510D62">
            <w:pPr>
              <w:pStyle w:val="a3"/>
              <w:jc w:val="center"/>
              <w:rPr>
                <w:rFonts w:ascii="Times New Roman" w:hAnsi="Times New Roman"/>
                <w:b/>
                <w:sz w:val="28"/>
                <w:szCs w:val="28"/>
                <w:lang w:val="kk-KZ"/>
              </w:rPr>
            </w:pPr>
          </w:p>
        </w:tc>
        <w:tc>
          <w:tcPr>
            <w:tcW w:w="8441" w:type="dxa"/>
          </w:tcPr>
          <w:p w14:paraId="321772AB" w14:textId="2A4F5341" w:rsidR="00B968F2" w:rsidRPr="00955C18" w:rsidRDefault="00B968F2" w:rsidP="00510D62">
            <w:pPr>
              <w:tabs>
                <w:tab w:val="left" w:pos="6559"/>
              </w:tabs>
              <w:contextualSpacing/>
              <w:jc w:val="both"/>
              <w:rPr>
                <w:b/>
                <w:sz w:val="28"/>
                <w:szCs w:val="28"/>
                <w:lang w:val="kk-KZ"/>
              </w:rPr>
            </w:pPr>
            <w:r w:rsidRPr="00955C18">
              <w:rPr>
                <w:b/>
                <w:sz w:val="28"/>
                <w:szCs w:val="28"/>
                <w:lang w:val="kk-KZ"/>
              </w:rPr>
              <w:t>ҚОСЫМШАЛАР</w:t>
            </w:r>
            <w:r w:rsidR="00510D62" w:rsidRPr="00ED2F5A">
              <w:rPr>
                <w:sz w:val="28"/>
                <w:szCs w:val="28"/>
                <w:lang w:val="kk-KZ"/>
              </w:rPr>
              <w:t>........................................................................</w:t>
            </w:r>
            <w:r w:rsidR="00ED2F5A">
              <w:rPr>
                <w:sz w:val="28"/>
                <w:szCs w:val="28"/>
                <w:lang w:val="kk-KZ"/>
              </w:rPr>
              <w:t>......</w:t>
            </w:r>
            <w:r w:rsidR="00C97808">
              <w:rPr>
                <w:sz w:val="28"/>
                <w:szCs w:val="28"/>
                <w:lang w:val="kk-KZ"/>
              </w:rPr>
              <w:t>178</w:t>
            </w:r>
          </w:p>
        </w:tc>
        <w:tc>
          <w:tcPr>
            <w:tcW w:w="699" w:type="dxa"/>
          </w:tcPr>
          <w:p w14:paraId="4896D114" w14:textId="77777777" w:rsidR="00B968F2" w:rsidRPr="00D030B9" w:rsidRDefault="00B968F2" w:rsidP="00510D62">
            <w:pPr>
              <w:pStyle w:val="a3"/>
              <w:jc w:val="right"/>
              <w:rPr>
                <w:rFonts w:ascii="Times New Roman" w:hAnsi="Times New Roman"/>
                <w:sz w:val="28"/>
                <w:szCs w:val="28"/>
                <w:lang w:val="kk-KZ"/>
              </w:rPr>
            </w:pPr>
          </w:p>
        </w:tc>
      </w:tr>
    </w:tbl>
    <w:p w14:paraId="0FD3EA94" w14:textId="77777777" w:rsidR="00D312F3" w:rsidRPr="00E731A2" w:rsidRDefault="00510D62" w:rsidP="004C7EE6">
      <w:pPr>
        <w:pStyle w:val="a9"/>
        <w:ind w:left="0" w:right="121"/>
        <w:jc w:val="center"/>
        <w:rPr>
          <w:b/>
          <w:color w:val="000000" w:themeColor="text1"/>
        </w:rPr>
      </w:pPr>
      <w:r>
        <w:rPr>
          <w:b/>
          <w:color w:val="000000" w:themeColor="text1"/>
        </w:rPr>
        <w:br w:type="textWrapping" w:clear="all"/>
      </w:r>
    </w:p>
    <w:p w14:paraId="1CA8638D" w14:textId="77777777" w:rsidR="00510D62" w:rsidRPr="00ED2F5A" w:rsidRDefault="00510D62" w:rsidP="00AD76C5">
      <w:pPr>
        <w:pStyle w:val="a9"/>
        <w:ind w:left="0" w:right="121"/>
        <w:rPr>
          <w:b/>
          <w:color w:val="000000" w:themeColor="text1"/>
        </w:rPr>
      </w:pPr>
    </w:p>
    <w:p w14:paraId="02FFCB54" w14:textId="77777777" w:rsidR="004C7EE6" w:rsidRPr="004C7EE6" w:rsidRDefault="004C7EE6" w:rsidP="004C7EE6">
      <w:pPr>
        <w:pStyle w:val="a9"/>
        <w:ind w:left="0" w:right="121"/>
        <w:jc w:val="center"/>
        <w:rPr>
          <w:b/>
          <w:color w:val="000000" w:themeColor="text1"/>
        </w:rPr>
      </w:pPr>
      <w:r w:rsidRPr="004C7EE6">
        <w:rPr>
          <w:b/>
          <w:color w:val="000000" w:themeColor="text1"/>
        </w:rPr>
        <w:lastRenderedPageBreak/>
        <w:t>НОРМАТИВТІК СІЛТЕМЕЛЕР</w:t>
      </w:r>
    </w:p>
    <w:p w14:paraId="2A280459" w14:textId="77777777" w:rsidR="007C4C6E" w:rsidRDefault="007C4C6E" w:rsidP="00836280">
      <w:pPr>
        <w:pStyle w:val="a9"/>
        <w:tabs>
          <w:tab w:val="left" w:pos="567"/>
          <w:tab w:val="left" w:pos="3674"/>
          <w:tab w:val="left" w:pos="5046"/>
          <w:tab w:val="left" w:pos="6820"/>
          <w:tab w:val="left" w:pos="8463"/>
        </w:tabs>
        <w:spacing w:before="1"/>
        <w:ind w:left="0" w:right="-1"/>
        <w:rPr>
          <w:color w:val="000000"/>
        </w:rPr>
      </w:pPr>
    </w:p>
    <w:p w14:paraId="5C3B91F7" w14:textId="77777777" w:rsidR="007C4C6E" w:rsidRPr="00D172C0" w:rsidRDefault="004C7EE6" w:rsidP="00836280">
      <w:pPr>
        <w:pStyle w:val="a9"/>
        <w:tabs>
          <w:tab w:val="left" w:pos="567"/>
          <w:tab w:val="left" w:pos="3674"/>
          <w:tab w:val="left" w:pos="5046"/>
          <w:tab w:val="left" w:pos="6820"/>
          <w:tab w:val="left" w:pos="8463"/>
        </w:tabs>
        <w:spacing w:before="1"/>
        <w:ind w:left="0" w:right="-1"/>
        <w:rPr>
          <w:color w:val="000000" w:themeColor="text1"/>
        </w:rPr>
      </w:pPr>
      <w:r>
        <w:rPr>
          <w:color w:val="000000"/>
        </w:rPr>
        <w:tab/>
      </w:r>
      <w:r w:rsidR="007C4C6E" w:rsidRPr="00D172C0">
        <w:rPr>
          <w:color w:val="000000" w:themeColor="text1"/>
        </w:rPr>
        <w:t xml:space="preserve">Бұл диссертациялық </w:t>
      </w:r>
      <w:r w:rsidRPr="00D172C0">
        <w:rPr>
          <w:color w:val="000000" w:themeColor="text1"/>
        </w:rPr>
        <w:t xml:space="preserve">жұмыста </w:t>
      </w:r>
      <w:r w:rsidR="001117F4" w:rsidRPr="00D172C0">
        <w:rPr>
          <w:color w:val="000000" w:themeColor="text1"/>
        </w:rPr>
        <w:t>мына</w:t>
      </w:r>
      <w:r w:rsidRPr="00D172C0">
        <w:rPr>
          <w:color w:val="000000" w:themeColor="text1"/>
        </w:rPr>
        <w:t xml:space="preserve"> нормативтік құжаттарға сілтемелер қолданыл</w:t>
      </w:r>
      <w:r w:rsidR="00D172C0" w:rsidRPr="00D172C0">
        <w:rPr>
          <w:color w:val="000000" w:themeColor="text1"/>
        </w:rPr>
        <w:t>ды</w:t>
      </w:r>
      <w:r w:rsidRPr="00D172C0">
        <w:rPr>
          <w:color w:val="000000" w:themeColor="text1"/>
        </w:rPr>
        <w:t>:</w:t>
      </w:r>
    </w:p>
    <w:p w14:paraId="745B9415" w14:textId="513C85A4" w:rsidR="00F85EAD" w:rsidRPr="00E70498" w:rsidRDefault="00F85EAD" w:rsidP="002954B7">
      <w:pPr>
        <w:pStyle w:val="a9"/>
        <w:numPr>
          <w:ilvl w:val="0"/>
          <w:numId w:val="26"/>
        </w:numPr>
        <w:tabs>
          <w:tab w:val="left" w:pos="284"/>
        </w:tabs>
        <w:spacing w:line="242" w:lineRule="auto"/>
        <w:ind w:left="0" w:right="120" w:firstLine="0"/>
        <w:rPr>
          <w:color w:val="000000" w:themeColor="text1"/>
        </w:rPr>
      </w:pPr>
      <w:r w:rsidRPr="00F85EAD">
        <w:t xml:space="preserve">«Білім туралы» Қазақстан Республикасының 2007 жылғы 27 шілдедегі № 319-III Заңы (2025 жылғы 11 </w:t>
      </w:r>
      <w:r w:rsidRPr="00E70498">
        <w:rPr>
          <w:color w:val="000000" w:themeColor="text1"/>
        </w:rPr>
        <w:t>қаңтардағы өзгертулер мен толықтырулар</w:t>
      </w:r>
      <w:r w:rsidR="00135FAE" w:rsidRPr="00135FAE">
        <w:rPr>
          <w:color w:val="000000" w:themeColor="text1"/>
        </w:rPr>
        <w:t>ы</w:t>
      </w:r>
      <w:r w:rsidRPr="00E70498">
        <w:rPr>
          <w:color w:val="000000" w:themeColor="text1"/>
        </w:rPr>
        <w:t>мен);</w:t>
      </w:r>
    </w:p>
    <w:p w14:paraId="784CE449" w14:textId="77777777" w:rsidR="008C4B6A" w:rsidRPr="00E70498" w:rsidRDefault="00857607" w:rsidP="007C4C6E">
      <w:pPr>
        <w:pStyle w:val="a9"/>
        <w:numPr>
          <w:ilvl w:val="0"/>
          <w:numId w:val="26"/>
        </w:numPr>
        <w:tabs>
          <w:tab w:val="left" w:pos="284"/>
        </w:tabs>
        <w:spacing w:line="242" w:lineRule="auto"/>
        <w:ind w:left="0" w:right="120" w:firstLine="0"/>
        <w:rPr>
          <w:color w:val="000000" w:themeColor="text1"/>
        </w:rPr>
      </w:pPr>
      <w:r w:rsidRPr="00E70498">
        <w:rPr>
          <w:color w:val="000000" w:themeColor="text1"/>
        </w:rPr>
        <w:t xml:space="preserve">Жоғары және жоғары оқу орнынан кейінгі </w:t>
      </w:r>
      <w:r w:rsidR="008C4B6A" w:rsidRPr="00E70498">
        <w:rPr>
          <w:color w:val="000000" w:themeColor="text1"/>
        </w:rPr>
        <w:t>білім берудің мемлекеттік жалпыға міндетті стандарттарын бекіту туралы (Қазақстан Республикасы Ғылым және жоғары білім министрінің 2023 жылғы 19 қаңтардағы №2</w:t>
      </w:r>
      <w:r w:rsidR="008C4B6A" w:rsidRPr="00E70498">
        <w:rPr>
          <w:color w:val="000000" w:themeColor="text1"/>
        </w:rPr>
        <w:br/>
        <w:t>бұйрығы) (27.08.2024ж. №419 қаулысы, өзгерістер мен толықтыруларымен)</w:t>
      </w:r>
      <w:r w:rsidR="00690AB4" w:rsidRPr="00E70498">
        <w:rPr>
          <w:color w:val="000000" w:themeColor="text1"/>
        </w:rPr>
        <w:t>;</w:t>
      </w:r>
    </w:p>
    <w:p w14:paraId="38DEABB2" w14:textId="77777777" w:rsidR="004C7EE6" w:rsidRDefault="00690AB4" w:rsidP="004C7EE6">
      <w:pPr>
        <w:pStyle w:val="a9"/>
        <w:spacing w:before="1"/>
        <w:ind w:left="0" w:right="221"/>
        <w:rPr>
          <w:color w:val="000000"/>
        </w:rPr>
      </w:pPr>
      <w:r w:rsidRPr="00E70498">
        <w:rPr>
          <w:color w:val="000000" w:themeColor="text1"/>
        </w:rPr>
        <w:t>- Қазақстан Республикасында жоғары білімді және ғылымды дамытудың 2023-2029 жылдарға арналған т</w:t>
      </w:r>
      <w:r>
        <w:rPr>
          <w:color w:val="000000"/>
        </w:rPr>
        <w:t xml:space="preserve">ұжырымдамасын бекіту туралы </w:t>
      </w:r>
      <w:r w:rsidR="00850A95">
        <w:rPr>
          <w:color w:val="000000"/>
        </w:rPr>
        <w:t>Қазақстан Республикасы Үкіметінің 2023 жылғы 28 наурыздағы №248 қаулысы</w:t>
      </w:r>
      <w:r w:rsidR="00850A95">
        <w:rPr>
          <w:color w:val="000000"/>
        </w:rPr>
        <w:br/>
        <w:t>(14.06.2024ж</w:t>
      </w:r>
      <w:r w:rsidR="00850A95" w:rsidRPr="002954B7">
        <w:rPr>
          <w:color w:val="000000" w:themeColor="text1"/>
        </w:rPr>
        <w:t>. №471 қаулысымен өзгерістер мен толықтыруларымен)</w:t>
      </w:r>
      <w:r w:rsidR="00850A95">
        <w:rPr>
          <w:color w:val="000000" w:themeColor="text1"/>
        </w:rPr>
        <w:t>;</w:t>
      </w:r>
    </w:p>
    <w:p w14:paraId="516DAA26" w14:textId="77777777" w:rsidR="0037034E" w:rsidRPr="004C7EE6" w:rsidRDefault="004C7EE6" w:rsidP="004C7EE6">
      <w:pPr>
        <w:pStyle w:val="a9"/>
        <w:spacing w:before="1"/>
        <w:ind w:left="0" w:right="221"/>
        <w:rPr>
          <w:color w:val="000000"/>
        </w:rPr>
      </w:pPr>
      <w:r>
        <w:rPr>
          <w:color w:val="000000"/>
        </w:rPr>
        <w:t xml:space="preserve">- </w:t>
      </w:r>
      <w:r w:rsidR="0037034E" w:rsidRPr="0037034E">
        <w:rPr>
          <w:color w:val="000000" w:themeColor="text1"/>
        </w:rPr>
        <w:t>Қазақстан</w:t>
      </w:r>
      <w:r w:rsidR="0037034E" w:rsidRPr="0037034E">
        <w:rPr>
          <w:color w:val="000000"/>
        </w:rPr>
        <w:t xml:space="preserve"> </w:t>
      </w:r>
      <w:r w:rsidR="0037034E" w:rsidRPr="0037034E">
        <w:rPr>
          <w:color w:val="000000" w:themeColor="text1"/>
        </w:rPr>
        <w:t xml:space="preserve">Республикасының </w:t>
      </w:r>
      <w:r w:rsidR="002954B7" w:rsidRPr="0037034E">
        <w:rPr>
          <w:color w:val="000000" w:themeColor="text1"/>
        </w:rPr>
        <w:t xml:space="preserve">Президенті </w:t>
      </w:r>
      <w:r w:rsidR="0037034E">
        <w:rPr>
          <w:color w:val="000000" w:themeColor="text1"/>
        </w:rPr>
        <w:t>Қ.К. Тоқаевтың «</w:t>
      </w:r>
      <w:r w:rsidR="00705A01" w:rsidRPr="00705A01">
        <w:rPr>
          <w:color w:val="000000" w:themeColor="text1"/>
        </w:rPr>
        <w:t>Bіlіm jáne Ǵylym</w:t>
      </w:r>
      <w:r w:rsidR="0037034E">
        <w:rPr>
          <w:color w:val="000000" w:themeColor="text1"/>
        </w:rPr>
        <w:t>»</w:t>
      </w:r>
      <w:r w:rsidR="007C4C6E">
        <w:rPr>
          <w:color w:val="000000" w:themeColor="text1"/>
        </w:rPr>
        <w:t xml:space="preserve"> атты тамыз конференциясының пленарлық отырысында сөйлеген сөзі, 16 тамыз 2019 жыл;</w:t>
      </w:r>
    </w:p>
    <w:p w14:paraId="77254F84" w14:textId="77777777" w:rsidR="002954B7" w:rsidRDefault="002954B7" w:rsidP="002954B7">
      <w:pPr>
        <w:pStyle w:val="a9"/>
        <w:ind w:left="0" w:right="121"/>
        <w:rPr>
          <w:color w:val="000000" w:themeColor="text1"/>
        </w:rPr>
      </w:pPr>
      <w:r>
        <w:rPr>
          <w:color w:val="000000" w:themeColor="text1"/>
        </w:rPr>
        <w:t xml:space="preserve">- </w:t>
      </w:r>
      <w:r w:rsidRPr="002954B7">
        <w:rPr>
          <w:color w:val="000000" w:themeColor="text1"/>
        </w:rPr>
        <w:t xml:space="preserve">Қазақстан Республикасының Президенті Қ.К.Тоқаевтың </w:t>
      </w:r>
      <w:r w:rsidRPr="002954B7">
        <w:rPr>
          <w:bCs/>
          <w:color w:val="000000" w:themeColor="text1"/>
          <w:lang w:eastAsia="ru-RU"/>
        </w:rPr>
        <w:t>«Әділетті Қазақстанның экономикалық бағдары» атты Қазақстан халқына Жолдауы,</w:t>
      </w:r>
      <w:r w:rsidRPr="002954B7">
        <w:rPr>
          <w:color w:val="000000" w:themeColor="text1"/>
        </w:rPr>
        <w:t xml:space="preserve"> 1 қыркүйек 2023 жыл</w:t>
      </w:r>
      <w:r>
        <w:rPr>
          <w:color w:val="000000" w:themeColor="text1"/>
        </w:rPr>
        <w:t>;</w:t>
      </w:r>
    </w:p>
    <w:p w14:paraId="6D686161" w14:textId="77777777" w:rsidR="002954B7" w:rsidRPr="00933BDF" w:rsidRDefault="002954B7" w:rsidP="002954B7">
      <w:pPr>
        <w:pStyle w:val="a9"/>
        <w:ind w:left="0" w:right="121"/>
        <w:rPr>
          <w:color w:val="000000" w:themeColor="text1"/>
        </w:rPr>
      </w:pPr>
      <w:r>
        <w:rPr>
          <w:color w:val="000000" w:themeColor="text1"/>
        </w:rPr>
        <w:t xml:space="preserve">- </w:t>
      </w:r>
      <w:r w:rsidRPr="002954B7">
        <w:rPr>
          <w:color w:val="000000" w:themeColor="text1"/>
        </w:rPr>
        <w:t xml:space="preserve">Қазақстан </w:t>
      </w:r>
      <w:r w:rsidRPr="00933BDF">
        <w:rPr>
          <w:color w:val="000000" w:themeColor="text1"/>
        </w:rPr>
        <w:t xml:space="preserve">Республикасының Президенті Қ.К.Тоқаевтың </w:t>
      </w:r>
      <w:r w:rsidRPr="00933BDF">
        <w:rPr>
          <w:bCs/>
          <w:color w:val="000000" w:themeColor="text1"/>
          <w:lang w:eastAsia="ru-RU"/>
        </w:rPr>
        <w:t>Ұлттық құрылтайдың IV</w:t>
      </w:r>
      <w:r w:rsidRPr="00933BDF">
        <w:rPr>
          <w:rFonts w:ascii="Arial" w:hAnsi="Arial" w:cs="Arial"/>
          <w:bCs/>
          <w:color w:val="000000" w:themeColor="text1"/>
          <w:sz w:val="36"/>
          <w:szCs w:val="36"/>
          <w:lang w:eastAsia="ru-RU"/>
        </w:rPr>
        <w:t xml:space="preserve"> </w:t>
      </w:r>
      <w:r w:rsidRPr="00933BDF">
        <w:rPr>
          <w:bCs/>
          <w:color w:val="000000" w:themeColor="text1"/>
          <w:lang w:eastAsia="ru-RU"/>
        </w:rPr>
        <w:t xml:space="preserve">отырысында сөйлеген сөзі, 14 наурыз, </w:t>
      </w:r>
      <w:r w:rsidR="003A771E">
        <w:rPr>
          <w:bCs/>
          <w:color w:val="000000" w:themeColor="text1"/>
          <w:lang w:eastAsia="ru-RU"/>
        </w:rPr>
        <w:t xml:space="preserve">2025 жыл, </w:t>
      </w:r>
      <w:r w:rsidRPr="00933BDF">
        <w:rPr>
          <w:bCs/>
          <w:color w:val="000000" w:themeColor="text1"/>
          <w:lang w:eastAsia="ru-RU"/>
        </w:rPr>
        <w:t xml:space="preserve">Ақмола, Бурабай. </w:t>
      </w:r>
    </w:p>
    <w:p w14:paraId="586CABC4" w14:textId="77777777" w:rsidR="00902B35" w:rsidRPr="00933BDF" w:rsidRDefault="00902B35" w:rsidP="001368F1">
      <w:pPr>
        <w:pStyle w:val="a9"/>
        <w:spacing w:before="1"/>
        <w:ind w:left="0" w:right="221" w:firstLine="567"/>
        <w:rPr>
          <w:color w:val="000000" w:themeColor="text1"/>
        </w:rPr>
      </w:pPr>
    </w:p>
    <w:p w14:paraId="5C065CD6" w14:textId="77777777" w:rsidR="00892F4B" w:rsidRDefault="00892F4B" w:rsidP="00CA261D">
      <w:pPr>
        <w:pStyle w:val="a9"/>
        <w:spacing w:before="1"/>
        <w:ind w:left="0" w:right="221" w:firstLine="567"/>
      </w:pPr>
    </w:p>
    <w:p w14:paraId="7B246763" w14:textId="77777777" w:rsidR="00892F4B" w:rsidRDefault="00892F4B" w:rsidP="00CA261D">
      <w:pPr>
        <w:pStyle w:val="a9"/>
        <w:spacing w:before="1"/>
        <w:ind w:left="0" w:right="221" w:firstLine="567"/>
      </w:pPr>
    </w:p>
    <w:p w14:paraId="3E9F4583" w14:textId="77777777" w:rsidR="00892F4B" w:rsidRDefault="00892F4B" w:rsidP="00CA261D">
      <w:pPr>
        <w:pStyle w:val="a9"/>
        <w:spacing w:before="1"/>
        <w:ind w:left="0" w:right="221" w:firstLine="567"/>
      </w:pPr>
    </w:p>
    <w:p w14:paraId="7F3A98DD" w14:textId="77777777" w:rsidR="00B2662B" w:rsidRDefault="00B2662B" w:rsidP="00CA261D">
      <w:pPr>
        <w:pStyle w:val="a9"/>
        <w:spacing w:before="1"/>
        <w:ind w:left="0" w:right="221" w:firstLine="567"/>
      </w:pPr>
    </w:p>
    <w:p w14:paraId="0607542B" w14:textId="77777777" w:rsidR="001368F1" w:rsidRDefault="001368F1" w:rsidP="00CA261D">
      <w:pPr>
        <w:pStyle w:val="a9"/>
        <w:spacing w:before="1"/>
        <w:ind w:left="0" w:right="221" w:firstLine="567"/>
      </w:pPr>
    </w:p>
    <w:p w14:paraId="6234AF17" w14:textId="77777777" w:rsidR="004C7EE6" w:rsidRDefault="004C7EE6" w:rsidP="00CA261D">
      <w:pPr>
        <w:pStyle w:val="a9"/>
        <w:spacing w:before="1"/>
        <w:ind w:left="0" w:right="221" w:firstLine="567"/>
      </w:pPr>
    </w:p>
    <w:p w14:paraId="1A2DEB69" w14:textId="77777777" w:rsidR="004C7EE6" w:rsidRDefault="004C7EE6" w:rsidP="00CA261D">
      <w:pPr>
        <w:pStyle w:val="a9"/>
        <w:spacing w:before="1"/>
        <w:ind w:left="0" w:right="221" w:firstLine="567"/>
      </w:pPr>
    </w:p>
    <w:p w14:paraId="6EACDDC1" w14:textId="77777777" w:rsidR="004C7EE6" w:rsidRDefault="004C7EE6" w:rsidP="00CA261D">
      <w:pPr>
        <w:pStyle w:val="a9"/>
        <w:spacing w:before="1"/>
        <w:ind w:left="0" w:right="221" w:firstLine="567"/>
      </w:pPr>
    </w:p>
    <w:p w14:paraId="78C4214E" w14:textId="77777777" w:rsidR="004C7EE6" w:rsidRDefault="004C7EE6" w:rsidP="00CA261D">
      <w:pPr>
        <w:pStyle w:val="a9"/>
        <w:spacing w:before="1"/>
        <w:ind w:left="0" w:right="221" w:firstLine="567"/>
      </w:pPr>
    </w:p>
    <w:p w14:paraId="173EB8A1" w14:textId="77777777" w:rsidR="004C7EE6" w:rsidRDefault="004C7EE6" w:rsidP="00CA261D">
      <w:pPr>
        <w:pStyle w:val="a9"/>
        <w:spacing w:before="1"/>
        <w:ind w:left="0" w:right="221" w:firstLine="567"/>
      </w:pPr>
    </w:p>
    <w:p w14:paraId="5C3DC5BD" w14:textId="77777777" w:rsidR="004C7EE6" w:rsidRDefault="004C7EE6" w:rsidP="00CA261D">
      <w:pPr>
        <w:pStyle w:val="a9"/>
        <w:spacing w:before="1"/>
        <w:ind w:left="0" w:right="221" w:firstLine="567"/>
      </w:pPr>
    </w:p>
    <w:p w14:paraId="48D7C7EA" w14:textId="77777777" w:rsidR="004C7EE6" w:rsidRDefault="004C7EE6" w:rsidP="00CA261D">
      <w:pPr>
        <w:pStyle w:val="a9"/>
        <w:spacing w:before="1"/>
        <w:ind w:left="0" w:right="221" w:firstLine="567"/>
      </w:pPr>
    </w:p>
    <w:p w14:paraId="191D3733" w14:textId="77777777" w:rsidR="004C7EE6" w:rsidRDefault="004C7EE6" w:rsidP="00CA261D">
      <w:pPr>
        <w:pStyle w:val="a9"/>
        <w:spacing w:before="1"/>
        <w:ind w:left="0" w:right="221" w:firstLine="567"/>
      </w:pPr>
    </w:p>
    <w:p w14:paraId="10DB552E" w14:textId="77777777" w:rsidR="004C7EE6" w:rsidRDefault="004C7EE6" w:rsidP="00CA261D">
      <w:pPr>
        <w:pStyle w:val="a9"/>
        <w:spacing w:before="1"/>
        <w:ind w:left="0" w:right="221" w:firstLine="567"/>
      </w:pPr>
    </w:p>
    <w:p w14:paraId="495F7B49" w14:textId="77777777" w:rsidR="004C7EE6" w:rsidRDefault="004C7EE6" w:rsidP="00CA261D">
      <w:pPr>
        <w:pStyle w:val="a9"/>
        <w:spacing w:before="1"/>
        <w:ind w:left="0" w:right="221" w:firstLine="567"/>
      </w:pPr>
    </w:p>
    <w:p w14:paraId="6F09747C" w14:textId="77777777" w:rsidR="004C7EE6" w:rsidRDefault="004C7EE6" w:rsidP="00CA261D">
      <w:pPr>
        <w:pStyle w:val="a9"/>
        <w:spacing w:before="1"/>
        <w:ind w:left="0" w:right="221" w:firstLine="567"/>
      </w:pPr>
    </w:p>
    <w:p w14:paraId="45518D78" w14:textId="77777777" w:rsidR="00AD76C5" w:rsidRDefault="00AD76C5" w:rsidP="00CA261D">
      <w:pPr>
        <w:pStyle w:val="a9"/>
        <w:spacing w:before="1"/>
        <w:ind w:left="0" w:right="221" w:firstLine="567"/>
      </w:pPr>
    </w:p>
    <w:p w14:paraId="58C6B880" w14:textId="77777777" w:rsidR="0040483D" w:rsidRDefault="0040483D" w:rsidP="00CA261D">
      <w:pPr>
        <w:pStyle w:val="a9"/>
        <w:spacing w:before="1"/>
        <w:ind w:left="0" w:right="221" w:firstLine="567"/>
      </w:pPr>
    </w:p>
    <w:p w14:paraId="5AA0DF4A" w14:textId="77777777" w:rsidR="0040483D" w:rsidRPr="00DF2281" w:rsidRDefault="0040483D" w:rsidP="00CA261D">
      <w:pPr>
        <w:pStyle w:val="a9"/>
        <w:spacing w:before="1"/>
        <w:ind w:left="0" w:right="221" w:firstLine="567"/>
      </w:pPr>
    </w:p>
    <w:p w14:paraId="181E3277" w14:textId="77777777" w:rsidR="006E41D3" w:rsidRPr="00D76287" w:rsidRDefault="006E41D3" w:rsidP="006E41D3">
      <w:pPr>
        <w:pStyle w:val="a9"/>
        <w:spacing w:before="1"/>
        <w:ind w:left="0" w:right="221" w:firstLine="567"/>
        <w:jc w:val="center"/>
        <w:rPr>
          <w:b/>
          <w:color w:val="000000" w:themeColor="text1"/>
          <w:lang w:val="ru-RU"/>
        </w:rPr>
      </w:pPr>
      <w:r w:rsidRPr="00D76287">
        <w:rPr>
          <w:b/>
          <w:color w:val="000000" w:themeColor="text1"/>
          <w:lang w:val="ru-RU"/>
        </w:rPr>
        <w:lastRenderedPageBreak/>
        <w:t>БЕЛГІЛЕУЛЕР МЕН ҚЫСҚАРТУЛАР</w:t>
      </w:r>
    </w:p>
    <w:p w14:paraId="5982AF8F" w14:textId="77777777" w:rsidR="004C7EE6" w:rsidRPr="00D76287" w:rsidRDefault="004C7EE6" w:rsidP="00CA261D">
      <w:pPr>
        <w:pStyle w:val="a9"/>
        <w:spacing w:before="1"/>
        <w:ind w:left="0" w:right="221" w:firstLine="567"/>
        <w:rPr>
          <w:b/>
          <w:color w:val="000000" w:themeColor="text1"/>
          <w:lang w:val="ru-RU"/>
        </w:rPr>
      </w:pPr>
    </w:p>
    <w:p w14:paraId="0595E0DC" w14:textId="77777777" w:rsidR="006E41D3" w:rsidRPr="00D76287" w:rsidRDefault="006E41D3" w:rsidP="00CA261D">
      <w:pPr>
        <w:pStyle w:val="a9"/>
        <w:spacing w:before="1"/>
        <w:ind w:left="0" w:right="221" w:firstLine="567"/>
        <w:rPr>
          <w:color w:val="000000" w:themeColor="text1"/>
          <w:lang w:val="ru-RU"/>
        </w:rPr>
      </w:pPr>
      <w:r w:rsidRPr="00D76287">
        <w:rPr>
          <w:color w:val="000000" w:themeColor="text1"/>
        </w:rPr>
        <w:t xml:space="preserve">ҚР </w:t>
      </w:r>
      <w:r w:rsidRPr="00D76287">
        <w:rPr>
          <w:color w:val="000000" w:themeColor="text1"/>
          <w:lang w:val="ru-RU"/>
        </w:rPr>
        <w:t xml:space="preserve">– </w:t>
      </w:r>
      <w:proofErr w:type="spellStart"/>
      <w:r w:rsidRPr="00D76287">
        <w:rPr>
          <w:color w:val="000000" w:themeColor="text1"/>
          <w:lang w:val="ru-RU"/>
        </w:rPr>
        <w:t>Қазақстан</w:t>
      </w:r>
      <w:proofErr w:type="spellEnd"/>
      <w:r w:rsidRPr="00D76287">
        <w:rPr>
          <w:color w:val="000000" w:themeColor="text1"/>
          <w:lang w:val="ru-RU"/>
        </w:rPr>
        <w:t xml:space="preserve"> </w:t>
      </w:r>
      <w:proofErr w:type="spellStart"/>
      <w:r w:rsidRPr="00D76287">
        <w:rPr>
          <w:color w:val="000000" w:themeColor="text1"/>
          <w:lang w:val="ru-RU"/>
        </w:rPr>
        <w:t>Республикасы</w:t>
      </w:r>
      <w:proofErr w:type="spellEnd"/>
    </w:p>
    <w:p w14:paraId="61E01E94" w14:textId="77777777" w:rsidR="006E41D3" w:rsidRPr="00D76287" w:rsidRDefault="006E41D3" w:rsidP="00CA261D">
      <w:pPr>
        <w:pStyle w:val="a9"/>
        <w:spacing w:before="1"/>
        <w:ind w:left="0" w:right="221" w:firstLine="567"/>
        <w:rPr>
          <w:color w:val="000000" w:themeColor="text1"/>
          <w:lang w:val="ru-RU"/>
        </w:rPr>
      </w:pPr>
      <w:r w:rsidRPr="00D76287">
        <w:rPr>
          <w:color w:val="000000" w:themeColor="text1"/>
          <w:lang w:val="ru-RU"/>
        </w:rPr>
        <w:t xml:space="preserve">ҚР МЖБС – </w:t>
      </w:r>
      <w:proofErr w:type="spellStart"/>
      <w:r w:rsidRPr="00D76287">
        <w:rPr>
          <w:color w:val="000000" w:themeColor="text1"/>
          <w:lang w:val="ru-RU"/>
        </w:rPr>
        <w:t>Қазақстан</w:t>
      </w:r>
      <w:proofErr w:type="spellEnd"/>
      <w:r w:rsidRPr="00D76287">
        <w:rPr>
          <w:color w:val="000000" w:themeColor="text1"/>
          <w:lang w:val="ru-RU"/>
        </w:rPr>
        <w:t xml:space="preserve"> </w:t>
      </w:r>
      <w:proofErr w:type="spellStart"/>
      <w:r w:rsidRPr="00D76287">
        <w:rPr>
          <w:color w:val="000000" w:themeColor="text1"/>
          <w:lang w:val="ru-RU"/>
        </w:rPr>
        <w:t>Республикасының</w:t>
      </w:r>
      <w:proofErr w:type="spellEnd"/>
      <w:r w:rsidRPr="00D76287">
        <w:rPr>
          <w:color w:val="000000" w:themeColor="text1"/>
          <w:lang w:val="ru-RU"/>
        </w:rPr>
        <w:t xml:space="preserve"> </w:t>
      </w:r>
      <w:proofErr w:type="spellStart"/>
      <w:r w:rsidRPr="00D76287">
        <w:rPr>
          <w:color w:val="000000" w:themeColor="text1"/>
          <w:lang w:val="ru-RU"/>
        </w:rPr>
        <w:t>мемлекеттік</w:t>
      </w:r>
      <w:proofErr w:type="spellEnd"/>
      <w:r w:rsidRPr="00D76287">
        <w:rPr>
          <w:color w:val="000000" w:themeColor="text1"/>
          <w:lang w:val="ru-RU"/>
        </w:rPr>
        <w:t xml:space="preserve"> </w:t>
      </w:r>
      <w:proofErr w:type="spellStart"/>
      <w:r w:rsidRPr="00D76287">
        <w:rPr>
          <w:color w:val="000000" w:themeColor="text1"/>
          <w:lang w:val="ru-RU"/>
        </w:rPr>
        <w:t>жалпыға</w:t>
      </w:r>
      <w:proofErr w:type="spellEnd"/>
      <w:r w:rsidRPr="00D76287">
        <w:rPr>
          <w:color w:val="000000" w:themeColor="text1"/>
          <w:lang w:val="ru-RU"/>
        </w:rPr>
        <w:t xml:space="preserve"> </w:t>
      </w:r>
      <w:proofErr w:type="spellStart"/>
      <w:r w:rsidRPr="00D76287">
        <w:rPr>
          <w:color w:val="000000" w:themeColor="text1"/>
          <w:lang w:val="ru-RU"/>
        </w:rPr>
        <w:t>міндетті</w:t>
      </w:r>
      <w:proofErr w:type="spellEnd"/>
      <w:r w:rsidRPr="00D76287">
        <w:rPr>
          <w:color w:val="000000" w:themeColor="text1"/>
          <w:lang w:val="ru-RU"/>
        </w:rPr>
        <w:t xml:space="preserve"> </w:t>
      </w:r>
      <w:proofErr w:type="spellStart"/>
      <w:r w:rsidRPr="00D76287">
        <w:rPr>
          <w:color w:val="000000" w:themeColor="text1"/>
          <w:lang w:val="ru-RU"/>
        </w:rPr>
        <w:t>білім</w:t>
      </w:r>
      <w:proofErr w:type="spellEnd"/>
      <w:r w:rsidRPr="00D76287">
        <w:rPr>
          <w:color w:val="000000" w:themeColor="text1"/>
          <w:lang w:val="ru-RU"/>
        </w:rPr>
        <w:t xml:space="preserve"> беру стандарты</w:t>
      </w:r>
    </w:p>
    <w:p w14:paraId="6E01F89E" w14:textId="77777777" w:rsidR="004C7EE6" w:rsidRPr="00D76287" w:rsidRDefault="006E41D3" w:rsidP="006E41D3">
      <w:pPr>
        <w:pStyle w:val="a9"/>
        <w:spacing w:before="1"/>
        <w:ind w:left="0" w:right="221" w:firstLine="567"/>
        <w:rPr>
          <w:color w:val="000000" w:themeColor="text1"/>
          <w:lang w:val="ru-RU"/>
        </w:rPr>
      </w:pPr>
      <w:r w:rsidRPr="00D76287">
        <w:rPr>
          <w:color w:val="000000" w:themeColor="text1"/>
          <w:lang w:val="ru-RU"/>
        </w:rPr>
        <w:t xml:space="preserve">ЖБМЖМС – </w:t>
      </w:r>
      <w:proofErr w:type="spellStart"/>
      <w:r w:rsidRPr="00D76287">
        <w:rPr>
          <w:color w:val="000000" w:themeColor="text1"/>
          <w:lang w:val="ru-RU"/>
        </w:rPr>
        <w:t>Жоғары</w:t>
      </w:r>
      <w:proofErr w:type="spellEnd"/>
      <w:r w:rsidRPr="00D76287">
        <w:rPr>
          <w:color w:val="000000" w:themeColor="text1"/>
          <w:lang w:val="ru-RU"/>
        </w:rPr>
        <w:t xml:space="preserve"> </w:t>
      </w:r>
      <w:proofErr w:type="spellStart"/>
      <w:r w:rsidRPr="00D76287">
        <w:rPr>
          <w:color w:val="000000" w:themeColor="text1"/>
          <w:lang w:val="ru-RU"/>
        </w:rPr>
        <w:t>білім</w:t>
      </w:r>
      <w:proofErr w:type="spellEnd"/>
      <w:r w:rsidRPr="00D76287">
        <w:rPr>
          <w:color w:val="000000" w:themeColor="text1"/>
          <w:lang w:val="ru-RU"/>
        </w:rPr>
        <w:t xml:space="preserve"> </w:t>
      </w:r>
      <w:proofErr w:type="spellStart"/>
      <w:r w:rsidRPr="00D76287">
        <w:rPr>
          <w:color w:val="000000" w:themeColor="text1"/>
          <w:lang w:val="ru-RU"/>
        </w:rPr>
        <w:t>берудің</w:t>
      </w:r>
      <w:proofErr w:type="spellEnd"/>
      <w:r w:rsidRPr="00D76287">
        <w:rPr>
          <w:color w:val="000000" w:themeColor="text1"/>
          <w:lang w:val="ru-RU"/>
        </w:rPr>
        <w:t xml:space="preserve"> </w:t>
      </w:r>
      <w:proofErr w:type="spellStart"/>
      <w:r w:rsidRPr="00D76287">
        <w:rPr>
          <w:color w:val="000000" w:themeColor="text1"/>
          <w:lang w:val="ru-RU"/>
        </w:rPr>
        <w:t>мемлекеттік</w:t>
      </w:r>
      <w:proofErr w:type="spellEnd"/>
      <w:r w:rsidRPr="00D76287">
        <w:rPr>
          <w:color w:val="000000" w:themeColor="text1"/>
          <w:lang w:val="ru-RU"/>
        </w:rPr>
        <w:t xml:space="preserve"> </w:t>
      </w:r>
      <w:proofErr w:type="spellStart"/>
      <w:r w:rsidRPr="00D76287">
        <w:rPr>
          <w:color w:val="000000" w:themeColor="text1"/>
          <w:lang w:val="ru-RU"/>
        </w:rPr>
        <w:t>жалпыға</w:t>
      </w:r>
      <w:proofErr w:type="spellEnd"/>
      <w:r w:rsidRPr="00D76287">
        <w:rPr>
          <w:color w:val="000000" w:themeColor="text1"/>
          <w:lang w:val="ru-RU"/>
        </w:rPr>
        <w:t xml:space="preserve"> </w:t>
      </w:r>
      <w:proofErr w:type="spellStart"/>
      <w:r w:rsidRPr="00D76287">
        <w:rPr>
          <w:color w:val="000000" w:themeColor="text1"/>
          <w:lang w:val="ru-RU"/>
        </w:rPr>
        <w:t>міндетті</w:t>
      </w:r>
      <w:proofErr w:type="spellEnd"/>
      <w:r w:rsidRPr="00D76287">
        <w:rPr>
          <w:color w:val="000000" w:themeColor="text1"/>
          <w:lang w:val="ru-RU"/>
        </w:rPr>
        <w:t xml:space="preserve"> стандарты </w:t>
      </w:r>
    </w:p>
    <w:p w14:paraId="5CABB1F8" w14:textId="77777777" w:rsidR="006E41D3" w:rsidRPr="00D76287" w:rsidRDefault="00D76287" w:rsidP="00CA261D">
      <w:pPr>
        <w:pStyle w:val="a9"/>
        <w:spacing w:before="1"/>
        <w:ind w:left="0" w:right="221" w:firstLine="567"/>
        <w:rPr>
          <w:color w:val="000000" w:themeColor="text1"/>
          <w:lang w:val="ru-RU"/>
        </w:rPr>
      </w:pPr>
      <w:r w:rsidRPr="00D76287">
        <w:rPr>
          <w:color w:val="000000" w:themeColor="text1"/>
          <w:lang w:val="ru-RU"/>
        </w:rPr>
        <w:t xml:space="preserve">БББ </w:t>
      </w:r>
      <w:r w:rsidR="006E41D3" w:rsidRPr="00D76287">
        <w:rPr>
          <w:color w:val="000000" w:themeColor="text1"/>
          <w:lang w:val="ru-RU"/>
        </w:rPr>
        <w:t>–</w:t>
      </w:r>
      <w:r w:rsidRPr="00D76287">
        <w:rPr>
          <w:color w:val="000000" w:themeColor="text1"/>
          <w:lang w:val="ru-RU"/>
        </w:rPr>
        <w:t xml:space="preserve"> </w:t>
      </w:r>
      <w:proofErr w:type="spellStart"/>
      <w:r w:rsidRPr="00D76287">
        <w:rPr>
          <w:color w:val="000000" w:themeColor="text1"/>
          <w:lang w:val="ru-RU"/>
        </w:rPr>
        <w:t>білім</w:t>
      </w:r>
      <w:proofErr w:type="spellEnd"/>
      <w:r w:rsidRPr="00D76287">
        <w:rPr>
          <w:color w:val="000000" w:themeColor="text1"/>
          <w:lang w:val="ru-RU"/>
        </w:rPr>
        <w:t xml:space="preserve"> беру </w:t>
      </w:r>
      <w:proofErr w:type="spellStart"/>
      <w:r w:rsidRPr="00D76287">
        <w:rPr>
          <w:color w:val="000000" w:themeColor="text1"/>
          <w:lang w:val="ru-RU"/>
        </w:rPr>
        <w:t>бағдарламасы</w:t>
      </w:r>
      <w:proofErr w:type="spellEnd"/>
    </w:p>
    <w:p w14:paraId="41D75893" w14:textId="77777777" w:rsidR="00D76287" w:rsidRPr="00D76287" w:rsidRDefault="00D76287" w:rsidP="00D76287">
      <w:pPr>
        <w:pStyle w:val="a9"/>
        <w:spacing w:before="1"/>
        <w:ind w:left="0" w:right="221" w:firstLine="567"/>
        <w:rPr>
          <w:color w:val="000000" w:themeColor="text1"/>
          <w:lang w:val="ru-RU"/>
        </w:rPr>
      </w:pPr>
      <w:r w:rsidRPr="00D76287">
        <w:rPr>
          <w:color w:val="000000" w:themeColor="text1"/>
          <w:lang w:val="ru-RU"/>
        </w:rPr>
        <w:t xml:space="preserve">ЖЖОКБҰ – </w:t>
      </w:r>
      <w:proofErr w:type="spellStart"/>
      <w:r w:rsidRPr="00D76287">
        <w:rPr>
          <w:color w:val="000000" w:themeColor="text1"/>
          <w:lang w:val="ru-RU"/>
        </w:rPr>
        <w:t>жоғары</w:t>
      </w:r>
      <w:proofErr w:type="spellEnd"/>
      <w:r w:rsidRPr="00D76287">
        <w:rPr>
          <w:color w:val="000000" w:themeColor="text1"/>
          <w:lang w:val="ru-RU"/>
        </w:rPr>
        <w:t xml:space="preserve"> </w:t>
      </w:r>
      <w:proofErr w:type="spellStart"/>
      <w:r w:rsidRPr="00D76287">
        <w:rPr>
          <w:color w:val="000000" w:themeColor="text1"/>
          <w:lang w:val="ru-RU"/>
        </w:rPr>
        <w:t>және</w:t>
      </w:r>
      <w:proofErr w:type="spellEnd"/>
      <w:r w:rsidRPr="00D76287">
        <w:rPr>
          <w:color w:val="000000" w:themeColor="text1"/>
          <w:lang w:val="ru-RU"/>
        </w:rPr>
        <w:t xml:space="preserve"> </w:t>
      </w:r>
      <w:proofErr w:type="spellStart"/>
      <w:r w:rsidRPr="00D76287">
        <w:rPr>
          <w:color w:val="000000" w:themeColor="text1"/>
          <w:lang w:val="ru-RU"/>
        </w:rPr>
        <w:t>жоғары</w:t>
      </w:r>
      <w:proofErr w:type="spellEnd"/>
      <w:r w:rsidRPr="00D76287">
        <w:rPr>
          <w:color w:val="000000" w:themeColor="text1"/>
          <w:lang w:val="ru-RU"/>
        </w:rPr>
        <w:t xml:space="preserve"> </w:t>
      </w:r>
      <w:proofErr w:type="spellStart"/>
      <w:r w:rsidRPr="00D76287">
        <w:rPr>
          <w:color w:val="000000" w:themeColor="text1"/>
          <w:lang w:val="ru-RU"/>
        </w:rPr>
        <w:t>оқу</w:t>
      </w:r>
      <w:proofErr w:type="spellEnd"/>
      <w:r w:rsidRPr="00D76287">
        <w:rPr>
          <w:color w:val="000000" w:themeColor="text1"/>
          <w:lang w:val="ru-RU"/>
        </w:rPr>
        <w:t xml:space="preserve"> </w:t>
      </w:r>
      <w:proofErr w:type="spellStart"/>
      <w:r w:rsidRPr="00D76287">
        <w:rPr>
          <w:color w:val="000000" w:themeColor="text1"/>
          <w:lang w:val="ru-RU"/>
        </w:rPr>
        <w:t>орнынан</w:t>
      </w:r>
      <w:proofErr w:type="spellEnd"/>
      <w:r w:rsidRPr="00D76287">
        <w:rPr>
          <w:color w:val="000000" w:themeColor="text1"/>
          <w:lang w:val="ru-RU"/>
        </w:rPr>
        <w:t xml:space="preserve"> </w:t>
      </w:r>
      <w:proofErr w:type="spellStart"/>
      <w:r w:rsidRPr="00D76287">
        <w:rPr>
          <w:color w:val="000000" w:themeColor="text1"/>
          <w:lang w:val="ru-RU"/>
        </w:rPr>
        <w:t>кейінгі</w:t>
      </w:r>
      <w:proofErr w:type="spellEnd"/>
      <w:r w:rsidRPr="00D76287">
        <w:rPr>
          <w:color w:val="000000" w:themeColor="text1"/>
          <w:lang w:val="ru-RU"/>
        </w:rPr>
        <w:t xml:space="preserve"> </w:t>
      </w:r>
      <w:proofErr w:type="spellStart"/>
      <w:r w:rsidRPr="00D76287">
        <w:rPr>
          <w:color w:val="000000" w:themeColor="text1"/>
          <w:lang w:val="ru-RU"/>
        </w:rPr>
        <w:t>білім</w:t>
      </w:r>
      <w:proofErr w:type="spellEnd"/>
      <w:r w:rsidRPr="00D76287">
        <w:rPr>
          <w:color w:val="000000" w:themeColor="text1"/>
          <w:lang w:val="ru-RU"/>
        </w:rPr>
        <w:t xml:space="preserve"> беру </w:t>
      </w:r>
      <w:proofErr w:type="spellStart"/>
      <w:r w:rsidRPr="00D76287">
        <w:rPr>
          <w:color w:val="000000" w:themeColor="text1"/>
          <w:lang w:val="ru-RU"/>
        </w:rPr>
        <w:t>ұйымы</w:t>
      </w:r>
      <w:proofErr w:type="spellEnd"/>
    </w:p>
    <w:p w14:paraId="7D6DE54D" w14:textId="77777777" w:rsidR="00D76287" w:rsidRPr="00D76287" w:rsidRDefault="00D76287" w:rsidP="00D76287">
      <w:pPr>
        <w:pStyle w:val="a9"/>
        <w:spacing w:before="1"/>
        <w:ind w:left="0" w:right="221" w:firstLine="567"/>
        <w:rPr>
          <w:color w:val="000000" w:themeColor="text1"/>
          <w:lang w:val="ru-RU"/>
        </w:rPr>
      </w:pPr>
      <w:r w:rsidRPr="00D76287">
        <w:rPr>
          <w:color w:val="000000" w:themeColor="text1"/>
          <w:lang w:val="ru-RU"/>
        </w:rPr>
        <w:t xml:space="preserve">ЖОО – </w:t>
      </w:r>
      <w:proofErr w:type="spellStart"/>
      <w:r w:rsidRPr="00D76287">
        <w:rPr>
          <w:color w:val="000000" w:themeColor="text1"/>
          <w:lang w:val="ru-RU"/>
        </w:rPr>
        <w:t>жоғары</w:t>
      </w:r>
      <w:proofErr w:type="spellEnd"/>
      <w:r w:rsidRPr="00D76287">
        <w:rPr>
          <w:color w:val="000000" w:themeColor="text1"/>
          <w:lang w:val="ru-RU"/>
        </w:rPr>
        <w:t xml:space="preserve"> </w:t>
      </w:r>
      <w:proofErr w:type="spellStart"/>
      <w:r w:rsidRPr="00D76287">
        <w:rPr>
          <w:color w:val="000000" w:themeColor="text1"/>
          <w:lang w:val="ru-RU"/>
        </w:rPr>
        <w:t>оқу</w:t>
      </w:r>
      <w:proofErr w:type="spellEnd"/>
      <w:r w:rsidRPr="00D76287">
        <w:rPr>
          <w:color w:val="000000" w:themeColor="text1"/>
          <w:lang w:val="ru-RU"/>
        </w:rPr>
        <w:t xml:space="preserve"> </w:t>
      </w:r>
      <w:proofErr w:type="spellStart"/>
      <w:r w:rsidRPr="00D76287">
        <w:rPr>
          <w:color w:val="000000" w:themeColor="text1"/>
          <w:lang w:val="ru-RU"/>
        </w:rPr>
        <w:t>орны</w:t>
      </w:r>
      <w:proofErr w:type="spellEnd"/>
    </w:p>
    <w:p w14:paraId="7C02BC5F" w14:textId="77777777" w:rsidR="00D76287" w:rsidRDefault="00D76287" w:rsidP="00BB5C8A">
      <w:pPr>
        <w:jc w:val="center"/>
        <w:rPr>
          <w:b/>
          <w:sz w:val="28"/>
          <w:szCs w:val="28"/>
          <w:lang w:val="kk-KZ"/>
        </w:rPr>
      </w:pPr>
    </w:p>
    <w:p w14:paraId="10017D07" w14:textId="77777777" w:rsidR="00D76287" w:rsidRDefault="00D76287" w:rsidP="00BB5C8A">
      <w:pPr>
        <w:jc w:val="center"/>
        <w:rPr>
          <w:b/>
          <w:sz w:val="28"/>
          <w:szCs w:val="28"/>
          <w:lang w:val="kk-KZ"/>
        </w:rPr>
      </w:pPr>
    </w:p>
    <w:p w14:paraId="24263A67" w14:textId="77777777" w:rsidR="00D76287" w:rsidRDefault="00D76287" w:rsidP="00BB5C8A">
      <w:pPr>
        <w:jc w:val="center"/>
        <w:rPr>
          <w:b/>
          <w:sz w:val="28"/>
          <w:szCs w:val="28"/>
          <w:lang w:val="kk-KZ"/>
        </w:rPr>
      </w:pPr>
    </w:p>
    <w:p w14:paraId="699B587C" w14:textId="77777777" w:rsidR="00D76287" w:rsidRDefault="00D76287" w:rsidP="00BB5C8A">
      <w:pPr>
        <w:jc w:val="center"/>
        <w:rPr>
          <w:b/>
          <w:sz w:val="28"/>
          <w:szCs w:val="28"/>
          <w:lang w:val="kk-KZ"/>
        </w:rPr>
      </w:pPr>
    </w:p>
    <w:p w14:paraId="079E6970" w14:textId="77777777" w:rsidR="00D76287" w:rsidRDefault="00D76287" w:rsidP="00BB5C8A">
      <w:pPr>
        <w:jc w:val="center"/>
        <w:rPr>
          <w:b/>
          <w:sz w:val="28"/>
          <w:szCs w:val="28"/>
          <w:lang w:val="kk-KZ"/>
        </w:rPr>
      </w:pPr>
    </w:p>
    <w:p w14:paraId="633F9FBD" w14:textId="77777777" w:rsidR="00D76287" w:rsidRDefault="00D76287" w:rsidP="00BB5C8A">
      <w:pPr>
        <w:jc w:val="center"/>
        <w:rPr>
          <w:b/>
          <w:sz w:val="28"/>
          <w:szCs w:val="28"/>
          <w:lang w:val="kk-KZ"/>
        </w:rPr>
      </w:pPr>
    </w:p>
    <w:p w14:paraId="1ADFFC64" w14:textId="77777777" w:rsidR="00D76287" w:rsidRDefault="00D76287" w:rsidP="00BB5C8A">
      <w:pPr>
        <w:jc w:val="center"/>
        <w:rPr>
          <w:b/>
          <w:sz w:val="28"/>
          <w:szCs w:val="28"/>
          <w:lang w:val="kk-KZ"/>
        </w:rPr>
      </w:pPr>
    </w:p>
    <w:p w14:paraId="1DE23CEE" w14:textId="77777777" w:rsidR="00D76287" w:rsidRDefault="00D76287" w:rsidP="00BB5C8A">
      <w:pPr>
        <w:jc w:val="center"/>
        <w:rPr>
          <w:b/>
          <w:sz w:val="28"/>
          <w:szCs w:val="28"/>
          <w:lang w:val="kk-KZ"/>
        </w:rPr>
      </w:pPr>
    </w:p>
    <w:p w14:paraId="0B483D92" w14:textId="77777777" w:rsidR="00D76287" w:rsidRDefault="00D76287" w:rsidP="00BB5C8A">
      <w:pPr>
        <w:jc w:val="center"/>
        <w:rPr>
          <w:b/>
          <w:sz w:val="28"/>
          <w:szCs w:val="28"/>
          <w:lang w:val="kk-KZ"/>
        </w:rPr>
      </w:pPr>
    </w:p>
    <w:p w14:paraId="6D6ECBF9" w14:textId="77777777" w:rsidR="00D76287" w:rsidRDefault="00D76287" w:rsidP="00BB5C8A">
      <w:pPr>
        <w:jc w:val="center"/>
        <w:rPr>
          <w:b/>
          <w:sz w:val="28"/>
          <w:szCs w:val="28"/>
          <w:lang w:val="kk-KZ"/>
        </w:rPr>
      </w:pPr>
    </w:p>
    <w:p w14:paraId="4E9409AA" w14:textId="77777777" w:rsidR="00D76287" w:rsidRDefault="00D76287" w:rsidP="00BB5C8A">
      <w:pPr>
        <w:jc w:val="center"/>
        <w:rPr>
          <w:b/>
          <w:sz w:val="28"/>
          <w:szCs w:val="28"/>
          <w:lang w:val="kk-KZ"/>
        </w:rPr>
      </w:pPr>
    </w:p>
    <w:p w14:paraId="2043A27D" w14:textId="77777777" w:rsidR="00D76287" w:rsidRDefault="00D76287" w:rsidP="00BB5C8A">
      <w:pPr>
        <w:jc w:val="center"/>
        <w:rPr>
          <w:b/>
          <w:sz w:val="28"/>
          <w:szCs w:val="28"/>
          <w:lang w:val="kk-KZ"/>
        </w:rPr>
      </w:pPr>
    </w:p>
    <w:p w14:paraId="5DBD662E" w14:textId="77777777" w:rsidR="00D76287" w:rsidRDefault="00D76287" w:rsidP="00BB5C8A">
      <w:pPr>
        <w:jc w:val="center"/>
        <w:rPr>
          <w:b/>
          <w:sz w:val="28"/>
          <w:szCs w:val="28"/>
          <w:lang w:val="kk-KZ"/>
        </w:rPr>
      </w:pPr>
    </w:p>
    <w:p w14:paraId="4605EB92" w14:textId="77777777" w:rsidR="00D76287" w:rsidRDefault="00D76287" w:rsidP="00BB5C8A">
      <w:pPr>
        <w:jc w:val="center"/>
        <w:rPr>
          <w:b/>
          <w:sz w:val="28"/>
          <w:szCs w:val="28"/>
          <w:lang w:val="kk-KZ"/>
        </w:rPr>
      </w:pPr>
    </w:p>
    <w:p w14:paraId="6C2B195A" w14:textId="77777777" w:rsidR="00D76287" w:rsidRDefault="00D76287" w:rsidP="00BB5C8A">
      <w:pPr>
        <w:jc w:val="center"/>
        <w:rPr>
          <w:b/>
          <w:sz w:val="28"/>
          <w:szCs w:val="28"/>
          <w:lang w:val="kk-KZ"/>
        </w:rPr>
      </w:pPr>
    </w:p>
    <w:p w14:paraId="4C787F51" w14:textId="77777777" w:rsidR="00D76287" w:rsidRDefault="00D76287" w:rsidP="00BB5C8A">
      <w:pPr>
        <w:jc w:val="center"/>
        <w:rPr>
          <w:b/>
          <w:sz w:val="28"/>
          <w:szCs w:val="28"/>
          <w:lang w:val="kk-KZ"/>
        </w:rPr>
      </w:pPr>
    </w:p>
    <w:p w14:paraId="45B91660" w14:textId="77777777" w:rsidR="00D76287" w:rsidRDefault="00D76287" w:rsidP="00BB5C8A">
      <w:pPr>
        <w:jc w:val="center"/>
        <w:rPr>
          <w:b/>
          <w:sz w:val="28"/>
          <w:szCs w:val="28"/>
          <w:lang w:val="kk-KZ"/>
        </w:rPr>
      </w:pPr>
    </w:p>
    <w:p w14:paraId="689C3372" w14:textId="77777777" w:rsidR="00D76287" w:rsidRDefault="00D76287" w:rsidP="00BB5C8A">
      <w:pPr>
        <w:jc w:val="center"/>
        <w:rPr>
          <w:b/>
          <w:sz w:val="28"/>
          <w:szCs w:val="28"/>
          <w:lang w:val="kk-KZ"/>
        </w:rPr>
      </w:pPr>
    </w:p>
    <w:p w14:paraId="4B6E7CB2" w14:textId="77777777" w:rsidR="00D76287" w:rsidRDefault="00D76287" w:rsidP="00BB5C8A">
      <w:pPr>
        <w:jc w:val="center"/>
        <w:rPr>
          <w:b/>
          <w:sz w:val="28"/>
          <w:szCs w:val="28"/>
          <w:lang w:val="kk-KZ"/>
        </w:rPr>
      </w:pPr>
    </w:p>
    <w:p w14:paraId="68B2A229" w14:textId="77777777" w:rsidR="00D76287" w:rsidRDefault="00D76287" w:rsidP="00BB5C8A">
      <w:pPr>
        <w:jc w:val="center"/>
        <w:rPr>
          <w:b/>
          <w:sz w:val="28"/>
          <w:szCs w:val="28"/>
          <w:lang w:val="kk-KZ"/>
        </w:rPr>
      </w:pPr>
    </w:p>
    <w:p w14:paraId="2803F582" w14:textId="77777777" w:rsidR="00D76287" w:rsidRDefault="00D76287" w:rsidP="00BB5C8A">
      <w:pPr>
        <w:jc w:val="center"/>
        <w:rPr>
          <w:b/>
          <w:sz w:val="28"/>
          <w:szCs w:val="28"/>
          <w:lang w:val="kk-KZ"/>
        </w:rPr>
      </w:pPr>
    </w:p>
    <w:p w14:paraId="3AEE444F" w14:textId="77777777" w:rsidR="00D76287" w:rsidRDefault="00D76287" w:rsidP="00BB5C8A">
      <w:pPr>
        <w:jc w:val="center"/>
        <w:rPr>
          <w:b/>
          <w:sz w:val="28"/>
          <w:szCs w:val="28"/>
          <w:lang w:val="kk-KZ"/>
        </w:rPr>
      </w:pPr>
    </w:p>
    <w:p w14:paraId="61BF5A7F" w14:textId="77777777" w:rsidR="00D76287" w:rsidRDefault="00D76287" w:rsidP="00BB5C8A">
      <w:pPr>
        <w:jc w:val="center"/>
        <w:rPr>
          <w:b/>
          <w:sz w:val="28"/>
          <w:szCs w:val="28"/>
          <w:lang w:val="kk-KZ"/>
        </w:rPr>
      </w:pPr>
    </w:p>
    <w:p w14:paraId="04FFA523" w14:textId="77777777" w:rsidR="00D76287" w:rsidRDefault="00D76287" w:rsidP="00BB5C8A">
      <w:pPr>
        <w:jc w:val="center"/>
        <w:rPr>
          <w:b/>
          <w:sz w:val="28"/>
          <w:szCs w:val="28"/>
          <w:lang w:val="kk-KZ"/>
        </w:rPr>
      </w:pPr>
    </w:p>
    <w:p w14:paraId="5E6EF1E0" w14:textId="77777777" w:rsidR="00D76287" w:rsidRDefault="00D76287" w:rsidP="00BB5C8A">
      <w:pPr>
        <w:jc w:val="center"/>
        <w:rPr>
          <w:b/>
          <w:sz w:val="28"/>
          <w:szCs w:val="28"/>
          <w:lang w:val="kk-KZ"/>
        </w:rPr>
      </w:pPr>
    </w:p>
    <w:p w14:paraId="6142071F" w14:textId="77777777" w:rsidR="00D76287" w:rsidRDefault="00D76287" w:rsidP="00BB5C8A">
      <w:pPr>
        <w:jc w:val="center"/>
        <w:rPr>
          <w:b/>
          <w:sz w:val="28"/>
          <w:szCs w:val="28"/>
          <w:lang w:val="kk-KZ"/>
        </w:rPr>
      </w:pPr>
    </w:p>
    <w:p w14:paraId="3D182DEB" w14:textId="77777777" w:rsidR="00D76287" w:rsidRDefault="00D76287" w:rsidP="00BB5C8A">
      <w:pPr>
        <w:jc w:val="center"/>
        <w:rPr>
          <w:b/>
          <w:sz w:val="28"/>
          <w:szCs w:val="28"/>
          <w:lang w:val="kk-KZ"/>
        </w:rPr>
      </w:pPr>
    </w:p>
    <w:p w14:paraId="63A65B4C" w14:textId="77777777" w:rsidR="00D76287" w:rsidRDefault="00D76287" w:rsidP="00BB5C8A">
      <w:pPr>
        <w:jc w:val="center"/>
        <w:rPr>
          <w:b/>
          <w:sz w:val="28"/>
          <w:szCs w:val="28"/>
          <w:lang w:val="kk-KZ"/>
        </w:rPr>
      </w:pPr>
    </w:p>
    <w:p w14:paraId="00096507" w14:textId="77777777" w:rsidR="00D76287" w:rsidRDefault="00D76287" w:rsidP="00BB5C8A">
      <w:pPr>
        <w:jc w:val="center"/>
        <w:rPr>
          <w:b/>
          <w:sz w:val="28"/>
          <w:szCs w:val="28"/>
          <w:lang w:val="kk-KZ"/>
        </w:rPr>
      </w:pPr>
    </w:p>
    <w:p w14:paraId="03757F09" w14:textId="77777777" w:rsidR="00D76287" w:rsidRDefault="00D76287" w:rsidP="00BB5C8A">
      <w:pPr>
        <w:jc w:val="center"/>
        <w:rPr>
          <w:b/>
          <w:sz w:val="28"/>
          <w:szCs w:val="28"/>
          <w:lang w:val="kk-KZ"/>
        </w:rPr>
      </w:pPr>
    </w:p>
    <w:p w14:paraId="4D97264E" w14:textId="77777777" w:rsidR="00D76287" w:rsidRDefault="00D76287" w:rsidP="00BB5C8A">
      <w:pPr>
        <w:jc w:val="center"/>
        <w:rPr>
          <w:b/>
          <w:sz w:val="28"/>
          <w:szCs w:val="28"/>
          <w:lang w:val="kk-KZ"/>
        </w:rPr>
      </w:pPr>
    </w:p>
    <w:p w14:paraId="19DFB68D" w14:textId="77777777" w:rsidR="00135FAE" w:rsidRDefault="00135FAE" w:rsidP="00BB5C8A">
      <w:pPr>
        <w:jc w:val="center"/>
        <w:rPr>
          <w:b/>
          <w:sz w:val="28"/>
          <w:szCs w:val="28"/>
          <w:lang w:val="kk-KZ"/>
        </w:rPr>
      </w:pPr>
    </w:p>
    <w:p w14:paraId="3AA56203" w14:textId="77777777" w:rsidR="00D76287" w:rsidRDefault="00D76287" w:rsidP="00BB5C8A">
      <w:pPr>
        <w:jc w:val="center"/>
        <w:rPr>
          <w:b/>
          <w:sz w:val="28"/>
          <w:szCs w:val="28"/>
          <w:lang w:val="kk-KZ"/>
        </w:rPr>
      </w:pPr>
    </w:p>
    <w:p w14:paraId="27EC1364" w14:textId="77777777" w:rsidR="00BB5C8A" w:rsidRPr="00562703" w:rsidRDefault="00D76287" w:rsidP="00BB5C8A">
      <w:pPr>
        <w:jc w:val="center"/>
        <w:rPr>
          <w:b/>
          <w:sz w:val="28"/>
          <w:szCs w:val="28"/>
          <w:lang w:val="kk-KZ"/>
        </w:rPr>
      </w:pPr>
      <w:r>
        <w:rPr>
          <w:b/>
          <w:sz w:val="28"/>
          <w:szCs w:val="28"/>
          <w:lang w:val="kk-KZ"/>
        </w:rPr>
        <w:lastRenderedPageBreak/>
        <w:t>К</w:t>
      </w:r>
      <w:r w:rsidR="00BB5C8A" w:rsidRPr="00562703">
        <w:rPr>
          <w:b/>
          <w:sz w:val="28"/>
          <w:szCs w:val="28"/>
          <w:lang w:val="kk-KZ"/>
        </w:rPr>
        <w:t>ІРІСПЕ</w:t>
      </w:r>
    </w:p>
    <w:p w14:paraId="26B0A0B2" w14:textId="77777777" w:rsidR="00BB5C8A" w:rsidRDefault="00BB5C8A" w:rsidP="00BB5C8A">
      <w:pPr>
        <w:pStyle w:val="a9"/>
        <w:spacing w:before="8"/>
        <w:ind w:left="0"/>
        <w:jc w:val="left"/>
        <w:rPr>
          <w:b/>
          <w:sz w:val="27"/>
        </w:rPr>
      </w:pPr>
    </w:p>
    <w:p w14:paraId="7BD1A42E" w14:textId="6D409C73" w:rsidR="0000592B" w:rsidRPr="00DD69C8" w:rsidRDefault="00BB5C8A" w:rsidP="00DD69C8">
      <w:pPr>
        <w:pStyle w:val="a9"/>
        <w:spacing w:before="1"/>
        <w:ind w:left="0" w:right="-21" w:firstLine="567"/>
        <w:rPr>
          <w:b/>
        </w:rPr>
      </w:pPr>
      <w:r>
        <w:rPr>
          <w:b/>
        </w:rPr>
        <w:t>Зертте</w:t>
      </w:r>
      <w:r w:rsidR="00DD69C8">
        <w:rPr>
          <w:b/>
        </w:rPr>
        <w:t xml:space="preserve">у тақырыбының өзектілігі. </w:t>
      </w:r>
      <w:r w:rsidR="00FE5191" w:rsidRPr="00DC169B">
        <w:t>Ұ</w:t>
      </w:r>
      <w:r w:rsidR="00105E3F" w:rsidRPr="00DC169B">
        <w:t>лттық салт-дәстүрлердің ұрпақ тә</w:t>
      </w:r>
      <w:r w:rsidR="000F72D8" w:rsidRPr="00DC169B">
        <w:t xml:space="preserve">рбиесіндегі </w:t>
      </w:r>
      <w:r w:rsidR="00FE5191" w:rsidRPr="00DC169B">
        <w:t>маңызын Қазақстан Республикасының</w:t>
      </w:r>
      <w:r w:rsidR="0000592B" w:rsidRPr="00DC169B">
        <w:t xml:space="preserve"> </w:t>
      </w:r>
      <w:r w:rsidR="00FE5191" w:rsidRPr="00DC169B">
        <w:t xml:space="preserve"> Президенті</w:t>
      </w:r>
      <w:r w:rsidR="0000592B" w:rsidRPr="00DC169B">
        <w:t xml:space="preserve">  Қасым-Жомарт Тоқаев </w:t>
      </w:r>
      <w:r w:rsidR="00784090" w:rsidRPr="00DC169B">
        <w:t>Қазақстан халқына дәстүрлі Жолдауларында, Ұлттық құрылтайдың отырыстары мен Тамыз конференцияларында нақты айтып көрсетеді.</w:t>
      </w:r>
    </w:p>
    <w:p w14:paraId="34947864" w14:textId="77777777" w:rsidR="004026C2" w:rsidRPr="009B3820" w:rsidRDefault="00D23365" w:rsidP="00FA5A56">
      <w:pPr>
        <w:pStyle w:val="a9"/>
        <w:spacing w:before="1"/>
        <w:ind w:left="0" w:right="-21" w:firstLine="567"/>
        <w:rPr>
          <w:color w:val="000000" w:themeColor="text1"/>
        </w:rPr>
      </w:pPr>
      <w:r>
        <w:rPr>
          <w:color w:val="000000" w:themeColor="text1"/>
        </w:rPr>
        <w:t>Ел Президенті</w:t>
      </w:r>
      <w:r w:rsidR="004E10D8">
        <w:rPr>
          <w:color w:val="000000" w:themeColor="text1"/>
        </w:rPr>
        <w:t xml:space="preserve"> </w:t>
      </w:r>
      <w:r w:rsidR="006479C5">
        <w:rPr>
          <w:color w:val="000000" w:themeColor="text1"/>
        </w:rPr>
        <w:t xml:space="preserve"> </w:t>
      </w:r>
      <w:r w:rsidR="004E10D8" w:rsidRPr="00DC169B">
        <w:t xml:space="preserve">Қасым-Жомарт </w:t>
      </w:r>
      <w:r w:rsidR="006479C5">
        <w:rPr>
          <w:color w:val="000000" w:themeColor="text1"/>
        </w:rPr>
        <w:t>Тоқаев «</w:t>
      </w:r>
      <w:r w:rsidR="006479C5" w:rsidRPr="00705A01">
        <w:rPr>
          <w:color w:val="000000" w:themeColor="text1"/>
        </w:rPr>
        <w:t>Bіlіm jáne Ǵylym</w:t>
      </w:r>
      <w:r w:rsidR="006479C5">
        <w:rPr>
          <w:color w:val="000000" w:themeColor="text1"/>
        </w:rPr>
        <w:t xml:space="preserve">» </w:t>
      </w:r>
      <w:r w:rsidR="004E10D8">
        <w:rPr>
          <w:color w:val="000000" w:themeColor="text1"/>
        </w:rPr>
        <w:t>тақырыбында өткен</w:t>
      </w:r>
      <w:r w:rsidR="006479C5">
        <w:rPr>
          <w:color w:val="000000" w:themeColor="text1"/>
        </w:rPr>
        <w:t xml:space="preserve"> </w:t>
      </w:r>
      <w:r w:rsidR="005D3575">
        <w:rPr>
          <w:color w:val="000000" w:themeColor="text1"/>
        </w:rPr>
        <w:t>тамыз</w:t>
      </w:r>
      <w:r w:rsidR="006479C5">
        <w:rPr>
          <w:color w:val="000000" w:themeColor="text1"/>
        </w:rPr>
        <w:t xml:space="preserve"> конференциясын</w:t>
      </w:r>
      <w:r w:rsidR="000A156B">
        <w:rPr>
          <w:color w:val="000000" w:themeColor="text1"/>
        </w:rPr>
        <w:t>да</w:t>
      </w:r>
      <w:r w:rsidR="00A850D6">
        <w:rPr>
          <w:color w:val="000000" w:themeColor="text1"/>
        </w:rPr>
        <w:t xml:space="preserve"> </w:t>
      </w:r>
      <w:r w:rsidR="00E30ABC">
        <w:rPr>
          <w:color w:val="000000" w:themeColor="text1"/>
        </w:rPr>
        <w:t xml:space="preserve">ұлттық тәрбие мәселесіне ерекше тоқталып, </w:t>
      </w:r>
      <w:r w:rsidR="00AC52D7">
        <w:rPr>
          <w:color w:val="000000" w:themeColor="text1"/>
        </w:rPr>
        <w:t>«Тарихы терең дәстүр сабақтастығы ұлттық тәрбие арқылы беріледі.</w:t>
      </w:r>
      <w:r w:rsidR="004026C2">
        <w:rPr>
          <w:color w:val="000000" w:themeColor="text1"/>
        </w:rPr>
        <w:t xml:space="preserve"> Ұлттық құндылыққа қанығып өскен өреннің танымы терең, ділі берік болады. </w:t>
      </w:r>
      <w:r w:rsidR="004026C2" w:rsidRPr="00F165A1">
        <w:rPr>
          <w:color w:val="000000"/>
        </w:rPr>
        <w:t>Ата-бабалар аманат еткен ұлан-ғайыр даланы аман</w:t>
      </w:r>
      <w:r w:rsidR="004026C2" w:rsidRPr="00B751EB">
        <w:rPr>
          <w:color w:val="000000"/>
        </w:rPr>
        <w:t xml:space="preserve"> сақтау, ең алдымен, жас буынға артылатын зор үміт</w:t>
      </w:r>
      <w:r w:rsidR="004026C2">
        <w:rPr>
          <w:color w:val="000000"/>
        </w:rPr>
        <w:t xml:space="preserve">» - </w:t>
      </w:r>
      <w:r w:rsidR="004026C2">
        <w:t xml:space="preserve">деп, </w:t>
      </w:r>
      <w:r w:rsidR="004026C2" w:rsidRPr="007740AD">
        <w:t xml:space="preserve">қазақ қоғамының ғасырлар бойы қалыптасқан ұлттық құндылықтарына аса назар аудартады [1]. </w:t>
      </w:r>
    </w:p>
    <w:p w14:paraId="3EDB5B96" w14:textId="42D7E68E" w:rsidR="0000592B" w:rsidRPr="00C037E7" w:rsidRDefault="00517130" w:rsidP="00DC169B">
      <w:pPr>
        <w:pStyle w:val="af1"/>
        <w:shd w:val="clear" w:color="auto" w:fill="FFFFFF"/>
        <w:spacing w:before="0" w:beforeAutospacing="0" w:after="0" w:afterAutospacing="0" w:line="315" w:lineRule="atLeast"/>
        <w:ind w:firstLine="708"/>
        <w:jc w:val="both"/>
        <w:rPr>
          <w:color w:val="000000" w:themeColor="text1"/>
          <w:sz w:val="28"/>
          <w:szCs w:val="28"/>
          <w:lang w:val="kk-KZ"/>
        </w:rPr>
      </w:pPr>
      <w:r w:rsidRPr="00C037E7">
        <w:rPr>
          <w:color w:val="000000" w:themeColor="text1"/>
          <w:sz w:val="28"/>
          <w:szCs w:val="28"/>
          <w:lang w:val="kk-KZ"/>
        </w:rPr>
        <w:t xml:space="preserve">«Әділетті Қазақстанның экономикалық бағдары» атты Қазақстан халқына Жолдауында Мемлекет басшысы «Ұлттың жаңа сапасын қалыптастыру еліміз үшін айрықша маңызды. Әркім отаншыл, білімпаз, еңбекқор, тәртіпті, адал, әділ, үнемшіл әрі жанашыр болса, алынбайтын асу жоқ. Абайдың «Толық адам» ілімінен бастау алатын «Адал азамат» тұжырымдамасының түпкі мәні – осы» </w:t>
      </w:r>
      <w:r w:rsidR="00892F4B" w:rsidRPr="00C037E7">
        <w:rPr>
          <w:color w:val="000000" w:themeColor="text1"/>
          <w:sz w:val="28"/>
          <w:szCs w:val="28"/>
          <w:lang w:val="kk-KZ"/>
        </w:rPr>
        <w:t xml:space="preserve">- </w:t>
      </w:r>
      <w:r w:rsidRPr="00C037E7">
        <w:rPr>
          <w:color w:val="000000" w:themeColor="text1"/>
          <w:sz w:val="28"/>
          <w:szCs w:val="28"/>
          <w:lang w:val="kk-KZ"/>
        </w:rPr>
        <w:t xml:space="preserve">деп көрсетсе, ал Ұлттық құрылтайдың IV отырысында сөйлеген сөзінде «Озық ойлы ұрпақ өсіру үшін білім мен тәрбие әрдайым қатар жүруі керек. Ашығын айтсақ, бала оқыту ісінде бұған дейін білімге көбірек назар аударылды. Ал ұрпақ тәрбиесіне қатысты жүйелі ұстаным болған жоқ. Бұл салаға тиісті деңгейде көңіл бөлінбей келді. Былтыр мектептерде «Біртұтас тәрбие» бағдарламасы қолға алынды. Жобаның түпкі мақсаты – отаншыл, білімді, жасампаз ұрпақ тәрбиелеу. Мұның бәрі – адал азаматқа тән қасиеттер. Құрылтай мүшелері алдағы уақытта осы бағдарламаны «Адал азамат» деп атауды ұсынып отыр. Мен бұл ұсыныспен толық келісемін» - деп </w:t>
      </w:r>
      <w:r w:rsidRPr="00C037E7">
        <w:rPr>
          <w:rStyle w:val="af2"/>
          <w:rFonts w:eastAsiaTheme="majorEastAsia"/>
          <w:color w:val="000000" w:themeColor="text1"/>
          <w:sz w:val="28"/>
          <w:szCs w:val="28"/>
          <w:bdr w:val="none" w:sz="0" w:space="0" w:color="auto" w:frame="1"/>
          <w:shd w:val="clear" w:color="auto" w:fill="FFFFFF"/>
          <w:lang w:val="kk-KZ"/>
        </w:rPr>
        <w:t>«</w:t>
      </w:r>
      <w:r w:rsidRPr="00C037E7">
        <w:rPr>
          <w:rStyle w:val="af2"/>
          <w:rFonts w:eastAsiaTheme="majorEastAsia"/>
          <w:b w:val="0"/>
          <w:color w:val="000000" w:themeColor="text1"/>
          <w:sz w:val="28"/>
          <w:szCs w:val="28"/>
          <w:bdr w:val="none" w:sz="0" w:space="0" w:color="auto" w:frame="1"/>
          <w:shd w:val="clear" w:color="auto" w:fill="FFFFFF"/>
          <w:lang w:val="kk-KZ"/>
        </w:rPr>
        <w:t>Адал азамат»</w:t>
      </w:r>
      <w:r w:rsidRPr="00C037E7">
        <w:rPr>
          <w:color w:val="000000" w:themeColor="text1"/>
          <w:sz w:val="28"/>
          <w:szCs w:val="28"/>
          <w:shd w:val="clear" w:color="auto" w:fill="FFFFFF"/>
          <w:lang w:val="kk-KZ"/>
        </w:rPr>
        <w:t> бірыңғай тәрбие бағдарламасы</w:t>
      </w:r>
      <w:r w:rsidR="00DC169B" w:rsidRPr="00C037E7">
        <w:rPr>
          <w:color w:val="000000" w:themeColor="text1"/>
          <w:sz w:val="28"/>
          <w:szCs w:val="28"/>
          <w:shd w:val="clear" w:color="auto" w:fill="FFFFFF"/>
          <w:lang w:val="kk-KZ"/>
        </w:rPr>
        <w:t>н</w:t>
      </w:r>
      <w:r w:rsidRPr="00C037E7">
        <w:rPr>
          <w:color w:val="000000" w:themeColor="text1"/>
          <w:sz w:val="28"/>
          <w:szCs w:val="28"/>
          <w:shd w:val="clear" w:color="auto" w:fill="FFFFFF"/>
          <w:lang w:val="kk-KZ"/>
        </w:rPr>
        <w:t xml:space="preserve"> барлық білім </w:t>
      </w:r>
      <w:r w:rsidR="00135FAE">
        <w:rPr>
          <w:color w:val="000000" w:themeColor="text1"/>
          <w:sz w:val="28"/>
          <w:szCs w:val="28"/>
          <w:shd w:val="clear" w:color="auto" w:fill="FFFFFF"/>
          <w:lang w:val="kk-KZ"/>
        </w:rPr>
        <w:t xml:space="preserve">беру </w:t>
      </w:r>
      <w:r w:rsidRPr="00C037E7">
        <w:rPr>
          <w:color w:val="000000" w:themeColor="text1"/>
          <w:sz w:val="28"/>
          <w:szCs w:val="28"/>
          <w:shd w:val="clear" w:color="auto" w:fill="FFFFFF"/>
          <w:lang w:val="kk-KZ"/>
        </w:rPr>
        <w:t>ұйымдарына енгізудің қажет екендігін айқындап берді</w:t>
      </w:r>
      <w:r w:rsidR="0000592B" w:rsidRPr="00C037E7">
        <w:rPr>
          <w:color w:val="000000" w:themeColor="text1"/>
          <w:lang w:val="kk-KZ"/>
        </w:rPr>
        <w:t xml:space="preserve"> </w:t>
      </w:r>
      <w:r w:rsidR="0000592B" w:rsidRPr="00C037E7">
        <w:rPr>
          <w:color w:val="000000" w:themeColor="text1"/>
          <w:sz w:val="28"/>
          <w:szCs w:val="28"/>
          <w:lang w:val="kk-KZ"/>
        </w:rPr>
        <w:t>[</w:t>
      </w:r>
      <w:r w:rsidR="007E1A5D">
        <w:rPr>
          <w:color w:val="000000" w:themeColor="text1"/>
          <w:sz w:val="28"/>
          <w:szCs w:val="28"/>
          <w:lang w:val="kk-KZ"/>
        </w:rPr>
        <w:t>1</w:t>
      </w:r>
      <w:r w:rsidR="0000592B" w:rsidRPr="00C037E7">
        <w:rPr>
          <w:color w:val="000000" w:themeColor="text1"/>
          <w:sz w:val="28"/>
          <w:szCs w:val="28"/>
          <w:lang w:val="kk-KZ"/>
        </w:rPr>
        <w:t>].</w:t>
      </w:r>
    </w:p>
    <w:p w14:paraId="0055595F" w14:textId="01E5717A" w:rsidR="00590D31" w:rsidRDefault="00590D31" w:rsidP="00DC169B">
      <w:pPr>
        <w:ind w:right="-21" w:firstLine="567"/>
        <w:jc w:val="both"/>
        <w:rPr>
          <w:sz w:val="28"/>
          <w:szCs w:val="28"/>
          <w:lang w:val="kk-KZ"/>
        </w:rPr>
      </w:pPr>
      <w:r>
        <w:rPr>
          <w:sz w:val="28"/>
          <w:szCs w:val="28"/>
          <w:lang w:val="kk-KZ"/>
        </w:rPr>
        <w:t>Бұл ретте педагогика ғылымының теориясы мен практикасын қайта қараудағы өзекті мәселелердің бірі, оның мазмұны</w:t>
      </w:r>
      <w:r w:rsidR="00CA261D">
        <w:rPr>
          <w:sz w:val="28"/>
          <w:szCs w:val="28"/>
          <w:lang w:val="kk-KZ"/>
        </w:rPr>
        <w:t>н жаң</w:t>
      </w:r>
      <w:r>
        <w:rPr>
          <w:sz w:val="28"/>
          <w:szCs w:val="28"/>
          <w:lang w:val="kk-KZ"/>
        </w:rPr>
        <w:t xml:space="preserve">а идеялармен байыту, тәлім-тәрбиені </w:t>
      </w:r>
      <w:r w:rsidR="00A879E4">
        <w:rPr>
          <w:sz w:val="28"/>
          <w:szCs w:val="28"/>
          <w:lang w:val="kk-KZ"/>
        </w:rPr>
        <w:t>ұлттық тәлім-тәрбие</w:t>
      </w:r>
      <w:r w:rsidR="00CA261D">
        <w:rPr>
          <w:sz w:val="28"/>
          <w:szCs w:val="28"/>
          <w:lang w:val="kk-KZ"/>
        </w:rPr>
        <w:t xml:space="preserve"> </w:t>
      </w:r>
      <w:r>
        <w:rPr>
          <w:sz w:val="28"/>
          <w:szCs w:val="28"/>
          <w:lang w:val="kk-KZ"/>
        </w:rPr>
        <w:t>негіз</w:t>
      </w:r>
      <w:r w:rsidR="000F72D8">
        <w:rPr>
          <w:sz w:val="28"/>
          <w:szCs w:val="28"/>
          <w:lang w:val="kk-KZ"/>
        </w:rPr>
        <w:t>ін</w:t>
      </w:r>
      <w:r>
        <w:rPr>
          <w:sz w:val="28"/>
          <w:szCs w:val="28"/>
          <w:lang w:val="kk-KZ"/>
        </w:rPr>
        <w:t>де ұйымдастырудың жолдарын</w:t>
      </w:r>
      <w:r w:rsidR="00CA261D">
        <w:rPr>
          <w:sz w:val="28"/>
          <w:szCs w:val="28"/>
          <w:lang w:val="kk-KZ"/>
        </w:rPr>
        <w:t xml:space="preserve"> </w:t>
      </w:r>
      <w:r>
        <w:rPr>
          <w:sz w:val="28"/>
          <w:szCs w:val="28"/>
          <w:lang w:val="kk-KZ"/>
        </w:rPr>
        <w:t>қарастыру</w:t>
      </w:r>
      <w:r w:rsidR="00DC169B">
        <w:rPr>
          <w:sz w:val="28"/>
          <w:szCs w:val="28"/>
          <w:lang w:val="kk-KZ"/>
        </w:rPr>
        <w:t>.</w:t>
      </w:r>
      <w:r w:rsidR="009C49FE">
        <w:rPr>
          <w:sz w:val="28"/>
          <w:szCs w:val="28"/>
          <w:lang w:val="kk-KZ"/>
        </w:rPr>
        <w:t xml:space="preserve"> Мұның негізгі көздері</w:t>
      </w:r>
      <w:r>
        <w:rPr>
          <w:sz w:val="28"/>
          <w:szCs w:val="28"/>
          <w:lang w:val="kk-KZ"/>
        </w:rPr>
        <w:t xml:space="preserve"> </w:t>
      </w:r>
      <w:r w:rsidR="00DC169B">
        <w:rPr>
          <w:sz w:val="28"/>
          <w:szCs w:val="28"/>
          <w:lang w:val="kk-KZ"/>
        </w:rPr>
        <w:t xml:space="preserve">– </w:t>
      </w:r>
      <w:r>
        <w:rPr>
          <w:sz w:val="28"/>
          <w:szCs w:val="28"/>
          <w:lang w:val="kk-KZ"/>
        </w:rPr>
        <w:t xml:space="preserve">қазақ халқының ғасырлар бойы жинақталған, таусылмайтын тарихи, мәдени-рухани қоры. </w:t>
      </w:r>
    </w:p>
    <w:p w14:paraId="655236C0" w14:textId="3377C07A" w:rsidR="00CA261D" w:rsidRDefault="000F72D8" w:rsidP="000A2C65">
      <w:pPr>
        <w:tabs>
          <w:tab w:val="left" w:pos="567"/>
        </w:tabs>
        <w:ind w:right="-21"/>
        <w:jc w:val="both"/>
        <w:rPr>
          <w:sz w:val="28"/>
          <w:szCs w:val="28"/>
          <w:lang w:val="kk-KZ"/>
        </w:rPr>
      </w:pPr>
      <w:r>
        <w:rPr>
          <w:sz w:val="28"/>
          <w:szCs w:val="28"/>
          <w:lang w:val="kk-KZ"/>
        </w:rPr>
        <w:tab/>
        <w:t>Егемен еліміз</w:t>
      </w:r>
      <w:r w:rsidR="00CA261D">
        <w:rPr>
          <w:sz w:val="28"/>
          <w:szCs w:val="28"/>
          <w:lang w:val="kk-KZ"/>
        </w:rPr>
        <w:t xml:space="preserve"> қаншама </w:t>
      </w:r>
      <w:r w:rsidR="00590D31">
        <w:rPr>
          <w:sz w:val="28"/>
          <w:szCs w:val="28"/>
          <w:lang w:val="kk-KZ"/>
        </w:rPr>
        <w:t>жыл мерзімінде ұлттық тарихымыздың асыл қазынасының ашылуы</w:t>
      </w:r>
      <w:r>
        <w:rPr>
          <w:sz w:val="28"/>
          <w:szCs w:val="28"/>
          <w:lang w:val="kk-KZ"/>
        </w:rPr>
        <w:t>н</w:t>
      </w:r>
      <w:r w:rsidR="00590D31">
        <w:rPr>
          <w:sz w:val="28"/>
          <w:szCs w:val="28"/>
          <w:lang w:val="kk-KZ"/>
        </w:rPr>
        <w:t>, халқымыздың әлемдегі мәдениет п</w:t>
      </w:r>
      <w:r w:rsidR="00CA261D">
        <w:rPr>
          <w:sz w:val="28"/>
          <w:szCs w:val="28"/>
          <w:lang w:val="kk-KZ"/>
        </w:rPr>
        <w:t>ен ғылымның ешбір ұлт, елден кем</w:t>
      </w:r>
      <w:r w:rsidR="00590D31">
        <w:rPr>
          <w:sz w:val="28"/>
          <w:szCs w:val="28"/>
          <w:lang w:val="kk-KZ"/>
        </w:rPr>
        <w:t xml:space="preserve"> түспейтін үлесі бар екенін дәлелдеді. Алайда осы уақытқа дейін зерттелмей, ғылыми айналымға түспей келе жатқан құнды идеялардың да бар екені даусыз. Солардың бірі </w:t>
      </w:r>
      <w:r w:rsidR="00135FAE">
        <w:rPr>
          <w:sz w:val="28"/>
          <w:szCs w:val="28"/>
          <w:lang w:val="kk-KZ"/>
        </w:rPr>
        <w:t>–</w:t>
      </w:r>
      <w:r w:rsidR="00A802F0">
        <w:rPr>
          <w:sz w:val="28"/>
          <w:szCs w:val="28"/>
          <w:lang w:val="kk-KZ"/>
        </w:rPr>
        <w:t xml:space="preserve"> </w:t>
      </w:r>
      <w:r w:rsidR="00CA261D">
        <w:rPr>
          <w:sz w:val="28"/>
          <w:szCs w:val="28"/>
          <w:lang w:val="kk-KZ"/>
        </w:rPr>
        <w:t>қ</w:t>
      </w:r>
      <w:r>
        <w:rPr>
          <w:sz w:val="28"/>
          <w:szCs w:val="28"/>
          <w:lang w:val="kk-KZ"/>
        </w:rPr>
        <w:t>азақ</w:t>
      </w:r>
      <w:r w:rsidR="00CA261D" w:rsidRPr="0053364E">
        <w:rPr>
          <w:sz w:val="28"/>
          <w:szCs w:val="28"/>
          <w:lang w:val="kk-KZ"/>
        </w:rPr>
        <w:t xml:space="preserve"> халық педагогикасындағы ұл бала-ер жігіт тәрбиесінің</w:t>
      </w:r>
      <w:r w:rsidR="00CA261D">
        <w:rPr>
          <w:sz w:val="28"/>
          <w:szCs w:val="28"/>
          <w:lang w:val="kk-KZ"/>
        </w:rPr>
        <w:t xml:space="preserve"> теориясы мен практикасы.</w:t>
      </w:r>
      <w:r w:rsidR="00590D31">
        <w:rPr>
          <w:sz w:val="28"/>
          <w:szCs w:val="28"/>
          <w:lang w:val="kk-KZ"/>
        </w:rPr>
        <w:tab/>
      </w:r>
    </w:p>
    <w:p w14:paraId="1E0B4828" w14:textId="77777777" w:rsidR="00C51AD3" w:rsidRDefault="00C51AD3" w:rsidP="000A2C65">
      <w:pPr>
        <w:tabs>
          <w:tab w:val="left" w:pos="567"/>
        </w:tabs>
        <w:ind w:right="-21" w:firstLine="567"/>
        <w:jc w:val="both"/>
        <w:rPr>
          <w:sz w:val="28"/>
          <w:szCs w:val="28"/>
          <w:lang w:val="kk-KZ"/>
        </w:rPr>
      </w:pPr>
    </w:p>
    <w:p w14:paraId="31DBF7AE" w14:textId="77777777" w:rsidR="00311F77" w:rsidRDefault="00580EAA" w:rsidP="00F00FA5">
      <w:pPr>
        <w:tabs>
          <w:tab w:val="left" w:pos="567"/>
        </w:tabs>
        <w:ind w:right="-21" w:firstLine="567"/>
        <w:jc w:val="both"/>
        <w:rPr>
          <w:sz w:val="28"/>
          <w:szCs w:val="28"/>
          <w:lang w:val="kk-KZ"/>
        </w:rPr>
      </w:pPr>
      <w:r>
        <w:rPr>
          <w:sz w:val="28"/>
          <w:szCs w:val="28"/>
          <w:lang w:val="kk-KZ"/>
        </w:rPr>
        <w:lastRenderedPageBreak/>
        <w:t xml:space="preserve">Қазіргі таңда </w:t>
      </w:r>
      <w:r w:rsidR="00590D31">
        <w:rPr>
          <w:sz w:val="28"/>
          <w:szCs w:val="28"/>
          <w:lang w:val="kk-KZ"/>
        </w:rPr>
        <w:t xml:space="preserve"> отбасы</w:t>
      </w:r>
      <w:r>
        <w:rPr>
          <w:sz w:val="28"/>
          <w:szCs w:val="28"/>
          <w:lang w:val="kk-KZ"/>
        </w:rPr>
        <w:t>нан бастап білім</w:t>
      </w:r>
      <w:r w:rsidR="00C51AD3">
        <w:rPr>
          <w:sz w:val="28"/>
          <w:szCs w:val="28"/>
          <w:lang w:val="kk-KZ"/>
        </w:rPr>
        <w:t xml:space="preserve"> берудің барлық сатыларында</w:t>
      </w:r>
      <w:r w:rsidR="00311F77">
        <w:rPr>
          <w:sz w:val="28"/>
          <w:szCs w:val="28"/>
          <w:lang w:val="kk-KZ"/>
        </w:rPr>
        <w:t xml:space="preserve">, яғни балалар бақшасы мен мектеп, орта кәсіптік және жоғары оқу орындарында </w:t>
      </w:r>
      <w:r w:rsidR="00C51AD3">
        <w:rPr>
          <w:sz w:val="28"/>
          <w:szCs w:val="28"/>
          <w:lang w:val="kk-KZ"/>
        </w:rPr>
        <w:t xml:space="preserve"> </w:t>
      </w:r>
      <w:r>
        <w:rPr>
          <w:sz w:val="28"/>
          <w:szCs w:val="28"/>
          <w:lang w:val="kk-KZ"/>
        </w:rPr>
        <w:t xml:space="preserve"> </w:t>
      </w:r>
      <w:r w:rsidR="00EC5D24">
        <w:rPr>
          <w:sz w:val="28"/>
          <w:szCs w:val="28"/>
          <w:lang w:val="kk-KZ"/>
        </w:rPr>
        <w:t>ұл бала,</w:t>
      </w:r>
      <w:r w:rsidR="00CA261D">
        <w:rPr>
          <w:sz w:val="28"/>
          <w:szCs w:val="28"/>
          <w:lang w:val="kk-KZ"/>
        </w:rPr>
        <w:t xml:space="preserve"> ер жігіт</w:t>
      </w:r>
      <w:r w:rsidR="00AA6CBB">
        <w:rPr>
          <w:sz w:val="28"/>
          <w:szCs w:val="28"/>
          <w:lang w:val="kk-KZ"/>
        </w:rPr>
        <w:t>ті</w:t>
      </w:r>
      <w:r w:rsidR="00CA261D">
        <w:rPr>
          <w:sz w:val="28"/>
          <w:szCs w:val="28"/>
          <w:lang w:val="kk-KZ"/>
        </w:rPr>
        <w:t xml:space="preserve"> тәрбие</w:t>
      </w:r>
      <w:r w:rsidR="00AA6CBB">
        <w:rPr>
          <w:sz w:val="28"/>
          <w:szCs w:val="28"/>
          <w:lang w:val="kk-KZ"/>
        </w:rPr>
        <w:t>леу</w:t>
      </w:r>
      <w:r w:rsidR="00CA261D">
        <w:rPr>
          <w:sz w:val="28"/>
          <w:szCs w:val="28"/>
          <w:lang w:val="kk-KZ"/>
        </w:rPr>
        <w:t xml:space="preserve"> </w:t>
      </w:r>
      <w:r w:rsidR="00AA6CBB">
        <w:rPr>
          <w:sz w:val="28"/>
          <w:szCs w:val="28"/>
          <w:lang w:val="kk-KZ"/>
        </w:rPr>
        <w:t>ү</w:t>
      </w:r>
      <w:r w:rsidR="00590D31">
        <w:rPr>
          <w:sz w:val="28"/>
          <w:szCs w:val="28"/>
          <w:lang w:val="kk-KZ"/>
        </w:rPr>
        <w:t>д</w:t>
      </w:r>
      <w:r w:rsidR="00AA6CBB">
        <w:rPr>
          <w:sz w:val="28"/>
          <w:szCs w:val="28"/>
          <w:lang w:val="kk-KZ"/>
        </w:rPr>
        <w:t>ерісін ұлт тәрбиесінің</w:t>
      </w:r>
      <w:r w:rsidR="00590D31">
        <w:rPr>
          <w:sz w:val="28"/>
          <w:szCs w:val="28"/>
          <w:lang w:val="kk-KZ"/>
        </w:rPr>
        <w:t xml:space="preserve"> негіз</w:t>
      </w:r>
      <w:r w:rsidR="00AA6CBB">
        <w:rPr>
          <w:sz w:val="28"/>
          <w:szCs w:val="28"/>
          <w:lang w:val="kk-KZ"/>
        </w:rPr>
        <w:t>ін</w:t>
      </w:r>
      <w:r w:rsidR="00590D31">
        <w:rPr>
          <w:sz w:val="28"/>
          <w:szCs w:val="28"/>
          <w:lang w:val="kk-KZ"/>
        </w:rPr>
        <w:t>де ұйымдастыру</w:t>
      </w:r>
      <w:r w:rsidR="00AA6CBB">
        <w:rPr>
          <w:sz w:val="28"/>
          <w:szCs w:val="28"/>
          <w:lang w:val="kk-KZ"/>
        </w:rPr>
        <w:t>ға</w:t>
      </w:r>
      <w:r w:rsidR="000F72D8">
        <w:rPr>
          <w:sz w:val="28"/>
          <w:szCs w:val="28"/>
          <w:lang w:val="kk-KZ"/>
        </w:rPr>
        <w:t xml:space="preserve"> </w:t>
      </w:r>
      <w:r w:rsidR="00AA6CBB">
        <w:rPr>
          <w:sz w:val="28"/>
          <w:szCs w:val="28"/>
          <w:lang w:val="kk-KZ"/>
        </w:rPr>
        <w:t>айрықша</w:t>
      </w:r>
      <w:r w:rsidR="000F72D8">
        <w:rPr>
          <w:sz w:val="28"/>
          <w:szCs w:val="28"/>
          <w:lang w:val="kk-KZ"/>
        </w:rPr>
        <w:t xml:space="preserve"> мән берілуде. </w:t>
      </w:r>
      <w:r w:rsidR="00590D31">
        <w:rPr>
          <w:sz w:val="28"/>
          <w:szCs w:val="28"/>
          <w:lang w:val="kk-KZ"/>
        </w:rPr>
        <w:t xml:space="preserve">Демек, халқымыздың </w:t>
      </w:r>
      <w:r w:rsidR="00EC5D24">
        <w:rPr>
          <w:sz w:val="28"/>
          <w:szCs w:val="28"/>
          <w:lang w:val="kk-KZ"/>
        </w:rPr>
        <w:t>ұл бала,</w:t>
      </w:r>
      <w:r w:rsidR="00CA261D">
        <w:rPr>
          <w:sz w:val="28"/>
          <w:szCs w:val="28"/>
          <w:lang w:val="kk-KZ"/>
        </w:rPr>
        <w:t xml:space="preserve"> ер жігіт</w:t>
      </w:r>
      <w:r w:rsidR="00735183">
        <w:rPr>
          <w:sz w:val="28"/>
          <w:szCs w:val="28"/>
          <w:lang w:val="kk-KZ"/>
        </w:rPr>
        <w:t>ті</w:t>
      </w:r>
      <w:r w:rsidR="00CA261D">
        <w:rPr>
          <w:sz w:val="28"/>
          <w:szCs w:val="28"/>
          <w:lang w:val="kk-KZ"/>
        </w:rPr>
        <w:t xml:space="preserve"> тәрбие</w:t>
      </w:r>
      <w:r w:rsidR="00735183">
        <w:rPr>
          <w:sz w:val="28"/>
          <w:szCs w:val="28"/>
          <w:lang w:val="kk-KZ"/>
        </w:rPr>
        <w:t>леуге байланысты тұшымды</w:t>
      </w:r>
      <w:r w:rsidR="00590D31">
        <w:rPr>
          <w:sz w:val="28"/>
          <w:szCs w:val="28"/>
          <w:lang w:val="kk-KZ"/>
        </w:rPr>
        <w:t xml:space="preserve"> </w:t>
      </w:r>
      <w:r w:rsidR="00771646">
        <w:rPr>
          <w:sz w:val="28"/>
          <w:szCs w:val="28"/>
          <w:lang w:val="kk-KZ"/>
        </w:rPr>
        <w:t xml:space="preserve">пайымы, </w:t>
      </w:r>
      <w:r w:rsidR="00CE35BC">
        <w:rPr>
          <w:sz w:val="28"/>
          <w:szCs w:val="28"/>
          <w:lang w:val="kk-KZ"/>
        </w:rPr>
        <w:t xml:space="preserve">байлам тұжырымдары </w:t>
      </w:r>
      <w:r w:rsidR="005A2747">
        <w:rPr>
          <w:sz w:val="28"/>
          <w:szCs w:val="28"/>
          <w:lang w:val="kk-KZ"/>
        </w:rPr>
        <w:t xml:space="preserve"> мен тәрбие ісін</w:t>
      </w:r>
      <w:r w:rsidR="00091FE4">
        <w:rPr>
          <w:sz w:val="28"/>
          <w:szCs w:val="28"/>
          <w:lang w:val="kk-KZ"/>
        </w:rPr>
        <w:t xml:space="preserve"> </w:t>
      </w:r>
      <w:r w:rsidR="00CE35BC">
        <w:rPr>
          <w:sz w:val="28"/>
          <w:szCs w:val="28"/>
          <w:lang w:val="kk-KZ"/>
        </w:rPr>
        <w:t>соған</w:t>
      </w:r>
      <w:r w:rsidR="00091FE4">
        <w:rPr>
          <w:sz w:val="28"/>
          <w:szCs w:val="28"/>
          <w:lang w:val="kk-KZ"/>
        </w:rPr>
        <w:t xml:space="preserve"> сәйкес</w:t>
      </w:r>
      <w:r w:rsidR="00CE35BC">
        <w:rPr>
          <w:sz w:val="28"/>
          <w:szCs w:val="28"/>
          <w:lang w:val="kk-KZ"/>
        </w:rPr>
        <w:t>тендіріп</w:t>
      </w:r>
      <w:r w:rsidR="00091FE4">
        <w:rPr>
          <w:sz w:val="28"/>
          <w:szCs w:val="28"/>
          <w:lang w:val="kk-KZ"/>
        </w:rPr>
        <w:t xml:space="preserve"> жүргізу</w:t>
      </w:r>
      <w:r w:rsidR="005A2747">
        <w:rPr>
          <w:sz w:val="28"/>
          <w:szCs w:val="28"/>
          <w:lang w:val="kk-KZ"/>
        </w:rPr>
        <w:t>ге қатысты</w:t>
      </w:r>
      <w:r w:rsidR="00091FE4">
        <w:rPr>
          <w:sz w:val="28"/>
          <w:szCs w:val="28"/>
          <w:lang w:val="kk-KZ"/>
        </w:rPr>
        <w:t xml:space="preserve"> қалыптасқан өмірлік тәжірибе</w:t>
      </w:r>
      <w:r w:rsidR="00F73DC7">
        <w:rPr>
          <w:sz w:val="28"/>
          <w:szCs w:val="28"/>
          <w:lang w:val="kk-KZ"/>
        </w:rPr>
        <w:t xml:space="preserve">сі ерекше. </w:t>
      </w:r>
      <w:r w:rsidR="00091FE4">
        <w:rPr>
          <w:sz w:val="28"/>
          <w:szCs w:val="28"/>
          <w:lang w:val="kk-KZ"/>
        </w:rPr>
        <w:t xml:space="preserve"> </w:t>
      </w:r>
      <w:r w:rsidR="00F00FA5">
        <w:rPr>
          <w:sz w:val="28"/>
          <w:szCs w:val="28"/>
          <w:lang w:val="kk-KZ"/>
        </w:rPr>
        <w:t xml:space="preserve"> </w:t>
      </w:r>
    </w:p>
    <w:p w14:paraId="5EB99D2F" w14:textId="659D1C2B" w:rsidR="00980DE1" w:rsidRDefault="003E6C26" w:rsidP="00F0073C">
      <w:pPr>
        <w:pStyle w:val="a9"/>
        <w:tabs>
          <w:tab w:val="left" w:pos="567"/>
        </w:tabs>
        <w:spacing w:before="1"/>
        <w:ind w:left="0" w:right="-21"/>
      </w:pPr>
      <w:r>
        <w:tab/>
      </w:r>
      <w:r w:rsidR="00514790" w:rsidRPr="00514790">
        <w:rPr>
          <w:b/>
          <w:bCs/>
        </w:rPr>
        <w:t>Зерттеу тақырыбының ғылыми зерттелу деңгейі.</w:t>
      </w:r>
      <w:r w:rsidR="00514790">
        <w:t xml:space="preserve"> </w:t>
      </w:r>
      <w:r w:rsidR="002C232D">
        <w:t>Педагогика мен</w:t>
      </w:r>
      <w:r w:rsidR="002C232D" w:rsidRPr="00327687">
        <w:t xml:space="preserve"> психология</w:t>
      </w:r>
      <w:r w:rsidR="002C232D">
        <w:t>да</w:t>
      </w:r>
      <w:r w:rsidR="002C232D" w:rsidRPr="00327687">
        <w:t xml:space="preserve"> </w:t>
      </w:r>
      <w:r w:rsidR="002C232D">
        <w:t>қ</w:t>
      </w:r>
      <w:r w:rsidR="00327687" w:rsidRPr="00327687">
        <w:t>азақт</w:t>
      </w:r>
      <w:r w:rsidR="00327687">
        <w:t>ың халық педагогикасындағы ұл</w:t>
      </w:r>
      <w:r w:rsidR="00327687" w:rsidRPr="00327687">
        <w:t xml:space="preserve"> </w:t>
      </w:r>
      <w:r w:rsidR="009F1569">
        <w:t xml:space="preserve">бала мен </w:t>
      </w:r>
      <w:r w:rsidR="00327687">
        <w:t>ер жігітті</w:t>
      </w:r>
      <w:r w:rsidR="00327687" w:rsidRPr="00327687">
        <w:t xml:space="preserve"> тәрбиелеу мәселелері кеңінен </w:t>
      </w:r>
      <w:r w:rsidR="00881D97">
        <w:t>қарастырыл</w:t>
      </w:r>
      <w:r w:rsidR="00314EAB">
        <w:t>ып,</w:t>
      </w:r>
      <w:r w:rsidR="000C1D97">
        <w:t xml:space="preserve"> </w:t>
      </w:r>
      <w:r w:rsidR="00314EAB">
        <w:t xml:space="preserve">зерделенуде </w:t>
      </w:r>
      <w:r w:rsidR="00327687" w:rsidRPr="00327687">
        <w:t xml:space="preserve">деп </w:t>
      </w:r>
      <w:r w:rsidR="00314EAB">
        <w:t>тұжырымдауға</w:t>
      </w:r>
      <w:r w:rsidR="00327687" w:rsidRPr="00327687">
        <w:t xml:space="preserve"> болады. </w:t>
      </w:r>
      <w:r w:rsidR="00A6090B">
        <w:t xml:space="preserve">Біздің зерттеулеріміздің барысында </w:t>
      </w:r>
      <w:r w:rsidR="00B11F94">
        <w:t>талдау жаса</w:t>
      </w:r>
      <w:r w:rsidR="003D4A72">
        <w:t>л</w:t>
      </w:r>
      <w:r w:rsidR="00B11F94">
        <w:t>ған</w:t>
      </w:r>
      <w:r w:rsidR="000F528A">
        <w:t xml:space="preserve"> ғылыми </w:t>
      </w:r>
      <w:r w:rsidR="00244C13">
        <w:t>еңбектер</w:t>
      </w:r>
      <w:r w:rsidR="00327687" w:rsidRPr="00327687">
        <w:t xml:space="preserve"> келесідей топтастыр</w:t>
      </w:r>
      <w:r w:rsidR="00CE3A44">
        <w:t>ылады</w:t>
      </w:r>
      <w:r w:rsidR="00327687" w:rsidRPr="00327687">
        <w:t>:</w:t>
      </w:r>
    </w:p>
    <w:p w14:paraId="11CFFF26" w14:textId="77777777" w:rsidR="00367C53" w:rsidRPr="00072505" w:rsidRDefault="001D6AF5" w:rsidP="00367C53">
      <w:pPr>
        <w:pStyle w:val="a9"/>
        <w:tabs>
          <w:tab w:val="left" w:pos="567"/>
        </w:tabs>
        <w:spacing w:before="1"/>
        <w:ind w:left="0" w:right="-21"/>
        <w:rPr>
          <w:color w:val="000000" w:themeColor="text1"/>
        </w:rPr>
      </w:pPr>
      <w:r>
        <w:tab/>
      </w:r>
      <w:r w:rsidR="00F8003D" w:rsidRPr="00F8003D">
        <w:t xml:space="preserve">- </w:t>
      </w:r>
      <w:r w:rsidR="00F8003D" w:rsidRPr="00072505">
        <w:rPr>
          <w:color w:val="000000" w:themeColor="text1"/>
        </w:rPr>
        <w:t>қазақ</w:t>
      </w:r>
      <w:r w:rsidR="00771646" w:rsidRPr="00072505">
        <w:rPr>
          <w:color w:val="000000" w:themeColor="text1"/>
        </w:rPr>
        <w:t>тың</w:t>
      </w:r>
      <w:r w:rsidR="00F8003D" w:rsidRPr="002555EE">
        <w:rPr>
          <w:color w:val="FF0000"/>
        </w:rPr>
        <w:t xml:space="preserve"> </w:t>
      </w:r>
      <w:r w:rsidR="00942CEE" w:rsidRPr="00942CEE">
        <w:rPr>
          <w:color w:val="000000" w:themeColor="text1"/>
        </w:rPr>
        <w:t xml:space="preserve">ойшыл </w:t>
      </w:r>
      <w:r w:rsidR="00401BC6" w:rsidRPr="00942CEE">
        <w:rPr>
          <w:color w:val="000000" w:themeColor="text1"/>
        </w:rPr>
        <w:t>ғұлама</w:t>
      </w:r>
      <w:r w:rsidR="00942CEE" w:rsidRPr="00942CEE">
        <w:rPr>
          <w:color w:val="000000" w:themeColor="text1"/>
        </w:rPr>
        <w:t>лары</w:t>
      </w:r>
      <w:r w:rsidR="00F8003D" w:rsidRPr="00942CEE">
        <w:rPr>
          <w:color w:val="000000" w:themeColor="text1"/>
        </w:rPr>
        <w:t xml:space="preserve"> </w:t>
      </w:r>
      <w:r w:rsidR="00F8003D" w:rsidRPr="00072505">
        <w:rPr>
          <w:color w:val="000000" w:themeColor="text1"/>
        </w:rPr>
        <w:t>Қ</w:t>
      </w:r>
      <w:r w:rsidR="00401BC6" w:rsidRPr="00072505">
        <w:rPr>
          <w:color w:val="000000" w:themeColor="text1"/>
        </w:rPr>
        <w:t>орқыт</w:t>
      </w:r>
      <w:r w:rsidR="00771646" w:rsidRPr="00072505">
        <w:rPr>
          <w:color w:val="000000" w:themeColor="text1"/>
        </w:rPr>
        <w:t xml:space="preserve"> </w:t>
      </w:r>
      <w:r w:rsidR="00072505" w:rsidRPr="00072505">
        <w:rPr>
          <w:color w:val="000000" w:themeColor="text1"/>
        </w:rPr>
        <w:t>бабаның</w:t>
      </w:r>
      <w:r w:rsidR="00401BC6" w:rsidRPr="00072505">
        <w:rPr>
          <w:color w:val="000000" w:themeColor="text1"/>
        </w:rPr>
        <w:t xml:space="preserve"> [2], Әл-Фараби</w:t>
      </w:r>
      <w:r w:rsidR="00072505" w:rsidRPr="00072505">
        <w:rPr>
          <w:color w:val="000000" w:themeColor="text1"/>
        </w:rPr>
        <w:t xml:space="preserve"> мен [3]</w:t>
      </w:r>
      <w:r w:rsidR="00401BC6" w:rsidRPr="00072505">
        <w:rPr>
          <w:color w:val="000000" w:themeColor="text1"/>
        </w:rPr>
        <w:t xml:space="preserve"> Ж.Баласағұни</w:t>
      </w:r>
      <w:r w:rsidR="00072505" w:rsidRPr="00072505">
        <w:rPr>
          <w:color w:val="000000" w:themeColor="text1"/>
        </w:rPr>
        <w:t>дың</w:t>
      </w:r>
      <w:r w:rsidR="00401BC6" w:rsidRPr="00072505">
        <w:rPr>
          <w:color w:val="000000" w:themeColor="text1"/>
        </w:rPr>
        <w:t xml:space="preserve"> [4], М.Қашқари [5], Қ.А. Яссауи [6] мен ұлы ағартушылар</w:t>
      </w:r>
      <w:r w:rsidR="00072505" w:rsidRPr="00072505">
        <w:rPr>
          <w:color w:val="000000" w:themeColor="text1"/>
        </w:rPr>
        <w:t>ымыз</w:t>
      </w:r>
      <w:r w:rsidR="00401BC6" w:rsidRPr="00072505">
        <w:rPr>
          <w:color w:val="000000" w:themeColor="text1"/>
        </w:rPr>
        <w:t xml:space="preserve"> Ш. Уәлиханов [7], Ы.Алтынсарин [8], А.Құнанбае</w:t>
      </w:r>
      <w:r w:rsidR="00F8003D" w:rsidRPr="00072505">
        <w:rPr>
          <w:color w:val="000000" w:themeColor="text1"/>
        </w:rPr>
        <w:t>в</w:t>
      </w:r>
      <w:r w:rsidR="0045246B" w:rsidRPr="00072505">
        <w:rPr>
          <w:color w:val="000000" w:themeColor="text1"/>
        </w:rPr>
        <w:t>тың</w:t>
      </w:r>
      <w:r w:rsidR="00F8003D" w:rsidRPr="00072505">
        <w:rPr>
          <w:color w:val="000000" w:themeColor="text1"/>
        </w:rPr>
        <w:t xml:space="preserve"> [9] және т.б.;</w:t>
      </w:r>
    </w:p>
    <w:p w14:paraId="737C1DEF" w14:textId="77777777" w:rsidR="00367C53" w:rsidRPr="00072505" w:rsidRDefault="001D6AF5" w:rsidP="00367C53">
      <w:pPr>
        <w:pStyle w:val="a9"/>
        <w:tabs>
          <w:tab w:val="left" w:pos="567"/>
        </w:tabs>
        <w:spacing w:before="1"/>
        <w:ind w:left="0" w:right="-21"/>
        <w:rPr>
          <w:color w:val="000000" w:themeColor="text1"/>
        </w:rPr>
      </w:pPr>
      <w:r w:rsidRPr="002555EE">
        <w:rPr>
          <w:color w:val="FF0000"/>
        </w:rPr>
        <w:tab/>
      </w:r>
      <w:r w:rsidR="00367C53" w:rsidRPr="00072505">
        <w:rPr>
          <w:color w:val="000000" w:themeColor="text1"/>
        </w:rPr>
        <w:t xml:space="preserve">- </w:t>
      </w:r>
      <w:r w:rsidR="00401BC6" w:rsidRPr="00072505">
        <w:rPr>
          <w:rFonts w:ascii="TimesNewRoman" w:hAnsi="TimesNewRoman"/>
          <w:color w:val="000000" w:themeColor="text1"/>
        </w:rPr>
        <w:t>қаза</w:t>
      </w:r>
      <w:r w:rsidR="00367C53" w:rsidRPr="00072505">
        <w:rPr>
          <w:rFonts w:ascii="TimesNewRoman" w:hAnsi="TimesNewRoman"/>
          <w:color w:val="000000" w:themeColor="text1"/>
        </w:rPr>
        <w:t>қ</w:t>
      </w:r>
      <w:r w:rsidR="00072505" w:rsidRPr="00072505">
        <w:rPr>
          <w:rFonts w:ascii="TimesNewRoman" w:hAnsi="TimesNewRoman"/>
          <w:color w:val="000000" w:themeColor="text1"/>
        </w:rPr>
        <w:t xml:space="preserve"> халқының</w:t>
      </w:r>
      <w:r w:rsidR="00367C53" w:rsidRPr="00072505">
        <w:rPr>
          <w:rFonts w:ascii="TimesNewRoman" w:hAnsi="TimesNewRoman"/>
          <w:color w:val="000000" w:themeColor="text1"/>
        </w:rPr>
        <w:t xml:space="preserve"> </w:t>
      </w:r>
      <w:r w:rsidR="00401BC6" w:rsidRPr="00072505">
        <w:rPr>
          <w:rFonts w:ascii="TimesNewRoman" w:hAnsi="TimesNewRoman"/>
          <w:color w:val="000000" w:themeColor="text1"/>
        </w:rPr>
        <w:t>ұл ба</w:t>
      </w:r>
      <w:r w:rsidR="007D534C" w:rsidRPr="00072505">
        <w:rPr>
          <w:rFonts w:ascii="TimesNewRoman" w:hAnsi="TimesNewRoman"/>
          <w:color w:val="000000" w:themeColor="text1"/>
        </w:rPr>
        <w:t>ла</w:t>
      </w:r>
      <w:r w:rsidR="00072505" w:rsidRPr="00072505">
        <w:rPr>
          <w:rFonts w:ascii="TimesNewRoman" w:hAnsi="TimesNewRoman"/>
          <w:color w:val="000000" w:themeColor="text1"/>
        </w:rPr>
        <w:t xml:space="preserve">сы мен </w:t>
      </w:r>
      <w:r w:rsidR="007D534C" w:rsidRPr="00072505">
        <w:rPr>
          <w:rFonts w:ascii="TimesNewRoman" w:hAnsi="TimesNewRoman"/>
          <w:color w:val="000000" w:themeColor="text1"/>
        </w:rPr>
        <w:t>ер жігіт</w:t>
      </w:r>
      <w:r w:rsidR="00367C53" w:rsidRPr="00072505">
        <w:rPr>
          <w:rFonts w:ascii="TimesNewRoman" w:hAnsi="TimesNewRoman"/>
          <w:color w:val="000000" w:themeColor="text1"/>
        </w:rPr>
        <w:t>іне</w:t>
      </w:r>
      <w:r w:rsidR="007D534C" w:rsidRPr="00072505">
        <w:rPr>
          <w:rFonts w:ascii="TimesNewRoman" w:hAnsi="TimesNewRoman"/>
          <w:color w:val="000000" w:themeColor="text1"/>
        </w:rPr>
        <w:t xml:space="preserve"> тән жоғары </w:t>
      </w:r>
      <w:r w:rsidR="00367C53" w:rsidRPr="00072505">
        <w:rPr>
          <w:rFonts w:ascii="TimesNewRoman" w:hAnsi="TimesNewRoman"/>
          <w:color w:val="000000" w:themeColor="text1"/>
        </w:rPr>
        <w:t>адами қасиеттер</w:t>
      </w:r>
      <w:r w:rsidR="00BD4B7C" w:rsidRPr="00072505">
        <w:rPr>
          <w:rFonts w:ascii="TimesNewRoman" w:hAnsi="TimesNewRoman"/>
          <w:color w:val="000000" w:themeColor="text1"/>
        </w:rPr>
        <w:t>ді өз</w:t>
      </w:r>
      <w:r w:rsidR="00367C53" w:rsidRPr="00072505">
        <w:rPr>
          <w:rFonts w:ascii="TimesNewRoman" w:hAnsi="TimesNewRoman"/>
          <w:color w:val="000000" w:themeColor="text1"/>
        </w:rPr>
        <w:t xml:space="preserve"> бой</w:t>
      </w:r>
      <w:r w:rsidR="00BD4B7C" w:rsidRPr="00072505">
        <w:rPr>
          <w:rFonts w:ascii="TimesNewRoman" w:hAnsi="TimesNewRoman"/>
          <w:color w:val="000000" w:themeColor="text1"/>
        </w:rPr>
        <w:t>лар</w:t>
      </w:r>
      <w:r w:rsidR="00367C53" w:rsidRPr="00072505">
        <w:rPr>
          <w:rFonts w:ascii="TimesNewRoman" w:hAnsi="TimesNewRoman"/>
          <w:color w:val="000000" w:themeColor="text1"/>
        </w:rPr>
        <w:t>ына дарытқан</w:t>
      </w:r>
      <w:r w:rsidR="007D534C" w:rsidRPr="00072505">
        <w:rPr>
          <w:rFonts w:ascii="TimesNewRoman" w:hAnsi="TimesNewRoman"/>
          <w:color w:val="000000" w:themeColor="text1"/>
        </w:rPr>
        <w:t>, елжандылық пен отансүйгіштікті</w:t>
      </w:r>
      <w:r w:rsidR="00367C53" w:rsidRPr="00072505">
        <w:rPr>
          <w:rFonts w:ascii="TimesNewRoman" w:hAnsi="TimesNewRoman"/>
          <w:color w:val="000000" w:themeColor="text1"/>
        </w:rPr>
        <w:t>ң</w:t>
      </w:r>
      <w:r w:rsidR="007D534C" w:rsidRPr="00072505">
        <w:rPr>
          <w:rFonts w:ascii="TimesNewRoman" w:hAnsi="TimesNewRoman"/>
          <w:color w:val="000000" w:themeColor="text1"/>
        </w:rPr>
        <w:t xml:space="preserve"> </w:t>
      </w:r>
      <w:r w:rsidR="00FA5E99" w:rsidRPr="00072505">
        <w:rPr>
          <w:rFonts w:ascii="TimesNewRoman" w:hAnsi="TimesNewRoman"/>
          <w:color w:val="000000" w:themeColor="text1"/>
        </w:rPr>
        <w:t xml:space="preserve"> </w:t>
      </w:r>
      <w:r w:rsidR="00401BC6" w:rsidRPr="00072505">
        <w:rPr>
          <w:color w:val="000000" w:themeColor="text1"/>
        </w:rPr>
        <w:t xml:space="preserve"> </w:t>
      </w:r>
      <w:r w:rsidR="00072505" w:rsidRPr="00072505">
        <w:rPr>
          <w:color w:val="000000" w:themeColor="text1"/>
        </w:rPr>
        <w:t xml:space="preserve">идеалы болып табылатын </w:t>
      </w:r>
      <w:r w:rsidR="00401BC6" w:rsidRPr="00072505">
        <w:rPr>
          <w:color w:val="000000" w:themeColor="text1"/>
        </w:rPr>
        <w:t>филолог-жа</w:t>
      </w:r>
      <w:r w:rsidR="00367C53" w:rsidRPr="00072505">
        <w:rPr>
          <w:color w:val="000000" w:themeColor="text1"/>
        </w:rPr>
        <w:t>зушыл</w:t>
      </w:r>
      <w:r w:rsidR="00401BC6" w:rsidRPr="00072505">
        <w:rPr>
          <w:color w:val="000000" w:themeColor="text1"/>
        </w:rPr>
        <w:t>ар М.Әуезо</w:t>
      </w:r>
      <w:r w:rsidR="00367C53" w:rsidRPr="00072505">
        <w:rPr>
          <w:color w:val="000000" w:themeColor="text1"/>
        </w:rPr>
        <w:t>в [10</w:t>
      </w:r>
      <w:r w:rsidR="00401BC6" w:rsidRPr="00072505">
        <w:rPr>
          <w:color w:val="000000" w:themeColor="text1"/>
        </w:rPr>
        <w:t>], Б.Момышұлы [11], М.Ға</w:t>
      </w:r>
      <w:r w:rsidR="00BF6B65" w:rsidRPr="00072505">
        <w:rPr>
          <w:color w:val="000000" w:themeColor="text1"/>
        </w:rPr>
        <w:t>бдуллин</w:t>
      </w:r>
      <w:r w:rsidR="0045246B" w:rsidRPr="00072505">
        <w:rPr>
          <w:color w:val="000000" w:themeColor="text1"/>
        </w:rPr>
        <w:t>нің</w:t>
      </w:r>
      <w:r w:rsidR="00BF6B65" w:rsidRPr="00072505">
        <w:rPr>
          <w:color w:val="000000" w:themeColor="text1"/>
        </w:rPr>
        <w:t xml:space="preserve"> [12] және т</w:t>
      </w:r>
      <w:r w:rsidR="00367C53" w:rsidRPr="00072505">
        <w:rPr>
          <w:color w:val="000000" w:themeColor="text1"/>
        </w:rPr>
        <w:t xml:space="preserve">.б.;  </w:t>
      </w:r>
    </w:p>
    <w:p w14:paraId="7B953E73" w14:textId="75E9BF78" w:rsidR="00F944CF" w:rsidRPr="00F253F9" w:rsidRDefault="001D6AF5" w:rsidP="00244A4E">
      <w:pPr>
        <w:widowControl w:val="0"/>
        <w:tabs>
          <w:tab w:val="left" w:pos="709"/>
          <w:tab w:val="left" w:pos="851"/>
          <w:tab w:val="left" w:pos="1074"/>
        </w:tabs>
        <w:autoSpaceDE w:val="0"/>
        <w:autoSpaceDN w:val="0"/>
        <w:ind w:right="-21"/>
        <w:jc w:val="both"/>
        <w:rPr>
          <w:color w:val="000000" w:themeColor="text1"/>
          <w:sz w:val="28"/>
          <w:lang w:val="kk-KZ"/>
        </w:rPr>
      </w:pPr>
      <w:r w:rsidRPr="002555EE">
        <w:rPr>
          <w:color w:val="FF0000"/>
          <w:sz w:val="28"/>
          <w:lang w:val="kk-KZ"/>
        </w:rPr>
        <w:tab/>
      </w:r>
      <w:r w:rsidR="00244A4E" w:rsidRPr="00C143A7">
        <w:rPr>
          <w:color w:val="000000" w:themeColor="text1"/>
          <w:sz w:val="28"/>
          <w:lang w:val="kk-KZ"/>
        </w:rPr>
        <w:t xml:space="preserve">- </w:t>
      </w:r>
      <w:r w:rsidR="007E20D8" w:rsidRPr="00C143A7">
        <w:rPr>
          <w:color w:val="000000" w:themeColor="text1"/>
          <w:sz w:val="28"/>
          <w:lang w:val="kk-KZ"/>
        </w:rPr>
        <w:t xml:space="preserve">қазақтың </w:t>
      </w:r>
      <w:r w:rsidR="00E56CBC" w:rsidRPr="00C143A7">
        <w:rPr>
          <w:color w:val="000000" w:themeColor="text1"/>
          <w:sz w:val="28"/>
          <w:lang w:val="kk-KZ"/>
        </w:rPr>
        <w:t>х</w:t>
      </w:r>
      <w:r w:rsidR="00261BCD" w:rsidRPr="00C143A7">
        <w:rPr>
          <w:color w:val="000000" w:themeColor="text1"/>
          <w:sz w:val="28"/>
          <w:lang w:val="kk-KZ"/>
        </w:rPr>
        <w:t>алық</w:t>
      </w:r>
      <w:r w:rsidR="00F944CF" w:rsidRPr="00C143A7">
        <w:rPr>
          <w:color w:val="000000" w:themeColor="text1"/>
          <w:sz w:val="28"/>
          <w:lang w:val="kk-KZ"/>
        </w:rPr>
        <w:t xml:space="preserve"> педагогика</w:t>
      </w:r>
      <w:r w:rsidR="009E54F4" w:rsidRPr="00C143A7">
        <w:rPr>
          <w:color w:val="000000" w:themeColor="text1"/>
          <w:sz w:val="28"/>
          <w:lang w:val="kk-KZ"/>
        </w:rPr>
        <w:t>сын</w:t>
      </w:r>
      <w:r w:rsidR="0044667C" w:rsidRPr="00C143A7">
        <w:rPr>
          <w:color w:val="000000" w:themeColor="text1"/>
          <w:sz w:val="28"/>
          <w:lang w:val="kk-KZ"/>
        </w:rPr>
        <w:t>ың</w:t>
      </w:r>
      <w:r w:rsidR="009E54F4" w:rsidRPr="00C143A7">
        <w:rPr>
          <w:color w:val="000000" w:themeColor="text1"/>
          <w:sz w:val="28"/>
          <w:lang w:val="kk-KZ"/>
        </w:rPr>
        <w:t xml:space="preserve"> </w:t>
      </w:r>
      <w:r w:rsidR="00466C4B" w:rsidRPr="00C143A7">
        <w:rPr>
          <w:color w:val="000000" w:themeColor="text1"/>
          <w:sz w:val="28"/>
          <w:lang w:val="kk-KZ"/>
        </w:rPr>
        <w:t>құралдар</w:t>
      </w:r>
      <w:r w:rsidR="0044667C" w:rsidRPr="00C143A7">
        <w:rPr>
          <w:color w:val="000000" w:themeColor="text1"/>
          <w:sz w:val="28"/>
          <w:lang w:val="kk-KZ"/>
        </w:rPr>
        <w:t>ы негізінде</w:t>
      </w:r>
      <w:r w:rsidR="00F944CF" w:rsidRPr="00C143A7">
        <w:rPr>
          <w:color w:val="000000" w:themeColor="text1"/>
          <w:sz w:val="28"/>
          <w:lang w:val="kk-KZ"/>
        </w:rPr>
        <w:t xml:space="preserve"> </w:t>
      </w:r>
      <w:r w:rsidR="0044667C" w:rsidRPr="00C143A7">
        <w:rPr>
          <w:color w:val="000000" w:themeColor="text1"/>
          <w:sz w:val="28"/>
          <w:lang w:val="kk-KZ"/>
        </w:rPr>
        <w:t xml:space="preserve">жас ұрпақты </w:t>
      </w:r>
      <w:r w:rsidR="00261BCD" w:rsidRPr="00F253F9">
        <w:rPr>
          <w:color w:val="000000" w:themeColor="text1"/>
          <w:sz w:val="28"/>
          <w:lang w:val="kk-KZ"/>
        </w:rPr>
        <w:t>тәрбиелеу</w:t>
      </w:r>
      <w:r w:rsidR="009E54F4" w:rsidRPr="00F253F9">
        <w:rPr>
          <w:color w:val="000000" w:themeColor="text1"/>
          <w:sz w:val="28"/>
          <w:lang w:val="kk-KZ"/>
        </w:rPr>
        <w:t>дің</w:t>
      </w:r>
      <w:r w:rsidR="00261BCD" w:rsidRPr="00F253F9">
        <w:rPr>
          <w:color w:val="000000" w:themeColor="text1"/>
          <w:sz w:val="28"/>
          <w:lang w:val="kk-KZ"/>
        </w:rPr>
        <w:t xml:space="preserve"> мәселелері</w:t>
      </w:r>
      <w:r w:rsidR="009E54F4" w:rsidRPr="00F253F9">
        <w:rPr>
          <w:color w:val="000000" w:themeColor="text1"/>
          <w:sz w:val="28"/>
          <w:lang w:val="kk-KZ"/>
        </w:rPr>
        <w:t>н зертте</w:t>
      </w:r>
      <w:r w:rsidR="0044667C" w:rsidRPr="00F253F9">
        <w:rPr>
          <w:color w:val="000000" w:themeColor="text1"/>
          <w:sz w:val="28"/>
          <w:lang w:val="kk-KZ"/>
        </w:rPr>
        <w:t>ген</w:t>
      </w:r>
      <w:r w:rsidR="00BD4B7C" w:rsidRPr="00F253F9">
        <w:rPr>
          <w:color w:val="000000" w:themeColor="text1"/>
          <w:sz w:val="28"/>
          <w:lang w:val="kk-KZ"/>
        </w:rPr>
        <w:t xml:space="preserve"> </w:t>
      </w:r>
      <w:r w:rsidR="00024E6A" w:rsidRPr="00F253F9">
        <w:rPr>
          <w:color w:val="000000" w:themeColor="text1"/>
          <w:sz w:val="28"/>
          <w:lang w:val="kk-KZ"/>
        </w:rPr>
        <w:t>С.Қалие</w:t>
      </w:r>
      <w:r w:rsidR="00F944CF" w:rsidRPr="00F253F9">
        <w:rPr>
          <w:color w:val="000000" w:themeColor="text1"/>
          <w:sz w:val="28"/>
          <w:lang w:val="kk-KZ"/>
        </w:rPr>
        <w:t>в</w:t>
      </w:r>
      <w:r w:rsidR="002D4909" w:rsidRPr="00F253F9">
        <w:rPr>
          <w:color w:val="000000" w:themeColor="text1"/>
          <w:sz w:val="28"/>
          <w:lang w:val="kk-KZ"/>
        </w:rPr>
        <w:t xml:space="preserve"> [13]</w:t>
      </w:r>
      <w:r w:rsidR="00024E6A" w:rsidRPr="00F253F9">
        <w:rPr>
          <w:color w:val="000000" w:themeColor="text1"/>
          <w:sz w:val="28"/>
          <w:lang w:val="kk-KZ"/>
        </w:rPr>
        <w:t>, С.Ұзақбаева</w:t>
      </w:r>
      <w:r w:rsidR="002D4909" w:rsidRPr="00F253F9">
        <w:rPr>
          <w:color w:val="000000" w:themeColor="text1"/>
          <w:sz w:val="28"/>
          <w:lang w:val="kk-KZ"/>
        </w:rPr>
        <w:t xml:space="preserve"> [14]</w:t>
      </w:r>
      <w:r w:rsidR="00024E6A" w:rsidRPr="00F253F9">
        <w:rPr>
          <w:color w:val="000000" w:themeColor="text1"/>
          <w:sz w:val="28"/>
          <w:lang w:val="kk-KZ"/>
        </w:rPr>
        <w:t xml:space="preserve">, </w:t>
      </w:r>
      <w:r w:rsidR="005423C1" w:rsidRPr="00F253F9">
        <w:rPr>
          <w:color w:val="000000" w:themeColor="text1"/>
          <w:sz w:val="28"/>
          <w:szCs w:val="28"/>
          <w:shd w:val="clear" w:color="auto" w:fill="FFFFFF"/>
          <w:lang w:val="kk-KZ"/>
        </w:rPr>
        <w:t xml:space="preserve">А.Д. Ансабаева </w:t>
      </w:r>
      <w:r w:rsidR="002D4909" w:rsidRPr="00F253F9">
        <w:rPr>
          <w:color w:val="000000" w:themeColor="text1"/>
          <w:sz w:val="28"/>
          <w:lang w:val="kk-KZ"/>
        </w:rPr>
        <w:t>[15]</w:t>
      </w:r>
      <w:r w:rsidR="00024E6A" w:rsidRPr="00F253F9">
        <w:rPr>
          <w:color w:val="000000" w:themeColor="text1"/>
          <w:sz w:val="28"/>
          <w:lang w:val="kk-KZ"/>
        </w:rPr>
        <w:t>, Қ.Б.Жарықбае</w:t>
      </w:r>
      <w:r w:rsidR="0044667C" w:rsidRPr="00F253F9">
        <w:rPr>
          <w:color w:val="000000" w:themeColor="text1"/>
          <w:sz w:val="28"/>
          <w:lang w:val="kk-KZ"/>
        </w:rPr>
        <w:t>в</w:t>
      </w:r>
      <w:r w:rsidR="002D4909" w:rsidRPr="00F253F9">
        <w:rPr>
          <w:color w:val="000000" w:themeColor="text1"/>
          <w:sz w:val="28"/>
          <w:lang w:val="kk-KZ"/>
        </w:rPr>
        <w:t xml:space="preserve"> [16]</w:t>
      </w:r>
      <w:r w:rsidR="00F944CF" w:rsidRPr="00F253F9">
        <w:rPr>
          <w:color w:val="000000" w:themeColor="text1"/>
          <w:sz w:val="28"/>
          <w:lang w:val="kk-KZ"/>
        </w:rPr>
        <w:t>,</w:t>
      </w:r>
      <w:r w:rsidR="00024E6A" w:rsidRPr="00F253F9">
        <w:rPr>
          <w:color w:val="000000" w:themeColor="text1"/>
          <w:sz w:val="28"/>
          <w:lang w:val="kk-KZ"/>
        </w:rPr>
        <w:t xml:space="preserve"> Ә.Қоңыратбае</w:t>
      </w:r>
      <w:r w:rsidR="00F944CF" w:rsidRPr="00F253F9">
        <w:rPr>
          <w:color w:val="000000" w:themeColor="text1"/>
          <w:sz w:val="28"/>
          <w:lang w:val="kk-KZ"/>
        </w:rPr>
        <w:t>в</w:t>
      </w:r>
      <w:r w:rsidR="002D4909" w:rsidRPr="00F253F9">
        <w:rPr>
          <w:color w:val="000000" w:themeColor="text1"/>
          <w:sz w:val="28"/>
          <w:lang w:val="kk-KZ"/>
        </w:rPr>
        <w:t xml:space="preserve"> [17]</w:t>
      </w:r>
      <w:r w:rsidR="00466C4B" w:rsidRPr="00F253F9">
        <w:rPr>
          <w:color w:val="000000" w:themeColor="text1"/>
          <w:sz w:val="28"/>
          <w:lang w:val="kk-KZ"/>
        </w:rPr>
        <w:t xml:space="preserve"> пен</w:t>
      </w:r>
      <w:r w:rsidR="00F944CF" w:rsidRPr="00F253F9">
        <w:rPr>
          <w:color w:val="000000" w:themeColor="text1"/>
          <w:sz w:val="28"/>
          <w:lang w:val="kk-KZ"/>
        </w:rPr>
        <w:t xml:space="preserve"> </w:t>
      </w:r>
      <w:r w:rsidR="00135FAE">
        <w:rPr>
          <w:sz w:val="28"/>
          <w:szCs w:val="28"/>
          <w:lang w:val="kk-KZ"/>
        </w:rPr>
        <w:t>Л.В. Мардахаев, Г.С. Майлыбаеваның</w:t>
      </w:r>
      <w:r w:rsidR="003C4FC6" w:rsidRPr="00F253F9">
        <w:rPr>
          <w:color w:val="000000" w:themeColor="text1"/>
          <w:sz w:val="28"/>
          <w:lang w:val="kk-KZ"/>
        </w:rPr>
        <w:t xml:space="preserve"> </w:t>
      </w:r>
      <w:r w:rsidR="002D4909" w:rsidRPr="00F253F9">
        <w:rPr>
          <w:color w:val="000000" w:themeColor="text1"/>
          <w:sz w:val="28"/>
          <w:lang w:val="kk-KZ"/>
        </w:rPr>
        <w:t>[18]</w:t>
      </w:r>
      <w:r w:rsidR="00F944CF" w:rsidRPr="00F253F9">
        <w:rPr>
          <w:color w:val="000000" w:themeColor="text1"/>
          <w:sz w:val="28"/>
          <w:lang w:val="kk-KZ"/>
        </w:rPr>
        <w:t xml:space="preserve"> және т.б.;</w:t>
      </w:r>
    </w:p>
    <w:p w14:paraId="2789BFE2" w14:textId="6D51895D" w:rsidR="006B37C5" w:rsidRPr="00F253F9" w:rsidRDefault="00E56CBC" w:rsidP="00E842C5">
      <w:pPr>
        <w:pStyle w:val="a6"/>
        <w:widowControl w:val="0"/>
        <w:numPr>
          <w:ilvl w:val="0"/>
          <w:numId w:val="2"/>
        </w:numPr>
        <w:tabs>
          <w:tab w:val="left" w:pos="709"/>
          <w:tab w:val="left" w:pos="851"/>
          <w:tab w:val="left" w:pos="1074"/>
        </w:tabs>
        <w:autoSpaceDE w:val="0"/>
        <w:autoSpaceDN w:val="0"/>
        <w:spacing w:after="0" w:line="240" w:lineRule="auto"/>
        <w:ind w:left="0" w:right="-21" w:firstLine="567"/>
        <w:contextualSpacing w:val="0"/>
        <w:jc w:val="both"/>
        <w:rPr>
          <w:rFonts w:ascii="Times New Roman" w:hAnsi="Times New Roman" w:cs="Times New Roman"/>
          <w:sz w:val="28"/>
          <w:lang w:val="kk-KZ"/>
        </w:rPr>
      </w:pPr>
      <w:r w:rsidRPr="00F253F9">
        <w:rPr>
          <w:rFonts w:ascii="Times New Roman" w:hAnsi="Times New Roman" w:cs="Times New Roman"/>
          <w:sz w:val="28"/>
          <w:lang w:val="kk-KZ"/>
        </w:rPr>
        <w:t>к</w:t>
      </w:r>
      <w:r w:rsidR="00F944CF" w:rsidRPr="00F253F9">
        <w:rPr>
          <w:rFonts w:ascii="Times New Roman" w:hAnsi="Times New Roman" w:cs="Times New Roman"/>
          <w:sz w:val="28"/>
          <w:lang w:val="kk-KZ"/>
        </w:rPr>
        <w:t>өркем</w:t>
      </w:r>
      <w:r w:rsidR="00024E6A" w:rsidRPr="00F253F9">
        <w:rPr>
          <w:rFonts w:ascii="Times New Roman" w:hAnsi="Times New Roman" w:cs="Times New Roman"/>
          <w:sz w:val="28"/>
          <w:lang w:val="kk-KZ"/>
        </w:rPr>
        <w:t xml:space="preserve"> өнер арқылы этно</w:t>
      </w:r>
      <w:r w:rsidR="00F944CF" w:rsidRPr="00F253F9">
        <w:rPr>
          <w:rFonts w:ascii="Times New Roman" w:hAnsi="Times New Roman" w:cs="Times New Roman"/>
          <w:sz w:val="28"/>
          <w:lang w:val="kk-KZ"/>
        </w:rPr>
        <w:t xml:space="preserve"> мәдени, этика, э</w:t>
      </w:r>
      <w:r w:rsidR="00024E6A" w:rsidRPr="00F253F9">
        <w:rPr>
          <w:rFonts w:ascii="Times New Roman" w:hAnsi="Times New Roman" w:cs="Times New Roman"/>
          <w:sz w:val="28"/>
          <w:lang w:val="kk-KZ"/>
        </w:rPr>
        <w:t>стетикалық, эколо</w:t>
      </w:r>
      <w:r w:rsidR="007E1F72" w:rsidRPr="00F253F9">
        <w:rPr>
          <w:rFonts w:ascii="Times New Roman" w:hAnsi="Times New Roman" w:cs="Times New Roman"/>
          <w:sz w:val="28"/>
          <w:lang w:val="kk-KZ"/>
        </w:rPr>
        <w:t>гиялық тәрбие беру мәселесі</w:t>
      </w:r>
      <w:r w:rsidR="00F01553" w:rsidRPr="00F253F9">
        <w:rPr>
          <w:rFonts w:ascii="Times New Roman" w:hAnsi="Times New Roman" w:cs="Times New Roman"/>
          <w:sz w:val="28"/>
          <w:lang w:val="kk-KZ"/>
        </w:rPr>
        <w:t>н қарастырған</w:t>
      </w:r>
      <w:r w:rsidR="00227C66" w:rsidRPr="00F253F9">
        <w:rPr>
          <w:rFonts w:ascii="Times New Roman" w:hAnsi="Times New Roman" w:cs="Times New Roman"/>
          <w:sz w:val="28"/>
          <w:lang w:val="kk-KZ"/>
        </w:rPr>
        <w:t xml:space="preserve"> А</w:t>
      </w:r>
      <w:r w:rsidR="00F944CF" w:rsidRPr="00F253F9">
        <w:rPr>
          <w:rFonts w:ascii="Times New Roman" w:hAnsi="Times New Roman" w:cs="Times New Roman"/>
          <w:sz w:val="28"/>
          <w:lang w:val="kk-KZ"/>
        </w:rPr>
        <w:t>.Қ</w:t>
      </w:r>
      <w:r w:rsidR="00024E6A" w:rsidRPr="00F253F9">
        <w:rPr>
          <w:rFonts w:ascii="Times New Roman" w:hAnsi="Times New Roman" w:cs="Times New Roman"/>
          <w:sz w:val="28"/>
          <w:lang w:val="kk-KZ"/>
        </w:rPr>
        <w:t>алыбекова</w:t>
      </w:r>
      <w:r w:rsidR="002D4909" w:rsidRPr="00F253F9">
        <w:rPr>
          <w:rFonts w:ascii="Times New Roman" w:hAnsi="Times New Roman" w:cs="Times New Roman"/>
          <w:sz w:val="28"/>
          <w:lang w:val="kk-KZ"/>
        </w:rPr>
        <w:t xml:space="preserve"> [19]</w:t>
      </w:r>
      <w:r w:rsidR="00024E6A" w:rsidRPr="00F253F9">
        <w:rPr>
          <w:rFonts w:ascii="Times New Roman" w:hAnsi="Times New Roman" w:cs="Times New Roman"/>
          <w:sz w:val="28"/>
          <w:lang w:val="kk-KZ"/>
        </w:rPr>
        <w:t>, М.Балтабае</w:t>
      </w:r>
      <w:r w:rsidR="00F944CF" w:rsidRPr="00F253F9">
        <w:rPr>
          <w:rFonts w:ascii="Times New Roman" w:hAnsi="Times New Roman" w:cs="Times New Roman"/>
          <w:sz w:val="28"/>
          <w:lang w:val="kk-KZ"/>
        </w:rPr>
        <w:t>в</w:t>
      </w:r>
      <w:r w:rsidR="002D4909" w:rsidRPr="00F253F9">
        <w:rPr>
          <w:rFonts w:ascii="Times New Roman" w:hAnsi="Times New Roman" w:cs="Times New Roman"/>
          <w:sz w:val="28"/>
          <w:lang w:val="kk-KZ"/>
        </w:rPr>
        <w:t xml:space="preserve"> [20]</w:t>
      </w:r>
      <w:r w:rsidR="00024E6A" w:rsidRPr="00F253F9">
        <w:rPr>
          <w:rFonts w:ascii="Times New Roman" w:hAnsi="Times New Roman" w:cs="Times New Roman"/>
          <w:sz w:val="28"/>
          <w:lang w:val="kk-KZ"/>
        </w:rPr>
        <w:t>, Е.Қозыбае</w:t>
      </w:r>
      <w:r w:rsidR="00F944CF" w:rsidRPr="00F253F9">
        <w:rPr>
          <w:rFonts w:ascii="Times New Roman" w:hAnsi="Times New Roman" w:cs="Times New Roman"/>
          <w:sz w:val="28"/>
          <w:lang w:val="kk-KZ"/>
        </w:rPr>
        <w:t>в</w:t>
      </w:r>
      <w:r w:rsidR="002D4909" w:rsidRPr="00F253F9">
        <w:rPr>
          <w:rFonts w:ascii="Times New Roman" w:hAnsi="Times New Roman" w:cs="Times New Roman"/>
          <w:sz w:val="28"/>
          <w:lang w:val="kk-KZ"/>
        </w:rPr>
        <w:t xml:space="preserve"> [21]</w:t>
      </w:r>
      <w:r w:rsidR="00024E6A" w:rsidRPr="00F253F9">
        <w:rPr>
          <w:rFonts w:ascii="Times New Roman" w:hAnsi="Times New Roman" w:cs="Times New Roman"/>
          <w:sz w:val="28"/>
          <w:lang w:val="kk-KZ"/>
        </w:rPr>
        <w:t xml:space="preserve">, </w:t>
      </w:r>
      <w:r w:rsidR="00135FAE" w:rsidRPr="00F253F9">
        <w:rPr>
          <w:rFonts w:ascii="Times New Roman" w:hAnsi="Times New Roman" w:cs="Times New Roman"/>
          <w:sz w:val="28"/>
          <w:szCs w:val="28"/>
          <w:lang w:val="kk-KZ"/>
        </w:rPr>
        <w:t>А.Б</w:t>
      </w:r>
      <w:r w:rsidR="00135FAE">
        <w:rPr>
          <w:rFonts w:ascii="Times New Roman" w:hAnsi="Times New Roman" w:cs="Times New Roman"/>
          <w:sz w:val="28"/>
          <w:szCs w:val="28"/>
          <w:lang w:val="kk-KZ"/>
        </w:rPr>
        <w:t>.</w:t>
      </w:r>
      <w:r w:rsidR="00135FAE" w:rsidRPr="00F253F9">
        <w:rPr>
          <w:rFonts w:ascii="Times New Roman" w:hAnsi="Times New Roman" w:cs="Times New Roman"/>
          <w:sz w:val="28"/>
          <w:szCs w:val="28"/>
          <w:lang w:val="kk-KZ"/>
        </w:rPr>
        <w:t xml:space="preserve"> </w:t>
      </w:r>
      <w:r w:rsidR="0062257E" w:rsidRPr="00F253F9">
        <w:rPr>
          <w:rFonts w:ascii="Times New Roman" w:hAnsi="Times New Roman" w:cs="Times New Roman"/>
          <w:sz w:val="28"/>
          <w:szCs w:val="28"/>
          <w:lang w:val="kk-KZ"/>
        </w:rPr>
        <w:t xml:space="preserve">Наренова </w:t>
      </w:r>
      <w:r w:rsidR="002D4909" w:rsidRPr="00F253F9">
        <w:rPr>
          <w:rFonts w:ascii="Times New Roman" w:hAnsi="Times New Roman" w:cs="Times New Roman"/>
          <w:sz w:val="28"/>
          <w:lang w:val="kk-KZ"/>
        </w:rPr>
        <w:t>[22]</w:t>
      </w:r>
      <w:r w:rsidR="00024E6A" w:rsidRPr="00F253F9">
        <w:rPr>
          <w:rFonts w:ascii="Times New Roman" w:hAnsi="Times New Roman" w:cs="Times New Roman"/>
          <w:sz w:val="28"/>
          <w:lang w:val="kk-KZ"/>
        </w:rPr>
        <w:t>, Ш.Ж.Арзымбетова</w:t>
      </w:r>
      <w:r w:rsidR="002D4909" w:rsidRPr="00F253F9">
        <w:rPr>
          <w:rFonts w:ascii="Times New Roman" w:hAnsi="Times New Roman" w:cs="Times New Roman"/>
          <w:sz w:val="28"/>
          <w:lang w:val="kk-KZ"/>
        </w:rPr>
        <w:t xml:space="preserve"> [23]</w:t>
      </w:r>
      <w:r w:rsidR="00F944CF" w:rsidRPr="00F253F9">
        <w:rPr>
          <w:rFonts w:ascii="Times New Roman" w:hAnsi="Times New Roman" w:cs="Times New Roman"/>
          <w:sz w:val="28"/>
          <w:lang w:val="kk-KZ"/>
        </w:rPr>
        <w:t xml:space="preserve"> және т.б.</w:t>
      </w:r>
      <w:r w:rsidR="003B7986" w:rsidRPr="00F253F9">
        <w:rPr>
          <w:rFonts w:ascii="Times New Roman" w:hAnsi="Times New Roman" w:cs="Times New Roman"/>
          <w:sz w:val="28"/>
          <w:lang w:val="kk-KZ"/>
        </w:rPr>
        <w:t>;</w:t>
      </w:r>
      <w:r w:rsidR="006B37C5" w:rsidRPr="00F253F9">
        <w:rPr>
          <w:sz w:val="28"/>
          <w:szCs w:val="28"/>
          <w:lang w:val="kk-KZ"/>
        </w:rPr>
        <w:t xml:space="preserve"> </w:t>
      </w:r>
    </w:p>
    <w:p w14:paraId="6A930F8D" w14:textId="61E31ED0" w:rsidR="00F944CF" w:rsidRPr="00F253F9" w:rsidRDefault="00024E6A" w:rsidP="00E842C5">
      <w:pPr>
        <w:pStyle w:val="a6"/>
        <w:widowControl w:val="0"/>
        <w:numPr>
          <w:ilvl w:val="0"/>
          <w:numId w:val="2"/>
        </w:numPr>
        <w:tabs>
          <w:tab w:val="left" w:pos="709"/>
          <w:tab w:val="left" w:pos="851"/>
          <w:tab w:val="left" w:pos="1074"/>
        </w:tabs>
        <w:autoSpaceDE w:val="0"/>
        <w:autoSpaceDN w:val="0"/>
        <w:spacing w:after="0" w:line="240" w:lineRule="auto"/>
        <w:ind w:left="0" w:right="-21" w:firstLine="567"/>
        <w:contextualSpacing w:val="0"/>
        <w:jc w:val="both"/>
        <w:rPr>
          <w:rFonts w:ascii="Times New Roman" w:hAnsi="Times New Roman" w:cs="Times New Roman"/>
          <w:sz w:val="28"/>
          <w:lang w:val="kk-KZ"/>
        </w:rPr>
      </w:pPr>
      <w:r w:rsidRPr="00F253F9">
        <w:rPr>
          <w:rFonts w:ascii="Times New Roman" w:hAnsi="Times New Roman" w:cs="Times New Roman"/>
          <w:sz w:val="28"/>
          <w:szCs w:val="28"/>
          <w:lang w:val="kk-KZ"/>
        </w:rPr>
        <w:t>бала</w:t>
      </w:r>
      <w:r w:rsidR="006B37C5" w:rsidRPr="00F253F9">
        <w:rPr>
          <w:rFonts w:ascii="Times New Roman" w:hAnsi="Times New Roman" w:cs="Times New Roman"/>
          <w:sz w:val="28"/>
          <w:szCs w:val="28"/>
          <w:lang w:val="kk-KZ"/>
        </w:rPr>
        <w:t>ның  жас ер</w:t>
      </w:r>
      <w:r w:rsidRPr="00F253F9">
        <w:rPr>
          <w:rFonts w:ascii="Times New Roman" w:hAnsi="Times New Roman" w:cs="Times New Roman"/>
          <w:sz w:val="28"/>
          <w:szCs w:val="28"/>
          <w:lang w:val="kk-KZ"/>
        </w:rPr>
        <w:t>екшеліктеріне қатысты және басқа ұлттардың педагогика</w:t>
      </w:r>
      <w:r w:rsidR="006B37C5" w:rsidRPr="00F253F9">
        <w:rPr>
          <w:rFonts w:ascii="Times New Roman" w:hAnsi="Times New Roman" w:cs="Times New Roman"/>
          <w:sz w:val="28"/>
          <w:szCs w:val="28"/>
          <w:lang w:val="kk-KZ"/>
        </w:rPr>
        <w:t xml:space="preserve">лық әдебиеті мен тарихын </w:t>
      </w:r>
      <w:r w:rsidR="007E1F72" w:rsidRPr="00F253F9">
        <w:rPr>
          <w:rFonts w:ascii="Times New Roman" w:hAnsi="Times New Roman" w:cs="Times New Roman"/>
          <w:sz w:val="28"/>
          <w:szCs w:val="28"/>
          <w:lang w:val="kk-KZ"/>
        </w:rPr>
        <w:t>қарастырған</w:t>
      </w:r>
      <w:r w:rsidRPr="00F253F9">
        <w:rPr>
          <w:rFonts w:ascii="Times New Roman" w:hAnsi="Times New Roman" w:cs="Times New Roman"/>
          <w:sz w:val="28"/>
          <w:szCs w:val="28"/>
          <w:lang w:val="kk-KZ"/>
        </w:rPr>
        <w:t xml:space="preserve"> Г.Н.Волко</w:t>
      </w:r>
      <w:r w:rsidR="006B37C5" w:rsidRPr="00F253F9">
        <w:rPr>
          <w:rFonts w:ascii="Times New Roman" w:hAnsi="Times New Roman" w:cs="Times New Roman"/>
          <w:sz w:val="28"/>
          <w:szCs w:val="28"/>
          <w:lang w:val="kk-KZ"/>
        </w:rPr>
        <w:t>в [</w:t>
      </w:r>
      <w:r w:rsidR="002D4909" w:rsidRPr="00F253F9">
        <w:rPr>
          <w:rFonts w:ascii="Times New Roman" w:hAnsi="Times New Roman" w:cs="Times New Roman"/>
          <w:sz w:val="28"/>
          <w:szCs w:val="28"/>
          <w:lang w:val="kk-KZ"/>
        </w:rPr>
        <w:t>24</w:t>
      </w:r>
      <w:r w:rsidRPr="00F253F9">
        <w:rPr>
          <w:rFonts w:ascii="Times New Roman" w:hAnsi="Times New Roman" w:cs="Times New Roman"/>
          <w:sz w:val="28"/>
          <w:szCs w:val="28"/>
          <w:lang w:val="kk-KZ"/>
        </w:rPr>
        <w:t xml:space="preserve">], </w:t>
      </w:r>
      <w:r w:rsidR="00431739">
        <w:rPr>
          <w:rFonts w:ascii="Times New Roman" w:hAnsi="Times New Roman" w:cs="Times New Roman"/>
          <w:sz w:val="28"/>
          <w:szCs w:val="28"/>
          <w:lang w:val="kk-KZ"/>
        </w:rPr>
        <w:t xml:space="preserve">А.А.Тасимова </w:t>
      </w:r>
      <w:r w:rsidR="006B37C5" w:rsidRPr="00F253F9">
        <w:rPr>
          <w:rFonts w:ascii="Times New Roman" w:hAnsi="Times New Roman" w:cs="Times New Roman"/>
          <w:sz w:val="28"/>
          <w:szCs w:val="28"/>
          <w:lang w:val="kk-KZ"/>
        </w:rPr>
        <w:t>[</w:t>
      </w:r>
      <w:r w:rsidR="002D4909" w:rsidRPr="00F253F9">
        <w:rPr>
          <w:rFonts w:ascii="Times New Roman" w:hAnsi="Times New Roman" w:cs="Times New Roman"/>
          <w:sz w:val="28"/>
          <w:szCs w:val="28"/>
          <w:lang w:val="kk-KZ"/>
        </w:rPr>
        <w:t>25</w:t>
      </w:r>
      <w:r w:rsidRPr="00F253F9">
        <w:rPr>
          <w:rFonts w:ascii="Times New Roman" w:hAnsi="Times New Roman" w:cs="Times New Roman"/>
          <w:sz w:val="28"/>
          <w:szCs w:val="28"/>
          <w:lang w:val="kk-KZ"/>
        </w:rPr>
        <w:t>], Г.Н.Филоно</w:t>
      </w:r>
      <w:r w:rsidR="006B37C5" w:rsidRPr="00F253F9">
        <w:rPr>
          <w:rFonts w:ascii="Times New Roman" w:hAnsi="Times New Roman" w:cs="Times New Roman"/>
          <w:sz w:val="28"/>
          <w:szCs w:val="28"/>
          <w:lang w:val="kk-KZ"/>
        </w:rPr>
        <w:t>в</w:t>
      </w:r>
      <w:r w:rsidR="00423DA2" w:rsidRPr="00F253F9">
        <w:rPr>
          <w:rFonts w:ascii="Times New Roman" w:hAnsi="Times New Roman" w:cs="Times New Roman"/>
          <w:sz w:val="28"/>
          <w:szCs w:val="28"/>
          <w:lang w:val="kk-KZ"/>
        </w:rPr>
        <w:t xml:space="preserve"> </w:t>
      </w:r>
      <w:r w:rsidR="006B37C5" w:rsidRPr="00F253F9">
        <w:rPr>
          <w:rFonts w:ascii="Times New Roman" w:hAnsi="Times New Roman" w:cs="Times New Roman"/>
          <w:sz w:val="28"/>
          <w:szCs w:val="28"/>
          <w:lang w:val="kk-KZ"/>
        </w:rPr>
        <w:t>[</w:t>
      </w:r>
      <w:r w:rsidR="002D4909" w:rsidRPr="00F253F9">
        <w:rPr>
          <w:rFonts w:ascii="Times New Roman" w:hAnsi="Times New Roman" w:cs="Times New Roman"/>
          <w:sz w:val="28"/>
          <w:szCs w:val="28"/>
          <w:lang w:val="kk-KZ"/>
        </w:rPr>
        <w:t>26</w:t>
      </w:r>
      <w:r w:rsidRPr="00F253F9">
        <w:rPr>
          <w:rFonts w:ascii="Times New Roman" w:hAnsi="Times New Roman" w:cs="Times New Roman"/>
          <w:sz w:val="28"/>
          <w:szCs w:val="28"/>
          <w:lang w:val="kk-KZ"/>
        </w:rPr>
        <w:t>], Ф.А.Афанасье</w:t>
      </w:r>
      <w:r w:rsidR="006B37C5" w:rsidRPr="00F253F9">
        <w:rPr>
          <w:rFonts w:ascii="Times New Roman" w:hAnsi="Times New Roman" w:cs="Times New Roman"/>
          <w:sz w:val="28"/>
          <w:szCs w:val="28"/>
          <w:lang w:val="kk-KZ"/>
        </w:rPr>
        <w:t>в</w:t>
      </w:r>
      <w:r w:rsidR="002D4909" w:rsidRPr="00F253F9">
        <w:rPr>
          <w:rFonts w:ascii="Times New Roman" w:hAnsi="Times New Roman" w:cs="Times New Roman"/>
          <w:sz w:val="28"/>
          <w:szCs w:val="28"/>
          <w:lang w:val="kk-KZ"/>
        </w:rPr>
        <w:t xml:space="preserve"> </w:t>
      </w:r>
      <w:r w:rsidR="002D4909" w:rsidRPr="00F253F9">
        <w:rPr>
          <w:rFonts w:ascii="Times New Roman" w:hAnsi="Times New Roman" w:cs="Times New Roman"/>
          <w:sz w:val="28"/>
          <w:lang w:val="kk-KZ"/>
        </w:rPr>
        <w:t>[27]</w:t>
      </w:r>
      <w:r w:rsidRPr="00F253F9">
        <w:rPr>
          <w:rFonts w:ascii="Times New Roman" w:hAnsi="Times New Roman" w:cs="Times New Roman"/>
          <w:sz w:val="28"/>
          <w:szCs w:val="28"/>
          <w:lang w:val="kk-KZ"/>
        </w:rPr>
        <w:t>, А.Э.Измайло</w:t>
      </w:r>
      <w:r w:rsidR="006B37C5" w:rsidRPr="00F253F9">
        <w:rPr>
          <w:rFonts w:ascii="Times New Roman" w:hAnsi="Times New Roman" w:cs="Times New Roman"/>
          <w:sz w:val="28"/>
          <w:szCs w:val="28"/>
          <w:lang w:val="kk-KZ"/>
        </w:rPr>
        <w:t>в</w:t>
      </w:r>
      <w:r w:rsidR="002D4909" w:rsidRPr="00F253F9">
        <w:rPr>
          <w:rFonts w:ascii="Times New Roman" w:hAnsi="Times New Roman" w:cs="Times New Roman"/>
          <w:sz w:val="28"/>
          <w:szCs w:val="28"/>
          <w:lang w:val="kk-KZ"/>
        </w:rPr>
        <w:t xml:space="preserve"> </w:t>
      </w:r>
      <w:r w:rsidR="006B37C5" w:rsidRPr="00F253F9">
        <w:rPr>
          <w:rFonts w:ascii="Times New Roman" w:hAnsi="Times New Roman" w:cs="Times New Roman"/>
          <w:sz w:val="28"/>
          <w:szCs w:val="28"/>
          <w:lang w:val="kk-KZ"/>
        </w:rPr>
        <w:t>[</w:t>
      </w:r>
      <w:r w:rsidR="002D4909" w:rsidRPr="00F253F9">
        <w:rPr>
          <w:rFonts w:ascii="Times New Roman" w:hAnsi="Times New Roman" w:cs="Times New Roman"/>
          <w:sz w:val="28"/>
          <w:szCs w:val="28"/>
          <w:lang w:val="kk-KZ"/>
        </w:rPr>
        <w:t>28</w:t>
      </w:r>
      <w:r w:rsidR="00431739">
        <w:rPr>
          <w:rFonts w:ascii="Times New Roman" w:hAnsi="Times New Roman" w:cs="Times New Roman"/>
          <w:sz w:val="28"/>
          <w:szCs w:val="28"/>
          <w:lang w:val="kk-KZ"/>
        </w:rPr>
        <w:t>], А.Ш.Гашимов</w:t>
      </w:r>
      <w:r w:rsidR="002D4909" w:rsidRPr="00F253F9">
        <w:rPr>
          <w:rFonts w:ascii="Times New Roman" w:hAnsi="Times New Roman" w:cs="Times New Roman"/>
          <w:sz w:val="28"/>
          <w:szCs w:val="28"/>
          <w:lang w:val="kk-KZ"/>
        </w:rPr>
        <w:t xml:space="preserve"> </w:t>
      </w:r>
      <w:r w:rsidR="002D4909" w:rsidRPr="00F253F9">
        <w:rPr>
          <w:rFonts w:ascii="Times New Roman" w:hAnsi="Times New Roman" w:cs="Times New Roman"/>
          <w:sz w:val="28"/>
          <w:lang w:val="kk-KZ"/>
        </w:rPr>
        <w:t>[29]</w:t>
      </w:r>
      <w:r w:rsidR="00431739">
        <w:rPr>
          <w:rFonts w:ascii="Times New Roman" w:hAnsi="Times New Roman" w:cs="Times New Roman"/>
          <w:sz w:val="28"/>
          <w:szCs w:val="28"/>
          <w:lang w:val="kk-KZ"/>
        </w:rPr>
        <w:t>, Я.И</w:t>
      </w:r>
      <w:r w:rsidR="00FF040D" w:rsidRPr="00F253F9">
        <w:rPr>
          <w:rFonts w:ascii="Times New Roman" w:hAnsi="Times New Roman" w:cs="Times New Roman"/>
          <w:sz w:val="28"/>
          <w:szCs w:val="28"/>
          <w:lang w:val="kk-KZ"/>
        </w:rPr>
        <w:t>.Ханбико</w:t>
      </w:r>
      <w:r w:rsidR="006B37C5" w:rsidRPr="00F253F9">
        <w:rPr>
          <w:rFonts w:ascii="Times New Roman" w:hAnsi="Times New Roman" w:cs="Times New Roman"/>
          <w:sz w:val="28"/>
          <w:szCs w:val="28"/>
          <w:lang w:val="kk-KZ"/>
        </w:rPr>
        <w:t>в</w:t>
      </w:r>
      <w:r w:rsidR="002D4909" w:rsidRPr="00F253F9">
        <w:rPr>
          <w:rFonts w:ascii="Times New Roman" w:hAnsi="Times New Roman" w:cs="Times New Roman"/>
          <w:sz w:val="28"/>
          <w:szCs w:val="28"/>
          <w:lang w:val="kk-KZ"/>
        </w:rPr>
        <w:t xml:space="preserve"> </w:t>
      </w:r>
      <w:r w:rsidR="002D4909" w:rsidRPr="00F253F9">
        <w:rPr>
          <w:rFonts w:ascii="Times New Roman" w:hAnsi="Times New Roman" w:cs="Times New Roman"/>
          <w:sz w:val="28"/>
          <w:lang w:val="kk-KZ"/>
        </w:rPr>
        <w:t>[30]</w:t>
      </w:r>
      <w:r w:rsidR="006B37C5" w:rsidRPr="00F253F9">
        <w:rPr>
          <w:rFonts w:ascii="Times New Roman" w:hAnsi="Times New Roman" w:cs="Times New Roman"/>
          <w:sz w:val="28"/>
          <w:szCs w:val="28"/>
          <w:lang w:val="kk-KZ"/>
        </w:rPr>
        <w:t xml:space="preserve"> </w:t>
      </w:r>
      <w:r w:rsidR="007E1F72" w:rsidRPr="00F253F9">
        <w:rPr>
          <w:rFonts w:ascii="Times New Roman" w:hAnsi="Times New Roman" w:cs="Times New Roman"/>
          <w:sz w:val="28"/>
          <w:szCs w:val="28"/>
          <w:lang w:val="kk-KZ"/>
        </w:rPr>
        <w:t>және т.б.;</w:t>
      </w:r>
    </w:p>
    <w:p w14:paraId="26C874E2" w14:textId="77777777" w:rsidR="000D0B8C" w:rsidRPr="00F253F9" w:rsidRDefault="000D0B8C" w:rsidP="00E842C5">
      <w:pPr>
        <w:pStyle w:val="a6"/>
        <w:widowControl w:val="0"/>
        <w:numPr>
          <w:ilvl w:val="0"/>
          <w:numId w:val="2"/>
        </w:numPr>
        <w:tabs>
          <w:tab w:val="left" w:pos="709"/>
          <w:tab w:val="left" w:pos="851"/>
          <w:tab w:val="left" w:pos="1074"/>
        </w:tabs>
        <w:autoSpaceDE w:val="0"/>
        <w:autoSpaceDN w:val="0"/>
        <w:spacing w:after="0" w:line="240" w:lineRule="auto"/>
        <w:ind w:left="0" w:right="-21" w:firstLine="567"/>
        <w:contextualSpacing w:val="0"/>
        <w:jc w:val="both"/>
        <w:rPr>
          <w:rFonts w:ascii="Times New Roman" w:hAnsi="Times New Roman" w:cs="Times New Roman"/>
          <w:sz w:val="28"/>
          <w:lang w:val="kk-KZ"/>
        </w:rPr>
      </w:pPr>
      <w:r w:rsidRPr="00F253F9">
        <w:rPr>
          <w:rFonts w:ascii="Times New Roman" w:hAnsi="Times New Roman" w:cs="Times New Roman"/>
          <w:sz w:val="28"/>
          <w:szCs w:val="28"/>
          <w:lang w:val="kk-KZ"/>
        </w:rPr>
        <w:t>тәлім-тәр</w:t>
      </w:r>
      <w:r w:rsidR="00FF040D" w:rsidRPr="00F253F9">
        <w:rPr>
          <w:rFonts w:ascii="Times New Roman" w:hAnsi="Times New Roman" w:cs="Times New Roman"/>
          <w:sz w:val="28"/>
          <w:szCs w:val="28"/>
          <w:lang w:val="kk-KZ"/>
        </w:rPr>
        <w:t>бие, ұлттық  құндылықтар, патрио</w:t>
      </w:r>
      <w:r w:rsidRPr="00F253F9">
        <w:rPr>
          <w:rFonts w:ascii="Times New Roman" w:hAnsi="Times New Roman" w:cs="Times New Roman"/>
          <w:sz w:val="28"/>
          <w:szCs w:val="28"/>
          <w:lang w:val="kk-KZ"/>
        </w:rPr>
        <w:t>тизм мә</w:t>
      </w:r>
      <w:r w:rsidR="00F01553" w:rsidRPr="00F253F9">
        <w:rPr>
          <w:rFonts w:ascii="Times New Roman" w:hAnsi="Times New Roman" w:cs="Times New Roman"/>
          <w:sz w:val="28"/>
          <w:szCs w:val="28"/>
          <w:lang w:val="kk-KZ"/>
        </w:rPr>
        <w:t>селелері туралы</w:t>
      </w:r>
      <w:r w:rsidR="00FF040D" w:rsidRPr="00F253F9">
        <w:rPr>
          <w:rFonts w:ascii="Times New Roman" w:hAnsi="Times New Roman" w:cs="Times New Roman"/>
          <w:sz w:val="28"/>
          <w:szCs w:val="28"/>
          <w:lang w:val="kk-KZ"/>
        </w:rPr>
        <w:t xml:space="preserve"> А.А.Бейсе</w:t>
      </w:r>
      <w:r w:rsidR="00A754FA" w:rsidRPr="00F253F9">
        <w:rPr>
          <w:rFonts w:ascii="Times New Roman" w:hAnsi="Times New Roman" w:cs="Times New Roman"/>
          <w:sz w:val="28"/>
          <w:szCs w:val="28"/>
          <w:lang w:val="kk-KZ"/>
        </w:rPr>
        <w:t>м</w:t>
      </w:r>
      <w:r w:rsidR="00FF040D" w:rsidRPr="00F253F9">
        <w:rPr>
          <w:rFonts w:ascii="Times New Roman" w:hAnsi="Times New Roman" w:cs="Times New Roman"/>
          <w:sz w:val="28"/>
          <w:szCs w:val="28"/>
          <w:lang w:val="kk-KZ"/>
        </w:rPr>
        <w:t>баева</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[31]</w:t>
      </w:r>
      <w:r w:rsidR="002D4909" w:rsidRPr="00F253F9">
        <w:rPr>
          <w:rFonts w:ascii="Times New Roman" w:hAnsi="Times New Roman" w:cs="Times New Roman"/>
          <w:sz w:val="28"/>
          <w:szCs w:val="28"/>
          <w:lang w:val="kk-KZ"/>
        </w:rPr>
        <w:t>, Ү.К.</w:t>
      </w:r>
      <w:r w:rsidR="00FF040D" w:rsidRPr="00F253F9">
        <w:rPr>
          <w:rFonts w:ascii="Times New Roman" w:hAnsi="Times New Roman" w:cs="Times New Roman"/>
          <w:sz w:val="28"/>
          <w:szCs w:val="28"/>
          <w:lang w:val="kk-KZ"/>
        </w:rPr>
        <w:t>Санабае</w:t>
      </w:r>
      <w:r w:rsidRPr="00F253F9">
        <w:rPr>
          <w:rFonts w:ascii="Times New Roman" w:hAnsi="Times New Roman" w:cs="Times New Roman"/>
          <w:sz w:val="28"/>
          <w:szCs w:val="28"/>
          <w:lang w:val="kk-KZ"/>
        </w:rPr>
        <w:t>в</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[32]</w:t>
      </w:r>
      <w:r w:rsidR="00FF040D" w:rsidRPr="00F253F9">
        <w:rPr>
          <w:rFonts w:ascii="Times New Roman" w:hAnsi="Times New Roman" w:cs="Times New Roman"/>
          <w:sz w:val="28"/>
          <w:szCs w:val="28"/>
          <w:lang w:val="kk-KZ"/>
        </w:rPr>
        <w:t>, С.Ешімхано</w:t>
      </w:r>
      <w:r w:rsidRPr="00F253F9">
        <w:rPr>
          <w:rFonts w:ascii="Times New Roman" w:hAnsi="Times New Roman" w:cs="Times New Roman"/>
          <w:sz w:val="28"/>
          <w:szCs w:val="28"/>
          <w:lang w:val="kk-KZ"/>
        </w:rPr>
        <w:t>в</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[33]</w:t>
      </w:r>
      <w:r w:rsidR="00FF040D" w:rsidRPr="00F253F9">
        <w:rPr>
          <w:rFonts w:ascii="Times New Roman" w:hAnsi="Times New Roman" w:cs="Times New Roman"/>
          <w:sz w:val="28"/>
          <w:szCs w:val="28"/>
          <w:lang w:val="kk-KZ"/>
        </w:rPr>
        <w:t>,  Е.Жұматаева</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[34]</w:t>
      </w:r>
      <w:r w:rsidR="00FF040D" w:rsidRPr="00F253F9">
        <w:rPr>
          <w:rFonts w:ascii="Times New Roman" w:hAnsi="Times New Roman" w:cs="Times New Roman"/>
          <w:sz w:val="28"/>
          <w:szCs w:val="28"/>
          <w:lang w:val="kk-KZ"/>
        </w:rPr>
        <w:t>, С.Т.Иманбаева</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[35]</w:t>
      </w:r>
      <w:r w:rsidR="00FF040D" w:rsidRPr="00F253F9">
        <w:rPr>
          <w:rFonts w:ascii="Times New Roman" w:hAnsi="Times New Roman" w:cs="Times New Roman"/>
          <w:sz w:val="28"/>
          <w:szCs w:val="28"/>
          <w:lang w:val="kk-KZ"/>
        </w:rPr>
        <w:t>, Ғ.Б.Базарғалие</w:t>
      </w:r>
      <w:r w:rsidRPr="00F253F9">
        <w:rPr>
          <w:rFonts w:ascii="Times New Roman" w:hAnsi="Times New Roman" w:cs="Times New Roman"/>
          <w:sz w:val="28"/>
          <w:szCs w:val="28"/>
          <w:lang w:val="kk-KZ"/>
        </w:rPr>
        <w:t>в</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[36]</w:t>
      </w:r>
      <w:r w:rsidR="00FF040D" w:rsidRPr="00F253F9">
        <w:rPr>
          <w:rFonts w:ascii="Times New Roman" w:hAnsi="Times New Roman" w:cs="Times New Roman"/>
          <w:sz w:val="28"/>
          <w:szCs w:val="28"/>
          <w:lang w:val="kk-KZ"/>
        </w:rPr>
        <w:t>, Д.С.Құсайынова</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[37]</w:t>
      </w:r>
      <w:r w:rsidR="00500017" w:rsidRPr="00F253F9">
        <w:rPr>
          <w:rFonts w:ascii="Times New Roman" w:hAnsi="Times New Roman" w:cs="Times New Roman"/>
          <w:sz w:val="28"/>
          <w:szCs w:val="28"/>
          <w:lang w:val="kk-KZ"/>
        </w:rPr>
        <w:t>, А.К.К</w:t>
      </w:r>
      <w:r w:rsidR="00FF040D" w:rsidRPr="00F253F9">
        <w:rPr>
          <w:rFonts w:ascii="Times New Roman" w:hAnsi="Times New Roman" w:cs="Times New Roman"/>
          <w:sz w:val="28"/>
          <w:szCs w:val="28"/>
          <w:lang w:val="kk-KZ"/>
        </w:rPr>
        <w:t>алимолдаева</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[38]</w:t>
      </w:r>
      <w:r w:rsidRPr="00F253F9">
        <w:rPr>
          <w:rFonts w:ascii="Times New Roman" w:hAnsi="Times New Roman" w:cs="Times New Roman"/>
          <w:sz w:val="28"/>
          <w:szCs w:val="28"/>
          <w:lang w:val="kk-KZ"/>
        </w:rPr>
        <w:t xml:space="preserve">, </w:t>
      </w:r>
      <w:r w:rsidR="00FF040D" w:rsidRPr="00F253F9">
        <w:rPr>
          <w:rFonts w:ascii="Times New Roman" w:hAnsi="Times New Roman" w:cs="Times New Roman"/>
          <w:sz w:val="28"/>
          <w:szCs w:val="28"/>
          <w:lang w:val="kk-KZ"/>
        </w:rPr>
        <w:t>А.Қ.Дүйсенбае</w:t>
      </w:r>
      <w:r w:rsidR="00C2443A" w:rsidRPr="00F253F9">
        <w:rPr>
          <w:rFonts w:ascii="Times New Roman" w:hAnsi="Times New Roman" w:cs="Times New Roman"/>
          <w:sz w:val="28"/>
          <w:szCs w:val="28"/>
          <w:lang w:val="kk-KZ"/>
        </w:rPr>
        <w:t>в</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[39]</w:t>
      </w:r>
      <w:r w:rsidR="00194FE2" w:rsidRPr="00F253F9">
        <w:rPr>
          <w:rFonts w:ascii="Times New Roman" w:hAnsi="Times New Roman" w:cs="Times New Roman"/>
          <w:sz w:val="28"/>
          <w:szCs w:val="28"/>
          <w:lang w:val="kk-KZ"/>
        </w:rPr>
        <w:t>, Б.Сүл</w:t>
      </w:r>
      <w:r w:rsidR="00FF040D" w:rsidRPr="00F253F9">
        <w:rPr>
          <w:rFonts w:ascii="Times New Roman" w:hAnsi="Times New Roman" w:cs="Times New Roman"/>
          <w:sz w:val="28"/>
          <w:szCs w:val="28"/>
          <w:lang w:val="kk-KZ"/>
        </w:rPr>
        <w:t>ейменова</w:t>
      </w:r>
      <w:r w:rsidR="00423DA2" w:rsidRPr="00F253F9">
        <w:rPr>
          <w:rFonts w:ascii="Times New Roman" w:hAnsi="Times New Roman" w:cs="Times New Roman"/>
          <w:sz w:val="28"/>
          <w:szCs w:val="28"/>
          <w:lang w:val="kk-KZ"/>
        </w:rPr>
        <w:t xml:space="preserve"> </w:t>
      </w:r>
      <w:r w:rsidR="00423DA2" w:rsidRPr="00F253F9">
        <w:rPr>
          <w:rFonts w:ascii="Times New Roman" w:hAnsi="Times New Roman" w:cs="Times New Roman"/>
          <w:sz w:val="28"/>
          <w:lang w:val="kk-KZ"/>
        </w:rPr>
        <w:t>[40]</w:t>
      </w:r>
      <w:r w:rsidR="00423DA2" w:rsidRPr="00F253F9">
        <w:rPr>
          <w:rFonts w:ascii="Times New Roman" w:hAnsi="Times New Roman" w:cs="Times New Roman"/>
          <w:sz w:val="28"/>
          <w:szCs w:val="28"/>
          <w:lang w:val="kk-KZ"/>
        </w:rPr>
        <w:t xml:space="preserve"> </w:t>
      </w:r>
      <w:r w:rsidR="00194FE2" w:rsidRPr="00F253F9">
        <w:rPr>
          <w:rFonts w:ascii="Times New Roman" w:hAnsi="Times New Roman" w:cs="Times New Roman"/>
          <w:sz w:val="28"/>
          <w:szCs w:val="28"/>
          <w:lang w:val="kk-KZ"/>
        </w:rPr>
        <w:t xml:space="preserve"> </w:t>
      </w:r>
      <w:r w:rsidRPr="00F253F9">
        <w:rPr>
          <w:rFonts w:ascii="Times New Roman" w:hAnsi="Times New Roman" w:cs="Times New Roman"/>
          <w:sz w:val="28"/>
          <w:szCs w:val="28"/>
          <w:lang w:val="kk-KZ"/>
        </w:rPr>
        <w:t>және т.б.</w:t>
      </w:r>
      <w:r w:rsidR="00F01553" w:rsidRPr="00F253F9">
        <w:rPr>
          <w:rFonts w:ascii="Times New Roman" w:hAnsi="Times New Roman" w:cs="Times New Roman"/>
          <w:sz w:val="28"/>
          <w:szCs w:val="28"/>
          <w:lang w:val="kk-KZ"/>
        </w:rPr>
        <w:t>;</w:t>
      </w:r>
    </w:p>
    <w:p w14:paraId="7338C1B6" w14:textId="05E83C4B" w:rsidR="002062F2" w:rsidRPr="006B37C5" w:rsidRDefault="002062F2" w:rsidP="00E842C5">
      <w:pPr>
        <w:pStyle w:val="a6"/>
        <w:widowControl w:val="0"/>
        <w:numPr>
          <w:ilvl w:val="0"/>
          <w:numId w:val="2"/>
        </w:numPr>
        <w:tabs>
          <w:tab w:val="left" w:pos="709"/>
          <w:tab w:val="left" w:pos="851"/>
          <w:tab w:val="left" w:pos="1074"/>
        </w:tabs>
        <w:autoSpaceDE w:val="0"/>
        <w:autoSpaceDN w:val="0"/>
        <w:spacing w:after="0" w:line="240" w:lineRule="auto"/>
        <w:ind w:left="0" w:right="-21" w:firstLine="567"/>
        <w:contextualSpacing w:val="0"/>
        <w:jc w:val="both"/>
        <w:rPr>
          <w:rFonts w:ascii="Times New Roman" w:hAnsi="Times New Roman" w:cs="Times New Roman"/>
          <w:sz w:val="28"/>
          <w:lang w:val="kk-KZ"/>
        </w:rPr>
      </w:pPr>
      <w:r w:rsidRPr="00F253F9">
        <w:rPr>
          <w:rFonts w:ascii="Times New Roman" w:hAnsi="Times New Roman" w:cs="Times New Roman"/>
          <w:sz w:val="28"/>
          <w:lang w:val="kk-KZ"/>
        </w:rPr>
        <w:t xml:space="preserve">ұл балаларды ерлікке және еңбек дәстүрі рухында тәрбиелеу мәселелері </w:t>
      </w:r>
      <w:r w:rsidR="00FF040D" w:rsidRPr="00F253F9">
        <w:rPr>
          <w:rFonts w:ascii="Times New Roman" w:hAnsi="Times New Roman" w:cs="Times New Roman"/>
          <w:sz w:val="28"/>
          <w:lang w:val="kk-KZ"/>
        </w:rPr>
        <w:t>бо</w:t>
      </w:r>
      <w:r w:rsidR="00F01553" w:rsidRPr="00F253F9">
        <w:rPr>
          <w:rFonts w:ascii="Times New Roman" w:hAnsi="Times New Roman" w:cs="Times New Roman"/>
          <w:sz w:val="28"/>
          <w:lang w:val="kk-KZ"/>
        </w:rPr>
        <w:t xml:space="preserve">йынша </w:t>
      </w:r>
      <w:r w:rsidR="00431739">
        <w:rPr>
          <w:rFonts w:ascii="Times New Roman" w:hAnsi="Times New Roman" w:cs="Times New Roman"/>
          <w:sz w:val="28"/>
          <w:lang w:val="kk-KZ"/>
        </w:rPr>
        <w:t>С.</w:t>
      </w:r>
      <w:r w:rsidR="000F54AC" w:rsidRPr="00F253F9">
        <w:rPr>
          <w:rFonts w:ascii="Times New Roman" w:hAnsi="Times New Roman" w:cs="Times New Roman"/>
          <w:sz w:val="28"/>
          <w:szCs w:val="28"/>
          <w:lang w:val="kk-KZ"/>
        </w:rPr>
        <w:t>Қалиев</w:t>
      </w:r>
      <w:r w:rsidR="000F54AC" w:rsidRPr="00F253F9">
        <w:rPr>
          <w:rFonts w:ascii="Times New Roman" w:hAnsi="Times New Roman"/>
          <w:sz w:val="28"/>
          <w:szCs w:val="28"/>
          <w:lang w:val="kk-KZ"/>
        </w:rPr>
        <w:t xml:space="preserve"> </w:t>
      </w:r>
      <w:r w:rsidR="00423DA2" w:rsidRPr="00F253F9">
        <w:rPr>
          <w:rFonts w:ascii="Times New Roman" w:hAnsi="Times New Roman" w:cs="Times New Roman"/>
          <w:sz w:val="28"/>
          <w:lang w:val="kk-KZ"/>
        </w:rPr>
        <w:t>[41]</w:t>
      </w:r>
      <w:r w:rsidR="00FF040D" w:rsidRPr="00F253F9">
        <w:rPr>
          <w:rFonts w:ascii="Times New Roman" w:hAnsi="Times New Roman" w:cs="Times New Roman"/>
          <w:sz w:val="28"/>
          <w:lang w:val="kk-KZ"/>
        </w:rPr>
        <w:t>, Ә.Жұмақано</w:t>
      </w:r>
      <w:r w:rsidRPr="00F253F9">
        <w:rPr>
          <w:rFonts w:ascii="Times New Roman" w:hAnsi="Times New Roman" w:cs="Times New Roman"/>
          <w:sz w:val="28"/>
          <w:lang w:val="kk-KZ"/>
        </w:rPr>
        <w:t>в</w:t>
      </w:r>
      <w:r w:rsidR="00423DA2" w:rsidRPr="00F253F9">
        <w:rPr>
          <w:rFonts w:ascii="Times New Roman" w:hAnsi="Times New Roman" w:cs="Times New Roman"/>
          <w:sz w:val="28"/>
          <w:lang w:val="kk-KZ"/>
        </w:rPr>
        <w:t xml:space="preserve"> [42]</w:t>
      </w:r>
      <w:r w:rsidR="00FF040D" w:rsidRPr="00F253F9">
        <w:rPr>
          <w:rFonts w:ascii="Times New Roman" w:hAnsi="Times New Roman" w:cs="Times New Roman"/>
          <w:sz w:val="28"/>
          <w:lang w:val="kk-KZ"/>
        </w:rPr>
        <w:t>, Ш.Әміралие</w:t>
      </w:r>
      <w:r w:rsidRPr="00F253F9">
        <w:rPr>
          <w:rFonts w:ascii="Times New Roman" w:hAnsi="Times New Roman" w:cs="Times New Roman"/>
          <w:sz w:val="28"/>
          <w:lang w:val="kk-KZ"/>
        </w:rPr>
        <w:t>в</w:t>
      </w:r>
      <w:r w:rsidR="00423DA2" w:rsidRPr="00F253F9">
        <w:rPr>
          <w:rFonts w:ascii="Times New Roman" w:hAnsi="Times New Roman" w:cs="Times New Roman"/>
          <w:sz w:val="28"/>
          <w:lang w:val="kk-KZ"/>
        </w:rPr>
        <w:t xml:space="preserve"> [43]</w:t>
      </w:r>
      <w:r w:rsidR="00FF040D" w:rsidRPr="00F253F9">
        <w:rPr>
          <w:rFonts w:ascii="Times New Roman" w:hAnsi="Times New Roman" w:cs="Times New Roman"/>
          <w:sz w:val="28"/>
          <w:lang w:val="kk-KZ"/>
        </w:rPr>
        <w:t>, Р.Джанабаева</w:t>
      </w:r>
      <w:r w:rsidR="006B37C5" w:rsidRPr="00C62D3A">
        <w:rPr>
          <w:rFonts w:ascii="Times New Roman" w:hAnsi="Times New Roman" w:cs="Times New Roman"/>
          <w:sz w:val="28"/>
          <w:lang w:val="kk-KZ"/>
        </w:rPr>
        <w:t xml:space="preserve"> </w:t>
      </w:r>
      <w:r w:rsidR="00423DA2">
        <w:rPr>
          <w:rFonts w:ascii="Times New Roman" w:hAnsi="Times New Roman" w:cs="Times New Roman"/>
          <w:sz w:val="28"/>
          <w:lang w:val="kk-KZ"/>
        </w:rPr>
        <w:t>[44]</w:t>
      </w:r>
      <w:r w:rsidR="00423DA2" w:rsidRPr="00C62D3A">
        <w:rPr>
          <w:rFonts w:ascii="Times New Roman" w:hAnsi="Times New Roman" w:cs="Times New Roman"/>
          <w:sz w:val="28"/>
          <w:szCs w:val="28"/>
          <w:lang w:val="kk-KZ"/>
        </w:rPr>
        <w:t xml:space="preserve"> </w:t>
      </w:r>
      <w:r w:rsidR="006B37C5" w:rsidRPr="00C62D3A">
        <w:rPr>
          <w:rFonts w:ascii="Times New Roman" w:hAnsi="Times New Roman" w:cs="Times New Roman"/>
          <w:sz w:val="28"/>
          <w:lang w:val="kk-KZ"/>
        </w:rPr>
        <w:t>және т.б.</w:t>
      </w:r>
      <w:r w:rsidR="007E20D8">
        <w:rPr>
          <w:rFonts w:ascii="Times New Roman" w:hAnsi="Times New Roman" w:cs="Times New Roman"/>
          <w:sz w:val="28"/>
          <w:szCs w:val="28"/>
          <w:lang w:val="kk-KZ"/>
        </w:rPr>
        <w:t xml:space="preserve"> </w:t>
      </w:r>
      <w:r w:rsidR="00261BCD">
        <w:rPr>
          <w:rFonts w:ascii="Times New Roman" w:hAnsi="Times New Roman" w:cs="Times New Roman"/>
          <w:sz w:val="28"/>
          <w:szCs w:val="28"/>
          <w:lang w:val="kk-KZ"/>
        </w:rPr>
        <w:t>еңбектерін</w:t>
      </w:r>
      <w:r w:rsidR="006B37C5" w:rsidRPr="00C62D3A">
        <w:rPr>
          <w:rFonts w:ascii="Times New Roman" w:hAnsi="Times New Roman" w:cs="Times New Roman"/>
          <w:sz w:val="28"/>
          <w:szCs w:val="28"/>
          <w:lang w:val="kk-KZ"/>
        </w:rPr>
        <w:t xml:space="preserve"> зерделедік</w:t>
      </w:r>
      <w:r w:rsidR="00227C66">
        <w:rPr>
          <w:rFonts w:ascii="Times New Roman" w:hAnsi="Times New Roman" w:cs="Times New Roman"/>
          <w:sz w:val="28"/>
          <w:szCs w:val="28"/>
          <w:lang w:val="kk-KZ"/>
        </w:rPr>
        <w:t>.</w:t>
      </w:r>
    </w:p>
    <w:p w14:paraId="636C6B7C" w14:textId="100B69D2" w:rsidR="006B37C5" w:rsidRPr="006B37C5" w:rsidRDefault="006B37C5" w:rsidP="000A2C65">
      <w:pPr>
        <w:pStyle w:val="a6"/>
        <w:widowControl w:val="0"/>
        <w:tabs>
          <w:tab w:val="left" w:pos="709"/>
          <w:tab w:val="left" w:pos="851"/>
          <w:tab w:val="left" w:pos="1074"/>
        </w:tabs>
        <w:autoSpaceDE w:val="0"/>
        <w:autoSpaceDN w:val="0"/>
        <w:spacing w:after="0" w:line="240" w:lineRule="auto"/>
        <w:ind w:left="0" w:right="-21" w:firstLine="567"/>
        <w:contextualSpacing w:val="0"/>
        <w:jc w:val="both"/>
        <w:rPr>
          <w:rFonts w:ascii="Times New Roman" w:hAnsi="Times New Roman" w:cs="Times New Roman"/>
          <w:sz w:val="28"/>
          <w:lang w:val="kk-KZ"/>
        </w:rPr>
      </w:pPr>
      <w:r w:rsidRPr="006B37C5">
        <w:rPr>
          <w:rFonts w:ascii="Times New Roman" w:hAnsi="Times New Roman" w:cs="Times New Roman"/>
          <w:sz w:val="28"/>
          <w:szCs w:val="28"/>
          <w:lang w:val="kk-KZ"/>
        </w:rPr>
        <w:t xml:space="preserve">Сонымен бірге, жоғарыда аталған зерттеулерге жасалған  талдау бүгінгі  күнге дейін қазақ халық педагогикасында ұл бала-ер жігіт  тәрбиесінің теориясы мен практикасы ғылыми-педагогикалық негіздері проблемасының зерттеу </w:t>
      </w:r>
      <w:r w:rsidR="00DC059B">
        <w:rPr>
          <w:rFonts w:ascii="Times New Roman" w:hAnsi="Times New Roman" w:cs="Times New Roman"/>
          <w:sz w:val="28"/>
          <w:szCs w:val="28"/>
          <w:lang w:val="kk-KZ"/>
        </w:rPr>
        <w:t>нысаны</w:t>
      </w:r>
      <w:r w:rsidRPr="006B37C5">
        <w:rPr>
          <w:rFonts w:ascii="Times New Roman" w:hAnsi="Times New Roman" w:cs="Times New Roman"/>
          <w:sz w:val="28"/>
          <w:szCs w:val="28"/>
          <w:lang w:val="kk-KZ"/>
        </w:rPr>
        <w:t xml:space="preserve"> болмағанын дәлелдейді. </w:t>
      </w:r>
    </w:p>
    <w:p w14:paraId="5164645D" w14:textId="74969F22" w:rsidR="00590D31" w:rsidRDefault="00590D31" w:rsidP="000A2C65">
      <w:pPr>
        <w:ind w:right="-21" w:firstLine="567"/>
        <w:jc w:val="both"/>
        <w:rPr>
          <w:sz w:val="28"/>
          <w:szCs w:val="28"/>
          <w:lang w:val="kk-KZ"/>
        </w:rPr>
      </w:pPr>
      <w:r>
        <w:rPr>
          <w:sz w:val="28"/>
          <w:szCs w:val="28"/>
          <w:lang w:val="kk-KZ"/>
        </w:rPr>
        <w:t xml:space="preserve">Зерттеу проблемасы ұлттық </w:t>
      </w:r>
      <w:r w:rsidRPr="00F52AC9">
        <w:rPr>
          <w:color w:val="000000" w:themeColor="text1"/>
          <w:sz w:val="28"/>
          <w:szCs w:val="28"/>
          <w:lang w:val="kk-KZ"/>
        </w:rPr>
        <w:t>тәлім-тәрбиеге қатысты болғандықтан</w:t>
      </w:r>
      <w:r w:rsidR="00EC6915">
        <w:rPr>
          <w:color w:val="000000" w:themeColor="text1"/>
          <w:sz w:val="28"/>
          <w:szCs w:val="28"/>
          <w:lang w:val="kk-KZ"/>
        </w:rPr>
        <w:t>,</w:t>
      </w:r>
      <w:r w:rsidRPr="00F52AC9">
        <w:rPr>
          <w:color w:val="000000" w:themeColor="text1"/>
          <w:sz w:val="28"/>
          <w:szCs w:val="28"/>
          <w:lang w:val="kk-KZ"/>
        </w:rPr>
        <w:t xml:space="preserve"> </w:t>
      </w:r>
      <w:r w:rsidR="006B37C5">
        <w:rPr>
          <w:color w:val="000000" w:themeColor="text1"/>
          <w:sz w:val="28"/>
          <w:szCs w:val="28"/>
          <w:lang w:val="kk-KZ"/>
        </w:rPr>
        <w:t xml:space="preserve">көптеген жақын шет </w:t>
      </w:r>
      <w:r w:rsidR="00227C66">
        <w:rPr>
          <w:sz w:val="28"/>
          <w:szCs w:val="28"/>
          <w:lang w:val="kk-KZ"/>
        </w:rPr>
        <w:t>елдер</w:t>
      </w:r>
      <w:r>
        <w:rPr>
          <w:sz w:val="28"/>
          <w:szCs w:val="28"/>
          <w:lang w:val="kk-KZ"/>
        </w:rPr>
        <w:t>д</w:t>
      </w:r>
      <w:r w:rsidR="000E2EFB">
        <w:rPr>
          <w:sz w:val="28"/>
          <w:szCs w:val="28"/>
          <w:lang w:val="kk-KZ"/>
        </w:rPr>
        <w:t>егі зерттеулерге назар аударылды</w:t>
      </w:r>
      <w:r>
        <w:rPr>
          <w:sz w:val="28"/>
          <w:szCs w:val="28"/>
          <w:lang w:val="kk-KZ"/>
        </w:rPr>
        <w:t>,</w:t>
      </w:r>
      <w:r w:rsidR="006B37C5">
        <w:rPr>
          <w:sz w:val="28"/>
          <w:szCs w:val="28"/>
          <w:lang w:val="kk-KZ"/>
        </w:rPr>
        <w:t xml:space="preserve"> </w:t>
      </w:r>
      <w:r w:rsidR="00227C66">
        <w:rPr>
          <w:sz w:val="28"/>
          <w:szCs w:val="28"/>
          <w:lang w:val="kk-KZ"/>
        </w:rPr>
        <w:t xml:space="preserve">жоғарыда </w:t>
      </w:r>
      <w:r>
        <w:rPr>
          <w:sz w:val="28"/>
          <w:szCs w:val="28"/>
          <w:lang w:val="kk-KZ"/>
        </w:rPr>
        <w:lastRenderedPageBreak/>
        <w:t>көрсетілген ғалымдар</w:t>
      </w:r>
      <w:r w:rsidR="00227C66">
        <w:rPr>
          <w:sz w:val="28"/>
          <w:szCs w:val="28"/>
          <w:lang w:val="kk-KZ"/>
        </w:rPr>
        <w:t xml:space="preserve">дың әр қайсысы зерттеуге алған және </w:t>
      </w:r>
      <w:r>
        <w:rPr>
          <w:sz w:val="28"/>
          <w:szCs w:val="28"/>
          <w:lang w:val="kk-KZ"/>
        </w:rPr>
        <w:t>мәселелерді белгілі бі</w:t>
      </w:r>
      <w:r w:rsidR="00CA261D">
        <w:rPr>
          <w:sz w:val="28"/>
          <w:szCs w:val="28"/>
          <w:lang w:val="kk-KZ"/>
        </w:rPr>
        <w:t>р деңгейде шешкен. Бірақ, осы жә</w:t>
      </w:r>
      <w:r>
        <w:rPr>
          <w:sz w:val="28"/>
          <w:szCs w:val="28"/>
          <w:lang w:val="kk-KZ"/>
        </w:rPr>
        <w:t xml:space="preserve">не басқа да ұлттық тәлім-тәрбиені </w:t>
      </w:r>
      <w:r w:rsidR="00227C66">
        <w:rPr>
          <w:sz w:val="28"/>
          <w:szCs w:val="28"/>
          <w:lang w:val="kk-KZ"/>
        </w:rPr>
        <w:t>көрсеткен</w:t>
      </w:r>
      <w:r>
        <w:rPr>
          <w:sz w:val="28"/>
          <w:szCs w:val="28"/>
          <w:lang w:val="kk-KZ"/>
        </w:rPr>
        <w:t xml:space="preserve"> еңбектерден</w:t>
      </w:r>
      <w:r w:rsidR="006B37C5">
        <w:rPr>
          <w:sz w:val="28"/>
          <w:szCs w:val="28"/>
          <w:lang w:val="kk-KZ"/>
        </w:rPr>
        <w:t xml:space="preserve"> қазақ халық педагогикасын</w:t>
      </w:r>
      <w:r w:rsidR="00227C66">
        <w:rPr>
          <w:sz w:val="28"/>
          <w:szCs w:val="28"/>
          <w:lang w:val="kk-KZ"/>
        </w:rPr>
        <w:t>да ұл бала-ер жігіт  тәрбиесінің</w:t>
      </w:r>
      <w:r w:rsidR="006B37C5">
        <w:rPr>
          <w:sz w:val="28"/>
          <w:szCs w:val="28"/>
          <w:lang w:val="kk-KZ"/>
        </w:rPr>
        <w:t xml:space="preserve"> мәселесі</w:t>
      </w:r>
      <w:r>
        <w:rPr>
          <w:sz w:val="28"/>
          <w:szCs w:val="28"/>
          <w:lang w:val="kk-KZ"/>
        </w:rPr>
        <w:t xml:space="preserve"> қар</w:t>
      </w:r>
      <w:r w:rsidR="00CA261D">
        <w:rPr>
          <w:sz w:val="28"/>
          <w:szCs w:val="28"/>
          <w:lang w:val="kk-KZ"/>
        </w:rPr>
        <w:t>а</w:t>
      </w:r>
      <w:r>
        <w:rPr>
          <w:sz w:val="28"/>
          <w:szCs w:val="28"/>
          <w:lang w:val="kk-KZ"/>
        </w:rPr>
        <w:t xml:space="preserve">стырылмағаны белгілі болды. </w:t>
      </w:r>
    </w:p>
    <w:p w14:paraId="136B2858" w14:textId="77777777" w:rsidR="00427BD5" w:rsidRDefault="001D1A52" w:rsidP="00884474">
      <w:pPr>
        <w:ind w:right="-21" w:firstLine="567"/>
        <w:jc w:val="both"/>
        <w:rPr>
          <w:sz w:val="28"/>
          <w:szCs w:val="28"/>
          <w:lang w:val="kk-KZ"/>
        </w:rPr>
      </w:pPr>
      <w:r>
        <w:rPr>
          <w:sz w:val="28"/>
          <w:szCs w:val="28"/>
          <w:lang w:val="kk-KZ"/>
        </w:rPr>
        <w:t>Халық педагогикасына</w:t>
      </w:r>
      <w:r w:rsidR="00693F09">
        <w:rPr>
          <w:sz w:val="28"/>
          <w:szCs w:val="28"/>
          <w:lang w:val="kk-KZ"/>
        </w:rPr>
        <w:t xml:space="preserve"> негізделген тәлім мен </w:t>
      </w:r>
      <w:r w:rsidR="009B1066">
        <w:rPr>
          <w:sz w:val="28"/>
          <w:szCs w:val="28"/>
          <w:lang w:val="kk-KZ"/>
        </w:rPr>
        <w:t xml:space="preserve">тәрбиені </w:t>
      </w:r>
      <w:r w:rsidR="009B1066" w:rsidRPr="0019415C">
        <w:rPr>
          <w:sz w:val="28"/>
          <w:szCs w:val="28"/>
          <w:lang w:val="kk-KZ"/>
        </w:rPr>
        <w:t>ұйымдастыру мәселесін шешуде ұл</w:t>
      </w:r>
      <w:r w:rsidR="009B1066">
        <w:rPr>
          <w:sz w:val="28"/>
          <w:szCs w:val="28"/>
          <w:lang w:val="kk-KZ"/>
        </w:rPr>
        <w:t xml:space="preserve"> бала-ер</w:t>
      </w:r>
      <w:r w:rsidR="002846DA">
        <w:rPr>
          <w:sz w:val="28"/>
          <w:szCs w:val="28"/>
          <w:lang w:val="kk-KZ"/>
        </w:rPr>
        <w:t xml:space="preserve"> жігітк</w:t>
      </w:r>
      <w:r w:rsidR="009B1066" w:rsidRPr="0019415C">
        <w:rPr>
          <w:sz w:val="28"/>
          <w:szCs w:val="28"/>
          <w:lang w:val="kk-KZ"/>
        </w:rPr>
        <w:t xml:space="preserve">е тән </w:t>
      </w:r>
      <w:r w:rsidR="002846DA">
        <w:rPr>
          <w:sz w:val="28"/>
          <w:szCs w:val="28"/>
          <w:lang w:val="kk-KZ"/>
        </w:rPr>
        <w:t xml:space="preserve">берілетін </w:t>
      </w:r>
      <w:r w:rsidR="009B1066">
        <w:rPr>
          <w:sz w:val="28"/>
          <w:szCs w:val="28"/>
          <w:lang w:val="kk-KZ"/>
        </w:rPr>
        <w:t xml:space="preserve">сипаттама </w:t>
      </w:r>
      <w:r w:rsidR="00826CE0" w:rsidRPr="0019415C">
        <w:rPr>
          <w:sz w:val="28"/>
          <w:szCs w:val="28"/>
          <w:lang w:val="kk-KZ"/>
        </w:rPr>
        <w:t xml:space="preserve">ұлттық </w:t>
      </w:r>
      <w:r w:rsidR="00693F09">
        <w:rPr>
          <w:sz w:val="28"/>
          <w:szCs w:val="28"/>
          <w:lang w:val="kk-KZ"/>
        </w:rPr>
        <w:t>тәрбиемізді</w:t>
      </w:r>
      <w:r w:rsidR="009B1066" w:rsidRPr="0019415C">
        <w:rPr>
          <w:sz w:val="28"/>
          <w:szCs w:val="28"/>
          <w:lang w:val="kk-KZ"/>
        </w:rPr>
        <w:t xml:space="preserve"> тиімді ұйымдастырудың тетіктерінің біріне айналады.</w:t>
      </w:r>
    </w:p>
    <w:p w14:paraId="10F7624E" w14:textId="77777777" w:rsidR="00887E52" w:rsidRDefault="002846DA" w:rsidP="00F0073C">
      <w:pPr>
        <w:ind w:right="-21" w:firstLine="567"/>
        <w:jc w:val="both"/>
        <w:rPr>
          <w:sz w:val="28"/>
          <w:szCs w:val="28"/>
          <w:lang w:val="kk-KZ"/>
        </w:rPr>
      </w:pPr>
      <w:r>
        <w:rPr>
          <w:sz w:val="28"/>
          <w:szCs w:val="28"/>
          <w:lang w:val="kk-KZ"/>
        </w:rPr>
        <w:t>Осы аталған</w:t>
      </w:r>
      <w:r w:rsidR="004B03B8">
        <w:rPr>
          <w:sz w:val="28"/>
          <w:szCs w:val="28"/>
          <w:lang w:val="kk-KZ"/>
        </w:rPr>
        <w:t>дар</w:t>
      </w:r>
      <w:r>
        <w:rPr>
          <w:sz w:val="28"/>
          <w:szCs w:val="28"/>
          <w:lang w:val="kk-KZ"/>
        </w:rPr>
        <w:t xml:space="preserve"> м</w:t>
      </w:r>
      <w:r w:rsidR="00D35206">
        <w:rPr>
          <w:sz w:val="28"/>
          <w:szCs w:val="28"/>
          <w:lang w:val="kk-KZ"/>
        </w:rPr>
        <w:t>ынадай</w:t>
      </w:r>
      <w:r w:rsidR="00F0073C">
        <w:rPr>
          <w:sz w:val="28"/>
          <w:szCs w:val="28"/>
          <w:lang w:val="kk-KZ"/>
        </w:rPr>
        <w:t>,</w:t>
      </w:r>
      <w:r w:rsidR="00D35206">
        <w:rPr>
          <w:sz w:val="28"/>
          <w:szCs w:val="28"/>
          <w:lang w:val="kk-KZ"/>
        </w:rPr>
        <w:t xml:space="preserve"> </w:t>
      </w:r>
      <w:r w:rsidR="00F0073C">
        <w:rPr>
          <w:sz w:val="28"/>
          <w:szCs w:val="28"/>
          <w:lang w:val="kk-KZ"/>
        </w:rPr>
        <w:t xml:space="preserve">яғни </w:t>
      </w:r>
      <w:r w:rsidR="00F0073C" w:rsidRPr="00227C66">
        <w:rPr>
          <w:sz w:val="28"/>
          <w:szCs w:val="28"/>
          <w:lang w:val="kk-KZ"/>
        </w:rPr>
        <w:t xml:space="preserve">қазақ халық педагогикасындағы ұл бала-ер жігітке </w:t>
      </w:r>
      <w:r w:rsidR="00A740E9">
        <w:rPr>
          <w:sz w:val="28"/>
          <w:szCs w:val="28"/>
          <w:lang w:val="kk-KZ"/>
        </w:rPr>
        <w:t>байланыст</w:t>
      </w:r>
      <w:r w:rsidR="00F0073C" w:rsidRPr="00227C66">
        <w:rPr>
          <w:sz w:val="28"/>
          <w:szCs w:val="28"/>
          <w:lang w:val="kk-KZ"/>
        </w:rPr>
        <w:t xml:space="preserve">ы тәлім-тәрбиелік идеялардың болуы </w:t>
      </w:r>
      <w:r w:rsidR="00A740E9">
        <w:rPr>
          <w:sz w:val="28"/>
          <w:szCs w:val="28"/>
          <w:lang w:val="kk-KZ"/>
        </w:rPr>
        <w:t>және</w:t>
      </w:r>
      <w:r w:rsidR="00F0073C" w:rsidRPr="00227C66">
        <w:rPr>
          <w:sz w:val="28"/>
          <w:szCs w:val="28"/>
          <w:lang w:val="kk-KZ"/>
        </w:rPr>
        <w:t xml:space="preserve"> олардың осы уақытқа дейін жіті зерттелмеуі аралығындағы; ұл бала-ер жігіт</w:t>
      </w:r>
      <w:r w:rsidR="00C5049D">
        <w:rPr>
          <w:sz w:val="28"/>
          <w:szCs w:val="28"/>
          <w:lang w:val="kk-KZ"/>
        </w:rPr>
        <w:t>ке қатысты</w:t>
      </w:r>
      <w:r w:rsidR="00F0073C" w:rsidRPr="00227C66">
        <w:rPr>
          <w:sz w:val="28"/>
          <w:szCs w:val="28"/>
          <w:lang w:val="kk-KZ"/>
        </w:rPr>
        <w:t xml:space="preserve"> </w:t>
      </w:r>
      <w:r w:rsidR="00887E52">
        <w:rPr>
          <w:sz w:val="28"/>
          <w:szCs w:val="28"/>
          <w:lang w:val="kk-KZ"/>
        </w:rPr>
        <w:t>ұлттық ұғымдардың болуы</w:t>
      </w:r>
      <w:r w:rsidR="005F366B">
        <w:rPr>
          <w:sz w:val="28"/>
          <w:szCs w:val="28"/>
          <w:lang w:val="kk-KZ"/>
        </w:rPr>
        <w:t>ның</w:t>
      </w:r>
      <w:r w:rsidR="00887E52">
        <w:rPr>
          <w:sz w:val="28"/>
          <w:szCs w:val="28"/>
          <w:lang w:val="kk-KZ"/>
        </w:rPr>
        <w:t>, олардың ғылыми-педагогикалық айналымға енгізілмеуі</w:t>
      </w:r>
      <w:r w:rsidR="00C5049D">
        <w:rPr>
          <w:sz w:val="28"/>
          <w:szCs w:val="28"/>
          <w:lang w:val="kk-KZ"/>
        </w:rPr>
        <w:t>, сон</w:t>
      </w:r>
      <w:r w:rsidR="00726AAE">
        <w:rPr>
          <w:sz w:val="28"/>
          <w:szCs w:val="28"/>
          <w:lang w:val="kk-KZ"/>
        </w:rPr>
        <w:t>ымен қатар болашақ мұғалімдерді</w:t>
      </w:r>
      <w:r w:rsidR="00887E52">
        <w:rPr>
          <w:sz w:val="28"/>
          <w:szCs w:val="28"/>
          <w:lang w:val="kk-KZ"/>
        </w:rPr>
        <w:t xml:space="preserve"> </w:t>
      </w:r>
      <w:r w:rsidR="00C5049D">
        <w:rPr>
          <w:sz w:val="28"/>
          <w:szCs w:val="28"/>
          <w:lang w:val="kk-KZ"/>
        </w:rPr>
        <w:t>этнопедагогикалық тұрғыда даярлау барысында қолданылмауы</w:t>
      </w:r>
      <w:r w:rsidR="005F366B">
        <w:rPr>
          <w:sz w:val="28"/>
          <w:szCs w:val="28"/>
          <w:lang w:val="kk-KZ"/>
        </w:rPr>
        <w:t>ның</w:t>
      </w:r>
      <w:r w:rsidR="00C5049D">
        <w:rPr>
          <w:sz w:val="28"/>
          <w:szCs w:val="28"/>
          <w:lang w:val="kk-KZ"/>
        </w:rPr>
        <w:t xml:space="preserve"> </w:t>
      </w:r>
      <w:r w:rsidR="00726AAE">
        <w:rPr>
          <w:sz w:val="28"/>
          <w:szCs w:val="28"/>
          <w:lang w:val="kk-KZ"/>
        </w:rPr>
        <w:t xml:space="preserve">аралығында </w:t>
      </w:r>
      <w:r w:rsidR="00726AAE" w:rsidRPr="00726AAE">
        <w:rPr>
          <w:i/>
          <w:sz w:val="28"/>
          <w:szCs w:val="28"/>
          <w:lang w:val="kk-KZ"/>
        </w:rPr>
        <w:t xml:space="preserve">қайшылықтарды </w:t>
      </w:r>
      <w:r w:rsidR="00726AAE">
        <w:rPr>
          <w:sz w:val="28"/>
          <w:szCs w:val="28"/>
          <w:lang w:val="kk-KZ"/>
        </w:rPr>
        <w:t>ашты. Аталған қайшылықтарды</w:t>
      </w:r>
      <w:r w:rsidR="005F366B">
        <w:rPr>
          <w:sz w:val="28"/>
          <w:szCs w:val="28"/>
          <w:lang w:val="kk-KZ"/>
        </w:rPr>
        <w:t>ң</w:t>
      </w:r>
      <w:r w:rsidR="00726AAE">
        <w:rPr>
          <w:sz w:val="28"/>
          <w:szCs w:val="28"/>
          <w:lang w:val="kk-KZ"/>
        </w:rPr>
        <w:t xml:space="preserve"> шешу жолдарын іздестіру зерттеудің проблемасын анықтады. </w:t>
      </w:r>
    </w:p>
    <w:p w14:paraId="7D8315DC" w14:textId="4009B8FB" w:rsidR="005B772F" w:rsidRPr="00955C18" w:rsidRDefault="00D35206" w:rsidP="00F0073C">
      <w:pPr>
        <w:ind w:right="-21" w:firstLine="567"/>
        <w:jc w:val="both"/>
        <w:rPr>
          <w:sz w:val="28"/>
          <w:szCs w:val="28"/>
          <w:lang w:val="kk-KZ"/>
        </w:rPr>
      </w:pPr>
      <w:r w:rsidRPr="00955C18">
        <w:rPr>
          <w:sz w:val="28"/>
          <w:szCs w:val="28"/>
          <w:lang w:val="kk-KZ"/>
        </w:rPr>
        <w:t xml:space="preserve">Зерттеу </w:t>
      </w:r>
      <w:r w:rsidRPr="00955C18">
        <w:rPr>
          <w:b/>
          <w:sz w:val="28"/>
          <w:szCs w:val="28"/>
          <w:lang w:val="kk-KZ"/>
        </w:rPr>
        <w:t>проблемасы</w:t>
      </w:r>
      <w:r w:rsidRPr="00955C18">
        <w:rPr>
          <w:sz w:val="28"/>
          <w:szCs w:val="28"/>
          <w:lang w:val="kk-KZ"/>
        </w:rPr>
        <w:t xml:space="preserve"> </w:t>
      </w:r>
      <w:r w:rsidR="007968FE" w:rsidRPr="00955C18">
        <w:rPr>
          <w:sz w:val="28"/>
          <w:szCs w:val="28"/>
          <w:lang w:val="kk-KZ"/>
        </w:rPr>
        <w:t>қазақ халық педагогикасындағы ұл бала-ер жігіттің тәрбиелік идеяларын</w:t>
      </w:r>
      <w:r w:rsidRPr="00955C18">
        <w:rPr>
          <w:sz w:val="28"/>
          <w:szCs w:val="28"/>
          <w:lang w:val="kk-KZ"/>
        </w:rPr>
        <w:t xml:space="preserve"> айқындап, оқу-тәрбие м</w:t>
      </w:r>
      <w:r w:rsidR="005B772F" w:rsidRPr="00955C18">
        <w:rPr>
          <w:sz w:val="28"/>
          <w:szCs w:val="28"/>
          <w:lang w:val="kk-KZ"/>
        </w:rPr>
        <w:t>азмұнына ендіру</w:t>
      </w:r>
      <w:r w:rsidR="0063394B">
        <w:rPr>
          <w:sz w:val="28"/>
          <w:szCs w:val="28"/>
          <w:lang w:val="kk-KZ"/>
        </w:rPr>
        <w:t xml:space="preserve"> қажеттігі </w:t>
      </w:r>
      <w:r w:rsidR="0063394B" w:rsidRPr="0063394B">
        <w:rPr>
          <w:sz w:val="28"/>
          <w:szCs w:val="28"/>
          <w:lang w:val="kk-KZ"/>
        </w:rPr>
        <w:t>-</w:t>
      </w:r>
      <w:r w:rsidR="005B772F" w:rsidRPr="00955C18">
        <w:rPr>
          <w:sz w:val="28"/>
          <w:szCs w:val="28"/>
          <w:lang w:val="kk-KZ"/>
        </w:rPr>
        <w:t xml:space="preserve"> деп </w:t>
      </w:r>
    </w:p>
    <w:p w14:paraId="28EA9CB9" w14:textId="07C45C6C" w:rsidR="00D35206" w:rsidRPr="00955C18" w:rsidRDefault="00D35206" w:rsidP="000A2C65">
      <w:pPr>
        <w:ind w:right="-21"/>
        <w:jc w:val="both"/>
        <w:rPr>
          <w:sz w:val="28"/>
          <w:szCs w:val="28"/>
          <w:lang w:val="kk-KZ"/>
        </w:rPr>
      </w:pPr>
      <w:r w:rsidRPr="00955C18">
        <w:rPr>
          <w:sz w:val="28"/>
          <w:szCs w:val="28"/>
          <w:lang w:val="kk-KZ"/>
        </w:rPr>
        <w:t xml:space="preserve">белгіленді. Бұл зерттеуіміздің тақырыбын </w:t>
      </w:r>
      <w:r w:rsidRPr="00955C18">
        <w:rPr>
          <w:b/>
          <w:sz w:val="28"/>
          <w:szCs w:val="28"/>
          <w:lang w:val="kk-KZ"/>
        </w:rPr>
        <w:t>«</w:t>
      </w:r>
      <w:r w:rsidR="00F0073C" w:rsidRPr="00955C18">
        <w:rPr>
          <w:sz w:val="28"/>
          <w:szCs w:val="28"/>
          <w:lang w:val="kk-KZ"/>
        </w:rPr>
        <w:t>Қазақ</w:t>
      </w:r>
      <w:r w:rsidR="005B772F" w:rsidRPr="00955C18">
        <w:rPr>
          <w:sz w:val="28"/>
          <w:szCs w:val="28"/>
          <w:lang w:val="kk-KZ"/>
        </w:rPr>
        <w:t xml:space="preserve"> халық</w:t>
      </w:r>
      <w:r w:rsidR="0070297C" w:rsidRPr="00955C18">
        <w:rPr>
          <w:sz w:val="28"/>
          <w:szCs w:val="28"/>
          <w:lang w:val="kk-KZ"/>
        </w:rPr>
        <w:t xml:space="preserve"> </w:t>
      </w:r>
      <w:r w:rsidR="005B772F" w:rsidRPr="00955C18">
        <w:rPr>
          <w:sz w:val="28"/>
          <w:szCs w:val="28"/>
          <w:lang w:val="kk-KZ"/>
        </w:rPr>
        <w:t>педагогикасындағы ұл бала-ер жігіт тәрбиесінің теориясы мен практикасы</w:t>
      </w:r>
      <w:r w:rsidRPr="00955C18">
        <w:rPr>
          <w:b/>
          <w:sz w:val="28"/>
          <w:szCs w:val="28"/>
          <w:lang w:val="kk-KZ"/>
        </w:rPr>
        <w:t>»</w:t>
      </w:r>
      <w:r w:rsidR="0063394B">
        <w:rPr>
          <w:sz w:val="28"/>
          <w:szCs w:val="28"/>
          <w:lang w:val="kk-KZ"/>
        </w:rPr>
        <w:t xml:space="preserve"> </w:t>
      </w:r>
      <w:r w:rsidR="0063394B" w:rsidRPr="0063394B">
        <w:rPr>
          <w:sz w:val="28"/>
          <w:szCs w:val="28"/>
          <w:lang w:val="kk-KZ"/>
        </w:rPr>
        <w:t>-</w:t>
      </w:r>
      <w:r w:rsidR="00F0073C" w:rsidRPr="00955C18">
        <w:rPr>
          <w:sz w:val="28"/>
          <w:szCs w:val="28"/>
          <w:lang w:val="kk-KZ"/>
        </w:rPr>
        <w:t xml:space="preserve"> </w:t>
      </w:r>
      <w:r w:rsidR="005B772F" w:rsidRPr="00955C18">
        <w:rPr>
          <w:sz w:val="28"/>
          <w:szCs w:val="28"/>
          <w:lang w:val="kk-KZ"/>
        </w:rPr>
        <w:t xml:space="preserve">деп анықтауға </w:t>
      </w:r>
      <w:r w:rsidRPr="00955C18">
        <w:rPr>
          <w:sz w:val="28"/>
          <w:szCs w:val="28"/>
          <w:lang w:val="kk-KZ"/>
        </w:rPr>
        <w:t xml:space="preserve">мүмкіндік берді. </w:t>
      </w:r>
    </w:p>
    <w:p w14:paraId="4B8B2C2A" w14:textId="77E724A6" w:rsidR="00707376" w:rsidRPr="00955C18" w:rsidRDefault="00D35206" w:rsidP="000A2C65">
      <w:pPr>
        <w:pStyle w:val="a9"/>
        <w:spacing w:before="1"/>
        <w:ind w:left="0" w:right="-21" w:firstLine="567"/>
      </w:pPr>
      <w:r w:rsidRPr="00955C18">
        <w:rPr>
          <w:b/>
        </w:rPr>
        <w:t xml:space="preserve">Зерттеу </w:t>
      </w:r>
      <w:r w:rsidR="00514790">
        <w:rPr>
          <w:b/>
        </w:rPr>
        <w:t xml:space="preserve">жұмысының </w:t>
      </w:r>
      <w:r w:rsidRPr="00955C18">
        <w:rPr>
          <w:b/>
        </w:rPr>
        <w:t>мақсаты</w:t>
      </w:r>
      <w:r w:rsidRPr="00955C18">
        <w:t xml:space="preserve"> – </w:t>
      </w:r>
      <w:r w:rsidR="0070297C" w:rsidRPr="00955C18">
        <w:t xml:space="preserve">қазақ халық педагогикасындағы </w:t>
      </w:r>
      <w:r w:rsidR="00707376" w:rsidRPr="00955C18">
        <w:t>ұл бала-ер жігітті тәрбиелеу үдерісін</w:t>
      </w:r>
      <w:r w:rsidR="00581EE6" w:rsidRPr="00955C18">
        <w:t xml:space="preserve"> </w:t>
      </w:r>
      <w:r w:rsidR="00707376" w:rsidRPr="00955C18">
        <w:t xml:space="preserve">теориялық негіздеу, </w:t>
      </w:r>
      <w:r w:rsidR="00677DE2" w:rsidRPr="00955C18">
        <w:t xml:space="preserve">психологиялық-педагогикалық ерекшеліктерін анықтау </w:t>
      </w:r>
      <w:r w:rsidR="00707376" w:rsidRPr="00955C18">
        <w:t>және</w:t>
      </w:r>
      <w:r w:rsidR="00677DE2" w:rsidRPr="00955C18">
        <w:t xml:space="preserve"> болашақ мұғалімдерді даярлаудағы  оның тиімділігін тәжірибелік-эксперименттік</w:t>
      </w:r>
      <w:r w:rsidR="00707376" w:rsidRPr="00955C18">
        <w:t xml:space="preserve"> тексеру.</w:t>
      </w:r>
    </w:p>
    <w:p w14:paraId="352A219F" w14:textId="41D59FA0" w:rsidR="00F1699C" w:rsidRPr="00955C18" w:rsidRDefault="002F4EAB" w:rsidP="000A2C65">
      <w:pPr>
        <w:ind w:right="-21"/>
        <w:jc w:val="both"/>
        <w:rPr>
          <w:sz w:val="28"/>
          <w:szCs w:val="28"/>
          <w:lang w:val="kk-KZ"/>
        </w:rPr>
      </w:pPr>
      <w:r w:rsidRPr="00955C18">
        <w:rPr>
          <w:b/>
          <w:sz w:val="28"/>
          <w:szCs w:val="28"/>
          <w:lang w:val="kk-KZ"/>
        </w:rPr>
        <w:t xml:space="preserve">        </w:t>
      </w:r>
      <w:r w:rsidR="00D35206" w:rsidRPr="00955C18">
        <w:rPr>
          <w:b/>
          <w:sz w:val="28"/>
          <w:szCs w:val="28"/>
          <w:lang w:val="kk-KZ"/>
        </w:rPr>
        <w:t>Зерттеу нысаны</w:t>
      </w:r>
      <w:r w:rsidR="00D35206" w:rsidRPr="00955C18">
        <w:rPr>
          <w:sz w:val="28"/>
          <w:szCs w:val="28"/>
          <w:lang w:val="kk-KZ"/>
        </w:rPr>
        <w:t xml:space="preserve"> –</w:t>
      </w:r>
      <w:r w:rsidR="00F0073C" w:rsidRPr="00955C18">
        <w:rPr>
          <w:sz w:val="28"/>
          <w:szCs w:val="28"/>
          <w:lang w:val="kk-KZ"/>
        </w:rPr>
        <w:t xml:space="preserve"> </w:t>
      </w:r>
      <w:r w:rsidR="00844671" w:rsidRPr="00955C18">
        <w:rPr>
          <w:sz w:val="28"/>
          <w:szCs w:val="28"/>
          <w:lang w:val="kk-KZ"/>
        </w:rPr>
        <w:t>қ</w:t>
      </w:r>
      <w:r w:rsidR="00F0073C" w:rsidRPr="00955C18">
        <w:rPr>
          <w:sz w:val="28"/>
          <w:szCs w:val="28"/>
          <w:lang w:val="kk-KZ"/>
        </w:rPr>
        <w:t xml:space="preserve">азақ халық педагогикасындағы </w:t>
      </w:r>
      <w:r w:rsidR="00F1699C" w:rsidRPr="00955C18">
        <w:rPr>
          <w:sz w:val="28"/>
          <w:szCs w:val="28"/>
          <w:lang w:val="kk-KZ"/>
        </w:rPr>
        <w:t>ұл бала-ер жігіт</w:t>
      </w:r>
      <w:r w:rsidR="00677DE2" w:rsidRPr="00955C18">
        <w:rPr>
          <w:sz w:val="28"/>
          <w:szCs w:val="28"/>
          <w:lang w:val="kk-KZ"/>
        </w:rPr>
        <w:t>ті тәрб</w:t>
      </w:r>
      <w:r w:rsidR="00F373E3">
        <w:rPr>
          <w:sz w:val="28"/>
          <w:szCs w:val="28"/>
          <w:lang w:val="kk-KZ"/>
        </w:rPr>
        <w:t>иелеу</w:t>
      </w:r>
      <w:r w:rsidR="00737C7B">
        <w:rPr>
          <w:sz w:val="28"/>
          <w:szCs w:val="28"/>
          <w:lang w:val="kk-KZ"/>
        </w:rPr>
        <w:t>дің</w:t>
      </w:r>
      <w:r w:rsidR="00F373E3">
        <w:rPr>
          <w:sz w:val="28"/>
          <w:szCs w:val="28"/>
          <w:lang w:val="kk-KZ"/>
        </w:rPr>
        <w:t xml:space="preserve"> прогрессивті тәжірибесі негізінде</w:t>
      </w:r>
      <w:r w:rsidR="00677DE2" w:rsidRPr="00955C18">
        <w:rPr>
          <w:sz w:val="28"/>
          <w:szCs w:val="28"/>
          <w:lang w:val="kk-KZ"/>
        </w:rPr>
        <w:t xml:space="preserve"> болашақ мұғалімдерді кәсіби да</w:t>
      </w:r>
      <w:r w:rsidR="00B47D77" w:rsidRPr="00955C18">
        <w:rPr>
          <w:sz w:val="28"/>
          <w:szCs w:val="28"/>
          <w:lang w:val="kk-KZ"/>
        </w:rPr>
        <w:t>ярлау</w:t>
      </w:r>
      <w:r w:rsidR="00677DE2" w:rsidRPr="00955C18">
        <w:rPr>
          <w:sz w:val="28"/>
          <w:szCs w:val="28"/>
          <w:lang w:val="kk-KZ"/>
        </w:rPr>
        <w:t xml:space="preserve"> </w:t>
      </w:r>
      <w:r w:rsidR="000C6513">
        <w:rPr>
          <w:sz w:val="28"/>
          <w:szCs w:val="28"/>
          <w:lang w:val="kk-KZ"/>
        </w:rPr>
        <w:t>үдерісі</w:t>
      </w:r>
      <w:r w:rsidR="00F0073C" w:rsidRPr="00955C18">
        <w:rPr>
          <w:sz w:val="28"/>
          <w:szCs w:val="28"/>
          <w:lang w:val="kk-KZ"/>
        </w:rPr>
        <w:t>.</w:t>
      </w:r>
    </w:p>
    <w:p w14:paraId="2C58ACDA" w14:textId="6BBD200A" w:rsidR="00D35206" w:rsidRPr="00955C18" w:rsidRDefault="005941E9" w:rsidP="000A2C65">
      <w:pPr>
        <w:ind w:right="-21"/>
        <w:jc w:val="both"/>
        <w:rPr>
          <w:sz w:val="28"/>
          <w:szCs w:val="28"/>
          <w:lang w:val="kk-KZ"/>
        </w:rPr>
      </w:pPr>
      <w:r w:rsidRPr="00955C18">
        <w:rPr>
          <w:b/>
          <w:sz w:val="28"/>
          <w:szCs w:val="28"/>
          <w:lang w:val="kk-KZ"/>
        </w:rPr>
        <w:t xml:space="preserve">        </w:t>
      </w:r>
      <w:r w:rsidR="00D35206" w:rsidRPr="00955C18">
        <w:rPr>
          <w:b/>
          <w:sz w:val="28"/>
          <w:szCs w:val="28"/>
          <w:lang w:val="kk-KZ"/>
        </w:rPr>
        <w:t>Зерттеу пәні</w:t>
      </w:r>
      <w:r w:rsidR="00D35206" w:rsidRPr="00955C18">
        <w:rPr>
          <w:sz w:val="28"/>
          <w:szCs w:val="28"/>
          <w:lang w:val="kk-KZ"/>
        </w:rPr>
        <w:t xml:space="preserve"> –</w:t>
      </w:r>
      <w:r w:rsidR="00844671" w:rsidRPr="00955C18">
        <w:rPr>
          <w:sz w:val="28"/>
          <w:szCs w:val="28"/>
          <w:lang w:val="kk-KZ"/>
        </w:rPr>
        <w:t xml:space="preserve"> </w:t>
      </w:r>
      <w:r w:rsidR="00677DE2" w:rsidRPr="00955C18">
        <w:rPr>
          <w:sz w:val="28"/>
          <w:szCs w:val="28"/>
          <w:lang w:val="kk-KZ"/>
        </w:rPr>
        <w:t xml:space="preserve">қазақ халық педагогикасындағы </w:t>
      </w:r>
      <w:r w:rsidR="00844671" w:rsidRPr="00955C18">
        <w:rPr>
          <w:sz w:val="28"/>
          <w:szCs w:val="28"/>
          <w:lang w:val="kk-KZ"/>
        </w:rPr>
        <w:t>ұл бала-ер жігіт тәр</w:t>
      </w:r>
      <w:r w:rsidR="00677DE2" w:rsidRPr="00955C18">
        <w:rPr>
          <w:sz w:val="28"/>
          <w:szCs w:val="28"/>
          <w:lang w:val="kk-KZ"/>
        </w:rPr>
        <w:t xml:space="preserve">биесінің теориясы мен </w:t>
      </w:r>
      <w:r w:rsidR="00A34081">
        <w:rPr>
          <w:sz w:val="28"/>
          <w:szCs w:val="28"/>
          <w:lang w:val="kk-KZ"/>
        </w:rPr>
        <w:t>практикасы</w:t>
      </w:r>
      <w:r w:rsidR="00737C7B">
        <w:rPr>
          <w:sz w:val="28"/>
          <w:szCs w:val="28"/>
          <w:lang w:val="kk-KZ"/>
        </w:rPr>
        <w:t xml:space="preserve"> және</w:t>
      </w:r>
      <w:r w:rsidR="00677DE2" w:rsidRPr="00955C18">
        <w:rPr>
          <w:sz w:val="28"/>
          <w:szCs w:val="28"/>
          <w:lang w:val="kk-KZ"/>
        </w:rPr>
        <w:t xml:space="preserve"> бола</w:t>
      </w:r>
      <w:r w:rsidR="00300C9C">
        <w:rPr>
          <w:sz w:val="28"/>
          <w:szCs w:val="28"/>
          <w:lang w:val="kk-KZ"/>
        </w:rPr>
        <w:t>шақ мұғалімдерді кәсіби даярлау</w:t>
      </w:r>
      <w:r w:rsidR="00F0073C" w:rsidRPr="00955C18">
        <w:rPr>
          <w:sz w:val="28"/>
          <w:szCs w:val="28"/>
          <w:lang w:val="kk-KZ"/>
        </w:rPr>
        <w:t>.</w:t>
      </w:r>
    </w:p>
    <w:p w14:paraId="60EBE3BC" w14:textId="0E5381D8" w:rsidR="00D06AC2" w:rsidRPr="00955C18" w:rsidRDefault="00D35206" w:rsidP="0073670A">
      <w:pPr>
        <w:pStyle w:val="a9"/>
        <w:ind w:left="0" w:right="-21" w:firstLine="567"/>
      </w:pPr>
      <w:r w:rsidRPr="00955C18">
        <w:rPr>
          <w:b/>
        </w:rPr>
        <w:t>Зерттеудің ғылыми болжамы</w:t>
      </w:r>
      <w:r w:rsidRPr="00955C18">
        <w:t xml:space="preserve"> – </w:t>
      </w:r>
      <w:r w:rsidR="00CB304D" w:rsidRPr="00955C18">
        <w:t>егер, қазақ халық педагогикасындағы ұл бала-ер жігіт тәрбиесінің теориялық негіздері анықталып, оның  психологиялық-педагогикалық ерекшеліктері айқындалса,</w:t>
      </w:r>
      <w:r w:rsidR="00D06AC2" w:rsidRPr="00955C18">
        <w:t xml:space="preserve"> заман</w:t>
      </w:r>
      <w:r w:rsidR="00737C7B">
        <w:t>ауи модельдері жобаланып оларды</w:t>
      </w:r>
      <w:r w:rsidR="00D06AC2" w:rsidRPr="00955C18">
        <w:t xml:space="preserve"> болашақ мұғалімдерді даярлауда пайдаланудың әдістемесі әзірленсе және тиімділігі дәлелденсе, онда</w:t>
      </w:r>
      <w:r w:rsidR="00CB304D" w:rsidRPr="00955C18">
        <w:t xml:space="preserve"> халық педагогикасы</w:t>
      </w:r>
      <w:r w:rsidR="00FD7356">
        <w:t>ның озық тәжірибелеріне</w:t>
      </w:r>
      <w:r w:rsidR="00CB304D" w:rsidRPr="00955C18">
        <w:t xml:space="preserve"> негізделген ұл бала-ер жігіт тәрбиесінің әлеуметтік-педагогикалық маңыздылығы мен нәтижелігі арта түседі</w:t>
      </w:r>
      <w:r w:rsidR="00F0073C" w:rsidRPr="00955C18">
        <w:t>.</w:t>
      </w:r>
    </w:p>
    <w:p w14:paraId="548C9A82" w14:textId="77777777" w:rsidR="00D35206" w:rsidRPr="00955C18" w:rsidRDefault="00D35206" w:rsidP="00A855FD">
      <w:pPr>
        <w:tabs>
          <w:tab w:val="left" w:pos="567"/>
        </w:tabs>
        <w:ind w:right="-21"/>
        <w:jc w:val="both"/>
        <w:rPr>
          <w:b/>
          <w:sz w:val="28"/>
          <w:szCs w:val="28"/>
          <w:lang w:val="kk-KZ"/>
        </w:rPr>
      </w:pPr>
      <w:r w:rsidRPr="00955C18">
        <w:rPr>
          <w:sz w:val="28"/>
          <w:szCs w:val="28"/>
          <w:lang w:val="kk-KZ"/>
        </w:rPr>
        <w:tab/>
      </w:r>
      <w:r w:rsidRPr="00955C18">
        <w:rPr>
          <w:b/>
          <w:sz w:val="28"/>
          <w:szCs w:val="28"/>
          <w:lang w:val="kk-KZ"/>
        </w:rPr>
        <w:t>Зерт</w:t>
      </w:r>
      <w:r w:rsidR="0073670A" w:rsidRPr="00955C18">
        <w:rPr>
          <w:b/>
          <w:sz w:val="28"/>
          <w:szCs w:val="28"/>
          <w:lang w:val="kk-KZ"/>
        </w:rPr>
        <w:t>т</w:t>
      </w:r>
      <w:r w:rsidRPr="00955C18">
        <w:rPr>
          <w:b/>
          <w:sz w:val="28"/>
          <w:szCs w:val="28"/>
          <w:lang w:val="kk-KZ"/>
        </w:rPr>
        <w:t>еу міндеттері:</w:t>
      </w:r>
    </w:p>
    <w:p w14:paraId="311046B1" w14:textId="3707CCC7" w:rsidR="00D35206" w:rsidRPr="007273EC" w:rsidRDefault="00844671" w:rsidP="007273EC">
      <w:pPr>
        <w:pStyle w:val="a6"/>
        <w:numPr>
          <w:ilvl w:val="0"/>
          <w:numId w:val="31"/>
        </w:numPr>
        <w:tabs>
          <w:tab w:val="left" w:pos="284"/>
        </w:tabs>
        <w:spacing w:after="0" w:line="240" w:lineRule="auto"/>
        <w:ind w:left="0" w:right="-23" w:firstLine="0"/>
        <w:jc w:val="both"/>
        <w:rPr>
          <w:rFonts w:ascii="Times New Roman" w:hAnsi="Times New Roman" w:cs="Times New Roman"/>
          <w:sz w:val="28"/>
          <w:szCs w:val="28"/>
          <w:lang w:val="kk-KZ"/>
        </w:rPr>
      </w:pPr>
      <w:r w:rsidRPr="007273EC">
        <w:rPr>
          <w:rFonts w:ascii="Times New Roman" w:hAnsi="Times New Roman" w:cs="Times New Roman"/>
          <w:sz w:val="28"/>
          <w:szCs w:val="28"/>
          <w:lang w:val="kk-KZ"/>
        </w:rPr>
        <w:t>қ</w:t>
      </w:r>
      <w:r w:rsidR="00F0073C" w:rsidRPr="007273EC">
        <w:rPr>
          <w:rFonts w:ascii="Times New Roman" w:hAnsi="Times New Roman" w:cs="Times New Roman"/>
          <w:sz w:val="28"/>
          <w:szCs w:val="28"/>
          <w:lang w:val="kk-KZ"/>
        </w:rPr>
        <w:t xml:space="preserve">азақ халық педагогикасындағы </w:t>
      </w:r>
      <w:r w:rsidRPr="007273EC">
        <w:rPr>
          <w:rFonts w:ascii="Times New Roman" w:hAnsi="Times New Roman" w:cs="Times New Roman"/>
          <w:sz w:val="28"/>
          <w:szCs w:val="28"/>
          <w:lang w:val="kk-KZ"/>
        </w:rPr>
        <w:t>ұл бала-ер жігіт тәрбиесінің теориялық</w:t>
      </w:r>
      <w:r w:rsidR="0073670A" w:rsidRPr="007273EC">
        <w:rPr>
          <w:rFonts w:ascii="Times New Roman" w:hAnsi="Times New Roman" w:cs="Times New Roman"/>
          <w:sz w:val="28"/>
          <w:szCs w:val="28"/>
          <w:lang w:val="kk-KZ"/>
        </w:rPr>
        <w:t>-әдіснамалық</w:t>
      </w:r>
      <w:r w:rsidRPr="007273EC">
        <w:rPr>
          <w:rFonts w:ascii="Times New Roman" w:hAnsi="Times New Roman" w:cs="Times New Roman"/>
          <w:sz w:val="28"/>
          <w:szCs w:val="28"/>
          <w:lang w:val="kk-KZ"/>
        </w:rPr>
        <w:t xml:space="preserve"> негіздерін </w:t>
      </w:r>
      <w:r w:rsidR="00A423D1" w:rsidRPr="007273EC">
        <w:rPr>
          <w:rFonts w:ascii="Times New Roman" w:hAnsi="Times New Roman" w:cs="Times New Roman"/>
          <w:sz w:val="28"/>
          <w:szCs w:val="28"/>
          <w:lang w:val="kk-KZ"/>
        </w:rPr>
        <w:t>жүйелеу</w:t>
      </w:r>
      <w:r w:rsidR="00D35206" w:rsidRPr="007273EC">
        <w:rPr>
          <w:rFonts w:ascii="Times New Roman" w:hAnsi="Times New Roman" w:cs="Times New Roman"/>
          <w:sz w:val="28"/>
          <w:szCs w:val="28"/>
          <w:lang w:val="kk-KZ"/>
        </w:rPr>
        <w:t>;</w:t>
      </w:r>
    </w:p>
    <w:p w14:paraId="5874C97E" w14:textId="5FABF134" w:rsidR="00557DF1" w:rsidRPr="00C0295C" w:rsidRDefault="00201E2E" w:rsidP="00C0295C">
      <w:pPr>
        <w:pStyle w:val="a6"/>
        <w:numPr>
          <w:ilvl w:val="0"/>
          <w:numId w:val="31"/>
        </w:numPr>
        <w:tabs>
          <w:tab w:val="left" w:pos="284"/>
        </w:tabs>
        <w:ind w:left="0" w:right="-23" w:firstLine="0"/>
        <w:jc w:val="both"/>
        <w:rPr>
          <w:rFonts w:ascii="Times New Roman" w:hAnsi="Times New Roman" w:cs="Times New Roman"/>
          <w:sz w:val="28"/>
          <w:szCs w:val="28"/>
          <w:lang w:val="kk-KZ"/>
        </w:rPr>
      </w:pPr>
      <w:r w:rsidRPr="00C0295C">
        <w:rPr>
          <w:rFonts w:ascii="Times New Roman" w:hAnsi="Times New Roman" w:cs="Times New Roman"/>
          <w:sz w:val="28"/>
          <w:szCs w:val="28"/>
          <w:lang w:val="kk-KZ"/>
        </w:rPr>
        <w:t>қ</w:t>
      </w:r>
      <w:r w:rsidR="00F0073C" w:rsidRPr="00C0295C">
        <w:rPr>
          <w:rFonts w:ascii="Times New Roman" w:hAnsi="Times New Roman" w:cs="Times New Roman"/>
          <w:sz w:val="28"/>
          <w:szCs w:val="28"/>
          <w:lang w:val="kk-KZ"/>
        </w:rPr>
        <w:t xml:space="preserve">азақ халық педагогикасындағы </w:t>
      </w:r>
      <w:r w:rsidRPr="00C0295C">
        <w:rPr>
          <w:rFonts w:ascii="Times New Roman" w:hAnsi="Times New Roman" w:cs="Times New Roman"/>
          <w:sz w:val="28"/>
          <w:szCs w:val="28"/>
          <w:lang w:val="kk-KZ"/>
        </w:rPr>
        <w:t>ұл бала-ер жігіт тәрбиесінің психологиялық-педагогикалық ерекшеліктерін айқындау</w:t>
      </w:r>
      <w:r w:rsidR="00F0073C" w:rsidRPr="00C0295C">
        <w:rPr>
          <w:rFonts w:ascii="Times New Roman" w:hAnsi="Times New Roman" w:cs="Times New Roman"/>
          <w:sz w:val="28"/>
          <w:szCs w:val="28"/>
          <w:lang w:val="kk-KZ"/>
        </w:rPr>
        <w:t>;</w:t>
      </w:r>
    </w:p>
    <w:p w14:paraId="1362D4C5" w14:textId="66E4D610" w:rsidR="00557DF1" w:rsidRPr="00C0295C" w:rsidRDefault="00C0295C" w:rsidP="00C0295C">
      <w:pPr>
        <w:pStyle w:val="a6"/>
        <w:numPr>
          <w:ilvl w:val="0"/>
          <w:numId w:val="31"/>
        </w:numPr>
        <w:tabs>
          <w:tab w:val="left" w:pos="284"/>
        </w:tabs>
        <w:ind w:left="0" w:right="-23"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557DF1" w:rsidRPr="00C0295C">
        <w:rPr>
          <w:rFonts w:ascii="Times New Roman" w:hAnsi="Times New Roman" w:cs="Times New Roman"/>
          <w:sz w:val="28"/>
          <w:szCs w:val="28"/>
          <w:lang w:val="kk-KZ"/>
        </w:rPr>
        <w:t>қазақ халық педагогикасындағы ұл бала-ер жігіт тәрбиесінің мәні мен ұстанымдарын белгілеу;</w:t>
      </w:r>
    </w:p>
    <w:p w14:paraId="518955EB" w14:textId="5B5C72FF" w:rsidR="00E10712" w:rsidRPr="00C0295C" w:rsidRDefault="00AC5472" w:rsidP="00C0295C">
      <w:pPr>
        <w:pStyle w:val="a6"/>
        <w:numPr>
          <w:ilvl w:val="0"/>
          <w:numId w:val="31"/>
        </w:numPr>
        <w:tabs>
          <w:tab w:val="left" w:pos="284"/>
        </w:tabs>
        <w:ind w:left="0" w:right="-23" w:firstLine="0"/>
        <w:jc w:val="both"/>
        <w:rPr>
          <w:rFonts w:ascii="Times New Roman" w:hAnsi="Times New Roman" w:cs="Times New Roman"/>
          <w:sz w:val="28"/>
          <w:szCs w:val="28"/>
          <w:lang w:val="kk-KZ"/>
        </w:rPr>
      </w:pPr>
      <w:r w:rsidRPr="00C0295C">
        <w:rPr>
          <w:rFonts w:ascii="Times New Roman" w:hAnsi="Times New Roman" w:cs="Times New Roman"/>
          <w:sz w:val="28"/>
          <w:szCs w:val="28"/>
          <w:lang w:val="kk-KZ"/>
        </w:rPr>
        <w:t>қ</w:t>
      </w:r>
      <w:r w:rsidR="00E10712" w:rsidRPr="00C0295C">
        <w:rPr>
          <w:rFonts w:ascii="Times New Roman" w:hAnsi="Times New Roman" w:cs="Times New Roman"/>
          <w:sz w:val="28"/>
          <w:szCs w:val="28"/>
          <w:lang w:val="kk-KZ"/>
        </w:rPr>
        <w:t xml:space="preserve">азақ халық педагогикасы құралдары арқылы ұл бала-ер жігіт тәрбиелеудің тиімді </w:t>
      </w:r>
      <w:r w:rsidR="008F3D5E" w:rsidRPr="00C0295C">
        <w:rPr>
          <w:rFonts w:ascii="Times New Roman" w:hAnsi="Times New Roman" w:cs="Times New Roman"/>
          <w:sz w:val="28"/>
          <w:szCs w:val="28"/>
          <w:lang w:val="kk-KZ"/>
        </w:rPr>
        <w:t>әдістемелік қорын жинақтау</w:t>
      </w:r>
      <w:r w:rsidR="00E467A8" w:rsidRPr="00C0295C">
        <w:rPr>
          <w:rFonts w:ascii="Times New Roman" w:hAnsi="Times New Roman" w:cs="Times New Roman"/>
          <w:sz w:val="28"/>
          <w:szCs w:val="28"/>
          <w:lang w:val="kk-KZ"/>
        </w:rPr>
        <w:t>, іріктеу</w:t>
      </w:r>
      <w:r w:rsidR="008F3D5E" w:rsidRPr="00C0295C">
        <w:rPr>
          <w:rFonts w:ascii="Times New Roman" w:hAnsi="Times New Roman" w:cs="Times New Roman"/>
          <w:sz w:val="28"/>
          <w:szCs w:val="28"/>
          <w:lang w:val="kk-KZ"/>
        </w:rPr>
        <w:t>;</w:t>
      </w:r>
    </w:p>
    <w:p w14:paraId="1CB1F5BC" w14:textId="0C5BA9BD" w:rsidR="007B2300" w:rsidRPr="00C0295C" w:rsidRDefault="0065750D" w:rsidP="00C0295C">
      <w:pPr>
        <w:pStyle w:val="a6"/>
        <w:numPr>
          <w:ilvl w:val="0"/>
          <w:numId w:val="31"/>
        </w:numPr>
        <w:tabs>
          <w:tab w:val="left" w:pos="284"/>
        </w:tabs>
        <w:ind w:left="0" w:right="-23" w:firstLine="0"/>
        <w:jc w:val="both"/>
        <w:rPr>
          <w:rFonts w:ascii="Times New Roman" w:hAnsi="Times New Roman" w:cs="Times New Roman"/>
          <w:sz w:val="28"/>
          <w:szCs w:val="28"/>
          <w:lang w:val="kk-KZ"/>
        </w:rPr>
      </w:pPr>
      <w:r w:rsidRPr="00C0295C">
        <w:rPr>
          <w:rFonts w:ascii="Times New Roman" w:hAnsi="Times New Roman" w:cs="Times New Roman"/>
          <w:sz w:val="28"/>
          <w:szCs w:val="28"/>
          <w:lang w:val="kk-KZ"/>
        </w:rPr>
        <w:t>қазақ</w:t>
      </w:r>
      <w:r w:rsidR="00F0073C" w:rsidRPr="00C0295C">
        <w:rPr>
          <w:rFonts w:ascii="Times New Roman" w:hAnsi="Times New Roman" w:cs="Times New Roman"/>
          <w:sz w:val="28"/>
          <w:szCs w:val="28"/>
          <w:lang w:val="kk-KZ"/>
        </w:rPr>
        <w:t xml:space="preserve"> халық педагогикасындағы </w:t>
      </w:r>
      <w:r w:rsidRPr="00C0295C">
        <w:rPr>
          <w:rFonts w:ascii="Times New Roman" w:hAnsi="Times New Roman" w:cs="Times New Roman"/>
          <w:sz w:val="28"/>
          <w:szCs w:val="28"/>
          <w:lang w:val="kk-KZ"/>
        </w:rPr>
        <w:t xml:space="preserve">ұл бала-ер жігіт тәрбиесінің </w:t>
      </w:r>
      <w:r w:rsidR="007B3795" w:rsidRPr="00C0295C">
        <w:rPr>
          <w:rFonts w:ascii="Times New Roman" w:hAnsi="Times New Roman" w:cs="Times New Roman"/>
          <w:sz w:val="28"/>
          <w:szCs w:val="28"/>
          <w:lang w:val="kk-KZ"/>
        </w:rPr>
        <w:t xml:space="preserve">құрылымдық-мазмұндық </w:t>
      </w:r>
      <w:r w:rsidR="00D06AC2" w:rsidRPr="00C0295C">
        <w:rPr>
          <w:rFonts w:ascii="Times New Roman" w:hAnsi="Times New Roman" w:cs="Times New Roman"/>
          <w:sz w:val="28"/>
          <w:lang w:val="kk-KZ"/>
        </w:rPr>
        <w:t>модел</w:t>
      </w:r>
      <w:r w:rsidR="007B3795" w:rsidRPr="00C0295C">
        <w:rPr>
          <w:rFonts w:ascii="Times New Roman" w:hAnsi="Times New Roman" w:cs="Times New Roman"/>
          <w:sz w:val="28"/>
          <w:lang w:val="kk-KZ"/>
        </w:rPr>
        <w:t>ін</w:t>
      </w:r>
      <w:r w:rsidR="00201E2E" w:rsidRPr="00C0295C">
        <w:rPr>
          <w:rFonts w:ascii="Times New Roman" w:hAnsi="Times New Roman" w:cs="Times New Roman"/>
          <w:spacing w:val="-14"/>
          <w:sz w:val="28"/>
          <w:lang w:val="kk-KZ"/>
        </w:rPr>
        <w:t xml:space="preserve"> </w:t>
      </w:r>
      <w:r w:rsidR="00D06AC2" w:rsidRPr="00C0295C">
        <w:rPr>
          <w:rFonts w:ascii="Times New Roman" w:hAnsi="Times New Roman" w:cs="Times New Roman"/>
          <w:sz w:val="28"/>
          <w:lang w:val="kk-KZ"/>
        </w:rPr>
        <w:t xml:space="preserve"> жобалау жән</w:t>
      </w:r>
      <w:r w:rsidR="007B3795" w:rsidRPr="00C0295C">
        <w:rPr>
          <w:rFonts w:ascii="Times New Roman" w:hAnsi="Times New Roman" w:cs="Times New Roman"/>
          <w:sz w:val="28"/>
          <w:lang w:val="kk-KZ"/>
        </w:rPr>
        <w:t>е</w:t>
      </w:r>
      <w:r w:rsidR="00D06AC2" w:rsidRPr="00C0295C">
        <w:rPr>
          <w:rFonts w:ascii="Times New Roman" w:hAnsi="Times New Roman" w:cs="Times New Roman"/>
          <w:sz w:val="28"/>
          <w:lang w:val="kk-KZ"/>
        </w:rPr>
        <w:t xml:space="preserve"> негіздеу</w:t>
      </w:r>
      <w:r w:rsidR="00D35206" w:rsidRPr="00C0295C">
        <w:rPr>
          <w:rFonts w:ascii="Times New Roman" w:hAnsi="Times New Roman" w:cs="Times New Roman"/>
          <w:sz w:val="28"/>
          <w:szCs w:val="28"/>
          <w:lang w:val="kk-KZ"/>
        </w:rPr>
        <w:t>;</w:t>
      </w:r>
    </w:p>
    <w:p w14:paraId="722CED35" w14:textId="7EB9EAF4" w:rsidR="00557DF1" w:rsidRPr="00C0295C" w:rsidRDefault="00D06AC2" w:rsidP="00C0295C">
      <w:pPr>
        <w:pStyle w:val="a6"/>
        <w:numPr>
          <w:ilvl w:val="0"/>
          <w:numId w:val="31"/>
        </w:numPr>
        <w:tabs>
          <w:tab w:val="left" w:pos="284"/>
        </w:tabs>
        <w:spacing w:after="0"/>
        <w:ind w:left="0" w:right="-23" w:firstLine="0"/>
        <w:jc w:val="both"/>
        <w:rPr>
          <w:rFonts w:ascii="Times New Roman" w:hAnsi="Times New Roman" w:cs="Times New Roman"/>
          <w:sz w:val="28"/>
          <w:szCs w:val="28"/>
          <w:lang w:val="kk-KZ"/>
        </w:rPr>
      </w:pPr>
      <w:r w:rsidRPr="00C0295C">
        <w:rPr>
          <w:rFonts w:ascii="Times New Roman" w:hAnsi="Times New Roman" w:cs="Times New Roman"/>
          <w:sz w:val="28"/>
          <w:szCs w:val="28"/>
          <w:lang w:val="kk-KZ"/>
        </w:rPr>
        <w:t xml:space="preserve">жоғары оқу орындарында </w:t>
      </w:r>
      <w:r w:rsidR="007B2300" w:rsidRPr="00C0295C">
        <w:rPr>
          <w:rFonts w:ascii="Times New Roman" w:hAnsi="Times New Roman" w:cs="Times New Roman"/>
          <w:sz w:val="28"/>
          <w:szCs w:val="28"/>
          <w:lang w:val="kk-KZ"/>
        </w:rPr>
        <w:t>қазақ</w:t>
      </w:r>
      <w:r w:rsidR="008A7582" w:rsidRPr="00C0295C">
        <w:rPr>
          <w:rFonts w:ascii="Times New Roman" w:hAnsi="Times New Roman" w:cs="Times New Roman"/>
          <w:sz w:val="28"/>
          <w:szCs w:val="28"/>
          <w:lang w:val="kk-KZ"/>
        </w:rPr>
        <w:t xml:space="preserve"> халық педагогикасы негізінде</w:t>
      </w:r>
      <w:r w:rsidR="007B2300" w:rsidRPr="00C0295C">
        <w:rPr>
          <w:rFonts w:ascii="Times New Roman" w:hAnsi="Times New Roman" w:cs="Times New Roman"/>
          <w:sz w:val="28"/>
          <w:szCs w:val="28"/>
          <w:lang w:val="kk-KZ"/>
        </w:rPr>
        <w:t xml:space="preserve"> </w:t>
      </w:r>
      <w:r w:rsidRPr="00C0295C">
        <w:rPr>
          <w:rFonts w:ascii="Times New Roman" w:hAnsi="Times New Roman" w:cs="Times New Roman"/>
          <w:sz w:val="28"/>
          <w:szCs w:val="28"/>
          <w:lang w:val="kk-KZ"/>
        </w:rPr>
        <w:t>болашақ мұғалімдерді даярлауда</w:t>
      </w:r>
      <w:r w:rsidR="008A7582" w:rsidRPr="00C0295C">
        <w:rPr>
          <w:rFonts w:ascii="Times New Roman" w:hAnsi="Times New Roman" w:cs="Times New Roman"/>
          <w:sz w:val="28"/>
          <w:szCs w:val="28"/>
          <w:lang w:val="kk-KZ"/>
        </w:rPr>
        <w:t xml:space="preserve"> ұл бала-ер жігіт тәрбиесін ізгілендіруге бағдарланған </w:t>
      </w:r>
      <w:r w:rsidR="007B2300" w:rsidRPr="00C0295C">
        <w:rPr>
          <w:rFonts w:ascii="Times New Roman" w:hAnsi="Times New Roman" w:cs="Times New Roman"/>
          <w:sz w:val="28"/>
          <w:szCs w:val="28"/>
          <w:lang w:val="kk-KZ"/>
        </w:rPr>
        <w:t>«Қазақ  халқының дәстүрлі ұл тәрбиесі» элективті курсын</w:t>
      </w:r>
      <w:r w:rsidR="008A7582" w:rsidRPr="00C0295C">
        <w:rPr>
          <w:rFonts w:ascii="Times New Roman" w:hAnsi="Times New Roman" w:cs="Times New Roman"/>
          <w:sz w:val="28"/>
          <w:szCs w:val="28"/>
          <w:lang w:val="kk-KZ"/>
        </w:rPr>
        <w:t xml:space="preserve"> әзірлеу және </w:t>
      </w:r>
      <w:r w:rsidR="008C1C51" w:rsidRPr="00C0295C">
        <w:rPr>
          <w:rFonts w:ascii="Times New Roman" w:hAnsi="Times New Roman" w:cs="Times New Roman"/>
          <w:sz w:val="28"/>
          <w:szCs w:val="28"/>
          <w:lang w:val="kk-KZ"/>
        </w:rPr>
        <w:t>тиімділігін</w:t>
      </w:r>
      <w:r w:rsidR="00C50DB9" w:rsidRPr="00C0295C">
        <w:rPr>
          <w:rFonts w:ascii="Times New Roman" w:hAnsi="Times New Roman" w:cs="Times New Roman"/>
          <w:sz w:val="28"/>
          <w:szCs w:val="28"/>
          <w:lang w:val="kk-KZ"/>
        </w:rPr>
        <w:t xml:space="preserve"> тәжірибелік-эксперимент </w:t>
      </w:r>
      <w:r w:rsidR="0057027A" w:rsidRPr="00C0295C">
        <w:rPr>
          <w:rFonts w:ascii="Times New Roman" w:hAnsi="Times New Roman" w:cs="Times New Roman"/>
          <w:sz w:val="28"/>
          <w:szCs w:val="28"/>
          <w:lang w:val="kk-KZ"/>
        </w:rPr>
        <w:t xml:space="preserve">жүргізу арқылы </w:t>
      </w:r>
      <w:r w:rsidR="00C50DB9" w:rsidRPr="00C0295C">
        <w:rPr>
          <w:rFonts w:ascii="Times New Roman" w:hAnsi="Times New Roman" w:cs="Times New Roman"/>
          <w:sz w:val="28"/>
          <w:szCs w:val="28"/>
          <w:lang w:val="kk-KZ"/>
        </w:rPr>
        <w:t>тексерy</w:t>
      </w:r>
      <w:r w:rsidR="008C1C51" w:rsidRPr="00C0295C">
        <w:rPr>
          <w:rFonts w:ascii="Times New Roman" w:hAnsi="Times New Roman" w:cs="Times New Roman"/>
          <w:sz w:val="28"/>
          <w:szCs w:val="28"/>
          <w:lang w:val="kk-KZ"/>
        </w:rPr>
        <w:t>.</w:t>
      </w:r>
    </w:p>
    <w:p w14:paraId="40950822" w14:textId="701E481E" w:rsidR="0073670A" w:rsidRPr="00AB670C" w:rsidRDefault="00AB670C" w:rsidP="00C0295C">
      <w:pPr>
        <w:ind w:right="-21" w:firstLine="567"/>
        <w:jc w:val="both"/>
        <w:rPr>
          <w:sz w:val="28"/>
          <w:szCs w:val="28"/>
          <w:lang w:val="kk-KZ"/>
        </w:rPr>
      </w:pPr>
      <w:r w:rsidRPr="00AB670C">
        <w:rPr>
          <w:b/>
          <w:sz w:val="28"/>
          <w:szCs w:val="28"/>
          <w:lang w:val="kk-KZ"/>
        </w:rPr>
        <w:t>Зерттеуді</w:t>
      </w:r>
      <w:r w:rsidR="00C143A7">
        <w:rPr>
          <w:b/>
          <w:sz w:val="28"/>
          <w:szCs w:val="28"/>
          <w:lang w:val="kk-KZ"/>
        </w:rPr>
        <w:t>ң жетекші</w:t>
      </w:r>
      <w:r w:rsidRPr="00AB670C">
        <w:rPr>
          <w:b/>
          <w:sz w:val="28"/>
          <w:szCs w:val="28"/>
          <w:lang w:val="kk-KZ"/>
        </w:rPr>
        <w:t xml:space="preserve"> </w:t>
      </w:r>
      <w:r w:rsidRPr="00C143A7">
        <w:rPr>
          <w:b/>
          <w:color w:val="000000" w:themeColor="text1"/>
          <w:sz w:val="28"/>
          <w:szCs w:val="28"/>
          <w:lang w:val="kk-KZ"/>
        </w:rPr>
        <w:t xml:space="preserve">идеясы – </w:t>
      </w:r>
      <w:r w:rsidRPr="00330FEE">
        <w:rPr>
          <w:color w:val="000000" w:themeColor="text1"/>
          <w:sz w:val="28"/>
          <w:szCs w:val="28"/>
          <w:lang w:val="kk-KZ"/>
        </w:rPr>
        <w:t>қазақ</w:t>
      </w:r>
      <w:r w:rsidRPr="00C143A7">
        <w:rPr>
          <w:color w:val="000000" w:themeColor="text1"/>
          <w:sz w:val="28"/>
          <w:szCs w:val="28"/>
          <w:lang w:val="kk-KZ"/>
        </w:rPr>
        <w:t xml:space="preserve"> халық </w:t>
      </w:r>
      <w:r w:rsidR="0073670A" w:rsidRPr="00C143A7">
        <w:rPr>
          <w:color w:val="000000" w:themeColor="text1"/>
          <w:sz w:val="28"/>
          <w:szCs w:val="28"/>
          <w:lang w:val="kk-KZ"/>
        </w:rPr>
        <w:t>педагогикасындағы ұл бала-ер жігіт тәрбиесінің озық тәжірибелерін теориялық жүйелеу және оларды болашақ мұғалімдерді кәсіби даярлаудың маңызды құралына айналдыру</w:t>
      </w:r>
      <w:r w:rsidR="00376E39">
        <w:rPr>
          <w:color w:val="000000" w:themeColor="text1"/>
          <w:sz w:val="28"/>
          <w:szCs w:val="28"/>
          <w:lang w:val="kk-KZ"/>
        </w:rPr>
        <w:t>,</w:t>
      </w:r>
      <w:r w:rsidR="0073670A" w:rsidRPr="00C143A7">
        <w:rPr>
          <w:color w:val="000000" w:themeColor="text1"/>
          <w:sz w:val="28"/>
          <w:szCs w:val="28"/>
          <w:lang w:val="kk-KZ"/>
        </w:rPr>
        <w:t xml:space="preserve"> қазіргі  қоғам сұраныстары және отбасы құндылықтарына орай</w:t>
      </w:r>
      <w:r w:rsidR="00376E39">
        <w:rPr>
          <w:color w:val="000000" w:themeColor="text1"/>
          <w:sz w:val="28"/>
          <w:szCs w:val="28"/>
          <w:lang w:val="kk-KZ"/>
        </w:rPr>
        <w:t>,</w:t>
      </w:r>
      <w:r w:rsidR="0073670A" w:rsidRPr="00C143A7">
        <w:rPr>
          <w:color w:val="000000" w:themeColor="text1"/>
          <w:sz w:val="28"/>
          <w:szCs w:val="28"/>
          <w:lang w:val="kk-KZ"/>
        </w:rPr>
        <w:t xml:space="preserve"> </w:t>
      </w:r>
      <w:r w:rsidR="0073670A" w:rsidRPr="00AB670C">
        <w:rPr>
          <w:sz w:val="28"/>
          <w:szCs w:val="28"/>
          <w:lang w:val="kk-KZ"/>
        </w:rPr>
        <w:t>ұл бала-ер жігіт тәрбиесінің маңыздылығы мен нәтижелігін арттыр</w:t>
      </w:r>
      <w:r w:rsidR="007A30EB">
        <w:rPr>
          <w:sz w:val="28"/>
          <w:szCs w:val="28"/>
          <w:lang w:val="kk-KZ"/>
        </w:rPr>
        <w:t>ады</w:t>
      </w:r>
      <w:r w:rsidR="0073670A" w:rsidRPr="00AB670C">
        <w:rPr>
          <w:sz w:val="28"/>
          <w:szCs w:val="28"/>
          <w:lang w:val="kk-KZ"/>
        </w:rPr>
        <w:t>.</w:t>
      </w:r>
    </w:p>
    <w:p w14:paraId="3065E030" w14:textId="77777777" w:rsidR="002B276C" w:rsidRPr="00C9663D" w:rsidRDefault="001779FB" w:rsidP="00C9663D">
      <w:pPr>
        <w:pStyle w:val="a9"/>
        <w:ind w:left="0" w:right="-21" w:firstLine="567"/>
      </w:pPr>
      <w:r>
        <w:rPr>
          <w:b/>
        </w:rPr>
        <w:t>Зерт</w:t>
      </w:r>
      <w:r w:rsidR="00F10274">
        <w:rPr>
          <w:b/>
        </w:rPr>
        <w:t xml:space="preserve">теудің әдіснамалық және теориялық негіздері – </w:t>
      </w:r>
      <w:r w:rsidR="00F10274" w:rsidRPr="00F10274">
        <w:t>ұл бала-ер жігіттің</w:t>
      </w:r>
      <w:r w:rsidR="00F10274">
        <w:t xml:space="preserve"> тұлғ</w:t>
      </w:r>
      <w:r w:rsidR="00BD5B64">
        <w:t>aсын дa</w:t>
      </w:r>
      <w:r w:rsidR="00F10274">
        <w:t xml:space="preserve">мыту, </w:t>
      </w:r>
      <w:r w:rsidR="00FD7356">
        <w:t>жалпы адамзатқа тән</w:t>
      </w:r>
      <w:r w:rsidR="00BD5B64">
        <w:t xml:space="preserve"> </w:t>
      </w:r>
      <w:r w:rsidR="001F2ECC">
        <w:t xml:space="preserve">ұлттық, </w:t>
      </w:r>
      <w:r w:rsidR="00BD5B64">
        <w:t>рухaни құндылықтa</w:t>
      </w:r>
      <w:r w:rsidR="00512452">
        <w:t>р жүйесінің диалектикалық бірлікте болуы</w:t>
      </w:r>
      <w:r w:rsidR="001F2ECC">
        <w:t>на қатысты</w:t>
      </w:r>
      <w:r w:rsidR="002D298A">
        <w:t xml:space="preserve"> философия</w:t>
      </w:r>
      <w:r w:rsidR="00512452">
        <w:t xml:space="preserve">, </w:t>
      </w:r>
      <w:r w:rsidR="002D298A">
        <w:t>педагогика және психология ғылымдарыны</w:t>
      </w:r>
      <w:r w:rsidR="00E4693A">
        <w:t>ң қағидалары</w:t>
      </w:r>
      <w:r w:rsidR="002D298A">
        <w:t>, қазақтың халық педагогикасы</w:t>
      </w:r>
      <w:r w:rsidR="004A40B2">
        <w:t>ның және</w:t>
      </w:r>
      <w:r w:rsidR="00650EE9">
        <w:t xml:space="preserve"> болашақ мұғалімдердің</w:t>
      </w:r>
      <w:r w:rsidR="00E4693A">
        <w:t xml:space="preserve"> этнопедагогикалық даярлығының </w:t>
      </w:r>
      <w:r w:rsidR="002D298A">
        <w:t>тұжырымдамалары мен қазіргі теориялары.</w:t>
      </w:r>
    </w:p>
    <w:p w14:paraId="4F565120" w14:textId="77777777" w:rsidR="004A70EB" w:rsidRPr="00E70498" w:rsidRDefault="008A4746" w:rsidP="006D26E2">
      <w:pPr>
        <w:pStyle w:val="a9"/>
        <w:tabs>
          <w:tab w:val="left" w:pos="1425"/>
          <w:tab w:val="left" w:pos="1520"/>
          <w:tab w:val="left" w:pos="1903"/>
          <w:tab w:val="left" w:pos="2114"/>
          <w:tab w:val="left" w:pos="2256"/>
          <w:tab w:val="left" w:pos="3102"/>
          <w:tab w:val="left" w:pos="3209"/>
          <w:tab w:val="left" w:pos="3558"/>
          <w:tab w:val="left" w:pos="3879"/>
          <w:tab w:val="left" w:pos="4045"/>
          <w:tab w:val="left" w:pos="4571"/>
          <w:tab w:val="left" w:pos="4872"/>
          <w:tab w:val="left" w:pos="5403"/>
          <w:tab w:val="left" w:pos="5468"/>
          <w:tab w:val="left" w:pos="5687"/>
          <w:tab w:val="left" w:pos="6325"/>
          <w:tab w:val="left" w:pos="6514"/>
          <w:tab w:val="left" w:pos="6588"/>
          <w:tab w:val="left" w:pos="6922"/>
          <w:tab w:val="left" w:pos="7384"/>
          <w:tab w:val="left" w:pos="7530"/>
          <w:tab w:val="left" w:pos="7867"/>
          <w:tab w:val="left" w:pos="8238"/>
          <w:tab w:val="left" w:pos="8492"/>
          <w:tab w:val="left" w:pos="8768"/>
          <w:tab w:val="left" w:pos="8831"/>
          <w:tab w:val="left" w:pos="9051"/>
        </w:tabs>
        <w:ind w:left="0" w:right="-21" w:firstLine="567"/>
        <w:rPr>
          <w:color w:val="000000" w:themeColor="text1"/>
        </w:rPr>
      </w:pPr>
      <w:r w:rsidRPr="00C9663D">
        <w:rPr>
          <w:b/>
        </w:rPr>
        <w:t>Зерттеу көздері</w:t>
      </w:r>
      <w:r>
        <w:t xml:space="preserve"> </w:t>
      </w:r>
      <w:r w:rsidRPr="008A4746">
        <w:t xml:space="preserve">– </w:t>
      </w:r>
      <w:r>
        <w:t xml:space="preserve">ҚР Конституциясы, ҚР </w:t>
      </w:r>
      <w:r w:rsidRPr="00E70498">
        <w:rPr>
          <w:color w:val="000000" w:themeColor="text1"/>
        </w:rPr>
        <w:t>«Білім туралы» Заңы, Қазақстан Республикасында білім беруді және ғылымды дамытудың 2020-2025 жылдарға арналған мемлекеттік бағдарламасы, Қазақстан Республикасында жоғары білімді және ғылымды дамытудың 2020-2025 жылдарға арналған</w:t>
      </w:r>
      <w:r w:rsidR="00C9663D" w:rsidRPr="00E70498">
        <w:rPr>
          <w:color w:val="000000" w:themeColor="text1"/>
        </w:rPr>
        <w:t xml:space="preserve"> тұжырымдамасы, мемлекет басшысы Қасым-Жомарт Тоқаевтың Қазақстан халқына Жолдаулары мен </w:t>
      </w:r>
      <w:r w:rsidR="00C9663D" w:rsidRPr="00E70498">
        <w:rPr>
          <w:bCs/>
          <w:color w:val="000000" w:themeColor="text1"/>
        </w:rPr>
        <w:t xml:space="preserve">Ұлттық құрылтай отырыстарында </w:t>
      </w:r>
      <w:r w:rsidR="00C9663D" w:rsidRPr="00E70498">
        <w:rPr>
          <w:color w:val="000000" w:themeColor="text1"/>
        </w:rPr>
        <w:t xml:space="preserve">алға қойылған оқушы және студент жастар тәрбиесінің жаңа тұжырымдамалық міндеттері, «Адал азамат» біртұтас </w:t>
      </w:r>
      <w:r w:rsidR="00FD7356">
        <w:rPr>
          <w:color w:val="000000" w:themeColor="text1"/>
        </w:rPr>
        <w:t xml:space="preserve">тәрбие </w:t>
      </w:r>
      <w:r w:rsidR="00C9663D" w:rsidRPr="00E70498">
        <w:rPr>
          <w:color w:val="000000" w:themeColor="text1"/>
        </w:rPr>
        <w:t xml:space="preserve">бағдарламасы, </w:t>
      </w:r>
      <w:r w:rsidR="004A70EB" w:rsidRPr="00E70498">
        <w:rPr>
          <w:color w:val="000000" w:themeColor="text1"/>
        </w:rPr>
        <w:t>ғы</w:t>
      </w:r>
      <w:r w:rsidR="00F0073C" w:rsidRPr="00E70498">
        <w:rPr>
          <w:color w:val="000000" w:themeColor="text1"/>
        </w:rPr>
        <w:t xml:space="preserve">лыми </w:t>
      </w:r>
      <w:r w:rsidR="004A70EB" w:rsidRPr="00E70498">
        <w:rPr>
          <w:color w:val="000000" w:themeColor="text1"/>
        </w:rPr>
        <w:t>педагогикалық</w:t>
      </w:r>
      <w:r w:rsidR="00490B09" w:rsidRPr="00E70498">
        <w:rPr>
          <w:color w:val="000000" w:themeColor="text1"/>
        </w:rPr>
        <w:t xml:space="preserve"> </w:t>
      </w:r>
      <w:r w:rsidR="004A70EB" w:rsidRPr="00E70498">
        <w:rPr>
          <w:color w:val="000000" w:themeColor="text1"/>
        </w:rPr>
        <w:t xml:space="preserve">мерзімді басылымдар </w:t>
      </w:r>
      <w:r w:rsidR="00E70498" w:rsidRPr="00E70498">
        <w:rPr>
          <w:color w:val="000000" w:themeColor="text1"/>
        </w:rPr>
        <w:t>мен</w:t>
      </w:r>
      <w:r w:rsidR="004A70EB" w:rsidRPr="00E70498">
        <w:rPr>
          <w:color w:val="000000" w:themeColor="text1"/>
        </w:rPr>
        <w:t xml:space="preserve"> автордың педагогикалық</w:t>
      </w:r>
      <w:r w:rsidR="004A70EB" w:rsidRPr="00E70498">
        <w:rPr>
          <w:color w:val="000000" w:themeColor="text1"/>
          <w:spacing w:val="66"/>
        </w:rPr>
        <w:t xml:space="preserve"> </w:t>
      </w:r>
      <w:r w:rsidR="004A70EB" w:rsidRPr="00E70498">
        <w:rPr>
          <w:color w:val="000000" w:themeColor="text1"/>
        </w:rPr>
        <w:t>тәжірибесі.</w:t>
      </w:r>
    </w:p>
    <w:p w14:paraId="3D73219A" w14:textId="77777777" w:rsidR="00C9663D" w:rsidRPr="009B7ECA" w:rsidRDefault="00C9663D" w:rsidP="000A2C65">
      <w:pPr>
        <w:ind w:right="-21" w:firstLine="566"/>
        <w:jc w:val="both"/>
        <w:rPr>
          <w:color w:val="000000" w:themeColor="text1"/>
          <w:sz w:val="28"/>
          <w:lang w:val="kk-KZ"/>
        </w:rPr>
      </w:pPr>
      <w:r w:rsidRPr="009B7ECA">
        <w:rPr>
          <w:b/>
          <w:color w:val="000000" w:themeColor="text1"/>
          <w:sz w:val="28"/>
          <w:lang w:val="kk-KZ"/>
        </w:rPr>
        <w:t>Зерттеу кезеңдері.</w:t>
      </w:r>
      <w:r w:rsidR="005B0083" w:rsidRPr="009B7ECA">
        <w:rPr>
          <w:b/>
          <w:color w:val="000000" w:themeColor="text1"/>
          <w:sz w:val="28"/>
          <w:lang w:val="kk-KZ"/>
        </w:rPr>
        <w:t xml:space="preserve"> </w:t>
      </w:r>
    </w:p>
    <w:p w14:paraId="04DCD6C8" w14:textId="7975FF38" w:rsidR="00C9663D" w:rsidRDefault="009938A8" w:rsidP="00C8429B">
      <w:pPr>
        <w:ind w:right="-21" w:firstLine="566"/>
        <w:jc w:val="both"/>
        <w:rPr>
          <w:sz w:val="28"/>
          <w:lang w:val="kk-KZ"/>
        </w:rPr>
      </w:pPr>
      <w:r w:rsidRPr="009B7ECA">
        <w:rPr>
          <w:b/>
          <w:color w:val="000000" w:themeColor="text1"/>
          <w:sz w:val="28"/>
          <w:lang w:val="kk-KZ"/>
        </w:rPr>
        <w:t>Бірінші кезең (2017-2018</w:t>
      </w:r>
      <w:r w:rsidR="00514790">
        <w:rPr>
          <w:b/>
          <w:color w:val="000000" w:themeColor="text1"/>
          <w:sz w:val="28"/>
          <w:lang w:val="kk-KZ"/>
        </w:rPr>
        <w:t xml:space="preserve"> </w:t>
      </w:r>
      <w:r w:rsidRPr="009B7ECA">
        <w:rPr>
          <w:b/>
          <w:color w:val="000000" w:themeColor="text1"/>
          <w:sz w:val="28"/>
          <w:lang w:val="kk-KZ"/>
        </w:rPr>
        <w:t>жж.)</w:t>
      </w:r>
      <w:r w:rsidRPr="009B7ECA">
        <w:rPr>
          <w:color w:val="000000" w:themeColor="text1"/>
          <w:sz w:val="28"/>
          <w:lang w:val="kk-KZ"/>
        </w:rPr>
        <w:t xml:space="preserve"> – </w:t>
      </w:r>
      <w:r w:rsidRPr="00BE4503">
        <w:rPr>
          <w:color w:val="000000" w:themeColor="text1"/>
          <w:sz w:val="28"/>
          <w:lang w:val="kk-KZ"/>
        </w:rPr>
        <w:t>зерттеу</w:t>
      </w:r>
      <w:r w:rsidR="00BE4503" w:rsidRPr="00BE4503">
        <w:rPr>
          <w:color w:val="000000" w:themeColor="text1"/>
          <w:sz w:val="28"/>
          <w:lang w:val="kk-KZ"/>
        </w:rPr>
        <w:t xml:space="preserve"> мәселелер</w:t>
      </w:r>
      <w:r w:rsidRPr="00BE4503">
        <w:rPr>
          <w:color w:val="000000" w:themeColor="text1"/>
          <w:sz w:val="28"/>
          <w:lang w:val="kk-KZ"/>
        </w:rPr>
        <w:t xml:space="preserve">і </w:t>
      </w:r>
      <w:r>
        <w:rPr>
          <w:sz w:val="28"/>
          <w:lang w:val="kk-KZ"/>
        </w:rPr>
        <w:t>айқындалып, тақырыбы нақ</w:t>
      </w:r>
      <w:r w:rsidR="00541B5B">
        <w:rPr>
          <w:sz w:val="28"/>
          <w:lang w:val="kk-KZ"/>
        </w:rPr>
        <w:t>тыланды, ғылыми аппараты құрылып, материалдар жина</w:t>
      </w:r>
      <w:r w:rsidR="006D26E2">
        <w:rPr>
          <w:sz w:val="28"/>
          <w:lang w:val="kk-KZ"/>
        </w:rPr>
        <w:t>қта</w:t>
      </w:r>
      <w:r w:rsidR="00541B5B">
        <w:rPr>
          <w:sz w:val="28"/>
          <w:lang w:val="kk-KZ"/>
        </w:rPr>
        <w:t>лды</w:t>
      </w:r>
      <w:r>
        <w:rPr>
          <w:sz w:val="28"/>
          <w:lang w:val="kk-KZ"/>
        </w:rPr>
        <w:t xml:space="preserve">. </w:t>
      </w:r>
      <w:r w:rsidR="00C8429B">
        <w:rPr>
          <w:sz w:val="28"/>
          <w:lang w:val="kk-KZ"/>
        </w:rPr>
        <w:t xml:space="preserve">Философия, психология және педагогикалық </w:t>
      </w:r>
      <w:r w:rsidR="007163CF">
        <w:rPr>
          <w:sz w:val="28"/>
          <w:lang w:val="kk-KZ"/>
        </w:rPr>
        <w:t xml:space="preserve">бағыттағы </w:t>
      </w:r>
      <w:r w:rsidR="00562FB2">
        <w:rPr>
          <w:sz w:val="28"/>
          <w:lang w:val="kk-KZ"/>
        </w:rPr>
        <w:t>әдебиеттер</w:t>
      </w:r>
      <w:r w:rsidR="00FD7356">
        <w:rPr>
          <w:sz w:val="28"/>
          <w:lang w:val="kk-KZ"/>
        </w:rPr>
        <w:t>ге</w:t>
      </w:r>
      <w:r w:rsidR="00C8429B">
        <w:rPr>
          <w:sz w:val="28"/>
          <w:lang w:val="kk-KZ"/>
        </w:rPr>
        <w:t>, зерттеу тақырыбына байланысты бағдарламаларға, отандық және шетел</w:t>
      </w:r>
      <w:r w:rsidR="00562FB2">
        <w:rPr>
          <w:sz w:val="28"/>
          <w:lang w:val="kk-KZ"/>
        </w:rPr>
        <w:t>дік ғалымдар</w:t>
      </w:r>
      <w:r w:rsidR="00C8429B">
        <w:rPr>
          <w:sz w:val="28"/>
          <w:lang w:val="kk-KZ"/>
        </w:rPr>
        <w:t xml:space="preserve"> зерттеулеріне талдау</w:t>
      </w:r>
      <w:r w:rsidR="00562FB2">
        <w:rPr>
          <w:sz w:val="28"/>
          <w:lang w:val="kk-KZ"/>
        </w:rPr>
        <w:t>лар</w:t>
      </w:r>
      <w:r w:rsidR="00C8429B">
        <w:rPr>
          <w:sz w:val="28"/>
          <w:lang w:val="kk-KZ"/>
        </w:rPr>
        <w:t xml:space="preserve"> жасалып, жинақталған материалдар зерделенді. </w:t>
      </w:r>
      <w:r>
        <w:rPr>
          <w:sz w:val="28"/>
          <w:lang w:val="kk-KZ"/>
        </w:rPr>
        <w:t xml:space="preserve">Сонымен қатар эксперимент жұмысының </w:t>
      </w:r>
      <w:r w:rsidR="00C8429B">
        <w:rPr>
          <w:sz w:val="28"/>
          <w:lang w:val="kk-KZ"/>
        </w:rPr>
        <w:t xml:space="preserve">жоспары мен бағдарламасы дайындалды. </w:t>
      </w:r>
      <w:r w:rsidR="007163CF">
        <w:rPr>
          <w:sz w:val="28"/>
          <w:lang w:val="kk-KZ"/>
        </w:rPr>
        <w:t>Зерттеу тақырыбының</w:t>
      </w:r>
      <w:r w:rsidR="00541B5B">
        <w:rPr>
          <w:sz w:val="28"/>
          <w:lang w:val="kk-KZ"/>
        </w:rPr>
        <w:t xml:space="preserve"> аясында </w:t>
      </w:r>
      <w:r w:rsidR="00F877C1">
        <w:rPr>
          <w:sz w:val="28"/>
          <w:lang w:val="kk-KZ"/>
        </w:rPr>
        <w:t xml:space="preserve">дайындалған </w:t>
      </w:r>
      <w:r w:rsidR="00541B5B">
        <w:rPr>
          <w:sz w:val="28"/>
          <w:lang w:val="kk-KZ"/>
        </w:rPr>
        <w:t xml:space="preserve"> мақалалар басылым</w:t>
      </w:r>
      <w:r w:rsidR="00F877C1">
        <w:rPr>
          <w:sz w:val="28"/>
          <w:lang w:val="kk-KZ"/>
        </w:rPr>
        <w:t>дарда жарияланды</w:t>
      </w:r>
      <w:r w:rsidR="00541B5B">
        <w:rPr>
          <w:sz w:val="28"/>
          <w:lang w:val="kk-KZ"/>
        </w:rPr>
        <w:t xml:space="preserve">. </w:t>
      </w:r>
    </w:p>
    <w:p w14:paraId="27287539" w14:textId="3ECCFE8E" w:rsidR="00571897" w:rsidRPr="00571897" w:rsidRDefault="00541B5B" w:rsidP="00571897">
      <w:pPr>
        <w:ind w:right="-21" w:firstLine="566"/>
        <w:jc w:val="both"/>
        <w:rPr>
          <w:b/>
          <w:sz w:val="28"/>
          <w:szCs w:val="28"/>
          <w:lang w:val="kk-KZ"/>
        </w:rPr>
      </w:pPr>
      <w:r>
        <w:rPr>
          <w:b/>
          <w:sz w:val="28"/>
          <w:lang w:val="kk-KZ"/>
        </w:rPr>
        <w:t>Екінші кезең (2018-2019</w:t>
      </w:r>
      <w:r w:rsidR="00514790">
        <w:rPr>
          <w:b/>
          <w:sz w:val="28"/>
          <w:lang w:val="kk-KZ"/>
        </w:rPr>
        <w:t xml:space="preserve"> </w:t>
      </w:r>
      <w:r>
        <w:rPr>
          <w:b/>
          <w:sz w:val="28"/>
          <w:lang w:val="kk-KZ"/>
        </w:rPr>
        <w:t xml:space="preserve">жж.) </w:t>
      </w:r>
      <w:r w:rsidRPr="00541B5B">
        <w:rPr>
          <w:b/>
          <w:sz w:val="28"/>
          <w:lang w:val="kk-KZ"/>
        </w:rPr>
        <w:t xml:space="preserve">– </w:t>
      </w:r>
      <w:r w:rsidR="00571897">
        <w:rPr>
          <w:sz w:val="28"/>
          <w:lang w:val="kk-KZ"/>
        </w:rPr>
        <w:t>э</w:t>
      </w:r>
      <w:r w:rsidR="00A76B7E" w:rsidRPr="00571897">
        <w:rPr>
          <w:sz w:val="28"/>
          <w:lang w:val="kk-KZ"/>
        </w:rPr>
        <w:t>ксперимент жұмыстарының мақсат-міндеттері айқындалып, анықт</w:t>
      </w:r>
      <w:r w:rsidRPr="00571897">
        <w:rPr>
          <w:sz w:val="28"/>
          <w:lang w:val="kk-KZ"/>
        </w:rPr>
        <w:t xml:space="preserve">ау эксперименті </w:t>
      </w:r>
      <w:r w:rsidR="00A76B7E" w:rsidRPr="00571897">
        <w:rPr>
          <w:sz w:val="28"/>
          <w:lang w:val="kk-KZ"/>
        </w:rPr>
        <w:t>барысында</w:t>
      </w:r>
      <w:r w:rsidRPr="00571897">
        <w:rPr>
          <w:sz w:val="28"/>
          <w:lang w:val="kk-KZ"/>
        </w:rPr>
        <w:t xml:space="preserve"> алғашқы </w:t>
      </w:r>
      <w:r w:rsidR="00A76B7E" w:rsidRPr="00571897">
        <w:rPr>
          <w:sz w:val="28"/>
          <w:lang w:val="kk-KZ"/>
        </w:rPr>
        <w:t>деңгейлері</w:t>
      </w:r>
      <w:r w:rsidRPr="00571897">
        <w:rPr>
          <w:sz w:val="28"/>
          <w:lang w:val="kk-KZ"/>
        </w:rPr>
        <w:t xml:space="preserve"> тексерілді</w:t>
      </w:r>
      <w:r w:rsidR="00A76B7E" w:rsidRPr="00571897">
        <w:rPr>
          <w:sz w:val="28"/>
          <w:lang w:val="kk-KZ"/>
        </w:rPr>
        <w:t>. Сауалнамалар жүргізіліп, нәтижесі қорытындыланды. Теориялық материалдар жүйеге келтірілді.</w:t>
      </w:r>
      <w:r w:rsidR="00571897">
        <w:rPr>
          <w:b/>
          <w:sz w:val="28"/>
          <w:lang w:val="kk-KZ"/>
        </w:rPr>
        <w:t xml:space="preserve"> </w:t>
      </w:r>
      <w:r w:rsidR="00A76B7E" w:rsidRPr="00571897">
        <w:rPr>
          <w:spacing w:val="2"/>
          <w:sz w:val="28"/>
          <w:szCs w:val="28"/>
          <w:lang w:val="kk-KZ"/>
        </w:rPr>
        <w:t xml:space="preserve">Қазақ халық педагогикасында </w:t>
      </w:r>
      <w:r w:rsidR="00A76B7E" w:rsidRPr="00571897">
        <w:rPr>
          <w:sz w:val="28"/>
          <w:szCs w:val="28"/>
          <w:lang w:val="kk-KZ"/>
        </w:rPr>
        <w:t xml:space="preserve">ұл </w:t>
      </w:r>
      <w:r w:rsidR="00A76B7E" w:rsidRPr="00571897">
        <w:rPr>
          <w:spacing w:val="2"/>
          <w:sz w:val="28"/>
          <w:szCs w:val="28"/>
          <w:lang w:val="kk-KZ"/>
        </w:rPr>
        <w:lastRenderedPageBreak/>
        <w:t>бала-ер жігіт тәрбиесіне байланысты «Қазақ халқының дәстүрлі ұл тәрбиесі» элективті курсының бағдарламасы</w:t>
      </w:r>
      <w:r w:rsidR="00A76B7E" w:rsidRPr="00571897">
        <w:rPr>
          <w:sz w:val="28"/>
          <w:szCs w:val="28"/>
          <w:lang w:val="kk-KZ"/>
        </w:rPr>
        <w:t xml:space="preserve"> жасалып, тәжірибелік-эксперименттің қалыптастырушы кезеңі жүргізілді. </w:t>
      </w:r>
      <w:r w:rsidR="00A76B7E" w:rsidRPr="00571897">
        <w:rPr>
          <w:spacing w:val="2"/>
          <w:sz w:val="28"/>
          <w:szCs w:val="28"/>
          <w:lang w:val="kk-KZ"/>
        </w:rPr>
        <w:t>Қазақ халық педагогикасында</w:t>
      </w:r>
      <w:r w:rsidR="008951DC">
        <w:rPr>
          <w:spacing w:val="2"/>
          <w:sz w:val="28"/>
          <w:szCs w:val="28"/>
          <w:lang w:val="kk-KZ"/>
        </w:rPr>
        <w:t>ғы</w:t>
      </w:r>
      <w:r w:rsidR="00A76B7E" w:rsidRPr="00571897">
        <w:rPr>
          <w:spacing w:val="2"/>
          <w:sz w:val="28"/>
          <w:szCs w:val="28"/>
          <w:lang w:val="kk-KZ"/>
        </w:rPr>
        <w:t xml:space="preserve"> </w:t>
      </w:r>
      <w:r w:rsidR="00A76B7E" w:rsidRPr="00571897">
        <w:rPr>
          <w:sz w:val="28"/>
          <w:szCs w:val="28"/>
          <w:lang w:val="kk-KZ"/>
        </w:rPr>
        <w:t xml:space="preserve">ұл </w:t>
      </w:r>
      <w:r w:rsidR="00A76B7E" w:rsidRPr="00571897">
        <w:rPr>
          <w:spacing w:val="2"/>
          <w:sz w:val="28"/>
          <w:szCs w:val="28"/>
          <w:lang w:val="kk-KZ"/>
        </w:rPr>
        <w:t xml:space="preserve">бала-ер жігіт тәрбиесінің </w:t>
      </w:r>
      <w:r w:rsidR="00571897" w:rsidRPr="00571897">
        <w:rPr>
          <w:spacing w:val="2"/>
          <w:sz w:val="28"/>
          <w:szCs w:val="28"/>
          <w:lang w:val="kk-KZ"/>
        </w:rPr>
        <w:t>құр</w:t>
      </w:r>
      <w:r w:rsidR="00C45D55">
        <w:rPr>
          <w:spacing w:val="2"/>
          <w:sz w:val="28"/>
          <w:szCs w:val="28"/>
          <w:lang w:val="kk-KZ"/>
        </w:rPr>
        <w:t>ылымдық-мазмұндық моделі құрылды, сонымен қатар ө</w:t>
      </w:r>
      <w:r w:rsidR="00FD7356">
        <w:rPr>
          <w:spacing w:val="2"/>
          <w:sz w:val="28"/>
          <w:szCs w:val="28"/>
          <w:lang w:val="kk-KZ"/>
        </w:rPr>
        <w:t>л</w:t>
      </w:r>
      <w:r w:rsidR="00571897" w:rsidRPr="00571897">
        <w:rPr>
          <w:spacing w:val="2"/>
          <w:sz w:val="28"/>
          <w:szCs w:val="28"/>
          <w:lang w:val="kk-KZ"/>
        </w:rPr>
        <w:t xml:space="preserve">шемдері </w:t>
      </w:r>
      <w:r w:rsidR="00571897">
        <w:rPr>
          <w:spacing w:val="2"/>
          <w:sz w:val="28"/>
          <w:szCs w:val="28"/>
          <w:lang w:val="kk-KZ"/>
        </w:rPr>
        <w:t>мен</w:t>
      </w:r>
      <w:r w:rsidR="00571897" w:rsidRPr="00571897">
        <w:rPr>
          <w:spacing w:val="2"/>
          <w:sz w:val="28"/>
          <w:szCs w:val="28"/>
          <w:lang w:val="kk-KZ"/>
        </w:rPr>
        <w:t xml:space="preserve"> көрсеткіштері </w:t>
      </w:r>
      <w:r w:rsidR="00571897">
        <w:rPr>
          <w:spacing w:val="2"/>
          <w:sz w:val="28"/>
          <w:szCs w:val="28"/>
          <w:lang w:val="kk-KZ"/>
        </w:rPr>
        <w:t>және</w:t>
      </w:r>
      <w:r w:rsidR="00571897" w:rsidRPr="00571897">
        <w:rPr>
          <w:spacing w:val="2"/>
          <w:sz w:val="28"/>
          <w:szCs w:val="28"/>
          <w:lang w:val="kk-KZ"/>
        </w:rPr>
        <w:t xml:space="preserve"> деңгейлері анықталды. </w:t>
      </w:r>
    </w:p>
    <w:p w14:paraId="5625D8E2" w14:textId="594E6720" w:rsidR="00571897" w:rsidRPr="009C3F77" w:rsidRDefault="00571897" w:rsidP="009C3F77">
      <w:pPr>
        <w:pStyle w:val="a9"/>
        <w:ind w:left="0" w:right="-21" w:firstLine="567"/>
        <w:rPr>
          <w:color w:val="FF0000"/>
        </w:rPr>
      </w:pPr>
      <w:r>
        <w:rPr>
          <w:b/>
        </w:rPr>
        <w:t>Үшінші кезең (201</w:t>
      </w:r>
      <w:r w:rsidRPr="008951DC">
        <w:rPr>
          <w:b/>
        </w:rPr>
        <w:t>9</w:t>
      </w:r>
      <w:r>
        <w:rPr>
          <w:b/>
        </w:rPr>
        <w:t>-20</w:t>
      </w:r>
      <w:r w:rsidR="001803DA">
        <w:rPr>
          <w:b/>
        </w:rPr>
        <w:t>2</w:t>
      </w:r>
      <w:r w:rsidR="001803DA" w:rsidRPr="001803DA">
        <w:rPr>
          <w:b/>
        </w:rPr>
        <w:t>4</w:t>
      </w:r>
      <w:r w:rsidR="00514790">
        <w:rPr>
          <w:b/>
        </w:rPr>
        <w:t xml:space="preserve"> </w:t>
      </w:r>
      <w:r>
        <w:rPr>
          <w:b/>
        </w:rPr>
        <w:t xml:space="preserve">жж.) </w:t>
      </w:r>
      <w:r w:rsidRPr="00541B5B">
        <w:rPr>
          <w:b/>
        </w:rPr>
        <w:t>–</w:t>
      </w:r>
      <w:r w:rsidR="009C3F77">
        <w:rPr>
          <w:b/>
        </w:rPr>
        <w:t xml:space="preserve"> </w:t>
      </w:r>
      <w:r w:rsidR="00DC6C77">
        <w:rPr>
          <w:color w:val="000000" w:themeColor="text1"/>
        </w:rPr>
        <w:t xml:space="preserve">диссертациялық </w:t>
      </w:r>
      <w:r w:rsidR="00EB5759">
        <w:rPr>
          <w:color w:val="000000" w:themeColor="text1"/>
        </w:rPr>
        <w:t>жұмыстың қ</w:t>
      </w:r>
      <w:r w:rsidR="008F4981" w:rsidRPr="008F4981">
        <w:rPr>
          <w:color w:val="000000" w:themeColor="text1"/>
        </w:rPr>
        <w:t xml:space="preserve">алыптастыру эксперименті </w:t>
      </w:r>
      <w:r w:rsidR="008F4981">
        <w:rPr>
          <w:color w:val="000000" w:themeColor="text1"/>
        </w:rPr>
        <w:t>жалғастырылып, зерттеу</w:t>
      </w:r>
      <w:r w:rsidR="00EB5759">
        <w:rPr>
          <w:color w:val="000000" w:themeColor="text1"/>
        </w:rPr>
        <w:t>дің</w:t>
      </w:r>
      <w:r w:rsidR="008F4981">
        <w:rPr>
          <w:color w:val="000000" w:themeColor="text1"/>
        </w:rPr>
        <w:t xml:space="preserve"> нәтижелері сұрыпталып, өңделді. Диссер</w:t>
      </w:r>
      <w:r w:rsidR="00DC6C77">
        <w:rPr>
          <w:color w:val="000000" w:themeColor="text1"/>
        </w:rPr>
        <w:t xml:space="preserve">тация талап бойынша рәсімделді және пайдаланылған </w:t>
      </w:r>
      <w:r w:rsidR="008F4981">
        <w:rPr>
          <w:color w:val="000000" w:themeColor="text1"/>
        </w:rPr>
        <w:t>әдебиеттер жүйеленді</w:t>
      </w:r>
      <w:r w:rsidR="009C3F77">
        <w:rPr>
          <w:color w:val="000000" w:themeColor="text1"/>
        </w:rPr>
        <w:t xml:space="preserve">. </w:t>
      </w:r>
    </w:p>
    <w:p w14:paraId="04FE3364" w14:textId="77777777" w:rsidR="000C7317" w:rsidRPr="002A3C3A" w:rsidRDefault="00D35206" w:rsidP="00A75C22">
      <w:pPr>
        <w:pStyle w:val="a9"/>
        <w:tabs>
          <w:tab w:val="left" w:pos="284"/>
        </w:tabs>
        <w:ind w:left="0" w:right="-21" w:firstLine="567"/>
      </w:pPr>
      <w:r w:rsidRPr="003D13CF">
        <w:rPr>
          <w:b/>
        </w:rPr>
        <w:t>Зерттеу әдістері</w:t>
      </w:r>
      <w:r w:rsidR="00406F0C">
        <w:t>:</w:t>
      </w:r>
    </w:p>
    <w:p w14:paraId="27063C47" w14:textId="77777777" w:rsidR="00991EF1" w:rsidRPr="00EE5D13" w:rsidRDefault="0004678E" w:rsidP="00A75C22">
      <w:pPr>
        <w:pStyle w:val="a6"/>
        <w:numPr>
          <w:ilvl w:val="0"/>
          <w:numId w:val="1"/>
        </w:numPr>
        <w:tabs>
          <w:tab w:val="left" w:pos="284"/>
        </w:tabs>
        <w:ind w:left="0" w:right="-21" w:firstLine="0"/>
        <w:jc w:val="both"/>
        <w:rPr>
          <w:rFonts w:ascii="Times New Roman" w:hAnsi="Times New Roman" w:cs="Times New Roman"/>
          <w:color w:val="000000" w:themeColor="text1"/>
          <w:sz w:val="28"/>
          <w:szCs w:val="28"/>
          <w:lang w:val="kk-KZ"/>
        </w:rPr>
      </w:pPr>
      <w:r w:rsidRPr="00991EF1">
        <w:rPr>
          <w:rFonts w:ascii="Times New Roman" w:hAnsi="Times New Roman" w:cs="Times New Roman"/>
          <w:b/>
          <w:sz w:val="28"/>
          <w:szCs w:val="28"/>
          <w:lang w:val="kk-KZ"/>
        </w:rPr>
        <w:t>т</w:t>
      </w:r>
      <w:r w:rsidR="000C7317" w:rsidRPr="00991EF1">
        <w:rPr>
          <w:rFonts w:ascii="Times New Roman" w:hAnsi="Times New Roman" w:cs="Times New Roman"/>
          <w:b/>
          <w:sz w:val="28"/>
          <w:szCs w:val="28"/>
          <w:lang w:val="kk-KZ"/>
        </w:rPr>
        <w:t>еориялық:</w:t>
      </w:r>
      <w:r w:rsidR="000C7317" w:rsidRPr="00991EF1">
        <w:rPr>
          <w:rFonts w:ascii="Times New Roman" w:hAnsi="Times New Roman" w:cs="Times New Roman"/>
          <w:sz w:val="28"/>
          <w:szCs w:val="28"/>
          <w:lang w:val="kk-KZ"/>
        </w:rPr>
        <w:t xml:space="preserve"> зерттеу мәселесі</w:t>
      </w:r>
      <w:r w:rsidR="00406F0C" w:rsidRPr="00991EF1">
        <w:rPr>
          <w:rFonts w:ascii="Times New Roman" w:hAnsi="Times New Roman" w:cs="Times New Roman"/>
          <w:sz w:val="28"/>
          <w:szCs w:val="28"/>
          <w:lang w:val="kk-KZ"/>
        </w:rPr>
        <w:t>не байланысты</w:t>
      </w:r>
      <w:r w:rsidR="000C7317" w:rsidRPr="00991EF1">
        <w:rPr>
          <w:rFonts w:ascii="Times New Roman" w:hAnsi="Times New Roman" w:cs="Times New Roman"/>
          <w:sz w:val="28"/>
          <w:szCs w:val="28"/>
          <w:lang w:val="kk-KZ"/>
        </w:rPr>
        <w:t xml:space="preserve"> ғылыми идеяларды тұжырымдау және жүйелеу, ұл бала-ер жігіт тәрбиесі</w:t>
      </w:r>
      <w:r w:rsidR="00201F48" w:rsidRPr="00991EF1">
        <w:rPr>
          <w:rFonts w:ascii="Times New Roman" w:hAnsi="Times New Roman" w:cs="Times New Roman"/>
          <w:sz w:val="28"/>
          <w:szCs w:val="28"/>
          <w:lang w:val="kk-KZ"/>
        </w:rPr>
        <w:t xml:space="preserve"> бойынша </w:t>
      </w:r>
      <w:r w:rsidR="00201F48" w:rsidRPr="00EE5D13">
        <w:rPr>
          <w:rFonts w:ascii="Times New Roman" w:hAnsi="Times New Roman" w:cs="Times New Roman"/>
          <w:color w:val="000000" w:themeColor="text1"/>
          <w:sz w:val="28"/>
          <w:szCs w:val="28"/>
          <w:lang w:val="kk-KZ"/>
        </w:rPr>
        <w:t>философия</w:t>
      </w:r>
      <w:r w:rsidR="00C73FB1" w:rsidRPr="00EE5D13">
        <w:rPr>
          <w:rFonts w:ascii="Times New Roman" w:hAnsi="Times New Roman" w:cs="Times New Roman"/>
          <w:color w:val="000000" w:themeColor="text1"/>
          <w:sz w:val="28"/>
          <w:szCs w:val="28"/>
          <w:lang w:val="kk-KZ"/>
        </w:rPr>
        <w:t>лық</w:t>
      </w:r>
      <w:r w:rsidR="000C7317" w:rsidRPr="00EE5D13">
        <w:rPr>
          <w:rFonts w:ascii="Times New Roman" w:hAnsi="Times New Roman" w:cs="Times New Roman"/>
          <w:color w:val="000000" w:themeColor="text1"/>
          <w:sz w:val="28"/>
          <w:szCs w:val="28"/>
          <w:lang w:val="kk-KZ"/>
        </w:rPr>
        <w:t>, тарих</w:t>
      </w:r>
      <w:r w:rsidR="00201F48" w:rsidRPr="00EE5D13">
        <w:rPr>
          <w:rFonts w:ascii="Times New Roman" w:hAnsi="Times New Roman" w:cs="Times New Roman"/>
          <w:color w:val="000000" w:themeColor="text1"/>
          <w:sz w:val="28"/>
          <w:szCs w:val="28"/>
          <w:lang w:val="kk-KZ"/>
        </w:rPr>
        <w:t>, әдебиеттану</w:t>
      </w:r>
      <w:r w:rsidR="00C73FB1" w:rsidRPr="00EE5D13">
        <w:rPr>
          <w:rFonts w:ascii="Times New Roman" w:hAnsi="Times New Roman" w:cs="Times New Roman"/>
          <w:color w:val="000000" w:themeColor="text1"/>
          <w:sz w:val="28"/>
          <w:szCs w:val="28"/>
          <w:lang w:val="kk-KZ"/>
        </w:rPr>
        <w:t xml:space="preserve"> мен</w:t>
      </w:r>
      <w:r w:rsidR="00201F48" w:rsidRPr="00EE5D13">
        <w:rPr>
          <w:rFonts w:ascii="Times New Roman" w:hAnsi="Times New Roman" w:cs="Times New Roman"/>
          <w:color w:val="000000" w:themeColor="text1"/>
          <w:sz w:val="28"/>
          <w:szCs w:val="28"/>
          <w:lang w:val="kk-KZ"/>
        </w:rPr>
        <w:t xml:space="preserve"> </w:t>
      </w:r>
      <w:r w:rsidR="00C73FB1" w:rsidRPr="00EE5D13">
        <w:rPr>
          <w:rFonts w:ascii="Times New Roman" w:hAnsi="Times New Roman" w:cs="Times New Roman"/>
          <w:color w:val="000000" w:themeColor="text1"/>
          <w:sz w:val="28"/>
          <w:szCs w:val="28"/>
          <w:lang w:val="kk-KZ"/>
        </w:rPr>
        <w:t xml:space="preserve">этнографиялық, </w:t>
      </w:r>
      <w:r w:rsidR="000C7317" w:rsidRPr="00EE5D13">
        <w:rPr>
          <w:rFonts w:ascii="Times New Roman" w:hAnsi="Times New Roman" w:cs="Times New Roman"/>
          <w:color w:val="000000" w:themeColor="text1"/>
          <w:sz w:val="28"/>
          <w:szCs w:val="28"/>
          <w:lang w:val="kk-KZ"/>
        </w:rPr>
        <w:t>психология</w:t>
      </w:r>
      <w:r w:rsidR="00EE5D13" w:rsidRPr="00EE5D13">
        <w:rPr>
          <w:rFonts w:ascii="Times New Roman" w:hAnsi="Times New Roman" w:cs="Times New Roman"/>
          <w:color w:val="000000" w:themeColor="text1"/>
          <w:sz w:val="28"/>
          <w:szCs w:val="28"/>
          <w:lang w:val="kk-KZ"/>
        </w:rPr>
        <w:t>лық және п</w:t>
      </w:r>
      <w:r w:rsidR="00201F48" w:rsidRPr="00EE5D13">
        <w:rPr>
          <w:rFonts w:ascii="Times New Roman" w:hAnsi="Times New Roman" w:cs="Times New Roman"/>
          <w:color w:val="000000" w:themeColor="text1"/>
          <w:sz w:val="28"/>
          <w:szCs w:val="28"/>
          <w:lang w:val="kk-KZ"/>
        </w:rPr>
        <w:t>едагогика</w:t>
      </w:r>
      <w:r w:rsidR="00DC35C7" w:rsidRPr="00EE5D13">
        <w:rPr>
          <w:rFonts w:ascii="Times New Roman" w:hAnsi="Times New Roman" w:cs="Times New Roman"/>
          <w:color w:val="000000" w:themeColor="text1"/>
          <w:sz w:val="28"/>
          <w:szCs w:val="28"/>
          <w:lang w:val="kk-KZ"/>
        </w:rPr>
        <w:t>лық</w:t>
      </w:r>
      <w:r w:rsidR="00201F48" w:rsidRPr="00EE5D13">
        <w:rPr>
          <w:rFonts w:ascii="Times New Roman" w:hAnsi="Times New Roman" w:cs="Times New Roman"/>
          <w:color w:val="000000" w:themeColor="text1"/>
          <w:sz w:val="28"/>
          <w:szCs w:val="28"/>
          <w:lang w:val="kk-KZ"/>
        </w:rPr>
        <w:t xml:space="preserve"> </w:t>
      </w:r>
      <w:r w:rsidR="000C7317" w:rsidRPr="00EE5D13">
        <w:rPr>
          <w:rFonts w:ascii="Times New Roman" w:hAnsi="Times New Roman" w:cs="Times New Roman"/>
          <w:color w:val="000000" w:themeColor="text1"/>
          <w:sz w:val="28"/>
          <w:szCs w:val="28"/>
          <w:lang w:val="kk-KZ"/>
        </w:rPr>
        <w:t>ғылыми</w:t>
      </w:r>
      <w:r w:rsidR="00C73FB1" w:rsidRPr="00EE5D13">
        <w:rPr>
          <w:rFonts w:ascii="Times New Roman" w:hAnsi="Times New Roman" w:cs="Times New Roman"/>
          <w:color w:val="000000" w:themeColor="text1"/>
          <w:sz w:val="28"/>
          <w:szCs w:val="28"/>
          <w:lang w:val="kk-KZ"/>
        </w:rPr>
        <w:t>-әдістемелік еңбектерді</w:t>
      </w:r>
      <w:r w:rsidR="000C7317" w:rsidRPr="00EE5D13">
        <w:rPr>
          <w:rFonts w:ascii="Times New Roman" w:hAnsi="Times New Roman" w:cs="Times New Roman"/>
          <w:color w:val="000000" w:themeColor="text1"/>
          <w:sz w:val="28"/>
          <w:szCs w:val="28"/>
          <w:lang w:val="kk-KZ"/>
        </w:rPr>
        <w:t xml:space="preserve"> талдау,</w:t>
      </w:r>
      <w:r w:rsidR="009A6637" w:rsidRPr="00EE5D13">
        <w:rPr>
          <w:rFonts w:ascii="Times New Roman" w:hAnsi="Times New Roman" w:cs="Times New Roman"/>
          <w:color w:val="000000" w:themeColor="text1"/>
          <w:sz w:val="28"/>
          <w:szCs w:val="28"/>
          <w:lang w:val="kk-KZ"/>
        </w:rPr>
        <w:t xml:space="preserve"> тарихи-педагогикалық сипаттамалар </w:t>
      </w:r>
      <w:r w:rsidR="000C7317" w:rsidRPr="00EE5D13">
        <w:rPr>
          <w:rFonts w:ascii="Times New Roman" w:hAnsi="Times New Roman" w:cs="Times New Roman"/>
          <w:color w:val="000000" w:themeColor="text1"/>
          <w:sz w:val="28"/>
          <w:szCs w:val="28"/>
          <w:lang w:val="kk-KZ"/>
        </w:rPr>
        <w:t>беру, жинақтау, модельдеу, қорытынды</w:t>
      </w:r>
      <w:r w:rsidR="00C73FB1" w:rsidRPr="00EE5D13">
        <w:rPr>
          <w:rFonts w:ascii="Times New Roman" w:hAnsi="Times New Roman" w:cs="Times New Roman"/>
          <w:color w:val="000000" w:themeColor="text1"/>
          <w:sz w:val="28"/>
          <w:szCs w:val="28"/>
          <w:lang w:val="kk-KZ"/>
        </w:rPr>
        <w:t xml:space="preserve"> жасау</w:t>
      </w:r>
      <w:r w:rsidR="000C7317" w:rsidRPr="00EE5D13">
        <w:rPr>
          <w:rFonts w:ascii="Times New Roman" w:hAnsi="Times New Roman" w:cs="Times New Roman"/>
          <w:color w:val="000000" w:themeColor="text1"/>
          <w:sz w:val="28"/>
          <w:szCs w:val="28"/>
          <w:lang w:val="kk-KZ"/>
        </w:rPr>
        <w:t xml:space="preserve">; </w:t>
      </w:r>
    </w:p>
    <w:p w14:paraId="35432511" w14:textId="10F74F60" w:rsidR="00991EF1" w:rsidRPr="00EE5D13" w:rsidRDefault="0004678E" w:rsidP="00A75C22">
      <w:pPr>
        <w:pStyle w:val="a6"/>
        <w:numPr>
          <w:ilvl w:val="0"/>
          <w:numId w:val="1"/>
        </w:numPr>
        <w:tabs>
          <w:tab w:val="left" w:pos="284"/>
        </w:tabs>
        <w:ind w:left="0" w:right="-21" w:firstLine="0"/>
        <w:jc w:val="both"/>
        <w:rPr>
          <w:rFonts w:ascii="Times New Roman" w:hAnsi="Times New Roman" w:cs="Times New Roman"/>
          <w:color w:val="000000" w:themeColor="text1"/>
          <w:sz w:val="28"/>
          <w:szCs w:val="28"/>
          <w:lang w:val="kk-KZ"/>
        </w:rPr>
      </w:pPr>
      <w:r w:rsidRPr="00EE5D13">
        <w:rPr>
          <w:rFonts w:ascii="Times New Roman" w:hAnsi="Times New Roman" w:cs="Times New Roman"/>
          <w:color w:val="000000" w:themeColor="text1"/>
          <w:sz w:val="28"/>
          <w:szCs w:val="28"/>
          <w:lang w:val="kk-KZ"/>
        </w:rPr>
        <w:t>э</w:t>
      </w:r>
      <w:r w:rsidR="000C7317" w:rsidRPr="00EE5D13">
        <w:rPr>
          <w:rFonts w:ascii="Times New Roman" w:hAnsi="Times New Roman" w:cs="Times New Roman"/>
          <w:b/>
          <w:color w:val="000000" w:themeColor="text1"/>
          <w:sz w:val="28"/>
          <w:szCs w:val="28"/>
          <w:lang w:val="kk-KZ"/>
        </w:rPr>
        <w:t xml:space="preserve">мпирикалық: </w:t>
      </w:r>
      <w:r w:rsidR="00AD2235" w:rsidRPr="00EE5D13">
        <w:rPr>
          <w:rFonts w:ascii="Times New Roman" w:hAnsi="Times New Roman" w:cs="Times New Roman"/>
          <w:color w:val="000000" w:themeColor="text1"/>
          <w:sz w:val="28"/>
          <w:szCs w:val="28"/>
          <w:lang w:val="kk-KZ"/>
        </w:rPr>
        <w:t xml:space="preserve">әңгімелесу, </w:t>
      </w:r>
      <w:r w:rsidR="008D1B5F">
        <w:rPr>
          <w:rFonts w:ascii="Times New Roman" w:hAnsi="Times New Roman" w:cs="Times New Roman"/>
          <w:color w:val="000000" w:themeColor="text1"/>
          <w:sz w:val="28"/>
          <w:szCs w:val="28"/>
          <w:lang w:val="kk-KZ"/>
        </w:rPr>
        <w:t>сұхбат</w:t>
      </w:r>
      <w:r w:rsidR="004E7723" w:rsidRPr="00EE5D13">
        <w:rPr>
          <w:rFonts w:ascii="Times New Roman" w:hAnsi="Times New Roman" w:cs="Times New Roman"/>
          <w:color w:val="000000" w:themeColor="text1"/>
          <w:sz w:val="28"/>
          <w:szCs w:val="28"/>
          <w:lang w:val="kk-KZ"/>
        </w:rPr>
        <w:t xml:space="preserve">, </w:t>
      </w:r>
      <w:r w:rsidR="000C7317" w:rsidRPr="00EE5D13">
        <w:rPr>
          <w:rFonts w:ascii="Times New Roman" w:hAnsi="Times New Roman" w:cs="Times New Roman"/>
          <w:color w:val="000000" w:themeColor="text1"/>
          <w:sz w:val="28"/>
          <w:szCs w:val="28"/>
          <w:lang w:val="kk-KZ"/>
        </w:rPr>
        <w:t xml:space="preserve">педагогикалық эксперимент, </w:t>
      </w:r>
      <w:bookmarkStart w:id="1" w:name="_Hlk211997222"/>
      <w:r w:rsidR="000C7317" w:rsidRPr="00EE5D13">
        <w:rPr>
          <w:rFonts w:ascii="Times New Roman" w:hAnsi="Times New Roman" w:cs="Times New Roman"/>
          <w:color w:val="000000" w:themeColor="text1"/>
          <w:sz w:val="28"/>
          <w:szCs w:val="28"/>
          <w:lang w:val="kk-KZ"/>
        </w:rPr>
        <w:t>авторлық сауалнама</w:t>
      </w:r>
      <w:bookmarkEnd w:id="1"/>
      <w:r w:rsidR="000C7317" w:rsidRPr="00EE5D13">
        <w:rPr>
          <w:rFonts w:ascii="Times New Roman" w:hAnsi="Times New Roman" w:cs="Times New Roman"/>
          <w:color w:val="000000" w:themeColor="text1"/>
          <w:sz w:val="28"/>
          <w:szCs w:val="28"/>
          <w:lang w:val="kk-KZ"/>
        </w:rPr>
        <w:t xml:space="preserve">; </w:t>
      </w:r>
    </w:p>
    <w:p w14:paraId="6BF1DCA2" w14:textId="77777777" w:rsidR="00902F36" w:rsidRPr="00902F36" w:rsidRDefault="0004678E" w:rsidP="00A75C22">
      <w:pPr>
        <w:pStyle w:val="a6"/>
        <w:numPr>
          <w:ilvl w:val="0"/>
          <w:numId w:val="1"/>
        </w:numPr>
        <w:tabs>
          <w:tab w:val="left" w:pos="284"/>
        </w:tabs>
        <w:spacing w:line="240" w:lineRule="auto"/>
        <w:ind w:left="0" w:right="-23" w:firstLine="0"/>
        <w:jc w:val="both"/>
        <w:rPr>
          <w:rFonts w:ascii="Times New Roman" w:hAnsi="Times New Roman" w:cs="Times New Roman"/>
          <w:sz w:val="28"/>
          <w:szCs w:val="28"/>
          <w:lang w:val="kk-KZ"/>
        </w:rPr>
      </w:pPr>
      <w:r w:rsidRPr="00EE5D13">
        <w:rPr>
          <w:rFonts w:ascii="Times New Roman" w:hAnsi="Times New Roman" w:cs="Times New Roman"/>
          <w:b/>
          <w:color w:val="000000" w:themeColor="text1"/>
          <w:sz w:val="28"/>
          <w:szCs w:val="28"/>
          <w:lang w:val="kk-KZ"/>
        </w:rPr>
        <w:t>м</w:t>
      </w:r>
      <w:r w:rsidR="000C7317" w:rsidRPr="00EE5D13">
        <w:rPr>
          <w:rFonts w:ascii="Times New Roman" w:hAnsi="Times New Roman" w:cs="Times New Roman"/>
          <w:b/>
          <w:color w:val="000000" w:themeColor="text1"/>
          <w:sz w:val="28"/>
          <w:szCs w:val="28"/>
          <w:lang w:val="kk-KZ"/>
        </w:rPr>
        <w:t>атематикалық-статистикалық</w:t>
      </w:r>
      <w:r w:rsidR="000C7317" w:rsidRPr="00EE5D13">
        <w:rPr>
          <w:rFonts w:ascii="Times New Roman" w:hAnsi="Times New Roman" w:cs="Times New Roman"/>
          <w:color w:val="000000" w:themeColor="text1"/>
          <w:sz w:val="28"/>
          <w:szCs w:val="28"/>
          <w:lang w:val="kk-KZ"/>
        </w:rPr>
        <w:t xml:space="preserve">: зерттеу </w:t>
      </w:r>
      <w:r w:rsidR="006C3154" w:rsidRPr="00EE5D13">
        <w:rPr>
          <w:rFonts w:ascii="Times New Roman" w:hAnsi="Times New Roman" w:cs="Times New Roman"/>
          <w:color w:val="000000" w:themeColor="text1"/>
          <w:sz w:val="28"/>
          <w:szCs w:val="28"/>
          <w:lang w:val="kk-KZ"/>
        </w:rPr>
        <w:t xml:space="preserve">мәселесіне байланысты </w:t>
      </w:r>
      <w:r w:rsidR="000C7317" w:rsidRPr="00EE5D13">
        <w:rPr>
          <w:rFonts w:ascii="Times New Roman" w:hAnsi="Times New Roman" w:cs="Times New Roman"/>
          <w:color w:val="000000" w:themeColor="text1"/>
          <w:sz w:val="28"/>
          <w:szCs w:val="28"/>
          <w:lang w:val="kk-KZ"/>
        </w:rPr>
        <w:t>алынған нәтижелерді математикалық-статистикалық тұрғыдан өңде</w:t>
      </w:r>
      <w:r w:rsidR="00AD2235" w:rsidRPr="00EE5D13">
        <w:rPr>
          <w:rFonts w:ascii="Times New Roman" w:hAnsi="Times New Roman" w:cs="Times New Roman"/>
          <w:color w:val="000000" w:themeColor="text1"/>
          <w:sz w:val="28"/>
          <w:szCs w:val="28"/>
          <w:lang w:val="kk-KZ"/>
        </w:rPr>
        <w:t xml:space="preserve">у, </w:t>
      </w:r>
      <w:r w:rsidR="00AD2235">
        <w:rPr>
          <w:rFonts w:ascii="Times New Roman" w:hAnsi="Times New Roman" w:cs="Times New Roman"/>
          <w:color w:val="000000" w:themeColor="text1"/>
          <w:sz w:val="28"/>
          <w:szCs w:val="28"/>
          <w:lang w:val="kk-KZ"/>
        </w:rPr>
        <w:t>графикалық рәсімдеу әдістері</w:t>
      </w:r>
      <w:r w:rsidR="000C7317" w:rsidRPr="00991EF1">
        <w:rPr>
          <w:rFonts w:ascii="Times New Roman" w:hAnsi="Times New Roman" w:cs="Times New Roman"/>
          <w:color w:val="000000" w:themeColor="text1"/>
          <w:sz w:val="28"/>
          <w:szCs w:val="28"/>
          <w:lang w:val="kk-KZ"/>
        </w:rPr>
        <w:t>.</w:t>
      </w:r>
    </w:p>
    <w:p w14:paraId="38AA1C6D" w14:textId="08396AAE" w:rsidR="00A82D07" w:rsidRDefault="00A82D07" w:rsidP="00A75C22">
      <w:pPr>
        <w:pStyle w:val="a6"/>
        <w:spacing w:after="0" w:line="240" w:lineRule="auto"/>
        <w:ind w:left="0" w:right="-23" w:firstLine="567"/>
        <w:jc w:val="both"/>
        <w:rPr>
          <w:rFonts w:ascii="Times New Roman" w:hAnsi="Times New Roman" w:cs="Times New Roman"/>
          <w:sz w:val="28"/>
          <w:szCs w:val="28"/>
          <w:lang w:val="kk-KZ"/>
        </w:rPr>
      </w:pPr>
      <w:r w:rsidRPr="00902F36">
        <w:rPr>
          <w:rFonts w:ascii="Times New Roman" w:hAnsi="Times New Roman" w:cs="Times New Roman"/>
          <w:b/>
          <w:sz w:val="28"/>
          <w:lang w:val="kk-KZ"/>
        </w:rPr>
        <w:t xml:space="preserve">Зерттеудің базасы: </w:t>
      </w:r>
      <w:r w:rsidR="002F423C" w:rsidRPr="002F423C">
        <w:rPr>
          <w:rFonts w:ascii="Times New Roman" w:hAnsi="Times New Roman" w:cs="Times New Roman"/>
          <w:sz w:val="28"/>
          <w:lang w:val="kk-KZ"/>
        </w:rPr>
        <w:t xml:space="preserve">Тараз инновациялық-гуманитарлық университетінің </w:t>
      </w:r>
      <w:r w:rsidR="002F423C">
        <w:rPr>
          <w:rFonts w:ascii="Times New Roman" w:hAnsi="Times New Roman" w:cs="Times New Roman"/>
          <w:sz w:val="28"/>
          <w:lang w:val="kk-KZ"/>
        </w:rPr>
        <w:t xml:space="preserve">– </w:t>
      </w:r>
      <w:r w:rsidR="005B5928" w:rsidRPr="002F423C">
        <w:rPr>
          <w:rFonts w:ascii="Times New Roman" w:hAnsi="Times New Roman" w:cs="Times New Roman"/>
          <w:sz w:val="28"/>
          <w:szCs w:val="28"/>
          <w:lang w:val="kk-KZ"/>
        </w:rPr>
        <w:t xml:space="preserve">5В010400-«Бастапқы әскери дайындық» және 5В010800-«Дене шынықтыру және спорт» </w:t>
      </w:r>
      <w:r w:rsidR="001803DA">
        <w:rPr>
          <w:rFonts w:ascii="Times New Roman" w:hAnsi="Times New Roman" w:cs="Times New Roman"/>
          <w:sz w:val="28"/>
          <w:szCs w:val="28"/>
          <w:lang w:val="kk-KZ"/>
        </w:rPr>
        <w:t>мамандықтары</w:t>
      </w:r>
      <w:r w:rsidR="005B5928" w:rsidRPr="002F423C">
        <w:rPr>
          <w:rFonts w:ascii="Times New Roman" w:hAnsi="Times New Roman" w:cs="Times New Roman"/>
          <w:sz w:val="28"/>
          <w:szCs w:val="28"/>
          <w:lang w:val="kk-KZ"/>
        </w:rPr>
        <w:t xml:space="preserve">. </w:t>
      </w:r>
      <w:r w:rsidR="00902F36" w:rsidRPr="002F423C">
        <w:rPr>
          <w:rFonts w:ascii="Times New Roman" w:hAnsi="Times New Roman" w:cs="Times New Roman"/>
          <w:sz w:val="28"/>
          <w:lang w:val="kk-KZ"/>
        </w:rPr>
        <w:t xml:space="preserve">М.Әуезов атындағы </w:t>
      </w:r>
      <w:r w:rsidR="00AC3AC7" w:rsidRPr="002F423C">
        <w:rPr>
          <w:rFonts w:ascii="Times New Roman" w:hAnsi="Times New Roman" w:cs="Times New Roman"/>
          <w:sz w:val="28"/>
          <w:lang w:val="kk-KZ"/>
        </w:rPr>
        <w:t>Оңтүстік Қазақстан университеті</w:t>
      </w:r>
      <w:r w:rsidR="005B5928" w:rsidRPr="002F423C">
        <w:rPr>
          <w:rFonts w:ascii="Times New Roman" w:hAnsi="Times New Roman" w:cs="Times New Roman"/>
          <w:sz w:val="28"/>
          <w:lang w:val="kk-KZ"/>
        </w:rPr>
        <w:t xml:space="preserve">нің </w:t>
      </w:r>
      <w:r w:rsidR="002F423C">
        <w:rPr>
          <w:rFonts w:ascii="Times New Roman" w:hAnsi="Times New Roman" w:cs="Times New Roman"/>
          <w:sz w:val="28"/>
          <w:lang w:val="kk-KZ"/>
        </w:rPr>
        <w:t xml:space="preserve">– </w:t>
      </w:r>
      <w:r w:rsidR="005B5928" w:rsidRPr="002F423C">
        <w:rPr>
          <w:rFonts w:ascii="Times New Roman" w:hAnsi="Times New Roman" w:cs="Times New Roman"/>
          <w:sz w:val="28"/>
          <w:szCs w:val="28"/>
          <w:lang w:val="kk-KZ"/>
        </w:rPr>
        <w:t xml:space="preserve">5В010400-«Бастапқы әскери дайындық» және 5В010800-«Дене шынықтыру және спорт» </w:t>
      </w:r>
      <w:r w:rsidR="001803DA">
        <w:rPr>
          <w:rFonts w:ascii="Times New Roman" w:hAnsi="Times New Roman" w:cs="Times New Roman"/>
          <w:sz w:val="28"/>
          <w:szCs w:val="28"/>
          <w:lang w:val="kk-KZ"/>
        </w:rPr>
        <w:t>мамандықтары</w:t>
      </w:r>
      <w:r w:rsidR="005B5928" w:rsidRPr="002F423C">
        <w:rPr>
          <w:rFonts w:ascii="Times New Roman" w:hAnsi="Times New Roman" w:cs="Times New Roman"/>
          <w:sz w:val="28"/>
          <w:szCs w:val="28"/>
          <w:lang w:val="kk-KZ"/>
        </w:rPr>
        <w:t>.</w:t>
      </w:r>
    </w:p>
    <w:p w14:paraId="711158E3" w14:textId="31BE627A" w:rsidR="007E1F34" w:rsidRPr="007E1F34" w:rsidRDefault="00802EA0" w:rsidP="00A75C22">
      <w:pPr>
        <w:pStyle w:val="a6"/>
        <w:spacing w:after="0" w:line="240" w:lineRule="auto"/>
        <w:ind w:left="0" w:right="-23"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Зерттеудің ғылыми</w:t>
      </w:r>
      <w:r w:rsidR="002A4F8D" w:rsidRPr="00794916">
        <w:rPr>
          <w:rFonts w:ascii="Times New Roman" w:hAnsi="Times New Roman" w:cs="Times New Roman"/>
          <w:b/>
          <w:sz w:val="28"/>
          <w:szCs w:val="28"/>
          <w:lang w:val="kk-KZ"/>
        </w:rPr>
        <w:t xml:space="preserve"> </w:t>
      </w:r>
      <w:r w:rsidR="00961E42">
        <w:rPr>
          <w:rFonts w:ascii="Times New Roman" w:hAnsi="Times New Roman" w:cs="Times New Roman"/>
          <w:b/>
          <w:sz w:val="28"/>
          <w:szCs w:val="28"/>
          <w:lang w:val="kk-KZ"/>
        </w:rPr>
        <w:t>нәтижелілігі</w:t>
      </w:r>
      <w:r w:rsidR="002A4F8D" w:rsidRPr="00794916">
        <w:rPr>
          <w:rFonts w:ascii="Times New Roman" w:hAnsi="Times New Roman" w:cs="Times New Roman"/>
          <w:b/>
          <w:sz w:val="28"/>
          <w:szCs w:val="28"/>
          <w:lang w:val="kk-KZ"/>
        </w:rPr>
        <w:t>:</w:t>
      </w:r>
    </w:p>
    <w:p w14:paraId="418BEDC2" w14:textId="0F4F43FE" w:rsidR="007E1F34" w:rsidRPr="001F45E1" w:rsidRDefault="007E1F34" w:rsidP="00A75C22">
      <w:pPr>
        <w:pStyle w:val="a9"/>
        <w:ind w:left="0" w:right="-23" w:firstLine="567"/>
        <w:rPr>
          <w:spacing w:val="2"/>
        </w:rPr>
      </w:pPr>
      <w:r w:rsidRPr="001F45E1">
        <w:rPr>
          <w:spacing w:val="2"/>
        </w:rPr>
        <w:t>-</w:t>
      </w:r>
      <w:r w:rsidRPr="001F45E1">
        <w:rPr>
          <w:spacing w:val="2"/>
        </w:rPr>
        <w:tab/>
        <w:t>қазақ халық педагогикасындағы ұл бала-ер жігіт тәрбиесіне қатысты жіктелу үлгілері</w:t>
      </w:r>
      <w:r w:rsidR="002257F1">
        <w:rPr>
          <w:spacing w:val="2"/>
        </w:rPr>
        <w:t>,</w:t>
      </w:r>
      <w:r w:rsidRPr="001F45E1">
        <w:rPr>
          <w:spacing w:val="2"/>
        </w:rPr>
        <w:t xml:space="preserve"> отандық ғалымдардың осы бағытқа арналған зерттеулері талданды және өзіндік ерекшеліктерін анықтау арқылы мәдени құндылықтары сипатталды. Бағзы заманнан келе жатқан этникалық тәрбие қағидалары түзілді және ұл бала-ер жігіт тәрбиесінің даму үдерісіндегі әкенің, ананың, үлкендердің рөлі зерттелді.  Сонымен қатар, қазақ халық педагогикасындағы ұл бала-ер жігіт тәрбиесіне қатысты бірқатар еңбектерге кешенді талдау мен тарихи экскурс жасалып, ұмыт болған тәрбие бағдарлары мен бүгінгі күнгі мәселелер сабақтастығы негізінде тиімді жолдары көрсетілді;</w:t>
      </w:r>
    </w:p>
    <w:p w14:paraId="302CF788" w14:textId="77777777" w:rsidR="007E1F34" w:rsidRPr="001F45E1" w:rsidRDefault="007E1F34" w:rsidP="002257F1">
      <w:pPr>
        <w:pStyle w:val="a9"/>
        <w:ind w:left="0" w:right="-23"/>
        <w:rPr>
          <w:spacing w:val="2"/>
        </w:rPr>
      </w:pPr>
      <w:r w:rsidRPr="001F45E1">
        <w:rPr>
          <w:spacing w:val="2"/>
        </w:rPr>
        <w:t>-</w:t>
      </w:r>
      <w:r w:rsidRPr="001F45E1">
        <w:rPr>
          <w:spacing w:val="2"/>
        </w:rPr>
        <w:tab/>
        <w:t>қазақ отбасында ұл бала-ер жігіт тәрбиесін ізгілендіруге бағытталған  отбасылық тәрбиенің мазмұндық сипаты көнеден қалыптасқан құндылықтарды іріктеу арқылы тарихи кезеңдерге бөліп қарастырылды және даму динамикасына ғылыми талдау жасалды. Зерттеу барысында алынған мәліметтерге орай қазіргі қазақ қоғамында отбасындағы ұл бала-ер-жігіт тәрбиесіне қатысты проблемалар кеңінен ашылды. Олардың қатарындағы ана тілін, ата тарихын, төл мәдениетін, ұлттық салт-</w:t>
      </w:r>
      <w:r w:rsidRPr="001F45E1">
        <w:rPr>
          <w:spacing w:val="2"/>
        </w:rPr>
        <w:lastRenderedPageBreak/>
        <w:t>дәстүрлерін және дінін білмейтін жастар, сондай-ақ, ұл балаға қатысты мінездің әлсізденуі сынды тетіктері салыстырмалы түрде көрсетілді. Қазақ халық педагогикасы арқылы ұл бала-ер жігіт тәрбиесіне қатысты  қордаланған түйткілді мәселелерді шешуге бағдарланған педагогикалық амалдарды жандандыруға қатысты ойлар ұсынылды;</w:t>
      </w:r>
    </w:p>
    <w:p w14:paraId="4820DDE5" w14:textId="2F166AAC" w:rsidR="007E1F34" w:rsidRPr="001F45E1" w:rsidRDefault="007E1F34" w:rsidP="00514790">
      <w:pPr>
        <w:pStyle w:val="a9"/>
        <w:tabs>
          <w:tab w:val="left" w:pos="284"/>
        </w:tabs>
        <w:ind w:left="0"/>
        <w:rPr>
          <w:spacing w:val="2"/>
        </w:rPr>
      </w:pPr>
      <w:r w:rsidRPr="001F45E1">
        <w:rPr>
          <w:spacing w:val="2"/>
        </w:rPr>
        <w:t>-</w:t>
      </w:r>
      <w:r w:rsidRPr="001F45E1">
        <w:rPr>
          <w:spacing w:val="2"/>
        </w:rPr>
        <w:tab/>
        <w:t>Қазақстанның білім беру мекемелерінде іске асырылып жүрген ұлттық тәлім-тәрбие бағдарламаларының негізінде ұрпақ тәрбиелеудегі оның ішінде ұл бала тәрбиесіне қатысты та</w:t>
      </w:r>
      <w:r w:rsidR="002257F1">
        <w:rPr>
          <w:spacing w:val="2"/>
        </w:rPr>
        <w:t>ғылымдар</w:t>
      </w:r>
      <w:r w:rsidRPr="001F45E1">
        <w:rPr>
          <w:spacing w:val="2"/>
        </w:rPr>
        <w:t xml:space="preserve"> ғылыми жүйеге келтір</w:t>
      </w:r>
      <w:r w:rsidR="002257F1">
        <w:rPr>
          <w:spacing w:val="2"/>
        </w:rPr>
        <w:t>іл</w:t>
      </w:r>
      <w:r w:rsidRPr="001F45E1">
        <w:rPr>
          <w:spacing w:val="2"/>
        </w:rPr>
        <w:t xml:space="preserve">іп,  басым тұстары жіктелді. Мұндағы </w:t>
      </w:r>
      <w:r w:rsidR="007045D8" w:rsidRPr="001F45E1">
        <w:rPr>
          <w:spacing w:val="2"/>
        </w:rPr>
        <w:t>педагог, оқу мекеме</w:t>
      </w:r>
      <w:r w:rsidR="006701AF">
        <w:rPr>
          <w:spacing w:val="2"/>
        </w:rPr>
        <w:t>сі</w:t>
      </w:r>
      <w:r w:rsidRPr="001F45E1">
        <w:rPr>
          <w:spacing w:val="2"/>
        </w:rPr>
        <w:t>нің тәрбие жұмысы және даму ортасының ықпалдастыру талаптары түзілді және ізгілендіру жұмыстары ұсынылды. Жаһандану дәуірінде ұл бала-ер жігіттің ұлттың болмысына, сана-сезіміне, тұлғалық сипатына сай жалпы адамзаттық және ұлттық құндылықтарды сіңіруде ұлттық кодты сақтауға арналған оқу орнында жүргізілуге қажетті іс-шаралар мен жеке дара тәрбие жұмыстарының түрлері, заманауи педагогикалық ресурстары сараланды;</w:t>
      </w:r>
    </w:p>
    <w:p w14:paraId="2FED6A97" w14:textId="23BBB053" w:rsidR="007E1F34" w:rsidRPr="001F45E1" w:rsidRDefault="00845C0A" w:rsidP="00514790">
      <w:pPr>
        <w:pStyle w:val="a9"/>
        <w:tabs>
          <w:tab w:val="left" w:pos="284"/>
        </w:tabs>
        <w:ind w:left="0"/>
        <w:rPr>
          <w:spacing w:val="2"/>
        </w:rPr>
      </w:pPr>
      <w:r>
        <w:rPr>
          <w:spacing w:val="2"/>
        </w:rPr>
        <w:t>-</w:t>
      </w:r>
      <w:r>
        <w:rPr>
          <w:spacing w:val="2"/>
        </w:rPr>
        <w:tab/>
        <w:t>о</w:t>
      </w:r>
      <w:r w:rsidR="007E1F34" w:rsidRPr="001F45E1">
        <w:rPr>
          <w:spacing w:val="2"/>
        </w:rPr>
        <w:t>тандық білім-тәрбие жүйесінде қолданысқ</w:t>
      </w:r>
      <w:r>
        <w:rPr>
          <w:spacing w:val="2"/>
        </w:rPr>
        <w:t>а ие қазақ халық педагогикасы</w:t>
      </w:r>
      <w:r w:rsidR="007E1F34" w:rsidRPr="001F45E1">
        <w:rPr>
          <w:spacing w:val="2"/>
        </w:rPr>
        <w:t xml:space="preserve"> құралдарының жеткіліксіздігі анықталды және тиімділік картасы жүргізілді. Қазақ халық педагогикасындағы ұл бала-ер жігіт тәрбиелеуді күшейту мен тұрақтандыруға арналған әдістері мен тәсілде</w:t>
      </w:r>
      <w:r>
        <w:rPr>
          <w:spacing w:val="2"/>
        </w:rPr>
        <w:t>рі қамтылды</w:t>
      </w:r>
      <w:r w:rsidR="007E1F34" w:rsidRPr="001F45E1">
        <w:rPr>
          <w:spacing w:val="2"/>
        </w:rPr>
        <w:t>. Сонымен қатар, бүгінгі қоғамда ұлттық педагогика арқылы қазақ ұл баласының тұлғалық сапаларын дамыту мен тәрбиелеуді модельдеу жүйесі ұсынылды. Бұл өз ретінде зерттеу жұмысының маңызды құндылы</w:t>
      </w:r>
      <w:r>
        <w:rPr>
          <w:spacing w:val="2"/>
        </w:rPr>
        <w:t>ққа ие нәтижесі деуге негіз бар;</w:t>
      </w:r>
      <w:r w:rsidR="007E1F34" w:rsidRPr="001F45E1">
        <w:rPr>
          <w:spacing w:val="2"/>
        </w:rPr>
        <w:t xml:space="preserve"> </w:t>
      </w:r>
    </w:p>
    <w:p w14:paraId="421EF8E0" w14:textId="3BB31A86" w:rsidR="007E1F34" w:rsidRPr="001F45E1" w:rsidRDefault="00845C0A" w:rsidP="00845C0A">
      <w:pPr>
        <w:pStyle w:val="a9"/>
        <w:tabs>
          <w:tab w:val="left" w:pos="284"/>
        </w:tabs>
        <w:ind w:left="0" w:right="-23"/>
        <w:rPr>
          <w:spacing w:val="2"/>
        </w:rPr>
      </w:pPr>
      <w:r>
        <w:rPr>
          <w:spacing w:val="2"/>
        </w:rPr>
        <w:t>-</w:t>
      </w:r>
      <w:r>
        <w:rPr>
          <w:spacing w:val="2"/>
        </w:rPr>
        <w:tab/>
        <w:t>с</w:t>
      </w:r>
      <w:r w:rsidR="007E1F34" w:rsidRPr="001F45E1">
        <w:rPr>
          <w:spacing w:val="2"/>
        </w:rPr>
        <w:t>туденттердің қазақ халық педагогикасындағы ұл бала-ер жігіт тәрбиесі дәстүрлері негізіндегі тәрбие жұмысына педагогикалық даярлығы диагностикаланды. Диагностика барысында қолдан</w:t>
      </w:r>
      <w:r>
        <w:rPr>
          <w:spacing w:val="2"/>
        </w:rPr>
        <w:t>ыл</w:t>
      </w:r>
      <w:r w:rsidR="007E1F34" w:rsidRPr="001F45E1">
        <w:rPr>
          <w:spacing w:val="2"/>
        </w:rPr>
        <w:t>ған сауалнамалар, ашық хаттар мен жүргізілген сұхбаттар</w:t>
      </w:r>
      <w:r>
        <w:rPr>
          <w:spacing w:val="2"/>
        </w:rPr>
        <w:t>дың</w:t>
      </w:r>
      <w:r w:rsidR="007E1F34" w:rsidRPr="001F45E1">
        <w:rPr>
          <w:spacing w:val="2"/>
        </w:rPr>
        <w:t xml:space="preserve"> заманауи ағымға негізделген жаңа әдістерді қолдану арқылы тиімділігі дәлелденді. Әрбір нақты жағдай бойынша интерпретация барысында қазақ ұлттық педагогикасына негізделген нағыз ұл бала-ер жігіт</w:t>
      </w:r>
      <w:r w:rsidR="00DA106A">
        <w:rPr>
          <w:spacing w:val="2"/>
        </w:rPr>
        <w:t>ті</w:t>
      </w:r>
      <w:r w:rsidR="007E1F34" w:rsidRPr="001F45E1">
        <w:rPr>
          <w:spacing w:val="2"/>
        </w:rPr>
        <w:t xml:space="preserve"> қалыптастыруға бағдарланған тәжірибелік жұмыс бағдары әзірленді. Студент жастардың отбасылық этникалық ерекшелігі және </w:t>
      </w:r>
      <w:r>
        <w:rPr>
          <w:spacing w:val="2"/>
        </w:rPr>
        <w:t>әлеуметтік ортасы есепке алынып, н</w:t>
      </w:r>
      <w:r w:rsidR="007E1F34" w:rsidRPr="001F45E1">
        <w:rPr>
          <w:spacing w:val="2"/>
        </w:rPr>
        <w:t xml:space="preserve">әтижесінде көзделген мақсатты шешуге бағытталған нақты ұсыныстар әзірленді; </w:t>
      </w:r>
    </w:p>
    <w:p w14:paraId="393E70EF" w14:textId="07B7EDB9" w:rsidR="007E1F34" w:rsidRPr="001F45E1" w:rsidRDefault="00845C0A" w:rsidP="00845C0A">
      <w:pPr>
        <w:pStyle w:val="a9"/>
        <w:tabs>
          <w:tab w:val="left" w:pos="284"/>
        </w:tabs>
        <w:ind w:left="0" w:right="-23"/>
        <w:rPr>
          <w:spacing w:val="2"/>
        </w:rPr>
      </w:pPr>
      <w:r>
        <w:rPr>
          <w:spacing w:val="2"/>
        </w:rPr>
        <w:t>-</w:t>
      </w:r>
      <w:r>
        <w:rPr>
          <w:spacing w:val="2"/>
        </w:rPr>
        <w:tab/>
        <w:t xml:space="preserve"> с</w:t>
      </w:r>
      <w:r w:rsidR="007E1F34" w:rsidRPr="001F45E1">
        <w:rPr>
          <w:spacing w:val="2"/>
        </w:rPr>
        <w:t xml:space="preserve">туденттердің қазақ халық педагогикасындағы ұл бала-ер жігіт тәрбиесі дәстүрлерін тереңдету мақсатында «Қазақ халқының дәстүрлі ұл тәрбиесі» тақырыбында элективті курсы </w:t>
      </w:r>
      <w:r>
        <w:rPr>
          <w:spacing w:val="2"/>
        </w:rPr>
        <w:t>әзірленді</w:t>
      </w:r>
      <w:r w:rsidR="007E1F34" w:rsidRPr="001F45E1">
        <w:rPr>
          <w:spacing w:val="2"/>
        </w:rPr>
        <w:t>. Сондай-ақ, қазақ ұл баласының этникалық тәрбиесін ізгілендіруге бағдарланған іс-шаралар кешені ұсынылды. Нәтижесінде элективті курс</w:t>
      </w:r>
      <w:r>
        <w:rPr>
          <w:spacing w:val="2"/>
        </w:rPr>
        <w:t>тың</w:t>
      </w:r>
      <w:r w:rsidR="007E1F34" w:rsidRPr="001F45E1">
        <w:rPr>
          <w:spacing w:val="2"/>
        </w:rPr>
        <w:t xml:space="preserve"> мазмұндық сипатына орай бірнеше әдістер арқылы эксперимент жұмысы жүргізілді. Тәжірибелік жұмыс барысында студент жастар қазақ халық педагогикасын</w:t>
      </w:r>
      <w:r w:rsidR="009036E0">
        <w:rPr>
          <w:spacing w:val="2"/>
        </w:rPr>
        <w:t>ың құндылықтарымен терең танысып</w:t>
      </w:r>
      <w:r w:rsidR="007E1F34" w:rsidRPr="001F45E1">
        <w:rPr>
          <w:spacing w:val="2"/>
        </w:rPr>
        <w:t xml:space="preserve">, ұл бала-ер жігіт бойына сіңіруге қажетті ұстанымдар, қағидалар, іскерлік пен дағдыларды қалыптастыру жолдарын игерді. Ұлттық намыс, ұлттық мүдде, ұлттық рух, дала заңы сынды мәліметтердің феноменін ажыратып, құнды ақпарат алып, ашық сөз </w:t>
      </w:r>
      <w:r w:rsidR="007E1F34" w:rsidRPr="001F45E1">
        <w:rPr>
          <w:spacing w:val="2"/>
        </w:rPr>
        <w:lastRenderedPageBreak/>
        <w:t>дискуссиялық алаңында пікірлерін ортаға салды. Әзірлен</w:t>
      </w:r>
      <w:r w:rsidR="009036E0">
        <w:rPr>
          <w:spacing w:val="2"/>
        </w:rPr>
        <w:t>ген элективті курс қолдау тапты.</w:t>
      </w:r>
    </w:p>
    <w:p w14:paraId="2B7F4636" w14:textId="5E8A98BA" w:rsidR="007E1F34" w:rsidRPr="001F45E1" w:rsidRDefault="007E1F34" w:rsidP="00F17CCA">
      <w:pPr>
        <w:pStyle w:val="a9"/>
        <w:tabs>
          <w:tab w:val="left" w:pos="284"/>
        </w:tabs>
        <w:ind w:left="0" w:right="-23" w:firstLine="567"/>
        <w:rPr>
          <w:spacing w:val="2"/>
        </w:rPr>
      </w:pPr>
      <w:r w:rsidRPr="001F45E1">
        <w:rPr>
          <w:spacing w:val="2"/>
        </w:rPr>
        <w:t>Зерттеу жұмысының тиімділігін айқындайтын тәжірибелік-эксперимент жұмыстарының нәтижесі оңтайлылығын көрсетті. Курстың құрылымдық сипатын құрайтын 15 тақырып қазақ ұлттық педагогикасының құнары мен ұл бала-ер жігіт тәрбиесін дамытуға арналған тың тақырыптар кіріктірілді. Өткізілген кластерлік бейнересурстар</w:t>
      </w:r>
      <w:r w:rsidR="00CE2719">
        <w:rPr>
          <w:spacing w:val="2"/>
        </w:rPr>
        <w:t>дың</w:t>
      </w:r>
      <w:r w:rsidR="00514790">
        <w:rPr>
          <w:spacing w:val="2"/>
        </w:rPr>
        <w:t xml:space="preserve">, </w:t>
      </w:r>
      <w:r w:rsidRPr="001F45E1">
        <w:rPr>
          <w:spacing w:val="2"/>
        </w:rPr>
        <w:t>мектептің тәрбие ісін одан әрі күшейтуге септігі мол болды. Сонымен қатар қазақтың салт-дәстүрлеріне қатысты интеллектуалды бейне-аудио тапсырмалар</w:t>
      </w:r>
      <w:r w:rsidR="00CE2719">
        <w:rPr>
          <w:spacing w:val="2"/>
        </w:rPr>
        <w:t>ы</w:t>
      </w:r>
      <w:r w:rsidRPr="001F45E1">
        <w:rPr>
          <w:spacing w:val="2"/>
        </w:rPr>
        <w:t xml:space="preserve"> құрастырылды. Білім беру ұйымының тәрбие секторлары тарапынан және арнайы педагогтар ұсынысы бойынша тәжірибелік жұмыс барысын</w:t>
      </w:r>
      <w:r w:rsidR="00CE2719">
        <w:rPr>
          <w:spacing w:val="2"/>
        </w:rPr>
        <w:t>да қолданған осы материалдарды арнайы баспадан шығар</w:t>
      </w:r>
      <w:r w:rsidRPr="001F45E1">
        <w:rPr>
          <w:spacing w:val="2"/>
        </w:rPr>
        <w:t xml:space="preserve">уға ұсыныс берілді. </w:t>
      </w:r>
      <w:r w:rsidR="00727A47">
        <w:rPr>
          <w:spacing w:val="2"/>
        </w:rPr>
        <w:t xml:space="preserve">Болашақта зерттеу тақырыбының нәтижесін бағамдйтын «Қазақ салт-дәстүрлері мен ер жігіттің ұлттық болмысы» тақырыбын қамтитын бейне-аудио иллюстративті тапсырмалар әзірлеуге жол ашты. </w:t>
      </w:r>
      <w:r w:rsidRPr="001F45E1">
        <w:rPr>
          <w:spacing w:val="2"/>
        </w:rPr>
        <w:t>Тәжірибелік-эксперимент жұмысының қорытындысында респонденттердің және арнайы м</w:t>
      </w:r>
      <w:r w:rsidR="00823D74">
        <w:rPr>
          <w:spacing w:val="2"/>
        </w:rPr>
        <w:t>амандардың ұсыныстары негізінде</w:t>
      </w:r>
      <w:r w:rsidRPr="001F45E1">
        <w:rPr>
          <w:spacing w:val="2"/>
        </w:rPr>
        <w:t xml:space="preserve"> қазақ халық педагогикасындағы ұл бала-ер жігіт тәрбиесін жақсартуға арналған нақты шешімдер ұсы</w:t>
      </w:r>
      <w:r w:rsidR="002C4F6A" w:rsidRPr="001F45E1">
        <w:rPr>
          <w:spacing w:val="2"/>
        </w:rPr>
        <w:t xml:space="preserve">нылды.   </w:t>
      </w:r>
    </w:p>
    <w:p w14:paraId="4CB540BC" w14:textId="77777777" w:rsidR="006671C2" w:rsidRPr="001F45E1" w:rsidRDefault="00A82D07" w:rsidP="001F1685">
      <w:pPr>
        <w:pStyle w:val="a9"/>
        <w:ind w:left="0" w:right="-23" w:firstLine="567"/>
        <w:rPr>
          <w:b/>
          <w:spacing w:val="2"/>
        </w:rPr>
      </w:pPr>
      <w:r w:rsidRPr="001F45E1">
        <w:rPr>
          <w:b/>
          <w:spacing w:val="2"/>
        </w:rPr>
        <w:t xml:space="preserve">Зерттеудің практикалық маңыздылығы: </w:t>
      </w:r>
    </w:p>
    <w:p w14:paraId="60815233" w14:textId="7BB8FEB1" w:rsidR="007045D8" w:rsidRPr="001F45E1" w:rsidRDefault="001D4CE2" w:rsidP="00F17CCA">
      <w:pPr>
        <w:pStyle w:val="a9"/>
        <w:numPr>
          <w:ilvl w:val="0"/>
          <w:numId w:val="1"/>
        </w:numPr>
        <w:tabs>
          <w:tab w:val="left" w:pos="284"/>
        </w:tabs>
        <w:ind w:left="0" w:right="-23" w:firstLine="0"/>
        <w:rPr>
          <w:spacing w:val="2"/>
        </w:rPr>
      </w:pPr>
      <w:r>
        <w:rPr>
          <w:spacing w:val="2"/>
        </w:rPr>
        <w:t>қ</w:t>
      </w:r>
      <w:r w:rsidR="006671C2" w:rsidRPr="001F45E1">
        <w:rPr>
          <w:spacing w:val="2"/>
        </w:rPr>
        <w:t xml:space="preserve">азақ халық педагогикасындағы ұл бала-ер жігіт тәрбиесіне байланысты жасалған теориялық тұжырымдар мен </w:t>
      </w:r>
      <w:r w:rsidR="004C10F0" w:rsidRPr="001F45E1">
        <w:rPr>
          <w:spacing w:val="2"/>
        </w:rPr>
        <w:t>зерттеу қорытынды</w:t>
      </w:r>
      <w:r w:rsidR="007E3A68" w:rsidRPr="001F45E1">
        <w:rPr>
          <w:spacing w:val="2"/>
        </w:rPr>
        <w:t xml:space="preserve">лары, жасалған әдістеме болашақта жүргізілетін </w:t>
      </w:r>
      <w:r w:rsidR="00751E6C" w:rsidRPr="001F45E1">
        <w:rPr>
          <w:spacing w:val="2"/>
        </w:rPr>
        <w:t>ғылыми бағыттағы ізденістерге негіз бола</w:t>
      </w:r>
      <w:r w:rsidR="00562FC0" w:rsidRPr="001F45E1">
        <w:rPr>
          <w:spacing w:val="2"/>
        </w:rPr>
        <w:t xml:space="preserve"> ала</w:t>
      </w:r>
      <w:r w:rsidR="00751E6C" w:rsidRPr="001F45E1">
        <w:rPr>
          <w:spacing w:val="2"/>
        </w:rPr>
        <w:t>ды</w:t>
      </w:r>
      <w:r w:rsidR="005C6164" w:rsidRPr="001F45E1">
        <w:rPr>
          <w:spacing w:val="2"/>
        </w:rPr>
        <w:t xml:space="preserve">. Сонымен қатар, білім беру ұйымдарында </w:t>
      </w:r>
      <w:r w:rsidR="00D82B43" w:rsidRPr="001F45E1">
        <w:rPr>
          <w:spacing w:val="2"/>
        </w:rPr>
        <w:t xml:space="preserve">қазақ халық педагогикасы арқылы </w:t>
      </w:r>
      <w:r w:rsidR="005C6164" w:rsidRPr="001F45E1">
        <w:rPr>
          <w:spacing w:val="2"/>
        </w:rPr>
        <w:t>ұл бала тәрбиесін жақс</w:t>
      </w:r>
      <w:r>
        <w:rPr>
          <w:spacing w:val="2"/>
        </w:rPr>
        <w:t>арту мен</w:t>
      </w:r>
      <w:r w:rsidR="00D82B43" w:rsidRPr="001F45E1">
        <w:rPr>
          <w:spacing w:val="2"/>
        </w:rPr>
        <w:t xml:space="preserve"> ұлттық тәрбие өзектерін жаңғыртудағы </w:t>
      </w:r>
      <w:r w:rsidR="008332FA" w:rsidRPr="001F45E1">
        <w:rPr>
          <w:spacing w:val="2"/>
        </w:rPr>
        <w:t>тиімділігі мол</w:t>
      </w:r>
      <w:r w:rsidR="00751E6C" w:rsidRPr="001F45E1">
        <w:rPr>
          <w:spacing w:val="2"/>
        </w:rPr>
        <w:t>;</w:t>
      </w:r>
    </w:p>
    <w:p w14:paraId="5C3B4990" w14:textId="01E4902C" w:rsidR="007045D8" w:rsidRPr="001F45E1" w:rsidRDefault="009E3AD6" w:rsidP="001D4CE2">
      <w:pPr>
        <w:pStyle w:val="a9"/>
        <w:numPr>
          <w:ilvl w:val="0"/>
          <w:numId w:val="1"/>
        </w:numPr>
        <w:tabs>
          <w:tab w:val="left" w:pos="284"/>
        </w:tabs>
        <w:ind w:left="0" w:right="-23" w:firstLine="0"/>
        <w:rPr>
          <w:spacing w:val="2"/>
        </w:rPr>
      </w:pPr>
      <w:r>
        <w:rPr>
          <w:spacing w:val="2"/>
        </w:rPr>
        <w:t>ж</w:t>
      </w:r>
      <w:r w:rsidR="007045D8" w:rsidRPr="001F45E1">
        <w:rPr>
          <w:spacing w:val="2"/>
        </w:rPr>
        <w:t xml:space="preserve">аһандану дәуірінде ұл бала-ер жігіттің ұлттың болмысын қалыптастыруға бағытталған заманауи тәрбие жұмыстарының түрлері, заманауи педагогикалық ресурстары </w:t>
      </w:r>
      <w:r w:rsidR="002D5145" w:rsidRPr="001F45E1">
        <w:rPr>
          <w:spacing w:val="2"/>
        </w:rPr>
        <w:t xml:space="preserve">өскелең ұрпақтың </w:t>
      </w:r>
      <w:r w:rsidR="007045D8" w:rsidRPr="001F45E1">
        <w:rPr>
          <w:spacing w:val="2"/>
        </w:rPr>
        <w:t xml:space="preserve">сана-сезіміне, тұлғалық сипатына сай жалпы адамзаттық және ұлттық құндылықтарды сіңіруде </w:t>
      </w:r>
      <w:r w:rsidR="002D5145" w:rsidRPr="001F45E1">
        <w:rPr>
          <w:spacing w:val="2"/>
        </w:rPr>
        <w:t xml:space="preserve">және </w:t>
      </w:r>
      <w:r w:rsidR="007045D8" w:rsidRPr="001F45E1">
        <w:rPr>
          <w:spacing w:val="2"/>
        </w:rPr>
        <w:t xml:space="preserve">ұлттық кодты сақтауға </w:t>
      </w:r>
      <w:r w:rsidR="002A6A68" w:rsidRPr="001F45E1">
        <w:rPr>
          <w:spacing w:val="2"/>
        </w:rPr>
        <w:t>бағдарланған тәжірибелік материалдары жеткілікті;</w:t>
      </w:r>
    </w:p>
    <w:p w14:paraId="69820DC0" w14:textId="3661BBBC" w:rsidR="006E0C56" w:rsidRPr="001F45E1" w:rsidRDefault="009E3AD6" w:rsidP="001D4CE2">
      <w:pPr>
        <w:pStyle w:val="a9"/>
        <w:numPr>
          <w:ilvl w:val="0"/>
          <w:numId w:val="1"/>
        </w:numPr>
        <w:tabs>
          <w:tab w:val="left" w:pos="284"/>
        </w:tabs>
        <w:ind w:left="0" w:right="-23" w:firstLine="0"/>
        <w:rPr>
          <w:b/>
          <w:spacing w:val="2"/>
        </w:rPr>
      </w:pPr>
      <w:r>
        <w:rPr>
          <w:spacing w:val="2"/>
        </w:rPr>
        <w:t>ұ</w:t>
      </w:r>
      <w:r w:rsidR="009F654B" w:rsidRPr="001F45E1">
        <w:rPr>
          <w:spacing w:val="2"/>
        </w:rPr>
        <w:t xml:space="preserve">л бала-ер жігіт тәрбиесінің теориясы мен практикасына арналған «Қазақ халқының дәстүрлі ұл тәрбиесі» </w:t>
      </w:r>
      <w:r w:rsidR="00F2340D" w:rsidRPr="001F45E1">
        <w:rPr>
          <w:spacing w:val="2"/>
        </w:rPr>
        <w:t xml:space="preserve">атты элективті курс </w:t>
      </w:r>
      <w:r w:rsidR="009F654B" w:rsidRPr="001F45E1">
        <w:rPr>
          <w:spacing w:val="2"/>
        </w:rPr>
        <w:t>бағдарламасы</w:t>
      </w:r>
      <w:r w:rsidR="00A406B8" w:rsidRPr="001F45E1">
        <w:rPr>
          <w:spacing w:val="2"/>
        </w:rPr>
        <w:t xml:space="preserve"> жасалып, </w:t>
      </w:r>
      <w:r w:rsidR="00377AEB" w:rsidRPr="001F45E1">
        <w:rPr>
          <w:spacing w:val="2"/>
        </w:rPr>
        <w:t xml:space="preserve">ұл бала тәрбиелеудің </w:t>
      </w:r>
      <w:r w:rsidR="00A406B8" w:rsidRPr="001F45E1">
        <w:rPr>
          <w:spacing w:val="2"/>
        </w:rPr>
        <w:t xml:space="preserve">мазмұны </w:t>
      </w:r>
      <w:r w:rsidR="00F417A7" w:rsidRPr="001F45E1">
        <w:rPr>
          <w:spacing w:val="2"/>
        </w:rPr>
        <w:t>қарастырылды</w:t>
      </w:r>
      <w:r w:rsidR="00377AEB" w:rsidRPr="001F45E1">
        <w:rPr>
          <w:spacing w:val="2"/>
        </w:rPr>
        <w:t>;</w:t>
      </w:r>
    </w:p>
    <w:p w14:paraId="14EC6BEC" w14:textId="27CFC687" w:rsidR="00FC7AB1" w:rsidRDefault="000D1575" w:rsidP="001D4CE2">
      <w:pPr>
        <w:pStyle w:val="a9"/>
        <w:numPr>
          <w:ilvl w:val="0"/>
          <w:numId w:val="1"/>
        </w:numPr>
        <w:tabs>
          <w:tab w:val="left" w:pos="284"/>
        </w:tabs>
        <w:ind w:left="0" w:right="-23" w:firstLine="0"/>
        <w:rPr>
          <w:spacing w:val="2"/>
        </w:rPr>
      </w:pPr>
      <w:r>
        <w:rPr>
          <w:spacing w:val="2"/>
        </w:rPr>
        <w:t>э</w:t>
      </w:r>
      <w:r w:rsidR="006E0C56" w:rsidRPr="001F45E1">
        <w:rPr>
          <w:spacing w:val="2"/>
        </w:rPr>
        <w:t xml:space="preserve">лективті курс мазмұнын орта білім беру </w:t>
      </w:r>
      <w:r w:rsidR="00C77F93">
        <w:rPr>
          <w:spacing w:val="2"/>
        </w:rPr>
        <w:t>ме</w:t>
      </w:r>
      <w:r w:rsidR="006E0C56" w:rsidRPr="001F45E1">
        <w:rPr>
          <w:spacing w:val="2"/>
        </w:rPr>
        <w:t>ктептерінің жоғары сынып саты</w:t>
      </w:r>
      <w:r w:rsidR="00C77F93">
        <w:rPr>
          <w:spacing w:val="2"/>
        </w:rPr>
        <w:t>сында, колледж білім-тә</w:t>
      </w:r>
      <w:r w:rsidR="006E0C56" w:rsidRPr="001F45E1">
        <w:rPr>
          <w:spacing w:val="2"/>
        </w:rPr>
        <w:t>рбие жүйе</w:t>
      </w:r>
      <w:r w:rsidR="00C77F93">
        <w:rPr>
          <w:spacing w:val="2"/>
        </w:rPr>
        <w:t>сінде және жоғары оқу орнының тә</w:t>
      </w:r>
      <w:r w:rsidR="006E0C56" w:rsidRPr="001F45E1">
        <w:rPr>
          <w:spacing w:val="2"/>
        </w:rPr>
        <w:t>рби</w:t>
      </w:r>
      <w:r w:rsidR="00C77F93">
        <w:rPr>
          <w:spacing w:val="2"/>
        </w:rPr>
        <w:t>е</w:t>
      </w:r>
      <w:r w:rsidR="006E0C56" w:rsidRPr="001F45E1">
        <w:rPr>
          <w:spacing w:val="2"/>
        </w:rPr>
        <w:t xml:space="preserve"> бағдарында қолда</w:t>
      </w:r>
      <w:r w:rsidR="00C77F93">
        <w:rPr>
          <w:spacing w:val="2"/>
        </w:rPr>
        <w:t>н</w:t>
      </w:r>
      <w:r w:rsidR="006E0C56" w:rsidRPr="001F45E1">
        <w:rPr>
          <w:spacing w:val="2"/>
        </w:rPr>
        <w:t>удағы құндылығы биік;</w:t>
      </w:r>
    </w:p>
    <w:p w14:paraId="361E18AE" w14:textId="10420152" w:rsidR="00377AEB" w:rsidRPr="00FC7AB1" w:rsidRDefault="001F45E1" w:rsidP="001D4CE2">
      <w:pPr>
        <w:pStyle w:val="a9"/>
        <w:numPr>
          <w:ilvl w:val="0"/>
          <w:numId w:val="1"/>
        </w:numPr>
        <w:tabs>
          <w:tab w:val="left" w:pos="284"/>
        </w:tabs>
        <w:ind w:left="0" w:right="-23" w:firstLine="0"/>
        <w:rPr>
          <w:spacing w:val="2"/>
        </w:rPr>
      </w:pPr>
      <w:r w:rsidRPr="00FC7AB1">
        <w:rPr>
          <w:spacing w:val="2"/>
        </w:rPr>
        <w:t xml:space="preserve"> </w:t>
      </w:r>
      <w:r w:rsidR="001D4CE2">
        <w:rPr>
          <w:spacing w:val="2"/>
        </w:rPr>
        <w:t>э</w:t>
      </w:r>
      <w:r w:rsidR="00377AEB" w:rsidRPr="00FC7AB1">
        <w:rPr>
          <w:spacing w:val="2"/>
        </w:rPr>
        <w:t xml:space="preserve">лективті курстың </w:t>
      </w:r>
      <w:r w:rsidR="0089020E" w:rsidRPr="00FC7AB1">
        <w:rPr>
          <w:spacing w:val="2"/>
        </w:rPr>
        <w:t xml:space="preserve">мазмұнына бейімделіп дайындалған </w:t>
      </w:r>
      <w:r w:rsidR="00A406B8" w:rsidRPr="00FC7AB1">
        <w:rPr>
          <w:spacing w:val="2"/>
        </w:rPr>
        <w:t>«Қ</w:t>
      </w:r>
      <w:r w:rsidR="00377AEB" w:rsidRPr="00FC7AB1">
        <w:rPr>
          <w:spacing w:val="2"/>
        </w:rPr>
        <w:t xml:space="preserve">азақ халық педагогикасындағы ұл </w:t>
      </w:r>
      <w:r w:rsidR="00A406B8" w:rsidRPr="00FC7AB1">
        <w:rPr>
          <w:spacing w:val="2"/>
        </w:rPr>
        <w:t>бала-ер жігіт тәрбиесі»</w:t>
      </w:r>
      <w:r w:rsidR="009F654B" w:rsidRPr="00FC7AB1">
        <w:rPr>
          <w:spacing w:val="2"/>
        </w:rPr>
        <w:t xml:space="preserve"> </w:t>
      </w:r>
      <w:r w:rsidR="00A406B8" w:rsidRPr="00FC7AB1">
        <w:rPr>
          <w:spacing w:val="2"/>
        </w:rPr>
        <w:t xml:space="preserve"> </w:t>
      </w:r>
      <w:r w:rsidR="0089020E" w:rsidRPr="00FC7AB1">
        <w:rPr>
          <w:spacing w:val="2"/>
        </w:rPr>
        <w:t xml:space="preserve">атты оқу-әдістемелік құралы болашақ мұғалімдерге, </w:t>
      </w:r>
      <w:r w:rsidR="003342D8" w:rsidRPr="00FC7AB1">
        <w:rPr>
          <w:spacing w:val="2"/>
        </w:rPr>
        <w:t xml:space="preserve">білім беру ұйымдары </w:t>
      </w:r>
      <w:r w:rsidR="0089020E" w:rsidRPr="00FC7AB1">
        <w:rPr>
          <w:spacing w:val="2"/>
        </w:rPr>
        <w:t>педагогтары</w:t>
      </w:r>
      <w:r w:rsidR="003342D8" w:rsidRPr="00FC7AB1">
        <w:rPr>
          <w:spacing w:val="2"/>
        </w:rPr>
        <w:t xml:space="preserve">на және </w:t>
      </w:r>
      <w:r w:rsidR="0089020E" w:rsidRPr="00FC7AB1">
        <w:rPr>
          <w:spacing w:val="2"/>
        </w:rPr>
        <w:t xml:space="preserve">ата-аналарға көмекші </w:t>
      </w:r>
      <w:r w:rsidR="003342D8" w:rsidRPr="00FC7AB1">
        <w:rPr>
          <w:spacing w:val="2"/>
        </w:rPr>
        <w:t xml:space="preserve">әдістемелік </w:t>
      </w:r>
      <w:r w:rsidR="0089020E" w:rsidRPr="00FC7AB1">
        <w:rPr>
          <w:spacing w:val="2"/>
        </w:rPr>
        <w:t>құрал</w:t>
      </w:r>
      <w:r w:rsidR="00580DF1" w:rsidRPr="00FC7AB1">
        <w:rPr>
          <w:spacing w:val="2"/>
        </w:rPr>
        <w:t>ы</w:t>
      </w:r>
      <w:r w:rsidR="0089020E" w:rsidRPr="00FC7AB1">
        <w:rPr>
          <w:spacing w:val="2"/>
        </w:rPr>
        <w:t xml:space="preserve"> бола алады.</w:t>
      </w:r>
      <w:r w:rsidR="0089020E" w:rsidRPr="00FC7AB1">
        <w:rPr>
          <w:spacing w:val="2"/>
          <w:highlight w:val="yellow"/>
        </w:rPr>
        <w:t xml:space="preserve"> </w:t>
      </w:r>
    </w:p>
    <w:p w14:paraId="1541DD93" w14:textId="2DD09F3A" w:rsidR="004E385C" w:rsidRPr="008226A1" w:rsidRDefault="00A82D07" w:rsidP="004E385C">
      <w:pPr>
        <w:pStyle w:val="1"/>
        <w:spacing w:before="3" w:line="320" w:lineRule="exact"/>
        <w:ind w:left="567" w:right="-21"/>
        <w:jc w:val="both"/>
        <w:rPr>
          <w:rFonts w:ascii="Times New Roman" w:hAnsi="Times New Roman" w:cs="Times New Roman"/>
          <w:color w:val="auto"/>
          <w:lang w:val="kk-KZ"/>
        </w:rPr>
      </w:pPr>
      <w:r w:rsidRPr="008226A1">
        <w:rPr>
          <w:rFonts w:ascii="Times New Roman" w:hAnsi="Times New Roman" w:cs="Times New Roman"/>
          <w:color w:val="auto"/>
          <w:lang w:val="kk-KZ"/>
        </w:rPr>
        <w:t>Қорғауға ұсынылатын қағидалар</w:t>
      </w:r>
      <w:r w:rsidR="00F81815" w:rsidRPr="008226A1">
        <w:rPr>
          <w:rFonts w:ascii="Times New Roman" w:hAnsi="Times New Roman" w:cs="Times New Roman"/>
          <w:color w:val="auto"/>
          <w:lang w:val="kk-KZ"/>
        </w:rPr>
        <w:t>:</w:t>
      </w:r>
    </w:p>
    <w:p w14:paraId="50E33072" w14:textId="03798B1F" w:rsidR="004E385C" w:rsidRPr="008226A1" w:rsidRDefault="004E385C" w:rsidP="00B0456F">
      <w:pPr>
        <w:tabs>
          <w:tab w:val="left" w:pos="284"/>
        </w:tabs>
        <w:jc w:val="both"/>
        <w:rPr>
          <w:sz w:val="28"/>
          <w:szCs w:val="28"/>
          <w:lang w:val="kk-KZ"/>
        </w:rPr>
      </w:pPr>
      <w:r w:rsidRPr="008226A1">
        <w:rPr>
          <w:sz w:val="28"/>
          <w:szCs w:val="28"/>
          <w:lang w:val="kk-KZ"/>
        </w:rPr>
        <w:t>1.</w:t>
      </w:r>
      <w:r w:rsidRPr="008226A1">
        <w:rPr>
          <w:sz w:val="28"/>
          <w:szCs w:val="28"/>
          <w:lang w:val="kk-KZ"/>
        </w:rPr>
        <w:tab/>
        <w:t>Қазақ халық пед</w:t>
      </w:r>
      <w:r w:rsidR="00823D74">
        <w:rPr>
          <w:sz w:val="28"/>
          <w:szCs w:val="28"/>
          <w:lang w:val="kk-KZ"/>
        </w:rPr>
        <w:t>агогикасы жүйесіндегі болашақ ұл</w:t>
      </w:r>
      <w:r w:rsidRPr="008226A1">
        <w:rPr>
          <w:sz w:val="28"/>
          <w:szCs w:val="28"/>
          <w:lang w:val="kk-KZ"/>
        </w:rPr>
        <w:t xml:space="preserve"> бала</w:t>
      </w:r>
      <w:r w:rsidR="00823D74" w:rsidRPr="00823D74">
        <w:rPr>
          <w:sz w:val="28"/>
          <w:szCs w:val="28"/>
          <w:lang w:val="kk-KZ"/>
        </w:rPr>
        <w:t>-</w:t>
      </w:r>
      <w:r w:rsidR="00823D74">
        <w:rPr>
          <w:sz w:val="28"/>
          <w:szCs w:val="28"/>
          <w:lang w:val="kk-KZ"/>
        </w:rPr>
        <w:t>ер жігітті</w:t>
      </w:r>
      <w:r w:rsidRPr="008226A1">
        <w:rPr>
          <w:sz w:val="28"/>
          <w:szCs w:val="28"/>
          <w:lang w:val="kk-KZ"/>
        </w:rPr>
        <w:t xml:space="preserve"> тәрбиелеудің теориялық тұжырымдамасы негізделген. Тарихи қалыптасқан </w:t>
      </w:r>
      <w:r w:rsidRPr="008226A1">
        <w:rPr>
          <w:sz w:val="28"/>
          <w:szCs w:val="28"/>
          <w:lang w:val="kk-KZ"/>
        </w:rPr>
        <w:lastRenderedPageBreak/>
        <w:t xml:space="preserve">этнопедагогикалық идеялар мен ұл бала-ер жігіттің әлеуметтену дәстүрлерін ғылыми реконструкциялау және жүйелі талдау негізінде </w:t>
      </w:r>
      <w:r w:rsidR="00B932A0" w:rsidRPr="008226A1">
        <w:rPr>
          <w:sz w:val="28"/>
          <w:szCs w:val="28"/>
          <w:lang w:val="kk-KZ"/>
        </w:rPr>
        <w:t>қазақ халқының тәрбиелеудегі дәстүрлі жүйесі</w:t>
      </w:r>
      <w:r w:rsidRPr="008226A1">
        <w:rPr>
          <w:sz w:val="28"/>
          <w:szCs w:val="28"/>
          <w:lang w:val="kk-KZ"/>
        </w:rPr>
        <w:t xml:space="preserve"> ер азаматты бірегейлікті мәдени детерминистік қалыптастырудың тұтас моделі болып табылатыны дәлелденді. Этнопедагогикалық ә</w:t>
      </w:r>
      <w:r w:rsidR="001C5628" w:rsidRPr="008226A1">
        <w:rPr>
          <w:sz w:val="28"/>
          <w:szCs w:val="28"/>
          <w:lang w:val="kk-KZ"/>
        </w:rPr>
        <w:t>леуетті институционализациялау «</w:t>
      </w:r>
      <w:r w:rsidRPr="008226A1">
        <w:rPr>
          <w:sz w:val="28"/>
          <w:szCs w:val="28"/>
          <w:lang w:val="kk-KZ"/>
        </w:rPr>
        <w:t>Жергілікті қоғамдас</w:t>
      </w:r>
      <w:r w:rsidR="001C5628" w:rsidRPr="008226A1">
        <w:rPr>
          <w:sz w:val="28"/>
          <w:szCs w:val="28"/>
          <w:lang w:val="kk-KZ"/>
        </w:rPr>
        <w:t>тықтарға негізделген білім беру», «</w:t>
      </w:r>
      <w:r w:rsidRPr="008226A1">
        <w:rPr>
          <w:sz w:val="28"/>
          <w:szCs w:val="28"/>
          <w:lang w:val="kk-KZ"/>
        </w:rPr>
        <w:t xml:space="preserve">Мәдени </w:t>
      </w:r>
      <w:r w:rsidR="001C5628" w:rsidRPr="008226A1">
        <w:rPr>
          <w:sz w:val="28"/>
          <w:szCs w:val="28"/>
          <w:lang w:val="kk-KZ"/>
        </w:rPr>
        <w:t>ерекшеліктерге негізделген даму» және «</w:t>
      </w:r>
      <w:r w:rsidRPr="008226A1">
        <w:rPr>
          <w:sz w:val="28"/>
          <w:szCs w:val="28"/>
          <w:lang w:val="kk-KZ"/>
        </w:rPr>
        <w:t>Әлеуметтік</w:t>
      </w:r>
      <w:r w:rsidR="001C5628" w:rsidRPr="008226A1">
        <w:rPr>
          <w:sz w:val="28"/>
          <w:szCs w:val="28"/>
          <w:lang w:val="kk-KZ"/>
        </w:rPr>
        <w:t xml:space="preserve"> капитал теориялары»</w:t>
      </w:r>
      <w:r w:rsidRPr="008226A1">
        <w:rPr>
          <w:sz w:val="28"/>
          <w:szCs w:val="28"/>
          <w:lang w:val="kk-KZ"/>
        </w:rPr>
        <w:t xml:space="preserve"> заманауи тұжырымдамаларына сәйкес келеді, олардың шеңберінде «Тәрбие әлеуметтік институттар мен мәдени тәжірибелер» кооперациясының нәтижесі ретінде қарастырылады.</w:t>
      </w:r>
    </w:p>
    <w:p w14:paraId="75073DD9" w14:textId="00FC8CC0" w:rsidR="004E385C" w:rsidRPr="008226A1" w:rsidRDefault="004E385C" w:rsidP="00B0456F">
      <w:pPr>
        <w:tabs>
          <w:tab w:val="left" w:pos="284"/>
        </w:tabs>
        <w:jc w:val="both"/>
        <w:rPr>
          <w:sz w:val="28"/>
          <w:szCs w:val="28"/>
          <w:lang w:val="kk-KZ"/>
        </w:rPr>
      </w:pPr>
      <w:r w:rsidRPr="008226A1">
        <w:rPr>
          <w:sz w:val="28"/>
          <w:szCs w:val="28"/>
          <w:lang w:val="kk-KZ"/>
        </w:rPr>
        <w:t>2.</w:t>
      </w:r>
      <w:r w:rsidRPr="008226A1">
        <w:rPr>
          <w:sz w:val="28"/>
          <w:szCs w:val="28"/>
          <w:lang w:val="kk-KZ"/>
        </w:rPr>
        <w:tab/>
      </w:r>
      <w:r w:rsidR="000A49D7" w:rsidRPr="008226A1">
        <w:rPr>
          <w:sz w:val="28"/>
          <w:szCs w:val="28"/>
          <w:lang w:val="kk-KZ"/>
        </w:rPr>
        <w:t xml:space="preserve">Қазақ халқының тәрбиелеудегі дәстүрлі </w:t>
      </w:r>
      <w:r w:rsidRPr="008226A1">
        <w:rPr>
          <w:sz w:val="28"/>
          <w:szCs w:val="28"/>
          <w:lang w:val="kk-KZ"/>
        </w:rPr>
        <w:t xml:space="preserve">жүйесінің аксиологиялық өзегі (Ар-намыс, жауапкершілік, қоғамға қызмет ету, рухани және физикалық жетілу, ұрпақтар сабақтастығы) ұлдарды тәрбиелеуді позитивті, әлеуметтік жауапты және мәдени тұрғыда ұл бала-ер жігітті қалыптастыру </w:t>
      </w:r>
      <w:r w:rsidR="00B0456F">
        <w:rPr>
          <w:sz w:val="28"/>
          <w:szCs w:val="28"/>
          <w:lang w:val="kk-KZ"/>
        </w:rPr>
        <w:t>үдерісі</w:t>
      </w:r>
      <w:r w:rsidRPr="008226A1">
        <w:rPr>
          <w:sz w:val="28"/>
          <w:szCs w:val="28"/>
          <w:lang w:val="kk-KZ"/>
        </w:rPr>
        <w:t xml:space="preserve"> ретінде қарастыратын қазіргі теориялық шеңбермен тұжырымдамалық тұрғыдан байланысты екендігі анықталды. Бұл құндылықтар жеке тұлғаның мәдени кодтар жүйесіне интеграциялануын қамтамасыз ететін </w:t>
      </w:r>
      <w:r w:rsidR="00823D74">
        <w:rPr>
          <w:sz w:val="28"/>
          <w:szCs w:val="28"/>
          <w:lang w:val="kk-KZ"/>
        </w:rPr>
        <w:t>ұл</w:t>
      </w:r>
      <w:r w:rsidRPr="008226A1">
        <w:rPr>
          <w:sz w:val="28"/>
          <w:szCs w:val="28"/>
          <w:lang w:val="kk-KZ"/>
        </w:rPr>
        <w:t xml:space="preserve"> баланы қалыптастырудың тұрақты нормативтік-семантикалық матрицасын құрайтыны дәлелденді. Бұл тұрғыда тәрбие әлеуметтік нормаларды беру </w:t>
      </w:r>
      <w:r w:rsidR="00B0456F">
        <w:rPr>
          <w:sz w:val="28"/>
          <w:szCs w:val="28"/>
          <w:lang w:val="kk-KZ"/>
        </w:rPr>
        <w:t>үдерісі</w:t>
      </w:r>
      <w:r w:rsidRPr="008226A1">
        <w:rPr>
          <w:sz w:val="28"/>
          <w:szCs w:val="28"/>
          <w:lang w:val="kk-KZ"/>
        </w:rPr>
        <w:t xml:space="preserve"> ретінде ғана емес, сонымен бірге субъективтілікті, моральдық автономияны және тұлғаның азаматтық жетілуін қалыптастыратын этномәдениеттің аксиологиялық негіздерін интериоризациялау механизмі ретінде де әрекет етеді.</w:t>
      </w:r>
    </w:p>
    <w:p w14:paraId="31DCAEA3" w14:textId="26590FAE" w:rsidR="004E385C" w:rsidRPr="008226A1" w:rsidRDefault="004E385C" w:rsidP="00B0456F">
      <w:pPr>
        <w:tabs>
          <w:tab w:val="left" w:pos="284"/>
        </w:tabs>
        <w:jc w:val="both"/>
        <w:rPr>
          <w:sz w:val="28"/>
          <w:szCs w:val="28"/>
          <w:lang w:val="kk-KZ"/>
        </w:rPr>
      </w:pPr>
      <w:r w:rsidRPr="008226A1">
        <w:rPr>
          <w:sz w:val="28"/>
          <w:szCs w:val="28"/>
          <w:lang w:val="kk-KZ"/>
        </w:rPr>
        <w:t>3.</w:t>
      </w:r>
      <w:r w:rsidRPr="008226A1">
        <w:rPr>
          <w:sz w:val="28"/>
          <w:szCs w:val="28"/>
          <w:lang w:val="kk-KZ"/>
        </w:rPr>
        <w:tab/>
        <w:t xml:space="preserve">Психологиялық-педагогикалық қолдаудың, тәлімгерліктің және мінез-құлықты мотивациялық реттеудің басым болуынан тұратын ұлды қазақ халық педагогикасында тәрбиелеудің басым тетіктері анықталды және теориялық негізделді. Тәрбие </w:t>
      </w:r>
      <w:r w:rsidR="00B0456F">
        <w:rPr>
          <w:sz w:val="28"/>
          <w:szCs w:val="28"/>
          <w:lang w:val="kk-KZ"/>
        </w:rPr>
        <w:t>үдерісінің</w:t>
      </w:r>
      <w:r w:rsidRPr="008226A1">
        <w:rPr>
          <w:sz w:val="28"/>
          <w:szCs w:val="28"/>
          <w:lang w:val="kk-KZ"/>
        </w:rPr>
        <w:t xml:space="preserve"> тиімділігі субъектінің өзара әрекеттесуін жүзеге асырумен, ішкі мотивацияны, өзін-өзі реттеуді және әлеуметтік жауапкершілікт</w:t>
      </w:r>
      <w:r w:rsidR="00B0456F">
        <w:rPr>
          <w:sz w:val="28"/>
          <w:szCs w:val="28"/>
          <w:lang w:val="kk-KZ"/>
        </w:rPr>
        <w:t>і дамытумен қамтамасыз етіледі.</w:t>
      </w:r>
      <w:r w:rsidRPr="008226A1">
        <w:rPr>
          <w:sz w:val="28"/>
          <w:szCs w:val="28"/>
          <w:lang w:val="kk-KZ"/>
        </w:rPr>
        <w:t xml:space="preserve"> Бұл тұлғаға бағытталған, белсенді және гуманистік көзқарастардың ережелерімен байланысты. Дәстүрлі тәлімгерлік институты ұлттық құндылықтарды интериоризациялауды қамтамасыз ететін нормалар мен мінез-құлық үлгілерін аударудың мәдени механизмі ретінде түсіндіріледі. Өзін-өзі дамытуға және қоғамдық қызметке қабілетті мәдени-шынайы, әлеуметтік жауапты субъект ретінде баланың ғылыми негізделген бейнесін қалыптастыруға мүмкіндік беретін отандық зерттеушілердің тұжырымдамалық ұстанымдары айқындалды және жүйеленді. Осылайша, қазақ халық педагогикасы тарихи-мәдени құбылыс ретінде ғана емес, сонымен қатар дәстүрлі қоғамдардағы ұл бала-ер жігітті</w:t>
      </w:r>
      <w:r w:rsidR="001C5628" w:rsidRPr="008226A1">
        <w:rPr>
          <w:sz w:val="28"/>
          <w:szCs w:val="28"/>
          <w:lang w:val="kk-KZ"/>
        </w:rPr>
        <w:t xml:space="preserve"> тәрбиелеу идеясын кеңейтетін «</w:t>
      </w:r>
      <w:r w:rsidRPr="008226A1">
        <w:rPr>
          <w:sz w:val="28"/>
          <w:szCs w:val="28"/>
          <w:lang w:val="kk-KZ"/>
        </w:rPr>
        <w:t>жасөспірім ұлда</w:t>
      </w:r>
      <w:r w:rsidR="001C5628" w:rsidRPr="008226A1">
        <w:rPr>
          <w:sz w:val="28"/>
          <w:szCs w:val="28"/>
          <w:lang w:val="kk-KZ"/>
        </w:rPr>
        <w:t>рдың мәдени шартты әлеуметтенуі»</w:t>
      </w:r>
      <w:r w:rsidRPr="008226A1">
        <w:rPr>
          <w:sz w:val="28"/>
          <w:szCs w:val="28"/>
          <w:lang w:val="kk-KZ"/>
        </w:rPr>
        <w:t xml:space="preserve"> теориялық тұрғыдан маңызды моделі ретінде түсіндірілді.</w:t>
      </w:r>
    </w:p>
    <w:p w14:paraId="7A245FFA" w14:textId="097F0274" w:rsidR="004E385C" w:rsidRPr="008226A1" w:rsidRDefault="004E385C" w:rsidP="004E385C">
      <w:pPr>
        <w:jc w:val="both"/>
        <w:rPr>
          <w:sz w:val="28"/>
          <w:szCs w:val="28"/>
          <w:lang w:val="kk-KZ"/>
        </w:rPr>
      </w:pPr>
      <w:r w:rsidRPr="008226A1">
        <w:rPr>
          <w:sz w:val="28"/>
          <w:szCs w:val="28"/>
          <w:lang w:val="kk-KZ"/>
        </w:rPr>
        <w:t>4.</w:t>
      </w:r>
      <w:r w:rsidRPr="008226A1">
        <w:rPr>
          <w:sz w:val="28"/>
          <w:szCs w:val="28"/>
          <w:lang w:val="kk-KZ"/>
        </w:rPr>
        <w:tab/>
        <w:t xml:space="preserve">Қазақ халық педагогикасы жүйесіндегі болашақ </w:t>
      </w:r>
      <w:r w:rsidR="00823D74">
        <w:rPr>
          <w:sz w:val="28"/>
          <w:szCs w:val="28"/>
          <w:lang w:val="kk-KZ"/>
        </w:rPr>
        <w:t>ұл бала</w:t>
      </w:r>
      <w:r w:rsidR="00823D74" w:rsidRPr="00823D74">
        <w:rPr>
          <w:sz w:val="28"/>
          <w:szCs w:val="28"/>
          <w:lang w:val="kk-KZ"/>
        </w:rPr>
        <w:t>-</w:t>
      </w:r>
      <w:r w:rsidRPr="008226A1">
        <w:rPr>
          <w:sz w:val="28"/>
          <w:szCs w:val="28"/>
          <w:lang w:val="kk-KZ"/>
        </w:rPr>
        <w:t xml:space="preserve">ер </w:t>
      </w:r>
      <w:r w:rsidR="00823D74">
        <w:rPr>
          <w:sz w:val="28"/>
          <w:szCs w:val="28"/>
          <w:lang w:val="kk-KZ"/>
        </w:rPr>
        <w:t>жігітті</w:t>
      </w:r>
      <w:r w:rsidRPr="008226A1">
        <w:rPr>
          <w:sz w:val="28"/>
          <w:szCs w:val="28"/>
          <w:lang w:val="kk-KZ"/>
        </w:rPr>
        <w:t xml:space="preserve"> тәрбиелеудің мотива</w:t>
      </w:r>
      <w:r w:rsidR="00823D74">
        <w:rPr>
          <w:sz w:val="28"/>
          <w:szCs w:val="28"/>
          <w:lang w:val="kk-KZ"/>
        </w:rPr>
        <w:t>циялық, мазмұнды, іс-әрекеттік</w:t>
      </w:r>
      <w:r w:rsidR="00823D74" w:rsidRPr="00823D74">
        <w:rPr>
          <w:sz w:val="28"/>
          <w:szCs w:val="28"/>
          <w:lang w:val="kk-KZ"/>
        </w:rPr>
        <w:t>-</w:t>
      </w:r>
      <w:r w:rsidRPr="008226A1">
        <w:rPr>
          <w:sz w:val="28"/>
          <w:szCs w:val="28"/>
          <w:lang w:val="kk-KZ"/>
        </w:rPr>
        <w:t xml:space="preserve">практикалық және рефлексивті компоненттерін қамтитын құрылымдық-мазмұндық моделі </w:t>
      </w:r>
      <w:r w:rsidRPr="008226A1">
        <w:rPr>
          <w:sz w:val="28"/>
          <w:szCs w:val="28"/>
          <w:lang w:val="kk-KZ"/>
        </w:rPr>
        <w:lastRenderedPageBreak/>
        <w:t>әзірленді және ғылыми негіздел</w:t>
      </w:r>
      <w:r w:rsidR="00057925">
        <w:rPr>
          <w:sz w:val="28"/>
          <w:szCs w:val="28"/>
          <w:lang w:val="kk-KZ"/>
        </w:rPr>
        <w:t>ді</w:t>
      </w:r>
      <w:r w:rsidRPr="008226A1">
        <w:rPr>
          <w:sz w:val="28"/>
          <w:szCs w:val="28"/>
          <w:lang w:val="kk-KZ"/>
        </w:rPr>
        <w:t xml:space="preserve">. Баланың әлеуметтік және мәдени сәйкестігін қамтамасыз ететін жеке қасиеттердің критерийлері, көрсеткіштері мен деңгейлері (жоғары, орташа, төмен) анықталды. Модель жүйелік, тұлғаға бағытталған, іс-әрекетке және аксиологиялық тәсілдерге негізделген және құндылық көзқарастарының, тәрбие мазмұны мен практикалық іс-әрекеттің өзара байланысын көрсетеді. Ұл балаларды болашақ ер адам ретінде тәрбиелеудің дәстүрлі қазақ моделі мәдени жадыны, мінез-құлқының нормативтік үлгілерін және ұжымдық бірегейлікті таратудың институционалдық және мәдени тұрғыдан бекітілген тетігі ретінде жұмыс істейтіні негізделген. Ол ұрпақтар арасындағы сабақтастық, символдық тәжірибелер және әлеуметтік маңызды қызметке қосылу арқылы құндылық құрылымдарының </w:t>
      </w:r>
      <w:r w:rsidR="00057925">
        <w:rPr>
          <w:sz w:val="28"/>
          <w:szCs w:val="28"/>
          <w:lang w:val="kk-KZ"/>
        </w:rPr>
        <w:t>артуын</w:t>
      </w:r>
      <w:r w:rsidRPr="008226A1">
        <w:rPr>
          <w:sz w:val="28"/>
          <w:szCs w:val="28"/>
          <w:lang w:val="kk-KZ"/>
        </w:rPr>
        <w:t xml:space="preserve"> қамтамасыз етеді.</w:t>
      </w:r>
    </w:p>
    <w:p w14:paraId="608305EF" w14:textId="3BAFB6BB" w:rsidR="004E385C" w:rsidRPr="008226A1" w:rsidRDefault="004E385C" w:rsidP="00057925">
      <w:pPr>
        <w:tabs>
          <w:tab w:val="left" w:pos="284"/>
        </w:tabs>
        <w:jc w:val="both"/>
        <w:rPr>
          <w:sz w:val="28"/>
          <w:szCs w:val="28"/>
          <w:lang w:val="kk-KZ"/>
        </w:rPr>
      </w:pPr>
      <w:r w:rsidRPr="008226A1">
        <w:rPr>
          <w:sz w:val="28"/>
          <w:szCs w:val="28"/>
          <w:lang w:val="kk-KZ"/>
        </w:rPr>
        <w:t>5.</w:t>
      </w:r>
      <w:r w:rsidRPr="008226A1">
        <w:rPr>
          <w:sz w:val="28"/>
          <w:szCs w:val="28"/>
          <w:lang w:val="kk-KZ"/>
        </w:rPr>
        <w:tab/>
        <w:t xml:space="preserve">Баланы әлеуметтік серіктестік арқылы тәрбиелеудің этнопедагогикалық әлеуетін институционализациялау тетігі негізделген және сыналған. Білім беру ұйымдарының ұлттық құндылықтарды сақтауға бағытталған қоғамдық бірлестіктермен, әскери-патриоттық клубтармен, спорттық және мәдени орталықтармен интеграциялануы тәрбие </w:t>
      </w:r>
      <w:r w:rsidR="00057925">
        <w:rPr>
          <w:sz w:val="28"/>
          <w:szCs w:val="28"/>
          <w:lang w:val="kk-KZ"/>
        </w:rPr>
        <w:t>үдерісінің</w:t>
      </w:r>
      <w:r w:rsidRPr="008226A1">
        <w:rPr>
          <w:sz w:val="28"/>
          <w:szCs w:val="28"/>
          <w:lang w:val="kk-KZ"/>
        </w:rPr>
        <w:t xml:space="preserve"> нәтижелілігін арттыратыны дәлелденді. Әлеуметтік әріптестік дәстүрлер сабақтастығын және тәрбиенің практикалық-бағдарланған бағытын қамтамасыз ететін әлеуметтену кеңістігін кеңейтудің жүйе құраушы факторы болып табылады. Қоғамдық-саяси дискурс пен бұқа</w:t>
      </w:r>
      <w:r w:rsidR="008C71D5">
        <w:rPr>
          <w:sz w:val="28"/>
          <w:szCs w:val="28"/>
          <w:lang w:val="kk-KZ"/>
        </w:rPr>
        <w:t>ралық ақпарат құралдары ұл бала</w:t>
      </w:r>
      <w:r w:rsidR="008C71D5" w:rsidRPr="008C71D5">
        <w:rPr>
          <w:sz w:val="28"/>
          <w:szCs w:val="28"/>
          <w:lang w:val="kk-KZ"/>
        </w:rPr>
        <w:t>-</w:t>
      </w:r>
      <w:r w:rsidRPr="008226A1">
        <w:rPr>
          <w:sz w:val="28"/>
          <w:szCs w:val="28"/>
          <w:lang w:val="kk-KZ"/>
        </w:rPr>
        <w:t>ер жігіт тұлғасын қалыптастыру</w:t>
      </w:r>
      <w:r w:rsidR="00DC2A02">
        <w:rPr>
          <w:sz w:val="28"/>
          <w:szCs w:val="28"/>
          <w:lang w:val="kk-KZ"/>
        </w:rPr>
        <w:t>дағы</w:t>
      </w:r>
      <w:r w:rsidRPr="008226A1">
        <w:rPr>
          <w:sz w:val="28"/>
          <w:szCs w:val="28"/>
          <w:lang w:val="kk-KZ"/>
        </w:rPr>
        <w:t xml:space="preserve"> идеялардың күрделілігін, әртүрлілігін және мәдени күшін көрсетіп, пікірталасты осылай насихаттауы керек.</w:t>
      </w:r>
    </w:p>
    <w:p w14:paraId="1D879571" w14:textId="77777777" w:rsidR="004E385C" w:rsidRPr="008226A1" w:rsidRDefault="004E385C" w:rsidP="00DC2A02">
      <w:pPr>
        <w:tabs>
          <w:tab w:val="left" w:pos="284"/>
        </w:tabs>
        <w:jc w:val="both"/>
        <w:rPr>
          <w:sz w:val="28"/>
          <w:szCs w:val="28"/>
          <w:lang w:val="kk-KZ"/>
        </w:rPr>
      </w:pPr>
      <w:r w:rsidRPr="008226A1">
        <w:rPr>
          <w:sz w:val="28"/>
          <w:szCs w:val="28"/>
          <w:lang w:val="kk-KZ"/>
        </w:rPr>
        <w:t>6.</w:t>
      </w:r>
      <w:r w:rsidRPr="008226A1">
        <w:rPr>
          <w:sz w:val="28"/>
          <w:szCs w:val="28"/>
          <w:lang w:val="kk-KZ"/>
        </w:rPr>
        <w:tab/>
        <w:t>Білім беруді цифрландыру жағдайында қазақ халық педагогикасының тәрбиелік әлеуетін іске асырудың әдістемелік жүйесі әзірленді. Этнопедагогикалық мазмұнды трансляциялау үшін заманауи ақпараттық-коммуникациялық технологияларды пайдаланудың орындылығы негізделген (цифрлық білім беру ресурстарын, медиа контентті, консультациялық онлайн-платформаларды құру, аралас форматтағы іс-шараларды іске асыру). Дәстүрлі құндылықтар мен цифрлық құралдардың интеграциясы білім беру кеңістігін кеңейтіп, этномәдени бірегейліктің тұрақты қалыптасуына ықпал ететіні дәлелденді.</w:t>
      </w:r>
    </w:p>
    <w:p w14:paraId="3C51B0C8" w14:textId="67A5A6CD" w:rsidR="004E385C" w:rsidRPr="008226A1" w:rsidRDefault="001C5628" w:rsidP="00DC2A02">
      <w:pPr>
        <w:tabs>
          <w:tab w:val="left" w:pos="284"/>
        </w:tabs>
        <w:jc w:val="both"/>
        <w:rPr>
          <w:sz w:val="28"/>
          <w:szCs w:val="28"/>
          <w:lang w:val="kk-KZ"/>
        </w:rPr>
      </w:pPr>
      <w:r w:rsidRPr="008226A1">
        <w:rPr>
          <w:sz w:val="28"/>
          <w:szCs w:val="28"/>
          <w:lang w:val="kk-KZ"/>
        </w:rPr>
        <w:t>7.</w:t>
      </w:r>
      <w:r w:rsidRPr="008226A1">
        <w:rPr>
          <w:sz w:val="28"/>
          <w:szCs w:val="28"/>
          <w:lang w:val="kk-KZ"/>
        </w:rPr>
        <w:tab/>
        <w:t>«</w:t>
      </w:r>
      <w:r w:rsidR="004E385C" w:rsidRPr="008226A1">
        <w:rPr>
          <w:sz w:val="28"/>
          <w:szCs w:val="28"/>
          <w:lang w:val="kk-KZ"/>
        </w:rPr>
        <w:t>Қаза</w:t>
      </w:r>
      <w:r w:rsidRPr="008226A1">
        <w:rPr>
          <w:sz w:val="28"/>
          <w:szCs w:val="28"/>
          <w:lang w:val="kk-KZ"/>
        </w:rPr>
        <w:t>қ халқының дәстүрлі ұл тәрбиесі»</w:t>
      </w:r>
      <w:r w:rsidR="004E385C" w:rsidRPr="008226A1">
        <w:rPr>
          <w:sz w:val="28"/>
          <w:szCs w:val="28"/>
          <w:lang w:val="kk-KZ"/>
        </w:rPr>
        <w:t xml:space="preserve"> элективті курсы аясында жүзеге асырылған қазақ халық педагогикасы арқылы болашақ </w:t>
      </w:r>
      <w:r w:rsidR="00DC2A02">
        <w:rPr>
          <w:sz w:val="28"/>
          <w:szCs w:val="28"/>
          <w:lang w:val="kk-KZ"/>
        </w:rPr>
        <w:t>ұл</w:t>
      </w:r>
      <w:r w:rsidR="004E385C" w:rsidRPr="008226A1">
        <w:rPr>
          <w:sz w:val="28"/>
          <w:szCs w:val="28"/>
          <w:lang w:val="kk-KZ"/>
        </w:rPr>
        <w:t xml:space="preserve"> баланы тәрбиелеудің әзірленген әдістемесінің тиімді</w:t>
      </w:r>
      <w:r w:rsidRPr="008226A1">
        <w:rPr>
          <w:sz w:val="28"/>
          <w:szCs w:val="28"/>
          <w:lang w:val="kk-KZ"/>
        </w:rPr>
        <w:t>лігі дәлелденді. Курс 5В010400 – «</w:t>
      </w:r>
      <w:r w:rsidR="004E385C" w:rsidRPr="008226A1">
        <w:rPr>
          <w:sz w:val="28"/>
          <w:szCs w:val="28"/>
          <w:lang w:val="kk-KZ"/>
        </w:rPr>
        <w:t xml:space="preserve">Бастапқы </w:t>
      </w:r>
      <w:r w:rsidRPr="008226A1">
        <w:rPr>
          <w:sz w:val="28"/>
          <w:szCs w:val="28"/>
          <w:lang w:val="kk-KZ"/>
        </w:rPr>
        <w:t>әскери дайындық» және 5В010800 – «Дене шынықтыру және спорт»</w:t>
      </w:r>
      <w:r w:rsidR="004E385C" w:rsidRPr="008226A1">
        <w:rPr>
          <w:sz w:val="28"/>
          <w:szCs w:val="28"/>
          <w:lang w:val="kk-KZ"/>
        </w:rPr>
        <w:t xml:space="preserve"> </w:t>
      </w:r>
      <w:r w:rsidR="00BE28D1" w:rsidRPr="008226A1">
        <w:rPr>
          <w:sz w:val="28"/>
          <w:szCs w:val="28"/>
          <w:lang w:val="kk-KZ"/>
        </w:rPr>
        <w:t>мамандықтарына</w:t>
      </w:r>
      <w:r w:rsidR="004E385C" w:rsidRPr="008226A1">
        <w:rPr>
          <w:sz w:val="28"/>
          <w:szCs w:val="28"/>
          <w:lang w:val="kk-KZ"/>
        </w:rPr>
        <w:t xml:space="preserve"> </w:t>
      </w:r>
      <w:r w:rsidR="000D28A5" w:rsidRPr="008226A1">
        <w:rPr>
          <w:sz w:val="28"/>
          <w:szCs w:val="28"/>
          <w:lang w:val="kk-KZ"/>
        </w:rPr>
        <w:t>жүргізілді</w:t>
      </w:r>
      <w:r w:rsidR="004E385C" w:rsidRPr="008226A1">
        <w:rPr>
          <w:sz w:val="28"/>
          <w:szCs w:val="28"/>
          <w:lang w:val="kk-KZ"/>
        </w:rPr>
        <w:t>. Тәжірибелік-эксперименттік жұмыстың нәтижелері құндылық бағдарлары, әлеуметтік жауапкершілік, этномәдени бірегейлік және әлеуметтік маңызды қызметке ынталандыру көрсеткіштерінің статистикалық маңызды оң динамикасын растады. Қазіргі этнопедагогикалық және гендерлік зерттеулер контекстінде және оны жоғары педагогикалық білім беруде іске асырудың тәжірибеге бағдарланған моделін әзірлеуде қазақ халқының дәстүрлі тәрбие тәжірибесінің жүйелі түсіндірмесі ұсынылған.</w:t>
      </w:r>
    </w:p>
    <w:p w14:paraId="121B5167" w14:textId="77777777" w:rsidR="008E2A8B" w:rsidRPr="008E2A8B" w:rsidRDefault="008E2A8B" w:rsidP="005010C8">
      <w:pPr>
        <w:ind w:firstLine="708"/>
        <w:jc w:val="both"/>
        <w:rPr>
          <w:b/>
          <w:bCs/>
          <w:sz w:val="28"/>
          <w:szCs w:val="28"/>
          <w:lang w:val="kk-KZ"/>
        </w:rPr>
      </w:pPr>
      <w:r w:rsidRPr="008E2A8B">
        <w:rPr>
          <w:b/>
          <w:bCs/>
          <w:sz w:val="28"/>
          <w:szCs w:val="28"/>
          <w:lang w:val="kk-KZ"/>
        </w:rPr>
        <w:lastRenderedPageBreak/>
        <w:t>Алынған нәтижелердің жаңалығы мен маңыздылығының негіздемесі:</w:t>
      </w:r>
    </w:p>
    <w:p w14:paraId="3D0E84E1" w14:textId="77777777" w:rsidR="008E2A8B" w:rsidRPr="008E2A8B" w:rsidRDefault="008E2A8B" w:rsidP="008E2A8B">
      <w:pPr>
        <w:jc w:val="both"/>
        <w:rPr>
          <w:sz w:val="28"/>
          <w:szCs w:val="28"/>
          <w:lang w:val="kk-KZ"/>
        </w:rPr>
      </w:pPr>
      <w:r w:rsidRPr="00757C8E">
        <w:rPr>
          <w:i/>
          <w:iCs/>
          <w:sz w:val="28"/>
          <w:szCs w:val="28"/>
          <w:lang w:val="kk-KZ"/>
        </w:rPr>
        <w:t>Бірінші нәтиженің жаңалығы</w:t>
      </w:r>
      <w:r w:rsidRPr="008E2A8B">
        <w:rPr>
          <w:sz w:val="28"/>
          <w:szCs w:val="28"/>
          <w:lang w:val="kk-KZ"/>
        </w:rPr>
        <w:t xml:space="preserve"> – қазақ халық педагогикасындағы ұл бала-ер жігіт тәрбиесінің теориясы мен практикасы  мәселесіне қатысты отандық, шетелдік ғалымдардың психологиялық-педагогикалық еңбектерін зерделеу нәтижесінде зерттеудің теориялық негіздерінің әдіснамалық тұрғыдан айқындалуымен сипатталады; әдіснаманың жүйелілік, тұлғаға бағдарланған, іс-әрекеттік, аксиологиялық тұғырларын басшылыққа алу нәтиженің негізділігін дәлелдейді.</w:t>
      </w:r>
    </w:p>
    <w:p w14:paraId="710C88DF" w14:textId="77777777" w:rsidR="008E2A8B" w:rsidRPr="008E2A8B" w:rsidRDefault="008E2A8B" w:rsidP="008E2A8B">
      <w:pPr>
        <w:jc w:val="both"/>
        <w:rPr>
          <w:sz w:val="28"/>
          <w:szCs w:val="28"/>
          <w:lang w:val="kk-KZ"/>
        </w:rPr>
      </w:pPr>
      <w:r w:rsidRPr="00757C8E">
        <w:rPr>
          <w:i/>
          <w:iCs/>
          <w:sz w:val="28"/>
          <w:szCs w:val="28"/>
          <w:lang w:val="kk-KZ"/>
        </w:rPr>
        <w:t>Екінші нәтиженің жаңалығы</w:t>
      </w:r>
      <w:r w:rsidRPr="008E2A8B">
        <w:rPr>
          <w:sz w:val="28"/>
          <w:szCs w:val="28"/>
          <w:lang w:val="kk-KZ"/>
        </w:rPr>
        <w:t xml:space="preserve"> – қазақ халық педагогикасындағы ұл бала-ер жігіт тәрбиесінің психологиялық-педагогикалық ерекшеліктерін  айқындау ұл бала-ер жігіттің эмоционалдық, интеллектуалдық және физиологиялық ерекшеліктерін зерделеумен дәйектеледі. </w:t>
      </w:r>
    </w:p>
    <w:p w14:paraId="08EBCAC0" w14:textId="77777777" w:rsidR="008E2A8B" w:rsidRPr="008E2A8B" w:rsidRDefault="008E2A8B" w:rsidP="008E2A8B">
      <w:pPr>
        <w:jc w:val="both"/>
        <w:rPr>
          <w:sz w:val="28"/>
          <w:szCs w:val="28"/>
          <w:lang w:val="kk-KZ"/>
        </w:rPr>
      </w:pPr>
      <w:r w:rsidRPr="00757C8E">
        <w:rPr>
          <w:i/>
          <w:iCs/>
          <w:sz w:val="28"/>
          <w:szCs w:val="28"/>
          <w:lang w:val="kk-KZ"/>
        </w:rPr>
        <w:t>Үшінші нәтиженің жаңалығына</w:t>
      </w:r>
      <w:r w:rsidRPr="008E2A8B">
        <w:rPr>
          <w:sz w:val="28"/>
          <w:szCs w:val="28"/>
          <w:lang w:val="kk-KZ"/>
        </w:rPr>
        <w:t xml:space="preserve"> – қазақ халық педагогикасындағы ұл бала-ер жігіт тәрбиесінің құрылымдық-мазмұндық моделінің жасалуы жатады. Ұсынылған модель жүйе ретінде компоненттерден (мотивациялық, когнитивтік, мінез-құлықтық), өлшемдер (ынталанушылық, танымдық, іс-әрекеттік) мен көрсеткіштердің жиынтығынан тұрады. </w:t>
      </w:r>
    </w:p>
    <w:p w14:paraId="2CCE41D4" w14:textId="58CDE56A" w:rsidR="008E2A8B" w:rsidRPr="0097197F" w:rsidRDefault="008E2A8B" w:rsidP="008E2A8B">
      <w:pPr>
        <w:jc w:val="both"/>
        <w:rPr>
          <w:sz w:val="28"/>
          <w:szCs w:val="28"/>
          <w:highlight w:val="yellow"/>
          <w:lang w:val="kk-KZ"/>
        </w:rPr>
      </w:pPr>
      <w:r w:rsidRPr="00757C8E">
        <w:rPr>
          <w:i/>
          <w:iCs/>
          <w:sz w:val="28"/>
          <w:szCs w:val="28"/>
          <w:lang w:val="kk-KZ"/>
        </w:rPr>
        <w:t>Төртінші нәтиженің жаңалығы</w:t>
      </w:r>
      <w:r w:rsidRPr="008E2A8B">
        <w:rPr>
          <w:sz w:val="28"/>
          <w:szCs w:val="28"/>
          <w:lang w:val="kk-KZ"/>
        </w:rPr>
        <w:t xml:space="preserve"> – қазақ халық педагогикасындағы ұл бала-ер жігіт тәрбиесінің практикасын қамтыған «Қазақ халқының дәстүрлі ұл тәрбиесі» атты элективті курс пен аталған курстың тақырыптары кіріктірілген «Қазақ  халық педагогикасындағы ұл бала-ер жігіт тәрбиесі» оқу-әдістемелік құралының дайындалуымен,  тиімділігі тәжірибелік эксперимент негізінде тексерілуімен, ғылыми-әдістемелік ұсыныстар берілуімен сипатталады.</w:t>
      </w:r>
    </w:p>
    <w:p w14:paraId="191A7817" w14:textId="77777777" w:rsidR="00442E22" w:rsidRDefault="006D0885" w:rsidP="005010C8">
      <w:pPr>
        <w:pStyle w:val="a9"/>
        <w:ind w:left="0" w:right="-21" w:firstLine="567"/>
        <w:rPr>
          <w:b/>
        </w:rPr>
      </w:pPr>
      <w:r>
        <w:rPr>
          <w:b/>
        </w:rPr>
        <w:t xml:space="preserve">Зерттеудің нәтижесін </w:t>
      </w:r>
      <w:r w:rsidR="00A82D07" w:rsidRPr="00870590">
        <w:rPr>
          <w:b/>
        </w:rPr>
        <w:t>сынақт</w:t>
      </w:r>
      <w:r w:rsidR="004C10F0">
        <w:rPr>
          <w:b/>
        </w:rPr>
        <w:t>ан өткізу:</w:t>
      </w:r>
    </w:p>
    <w:p w14:paraId="277DD07D" w14:textId="77777777" w:rsidR="00657A87" w:rsidRPr="009B7ECA" w:rsidRDefault="00D174FA" w:rsidP="00B1465C">
      <w:pPr>
        <w:pStyle w:val="a9"/>
        <w:ind w:left="0" w:right="-21" w:firstLine="567"/>
        <w:rPr>
          <w:color w:val="000000" w:themeColor="text1"/>
        </w:rPr>
      </w:pPr>
      <w:r w:rsidRPr="00EE5D13">
        <w:rPr>
          <w:color w:val="000000" w:themeColor="text1"/>
        </w:rPr>
        <w:t>Диссертациялық</w:t>
      </w:r>
      <w:r w:rsidRPr="00EE5D13">
        <w:rPr>
          <w:b/>
          <w:color w:val="000000" w:themeColor="text1"/>
        </w:rPr>
        <w:t xml:space="preserve"> з</w:t>
      </w:r>
      <w:r w:rsidR="00A82D07" w:rsidRPr="00EE5D13">
        <w:rPr>
          <w:color w:val="000000" w:themeColor="text1"/>
        </w:rPr>
        <w:t xml:space="preserve">ерттеу жұмысының негізгі тұжырымдары, теориялық және практикалық нәтижелері </w:t>
      </w:r>
      <w:r w:rsidRPr="00EE5D13">
        <w:rPr>
          <w:color w:val="000000" w:themeColor="text1"/>
        </w:rPr>
        <w:t>ғылыми басылымдарда жарияланды.</w:t>
      </w:r>
      <w:r w:rsidR="00F04F33" w:rsidRPr="00EE5D13">
        <w:rPr>
          <w:color w:val="000000" w:themeColor="text1"/>
        </w:rPr>
        <w:t xml:space="preserve"> </w:t>
      </w:r>
      <w:r w:rsidR="00657A87" w:rsidRPr="00EE5D13">
        <w:rPr>
          <w:color w:val="000000" w:themeColor="text1"/>
        </w:rPr>
        <w:t xml:space="preserve">Диссертациялық зерттеу аясында </w:t>
      </w:r>
      <w:r w:rsidR="00657A87" w:rsidRPr="002A3C3A">
        <w:t xml:space="preserve">30 ғылыми мақала жарық көрді. Соның ішінде 1 мақала Scopus деректер қорына енетін </w:t>
      </w:r>
      <w:r w:rsidR="00F04F33">
        <w:t>басылымда</w:t>
      </w:r>
      <w:r w:rsidR="00657A87" w:rsidRPr="002A3C3A">
        <w:t>, 5 мақала ҚР Ғылым және жоғары білім министрлігі Ғылым және жоғары білім сал</w:t>
      </w:r>
      <w:r w:rsidR="009F7547">
        <w:t>асындағы сапаны қамтамасыз ету К</w:t>
      </w:r>
      <w:r w:rsidR="00F04F33">
        <w:t>омитеті ұсынған басылымдарда,</w:t>
      </w:r>
      <w:r w:rsidR="00ED69AA">
        <w:t xml:space="preserve"> 24 мақала</w:t>
      </w:r>
      <w:r w:rsidR="00F04F33">
        <w:t xml:space="preserve"> </w:t>
      </w:r>
      <w:r w:rsidR="009F7547">
        <w:t>шетелдік</w:t>
      </w:r>
      <w:r w:rsidR="00ED69AA">
        <w:t xml:space="preserve"> және </w:t>
      </w:r>
      <w:r w:rsidR="009F7547">
        <w:t>х</w:t>
      </w:r>
      <w:r w:rsidR="00657A87" w:rsidRPr="002A3C3A">
        <w:t>алықаралық конференция материалдары</w:t>
      </w:r>
      <w:r w:rsidR="009F7547">
        <w:t xml:space="preserve"> </w:t>
      </w:r>
      <w:r w:rsidR="009F7547" w:rsidRPr="009B7ECA">
        <w:rPr>
          <w:color w:val="000000" w:themeColor="text1"/>
        </w:rPr>
        <w:t xml:space="preserve">жинақтарында </w:t>
      </w:r>
      <w:r w:rsidR="00657A87" w:rsidRPr="009B7ECA">
        <w:rPr>
          <w:color w:val="000000" w:themeColor="text1"/>
        </w:rPr>
        <w:t xml:space="preserve"> жарияланды.</w:t>
      </w:r>
    </w:p>
    <w:p w14:paraId="20B425DA" w14:textId="77777777" w:rsidR="00657A87" w:rsidRPr="009B7ECA" w:rsidRDefault="00657A87" w:rsidP="00657A87">
      <w:pPr>
        <w:jc w:val="both"/>
        <w:rPr>
          <w:bCs/>
          <w:color w:val="000000" w:themeColor="text1"/>
          <w:sz w:val="28"/>
          <w:szCs w:val="28"/>
          <w:lang w:val="kk-KZ"/>
        </w:rPr>
      </w:pPr>
      <w:proofErr w:type="gramStart"/>
      <w:r w:rsidRPr="009B7ECA">
        <w:rPr>
          <w:bCs/>
          <w:color w:val="000000" w:themeColor="text1"/>
          <w:sz w:val="28"/>
          <w:szCs w:val="28"/>
          <w:lang w:val="en-US"/>
        </w:rPr>
        <w:t>1.</w:t>
      </w:r>
      <w:r w:rsidRPr="009B7ECA">
        <w:rPr>
          <w:bCs/>
          <w:color w:val="000000" w:themeColor="text1"/>
          <w:sz w:val="28"/>
          <w:szCs w:val="28"/>
          <w:lang w:val="kk-KZ"/>
        </w:rPr>
        <w:t>«</w:t>
      </w:r>
      <w:proofErr w:type="gramEnd"/>
      <w:r w:rsidRPr="009B7ECA">
        <w:rPr>
          <w:bCs/>
          <w:color w:val="000000" w:themeColor="text1"/>
          <w:sz w:val="28"/>
          <w:szCs w:val="28"/>
          <w:lang w:val="kk-KZ"/>
        </w:rPr>
        <w:t xml:space="preserve">Kazakh national pedagogy in the upbringing of boys»  </w:t>
      </w:r>
      <w:r w:rsidRPr="009B7ECA">
        <w:rPr>
          <w:bCs/>
          <w:color w:val="000000" w:themeColor="text1"/>
          <w:sz w:val="28"/>
          <w:szCs w:val="28"/>
          <w:lang w:val="en-US"/>
        </w:rPr>
        <w:t>–</w:t>
      </w:r>
      <w:r w:rsidRPr="009B7ECA">
        <w:rPr>
          <w:bCs/>
          <w:color w:val="000000" w:themeColor="text1"/>
          <w:sz w:val="28"/>
          <w:szCs w:val="28"/>
          <w:lang w:val="kk-KZ"/>
        </w:rPr>
        <w:t xml:space="preserve"> </w:t>
      </w:r>
      <w:r w:rsidRPr="009B7ECA">
        <w:rPr>
          <w:color w:val="000000" w:themeColor="text1"/>
          <w:sz w:val="28"/>
          <w:szCs w:val="28"/>
          <w:lang w:val="kk-KZ"/>
        </w:rPr>
        <w:t xml:space="preserve">Opción, </w:t>
      </w:r>
      <w:proofErr w:type="spellStart"/>
      <w:r w:rsidRPr="009B7ECA">
        <w:rPr>
          <w:color w:val="000000" w:themeColor="text1"/>
          <w:sz w:val="28"/>
          <w:szCs w:val="28"/>
          <w:lang w:val="en-US"/>
        </w:rPr>
        <w:t>Revista</w:t>
      </w:r>
      <w:proofErr w:type="spellEnd"/>
      <w:r w:rsidRPr="009B7ECA">
        <w:rPr>
          <w:color w:val="000000" w:themeColor="text1"/>
          <w:sz w:val="28"/>
          <w:szCs w:val="28"/>
          <w:lang w:val="en-US"/>
        </w:rPr>
        <w:t xml:space="preserve"> de </w:t>
      </w:r>
      <w:proofErr w:type="spellStart"/>
      <w:r w:rsidRPr="009B7ECA">
        <w:rPr>
          <w:color w:val="000000" w:themeColor="text1"/>
          <w:sz w:val="28"/>
          <w:szCs w:val="28"/>
          <w:lang w:val="en-US"/>
        </w:rPr>
        <w:t>Ciencias</w:t>
      </w:r>
      <w:proofErr w:type="spellEnd"/>
      <w:r w:rsidRPr="009B7ECA">
        <w:rPr>
          <w:color w:val="000000" w:themeColor="text1"/>
          <w:sz w:val="28"/>
          <w:szCs w:val="28"/>
          <w:lang w:val="en-US"/>
        </w:rPr>
        <w:t xml:space="preserve"> </w:t>
      </w:r>
      <w:proofErr w:type="spellStart"/>
      <w:r w:rsidRPr="009B7ECA">
        <w:rPr>
          <w:color w:val="000000" w:themeColor="text1"/>
          <w:sz w:val="28"/>
          <w:szCs w:val="28"/>
          <w:lang w:val="en-US"/>
        </w:rPr>
        <w:t>Humanas</w:t>
      </w:r>
      <w:proofErr w:type="spellEnd"/>
      <w:r w:rsidRPr="009B7ECA">
        <w:rPr>
          <w:color w:val="000000" w:themeColor="text1"/>
          <w:sz w:val="28"/>
          <w:szCs w:val="28"/>
          <w:lang w:val="en-US"/>
        </w:rPr>
        <w:t xml:space="preserve"> y </w:t>
      </w:r>
      <w:proofErr w:type="spellStart"/>
      <w:r w:rsidRPr="009B7ECA">
        <w:rPr>
          <w:color w:val="000000" w:themeColor="text1"/>
          <w:sz w:val="28"/>
          <w:szCs w:val="28"/>
          <w:lang w:val="en-US"/>
        </w:rPr>
        <w:t>Sociales</w:t>
      </w:r>
      <w:proofErr w:type="spellEnd"/>
      <w:r w:rsidRPr="009B7ECA">
        <w:rPr>
          <w:color w:val="000000" w:themeColor="text1"/>
          <w:sz w:val="28"/>
          <w:szCs w:val="28"/>
          <w:lang w:val="kk-KZ"/>
        </w:rPr>
        <w:t xml:space="preserve"> Año 35, 2019. No.90-2, </w:t>
      </w:r>
      <w:r w:rsidRPr="009B7ECA">
        <w:rPr>
          <w:color w:val="000000" w:themeColor="text1"/>
          <w:sz w:val="28"/>
          <w:szCs w:val="28"/>
          <w:shd w:val="clear" w:color="auto" w:fill="FFFFFF"/>
          <w:lang w:val="kk-KZ"/>
        </w:rPr>
        <w:t>P.</w:t>
      </w:r>
      <w:r w:rsidRPr="009B7ECA">
        <w:rPr>
          <w:color w:val="000000" w:themeColor="text1"/>
          <w:sz w:val="28"/>
          <w:szCs w:val="28"/>
          <w:lang w:val="kk-KZ"/>
        </w:rPr>
        <w:t>806-819.</w:t>
      </w:r>
    </w:p>
    <w:p w14:paraId="3A1CD8E3" w14:textId="77777777" w:rsidR="00657A87" w:rsidRPr="009B7ECA" w:rsidRDefault="00657A87" w:rsidP="00657A87">
      <w:pPr>
        <w:jc w:val="both"/>
        <w:rPr>
          <w:color w:val="000000" w:themeColor="text1"/>
          <w:sz w:val="28"/>
          <w:szCs w:val="28"/>
          <w:lang w:val="kk-KZ"/>
        </w:rPr>
      </w:pPr>
      <w:r w:rsidRPr="009B7ECA">
        <w:rPr>
          <w:color w:val="000000" w:themeColor="text1"/>
          <w:sz w:val="28"/>
          <w:szCs w:val="28"/>
          <w:lang w:val="kk-KZ"/>
        </w:rPr>
        <w:t>DOI:</w:t>
      </w:r>
      <w:r w:rsidR="005138D5">
        <w:fldChar w:fldCharType="begin"/>
      </w:r>
      <w:r w:rsidR="005138D5" w:rsidRPr="00196D0C">
        <w:rPr>
          <w:lang w:val="kk-KZ"/>
        </w:rPr>
        <w:instrText xml:space="preserve"> HYPERLINK "https://dialnet.unirioja.es/descarga/articulo/8172813" </w:instrText>
      </w:r>
      <w:r w:rsidR="005138D5">
        <w:fldChar w:fldCharType="separate"/>
      </w:r>
      <w:r w:rsidRPr="009B7ECA">
        <w:rPr>
          <w:rStyle w:val="af3"/>
          <w:color w:val="000000" w:themeColor="text1"/>
          <w:sz w:val="28"/>
          <w:szCs w:val="28"/>
          <w:lang w:val="kk-KZ"/>
        </w:rPr>
        <w:t>https://dialnet.unirioja.es/descarga/articulo/8172813</w:t>
      </w:r>
      <w:r w:rsidR="005138D5">
        <w:rPr>
          <w:rStyle w:val="af3"/>
          <w:color w:val="000000" w:themeColor="text1"/>
          <w:sz w:val="28"/>
          <w:szCs w:val="28"/>
          <w:lang w:val="kk-KZ"/>
        </w:rPr>
        <w:fldChar w:fldCharType="end"/>
      </w:r>
      <w:r w:rsidRPr="009B7ECA">
        <w:rPr>
          <w:rStyle w:val="af3"/>
          <w:color w:val="000000" w:themeColor="text1"/>
          <w:sz w:val="28"/>
          <w:szCs w:val="28"/>
          <w:lang w:val="kk-KZ"/>
        </w:rPr>
        <w:t xml:space="preserve">. Қосалқы авторлар: </w:t>
      </w:r>
      <w:r w:rsidRPr="009B7ECA">
        <w:rPr>
          <w:color w:val="000000" w:themeColor="text1"/>
          <w:sz w:val="28"/>
          <w:szCs w:val="28"/>
          <w:lang w:val="kk-KZ"/>
        </w:rPr>
        <w:t>Kozybayev Y., Kurmanbekova A., Sarybekova Zh., Ayazbaev T.</w:t>
      </w:r>
    </w:p>
    <w:p w14:paraId="7FB95B3F" w14:textId="77777777" w:rsidR="00657A87" w:rsidRPr="002A3C3A" w:rsidRDefault="00B1465C" w:rsidP="00657A87">
      <w:pPr>
        <w:jc w:val="both"/>
        <w:rPr>
          <w:sz w:val="28"/>
          <w:szCs w:val="28"/>
          <w:lang w:val="kk-KZ"/>
        </w:rPr>
      </w:pPr>
      <w:r>
        <w:rPr>
          <w:sz w:val="28"/>
          <w:szCs w:val="28"/>
          <w:lang w:val="kk-KZ"/>
        </w:rPr>
        <w:t xml:space="preserve">2. </w:t>
      </w:r>
      <w:r w:rsidR="00657A87" w:rsidRPr="002A3C3A">
        <w:rPr>
          <w:sz w:val="28"/>
          <w:szCs w:val="28"/>
          <w:lang w:val="kk-KZ"/>
        </w:rPr>
        <w:t>Дәстүрлі және бүгінгі қазақ отбасындағы ұл бала  тәрбиесінің өзекті мәселелері. «Қазақстанның ғылымы мен өмірі» халықаралық ғылыми-көпшілік журналы,  №2 (56). Алматы, 2018. Б. 130-133.</w:t>
      </w:r>
    </w:p>
    <w:p w14:paraId="04EE777A" w14:textId="2005F4B8" w:rsidR="00657A87" w:rsidRPr="002A3C3A" w:rsidRDefault="00B1465C" w:rsidP="00657A87">
      <w:pPr>
        <w:jc w:val="both"/>
        <w:rPr>
          <w:sz w:val="28"/>
          <w:szCs w:val="28"/>
          <w:lang w:val="kk-KZ"/>
        </w:rPr>
      </w:pPr>
      <w:r>
        <w:rPr>
          <w:sz w:val="28"/>
          <w:szCs w:val="28"/>
          <w:lang w:val="kk-KZ"/>
        </w:rPr>
        <w:t xml:space="preserve">3. </w:t>
      </w:r>
      <w:r w:rsidR="00657A87" w:rsidRPr="002A3C3A">
        <w:rPr>
          <w:color w:val="000000"/>
          <w:sz w:val="28"/>
          <w:szCs w:val="28"/>
          <w:lang w:val="kk-KZ"/>
        </w:rPr>
        <w:t>Қазақ балаларын Отан</w:t>
      </w:r>
      <w:r w:rsidR="00CF4529">
        <w:rPr>
          <w:color w:val="000000"/>
          <w:sz w:val="28"/>
          <w:szCs w:val="28"/>
          <w:lang w:val="kk-KZ"/>
        </w:rPr>
        <w:t xml:space="preserve"> </w:t>
      </w:r>
      <w:r w:rsidR="00657A87" w:rsidRPr="002A3C3A">
        <w:rPr>
          <w:color w:val="000000"/>
          <w:sz w:val="28"/>
          <w:szCs w:val="28"/>
          <w:lang w:val="kk-KZ"/>
        </w:rPr>
        <w:t xml:space="preserve">сүйгіштікке тәрбиелеудегі ұлттық идеологияның мәні. </w:t>
      </w:r>
      <w:r w:rsidR="00657A87" w:rsidRPr="002A3C3A">
        <w:rPr>
          <w:sz w:val="28"/>
          <w:szCs w:val="28"/>
          <w:lang w:val="kk-KZ"/>
        </w:rPr>
        <w:t xml:space="preserve">«Абай атындағы ҚазҰПУ хабаршысы» ғылыми журналы. «Педагогика ғылымдары» сериясы, №2 (58).  Алматы, 2018. Б. </w:t>
      </w:r>
      <w:r w:rsidR="00657A87" w:rsidRPr="002A3C3A">
        <w:rPr>
          <w:color w:val="000000"/>
          <w:sz w:val="28"/>
          <w:szCs w:val="28"/>
          <w:lang w:val="kk-KZ"/>
        </w:rPr>
        <w:t>232-238.</w:t>
      </w:r>
    </w:p>
    <w:p w14:paraId="4B6A32E6" w14:textId="77777777" w:rsidR="00657A87" w:rsidRPr="002A3C3A" w:rsidRDefault="00B1465C" w:rsidP="00657A87">
      <w:pPr>
        <w:jc w:val="both"/>
        <w:rPr>
          <w:sz w:val="28"/>
          <w:szCs w:val="28"/>
          <w:lang w:val="kk-KZ"/>
        </w:rPr>
      </w:pPr>
      <w:r>
        <w:rPr>
          <w:sz w:val="28"/>
          <w:szCs w:val="28"/>
          <w:lang w:val="kk-KZ"/>
        </w:rPr>
        <w:lastRenderedPageBreak/>
        <w:t xml:space="preserve">4. </w:t>
      </w:r>
      <w:r w:rsidR="00657A87" w:rsidRPr="002A3C3A">
        <w:rPr>
          <w:bCs/>
          <w:color w:val="000000"/>
          <w:sz w:val="28"/>
          <w:szCs w:val="28"/>
          <w:lang w:val="kk-KZ"/>
        </w:rPr>
        <w:t xml:space="preserve">Бала тәрбиесі: Ұлы дала елінің тәжірибесі. </w:t>
      </w:r>
      <w:r w:rsidR="00657A87" w:rsidRPr="002A3C3A">
        <w:rPr>
          <w:sz w:val="28"/>
          <w:szCs w:val="28"/>
          <w:lang w:val="kk-KZ"/>
        </w:rPr>
        <w:t xml:space="preserve">«Абай атындағы ҚазҰПУ хабаршысы» ғылыми журналы. «Педагогика ғылымдары» сериясы, №3 (59).  Алматы, 2018. Б. </w:t>
      </w:r>
      <w:r w:rsidR="00657A87" w:rsidRPr="002A3C3A">
        <w:rPr>
          <w:color w:val="000000"/>
          <w:sz w:val="28"/>
          <w:szCs w:val="28"/>
          <w:lang w:val="kk-KZ"/>
        </w:rPr>
        <w:t>255-259.</w:t>
      </w:r>
    </w:p>
    <w:p w14:paraId="442F8882" w14:textId="77777777" w:rsidR="00657A87" w:rsidRPr="002A3C3A" w:rsidRDefault="00B1465C" w:rsidP="00657A87">
      <w:pPr>
        <w:jc w:val="both"/>
        <w:rPr>
          <w:sz w:val="28"/>
          <w:szCs w:val="28"/>
          <w:lang w:val="kk-KZ"/>
        </w:rPr>
      </w:pPr>
      <w:r>
        <w:rPr>
          <w:sz w:val="28"/>
          <w:szCs w:val="28"/>
          <w:lang w:val="kk-KZ"/>
        </w:rPr>
        <w:t xml:space="preserve">5. </w:t>
      </w:r>
      <w:r w:rsidR="00657A87" w:rsidRPr="002A3C3A">
        <w:rPr>
          <w:bCs/>
          <w:color w:val="000000"/>
          <w:sz w:val="28"/>
          <w:szCs w:val="28"/>
          <w:lang w:val="kk-KZ"/>
        </w:rPr>
        <w:t xml:space="preserve">Ұл бала тәрбиесі  және Бауыржан Момышұлы тағылымы. </w:t>
      </w:r>
      <w:r w:rsidR="00657A87" w:rsidRPr="002A3C3A">
        <w:rPr>
          <w:color w:val="000000"/>
          <w:sz w:val="28"/>
          <w:szCs w:val="28"/>
          <w:lang w:val="kk-KZ"/>
        </w:rPr>
        <w:t xml:space="preserve">«Қазақ ұлттық қыздар педагогикалық университетінің </w:t>
      </w:r>
      <w:r w:rsidR="00657A87" w:rsidRPr="002A3C3A">
        <w:rPr>
          <w:bCs/>
          <w:color w:val="000000"/>
          <w:sz w:val="28"/>
          <w:szCs w:val="28"/>
          <w:lang w:val="kk-KZ"/>
        </w:rPr>
        <w:t>хабаршысы»</w:t>
      </w:r>
      <w:r w:rsidR="00657A87" w:rsidRPr="002A3C3A">
        <w:rPr>
          <w:sz w:val="28"/>
          <w:szCs w:val="28"/>
          <w:lang w:val="kk-KZ"/>
        </w:rPr>
        <w:t xml:space="preserve"> ғылыми журналы,</w:t>
      </w:r>
      <w:r w:rsidR="00657A87" w:rsidRPr="002A3C3A">
        <w:rPr>
          <w:bCs/>
          <w:color w:val="000000"/>
          <w:sz w:val="28"/>
          <w:szCs w:val="28"/>
          <w:lang w:val="kk-KZ"/>
        </w:rPr>
        <w:t xml:space="preserve"> №4 (80). </w:t>
      </w:r>
      <w:r w:rsidR="00657A87" w:rsidRPr="002A3C3A">
        <w:rPr>
          <w:color w:val="000000"/>
          <w:sz w:val="28"/>
          <w:szCs w:val="28"/>
          <w:lang w:val="kk-KZ"/>
        </w:rPr>
        <w:t>Алматы,</w:t>
      </w:r>
      <w:r w:rsidR="00657A87" w:rsidRPr="002A3C3A">
        <w:rPr>
          <w:bCs/>
          <w:color w:val="000000"/>
          <w:sz w:val="28"/>
          <w:szCs w:val="28"/>
          <w:lang w:val="kk-KZ"/>
        </w:rPr>
        <w:t xml:space="preserve"> 2019.</w:t>
      </w:r>
      <w:r w:rsidR="00657A87" w:rsidRPr="002A3C3A">
        <w:rPr>
          <w:color w:val="000000"/>
          <w:sz w:val="28"/>
          <w:szCs w:val="28"/>
          <w:lang w:val="kk-KZ"/>
        </w:rPr>
        <w:t xml:space="preserve"> Б. </w:t>
      </w:r>
      <w:r w:rsidR="00657A87" w:rsidRPr="002A3C3A">
        <w:rPr>
          <w:sz w:val="28"/>
          <w:szCs w:val="28"/>
          <w:lang w:val="kk-KZ"/>
        </w:rPr>
        <w:t>263-271.</w:t>
      </w:r>
    </w:p>
    <w:p w14:paraId="6E94ACBB" w14:textId="77777777" w:rsidR="00B1465C" w:rsidRDefault="00B1465C" w:rsidP="00B1465C">
      <w:pPr>
        <w:jc w:val="both"/>
        <w:rPr>
          <w:sz w:val="28"/>
          <w:szCs w:val="28"/>
          <w:lang w:val="kk-KZ"/>
        </w:rPr>
      </w:pPr>
      <w:r>
        <w:rPr>
          <w:sz w:val="28"/>
          <w:szCs w:val="28"/>
          <w:lang w:val="kk-KZ"/>
        </w:rPr>
        <w:t xml:space="preserve">6. </w:t>
      </w:r>
      <w:r w:rsidR="00657A87" w:rsidRPr="002A3C3A">
        <w:rPr>
          <w:sz w:val="28"/>
          <w:szCs w:val="28"/>
          <w:lang w:val="kk-KZ"/>
        </w:rPr>
        <w:t xml:space="preserve">Абай мұрасындағы ер жігіт тәрбиесі. Научный журнал «Вестник Академии  Педагогических наук Казахстана», </w:t>
      </w:r>
      <w:r w:rsidR="00657A87" w:rsidRPr="002A3C3A">
        <w:rPr>
          <w:color w:val="231F20"/>
          <w:sz w:val="28"/>
          <w:szCs w:val="28"/>
          <w:lang w:val="kk-KZ"/>
        </w:rPr>
        <w:t xml:space="preserve">№3. Алматы, 2020. С. 20-29.  </w:t>
      </w:r>
    </w:p>
    <w:p w14:paraId="58B3630A" w14:textId="77777777" w:rsidR="00657A87" w:rsidRPr="002A3C3A" w:rsidRDefault="00B1465C" w:rsidP="00B1465C">
      <w:pPr>
        <w:jc w:val="both"/>
        <w:rPr>
          <w:sz w:val="28"/>
          <w:szCs w:val="28"/>
          <w:lang w:val="kk-KZ"/>
        </w:rPr>
      </w:pPr>
      <w:r>
        <w:rPr>
          <w:sz w:val="28"/>
          <w:szCs w:val="28"/>
          <w:lang w:val="kk-KZ"/>
        </w:rPr>
        <w:t xml:space="preserve">7. </w:t>
      </w:r>
      <w:r w:rsidR="00657A87" w:rsidRPr="002A3C3A">
        <w:rPr>
          <w:sz w:val="28"/>
          <w:szCs w:val="28"/>
          <w:lang w:val="kk-KZ"/>
        </w:rPr>
        <w:t>Ұлттық құндылықтар – ұрпақ тәрбиесінің өзегі. Материалы ІІІ международной научно-практической конференции «Интеграция научного сообщества перед глобальными проблемами современности», г. Киото (Япония), 2018 г.  С. 84-88.</w:t>
      </w:r>
    </w:p>
    <w:p w14:paraId="74EB600E" w14:textId="77777777" w:rsidR="00657A87" w:rsidRPr="00DB2F62" w:rsidRDefault="00B1465C" w:rsidP="00657A87">
      <w:pPr>
        <w:jc w:val="both"/>
        <w:rPr>
          <w:sz w:val="28"/>
          <w:szCs w:val="28"/>
          <w:lang w:val="kk-KZ"/>
        </w:rPr>
      </w:pPr>
      <w:r>
        <w:rPr>
          <w:sz w:val="28"/>
          <w:szCs w:val="28"/>
          <w:lang w:val="kk-KZ"/>
        </w:rPr>
        <w:t xml:space="preserve">8. </w:t>
      </w:r>
      <w:r w:rsidR="00657A87" w:rsidRPr="002A3C3A">
        <w:rPr>
          <w:color w:val="000000" w:themeColor="text1"/>
          <w:sz w:val="28"/>
          <w:szCs w:val="28"/>
          <w:lang w:val="kk-KZ"/>
        </w:rPr>
        <w:t xml:space="preserve">Елбасы тұлғасы – нағыз азаматты тәрбиелеудің үлгісі. «Н.Назарбаев феномені: </w:t>
      </w:r>
      <w:r w:rsidR="00657A87" w:rsidRPr="00DB2F62">
        <w:rPr>
          <w:color w:val="000000" w:themeColor="text1"/>
          <w:sz w:val="28"/>
          <w:szCs w:val="28"/>
          <w:lang w:val="kk-KZ"/>
        </w:rPr>
        <w:t>саяси ұстанымы мен бастамалары» халықаралық ғылыми-практикалық конференциясының еңбектері. Т. 3, Шымкент, 2018. Б. 3-5.</w:t>
      </w:r>
    </w:p>
    <w:p w14:paraId="04D0E8BC" w14:textId="77777777" w:rsidR="00657A87" w:rsidRPr="00DB2F62" w:rsidRDefault="00B1465C" w:rsidP="00657A87">
      <w:pPr>
        <w:jc w:val="both"/>
        <w:rPr>
          <w:b/>
          <w:sz w:val="28"/>
          <w:szCs w:val="28"/>
          <w:lang w:val="kk-KZ"/>
        </w:rPr>
      </w:pPr>
      <w:r>
        <w:rPr>
          <w:sz w:val="28"/>
          <w:szCs w:val="28"/>
          <w:lang w:val="kk-KZ"/>
        </w:rPr>
        <w:t xml:space="preserve">9. </w:t>
      </w:r>
      <w:r w:rsidR="00657A87" w:rsidRPr="00DB2F62">
        <w:rPr>
          <w:rStyle w:val="af2"/>
          <w:b w:val="0"/>
          <w:color w:val="000000"/>
          <w:sz w:val="28"/>
          <w:szCs w:val="28"/>
          <w:shd w:val="clear" w:color="auto" w:fill="FFFFFF"/>
          <w:lang w:val="kk-KZ"/>
        </w:rPr>
        <w:t>Роль казахских женщин в гражданском становлении и воспитании национальной интеллигенции</w:t>
      </w:r>
      <w:r w:rsidR="00657A87" w:rsidRPr="00DB2F62">
        <w:rPr>
          <w:rStyle w:val="af2"/>
          <w:color w:val="000000"/>
          <w:sz w:val="28"/>
          <w:szCs w:val="28"/>
          <w:shd w:val="clear" w:color="auto" w:fill="FFFFFF"/>
          <w:lang w:val="kk-KZ"/>
        </w:rPr>
        <w:t xml:space="preserve">. </w:t>
      </w:r>
      <w:r w:rsidR="00657A87" w:rsidRPr="00DB2F62">
        <w:rPr>
          <w:sz w:val="28"/>
          <w:szCs w:val="28"/>
          <w:lang w:val="kk-KZ"/>
        </w:rPr>
        <w:t xml:space="preserve">Сборник материалов международной научно-практической конференции «Женщины-ученые Беларуси и Казахстана». Минск, 2018. С. </w:t>
      </w:r>
      <w:r w:rsidR="00657A87" w:rsidRPr="00DB2F62">
        <w:rPr>
          <w:rStyle w:val="af2"/>
          <w:b w:val="0"/>
          <w:color w:val="000000"/>
          <w:sz w:val="28"/>
          <w:szCs w:val="28"/>
          <w:shd w:val="clear" w:color="auto" w:fill="FFFFFF"/>
          <w:lang w:val="kk-KZ"/>
        </w:rPr>
        <w:t>160-161.</w:t>
      </w:r>
    </w:p>
    <w:p w14:paraId="5D7D1A49" w14:textId="77777777" w:rsidR="00657A87" w:rsidRPr="009B7ECA" w:rsidRDefault="00B1465C" w:rsidP="00657A87">
      <w:pPr>
        <w:jc w:val="both"/>
        <w:rPr>
          <w:color w:val="000000" w:themeColor="text1"/>
          <w:sz w:val="28"/>
          <w:szCs w:val="28"/>
          <w:lang w:val="kk-KZ"/>
        </w:rPr>
      </w:pPr>
      <w:r>
        <w:rPr>
          <w:sz w:val="28"/>
          <w:szCs w:val="28"/>
          <w:lang w:val="kk-KZ"/>
        </w:rPr>
        <w:t xml:space="preserve">10. </w:t>
      </w:r>
      <w:r w:rsidR="00657A87" w:rsidRPr="009B7ECA">
        <w:rPr>
          <w:color w:val="000000" w:themeColor="text1"/>
          <w:sz w:val="28"/>
          <w:szCs w:val="28"/>
          <w:lang w:val="kk-KZ"/>
        </w:rPr>
        <w:t xml:space="preserve">Ұлттық тәрбие негізінде қоғамның белсенді азаматының өнегелі тұлғасын қалыптастыру. «Педагогикалық ғылымның және заманауи </w:t>
      </w:r>
      <w:r w:rsidR="00EE5D13" w:rsidRPr="009B7ECA">
        <w:rPr>
          <w:color w:val="000000" w:themeColor="text1"/>
          <w:sz w:val="28"/>
          <w:szCs w:val="28"/>
          <w:lang w:val="kk-KZ"/>
        </w:rPr>
        <w:t>білім беру</w:t>
      </w:r>
      <w:r w:rsidR="00657A87" w:rsidRPr="009B7ECA">
        <w:rPr>
          <w:color w:val="000000" w:themeColor="text1"/>
          <w:sz w:val="28"/>
          <w:szCs w:val="28"/>
          <w:lang w:val="kk-KZ"/>
        </w:rPr>
        <w:t xml:space="preserve"> басымдықтары» халықаралық ғылыми-практикалық конференциясы жинағы.  Астана, 2018.   Б. 202-204.</w:t>
      </w:r>
    </w:p>
    <w:p w14:paraId="23663FE2"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 xml:space="preserve">11. </w:t>
      </w:r>
      <w:r w:rsidR="00657A87" w:rsidRPr="009B7ECA">
        <w:rPr>
          <w:color w:val="000000" w:themeColor="text1"/>
          <w:sz w:val="28"/>
          <w:szCs w:val="28"/>
          <w:lang w:val="kk-KZ"/>
        </w:rPr>
        <w:t>Жаһандану жағдайында ұл балалар бойында ұлттық сана мен мінез-құлықты қалыптастырудың маңыздылығы. Материалы ІІІ международной научно-практической конференции «Перспективы развития современной науки». г. Сеул (Корея), 2018. С. 309-313.</w:t>
      </w:r>
    </w:p>
    <w:p w14:paraId="24AD8104"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 xml:space="preserve">12. </w:t>
      </w:r>
      <w:r w:rsidR="00657A87" w:rsidRPr="009B7ECA">
        <w:rPr>
          <w:color w:val="000000" w:themeColor="text1"/>
          <w:sz w:val="28"/>
          <w:szCs w:val="28"/>
          <w:lang w:val="kk-KZ"/>
        </w:rPr>
        <w:t>Нравственное воспитание средствами народной педагогики. Материалы ХІ</w:t>
      </w:r>
      <w:r w:rsidR="00657A87" w:rsidRPr="009B7ECA">
        <w:rPr>
          <w:color w:val="000000" w:themeColor="text1"/>
          <w:sz w:val="28"/>
          <w:szCs w:val="28"/>
          <w:lang w:val="en-US"/>
        </w:rPr>
        <w:t>V</w:t>
      </w:r>
      <w:r w:rsidR="00657A87" w:rsidRPr="009B7ECA">
        <w:rPr>
          <w:color w:val="000000" w:themeColor="text1"/>
          <w:sz w:val="28"/>
          <w:szCs w:val="28"/>
          <w:lang w:val="kk-KZ"/>
        </w:rPr>
        <w:t xml:space="preserve"> международной научно-практической конференции «Научное пространство Европы-2018» (Педагогические науки). Польша, 2018. С. 28-33.</w:t>
      </w:r>
    </w:p>
    <w:p w14:paraId="2F3B4DF9"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 xml:space="preserve">13. </w:t>
      </w:r>
      <w:r w:rsidR="00657A87" w:rsidRPr="009B7ECA">
        <w:rPr>
          <w:color w:val="000000" w:themeColor="text1"/>
          <w:sz w:val="28"/>
          <w:szCs w:val="28"/>
          <w:lang w:val="kk-KZ"/>
        </w:rPr>
        <w:t>Қазақ отбасында ұл бала тұлғасының қалыптасуының психологиялық ерекшеліктері. «Заманауи білім беру ғылымы және психология» халықаралық ғыл</w:t>
      </w:r>
      <w:r w:rsidR="00EE5D13" w:rsidRPr="009B7ECA">
        <w:rPr>
          <w:color w:val="000000" w:themeColor="text1"/>
          <w:sz w:val="28"/>
          <w:szCs w:val="28"/>
          <w:lang w:val="kk-KZ"/>
        </w:rPr>
        <w:t>ыми-практикалық конференция</w:t>
      </w:r>
      <w:r w:rsidR="00657A87" w:rsidRPr="009B7ECA">
        <w:rPr>
          <w:color w:val="000000" w:themeColor="text1"/>
          <w:sz w:val="28"/>
          <w:szCs w:val="28"/>
          <w:lang w:val="kk-KZ"/>
        </w:rPr>
        <w:t xml:space="preserve"> жинағы. Астана, 2018. Б. 346-349.</w:t>
      </w:r>
    </w:p>
    <w:p w14:paraId="112B02EE"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 xml:space="preserve">14. </w:t>
      </w:r>
      <w:r w:rsidR="00657A87" w:rsidRPr="009B7ECA">
        <w:rPr>
          <w:color w:val="000000" w:themeColor="text1"/>
          <w:sz w:val="28"/>
          <w:szCs w:val="28"/>
          <w:lang w:val="kk-KZ"/>
        </w:rPr>
        <w:t xml:space="preserve">Ұлы түркі ғұламаларының мұраларындағы бала тәрбиесі мәселелері. </w:t>
      </w:r>
      <w:r w:rsidR="00657A87" w:rsidRPr="009B7ECA">
        <w:rPr>
          <w:bCs/>
          <w:color w:val="000000" w:themeColor="text1"/>
          <w:sz w:val="28"/>
          <w:szCs w:val="28"/>
          <w:lang w:val="kk-KZ"/>
        </w:rPr>
        <w:t xml:space="preserve">Материалы </w:t>
      </w:r>
      <w:r w:rsidR="00657A87" w:rsidRPr="009B7ECA">
        <w:rPr>
          <w:bCs/>
          <w:color w:val="000000" w:themeColor="text1"/>
          <w:sz w:val="28"/>
          <w:szCs w:val="28"/>
        </w:rPr>
        <w:t>международной научно</w:t>
      </w:r>
      <w:r w:rsidR="00580DF1" w:rsidRPr="009B7ECA">
        <w:rPr>
          <w:bCs/>
          <w:color w:val="000000" w:themeColor="text1"/>
          <w:sz w:val="28"/>
          <w:szCs w:val="28"/>
          <w:lang w:val="kk-KZ"/>
        </w:rPr>
        <w:t>-</w:t>
      </w:r>
      <w:r w:rsidR="00657A87" w:rsidRPr="009B7ECA">
        <w:rPr>
          <w:bCs/>
          <w:color w:val="000000" w:themeColor="text1"/>
          <w:sz w:val="28"/>
          <w:szCs w:val="28"/>
          <w:lang w:val="kk-KZ"/>
        </w:rPr>
        <w:t>практической</w:t>
      </w:r>
      <w:r w:rsidR="00657A87" w:rsidRPr="009B7ECA">
        <w:rPr>
          <w:bCs/>
          <w:color w:val="000000" w:themeColor="text1"/>
          <w:sz w:val="28"/>
          <w:szCs w:val="28"/>
        </w:rPr>
        <w:t xml:space="preserve"> конференции</w:t>
      </w:r>
      <w:r w:rsidR="00657A87" w:rsidRPr="009B7ECA">
        <w:rPr>
          <w:bCs/>
          <w:color w:val="000000" w:themeColor="text1"/>
          <w:sz w:val="28"/>
          <w:szCs w:val="28"/>
          <w:lang w:val="kk-KZ"/>
        </w:rPr>
        <w:t xml:space="preserve"> «Европа и тюркский мир: наука, тех</w:t>
      </w:r>
      <w:r w:rsidR="00657A87" w:rsidRPr="009B7ECA">
        <w:rPr>
          <w:bCs/>
          <w:color w:val="000000" w:themeColor="text1"/>
          <w:sz w:val="28"/>
          <w:szCs w:val="28"/>
        </w:rPr>
        <w:t>ника и технологии»</w:t>
      </w:r>
      <w:r w:rsidR="00657A87" w:rsidRPr="009B7ECA">
        <w:rPr>
          <w:bCs/>
          <w:color w:val="000000" w:themeColor="text1"/>
          <w:sz w:val="28"/>
          <w:szCs w:val="28"/>
          <w:lang w:val="kk-KZ"/>
        </w:rPr>
        <w:t>,  г.</w:t>
      </w:r>
      <w:r w:rsidR="00657A87" w:rsidRPr="009B7ECA">
        <w:rPr>
          <w:bCs/>
          <w:color w:val="000000" w:themeColor="text1"/>
          <w:sz w:val="28"/>
          <w:szCs w:val="28"/>
        </w:rPr>
        <w:t>Алания (Турция)</w:t>
      </w:r>
      <w:r w:rsidR="00657A87" w:rsidRPr="009B7ECA">
        <w:rPr>
          <w:bCs/>
          <w:color w:val="000000" w:themeColor="text1"/>
          <w:sz w:val="28"/>
          <w:szCs w:val="28"/>
          <w:lang w:val="kk-KZ"/>
        </w:rPr>
        <w:t xml:space="preserve">, </w:t>
      </w:r>
      <w:r w:rsidR="00657A87" w:rsidRPr="009B7ECA">
        <w:rPr>
          <w:bCs/>
          <w:color w:val="000000" w:themeColor="text1"/>
          <w:sz w:val="28"/>
          <w:szCs w:val="28"/>
        </w:rPr>
        <w:t>2018.</w:t>
      </w:r>
      <w:r w:rsidR="00657A87" w:rsidRPr="009B7ECA">
        <w:rPr>
          <w:color w:val="000000" w:themeColor="text1"/>
          <w:sz w:val="28"/>
          <w:szCs w:val="28"/>
          <w:lang w:val="kk-KZ"/>
        </w:rPr>
        <w:t xml:space="preserve"> С. 383-387.</w:t>
      </w:r>
    </w:p>
    <w:p w14:paraId="3A1C2427"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 xml:space="preserve">15. </w:t>
      </w:r>
      <w:r w:rsidR="00657A87" w:rsidRPr="009B7ECA">
        <w:rPr>
          <w:color w:val="000000" w:themeColor="text1"/>
          <w:sz w:val="28"/>
          <w:szCs w:val="28"/>
          <w:lang w:val="kk-KZ"/>
        </w:rPr>
        <w:t>Ұл балаларға адамгершілік тәрбие берудің этнопедагогикалық негіздері. «Әуезов оқулары-16: «Төртінші өнеркәсіптік революция: Қазақстанның ғылым, білім және мәдениет саласындағы жаңғырудың жаңа мүмкіндіктері» атты халықаралық ғылыми-тәжірибелік конференциясының еңбектері. Т. 2 (1). Шымкент, 2018. Б. 199-202.</w:t>
      </w:r>
    </w:p>
    <w:p w14:paraId="64A3AEC7"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lastRenderedPageBreak/>
        <w:t xml:space="preserve">16. </w:t>
      </w:r>
      <w:r w:rsidR="00657A87" w:rsidRPr="009B7ECA">
        <w:rPr>
          <w:color w:val="000000" w:themeColor="text1"/>
          <w:sz w:val="28"/>
          <w:szCs w:val="28"/>
          <w:lang w:val="kk-KZ"/>
        </w:rPr>
        <w:t>Қазақтың ұл балаларға арналған қимыл-қозғалыс ойындарының тарихи-педагогикалық аспектілері мен бүгінгі жағдайы. «Байтанаев оқулары-VІ: «Педагогикалық жоғары оқу орындарындағы болашақ ұстаздың сана ашықтығын дамыту және қалыптастыру» халықаралық ғылыми-тәжірибелік конференциясының мақалалар жинағы. Шымкент, 2018. Б. 266-270.</w:t>
      </w:r>
    </w:p>
    <w:p w14:paraId="7674F47D"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 xml:space="preserve">17. </w:t>
      </w:r>
      <w:r w:rsidR="00657A87" w:rsidRPr="009B7ECA">
        <w:rPr>
          <w:color w:val="000000" w:themeColor="text1"/>
          <w:sz w:val="28"/>
          <w:szCs w:val="28"/>
          <w:lang w:val="kk-KZ"/>
        </w:rPr>
        <w:t>Ұл бала тәрбиесіндегі ұлттық ерекшеліктер. «ХХІ ғасырдағы Евразия кеңістігіндегі білім мен ғылымның сабақтастығы, даму перспективалары» халықаралық ғылыми-тәжірибелік конференциясының материалдары. Т. 1.Тараз, 2018. Б. 27-30.</w:t>
      </w:r>
    </w:p>
    <w:p w14:paraId="7FD44456"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18</w:t>
      </w:r>
      <w:r w:rsidR="00657A87" w:rsidRPr="009B7ECA">
        <w:rPr>
          <w:color w:val="000000" w:themeColor="text1"/>
          <w:sz w:val="28"/>
          <w:szCs w:val="28"/>
          <w:lang w:val="kk-KZ"/>
        </w:rPr>
        <w:t>.</w:t>
      </w:r>
      <w:r w:rsidR="00657A87" w:rsidRPr="009B7ECA">
        <w:rPr>
          <w:bCs/>
          <w:color w:val="000000" w:themeColor="text1"/>
          <w:sz w:val="28"/>
          <w:szCs w:val="28"/>
          <w:lang w:val="kk-KZ"/>
        </w:rPr>
        <w:t xml:space="preserve"> Педагогтің гендерлік құзіреттілігі. «Рухани жаңғыру аясында болашақ мамандар даярлау: жаңашылдық және тәжірибе» Ф.Н.Жұмабекованың 60 жылдығына арналған республикалық ғылыми-әдістемелік семинар жинағы. Астана, 2018. Б. 320-324.</w:t>
      </w:r>
    </w:p>
    <w:p w14:paraId="0D4E8ADC"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19</w:t>
      </w:r>
      <w:r w:rsidR="00657A87" w:rsidRPr="009B7ECA">
        <w:rPr>
          <w:color w:val="000000" w:themeColor="text1"/>
          <w:sz w:val="28"/>
          <w:szCs w:val="28"/>
          <w:lang w:val="kk-KZ"/>
        </w:rPr>
        <w:t>.</w:t>
      </w:r>
      <w:r w:rsidR="00657A87" w:rsidRPr="009B7ECA">
        <w:rPr>
          <w:bCs/>
          <w:color w:val="000000" w:themeColor="text1"/>
          <w:sz w:val="28"/>
          <w:szCs w:val="28"/>
          <w:lang w:val="kk-KZ"/>
        </w:rPr>
        <w:t xml:space="preserve"> Қазіргі заман және рухани-адамгершілік тәрбиесі. </w:t>
      </w:r>
      <w:r w:rsidR="00657A87" w:rsidRPr="009B7ECA">
        <w:rPr>
          <w:color w:val="000000" w:themeColor="text1"/>
          <w:sz w:val="28"/>
          <w:szCs w:val="28"/>
          <w:lang w:val="kk-KZ"/>
        </w:rPr>
        <w:t>«Білім, ғылым және қазіргі заман» ІІ халықаралық ғылыми-білім беру конференциясының жинағы. Астана, 2018.   Б. 104-107.</w:t>
      </w:r>
    </w:p>
    <w:p w14:paraId="1931D7E4"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20</w:t>
      </w:r>
      <w:r w:rsidR="00657A87" w:rsidRPr="009B7ECA">
        <w:rPr>
          <w:color w:val="000000" w:themeColor="text1"/>
          <w:sz w:val="28"/>
          <w:szCs w:val="28"/>
          <w:lang w:val="kk-KZ"/>
        </w:rPr>
        <w:t xml:space="preserve">. Ұл бала тұлғасының қалыптасуындағы әке тәрбиесінің ролі. Global science and innovations 2019: Central Asia» ІV халықаралық ғылыми-тәжірибелік конференциясының жинағы. </w:t>
      </w:r>
      <w:r w:rsidR="00657A87" w:rsidRPr="009B7ECA">
        <w:rPr>
          <w:bCs/>
          <w:color w:val="000000" w:themeColor="text1"/>
          <w:sz w:val="28"/>
          <w:szCs w:val="28"/>
          <w:lang w:val="kk-KZ"/>
        </w:rPr>
        <w:t xml:space="preserve">Т.3. Астана, 2019. Б. </w:t>
      </w:r>
      <w:r w:rsidR="00657A87" w:rsidRPr="009B7ECA">
        <w:rPr>
          <w:color w:val="000000" w:themeColor="text1"/>
          <w:sz w:val="28"/>
          <w:szCs w:val="28"/>
          <w:lang w:val="kk-KZ"/>
        </w:rPr>
        <w:t>13-16.</w:t>
      </w:r>
    </w:p>
    <w:p w14:paraId="2834019F"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21</w:t>
      </w:r>
      <w:r w:rsidR="00657A87" w:rsidRPr="009B7ECA">
        <w:rPr>
          <w:color w:val="000000" w:themeColor="text1"/>
          <w:sz w:val="28"/>
          <w:szCs w:val="28"/>
          <w:lang w:val="kk-KZ"/>
        </w:rPr>
        <w:t>. Қазақ отбасындағы ұл бала тәрбиесінің кейбір ерекшеліктері. ХХІІ «Аханов оқулары» аясында әл-Фараби атындағы Қазақ ұлттық университетінің 85 жылдығы мен түркітанушы ғалым А.С. Аманжоловтың 85 жылдық мерейтойына арналған «Түркі әлемі: Ұлы дала даналары» атты халықаралық Workshop материалдары, Алматы-Тараз, 2019. Б. 128-131</w:t>
      </w:r>
    </w:p>
    <w:p w14:paraId="6E2F08A6"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22</w:t>
      </w:r>
      <w:r w:rsidR="00657A87" w:rsidRPr="009B7ECA">
        <w:rPr>
          <w:color w:val="000000" w:themeColor="text1"/>
          <w:sz w:val="28"/>
          <w:szCs w:val="28"/>
          <w:lang w:val="kk-KZ"/>
        </w:rPr>
        <w:t xml:space="preserve">. Роль и значение народной педагогики в воспитании детей. «Научный Вестник </w:t>
      </w:r>
      <w:r w:rsidR="00657A87" w:rsidRPr="009B7ECA">
        <w:rPr>
          <w:bCs/>
          <w:color w:val="000000" w:themeColor="text1"/>
          <w:sz w:val="28"/>
          <w:szCs w:val="28"/>
          <w:lang w:val="kk-KZ"/>
        </w:rPr>
        <w:t xml:space="preserve">Ташкентского государственного педагогического университета», </w:t>
      </w:r>
      <w:r w:rsidR="00657A87" w:rsidRPr="009B7ECA">
        <w:rPr>
          <w:color w:val="000000" w:themeColor="text1"/>
          <w:sz w:val="28"/>
          <w:szCs w:val="28"/>
          <w:lang w:val="kk-KZ"/>
        </w:rPr>
        <w:t>№3 (19). Ташкент, 2019. С. 76-81.</w:t>
      </w:r>
    </w:p>
    <w:p w14:paraId="1D6BCAFB"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23</w:t>
      </w:r>
      <w:r w:rsidR="00657A87" w:rsidRPr="009B7ECA">
        <w:rPr>
          <w:color w:val="000000" w:themeColor="text1"/>
          <w:sz w:val="28"/>
          <w:szCs w:val="28"/>
          <w:lang w:val="kk-KZ"/>
        </w:rPr>
        <w:t>.</w:t>
      </w:r>
      <w:r w:rsidR="00657A87" w:rsidRPr="009B7ECA">
        <w:rPr>
          <w:bCs/>
          <w:color w:val="000000" w:themeColor="text1"/>
          <w:sz w:val="28"/>
          <w:szCs w:val="28"/>
          <w:lang w:val="kk-KZ"/>
        </w:rPr>
        <w:t xml:space="preserve"> Б</w:t>
      </w:r>
      <w:r w:rsidR="00657A87" w:rsidRPr="009B7ECA">
        <w:rPr>
          <w:color w:val="000000" w:themeColor="text1"/>
          <w:sz w:val="28"/>
          <w:szCs w:val="28"/>
          <w:lang w:val="kk-KZ"/>
        </w:rPr>
        <w:t xml:space="preserve">астауыш сынып оқушыларының қазақ салт-дәстүрлері негізінде ұлттық мәдениетін қалыптастырудың педагогикалық мәселелері. </w:t>
      </w:r>
      <w:r w:rsidR="00657A87" w:rsidRPr="009B7ECA">
        <w:rPr>
          <w:bCs/>
          <w:color w:val="000000" w:themeColor="text1"/>
          <w:sz w:val="28"/>
          <w:szCs w:val="28"/>
          <w:lang w:val="kk-KZ"/>
        </w:rPr>
        <w:t>Материали</w:t>
      </w:r>
      <w:r w:rsidR="00657A87" w:rsidRPr="009B7ECA">
        <w:rPr>
          <w:color w:val="000000" w:themeColor="text1"/>
          <w:sz w:val="28"/>
          <w:szCs w:val="28"/>
          <w:lang w:val="kk-KZ"/>
        </w:rPr>
        <w:t xml:space="preserve"> </w:t>
      </w:r>
      <w:r w:rsidR="00657A87" w:rsidRPr="009B7ECA">
        <w:rPr>
          <w:bCs/>
          <w:color w:val="000000" w:themeColor="text1"/>
          <w:sz w:val="28"/>
          <w:szCs w:val="28"/>
          <w:lang w:val="kk-KZ"/>
        </w:rPr>
        <w:t>XV международна научна практична конференция «</w:t>
      </w:r>
      <w:r w:rsidR="00657A87" w:rsidRPr="009B7ECA">
        <w:rPr>
          <w:color w:val="000000" w:themeColor="text1"/>
          <w:sz w:val="28"/>
          <w:szCs w:val="28"/>
          <w:lang w:val="kk-KZ"/>
        </w:rPr>
        <w:t xml:space="preserve">Ключови въпроси в съвременната наука - 2019». </w:t>
      </w:r>
      <w:r w:rsidR="00657A87" w:rsidRPr="009B7ECA">
        <w:rPr>
          <w:bCs/>
          <w:color w:val="000000" w:themeColor="text1"/>
          <w:sz w:val="28"/>
          <w:szCs w:val="28"/>
          <w:lang w:val="kk-KZ"/>
        </w:rPr>
        <w:t>Volume 8.</w:t>
      </w:r>
      <w:r w:rsidR="00657A87" w:rsidRPr="009B7ECA">
        <w:rPr>
          <w:color w:val="000000" w:themeColor="text1"/>
          <w:sz w:val="28"/>
          <w:szCs w:val="28"/>
          <w:lang w:val="kk-KZ"/>
        </w:rPr>
        <w:t xml:space="preserve"> София, 2019 г. С.43-46.</w:t>
      </w:r>
    </w:p>
    <w:p w14:paraId="4B56D0A1" w14:textId="77777777" w:rsidR="00657A87" w:rsidRPr="009B7ECA" w:rsidRDefault="00B1465C" w:rsidP="00657A87">
      <w:pPr>
        <w:jc w:val="both"/>
        <w:rPr>
          <w:color w:val="000000" w:themeColor="text1"/>
          <w:sz w:val="28"/>
          <w:szCs w:val="28"/>
          <w:lang w:val="kk-KZ"/>
        </w:rPr>
      </w:pPr>
      <w:r w:rsidRPr="009B7ECA">
        <w:rPr>
          <w:color w:val="000000" w:themeColor="text1"/>
          <w:sz w:val="28"/>
          <w:szCs w:val="28"/>
          <w:lang w:val="kk-KZ"/>
        </w:rPr>
        <w:t>24</w:t>
      </w:r>
      <w:r w:rsidR="00657A87" w:rsidRPr="009B7ECA">
        <w:rPr>
          <w:color w:val="000000" w:themeColor="text1"/>
          <w:sz w:val="28"/>
          <w:szCs w:val="28"/>
          <w:lang w:val="kk-KZ"/>
        </w:rPr>
        <w:t>.</w:t>
      </w:r>
      <w:r w:rsidR="00657A87" w:rsidRPr="009B7ECA">
        <w:rPr>
          <w:bCs/>
          <w:color w:val="000000" w:themeColor="text1"/>
          <w:sz w:val="28"/>
          <w:szCs w:val="28"/>
          <w:lang w:val="kk-KZ"/>
        </w:rPr>
        <w:t xml:space="preserve"> Ұл бала тәрбиесінің бүгінгі күнгі мәні. </w:t>
      </w:r>
      <w:r w:rsidR="00657A87" w:rsidRPr="009B7ECA">
        <w:rPr>
          <w:color w:val="000000" w:themeColor="text1"/>
          <w:sz w:val="28"/>
          <w:szCs w:val="28"/>
          <w:lang w:val="kk-KZ"/>
        </w:rPr>
        <w:t xml:space="preserve">«Global science and innovations 2019: Central Asia» V халықаралық ғылыми-тәжірибелік конференциясының жинағы. </w:t>
      </w:r>
      <w:r w:rsidR="00657A87" w:rsidRPr="009B7ECA">
        <w:rPr>
          <w:bCs/>
          <w:color w:val="000000" w:themeColor="text1"/>
          <w:sz w:val="28"/>
          <w:szCs w:val="28"/>
          <w:lang w:val="kk-KZ"/>
        </w:rPr>
        <w:t xml:space="preserve">Т. 8. Астана, 2019. Б. </w:t>
      </w:r>
      <w:r w:rsidR="00657A87" w:rsidRPr="009B7ECA">
        <w:rPr>
          <w:color w:val="000000" w:themeColor="text1"/>
          <w:sz w:val="28"/>
          <w:szCs w:val="28"/>
          <w:lang w:val="kk-KZ"/>
        </w:rPr>
        <w:t>320-323.</w:t>
      </w:r>
    </w:p>
    <w:p w14:paraId="5C8E9B56" w14:textId="77777777" w:rsidR="00657A87" w:rsidRPr="009B7ECA" w:rsidRDefault="00B1465C" w:rsidP="00657A87">
      <w:pPr>
        <w:jc w:val="both"/>
        <w:rPr>
          <w:bCs/>
          <w:color w:val="000000" w:themeColor="text1"/>
          <w:sz w:val="28"/>
          <w:szCs w:val="28"/>
          <w:lang w:val="kk-KZ"/>
        </w:rPr>
      </w:pPr>
      <w:r w:rsidRPr="009B7ECA">
        <w:rPr>
          <w:color w:val="000000" w:themeColor="text1"/>
          <w:sz w:val="28"/>
          <w:szCs w:val="28"/>
          <w:lang w:val="kk-KZ"/>
        </w:rPr>
        <w:t>25</w:t>
      </w:r>
      <w:r w:rsidR="00657A87" w:rsidRPr="009B7ECA">
        <w:rPr>
          <w:color w:val="000000" w:themeColor="text1"/>
          <w:sz w:val="28"/>
          <w:szCs w:val="28"/>
          <w:lang w:val="kk-KZ"/>
        </w:rPr>
        <w:t>.</w:t>
      </w:r>
      <w:r w:rsidR="00657A87" w:rsidRPr="009B7ECA">
        <w:rPr>
          <w:bCs/>
          <w:color w:val="000000" w:themeColor="text1"/>
          <w:sz w:val="28"/>
          <w:szCs w:val="28"/>
          <w:lang w:val="kk-KZ"/>
        </w:rPr>
        <w:t xml:space="preserve"> Халықтың  дәстүрлі ұл тәрбиесіне бүгінгі көзқарас. «Теориялық және практикалық п</w:t>
      </w:r>
      <w:r w:rsidR="00EE5D13" w:rsidRPr="009B7ECA">
        <w:rPr>
          <w:bCs/>
          <w:color w:val="000000" w:themeColor="text1"/>
          <w:sz w:val="28"/>
          <w:szCs w:val="28"/>
          <w:lang w:val="kk-KZ"/>
        </w:rPr>
        <w:t>сихологияның өзекті мәселелері»</w:t>
      </w:r>
      <w:r w:rsidR="00657A87" w:rsidRPr="009B7ECA">
        <w:rPr>
          <w:bCs/>
          <w:color w:val="000000" w:themeColor="text1"/>
          <w:sz w:val="28"/>
          <w:szCs w:val="28"/>
          <w:lang w:val="kk-KZ"/>
        </w:rPr>
        <w:t xml:space="preserve"> халықаралық </w:t>
      </w:r>
      <w:r w:rsidR="00EE5D13" w:rsidRPr="009B7ECA">
        <w:rPr>
          <w:bCs/>
          <w:color w:val="000000" w:themeColor="text1"/>
          <w:sz w:val="28"/>
          <w:szCs w:val="28"/>
          <w:lang w:val="kk-KZ"/>
        </w:rPr>
        <w:t>ғылыми-практикалық конференция</w:t>
      </w:r>
      <w:r w:rsidR="00657A87" w:rsidRPr="009B7ECA">
        <w:rPr>
          <w:bCs/>
          <w:color w:val="000000" w:themeColor="text1"/>
          <w:sz w:val="28"/>
          <w:szCs w:val="28"/>
          <w:lang w:val="kk-KZ"/>
        </w:rPr>
        <w:t xml:space="preserve"> материалдарының жинағы. Алматы, 2020. Б. 408-412.</w:t>
      </w:r>
    </w:p>
    <w:p w14:paraId="65EA0CD4" w14:textId="77777777" w:rsidR="00657A87" w:rsidRPr="009B7ECA" w:rsidRDefault="00B1465C" w:rsidP="00657A87">
      <w:pPr>
        <w:tabs>
          <w:tab w:val="left" w:pos="1530"/>
          <w:tab w:val="center" w:pos="4393"/>
        </w:tabs>
        <w:jc w:val="both"/>
        <w:rPr>
          <w:color w:val="000000" w:themeColor="text1"/>
          <w:sz w:val="28"/>
          <w:szCs w:val="28"/>
          <w:lang w:val="kk-KZ"/>
        </w:rPr>
      </w:pPr>
      <w:r w:rsidRPr="009B7ECA">
        <w:rPr>
          <w:bCs/>
          <w:color w:val="000000" w:themeColor="text1"/>
          <w:sz w:val="28"/>
          <w:szCs w:val="28"/>
          <w:lang w:val="kk-KZ"/>
        </w:rPr>
        <w:t>26</w:t>
      </w:r>
      <w:r w:rsidR="00657A87" w:rsidRPr="009B7ECA">
        <w:rPr>
          <w:bCs/>
          <w:color w:val="000000" w:themeColor="text1"/>
          <w:sz w:val="28"/>
          <w:szCs w:val="28"/>
          <w:lang w:val="kk-KZ"/>
        </w:rPr>
        <w:t>.</w:t>
      </w:r>
      <w:r w:rsidR="00657A87" w:rsidRPr="009B7ECA">
        <w:rPr>
          <w:color w:val="000000" w:themeColor="text1"/>
          <w:sz w:val="28"/>
          <w:szCs w:val="28"/>
          <w:lang w:val="kk-KZ"/>
        </w:rPr>
        <w:t xml:space="preserve"> Қазақ отбасындағы қарым-қатынастар және олардың ұл бала тұлғасының </w:t>
      </w:r>
      <w:r w:rsidR="00657A87" w:rsidRPr="009B7ECA">
        <w:rPr>
          <w:rFonts w:eastAsiaTheme="minorEastAsia"/>
          <w:bCs/>
          <w:color w:val="000000" w:themeColor="text1"/>
          <w:sz w:val="28"/>
          <w:szCs w:val="28"/>
          <w:lang w:val="kk-KZ"/>
        </w:rPr>
        <w:t xml:space="preserve">қалыптасуына әсері. </w:t>
      </w:r>
      <w:r w:rsidR="00657A87" w:rsidRPr="009B7ECA">
        <w:rPr>
          <w:color w:val="000000" w:themeColor="text1"/>
          <w:sz w:val="28"/>
          <w:szCs w:val="28"/>
          <w:lang w:val="kk-KZ"/>
        </w:rPr>
        <w:t xml:space="preserve"> Материалы </w:t>
      </w:r>
      <w:r w:rsidR="00657A87" w:rsidRPr="009B7ECA">
        <w:rPr>
          <w:color w:val="000000" w:themeColor="text1"/>
          <w:sz w:val="28"/>
          <w:szCs w:val="28"/>
          <w:lang w:val="en-US"/>
        </w:rPr>
        <w:t>X</w:t>
      </w:r>
      <w:r w:rsidR="00657A87" w:rsidRPr="009B7ECA">
        <w:rPr>
          <w:color w:val="000000" w:themeColor="text1"/>
          <w:sz w:val="28"/>
          <w:szCs w:val="28"/>
        </w:rPr>
        <w:t xml:space="preserve"> международной научно-практической конференция</w:t>
      </w:r>
      <w:r w:rsidR="00657A87" w:rsidRPr="009B7ECA">
        <w:rPr>
          <w:color w:val="000000" w:themeColor="text1"/>
          <w:sz w:val="28"/>
          <w:szCs w:val="28"/>
          <w:lang w:val="kk-KZ"/>
        </w:rPr>
        <w:t xml:space="preserve"> </w:t>
      </w:r>
      <w:r w:rsidR="00657A87" w:rsidRPr="009B7ECA">
        <w:rPr>
          <w:color w:val="000000" w:themeColor="text1"/>
          <w:sz w:val="28"/>
          <w:szCs w:val="28"/>
        </w:rPr>
        <w:t>«Интеграция научного сообщества перед глобальными проблемами современности»</w:t>
      </w:r>
      <w:r w:rsidR="00657A87" w:rsidRPr="009B7ECA">
        <w:rPr>
          <w:color w:val="000000" w:themeColor="text1"/>
          <w:sz w:val="28"/>
          <w:szCs w:val="28"/>
          <w:lang w:val="kk-KZ"/>
        </w:rPr>
        <w:t xml:space="preserve">. </w:t>
      </w:r>
      <w:r w:rsidR="00657A87" w:rsidRPr="009B7ECA">
        <w:rPr>
          <w:color w:val="000000" w:themeColor="text1"/>
          <w:sz w:val="28"/>
          <w:szCs w:val="28"/>
        </w:rPr>
        <w:t>г. Марсель (Франция), 2025.</w:t>
      </w:r>
      <w:r w:rsidR="00657A87" w:rsidRPr="009B7ECA">
        <w:rPr>
          <w:color w:val="000000" w:themeColor="text1"/>
          <w:sz w:val="28"/>
          <w:szCs w:val="28"/>
          <w:lang w:val="kk-KZ"/>
        </w:rPr>
        <w:t xml:space="preserve"> С. 138-142.</w:t>
      </w:r>
    </w:p>
    <w:p w14:paraId="5EFB1202" w14:textId="77777777" w:rsidR="00657A87" w:rsidRPr="009B7ECA" w:rsidRDefault="00B1465C" w:rsidP="00657A87">
      <w:pPr>
        <w:jc w:val="both"/>
        <w:rPr>
          <w:bCs/>
          <w:color w:val="000000" w:themeColor="text1"/>
          <w:sz w:val="28"/>
          <w:szCs w:val="28"/>
          <w:lang w:val="kk-KZ"/>
        </w:rPr>
      </w:pPr>
      <w:r w:rsidRPr="009B7ECA">
        <w:rPr>
          <w:bCs/>
          <w:color w:val="000000" w:themeColor="text1"/>
          <w:sz w:val="28"/>
          <w:szCs w:val="28"/>
          <w:lang w:val="en-US"/>
        </w:rPr>
        <w:t>27</w:t>
      </w:r>
      <w:r w:rsidR="00657A87" w:rsidRPr="009B7ECA">
        <w:rPr>
          <w:bCs/>
          <w:color w:val="000000" w:themeColor="text1"/>
          <w:sz w:val="28"/>
          <w:szCs w:val="28"/>
          <w:lang w:val="en-US"/>
        </w:rPr>
        <w:t>.</w:t>
      </w:r>
      <w:r w:rsidR="00657A87" w:rsidRPr="009B7ECA">
        <w:rPr>
          <w:color w:val="000000" w:themeColor="text1"/>
          <w:sz w:val="28"/>
          <w:szCs w:val="28"/>
          <w:lang w:val="en-US"/>
        </w:rPr>
        <w:t xml:space="preserve"> The Role of Folk Pedagogy in</w:t>
      </w:r>
      <w:r w:rsidR="00657A87" w:rsidRPr="009B7ECA">
        <w:rPr>
          <w:color w:val="000000" w:themeColor="text1"/>
          <w:sz w:val="28"/>
          <w:szCs w:val="28"/>
          <w:lang w:val="kk-KZ"/>
        </w:rPr>
        <w:t xml:space="preserve"> </w:t>
      </w:r>
      <w:r w:rsidR="00657A87" w:rsidRPr="009B7ECA">
        <w:rPr>
          <w:color w:val="000000" w:themeColor="text1"/>
          <w:sz w:val="28"/>
          <w:szCs w:val="28"/>
          <w:lang w:val="en-US"/>
        </w:rPr>
        <w:t>the Upbringing of Boys</w:t>
      </w:r>
      <w:r w:rsidR="00657A87" w:rsidRPr="009B7ECA">
        <w:rPr>
          <w:color w:val="000000" w:themeColor="text1"/>
          <w:sz w:val="28"/>
          <w:szCs w:val="28"/>
          <w:lang w:val="kk-KZ"/>
        </w:rPr>
        <w:t xml:space="preserve">. </w:t>
      </w:r>
      <w:r w:rsidR="00657A87" w:rsidRPr="009B7ECA">
        <w:rPr>
          <w:color w:val="000000" w:themeColor="text1"/>
          <w:sz w:val="28"/>
          <w:szCs w:val="28"/>
          <w:lang w:val="en-US"/>
        </w:rPr>
        <w:t>Materials of the XI international</w:t>
      </w:r>
      <w:r w:rsidR="00657A87" w:rsidRPr="009B7ECA">
        <w:rPr>
          <w:color w:val="000000" w:themeColor="text1"/>
          <w:sz w:val="28"/>
          <w:szCs w:val="28"/>
          <w:lang w:val="kk-KZ"/>
        </w:rPr>
        <w:t xml:space="preserve"> </w:t>
      </w:r>
      <w:r w:rsidR="00657A87" w:rsidRPr="009B7ECA">
        <w:rPr>
          <w:color w:val="000000" w:themeColor="text1"/>
          <w:sz w:val="28"/>
          <w:szCs w:val="28"/>
          <w:lang w:val="en-US"/>
        </w:rPr>
        <w:t xml:space="preserve">scientific-practical conference </w:t>
      </w:r>
      <w:r w:rsidR="00657A87" w:rsidRPr="009B7ECA">
        <w:rPr>
          <w:color w:val="000000" w:themeColor="text1"/>
          <w:sz w:val="28"/>
          <w:szCs w:val="28"/>
          <w:lang w:val="kk-KZ"/>
        </w:rPr>
        <w:t>«</w:t>
      </w:r>
      <w:r w:rsidR="00657A87" w:rsidRPr="009B7ECA">
        <w:rPr>
          <w:color w:val="000000" w:themeColor="text1"/>
          <w:sz w:val="28"/>
          <w:szCs w:val="28"/>
          <w:lang w:val="en-US"/>
        </w:rPr>
        <w:t xml:space="preserve">Innovation Management and </w:t>
      </w:r>
      <w:r w:rsidR="00657A87" w:rsidRPr="009B7ECA">
        <w:rPr>
          <w:color w:val="000000" w:themeColor="text1"/>
          <w:sz w:val="28"/>
          <w:szCs w:val="28"/>
          <w:lang w:val="en-US"/>
        </w:rPr>
        <w:lastRenderedPageBreak/>
        <w:t>Technology in the Era of Globalization</w:t>
      </w:r>
      <w:r w:rsidR="00657A87" w:rsidRPr="009B7ECA">
        <w:rPr>
          <w:color w:val="000000" w:themeColor="text1"/>
          <w:sz w:val="28"/>
          <w:szCs w:val="28"/>
          <w:lang w:val="kk-KZ"/>
        </w:rPr>
        <w:t xml:space="preserve">», </w:t>
      </w:r>
      <w:r w:rsidR="00657A87" w:rsidRPr="009B7ECA">
        <w:rPr>
          <w:color w:val="000000" w:themeColor="text1"/>
          <w:sz w:val="28"/>
          <w:szCs w:val="28"/>
          <w:lang w:val="en-US"/>
        </w:rPr>
        <w:t>Volume I</w:t>
      </w:r>
      <w:r w:rsidR="00657A87" w:rsidRPr="009B7ECA">
        <w:rPr>
          <w:color w:val="000000" w:themeColor="text1"/>
          <w:sz w:val="28"/>
          <w:szCs w:val="28"/>
          <w:lang w:val="kk-KZ"/>
        </w:rPr>
        <w:t>.</w:t>
      </w:r>
      <w:r w:rsidR="00657A87" w:rsidRPr="009B7ECA">
        <w:rPr>
          <w:color w:val="000000" w:themeColor="text1"/>
          <w:sz w:val="28"/>
          <w:szCs w:val="28"/>
          <w:lang w:val="en-US"/>
        </w:rPr>
        <w:t xml:space="preserve"> Glasgow</w:t>
      </w:r>
      <w:r w:rsidR="00657A87" w:rsidRPr="009B7ECA">
        <w:rPr>
          <w:color w:val="000000" w:themeColor="text1"/>
          <w:sz w:val="28"/>
          <w:szCs w:val="28"/>
          <w:lang w:val="kk-KZ"/>
        </w:rPr>
        <w:t>, Great Britain,</w:t>
      </w:r>
      <w:r w:rsidR="00657A87" w:rsidRPr="009B7ECA">
        <w:rPr>
          <w:color w:val="000000" w:themeColor="text1"/>
          <w:sz w:val="28"/>
          <w:szCs w:val="28"/>
          <w:lang w:val="en-US"/>
        </w:rPr>
        <w:t xml:space="preserve"> 2024</w:t>
      </w:r>
      <w:r w:rsidR="00657A87" w:rsidRPr="009B7ECA">
        <w:rPr>
          <w:color w:val="000000" w:themeColor="text1"/>
          <w:sz w:val="28"/>
          <w:szCs w:val="28"/>
          <w:lang w:val="kk-KZ"/>
        </w:rPr>
        <w:t xml:space="preserve">. </w:t>
      </w:r>
      <w:r w:rsidR="00657A87" w:rsidRPr="009B7ECA">
        <w:rPr>
          <w:color w:val="000000" w:themeColor="text1"/>
          <w:sz w:val="28"/>
          <w:szCs w:val="28"/>
          <w:lang w:val="en-US"/>
        </w:rPr>
        <w:t>P</w:t>
      </w:r>
      <w:r w:rsidR="00657A87" w:rsidRPr="009B7ECA">
        <w:rPr>
          <w:color w:val="000000" w:themeColor="text1"/>
          <w:sz w:val="28"/>
          <w:szCs w:val="28"/>
          <w:lang w:val="kk-KZ"/>
        </w:rPr>
        <w:t>. 102-105.</w:t>
      </w:r>
    </w:p>
    <w:p w14:paraId="60EEAD44" w14:textId="77777777" w:rsidR="00657A87" w:rsidRPr="002A3C3A" w:rsidRDefault="00B1465C" w:rsidP="00657A87">
      <w:pPr>
        <w:jc w:val="both"/>
        <w:rPr>
          <w:bCs/>
          <w:color w:val="000000"/>
          <w:sz w:val="28"/>
          <w:szCs w:val="28"/>
          <w:lang w:val="kk-KZ"/>
        </w:rPr>
      </w:pPr>
      <w:r>
        <w:rPr>
          <w:bCs/>
          <w:color w:val="000000"/>
          <w:sz w:val="28"/>
          <w:szCs w:val="28"/>
          <w:lang w:val="kk-KZ"/>
        </w:rPr>
        <w:t>28</w:t>
      </w:r>
      <w:r w:rsidR="00657A87" w:rsidRPr="002A3C3A">
        <w:rPr>
          <w:bCs/>
          <w:color w:val="000000"/>
          <w:sz w:val="28"/>
          <w:szCs w:val="28"/>
          <w:lang w:val="kk-KZ"/>
        </w:rPr>
        <w:t>.</w:t>
      </w:r>
      <w:r w:rsidR="00657A87" w:rsidRPr="002A3C3A">
        <w:rPr>
          <w:color w:val="000000"/>
          <w:sz w:val="28"/>
          <w:szCs w:val="28"/>
          <w:lang w:val="kk-KZ"/>
        </w:rPr>
        <w:t xml:space="preserve"> Ұл бала тәрбиесіндегі қазақтың моральдық-этикалық дәстүрлерінің маңызы. </w:t>
      </w:r>
      <w:r w:rsidR="00657A87" w:rsidRPr="002A3C3A">
        <w:rPr>
          <w:sz w:val="28"/>
          <w:szCs w:val="28"/>
        </w:rPr>
        <w:t xml:space="preserve">Материалы </w:t>
      </w:r>
      <w:r w:rsidR="00657A87" w:rsidRPr="002A3C3A">
        <w:rPr>
          <w:sz w:val="28"/>
          <w:szCs w:val="28"/>
          <w:lang w:val="en-US"/>
        </w:rPr>
        <w:t>VIII</w:t>
      </w:r>
      <w:r w:rsidR="00657A87" w:rsidRPr="002A3C3A">
        <w:rPr>
          <w:sz w:val="28"/>
          <w:szCs w:val="28"/>
        </w:rPr>
        <w:t xml:space="preserve"> международной</w:t>
      </w:r>
      <w:r w:rsidR="00657A87" w:rsidRPr="002A3C3A">
        <w:rPr>
          <w:sz w:val="28"/>
          <w:szCs w:val="28"/>
          <w:lang w:val="kk-KZ"/>
        </w:rPr>
        <w:t xml:space="preserve"> </w:t>
      </w:r>
      <w:r w:rsidR="00657A87" w:rsidRPr="002A3C3A">
        <w:rPr>
          <w:sz w:val="28"/>
          <w:szCs w:val="28"/>
        </w:rPr>
        <w:t>научно-практической конференции</w:t>
      </w:r>
      <w:r w:rsidR="00657A87" w:rsidRPr="002A3C3A">
        <w:rPr>
          <w:sz w:val="28"/>
          <w:szCs w:val="28"/>
          <w:lang w:val="kk-KZ"/>
        </w:rPr>
        <w:t xml:space="preserve"> «</w:t>
      </w:r>
      <w:r w:rsidR="00657A87" w:rsidRPr="002A3C3A">
        <w:rPr>
          <w:sz w:val="28"/>
          <w:szCs w:val="28"/>
        </w:rPr>
        <w:t>Европа и тюркский мир:</w:t>
      </w:r>
      <w:r w:rsidR="00657A87" w:rsidRPr="002A3C3A">
        <w:rPr>
          <w:sz w:val="28"/>
          <w:szCs w:val="28"/>
          <w:lang w:val="kk-KZ"/>
        </w:rPr>
        <w:t xml:space="preserve"> </w:t>
      </w:r>
      <w:r w:rsidR="00657A87" w:rsidRPr="002A3C3A">
        <w:rPr>
          <w:sz w:val="28"/>
          <w:szCs w:val="28"/>
        </w:rPr>
        <w:t>наука, техника и технологии</w:t>
      </w:r>
      <w:r w:rsidR="00657A87" w:rsidRPr="002A3C3A">
        <w:rPr>
          <w:sz w:val="28"/>
          <w:szCs w:val="28"/>
          <w:lang w:val="kk-KZ"/>
        </w:rPr>
        <w:t>». Т. 2.  Конья (Турция), 2023. С. 50-54.</w:t>
      </w:r>
    </w:p>
    <w:p w14:paraId="3F7A020A" w14:textId="77777777" w:rsidR="00657A87" w:rsidRPr="002A3C3A" w:rsidRDefault="00B1465C" w:rsidP="00657A87">
      <w:pPr>
        <w:jc w:val="both"/>
        <w:rPr>
          <w:bCs/>
          <w:color w:val="000000"/>
          <w:sz w:val="28"/>
          <w:szCs w:val="28"/>
          <w:lang w:val="kk-KZ"/>
        </w:rPr>
      </w:pPr>
      <w:r>
        <w:rPr>
          <w:bCs/>
          <w:color w:val="000000"/>
          <w:sz w:val="28"/>
          <w:szCs w:val="28"/>
          <w:lang w:val="kk-KZ"/>
        </w:rPr>
        <w:t>29</w:t>
      </w:r>
      <w:r w:rsidR="00657A87" w:rsidRPr="002A3C3A">
        <w:rPr>
          <w:bCs/>
          <w:color w:val="000000"/>
          <w:sz w:val="28"/>
          <w:szCs w:val="28"/>
          <w:lang w:val="kk-KZ"/>
        </w:rPr>
        <w:t>.</w:t>
      </w:r>
      <w:r w:rsidR="00657A87" w:rsidRPr="002A3C3A">
        <w:rPr>
          <w:color w:val="000000"/>
          <w:sz w:val="28"/>
          <w:szCs w:val="28"/>
          <w:lang w:val="kk-KZ"/>
        </w:rPr>
        <w:t xml:space="preserve"> Ұл бала тәрбиелеудегі қазақ отбасы құндылықтарының маңызы. </w:t>
      </w:r>
      <w:r w:rsidR="00657A87" w:rsidRPr="002A3C3A">
        <w:rPr>
          <w:color w:val="000000" w:themeColor="text1"/>
          <w:sz w:val="28"/>
          <w:szCs w:val="28"/>
          <w:lang w:val="kk-KZ"/>
        </w:rPr>
        <w:t>Materials of the VIII international scientific-practical conference «Quality management:  Search and Solutions». Seattle (WA, USA), 2022. Р. 123-127.</w:t>
      </w:r>
    </w:p>
    <w:p w14:paraId="46AD0888" w14:textId="77777777" w:rsidR="00657A87" w:rsidRPr="002A3C3A" w:rsidRDefault="00B1465C" w:rsidP="00657A87">
      <w:pPr>
        <w:jc w:val="both"/>
        <w:rPr>
          <w:sz w:val="28"/>
          <w:szCs w:val="28"/>
          <w:lang w:val="kk-KZ"/>
        </w:rPr>
      </w:pPr>
      <w:r>
        <w:rPr>
          <w:bCs/>
          <w:color w:val="000000"/>
          <w:sz w:val="28"/>
          <w:szCs w:val="28"/>
          <w:lang w:val="kk-KZ"/>
        </w:rPr>
        <w:t>30</w:t>
      </w:r>
      <w:r w:rsidR="00657A87" w:rsidRPr="002A3C3A">
        <w:rPr>
          <w:bCs/>
          <w:color w:val="000000"/>
          <w:sz w:val="28"/>
          <w:szCs w:val="28"/>
          <w:lang w:val="kk-KZ"/>
        </w:rPr>
        <w:t>.</w:t>
      </w:r>
      <w:r w:rsidR="00657A87" w:rsidRPr="002A3C3A">
        <w:rPr>
          <w:color w:val="000000"/>
          <w:sz w:val="28"/>
          <w:szCs w:val="28"/>
          <w:lang w:val="kk-KZ"/>
        </w:rPr>
        <w:t xml:space="preserve"> Цифрлық қоғам жағдайында ұл балаларға ұлттық тәрбие берудің этнопедагогикалық негіздері. </w:t>
      </w:r>
      <w:r w:rsidR="00657A87" w:rsidRPr="002A3C3A">
        <w:rPr>
          <w:color w:val="000000" w:themeColor="text1"/>
          <w:sz w:val="28"/>
          <w:szCs w:val="28"/>
          <w:lang w:val="kk-KZ"/>
        </w:rPr>
        <w:t>А.С.Қалыбекованың 80 жылдығына арналған «Қазақ халық тәрбиесінің асыл мұрасы» атты халықаралық ғылыми-тәжірибелік конференциясының еңбектері. Шымкент, 2025. Б. 175-179.</w:t>
      </w:r>
    </w:p>
    <w:p w14:paraId="772D2D82" w14:textId="77777777" w:rsidR="0091589B" w:rsidRPr="003E77C3" w:rsidRDefault="00657A87" w:rsidP="00712352">
      <w:pPr>
        <w:ind w:firstLine="567"/>
        <w:jc w:val="both"/>
        <w:rPr>
          <w:color w:val="000000" w:themeColor="text1"/>
          <w:spacing w:val="2"/>
          <w:sz w:val="28"/>
          <w:lang w:val="kk-KZ"/>
        </w:rPr>
      </w:pPr>
      <w:r w:rsidRPr="002A3C3A">
        <w:rPr>
          <w:sz w:val="28"/>
          <w:szCs w:val="28"/>
          <w:lang w:val="kk-KZ"/>
        </w:rPr>
        <w:t xml:space="preserve"> </w:t>
      </w:r>
      <w:r w:rsidR="002B0FBE" w:rsidRPr="003E77C3">
        <w:rPr>
          <w:b/>
          <w:color w:val="000000" w:themeColor="text1"/>
          <w:spacing w:val="2"/>
          <w:sz w:val="28"/>
          <w:lang w:val="kk-KZ"/>
        </w:rPr>
        <w:t>Диссертацияның зерттеу нәтижелерінің сенімділігі, мақұлдануы, тәжірибеге ендірілуі</w:t>
      </w:r>
      <w:r w:rsidR="002A7C7D" w:rsidRPr="003E77C3">
        <w:rPr>
          <w:b/>
          <w:color w:val="000000" w:themeColor="text1"/>
          <w:spacing w:val="2"/>
          <w:sz w:val="28"/>
          <w:lang w:val="kk-KZ"/>
        </w:rPr>
        <w:t xml:space="preserve"> – </w:t>
      </w:r>
      <w:r w:rsidR="00EE5D13" w:rsidRPr="003E77C3">
        <w:rPr>
          <w:color w:val="000000" w:themeColor="text1"/>
          <w:spacing w:val="2"/>
          <w:sz w:val="28"/>
          <w:lang w:val="kk-KZ"/>
        </w:rPr>
        <w:t>талапқа сәйкес</w:t>
      </w:r>
      <w:r w:rsidR="002B0FBE" w:rsidRPr="003E77C3">
        <w:rPr>
          <w:color w:val="000000" w:themeColor="text1"/>
          <w:spacing w:val="2"/>
          <w:sz w:val="28"/>
          <w:lang w:val="kk-KZ"/>
        </w:rPr>
        <w:t xml:space="preserve"> </w:t>
      </w:r>
      <w:r w:rsidR="000B4180" w:rsidRPr="003E77C3">
        <w:rPr>
          <w:color w:val="000000" w:themeColor="text1"/>
          <w:spacing w:val="2"/>
          <w:sz w:val="28"/>
          <w:lang w:val="kk-KZ"/>
        </w:rPr>
        <w:t>теориялық және әдіснамалық қағидалармен, зерттеу</w:t>
      </w:r>
      <w:r w:rsidR="007904BF" w:rsidRPr="003E77C3">
        <w:rPr>
          <w:color w:val="000000" w:themeColor="text1"/>
          <w:spacing w:val="2"/>
          <w:sz w:val="28"/>
          <w:lang w:val="kk-KZ"/>
        </w:rPr>
        <w:t>дің</w:t>
      </w:r>
      <w:r w:rsidR="000B4180" w:rsidRPr="003E77C3">
        <w:rPr>
          <w:color w:val="000000" w:themeColor="text1"/>
          <w:spacing w:val="2"/>
          <w:sz w:val="28"/>
          <w:lang w:val="kk-KZ"/>
        </w:rPr>
        <w:t xml:space="preserve"> пәні</w:t>
      </w:r>
      <w:r w:rsidR="00B70021" w:rsidRPr="003E77C3">
        <w:rPr>
          <w:color w:val="000000" w:themeColor="text1"/>
          <w:spacing w:val="2"/>
          <w:sz w:val="28"/>
          <w:lang w:val="kk-KZ"/>
        </w:rPr>
        <w:t xml:space="preserve"> және мақсатына </w:t>
      </w:r>
      <w:r w:rsidR="000B4180" w:rsidRPr="003E77C3">
        <w:rPr>
          <w:color w:val="000000" w:themeColor="text1"/>
          <w:spacing w:val="2"/>
          <w:sz w:val="28"/>
          <w:lang w:val="kk-KZ"/>
        </w:rPr>
        <w:t>сәйкес әдістер мен тәсілдерді қолданумен,</w:t>
      </w:r>
      <w:r w:rsidR="00D82C00" w:rsidRPr="003E77C3">
        <w:rPr>
          <w:color w:val="000000" w:themeColor="text1"/>
          <w:spacing w:val="2"/>
          <w:sz w:val="28"/>
          <w:lang w:val="kk-KZ"/>
        </w:rPr>
        <w:t xml:space="preserve"> эксперимент бағдарламасының </w:t>
      </w:r>
      <w:r w:rsidR="00B70021" w:rsidRPr="003E77C3">
        <w:rPr>
          <w:color w:val="000000" w:themeColor="text1"/>
          <w:spacing w:val="2"/>
          <w:sz w:val="28"/>
          <w:lang w:val="kk-KZ"/>
        </w:rPr>
        <w:t xml:space="preserve">жалпы </w:t>
      </w:r>
      <w:r w:rsidR="00D82C00" w:rsidRPr="003E77C3">
        <w:rPr>
          <w:color w:val="000000" w:themeColor="text1"/>
          <w:spacing w:val="2"/>
          <w:sz w:val="28"/>
          <w:lang w:val="kk-KZ"/>
        </w:rPr>
        <w:t xml:space="preserve">мақсатқа сәйкестілігімен, </w:t>
      </w:r>
      <w:r w:rsidR="000B4180" w:rsidRPr="003E77C3">
        <w:rPr>
          <w:color w:val="000000" w:themeColor="text1"/>
          <w:spacing w:val="2"/>
          <w:sz w:val="28"/>
          <w:lang w:val="kk-KZ"/>
        </w:rPr>
        <w:t xml:space="preserve"> </w:t>
      </w:r>
      <w:r w:rsidR="00B70021" w:rsidRPr="003E77C3">
        <w:rPr>
          <w:color w:val="000000" w:themeColor="text1"/>
          <w:spacing w:val="2"/>
          <w:sz w:val="28"/>
          <w:lang w:val="kk-KZ"/>
        </w:rPr>
        <w:t xml:space="preserve">бастапқы және соңғы </w:t>
      </w:r>
      <w:r w:rsidR="00712352" w:rsidRPr="003E77C3">
        <w:rPr>
          <w:color w:val="000000" w:themeColor="text1"/>
          <w:spacing w:val="2"/>
          <w:sz w:val="28"/>
          <w:lang w:val="kk-KZ"/>
        </w:rPr>
        <w:t xml:space="preserve">алынған </w:t>
      </w:r>
      <w:r w:rsidR="00B70021" w:rsidRPr="003E77C3">
        <w:rPr>
          <w:color w:val="000000" w:themeColor="text1"/>
          <w:spacing w:val="2"/>
          <w:sz w:val="28"/>
          <w:lang w:val="kk-KZ"/>
        </w:rPr>
        <w:t>к</w:t>
      </w:r>
      <w:r w:rsidR="005C63CA" w:rsidRPr="003E77C3">
        <w:rPr>
          <w:color w:val="000000" w:themeColor="text1"/>
          <w:spacing w:val="2"/>
          <w:sz w:val="28"/>
          <w:lang w:val="kk-KZ"/>
        </w:rPr>
        <w:t>өрсеткіштер</w:t>
      </w:r>
      <w:r w:rsidR="00B70021" w:rsidRPr="003E77C3">
        <w:rPr>
          <w:color w:val="000000" w:themeColor="text1"/>
          <w:spacing w:val="2"/>
          <w:sz w:val="28"/>
          <w:lang w:val="kk-KZ"/>
        </w:rPr>
        <w:t xml:space="preserve"> нәтижелерінің </w:t>
      </w:r>
      <w:r w:rsidR="005C63CA" w:rsidRPr="003E77C3">
        <w:rPr>
          <w:color w:val="000000" w:themeColor="text1"/>
          <w:spacing w:val="2"/>
          <w:sz w:val="28"/>
          <w:lang w:val="kk-KZ"/>
        </w:rPr>
        <w:t>қорытындыларымен, оларды өңдеумен</w:t>
      </w:r>
      <w:r w:rsidR="00712352" w:rsidRPr="003E77C3">
        <w:rPr>
          <w:color w:val="000000" w:themeColor="text1"/>
          <w:spacing w:val="2"/>
          <w:sz w:val="28"/>
          <w:lang w:val="kk-KZ"/>
        </w:rPr>
        <w:t xml:space="preserve"> қамтамасыз етілді.</w:t>
      </w:r>
    </w:p>
    <w:p w14:paraId="1E7DC43A" w14:textId="349500D9" w:rsidR="009E5A9C" w:rsidRPr="003E77C3" w:rsidRDefault="00870590" w:rsidP="009E5A9C">
      <w:pPr>
        <w:pStyle w:val="a9"/>
        <w:tabs>
          <w:tab w:val="left" w:pos="567"/>
          <w:tab w:val="left" w:pos="1552"/>
          <w:tab w:val="left" w:pos="2884"/>
          <w:tab w:val="left" w:pos="4075"/>
          <w:tab w:val="left" w:pos="6115"/>
          <w:tab w:val="left" w:pos="8203"/>
        </w:tabs>
        <w:ind w:left="0" w:right="-21"/>
        <w:rPr>
          <w:b/>
          <w:color w:val="000000" w:themeColor="text1"/>
          <w:spacing w:val="2"/>
        </w:rPr>
      </w:pPr>
      <w:r w:rsidRPr="003E77C3">
        <w:rPr>
          <w:b/>
          <w:color w:val="000000" w:themeColor="text1"/>
          <w:spacing w:val="2"/>
        </w:rPr>
        <w:tab/>
      </w:r>
      <w:r w:rsidR="009E5A9C" w:rsidRPr="003E77C3">
        <w:rPr>
          <w:b/>
          <w:color w:val="000000" w:themeColor="text1"/>
          <w:spacing w:val="2"/>
        </w:rPr>
        <w:t xml:space="preserve">Диссертацияның құрылымы: </w:t>
      </w:r>
    </w:p>
    <w:p w14:paraId="59DD9C37" w14:textId="77777777" w:rsidR="009E5A9C" w:rsidRPr="003E77C3" w:rsidRDefault="009E5A9C" w:rsidP="009E5A9C">
      <w:pPr>
        <w:pStyle w:val="a9"/>
        <w:tabs>
          <w:tab w:val="left" w:pos="567"/>
          <w:tab w:val="left" w:pos="1552"/>
          <w:tab w:val="left" w:pos="2884"/>
          <w:tab w:val="left" w:pos="4075"/>
          <w:tab w:val="left" w:pos="6115"/>
          <w:tab w:val="left" w:pos="8203"/>
        </w:tabs>
        <w:ind w:left="0" w:right="-21"/>
        <w:rPr>
          <w:color w:val="000000" w:themeColor="text1"/>
        </w:rPr>
      </w:pPr>
      <w:r w:rsidRPr="003E77C3">
        <w:rPr>
          <w:color w:val="000000" w:themeColor="text1"/>
          <w:spacing w:val="2"/>
        </w:rPr>
        <w:tab/>
        <w:t>Диссертациялық жұмыс кіріспе,</w:t>
      </w:r>
      <w:r w:rsidRPr="003E77C3">
        <w:rPr>
          <w:color w:val="000000" w:themeColor="text1"/>
          <w:spacing w:val="-2"/>
        </w:rPr>
        <w:t xml:space="preserve"> </w:t>
      </w:r>
      <w:r w:rsidRPr="003E77C3">
        <w:rPr>
          <w:color w:val="000000" w:themeColor="text1"/>
          <w:spacing w:val="2"/>
        </w:rPr>
        <w:t>3</w:t>
      </w:r>
      <w:r w:rsidRPr="003E77C3">
        <w:rPr>
          <w:color w:val="000000" w:themeColor="text1"/>
          <w:spacing w:val="36"/>
        </w:rPr>
        <w:t xml:space="preserve"> </w:t>
      </w:r>
      <w:r w:rsidRPr="003E77C3">
        <w:rPr>
          <w:color w:val="000000" w:themeColor="text1"/>
          <w:spacing w:val="2"/>
        </w:rPr>
        <w:t>тарау,</w:t>
      </w:r>
      <w:r w:rsidRPr="003E77C3">
        <w:rPr>
          <w:color w:val="000000" w:themeColor="text1"/>
        </w:rPr>
        <w:t xml:space="preserve"> </w:t>
      </w:r>
      <w:r w:rsidRPr="003E77C3">
        <w:rPr>
          <w:color w:val="000000" w:themeColor="text1"/>
          <w:spacing w:val="2"/>
        </w:rPr>
        <w:t>қорытынды, пайдаланылған әдебиеттер тізімі және</w:t>
      </w:r>
      <w:r w:rsidRPr="003E77C3">
        <w:rPr>
          <w:color w:val="000000" w:themeColor="text1"/>
          <w:spacing w:val="14"/>
        </w:rPr>
        <w:t xml:space="preserve"> </w:t>
      </w:r>
      <w:r w:rsidRPr="003E77C3">
        <w:rPr>
          <w:color w:val="000000" w:themeColor="text1"/>
          <w:spacing w:val="2"/>
        </w:rPr>
        <w:t>қосымшалардан</w:t>
      </w:r>
      <w:r w:rsidRPr="003E77C3">
        <w:rPr>
          <w:color w:val="000000" w:themeColor="text1"/>
          <w:spacing w:val="22"/>
        </w:rPr>
        <w:t xml:space="preserve"> </w:t>
      </w:r>
      <w:r w:rsidRPr="003E77C3">
        <w:rPr>
          <w:color w:val="000000" w:themeColor="text1"/>
        </w:rPr>
        <w:t>тұрады.</w:t>
      </w:r>
    </w:p>
    <w:p w14:paraId="25BEDE32" w14:textId="77777777" w:rsidR="009E5A9C" w:rsidRPr="003E77C3" w:rsidRDefault="009E5A9C" w:rsidP="009E5A9C">
      <w:pPr>
        <w:pStyle w:val="a9"/>
        <w:tabs>
          <w:tab w:val="left" w:pos="1353"/>
          <w:tab w:val="left" w:pos="1552"/>
          <w:tab w:val="left" w:pos="2884"/>
          <w:tab w:val="left" w:pos="4075"/>
          <w:tab w:val="left" w:pos="6115"/>
          <w:tab w:val="left" w:pos="8203"/>
        </w:tabs>
        <w:ind w:left="0" w:right="-21" w:firstLine="567"/>
        <w:rPr>
          <w:color w:val="000000" w:themeColor="text1"/>
        </w:rPr>
      </w:pPr>
      <w:r w:rsidRPr="003E77C3">
        <w:rPr>
          <w:b/>
          <w:color w:val="000000" w:themeColor="text1"/>
          <w:spacing w:val="2"/>
        </w:rPr>
        <w:t>Кіріспе</w:t>
      </w:r>
      <w:r w:rsidRPr="003E77C3">
        <w:rPr>
          <w:b/>
          <w:color w:val="000000" w:themeColor="text1"/>
          <w:spacing w:val="2"/>
        </w:rPr>
        <w:tab/>
        <w:t>бөлімінде</w:t>
      </w:r>
      <w:r w:rsidRPr="003E77C3">
        <w:rPr>
          <w:b/>
          <w:color w:val="000000" w:themeColor="text1"/>
          <w:spacing w:val="2"/>
        </w:rPr>
        <w:tab/>
      </w:r>
      <w:r w:rsidRPr="003E77C3">
        <w:rPr>
          <w:color w:val="000000" w:themeColor="text1"/>
          <w:spacing w:val="2"/>
        </w:rPr>
        <w:t>зерттеу</w:t>
      </w:r>
      <w:r w:rsidRPr="003E77C3">
        <w:rPr>
          <w:color w:val="000000" w:themeColor="text1"/>
          <w:spacing w:val="2"/>
        </w:rPr>
        <w:tab/>
        <w:t>тақырыбының</w:t>
      </w:r>
      <w:r w:rsidRPr="003E77C3">
        <w:rPr>
          <w:color w:val="000000" w:themeColor="text1"/>
          <w:spacing w:val="2"/>
        </w:rPr>
        <w:tab/>
        <w:t xml:space="preserve">көкейкестілігі дәлелденіп, ғылыми аппараты: </w:t>
      </w:r>
      <w:r w:rsidRPr="003E77C3">
        <w:rPr>
          <w:color w:val="000000" w:themeColor="text1"/>
        </w:rPr>
        <w:t>нысаны, пәні, мақсаты, болжамы,</w:t>
      </w:r>
      <w:r w:rsidRPr="003E77C3">
        <w:rPr>
          <w:color w:val="000000" w:themeColor="text1"/>
          <w:spacing w:val="-1"/>
        </w:rPr>
        <w:t xml:space="preserve"> </w:t>
      </w:r>
      <w:r w:rsidRPr="003E77C3">
        <w:rPr>
          <w:color w:val="000000" w:themeColor="text1"/>
        </w:rPr>
        <w:t>міндеттері мен</w:t>
      </w:r>
      <w:r w:rsidRPr="003E77C3">
        <w:rPr>
          <w:color w:val="000000" w:themeColor="text1"/>
          <w:spacing w:val="43"/>
        </w:rPr>
        <w:t xml:space="preserve"> </w:t>
      </w:r>
      <w:r w:rsidRPr="003E77C3">
        <w:rPr>
          <w:color w:val="000000" w:themeColor="text1"/>
        </w:rPr>
        <w:t>жетекші идеясы, теориялық-әдіснамалық негіздері, зерттеудің көздері, әдістері,</w:t>
      </w:r>
      <w:r w:rsidRPr="003E77C3">
        <w:rPr>
          <w:color w:val="000000" w:themeColor="text1"/>
          <w:spacing w:val="-16"/>
        </w:rPr>
        <w:t xml:space="preserve"> негізгі </w:t>
      </w:r>
      <w:r w:rsidRPr="003E77C3">
        <w:rPr>
          <w:color w:val="000000" w:themeColor="text1"/>
        </w:rPr>
        <w:t xml:space="preserve">кезеңдері мен базасы, </w:t>
      </w:r>
      <w:r w:rsidRPr="003E77C3">
        <w:rPr>
          <w:color w:val="000000" w:themeColor="text1"/>
          <w:spacing w:val="2"/>
        </w:rPr>
        <w:t xml:space="preserve">қорғауға ұсынылатын қағидалары, </w:t>
      </w:r>
      <w:r w:rsidRPr="003E77C3">
        <w:rPr>
          <w:color w:val="000000" w:themeColor="text1"/>
        </w:rPr>
        <w:t>ғылыми жаңалығы мен теориялық</w:t>
      </w:r>
      <w:r w:rsidRPr="003E77C3">
        <w:rPr>
          <w:color w:val="000000" w:themeColor="text1"/>
          <w:spacing w:val="18"/>
        </w:rPr>
        <w:t xml:space="preserve"> және </w:t>
      </w:r>
      <w:r w:rsidRPr="003E77C3">
        <w:rPr>
          <w:color w:val="000000" w:themeColor="text1"/>
        </w:rPr>
        <w:t xml:space="preserve">практикалық </w:t>
      </w:r>
      <w:r w:rsidRPr="003E77C3">
        <w:rPr>
          <w:color w:val="000000" w:themeColor="text1"/>
          <w:spacing w:val="2"/>
        </w:rPr>
        <w:t xml:space="preserve">маңыздылығы, </w:t>
      </w:r>
      <w:r w:rsidRPr="003E77C3">
        <w:rPr>
          <w:color w:val="000000" w:themeColor="text1"/>
        </w:rPr>
        <w:t>алынған нәтижелердің дәлелділігі мен негізділігі көрсетіледі.</w:t>
      </w:r>
    </w:p>
    <w:p w14:paraId="265EF371" w14:textId="77777777" w:rsidR="009E5A9C" w:rsidRPr="009B7ECA" w:rsidRDefault="009E5A9C" w:rsidP="009E5A9C">
      <w:pPr>
        <w:ind w:right="-21" w:firstLine="567"/>
        <w:jc w:val="both"/>
        <w:rPr>
          <w:color w:val="000000" w:themeColor="text1"/>
          <w:sz w:val="28"/>
          <w:szCs w:val="28"/>
          <w:lang w:val="kk-KZ"/>
        </w:rPr>
      </w:pPr>
      <w:r w:rsidRPr="00955C18">
        <w:rPr>
          <w:b/>
          <w:sz w:val="28"/>
          <w:szCs w:val="28"/>
          <w:lang w:val="kk-KZ"/>
        </w:rPr>
        <w:t>«Қ</w:t>
      </w:r>
      <w:r>
        <w:rPr>
          <w:b/>
          <w:sz w:val="28"/>
          <w:szCs w:val="28"/>
          <w:lang w:val="kk-KZ"/>
        </w:rPr>
        <w:t>азақ халық педагогикасындағы ұл бала-ер жігіт тәрбиесін зерттеудің теориялық-әдіснамалық негіздері</w:t>
      </w:r>
      <w:r w:rsidRPr="00955C18">
        <w:rPr>
          <w:b/>
          <w:sz w:val="28"/>
          <w:szCs w:val="28"/>
          <w:lang w:val="kk-KZ"/>
        </w:rPr>
        <w:t>»</w:t>
      </w:r>
      <w:r w:rsidRPr="0080126B">
        <w:rPr>
          <w:sz w:val="28"/>
          <w:szCs w:val="28"/>
          <w:lang w:val="kk-KZ"/>
        </w:rPr>
        <w:t xml:space="preserve"> </w:t>
      </w:r>
      <w:r w:rsidRPr="00426A13">
        <w:rPr>
          <w:b/>
          <w:sz w:val="28"/>
          <w:szCs w:val="28"/>
          <w:lang w:val="kk-KZ"/>
        </w:rPr>
        <w:t>деп аталатын бірінші тарауда</w:t>
      </w:r>
      <w:r w:rsidRPr="0080126B">
        <w:rPr>
          <w:sz w:val="28"/>
          <w:szCs w:val="28"/>
          <w:lang w:val="kk-KZ"/>
        </w:rPr>
        <w:t xml:space="preserve"> </w:t>
      </w:r>
      <w:r>
        <w:rPr>
          <w:sz w:val="28"/>
          <w:szCs w:val="28"/>
          <w:lang w:val="kk-KZ"/>
        </w:rPr>
        <w:t xml:space="preserve">мәселенің </w:t>
      </w:r>
      <w:r w:rsidRPr="0080126B">
        <w:rPr>
          <w:sz w:val="28"/>
          <w:szCs w:val="28"/>
          <w:lang w:val="kk-KZ"/>
        </w:rPr>
        <w:t xml:space="preserve">философия, </w:t>
      </w:r>
      <w:r>
        <w:rPr>
          <w:sz w:val="28"/>
          <w:szCs w:val="28"/>
          <w:lang w:val="kk-KZ"/>
        </w:rPr>
        <w:t>педагогика,</w:t>
      </w:r>
      <w:r w:rsidRPr="0080126B">
        <w:rPr>
          <w:sz w:val="28"/>
          <w:szCs w:val="28"/>
          <w:lang w:val="kk-KZ"/>
        </w:rPr>
        <w:t xml:space="preserve"> психология</w:t>
      </w:r>
      <w:r>
        <w:rPr>
          <w:sz w:val="28"/>
          <w:szCs w:val="28"/>
          <w:lang w:val="kk-KZ"/>
        </w:rPr>
        <w:t xml:space="preserve"> бағыттарындағы ғылыми-әдістемелік әдебиеттерде қарастырылу жағдайы</w:t>
      </w:r>
      <w:r w:rsidRPr="0080126B">
        <w:rPr>
          <w:sz w:val="28"/>
          <w:szCs w:val="28"/>
          <w:lang w:val="kk-KZ"/>
        </w:rPr>
        <w:t xml:space="preserve">, </w:t>
      </w:r>
      <w:r>
        <w:rPr>
          <w:sz w:val="28"/>
          <w:szCs w:val="28"/>
          <w:lang w:val="kk-KZ"/>
        </w:rPr>
        <w:t>зерттеуші</w:t>
      </w:r>
      <w:r w:rsidRPr="0080126B">
        <w:rPr>
          <w:sz w:val="28"/>
          <w:szCs w:val="28"/>
          <w:lang w:val="kk-KZ"/>
        </w:rPr>
        <w:t xml:space="preserve"> </w:t>
      </w:r>
      <w:r w:rsidRPr="00806946">
        <w:rPr>
          <w:color w:val="000000" w:themeColor="text1"/>
          <w:sz w:val="28"/>
          <w:szCs w:val="28"/>
          <w:lang w:val="kk-KZ"/>
        </w:rPr>
        <w:t>ғалымдардың еңбектеріне талдау жүргізу арқылы мәселенің ғылыми және теориялық негіздері анықталды. Қазақ халық педагогикасындағы ұл бала-ер жігіт тәрбиесі</w:t>
      </w:r>
      <w:r w:rsidRPr="00806946">
        <w:rPr>
          <w:bCs/>
          <w:color w:val="000000" w:themeColor="text1"/>
          <w:sz w:val="28"/>
          <w:szCs w:val="28"/>
          <w:lang w:val="kk-KZ"/>
        </w:rPr>
        <w:t>нің тарихи қалыптасуы және дамуы</w:t>
      </w:r>
      <w:r w:rsidRPr="00806946">
        <w:rPr>
          <w:color w:val="000000" w:themeColor="text1"/>
          <w:sz w:val="28"/>
          <w:szCs w:val="28"/>
          <w:lang w:val="kk-KZ"/>
        </w:rPr>
        <w:t xml:space="preserve"> туралы мәселелер қарастырылды. Ұл бала-ер жігіттің физиологиялық және психикалық ерекшеліктеріне талдау жасалумен қатар, «ұл бала-ер жігіт» ұғымы нақтыланды. Қазақ халық педагогикасы негізінде ұл бала-ер жігіт тәрбиесінің </w:t>
      </w:r>
      <w:r w:rsidRPr="009B7ECA">
        <w:rPr>
          <w:color w:val="000000" w:themeColor="text1"/>
          <w:sz w:val="28"/>
          <w:szCs w:val="28"/>
          <w:lang w:val="kk-KZ"/>
        </w:rPr>
        <w:t>психологиялық-педагогикалық ерекшеліктері айқындалды. Аталған мәселелерді негізге ала отырып құрылымдық-мазмұндық моделі жасалып, мақсат, міндеттері, өлшемдері мен көрсеткіштері, деңгейлері айқындалды.</w:t>
      </w:r>
    </w:p>
    <w:p w14:paraId="23ADF046" w14:textId="77777777" w:rsidR="009E5A9C" w:rsidRPr="00955C18" w:rsidRDefault="009E5A9C" w:rsidP="009E5A9C">
      <w:pPr>
        <w:ind w:right="-21" w:firstLine="567"/>
        <w:jc w:val="both"/>
        <w:rPr>
          <w:sz w:val="28"/>
          <w:szCs w:val="28"/>
          <w:lang w:val="kk-KZ"/>
        </w:rPr>
      </w:pPr>
      <w:r w:rsidRPr="009B7ECA">
        <w:rPr>
          <w:b/>
          <w:color w:val="000000" w:themeColor="text1"/>
          <w:sz w:val="28"/>
          <w:szCs w:val="28"/>
          <w:lang w:val="kk-KZ"/>
        </w:rPr>
        <w:t xml:space="preserve">«Қазақ халық педагогикасындағы ұл бала-ер </w:t>
      </w:r>
      <w:r>
        <w:rPr>
          <w:b/>
          <w:sz w:val="28"/>
          <w:szCs w:val="28"/>
          <w:lang w:val="kk-KZ"/>
        </w:rPr>
        <w:t>жігіт тәрбиесінің психологиялық-педагогикалық ерекшеліктері» атты</w:t>
      </w:r>
      <w:r w:rsidRPr="00955C18">
        <w:rPr>
          <w:b/>
          <w:sz w:val="28"/>
          <w:szCs w:val="28"/>
          <w:lang w:val="kk-KZ"/>
        </w:rPr>
        <w:t xml:space="preserve"> екінші тарауда </w:t>
      </w:r>
      <w:r>
        <w:rPr>
          <w:sz w:val="28"/>
          <w:szCs w:val="28"/>
          <w:lang w:val="kk-KZ"/>
        </w:rPr>
        <w:t>қ</w:t>
      </w:r>
      <w:r w:rsidRPr="00955C18">
        <w:rPr>
          <w:sz w:val="28"/>
          <w:szCs w:val="28"/>
          <w:lang w:val="kk-KZ"/>
        </w:rPr>
        <w:t xml:space="preserve">азақ халық педагогикасындағы ұл бала-ер жігіт тәрбиесінің мәні мен </w:t>
      </w:r>
      <w:r w:rsidRPr="00955C18">
        <w:rPr>
          <w:sz w:val="28"/>
          <w:szCs w:val="28"/>
          <w:lang w:val="kk-KZ"/>
        </w:rPr>
        <w:lastRenderedPageBreak/>
        <w:t>ұстанымдары анықталып, мазмұны мен әдістері қарастырылған.  Абайдың «Толық адам» ілімі, Бауыржан Момышұлының тәрбиелік идеялары негізінде қазақ халық педагогикасындағы ұл бала-ер жігіт тәрбиесін</w:t>
      </w:r>
      <w:r>
        <w:rPr>
          <w:sz w:val="28"/>
          <w:szCs w:val="28"/>
          <w:lang w:val="kk-KZ"/>
        </w:rPr>
        <w:t>ің</w:t>
      </w:r>
      <w:r w:rsidRPr="00955C18">
        <w:rPr>
          <w:sz w:val="28"/>
          <w:szCs w:val="28"/>
          <w:lang w:val="kk-KZ"/>
        </w:rPr>
        <w:t xml:space="preserve"> </w:t>
      </w:r>
      <w:r w:rsidRPr="00955C18">
        <w:rPr>
          <w:bCs/>
          <w:sz w:val="28"/>
          <w:szCs w:val="28"/>
          <w:lang w:val="kk-KZ"/>
        </w:rPr>
        <w:t>модельдері ұсынылған.</w:t>
      </w:r>
    </w:p>
    <w:p w14:paraId="62E76613" w14:textId="77777777" w:rsidR="009E5A9C" w:rsidRPr="00BE4503" w:rsidRDefault="009E5A9C" w:rsidP="009E5A9C">
      <w:pPr>
        <w:pStyle w:val="a9"/>
        <w:spacing w:before="1"/>
        <w:ind w:left="0" w:right="-21" w:firstLine="567"/>
        <w:rPr>
          <w:color w:val="000000" w:themeColor="text1"/>
        </w:rPr>
      </w:pPr>
      <w:r w:rsidRPr="00955C18">
        <w:rPr>
          <w:b/>
        </w:rPr>
        <w:t>«Б</w:t>
      </w:r>
      <w:r>
        <w:rPr>
          <w:b/>
        </w:rPr>
        <w:t xml:space="preserve">олашақ педагогтарды қазақ халық педагогикасындағы ұл бала-ер жігіт тәрбиесінің прогрессивті тәжірибелерін пайдалануға даярлау нәтижесі» </w:t>
      </w:r>
      <w:r w:rsidRPr="00955C18">
        <w:rPr>
          <w:b/>
        </w:rPr>
        <w:t xml:space="preserve">тарауында </w:t>
      </w:r>
      <w:r w:rsidRPr="00955C18">
        <w:t>«</w:t>
      </w:r>
      <w:r w:rsidRPr="00F84A60">
        <w:t>Қазақ халқының дәстүрлі ұл тәрбиесі»</w:t>
      </w:r>
      <w:r>
        <w:rPr>
          <w:b/>
        </w:rPr>
        <w:t xml:space="preserve"> </w:t>
      </w:r>
      <w:r w:rsidRPr="00F84A60">
        <w:t>элективті курс</w:t>
      </w:r>
      <w:r>
        <w:t>ының</w:t>
      </w:r>
      <w:r w:rsidRPr="00F84A60">
        <w:t xml:space="preserve"> </w:t>
      </w:r>
      <w:r w:rsidRPr="00BE4503">
        <w:rPr>
          <w:color w:val="000000" w:themeColor="text1"/>
        </w:rPr>
        <w:t>тиімділігі тәжірибелік-эксперимент барысында тексерілді, мазмұны мен қорытынды нәтижелері келтірілді. Ұсынылып отырған болжамның дұрыстығы дәлелденіп, зерттеу жұмысында алға қойылған мақсат пен міндеттер шешімін тауып, жүзеге</w:t>
      </w:r>
      <w:r w:rsidRPr="00BE4503">
        <w:rPr>
          <w:color w:val="000000" w:themeColor="text1"/>
          <w:spacing w:val="-3"/>
        </w:rPr>
        <w:t xml:space="preserve"> </w:t>
      </w:r>
      <w:r w:rsidRPr="00BE4503">
        <w:rPr>
          <w:color w:val="000000" w:themeColor="text1"/>
        </w:rPr>
        <w:t>асырылды.</w:t>
      </w:r>
    </w:p>
    <w:p w14:paraId="6243CD07" w14:textId="77777777" w:rsidR="009E5A9C" w:rsidRPr="00BE4503" w:rsidRDefault="009E5A9C" w:rsidP="009E5A9C">
      <w:pPr>
        <w:pStyle w:val="a9"/>
        <w:ind w:left="0" w:right="-21" w:firstLine="567"/>
        <w:rPr>
          <w:color w:val="000000" w:themeColor="text1"/>
        </w:rPr>
      </w:pPr>
      <w:r w:rsidRPr="00BE4503">
        <w:rPr>
          <w:b/>
          <w:color w:val="000000" w:themeColor="text1"/>
        </w:rPr>
        <w:t xml:space="preserve">Қорытындыда </w:t>
      </w:r>
      <w:r w:rsidRPr="00BE4503">
        <w:rPr>
          <w:color w:val="000000" w:themeColor="text1"/>
        </w:rPr>
        <w:t xml:space="preserve">зерттеудің негізгі қағидалары, нәтижелері тұжырымдалып, ғылыми-әдістемелік ұсыныстар </w:t>
      </w:r>
      <w:r>
        <w:rPr>
          <w:color w:val="000000" w:themeColor="text1"/>
        </w:rPr>
        <w:t>жасалады</w:t>
      </w:r>
      <w:r w:rsidRPr="00BE4503">
        <w:rPr>
          <w:color w:val="000000" w:themeColor="text1"/>
        </w:rPr>
        <w:t xml:space="preserve">.  </w:t>
      </w:r>
    </w:p>
    <w:p w14:paraId="5E1D757C" w14:textId="77777777" w:rsidR="009E5A9C" w:rsidRDefault="009E5A9C" w:rsidP="009E5A9C">
      <w:pPr>
        <w:pStyle w:val="a9"/>
        <w:ind w:left="0" w:right="-21" w:firstLine="567"/>
      </w:pPr>
      <w:r w:rsidRPr="00BE4503">
        <w:rPr>
          <w:b/>
          <w:color w:val="000000" w:themeColor="text1"/>
        </w:rPr>
        <w:t xml:space="preserve">Қосымшада </w:t>
      </w:r>
      <w:r w:rsidRPr="00BE4503">
        <w:rPr>
          <w:color w:val="000000" w:themeColor="text1"/>
        </w:rPr>
        <w:t xml:space="preserve">зерттеудің тәжірибелік-эксперимент жұмыстарында қолданылған </w:t>
      </w:r>
      <w:r>
        <w:t>материалдар беріледі.</w:t>
      </w:r>
    </w:p>
    <w:p w14:paraId="2B30FE20" w14:textId="77777777" w:rsidR="009E5A9C" w:rsidRDefault="009E5A9C" w:rsidP="009E5A9C">
      <w:pPr>
        <w:pStyle w:val="a9"/>
        <w:ind w:left="0" w:right="-21" w:firstLine="567"/>
      </w:pPr>
    </w:p>
    <w:p w14:paraId="1191D091" w14:textId="77777777" w:rsidR="009E5A9C" w:rsidRDefault="009E5A9C" w:rsidP="009E5A9C">
      <w:pPr>
        <w:pStyle w:val="a9"/>
        <w:ind w:left="0" w:right="-21"/>
      </w:pPr>
    </w:p>
    <w:p w14:paraId="21FB1455" w14:textId="77777777" w:rsidR="009E5A9C" w:rsidRDefault="009E5A9C" w:rsidP="009E5A9C">
      <w:pPr>
        <w:pStyle w:val="a9"/>
        <w:ind w:left="0" w:right="-21"/>
      </w:pPr>
    </w:p>
    <w:p w14:paraId="3847C98F" w14:textId="77777777" w:rsidR="009E5A9C" w:rsidRDefault="009E5A9C" w:rsidP="009E5A9C">
      <w:pPr>
        <w:pStyle w:val="a9"/>
        <w:ind w:left="0" w:right="-21"/>
      </w:pPr>
    </w:p>
    <w:p w14:paraId="350C5422" w14:textId="77777777" w:rsidR="009E5A9C" w:rsidRDefault="009E5A9C" w:rsidP="009E5A9C">
      <w:pPr>
        <w:pStyle w:val="a9"/>
        <w:ind w:left="0" w:right="-21"/>
      </w:pPr>
    </w:p>
    <w:p w14:paraId="35046662" w14:textId="77777777" w:rsidR="009E5A9C" w:rsidRDefault="009E5A9C" w:rsidP="009E5A9C">
      <w:pPr>
        <w:pStyle w:val="a9"/>
        <w:ind w:left="0" w:right="-21"/>
      </w:pPr>
    </w:p>
    <w:p w14:paraId="04D882C4" w14:textId="77777777" w:rsidR="009E5A9C" w:rsidRDefault="009E5A9C" w:rsidP="009E5A9C">
      <w:pPr>
        <w:pStyle w:val="a9"/>
        <w:ind w:left="0" w:right="-21"/>
      </w:pPr>
    </w:p>
    <w:p w14:paraId="5451CCF4" w14:textId="77777777" w:rsidR="002D5FAA" w:rsidRDefault="002D5FAA" w:rsidP="00BC660D">
      <w:pPr>
        <w:pStyle w:val="a9"/>
        <w:ind w:left="0" w:right="-21"/>
      </w:pPr>
    </w:p>
    <w:p w14:paraId="613090BE" w14:textId="77777777" w:rsidR="002D5FAA" w:rsidRDefault="002D5FAA" w:rsidP="00BC660D">
      <w:pPr>
        <w:pStyle w:val="a9"/>
        <w:ind w:left="0" w:right="-21"/>
      </w:pPr>
    </w:p>
    <w:p w14:paraId="1F2DBCA4" w14:textId="77777777" w:rsidR="002D5FAA" w:rsidRDefault="002D5FAA" w:rsidP="00BC660D">
      <w:pPr>
        <w:pStyle w:val="a9"/>
        <w:ind w:left="0" w:right="-21"/>
      </w:pPr>
    </w:p>
    <w:p w14:paraId="38AA9D78" w14:textId="77777777" w:rsidR="002D5FAA" w:rsidRDefault="002D5FAA" w:rsidP="00BC660D">
      <w:pPr>
        <w:pStyle w:val="a9"/>
        <w:ind w:left="0" w:right="-21"/>
      </w:pPr>
    </w:p>
    <w:p w14:paraId="0467DFC9" w14:textId="77777777" w:rsidR="002D5FAA" w:rsidRDefault="002D5FAA" w:rsidP="00BC660D">
      <w:pPr>
        <w:pStyle w:val="a9"/>
        <w:ind w:left="0" w:right="-21"/>
      </w:pPr>
    </w:p>
    <w:p w14:paraId="2000D7AC" w14:textId="77777777" w:rsidR="002D5FAA" w:rsidRDefault="002D5FAA" w:rsidP="00BC660D">
      <w:pPr>
        <w:pStyle w:val="a9"/>
        <w:ind w:left="0" w:right="-21"/>
      </w:pPr>
    </w:p>
    <w:p w14:paraId="5B5E970F" w14:textId="77777777" w:rsidR="002D5FAA" w:rsidRDefault="002D5FAA" w:rsidP="00BC660D">
      <w:pPr>
        <w:pStyle w:val="a9"/>
        <w:ind w:left="0" w:right="-21"/>
      </w:pPr>
    </w:p>
    <w:p w14:paraId="56D5EF6B" w14:textId="77777777" w:rsidR="002D5FAA" w:rsidRDefault="002D5FAA" w:rsidP="00BC660D">
      <w:pPr>
        <w:pStyle w:val="a9"/>
        <w:ind w:left="0" w:right="-21"/>
      </w:pPr>
    </w:p>
    <w:p w14:paraId="684EB4F5" w14:textId="77777777" w:rsidR="001E248D" w:rsidRDefault="001E248D" w:rsidP="00BC660D">
      <w:pPr>
        <w:pStyle w:val="a9"/>
        <w:ind w:left="0" w:right="-21"/>
      </w:pPr>
    </w:p>
    <w:p w14:paraId="2E811A15" w14:textId="77777777" w:rsidR="001E248D" w:rsidRDefault="001E248D" w:rsidP="00BC660D">
      <w:pPr>
        <w:pStyle w:val="a9"/>
        <w:ind w:left="0" w:right="-21"/>
      </w:pPr>
    </w:p>
    <w:p w14:paraId="29D273DE" w14:textId="77777777" w:rsidR="001E248D" w:rsidRDefault="001E248D" w:rsidP="00BC660D">
      <w:pPr>
        <w:pStyle w:val="a9"/>
        <w:ind w:left="0" w:right="-21"/>
      </w:pPr>
    </w:p>
    <w:p w14:paraId="09B3D621" w14:textId="77777777" w:rsidR="001E248D" w:rsidRDefault="001E248D" w:rsidP="00BC660D">
      <w:pPr>
        <w:pStyle w:val="a9"/>
        <w:ind w:left="0" w:right="-21"/>
      </w:pPr>
    </w:p>
    <w:p w14:paraId="532A7898" w14:textId="77777777" w:rsidR="001E248D" w:rsidRDefault="001E248D" w:rsidP="00BC660D">
      <w:pPr>
        <w:pStyle w:val="a9"/>
        <w:ind w:left="0" w:right="-21"/>
      </w:pPr>
    </w:p>
    <w:p w14:paraId="1F61396F" w14:textId="77777777" w:rsidR="001E248D" w:rsidRDefault="001E248D" w:rsidP="00BC660D">
      <w:pPr>
        <w:pStyle w:val="a9"/>
        <w:ind w:left="0" w:right="-21"/>
      </w:pPr>
    </w:p>
    <w:p w14:paraId="0EEF3CCA" w14:textId="77777777" w:rsidR="00626AB9" w:rsidRDefault="00626AB9" w:rsidP="00BC660D">
      <w:pPr>
        <w:pStyle w:val="a9"/>
        <w:ind w:left="0" w:right="-21"/>
      </w:pPr>
    </w:p>
    <w:p w14:paraId="6FE52579" w14:textId="77777777" w:rsidR="001E248D" w:rsidRDefault="001E248D" w:rsidP="00BC660D">
      <w:pPr>
        <w:pStyle w:val="a9"/>
        <w:ind w:left="0" w:right="-21"/>
      </w:pPr>
    </w:p>
    <w:p w14:paraId="44DB7E1B" w14:textId="77777777" w:rsidR="001E248D" w:rsidRDefault="001E248D" w:rsidP="00BC660D">
      <w:pPr>
        <w:pStyle w:val="a9"/>
        <w:ind w:left="0" w:right="-21"/>
      </w:pPr>
    </w:p>
    <w:p w14:paraId="3381A20F" w14:textId="77777777" w:rsidR="001E248D" w:rsidRDefault="001E248D" w:rsidP="00BC660D">
      <w:pPr>
        <w:pStyle w:val="a9"/>
        <w:ind w:left="0" w:right="-21"/>
      </w:pPr>
    </w:p>
    <w:p w14:paraId="7827345F" w14:textId="77777777" w:rsidR="00C91A08" w:rsidRDefault="00C91A08" w:rsidP="00BC660D">
      <w:pPr>
        <w:pStyle w:val="a9"/>
        <w:ind w:left="0" w:right="-21"/>
      </w:pPr>
    </w:p>
    <w:p w14:paraId="1A6DD221" w14:textId="3C98DA11" w:rsidR="00C91A08" w:rsidRDefault="00C91A08" w:rsidP="00BC660D">
      <w:pPr>
        <w:pStyle w:val="a9"/>
        <w:ind w:left="0" w:right="-21"/>
      </w:pPr>
    </w:p>
    <w:p w14:paraId="3814461B" w14:textId="77777777" w:rsidR="00EE6E2F" w:rsidRDefault="00EE6E2F" w:rsidP="00BC660D">
      <w:pPr>
        <w:pStyle w:val="a9"/>
        <w:ind w:left="0" w:right="-21"/>
      </w:pPr>
    </w:p>
    <w:p w14:paraId="0F32E189" w14:textId="77777777" w:rsidR="002D5FAA" w:rsidRDefault="002D5FAA" w:rsidP="00BC660D">
      <w:pPr>
        <w:pStyle w:val="a9"/>
        <w:ind w:left="0" w:right="-21"/>
      </w:pPr>
    </w:p>
    <w:p w14:paraId="2E02EE35" w14:textId="79D892A0" w:rsidR="00BC660D" w:rsidRPr="00955C18" w:rsidRDefault="000A2C65" w:rsidP="00F5299E">
      <w:pPr>
        <w:ind w:firstLine="567"/>
        <w:jc w:val="both"/>
        <w:rPr>
          <w:b/>
          <w:color w:val="000000" w:themeColor="text1"/>
          <w:sz w:val="28"/>
          <w:szCs w:val="28"/>
          <w:lang w:val="kk-KZ"/>
        </w:rPr>
      </w:pPr>
      <w:r w:rsidRPr="00955C18">
        <w:rPr>
          <w:b/>
          <w:color w:val="000000" w:themeColor="text1"/>
          <w:sz w:val="28"/>
          <w:szCs w:val="28"/>
          <w:lang w:val="kk-KZ"/>
        </w:rPr>
        <w:lastRenderedPageBreak/>
        <w:t>1</w:t>
      </w:r>
      <w:r w:rsidR="00097832" w:rsidRPr="00955C18">
        <w:rPr>
          <w:b/>
          <w:color w:val="000000" w:themeColor="text1"/>
          <w:sz w:val="28"/>
          <w:szCs w:val="28"/>
          <w:lang w:val="kk-KZ"/>
        </w:rPr>
        <w:t xml:space="preserve"> </w:t>
      </w:r>
      <w:r w:rsidR="00BC660D" w:rsidRPr="00955C18">
        <w:rPr>
          <w:b/>
          <w:sz w:val="28"/>
          <w:szCs w:val="28"/>
          <w:lang w:val="kk-KZ"/>
        </w:rPr>
        <w:t xml:space="preserve">ҚАЗАҚ  ХАЛЫҚ ПЕДАГОГИКАСЫНДАҒЫ ҰЛ БАЛА-ЕР ЖІГІТ ТӘРБИЕСІН ЗЕРТТЕУДІҢ ТЕОРИЯЛЫҚ-ӘДІСНАМАЛЫҚ </w:t>
      </w:r>
      <w:r w:rsidR="00AD359B">
        <w:rPr>
          <w:b/>
          <w:sz w:val="28"/>
          <w:szCs w:val="28"/>
          <w:lang w:val="kk-KZ"/>
        </w:rPr>
        <w:t>НЕГІЗДЕРІ</w:t>
      </w:r>
      <w:r w:rsidR="00BC660D" w:rsidRPr="00955C18">
        <w:rPr>
          <w:b/>
          <w:color w:val="000000" w:themeColor="text1"/>
          <w:sz w:val="28"/>
          <w:szCs w:val="28"/>
          <w:lang w:val="kk-KZ"/>
        </w:rPr>
        <w:t xml:space="preserve"> </w:t>
      </w:r>
    </w:p>
    <w:p w14:paraId="41792BE3" w14:textId="77777777" w:rsidR="00BC660D" w:rsidRPr="00955C18" w:rsidRDefault="00BC660D" w:rsidP="00F5299E">
      <w:pPr>
        <w:ind w:firstLine="567"/>
        <w:jc w:val="both"/>
        <w:rPr>
          <w:b/>
          <w:color w:val="000000" w:themeColor="text1"/>
          <w:sz w:val="28"/>
          <w:szCs w:val="28"/>
          <w:lang w:val="kk-KZ"/>
        </w:rPr>
      </w:pPr>
    </w:p>
    <w:p w14:paraId="60958BFD" w14:textId="72D4D93C" w:rsidR="000A2C65" w:rsidRPr="00E12E4A" w:rsidRDefault="00F84A60" w:rsidP="00F5299E">
      <w:pPr>
        <w:ind w:firstLine="567"/>
        <w:jc w:val="both"/>
        <w:rPr>
          <w:b/>
          <w:bCs/>
          <w:color w:val="000000" w:themeColor="text1"/>
          <w:sz w:val="28"/>
          <w:szCs w:val="28"/>
          <w:lang w:val="kk-KZ"/>
        </w:rPr>
      </w:pPr>
      <w:r w:rsidRPr="00955C18">
        <w:rPr>
          <w:b/>
          <w:color w:val="000000" w:themeColor="text1"/>
          <w:sz w:val="28"/>
          <w:szCs w:val="28"/>
          <w:lang w:val="kk-KZ"/>
        </w:rPr>
        <w:t xml:space="preserve">1.1 </w:t>
      </w:r>
      <w:r w:rsidR="009A2B73" w:rsidRPr="00955C18">
        <w:rPr>
          <w:b/>
          <w:color w:val="000000" w:themeColor="text1"/>
          <w:sz w:val="28"/>
          <w:szCs w:val="28"/>
          <w:lang w:val="kk-KZ"/>
        </w:rPr>
        <w:t>Х</w:t>
      </w:r>
      <w:r w:rsidR="009A2B73" w:rsidRPr="00955C18">
        <w:rPr>
          <w:b/>
          <w:sz w:val="28"/>
          <w:szCs w:val="28"/>
          <w:lang w:val="kk-KZ"/>
        </w:rPr>
        <w:t>алық педагогикасында</w:t>
      </w:r>
      <w:r w:rsidR="005661A1">
        <w:rPr>
          <w:b/>
          <w:sz w:val="28"/>
          <w:szCs w:val="28"/>
          <w:lang w:val="kk-KZ"/>
        </w:rPr>
        <w:t>ғы</w:t>
      </w:r>
      <w:r w:rsidR="009A2B73" w:rsidRPr="00955C18">
        <w:rPr>
          <w:b/>
          <w:sz w:val="28"/>
          <w:szCs w:val="28"/>
          <w:lang w:val="kk-KZ"/>
        </w:rPr>
        <w:t xml:space="preserve"> ұл бала-ер жігіт тәрбиесі</w:t>
      </w:r>
      <w:r w:rsidR="009A2B73" w:rsidRPr="00955C18">
        <w:rPr>
          <w:b/>
          <w:bCs/>
          <w:sz w:val="28"/>
          <w:szCs w:val="28"/>
          <w:lang w:val="kk-KZ"/>
        </w:rPr>
        <w:t xml:space="preserve">не тарихи </w:t>
      </w:r>
      <w:r w:rsidR="00841EDA">
        <w:rPr>
          <w:b/>
          <w:bCs/>
          <w:sz w:val="28"/>
          <w:szCs w:val="28"/>
          <w:lang w:val="kk-KZ"/>
        </w:rPr>
        <w:t>шолу</w:t>
      </w:r>
    </w:p>
    <w:p w14:paraId="642851A8" w14:textId="77777777" w:rsidR="00097832" w:rsidRPr="00E12E4A" w:rsidRDefault="00097832" w:rsidP="00F5299E">
      <w:pPr>
        <w:ind w:firstLine="567"/>
        <w:jc w:val="both"/>
        <w:rPr>
          <w:b/>
          <w:color w:val="000000" w:themeColor="text1"/>
          <w:sz w:val="28"/>
          <w:szCs w:val="28"/>
          <w:lang w:val="kk-KZ"/>
        </w:rPr>
      </w:pPr>
    </w:p>
    <w:p w14:paraId="79D197AF" w14:textId="77777777" w:rsidR="00562703" w:rsidRPr="003B5EA7" w:rsidRDefault="00D515C9" w:rsidP="003B5EA7">
      <w:pPr>
        <w:ind w:firstLine="567"/>
        <w:jc w:val="both"/>
        <w:rPr>
          <w:color w:val="FF0000"/>
          <w:sz w:val="28"/>
          <w:szCs w:val="28"/>
          <w:lang w:val="kk-KZ"/>
        </w:rPr>
      </w:pPr>
      <w:r w:rsidRPr="0041747E">
        <w:rPr>
          <w:color w:val="000000" w:themeColor="text1"/>
          <w:sz w:val="28"/>
          <w:szCs w:val="28"/>
          <w:lang w:val="kk-KZ"/>
        </w:rPr>
        <w:t>Бүгінгі қоғам</w:t>
      </w:r>
      <w:r>
        <w:rPr>
          <w:color w:val="000000" w:themeColor="text1"/>
          <w:sz w:val="28"/>
          <w:szCs w:val="28"/>
          <w:lang w:val="kk-KZ"/>
        </w:rPr>
        <w:t xml:space="preserve">ның даму үдерісі жасанды интеллект пен цифрлық технологиялар ықпалымен жаңа тарихи кезеңге аяқ басты. Адамзаттың қол жеткізген жетістігі қоғамдық құрылыстың барлық салаларына дерлік өзгерістер әкелуде. </w:t>
      </w:r>
      <w:r w:rsidRPr="00E34C6D">
        <w:rPr>
          <w:color w:val="000000" w:themeColor="text1"/>
          <w:sz w:val="28"/>
          <w:szCs w:val="28"/>
          <w:lang w:val="kk-KZ"/>
        </w:rPr>
        <w:t xml:space="preserve">Бірақ бір нәрсе – ақиқат. Технологияның бұл жетістігі адамның рухани әлемін, ұлттық тәрбие арқылы берілетін </w:t>
      </w:r>
      <w:r>
        <w:rPr>
          <w:color w:val="000000" w:themeColor="text1"/>
          <w:sz w:val="28"/>
          <w:szCs w:val="28"/>
          <w:lang w:val="kk-KZ"/>
        </w:rPr>
        <w:t>ізгі қасиеттерін</w:t>
      </w:r>
      <w:r w:rsidRPr="00E34C6D">
        <w:rPr>
          <w:color w:val="000000" w:themeColor="text1"/>
          <w:sz w:val="28"/>
          <w:szCs w:val="28"/>
          <w:lang w:val="kk-KZ"/>
        </w:rPr>
        <w:t xml:space="preserve"> алмастыра алмайды. </w:t>
      </w:r>
      <w:r>
        <w:rPr>
          <w:sz w:val="28"/>
          <w:szCs w:val="28"/>
          <w:lang w:val="kk-KZ"/>
        </w:rPr>
        <w:t>Цифрландыру дәуірінде өсіп келе жатқан жаңа буын тасқа қашалып жазылған тарихымызды, ұлттық дәстүрлерімізді жадында ұстап, рухани құндылықтарымызды ұлықтай білуі қажет. Әр адам өз халқының дәстүр салтынан, рухани асыл қазы</w:t>
      </w:r>
      <w:r w:rsidR="00FF2265">
        <w:rPr>
          <w:sz w:val="28"/>
          <w:szCs w:val="28"/>
          <w:lang w:val="kk-KZ"/>
        </w:rPr>
        <w:t xml:space="preserve">насынан, мәдениетінен нәр алып </w:t>
      </w:r>
      <w:r>
        <w:rPr>
          <w:sz w:val="28"/>
          <w:szCs w:val="28"/>
          <w:lang w:val="kk-KZ"/>
        </w:rPr>
        <w:t>тәрбиеленгенде ғана ұлттың бар болмысын тал бойына сіңіріп, «ұлт азаматы» болып қалыптасады. Халықтық педагогиканың мықты әлеуеті негізінде ұлттық тәрбие беру идеясы бүгінгі күннің талабынан, әрі өмірлік қажеттіліктерден туындап отырған маңызды мәселе.</w:t>
      </w:r>
      <w:r w:rsidR="003B5EA7">
        <w:rPr>
          <w:color w:val="FF0000"/>
          <w:sz w:val="28"/>
          <w:szCs w:val="28"/>
          <w:lang w:val="kk-KZ"/>
        </w:rPr>
        <w:t xml:space="preserve"> </w:t>
      </w:r>
      <w:r w:rsidR="00562703" w:rsidRPr="00E12E4A">
        <w:rPr>
          <w:color w:val="000000" w:themeColor="text1"/>
          <w:sz w:val="28"/>
          <w:szCs w:val="28"/>
          <w:lang w:val="kk-KZ"/>
        </w:rPr>
        <w:t>Демек, халқымыздың ұл бала, қыз балаға қа</w:t>
      </w:r>
      <w:r w:rsidR="00FD17D5">
        <w:rPr>
          <w:color w:val="000000" w:themeColor="text1"/>
          <w:sz w:val="28"/>
          <w:szCs w:val="28"/>
          <w:lang w:val="kk-KZ"/>
        </w:rPr>
        <w:t>тысты ой-пікірлері және тәрбиелеу қызметін</w:t>
      </w:r>
      <w:r w:rsidR="00562703" w:rsidRPr="00E12E4A">
        <w:rPr>
          <w:color w:val="000000" w:themeColor="text1"/>
          <w:sz w:val="28"/>
          <w:szCs w:val="28"/>
          <w:lang w:val="kk-KZ"/>
        </w:rPr>
        <w:t xml:space="preserve"> соған сәйкес ұйымдастыру туралы өмір</w:t>
      </w:r>
      <w:r w:rsidR="00FD17D5">
        <w:rPr>
          <w:color w:val="000000" w:themeColor="text1"/>
          <w:sz w:val="28"/>
          <w:szCs w:val="28"/>
          <w:lang w:val="kk-KZ"/>
        </w:rPr>
        <w:t>лік</w:t>
      </w:r>
      <w:r w:rsidR="00FF2265">
        <w:rPr>
          <w:color w:val="000000" w:themeColor="text1"/>
          <w:sz w:val="28"/>
          <w:szCs w:val="28"/>
          <w:lang w:val="kk-KZ"/>
        </w:rPr>
        <w:t xml:space="preserve"> тәжірибелерінің</w:t>
      </w:r>
      <w:r w:rsidR="00562703" w:rsidRPr="00E12E4A">
        <w:rPr>
          <w:color w:val="000000" w:themeColor="text1"/>
          <w:sz w:val="28"/>
          <w:szCs w:val="28"/>
          <w:lang w:val="kk-KZ"/>
        </w:rPr>
        <w:t xml:space="preserve"> өзіндік орны бар.</w:t>
      </w:r>
    </w:p>
    <w:p w14:paraId="78B505DD" w14:textId="77777777" w:rsidR="003B5EA7" w:rsidRPr="003B5EA7" w:rsidRDefault="003B5EA7" w:rsidP="003B5EA7">
      <w:pPr>
        <w:ind w:firstLine="567"/>
        <w:jc w:val="both"/>
        <w:rPr>
          <w:color w:val="000000" w:themeColor="text1"/>
          <w:sz w:val="28"/>
          <w:szCs w:val="28"/>
          <w:lang w:val="kk-KZ"/>
        </w:rPr>
      </w:pPr>
      <w:r w:rsidRPr="003B5EA7">
        <w:rPr>
          <w:color w:val="000000" w:themeColor="text1"/>
          <w:sz w:val="28"/>
          <w:szCs w:val="28"/>
          <w:lang w:val="kk-KZ"/>
        </w:rPr>
        <w:t>Жаңа буын өз қоғамының білімі мен ғылымын, тұрмыстағы жаңалықтарын қолдана отырып өмір сүреді. Цифрлық дәуір келешек ұрпақты тәрбиелеу жүйесіне өзіндік ерекшеліктерін әкелуде. Десек те, соңғы уақытта  халық педагогикасына қайта бет бұру, ұрпақ тәрбиелеудегі ұлттың қалыптасқан тәрбие мектебін жаңғыртудың маңызды болып отырғандығы белгілі. Туған халқының дәстүрлерін, халықтың шығарма</w:t>
      </w:r>
      <w:r w:rsidR="00FF2265">
        <w:rPr>
          <w:color w:val="000000" w:themeColor="text1"/>
          <w:sz w:val="28"/>
          <w:szCs w:val="28"/>
          <w:lang w:val="kk-KZ"/>
        </w:rPr>
        <w:t>шылығын, өмір сүру қағидаттарын</w:t>
      </w:r>
      <w:r w:rsidRPr="003B5EA7">
        <w:rPr>
          <w:color w:val="000000" w:themeColor="text1"/>
          <w:sz w:val="28"/>
          <w:szCs w:val="28"/>
          <w:lang w:val="kk-KZ"/>
        </w:rPr>
        <w:t xml:space="preserve"> білу – қоғам талабына сай «адал азамат» пен «толық адамды» қалыптастырады. </w:t>
      </w:r>
    </w:p>
    <w:p w14:paraId="53AEE1B3" w14:textId="77777777" w:rsidR="003B5EA7" w:rsidRPr="003B5EA7" w:rsidRDefault="003B5EA7" w:rsidP="003B5EA7">
      <w:pPr>
        <w:jc w:val="both"/>
        <w:rPr>
          <w:color w:val="000000" w:themeColor="text1"/>
          <w:sz w:val="28"/>
          <w:szCs w:val="28"/>
          <w:lang w:val="kk-KZ"/>
        </w:rPr>
      </w:pPr>
      <w:r w:rsidRPr="003B5EA7">
        <w:rPr>
          <w:color w:val="FF0000"/>
          <w:sz w:val="28"/>
          <w:szCs w:val="28"/>
          <w:lang w:val="kk-KZ"/>
        </w:rPr>
        <w:tab/>
      </w:r>
      <w:r w:rsidRPr="003B5EA7">
        <w:rPr>
          <w:rFonts w:eastAsiaTheme="minorHAnsi"/>
          <w:sz w:val="28"/>
          <w:szCs w:val="28"/>
          <w:lang w:val="kk-KZ" w:eastAsia="en-US"/>
        </w:rPr>
        <w:t xml:space="preserve">Қазақ халқының дәстүрлі тәрбие түрлері арқылы болашақта қазақтың ұл баласының ұлттық келбетін қалыптастыру әрекетін уақыт пен тарихи санамен үндес дамыту маңызды. </w:t>
      </w:r>
      <w:r w:rsidRPr="003B5EA7">
        <w:rPr>
          <w:color w:val="000000" w:themeColor="text1"/>
          <w:sz w:val="28"/>
          <w:szCs w:val="28"/>
          <w:lang w:val="kk-KZ"/>
        </w:rPr>
        <w:t xml:space="preserve">Халқымыздың ұл балаға қоятын межесі өте жоғары. Шаңырақтың жалғасы болып табылатын ұл бала шежіресін, ата тегін, туыстық қатынастарды білуі, уақытпен үндестікте таным-білімін жетілдіруі, ұлттық салт-дәстүрімізді құрметтеуі тиіс.  </w:t>
      </w:r>
    </w:p>
    <w:p w14:paraId="771577F3" w14:textId="1B70907D" w:rsidR="003B5EA7" w:rsidRPr="003B5EA7" w:rsidRDefault="003B5EA7" w:rsidP="003B5EA7">
      <w:pPr>
        <w:ind w:firstLine="567"/>
        <w:jc w:val="both"/>
        <w:rPr>
          <w:color w:val="FF0000"/>
          <w:sz w:val="28"/>
          <w:szCs w:val="28"/>
          <w:lang w:val="kk-KZ"/>
        </w:rPr>
      </w:pPr>
      <w:r w:rsidRPr="003B5EA7">
        <w:rPr>
          <w:color w:val="000000" w:themeColor="text1"/>
          <w:sz w:val="28"/>
          <w:szCs w:val="28"/>
          <w:lang w:val="kk-KZ"/>
        </w:rPr>
        <w:t>Ұл баланың қабілет-қарымы мен ұлтына қызмет етудегі жауапкершілігін анықтайтын өлшемдер және бар, яғни туған елі мен жерін қорғау, ұлтжандылық, бауырмашылдық, еңбексүйгіштік, мінездегі және өзін қоршаған ортадағы тазалық. Осы аталған қасиеттердің ұл бала бойында ерте жас кезеңінен бастап сіңірілуі өте маңызды</w:t>
      </w:r>
      <w:r w:rsidR="00037569">
        <w:rPr>
          <w:color w:val="000000" w:themeColor="text1"/>
          <w:sz w:val="28"/>
          <w:szCs w:val="28"/>
          <w:lang w:val="kk-KZ"/>
        </w:rPr>
        <w:t xml:space="preserve"> болып табылады</w:t>
      </w:r>
      <w:r w:rsidRPr="003B5EA7">
        <w:rPr>
          <w:color w:val="000000" w:themeColor="text1"/>
          <w:sz w:val="28"/>
          <w:szCs w:val="28"/>
          <w:lang w:val="kk-KZ"/>
        </w:rPr>
        <w:t xml:space="preserve">. Бұл маңызды іс ең алдымен баланың киелі әрі қасиетті ортасы отбасында басталады. </w:t>
      </w:r>
    </w:p>
    <w:p w14:paraId="0DA7A303" w14:textId="437E2D5F"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Тарихқа көз жіберсек,</w:t>
      </w:r>
      <w:r w:rsidR="00877465" w:rsidRPr="00E12E4A">
        <w:rPr>
          <w:color w:val="000000" w:themeColor="text1"/>
          <w:sz w:val="28"/>
          <w:szCs w:val="28"/>
          <w:lang w:val="kk-KZ"/>
        </w:rPr>
        <w:t xml:space="preserve"> </w:t>
      </w:r>
      <w:r w:rsidRPr="00E12E4A">
        <w:rPr>
          <w:color w:val="000000" w:themeColor="text1"/>
          <w:sz w:val="28"/>
          <w:szCs w:val="28"/>
          <w:lang w:val="kk-KZ"/>
        </w:rPr>
        <w:t>адамзат</w:t>
      </w:r>
      <w:r w:rsidR="00E43CCF" w:rsidRPr="00E12E4A">
        <w:rPr>
          <w:color w:val="000000" w:themeColor="text1"/>
          <w:sz w:val="28"/>
          <w:szCs w:val="28"/>
          <w:lang w:val="kk-KZ"/>
        </w:rPr>
        <w:t xml:space="preserve"> қ</w:t>
      </w:r>
      <w:r w:rsidRPr="00E12E4A">
        <w:rPr>
          <w:color w:val="000000" w:themeColor="text1"/>
          <w:sz w:val="28"/>
          <w:szCs w:val="28"/>
          <w:lang w:val="kk-KZ"/>
        </w:rPr>
        <w:t>ай</w:t>
      </w:r>
      <w:r w:rsidR="00E43CCF" w:rsidRPr="00E12E4A">
        <w:rPr>
          <w:color w:val="000000" w:themeColor="text1"/>
          <w:sz w:val="28"/>
          <w:szCs w:val="28"/>
          <w:lang w:val="kk-KZ"/>
        </w:rPr>
        <w:t xml:space="preserve"> кезде де тәрбие ісімен </w:t>
      </w:r>
      <w:r w:rsidR="00037569">
        <w:rPr>
          <w:color w:val="000000" w:themeColor="text1"/>
          <w:sz w:val="28"/>
          <w:szCs w:val="28"/>
          <w:lang w:val="kk-KZ"/>
        </w:rPr>
        <w:t xml:space="preserve">саналы түрде </w:t>
      </w:r>
      <w:r w:rsidR="00E43CCF" w:rsidRPr="00E12E4A">
        <w:rPr>
          <w:color w:val="000000" w:themeColor="text1"/>
          <w:sz w:val="28"/>
          <w:szCs w:val="28"/>
          <w:lang w:val="kk-KZ"/>
        </w:rPr>
        <w:t>айналысқ</w:t>
      </w:r>
      <w:r w:rsidR="00037569">
        <w:rPr>
          <w:color w:val="000000" w:themeColor="text1"/>
          <w:sz w:val="28"/>
          <w:szCs w:val="28"/>
          <w:lang w:val="kk-KZ"/>
        </w:rPr>
        <w:t>ан.</w:t>
      </w:r>
      <w:r w:rsidRPr="00E12E4A">
        <w:rPr>
          <w:color w:val="000000" w:themeColor="text1"/>
          <w:sz w:val="28"/>
          <w:szCs w:val="28"/>
          <w:lang w:val="kk-KZ"/>
        </w:rPr>
        <w:t xml:space="preserve"> Дұрыс тәрбие алған ұрпақ өнегелі болары сөзсіз.</w:t>
      </w:r>
      <w:r w:rsidR="00E43CCF" w:rsidRPr="00E12E4A">
        <w:rPr>
          <w:color w:val="000000" w:themeColor="text1"/>
          <w:sz w:val="28"/>
          <w:szCs w:val="28"/>
          <w:lang w:val="kk-KZ"/>
        </w:rPr>
        <w:t xml:space="preserve"> </w:t>
      </w:r>
      <w:r w:rsidRPr="00E12E4A">
        <w:rPr>
          <w:color w:val="000000" w:themeColor="text1"/>
          <w:sz w:val="28"/>
          <w:szCs w:val="28"/>
          <w:lang w:val="kk-KZ"/>
        </w:rPr>
        <w:t xml:space="preserve">Ұрпақ тәрбиесі </w:t>
      </w:r>
      <w:r w:rsidRPr="00E12E4A">
        <w:rPr>
          <w:color w:val="000000" w:themeColor="text1"/>
          <w:sz w:val="28"/>
          <w:szCs w:val="28"/>
          <w:lang w:val="kk-KZ"/>
        </w:rPr>
        <w:lastRenderedPageBreak/>
        <w:t>қай заманның, қай қоғамның болсын көкейкесті мәселелері болып келгендігі анық.</w:t>
      </w:r>
      <w:r w:rsidR="00877465" w:rsidRPr="00E12E4A">
        <w:rPr>
          <w:color w:val="000000" w:themeColor="text1"/>
          <w:sz w:val="28"/>
          <w:szCs w:val="28"/>
          <w:lang w:val="kk-KZ"/>
        </w:rPr>
        <w:t xml:space="preserve"> </w:t>
      </w:r>
      <w:r w:rsidRPr="00E12E4A">
        <w:rPr>
          <w:color w:val="000000" w:themeColor="text1"/>
          <w:sz w:val="28"/>
          <w:szCs w:val="28"/>
          <w:lang w:val="kk-KZ"/>
        </w:rPr>
        <w:t>Адамзат қоғамы жаратылғаннан бастап бала тәрбиесіне ерекше мән берген.</w:t>
      </w:r>
      <w:r w:rsidR="00877465" w:rsidRPr="00E12E4A">
        <w:rPr>
          <w:color w:val="000000" w:themeColor="text1"/>
          <w:sz w:val="28"/>
          <w:szCs w:val="28"/>
          <w:lang w:val="kk-KZ"/>
        </w:rPr>
        <w:t xml:space="preserve"> </w:t>
      </w:r>
      <w:r w:rsidR="00037569">
        <w:rPr>
          <w:color w:val="000000" w:themeColor="text1"/>
          <w:sz w:val="28"/>
          <w:szCs w:val="28"/>
          <w:lang w:val="kk-KZ"/>
        </w:rPr>
        <w:t>Баланы х</w:t>
      </w:r>
      <w:r w:rsidRPr="00E12E4A">
        <w:rPr>
          <w:color w:val="000000" w:themeColor="text1"/>
          <w:sz w:val="28"/>
          <w:szCs w:val="28"/>
          <w:lang w:val="kk-KZ"/>
        </w:rPr>
        <w:t>алқымыз өздерінің абзал ісін алға жетелеуші,</w:t>
      </w:r>
      <w:r w:rsidR="00E43CCF" w:rsidRPr="00E12E4A">
        <w:rPr>
          <w:color w:val="000000" w:themeColor="text1"/>
          <w:sz w:val="28"/>
          <w:szCs w:val="28"/>
          <w:lang w:val="kk-KZ"/>
        </w:rPr>
        <w:t xml:space="preserve"> </w:t>
      </w:r>
      <w:r w:rsidRPr="00E12E4A">
        <w:rPr>
          <w:color w:val="000000" w:themeColor="text1"/>
          <w:sz w:val="28"/>
          <w:szCs w:val="28"/>
          <w:lang w:val="kk-KZ"/>
        </w:rPr>
        <w:t>өмірдің жалғасы,</w:t>
      </w:r>
      <w:r w:rsidR="00E43CCF" w:rsidRPr="00E12E4A">
        <w:rPr>
          <w:color w:val="000000" w:themeColor="text1"/>
          <w:sz w:val="28"/>
          <w:szCs w:val="28"/>
          <w:lang w:val="kk-KZ"/>
        </w:rPr>
        <w:t xml:space="preserve"> </w:t>
      </w:r>
      <w:r w:rsidRPr="00E12E4A">
        <w:rPr>
          <w:color w:val="000000" w:themeColor="text1"/>
          <w:sz w:val="28"/>
          <w:szCs w:val="28"/>
          <w:lang w:val="kk-KZ"/>
        </w:rPr>
        <w:t>болашақтың жасампаз күші деп санаған.</w:t>
      </w:r>
    </w:p>
    <w:p w14:paraId="732555C5" w14:textId="296BDD2E"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Халқымызда</w:t>
      </w:r>
      <w:r w:rsidR="00877465" w:rsidRPr="00E12E4A">
        <w:rPr>
          <w:color w:val="000000" w:themeColor="text1"/>
          <w:sz w:val="28"/>
          <w:szCs w:val="28"/>
          <w:lang w:val="kk-KZ"/>
        </w:rPr>
        <w:t xml:space="preserve"> «б</w:t>
      </w:r>
      <w:r w:rsidRPr="00E12E4A">
        <w:rPr>
          <w:color w:val="000000" w:themeColor="text1"/>
          <w:sz w:val="28"/>
          <w:szCs w:val="28"/>
          <w:lang w:val="kk-KZ"/>
        </w:rPr>
        <w:t>алаңды өз тәрбиеңмен тәрбиелеме, өз ұлтының тәрбиесімен тәрбиеле» деген қанатты сөз бар.</w:t>
      </w:r>
      <w:r w:rsidR="00877465" w:rsidRPr="00E12E4A">
        <w:rPr>
          <w:color w:val="000000" w:themeColor="text1"/>
          <w:sz w:val="28"/>
          <w:szCs w:val="28"/>
          <w:lang w:val="kk-KZ"/>
        </w:rPr>
        <w:t xml:space="preserve"> </w:t>
      </w:r>
      <w:r w:rsidRPr="00E12E4A">
        <w:rPr>
          <w:color w:val="000000" w:themeColor="text1"/>
          <w:sz w:val="28"/>
          <w:szCs w:val="28"/>
          <w:lang w:val="kk-KZ"/>
        </w:rPr>
        <w:t xml:space="preserve">Ал ұлттық тәлім-тәрбиенің негізінде ғасырлар бойы қалыптасқан ұлттық </w:t>
      </w:r>
      <w:r w:rsidR="00037569">
        <w:rPr>
          <w:color w:val="000000" w:themeColor="text1"/>
          <w:sz w:val="28"/>
          <w:szCs w:val="28"/>
          <w:lang w:val="kk-KZ"/>
        </w:rPr>
        <w:t xml:space="preserve">діл мен </w:t>
      </w:r>
      <w:r w:rsidRPr="00E12E4A">
        <w:rPr>
          <w:color w:val="000000" w:themeColor="text1"/>
          <w:sz w:val="28"/>
          <w:szCs w:val="28"/>
          <w:lang w:val="kk-KZ"/>
        </w:rPr>
        <w:t>мәдениет, яғни, халық педагогикасы дамиды.</w:t>
      </w:r>
      <w:r w:rsidR="00877465" w:rsidRPr="00E12E4A">
        <w:rPr>
          <w:color w:val="000000" w:themeColor="text1"/>
          <w:sz w:val="28"/>
          <w:szCs w:val="28"/>
          <w:lang w:val="kk-KZ"/>
        </w:rPr>
        <w:t xml:space="preserve"> </w:t>
      </w:r>
      <w:r w:rsidRPr="00E12E4A">
        <w:rPr>
          <w:color w:val="000000" w:themeColor="text1"/>
          <w:sz w:val="28"/>
          <w:szCs w:val="28"/>
          <w:lang w:val="kk-KZ"/>
        </w:rPr>
        <w:t>Халық педагогикасы сол халықтың әдебиеті мен салт-дәстүрі</w:t>
      </w:r>
      <w:r w:rsidR="00037569">
        <w:rPr>
          <w:color w:val="000000" w:themeColor="text1"/>
          <w:sz w:val="28"/>
          <w:szCs w:val="28"/>
          <w:lang w:val="kk-KZ"/>
        </w:rPr>
        <w:t>, жөн</w:t>
      </w:r>
      <w:r w:rsidR="00037569" w:rsidRPr="00037569">
        <w:rPr>
          <w:color w:val="000000" w:themeColor="text1"/>
          <w:sz w:val="28"/>
          <w:szCs w:val="28"/>
          <w:lang w:val="kk-KZ"/>
        </w:rPr>
        <w:t>-</w:t>
      </w:r>
      <w:r w:rsidR="00037569">
        <w:rPr>
          <w:color w:val="000000" w:themeColor="text1"/>
          <w:sz w:val="28"/>
          <w:szCs w:val="28"/>
          <w:lang w:val="kk-KZ"/>
        </w:rPr>
        <w:t>жоралғыларынан</w:t>
      </w:r>
      <w:r w:rsidRPr="00E12E4A">
        <w:rPr>
          <w:color w:val="000000" w:themeColor="text1"/>
          <w:sz w:val="28"/>
          <w:szCs w:val="28"/>
          <w:lang w:val="kk-KZ"/>
        </w:rPr>
        <w:t xml:space="preserve"> құралады.</w:t>
      </w:r>
    </w:p>
    <w:p w14:paraId="7A5862CB" w14:textId="77777777" w:rsidR="00D20A42" w:rsidRPr="00E12E4A" w:rsidRDefault="00877465" w:rsidP="00E43CCF">
      <w:pPr>
        <w:ind w:firstLine="567"/>
        <w:jc w:val="both"/>
        <w:rPr>
          <w:color w:val="000000" w:themeColor="text1"/>
          <w:sz w:val="28"/>
          <w:szCs w:val="28"/>
          <w:lang w:val="kk-KZ"/>
        </w:rPr>
      </w:pPr>
      <w:r w:rsidRPr="00E12E4A">
        <w:rPr>
          <w:color w:val="000000" w:themeColor="text1"/>
          <w:sz w:val="28"/>
          <w:szCs w:val="28"/>
          <w:lang w:val="kk-KZ"/>
        </w:rPr>
        <w:t>Қазақ халық педагогикасында</w:t>
      </w:r>
      <w:r w:rsidR="00EA4EAB">
        <w:rPr>
          <w:color w:val="000000" w:themeColor="text1"/>
          <w:sz w:val="28"/>
          <w:szCs w:val="28"/>
          <w:lang w:val="kk-KZ"/>
        </w:rPr>
        <w:t xml:space="preserve"> </w:t>
      </w:r>
      <w:r w:rsidRPr="00E12E4A">
        <w:rPr>
          <w:color w:val="000000" w:themeColor="text1"/>
          <w:sz w:val="28"/>
          <w:szCs w:val="28"/>
          <w:lang w:val="kk-KZ"/>
        </w:rPr>
        <w:t>б</w:t>
      </w:r>
      <w:r w:rsidR="00D20A42" w:rsidRPr="00E12E4A">
        <w:rPr>
          <w:color w:val="000000" w:themeColor="text1"/>
          <w:sz w:val="28"/>
          <w:szCs w:val="28"/>
          <w:lang w:val="kk-KZ"/>
        </w:rPr>
        <w:t>аланы ту</w:t>
      </w:r>
      <w:r w:rsidR="00587EEB">
        <w:rPr>
          <w:color w:val="000000" w:themeColor="text1"/>
          <w:sz w:val="28"/>
          <w:szCs w:val="28"/>
          <w:lang w:val="kk-KZ"/>
        </w:rPr>
        <w:t>ғанымен, оның</w:t>
      </w:r>
      <w:r w:rsidR="008F1FA5" w:rsidRPr="00E12E4A">
        <w:rPr>
          <w:color w:val="000000" w:themeColor="text1"/>
          <w:sz w:val="28"/>
          <w:szCs w:val="28"/>
          <w:lang w:val="kk-KZ"/>
        </w:rPr>
        <w:t xml:space="preserve"> </w:t>
      </w:r>
      <w:r w:rsidRPr="00E12E4A">
        <w:rPr>
          <w:color w:val="000000" w:themeColor="text1"/>
          <w:sz w:val="28"/>
          <w:szCs w:val="28"/>
          <w:lang w:val="kk-KZ"/>
        </w:rPr>
        <w:t>мінез</w:t>
      </w:r>
      <w:r w:rsidR="00EA4EAB">
        <w:rPr>
          <w:color w:val="000000" w:themeColor="text1"/>
          <w:sz w:val="28"/>
          <w:szCs w:val="28"/>
          <w:lang w:val="kk-KZ"/>
        </w:rPr>
        <w:t>ін тумай</w:t>
      </w:r>
      <w:r w:rsidR="00F951D4">
        <w:rPr>
          <w:color w:val="000000" w:themeColor="text1"/>
          <w:sz w:val="28"/>
          <w:szCs w:val="28"/>
          <w:lang w:val="kk-KZ"/>
        </w:rPr>
        <w:t>тындығы</w:t>
      </w:r>
      <w:r w:rsidR="00EA4EAB">
        <w:rPr>
          <w:color w:val="000000" w:themeColor="text1"/>
          <w:sz w:val="28"/>
          <w:szCs w:val="28"/>
          <w:lang w:val="kk-KZ"/>
        </w:rPr>
        <w:t xml:space="preserve"> немесе </w:t>
      </w:r>
      <w:r w:rsidRPr="00E12E4A">
        <w:rPr>
          <w:color w:val="000000" w:themeColor="text1"/>
          <w:sz w:val="28"/>
          <w:szCs w:val="28"/>
          <w:lang w:val="kk-KZ"/>
        </w:rPr>
        <w:t>б</w:t>
      </w:r>
      <w:r w:rsidR="00D20A42" w:rsidRPr="00E12E4A">
        <w:rPr>
          <w:color w:val="000000" w:themeColor="text1"/>
          <w:sz w:val="28"/>
          <w:szCs w:val="28"/>
          <w:lang w:val="kk-KZ"/>
        </w:rPr>
        <w:t>ір биеден ала</w:t>
      </w:r>
      <w:r w:rsidR="00FF2265">
        <w:rPr>
          <w:color w:val="000000" w:themeColor="text1"/>
          <w:sz w:val="28"/>
          <w:szCs w:val="28"/>
          <w:lang w:val="kk-KZ"/>
        </w:rPr>
        <w:t>ның</w:t>
      </w:r>
      <w:r w:rsidR="00EA4EAB">
        <w:rPr>
          <w:color w:val="000000" w:themeColor="text1"/>
          <w:sz w:val="28"/>
          <w:szCs w:val="28"/>
          <w:lang w:val="kk-KZ"/>
        </w:rPr>
        <w:t xml:space="preserve"> да</w:t>
      </w:r>
      <w:r w:rsidR="00D20A42" w:rsidRPr="00E12E4A">
        <w:rPr>
          <w:color w:val="000000" w:themeColor="text1"/>
          <w:sz w:val="28"/>
          <w:szCs w:val="28"/>
          <w:lang w:val="kk-KZ"/>
        </w:rPr>
        <w:t>,</w:t>
      </w:r>
      <w:r w:rsidRPr="00E12E4A">
        <w:rPr>
          <w:color w:val="000000" w:themeColor="text1"/>
          <w:sz w:val="28"/>
          <w:szCs w:val="28"/>
          <w:lang w:val="kk-KZ"/>
        </w:rPr>
        <w:t xml:space="preserve"> құла</w:t>
      </w:r>
      <w:r w:rsidR="00F951D4">
        <w:rPr>
          <w:color w:val="000000" w:themeColor="text1"/>
          <w:sz w:val="28"/>
          <w:szCs w:val="28"/>
          <w:lang w:val="kk-KZ"/>
        </w:rPr>
        <w:t>ның</w:t>
      </w:r>
      <w:r w:rsidR="00E43CCF" w:rsidRPr="00E12E4A">
        <w:rPr>
          <w:color w:val="000000" w:themeColor="text1"/>
          <w:sz w:val="28"/>
          <w:szCs w:val="28"/>
          <w:lang w:val="kk-KZ"/>
        </w:rPr>
        <w:t xml:space="preserve"> </w:t>
      </w:r>
      <w:r w:rsidR="00EA4EAB">
        <w:rPr>
          <w:color w:val="000000" w:themeColor="text1"/>
          <w:sz w:val="28"/>
          <w:szCs w:val="28"/>
          <w:lang w:val="kk-KZ"/>
        </w:rPr>
        <w:t>да туылатындығы</w:t>
      </w:r>
      <w:r w:rsidR="00F117A3">
        <w:rPr>
          <w:color w:val="000000" w:themeColor="text1"/>
          <w:sz w:val="28"/>
          <w:szCs w:val="28"/>
          <w:lang w:val="kk-KZ"/>
        </w:rPr>
        <w:t xml:space="preserve">, </w:t>
      </w:r>
      <w:r w:rsidR="00D20A42" w:rsidRPr="00E12E4A">
        <w:rPr>
          <w:color w:val="000000" w:themeColor="text1"/>
          <w:sz w:val="28"/>
          <w:szCs w:val="28"/>
          <w:lang w:val="kk-KZ"/>
        </w:rPr>
        <w:t>әкенің парызы</w:t>
      </w:r>
      <w:r w:rsidR="00F117A3">
        <w:rPr>
          <w:color w:val="000000" w:themeColor="text1"/>
          <w:sz w:val="28"/>
          <w:szCs w:val="28"/>
          <w:lang w:val="kk-KZ"/>
        </w:rPr>
        <w:t xml:space="preserve"> – балаға үміт арту болса</w:t>
      </w:r>
      <w:r w:rsidR="00D20A42" w:rsidRPr="00E12E4A">
        <w:rPr>
          <w:color w:val="000000" w:themeColor="text1"/>
          <w:sz w:val="28"/>
          <w:szCs w:val="28"/>
          <w:lang w:val="kk-KZ"/>
        </w:rPr>
        <w:t xml:space="preserve">, </w:t>
      </w:r>
      <w:r w:rsidR="00F117A3">
        <w:rPr>
          <w:color w:val="000000" w:themeColor="text1"/>
          <w:sz w:val="28"/>
          <w:szCs w:val="28"/>
          <w:lang w:val="kk-KZ"/>
        </w:rPr>
        <w:t xml:space="preserve">ал оны </w:t>
      </w:r>
      <w:r w:rsidR="00D20A42" w:rsidRPr="00E12E4A">
        <w:rPr>
          <w:color w:val="000000" w:themeColor="text1"/>
          <w:sz w:val="28"/>
          <w:szCs w:val="28"/>
          <w:lang w:val="kk-KZ"/>
        </w:rPr>
        <w:t xml:space="preserve">ақтау </w:t>
      </w:r>
      <w:r w:rsidR="00E43CCF" w:rsidRPr="00E12E4A">
        <w:rPr>
          <w:color w:val="000000" w:themeColor="text1"/>
          <w:sz w:val="28"/>
          <w:szCs w:val="28"/>
          <w:lang w:val="kk-KZ"/>
        </w:rPr>
        <w:t xml:space="preserve">– </w:t>
      </w:r>
      <w:r w:rsidR="00F117A3">
        <w:rPr>
          <w:color w:val="000000" w:themeColor="text1"/>
          <w:sz w:val="28"/>
          <w:szCs w:val="28"/>
          <w:lang w:val="kk-KZ"/>
        </w:rPr>
        <w:t xml:space="preserve">баланың парызы </w:t>
      </w:r>
      <w:r w:rsidR="006F00D4">
        <w:rPr>
          <w:color w:val="000000" w:themeColor="text1"/>
          <w:sz w:val="28"/>
          <w:szCs w:val="28"/>
          <w:lang w:val="kk-KZ"/>
        </w:rPr>
        <w:t>екендігінің айтылуы</w:t>
      </w:r>
      <w:r w:rsidR="00F117A3">
        <w:rPr>
          <w:color w:val="000000" w:themeColor="text1"/>
          <w:sz w:val="28"/>
          <w:szCs w:val="28"/>
          <w:lang w:val="kk-KZ"/>
        </w:rPr>
        <w:t xml:space="preserve"> </w:t>
      </w:r>
      <w:r w:rsidR="00D20A42" w:rsidRPr="00E12E4A">
        <w:rPr>
          <w:color w:val="000000" w:themeColor="text1"/>
          <w:sz w:val="28"/>
          <w:szCs w:val="28"/>
          <w:lang w:val="kk-KZ"/>
        </w:rPr>
        <w:t xml:space="preserve">тәрбие ісін </w:t>
      </w:r>
      <w:r w:rsidR="00587EEB">
        <w:rPr>
          <w:color w:val="000000" w:themeColor="text1"/>
          <w:sz w:val="28"/>
          <w:szCs w:val="28"/>
          <w:lang w:val="kk-KZ"/>
        </w:rPr>
        <w:t xml:space="preserve">әр </w:t>
      </w:r>
      <w:r w:rsidR="00D20A42" w:rsidRPr="00E12E4A">
        <w:rPr>
          <w:color w:val="000000" w:themeColor="text1"/>
          <w:sz w:val="28"/>
          <w:szCs w:val="28"/>
          <w:lang w:val="kk-KZ"/>
        </w:rPr>
        <w:t xml:space="preserve">баланың </w:t>
      </w:r>
      <w:r w:rsidR="00111B5A">
        <w:rPr>
          <w:color w:val="000000" w:themeColor="text1"/>
          <w:sz w:val="28"/>
          <w:szCs w:val="28"/>
          <w:lang w:val="kk-KZ"/>
        </w:rPr>
        <w:t xml:space="preserve">мінез ерекшеліктеріне сәйкес, </w:t>
      </w:r>
      <w:r w:rsidR="006F00D4">
        <w:rPr>
          <w:color w:val="000000" w:themeColor="text1"/>
          <w:sz w:val="28"/>
          <w:szCs w:val="28"/>
          <w:lang w:val="kk-KZ"/>
        </w:rPr>
        <w:t xml:space="preserve">жеке және </w:t>
      </w:r>
      <w:r w:rsidR="00111B5A">
        <w:rPr>
          <w:color w:val="000000" w:themeColor="text1"/>
          <w:sz w:val="28"/>
          <w:szCs w:val="28"/>
          <w:lang w:val="kk-KZ"/>
        </w:rPr>
        <w:t>жас ерекшеліктерін</w:t>
      </w:r>
      <w:r w:rsidR="00D20A42" w:rsidRPr="00E12E4A">
        <w:rPr>
          <w:color w:val="000000" w:themeColor="text1"/>
          <w:sz w:val="28"/>
          <w:szCs w:val="28"/>
          <w:lang w:val="kk-KZ"/>
        </w:rPr>
        <w:t xml:space="preserve"> ескере отырып жүргізуді</w:t>
      </w:r>
      <w:r w:rsidR="00F951D4">
        <w:rPr>
          <w:color w:val="000000" w:themeColor="text1"/>
          <w:sz w:val="28"/>
          <w:szCs w:val="28"/>
          <w:lang w:val="kk-KZ"/>
        </w:rPr>
        <w:t xml:space="preserve">ң қажет екендігі </w:t>
      </w:r>
      <w:r w:rsidR="00111B5A">
        <w:rPr>
          <w:color w:val="000000" w:themeColor="text1"/>
          <w:sz w:val="28"/>
          <w:szCs w:val="28"/>
          <w:lang w:val="kk-KZ"/>
        </w:rPr>
        <w:t>қатаң ескеріледі</w:t>
      </w:r>
      <w:r w:rsidRPr="00E12E4A">
        <w:rPr>
          <w:color w:val="000000" w:themeColor="text1"/>
          <w:sz w:val="28"/>
          <w:szCs w:val="28"/>
          <w:lang w:val="kk-KZ"/>
        </w:rPr>
        <w:t xml:space="preserve"> </w:t>
      </w:r>
      <w:r w:rsidR="00423DA2" w:rsidRPr="00E12E4A">
        <w:rPr>
          <w:color w:val="000000" w:themeColor="text1"/>
          <w:sz w:val="28"/>
          <w:szCs w:val="28"/>
          <w:lang w:val="kk-KZ"/>
        </w:rPr>
        <w:t>[45</w:t>
      </w:r>
      <w:r w:rsidR="00D20A42" w:rsidRPr="00E12E4A">
        <w:rPr>
          <w:color w:val="000000" w:themeColor="text1"/>
          <w:sz w:val="28"/>
          <w:szCs w:val="28"/>
          <w:lang w:val="kk-KZ"/>
        </w:rPr>
        <w:t>,</w:t>
      </w:r>
      <w:r w:rsidR="00D035AB" w:rsidRPr="00E12E4A">
        <w:rPr>
          <w:color w:val="000000" w:themeColor="text1"/>
          <w:sz w:val="28"/>
          <w:szCs w:val="28"/>
          <w:lang w:val="kk-KZ"/>
        </w:rPr>
        <w:t xml:space="preserve"> </w:t>
      </w:r>
      <w:r w:rsidR="00D20A42" w:rsidRPr="00E12E4A">
        <w:rPr>
          <w:color w:val="000000" w:themeColor="text1"/>
          <w:sz w:val="28"/>
          <w:szCs w:val="28"/>
          <w:lang w:val="kk-KZ"/>
        </w:rPr>
        <w:t>16 б.].</w:t>
      </w:r>
    </w:p>
    <w:p w14:paraId="2BD30C3E" w14:textId="5A9969C5" w:rsidR="00D20A42" w:rsidRPr="00E12E4A" w:rsidRDefault="00D20A42" w:rsidP="00405457">
      <w:pPr>
        <w:ind w:firstLine="567"/>
        <w:jc w:val="both"/>
        <w:rPr>
          <w:color w:val="000000" w:themeColor="text1"/>
          <w:sz w:val="28"/>
          <w:szCs w:val="28"/>
          <w:lang w:val="kk-KZ"/>
        </w:rPr>
      </w:pPr>
      <w:r w:rsidRPr="00E12E4A">
        <w:rPr>
          <w:color w:val="000000" w:themeColor="text1"/>
          <w:sz w:val="28"/>
          <w:szCs w:val="28"/>
          <w:lang w:val="kk-KZ"/>
        </w:rPr>
        <w:t>Жеке тұлғаның қалыптасып дамуына дана Абай: «Баланы ең алдымен қоршаған ортасы, көшесі тәрбиелей</w:t>
      </w:r>
      <w:r w:rsidR="00E43CCF" w:rsidRPr="00E12E4A">
        <w:rPr>
          <w:color w:val="000000" w:themeColor="text1"/>
          <w:sz w:val="28"/>
          <w:szCs w:val="28"/>
          <w:lang w:val="kk-KZ"/>
        </w:rPr>
        <w:t xml:space="preserve">ді» – </w:t>
      </w:r>
      <w:r w:rsidRPr="00E12E4A">
        <w:rPr>
          <w:color w:val="000000" w:themeColor="text1"/>
          <w:sz w:val="28"/>
          <w:szCs w:val="28"/>
          <w:lang w:val="kk-KZ"/>
        </w:rPr>
        <w:t>деп тұжырымдап, баланың өміріне  қажетті тәлім-тәрбиенің іргетасы жайындағы ойын: «Адамның адамшылдығы</w:t>
      </w:r>
      <w:r w:rsidR="00E43CCF" w:rsidRPr="00E12E4A">
        <w:rPr>
          <w:color w:val="000000" w:themeColor="text1"/>
          <w:sz w:val="28"/>
          <w:szCs w:val="28"/>
          <w:lang w:val="kk-KZ"/>
        </w:rPr>
        <w:t xml:space="preserve"> –</w:t>
      </w:r>
      <w:r w:rsidR="00405457">
        <w:rPr>
          <w:color w:val="000000" w:themeColor="text1"/>
          <w:sz w:val="28"/>
          <w:szCs w:val="28"/>
          <w:lang w:val="kk-KZ"/>
        </w:rPr>
        <w:t xml:space="preserve"> </w:t>
      </w:r>
      <w:r w:rsidRPr="00E12E4A">
        <w:rPr>
          <w:color w:val="000000" w:themeColor="text1"/>
          <w:sz w:val="28"/>
          <w:szCs w:val="28"/>
          <w:lang w:val="kk-KZ"/>
        </w:rPr>
        <w:t>ақыл, ғылым</w:t>
      </w:r>
      <w:r w:rsidRPr="009B7ECA">
        <w:rPr>
          <w:color w:val="000000" w:themeColor="text1"/>
          <w:sz w:val="28"/>
          <w:szCs w:val="28"/>
          <w:lang w:val="kk-KZ"/>
        </w:rPr>
        <w:t>, жақсы ата, жақсы ана, жа</w:t>
      </w:r>
      <w:r w:rsidR="001F5516" w:rsidRPr="009B7ECA">
        <w:rPr>
          <w:color w:val="000000" w:themeColor="text1"/>
          <w:sz w:val="28"/>
          <w:szCs w:val="28"/>
          <w:lang w:val="kk-KZ"/>
        </w:rPr>
        <w:t>қсы құрбы, жақсы ұстаздан болатындығын</w:t>
      </w:r>
      <w:r w:rsidRPr="009B7ECA">
        <w:rPr>
          <w:color w:val="000000" w:themeColor="text1"/>
          <w:sz w:val="28"/>
          <w:szCs w:val="28"/>
          <w:lang w:val="kk-KZ"/>
        </w:rPr>
        <w:t>»</w:t>
      </w:r>
      <w:r w:rsidR="00E43CCF" w:rsidRPr="009B7ECA">
        <w:rPr>
          <w:color w:val="000000" w:themeColor="text1"/>
          <w:sz w:val="28"/>
          <w:szCs w:val="28"/>
          <w:lang w:val="kk-KZ"/>
        </w:rPr>
        <w:t xml:space="preserve"> </w:t>
      </w:r>
      <w:r w:rsidRPr="009B7ECA">
        <w:rPr>
          <w:color w:val="000000" w:themeColor="text1"/>
          <w:sz w:val="28"/>
          <w:szCs w:val="28"/>
          <w:lang w:val="kk-KZ"/>
        </w:rPr>
        <w:t>көрегендікпен түйіндеген.</w:t>
      </w:r>
      <w:r w:rsidR="00E43CCF" w:rsidRPr="009B7ECA">
        <w:rPr>
          <w:color w:val="000000" w:themeColor="text1"/>
          <w:sz w:val="28"/>
          <w:szCs w:val="28"/>
          <w:lang w:val="kk-KZ"/>
        </w:rPr>
        <w:t xml:space="preserve"> </w:t>
      </w:r>
      <w:r w:rsidR="002356A6" w:rsidRPr="009B7ECA">
        <w:rPr>
          <w:color w:val="000000" w:themeColor="text1"/>
          <w:sz w:val="28"/>
          <w:szCs w:val="28"/>
          <w:lang w:val="kk-KZ"/>
        </w:rPr>
        <w:t>Б</w:t>
      </w:r>
      <w:r w:rsidRPr="009B7ECA">
        <w:rPr>
          <w:color w:val="000000" w:themeColor="text1"/>
          <w:sz w:val="28"/>
          <w:szCs w:val="28"/>
          <w:lang w:val="kk-KZ"/>
        </w:rPr>
        <w:t>ала</w:t>
      </w:r>
      <w:r w:rsidR="002356A6" w:rsidRPr="009B7ECA">
        <w:rPr>
          <w:color w:val="000000" w:themeColor="text1"/>
          <w:sz w:val="28"/>
          <w:szCs w:val="28"/>
          <w:lang w:val="kk-KZ"/>
        </w:rPr>
        <w:t xml:space="preserve">ның тәрбиелі болуына </w:t>
      </w:r>
      <w:r w:rsidR="00FF2265">
        <w:rPr>
          <w:color w:val="000000" w:themeColor="text1"/>
          <w:sz w:val="28"/>
          <w:szCs w:val="28"/>
          <w:lang w:val="kk-KZ"/>
        </w:rPr>
        <w:t>тікелей ықпал ететін</w:t>
      </w:r>
      <w:r w:rsidRPr="00E12E4A">
        <w:rPr>
          <w:color w:val="000000" w:themeColor="text1"/>
          <w:sz w:val="28"/>
          <w:szCs w:val="28"/>
          <w:lang w:val="kk-KZ"/>
        </w:rPr>
        <w:t xml:space="preserve"> </w:t>
      </w:r>
      <w:r w:rsidR="00FD7769">
        <w:rPr>
          <w:color w:val="000000" w:themeColor="text1"/>
          <w:sz w:val="28"/>
          <w:szCs w:val="28"/>
          <w:lang w:val="kk-KZ"/>
        </w:rPr>
        <w:t>маңызды қажеттілік оның туып-өскен</w:t>
      </w:r>
      <w:r w:rsidRPr="00E12E4A">
        <w:rPr>
          <w:color w:val="000000" w:themeColor="text1"/>
          <w:sz w:val="28"/>
          <w:szCs w:val="28"/>
          <w:lang w:val="kk-KZ"/>
        </w:rPr>
        <w:t xml:space="preserve"> ортасы,</w:t>
      </w:r>
      <w:r w:rsidR="00E43CCF" w:rsidRPr="00E12E4A">
        <w:rPr>
          <w:color w:val="000000" w:themeColor="text1"/>
          <w:sz w:val="28"/>
          <w:szCs w:val="28"/>
          <w:lang w:val="kk-KZ"/>
        </w:rPr>
        <w:t xml:space="preserve"> </w:t>
      </w:r>
      <w:r w:rsidR="00FD7769">
        <w:rPr>
          <w:color w:val="000000" w:themeColor="text1"/>
          <w:sz w:val="28"/>
          <w:szCs w:val="28"/>
          <w:lang w:val="kk-KZ"/>
        </w:rPr>
        <w:t>өмір берген ата-анасы,</w:t>
      </w:r>
      <w:r w:rsidRPr="00E12E4A">
        <w:rPr>
          <w:color w:val="000000" w:themeColor="text1"/>
          <w:sz w:val="28"/>
          <w:szCs w:val="28"/>
          <w:lang w:val="kk-KZ"/>
        </w:rPr>
        <w:t xml:space="preserve"> </w:t>
      </w:r>
      <w:r w:rsidR="00FD7769">
        <w:rPr>
          <w:color w:val="000000" w:themeColor="text1"/>
          <w:sz w:val="28"/>
          <w:szCs w:val="28"/>
          <w:lang w:val="kk-KZ"/>
        </w:rPr>
        <w:t xml:space="preserve">әулеттің мүшелері, </w:t>
      </w:r>
      <w:r w:rsidR="00AF7D38" w:rsidRPr="00E12E4A">
        <w:rPr>
          <w:color w:val="000000" w:themeColor="text1"/>
          <w:sz w:val="28"/>
          <w:szCs w:val="28"/>
          <w:lang w:val="kk-KZ"/>
        </w:rPr>
        <w:t>ұстаз</w:t>
      </w:r>
      <w:r w:rsidR="00FD7769">
        <w:rPr>
          <w:color w:val="000000" w:themeColor="text1"/>
          <w:sz w:val="28"/>
          <w:szCs w:val="28"/>
          <w:lang w:val="kk-KZ"/>
        </w:rPr>
        <w:t>дың</w:t>
      </w:r>
      <w:r w:rsidR="00AF7D38" w:rsidRPr="00E12E4A">
        <w:rPr>
          <w:color w:val="000000" w:themeColor="text1"/>
          <w:sz w:val="28"/>
          <w:szCs w:val="28"/>
          <w:lang w:val="kk-KZ"/>
        </w:rPr>
        <w:t xml:space="preserve"> </w:t>
      </w:r>
      <w:r w:rsidRPr="00E12E4A">
        <w:rPr>
          <w:color w:val="000000" w:themeColor="text1"/>
          <w:sz w:val="28"/>
          <w:szCs w:val="28"/>
          <w:lang w:val="kk-KZ"/>
        </w:rPr>
        <w:t>үлгі</w:t>
      </w:r>
      <w:r w:rsidR="00FD7769">
        <w:rPr>
          <w:color w:val="000000" w:themeColor="text1"/>
          <w:sz w:val="28"/>
          <w:szCs w:val="28"/>
          <w:lang w:val="kk-KZ"/>
        </w:rPr>
        <w:t xml:space="preserve">сі мен </w:t>
      </w:r>
      <w:r w:rsidRPr="00E12E4A">
        <w:rPr>
          <w:color w:val="000000" w:themeColor="text1"/>
          <w:sz w:val="28"/>
          <w:szCs w:val="28"/>
          <w:lang w:val="kk-KZ"/>
        </w:rPr>
        <w:t>ө</w:t>
      </w:r>
      <w:r w:rsidR="00423DA2" w:rsidRPr="00E12E4A">
        <w:rPr>
          <w:color w:val="000000" w:themeColor="text1"/>
          <w:sz w:val="28"/>
          <w:szCs w:val="28"/>
          <w:lang w:val="kk-KZ"/>
        </w:rPr>
        <w:t>не</w:t>
      </w:r>
      <w:r w:rsidR="00E43CCF" w:rsidRPr="00E12E4A">
        <w:rPr>
          <w:color w:val="000000" w:themeColor="text1"/>
          <w:sz w:val="28"/>
          <w:szCs w:val="28"/>
          <w:lang w:val="kk-KZ"/>
        </w:rPr>
        <w:t>ге</w:t>
      </w:r>
      <w:r w:rsidR="00423DA2" w:rsidRPr="00E12E4A">
        <w:rPr>
          <w:color w:val="000000" w:themeColor="text1"/>
          <w:sz w:val="28"/>
          <w:szCs w:val="28"/>
          <w:lang w:val="kk-KZ"/>
        </w:rPr>
        <w:t xml:space="preserve">сі деп </w:t>
      </w:r>
      <w:r w:rsidR="00FD7769">
        <w:rPr>
          <w:color w:val="000000" w:themeColor="text1"/>
          <w:sz w:val="28"/>
          <w:szCs w:val="28"/>
          <w:lang w:val="kk-KZ"/>
        </w:rPr>
        <w:t>бағалаған</w:t>
      </w:r>
      <w:r w:rsidR="00423DA2" w:rsidRPr="00E12E4A">
        <w:rPr>
          <w:color w:val="000000" w:themeColor="text1"/>
          <w:sz w:val="28"/>
          <w:szCs w:val="28"/>
          <w:lang w:val="kk-KZ"/>
        </w:rPr>
        <w:t xml:space="preserve"> [46</w:t>
      </w:r>
      <w:r w:rsidR="007E1A5D">
        <w:rPr>
          <w:color w:val="000000" w:themeColor="text1"/>
          <w:sz w:val="28"/>
          <w:szCs w:val="28"/>
          <w:lang w:val="kk-KZ"/>
        </w:rPr>
        <w:t>, 17 б</w:t>
      </w:r>
      <w:r w:rsidRPr="00E12E4A">
        <w:rPr>
          <w:color w:val="000000" w:themeColor="text1"/>
          <w:sz w:val="28"/>
          <w:szCs w:val="28"/>
          <w:lang w:val="kk-KZ"/>
        </w:rPr>
        <w:t>].</w:t>
      </w:r>
    </w:p>
    <w:p w14:paraId="5A898229" w14:textId="2A10F2DF" w:rsidR="00D20A42" w:rsidRPr="00E12E4A" w:rsidRDefault="008610B9" w:rsidP="00F5299E">
      <w:pPr>
        <w:ind w:firstLine="567"/>
        <w:jc w:val="both"/>
        <w:rPr>
          <w:color w:val="000000" w:themeColor="text1"/>
          <w:sz w:val="28"/>
          <w:szCs w:val="28"/>
          <w:lang w:val="kk-KZ"/>
        </w:rPr>
      </w:pPr>
      <w:r w:rsidRPr="00E12E4A">
        <w:rPr>
          <w:color w:val="000000" w:themeColor="text1"/>
          <w:sz w:val="28"/>
          <w:szCs w:val="28"/>
          <w:lang w:val="kk-KZ"/>
        </w:rPr>
        <w:t>Халық педагогикасы сан алуан</w:t>
      </w:r>
      <w:r w:rsidR="00D20A42" w:rsidRPr="00E12E4A">
        <w:rPr>
          <w:color w:val="000000" w:themeColor="text1"/>
          <w:sz w:val="28"/>
          <w:szCs w:val="28"/>
          <w:lang w:val="kk-KZ"/>
        </w:rPr>
        <w:t xml:space="preserve"> жылдар бойы халықпен бірге</w:t>
      </w:r>
      <w:r w:rsidR="00FF2265">
        <w:rPr>
          <w:color w:val="000000" w:themeColor="text1"/>
          <w:sz w:val="28"/>
          <w:szCs w:val="28"/>
          <w:lang w:val="kk-KZ"/>
        </w:rPr>
        <w:t xml:space="preserve"> жасасып, тәжірибесі мен құнды </w:t>
      </w:r>
      <w:r w:rsidR="00D20A42" w:rsidRPr="00E12E4A">
        <w:rPr>
          <w:color w:val="000000" w:themeColor="text1"/>
          <w:sz w:val="28"/>
          <w:szCs w:val="28"/>
          <w:lang w:val="kk-KZ"/>
        </w:rPr>
        <w:t>идеялары толысып, жетіліп, өскелең ұрпаққа үзіліссіз</w:t>
      </w:r>
      <w:r w:rsidR="00037569">
        <w:rPr>
          <w:color w:val="000000" w:themeColor="text1"/>
          <w:sz w:val="28"/>
          <w:szCs w:val="28"/>
          <w:lang w:val="kk-KZ"/>
        </w:rPr>
        <w:t>, жүйелі түрде</w:t>
      </w:r>
      <w:r w:rsidR="00D20A42" w:rsidRPr="00E12E4A">
        <w:rPr>
          <w:color w:val="000000" w:themeColor="text1"/>
          <w:sz w:val="28"/>
          <w:szCs w:val="28"/>
          <w:lang w:val="kk-KZ"/>
        </w:rPr>
        <w:t xml:space="preserve"> беріліп келеді.</w:t>
      </w:r>
    </w:p>
    <w:p w14:paraId="68533E5A" w14:textId="77777777" w:rsidR="00D20A42" w:rsidRPr="00E12E4A" w:rsidRDefault="00D20A42" w:rsidP="000D7031">
      <w:pPr>
        <w:ind w:firstLine="567"/>
        <w:jc w:val="both"/>
        <w:rPr>
          <w:color w:val="000000" w:themeColor="text1"/>
          <w:sz w:val="28"/>
          <w:szCs w:val="28"/>
          <w:lang w:val="kk-KZ"/>
        </w:rPr>
      </w:pPr>
      <w:r w:rsidRPr="00E12E4A">
        <w:rPr>
          <w:color w:val="000000" w:themeColor="text1"/>
          <w:sz w:val="28"/>
          <w:szCs w:val="28"/>
          <w:lang w:val="kk-KZ"/>
        </w:rPr>
        <w:t>Белгілі грек ойшылы Аристотель «Біз тәрбиеде халық тәжірибесіне сүйенеміз» деген</w:t>
      </w:r>
      <w:bookmarkStart w:id="2" w:name="_Hlk21042533"/>
      <w:r w:rsidRPr="00E12E4A">
        <w:rPr>
          <w:color w:val="000000" w:themeColor="text1"/>
          <w:sz w:val="28"/>
          <w:szCs w:val="28"/>
          <w:lang w:val="kk-KZ"/>
        </w:rPr>
        <w:t xml:space="preserve"> [</w:t>
      </w:r>
      <w:bookmarkEnd w:id="2"/>
      <w:r w:rsidR="00423DA2" w:rsidRPr="00E12E4A">
        <w:rPr>
          <w:color w:val="000000" w:themeColor="text1"/>
          <w:sz w:val="28"/>
          <w:szCs w:val="28"/>
          <w:lang w:val="kk-KZ"/>
        </w:rPr>
        <w:t>47</w:t>
      </w:r>
      <w:r w:rsidRPr="00E12E4A">
        <w:rPr>
          <w:color w:val="000000" w:themeColor="text1"/>
          <w:sz w:val="28"/>
          <w:szCs w:val="28"/>
          <w:lang w:val="kk-KZ"/>
        </w:rPr>
        <w:t>,</w:t>
      </w:r>
      <w:r w:rsidR="00423DA2" w:rsidRPr="00E12E4A">
        <w:rPr>
          <w:color w:val="000000" w:themeColor="text1"/>
          <w:sz w:val="28"/>
          <w:szCs w:val="28"/>
          <w:lang w:val="kk-KZ"/>
        </w:rPr>
        <w:t xml:space="preserve"> </w:t>
      </w:r>
      <w:r w:rsidRPr="00E12E4A">
        <w:rPr>
          <w:color w:val="000000" w:themeColor="text1"/>
          <w:sz w:val="28"/>
          <w:szCs w:val="28"/>
          <w:lang w:val="kk-KZ"/>
        </w:rPr>
        <w:t>25 б.]. Шындығында,</w:t>
      </w:r>
      <w:r w:rsidR="000D7031">
        <w:rPr>
          <w:color w:val="000000" w:themeColor="text1"/>
          <w:sz w:val="28"/>
          <w:szCs w:val="28"/>
          <w:lang w:val="kk-KZ"/>
        </w:rPr>
        <w:t xml:space="preserve"> </w:t>
      </w:r>
      <w:r w:rsidRPr="00E12E4A">
        <w:rPr>
          <w:color w:val="000000" w:themeColor="text1"/>
          <w:sz w:val="28"/>
          <w:szCs w:val="28"/>
          <w:lang w:val="kk-KZ"/>
        </w:rPr>
        <w:t>ежелден халықпе</w:t>
      </w:r>
      <w:r w:rsidR="00E43CCF" w:rsidRPr="00E12E4A">
        <w:rPr>
          <w:color w:val="000000" w:themeColor="text1"/>
          <w:sz w:val="28"/>
          <w:szCs w:val="28"/>
          <w:lang w:val="kk-KZ"/>
        </w:rPr>
        <w:t xml:space="preserve">н </w:t>
      </w:r>
      <w:r w:rsidR="000D7031">
        <w:rPr>
          <w:color w:val="000000" w:themeColor="text1"/>
          <w:sz w:val="28"/>
          <w:szCs w:val="28"/>
          <w:lang w:val="kk-KZ"/>
        </w:rPr>
        <w:t xml:space="preserve">етене </w:t>
      </w:r>
      <w:r w:rsidR="00E43CCF" w:rsidRPr="00E12E4A">
        <w:rPr>
          <w:color w:val="000000" w:themeColor="text1"/>
          <w:sz w:val="28"/>
          <w:szCs w:val="28"/>
          <w:lang w:val="kk-KZ"/>
        </w:rPr>
        <w:t>бірге жасасып, дамып келе жатқ</w:t>
      </w:r>
      <w:r w:rsidR="000D7031">
        <w:rPr>
          <w:color w:val="000000" w:themeColor="text1"/>
          <w:sz w:val="28"/>
          <w:szCs w:val="28"/>
          <w:lang w:val="kk-KZ"/>
        </w:rPr>
        <w:t xml:space="preserve">ан тәлім мен </w:t>
      </w:r>
      <w:r w:rsidRPr="00E12E4A">
        <w:rPr>
          <w:color w:val="000000" w:themeColor="text1"/>
          <w:sz w:val="28"/>
          <w:szCs w:val="28"/>
          <w:lang w:val="kk-KZ"/>
        </w:rPr>
        <w:t>тәрбие</w:t>
      </w:r>
      <w:r w:rsidR="000D7031">
        <w:rPr>
          <w:color w:val="000000" w:themeColor="text1"/>
          <w:sz w:val="28"/>
          <w:szCs w:val="28"/>
          <w:lang w:val="kk-KZ"/>
        </w:rPr>
        <w:t>нің мектебі –</w:t>
      </w:r>
      <w:r w:rsidR="000D7031" w:rsidRPr="000D7031">
        <w:rPr>
          <w:color w:val="000000" w:themeColor="text1"/>
          <w:sz w:val="28"/>
          <w:szCs w:val="28"/>
          <w:lang w:val="kk-KZ"/>
        </w:rPr>
        <w:t xml:space="preserve"> </w:t>
      </w:r>
      <w:r w:rsidR="000D7031" w:rsidRPr="00E12E4A">
        <w:rPr>
          <w:color w:val="000000" w:themeColor="text1"/>
          <w:sz w:val="28"/>
          <w:szCs w:val="28"/>
          <w:lang w:val="kk-KZ"/>
        </w:rPr>
        <w:t>халық педагогикасы</w:t>
      </w:r>
      <w:r w:rsidR="000D7031">
        <w:rPr>
          <w:color w:val="000000" w:themeColor="text1"/>
          <w:sz w:val="28"/>
          <w:szCs w:val="28"/>
          <w:lang w:val="kk-KZ"/>
        </w:rPr>
        <w:t xml:space="preserve"> болып табылады.</w:t>
      </w:r>
    </w:p>
    <w:p w14:paraId="5C8BEC45" w14:textId="1D9106BF"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Бүгінгі күні ұлттық тәрбиеге немқұрайлылық танытуға хақымыз жоқ. «</w:t>
      </w:r>
      <w:r w:rsidR="00F7462F">
        <w:rPr>
          <w:color w:val="000000" w:themeColor="text1"/>
          <w:sz w:val="28"/>
          <w:szCs w:val="28"/>
          <w:lang w:val="kk-KZ"/>
        </w:rPr>
        <w:t>Баланың тәрбиесі бесіктен</w:t>
      </w:r>
      <w:r w:rsidR="00AF7D38" w:rsidRPr="00E12E4A">
        <w:rPr>
          <w:color w:val="000000" w:themeColor="text1"/>
          <w:sz w:val="28"/>
          <w:szCs w:val="28"/>
          <w:lang w:val="kk-KZ"/>
        </w:rPr>
        <w:t>» демекші, бала тәрбиесінде</w:t>
      </w:r>
      <w:r w:rsidRPr="00E12E4A">
        <w:rPr>
          <w:color w:val="000000" w:themeColor="text1"/>
          <w:sz w:val="28"/>
          <w:szCs w:val="28"/>
          <w:lang w:val="kk-KZ"/>
        </w:rPr>
        <w:t xml:space="preserve"> әрқандай істе мұқият болуымыз болашақ үшін кезек күттірмейтін мәселе болып табылады.</w:t>
      </w:r>
    </w:p>
    <w:p w14:paraId="7EF3EA48" w14:textId="77777777" w:rsidR="002F507E" w:rsidRPr="009B7ECA" w:rsidRDefault="002F507E" w:rsidP="002F507E">
      <w:pPr>
        <w:ind w:firstLine="567"/>
        <w:jc w:val="both"/>
        <w:rPr>
          <w:sz w:val="28"/>
          <w:szCs w:val="28"/>
          <w:lang w:val="kk-KZ"/>
        </w:rPr>
      </w:pPr>
      <w:r w:rsidRPr="009B7ECA">
        <w:rPr>
          <w:sz w:val="28"/>
          <w:szCs w:val="28"/>
          <w:lang w:val="kk-KZ"/>
        </w:rPr>
        <w:t xml:space="preserve">Халықтық педагогика тарихында осы уақытқа дейін еш хатталмаған, дегенмен, ұлттық ділде жинақталған ұрпақ тәрбиесінің белгілі бір жүйесінің болғандығы анық. </w:t>
      </w:r>
    </w:p>
    <w:p w14:paraId="6E6FB67A" w14:textId="77777777" w:rsidR="002F507E" w:rsidRPr="009B7ECA" w:rsidRDefault="002F507E" w:rsidP="002F507E">
      <w:pPr>
        <w:ind w:firstLine="567"/>
        <w:jc w:val="both"/>
        <w:rPr>
          <w:color w:val="FF0000"/>
          <w:sz w:val="28"/>
          <w:szCs w:val="28"/>
          <w:lang w:val="kk-KZ"/>
        </w:rPr>
      </w:pPr>
      <w:r w:rsidRPr="009B7ECA">
        <w:rPr>
          <w:sz w:val="28"/>
          <w:szCs w:val="28"/>
          <w:lang w:val="kk-KZ"/>
        </w:rPr>
        <w:t xml:space="preserve">Ұрпақты тәрбиелеудің ұлттық өзегіне тоқталатын болсақ, атап айтатындарымыз: </w:t>
      </w:r>
      <w:r w:rsidRPr="009B7ECA">
        <w:rPr>
          <w:color w:val="FF0000"/>
          <w:sz w:val="28"/>
          <w:szCs w:val="28"/>
          <w:lang w:val="kk-KZ"/>
        </w:rPr>
        <w:t xml:space="preserve"> </w:t>
      </w:r>
    </w:p>
    <w:p w14:paraId="4EB85CEE" w14:textId="77777777" w:rsidR="002F507E" w:rsidRPr="009B7ECA" w:rsidRDefault="002F507E" w:rsidP="002F507E">
      <w:pPr>
        <w:ind w:firstLine="567"/>
        <w:jc w:val="both"/>
        <w:rPr>
          <w:sz w:val="28"/>
          <w:szCs w:val="28"/>
          <w:lang w:val="kk-KZ"/>
        </w:rPr>
      </w:pPr>
      <w:r w:rsidRPr="009B7ECA">
        <w:rPr>
          <w:sz w:val="28"/>
          <w:szCs w:val="28"/>
          <w:lang w:val="kk-KZ"/>
        </w:rPr>
        <w:t>1. Болашағымызға саналатын ұрпақтың намысшыл, ар мен әділдікті бәрінен биік қоя білетін, батыр, ойлы болуын сұрау. Шындығында, өмірге келген</w:t>
      </w:r>
      <w:r w:rsidR="00FF2265">
        <w:rPr>
          <w:sz w:val="28"/>
          <w:szCs w:val="28"/>
          <w:lang w:val="kk-KZ"/>
        </w:rPr>
        <w:t xml:space="preserve"> әрбір нәресте </w:t>
      </w:r>
      <w:r w:rsidRPr="009B7ECA">
        <w:rPr>
          <w:sz w:val="28"/>
          <w:szCs w:val="28"/>
          <w:lang w:val="kk-KZ"/>
        </w:rPr>
        <w:t>ата-анасына ғана емес, бүкіл әулеттің, елдің қуанышы болуымен қатар, өзіндік ж</w:t>
      </w:r>
      <w:r w:rsidR="00FF2265">
        <w:rPr>
          <w:sz w:val="28"/>
          <w:szCs w:val="28"/>
          <w:lang w:val="kk-KZ"/>
        </w:rPr>
        <w:t>ауапкершілік артатыны даусыз. Осы тұста,</w:t>
      </w:r>
      <w:r w:rsidRPr="009B7ECA">
        <w:rPr>
          <w:sz w:val="28"/>
          <w:szCs w:val="28"/>
          <w:lang w:val="kk-KZ"/>
        </w:rPr>
        <w:t xml:space="preserve"> әрбір сәби үшін алғашқы тәрбие діңгег</w:t>
      </w:r>
      <w:r w:rsidR="0034761B">
        <w:rPr>
          <w:sz w:val="28"/>
          <w:szCs w:val="28"/>
          <w:lang w:val="kk-KZ"/>
        </w:rPr>
        <w:t>і – халықтық тәлім-тәрбие екені</w:t>
      </w:r>
      <w:r w:rsidRPr="009B7ECA">
        <w:rPr>
          <w:sz w:val="28"/>
          <w:szCs w:val="28"/>
          <w:lang w:val="kk-KZ"/>
        </w:rPr>
        <w:t xml:space="preserve"> айқындалады. </w:t>
      </w:r>
    </w:p>
    <w:p w14:paraId="11D204FC" w14:textId="77777777" w:rsidR="002F507E" w:rsidRPr="009B7ECA" w:rsidRDefault="002F507E" w:rsidP="002F507E">
      <w:pPr>
        <w:ind w:firstLine="567"/>
        <w:jc w:val="both"/>
        <w:rPr>
          <w:sz w:val="28"/>
          <w:szCs w:val="28"/>
          <w:lang w:val="kk-KZ"/>
        </w:rPr>
      </w:pPr>
      <w:r w:rsidRPr="009B7ECA">
        <w:rPr>
          <w:sz w:val="28"/>
          <w:szCs w:val="28"/>
          <w:lang w:val="kk-KZ"/>
        </w:rPr>
        <w:lastRenderedPageBreak/>
        <w:t>Әрбір жас отау иелері ата-ана атан</w:t>
      </w:r>
      <w:r w:rsidR="00FF2265">
        <w:rPr>
          <w:sz w:val="28"/>
          <w:szCs w:val="28"/>
          <w:lang w:val="kk-KZ"/>
        </w:rPr>
        <w:t>ған күннен бастап</w:t>
      </w:r>
      <w:r w:rsidRPr="009B7ECA">
        <w:rPr>
          <w:sz w:val="28"/>
          <w:szCs w:val="28"/>
          <w:lang w:val="kk-KZ"/>
        </w:rPr>
        <w:t xml:space="preserve"> өз сәбилерінің болашақта елтұтқа болар азамат, тұлға болуын арм</w:t>
      </w:r>
      <w:r w:rsidR="0034761B">
        <w:rPr>
          <w:sz w:val="28"/>
          <w:szCs w:val="28"/>
          <w:lang w:val="kk-KZ"/>
        </w:rPr>
        <w:t>андап, осы мақсатта тер төгеді.</w:t>
      </w:r>
      <w:r w:rsidRPr="009B7ECA">
        <w:rPr>
          <w:sz w:val="28"/>
          <w:szCs w:val="28"/>
          <w:lang w:val="kk-KZ"/>
        </w:rPr>
        <w:t xml:space="preserve"> Елге танымал, ақыл айтар ақ</w:t>
      </w:r>
      <w:r w:rsidR="007D14DA">
        <w:rPr>
          <w:sz w:val="28"/>
          <w:szCs w:val="28"/>
          <w:lang w:val="kk-KZ"/>
        </w:rPr>
        <w:t xml:space="preserve">сақалы мен батагөй қарттарынан </w:t>
      </w:r>
      <w:r w:rsidRPr="009B7ECA">
        <w:rPr>
          <w:sz w:val="28"/>
          <w:szCs w:val="28"/>
          <w:lang w:val="kk-KZ"/>
        </w:rPr>
        <w:t>батасын алып, өмірлік тілектеріне сәйкес есімін қойып, азан шақыртады. Елі мен халқына е</w:t>
      </w:r>
      <w:r w:rsidR="00FF2265">
        <w:rPr>
          <w:sz w:val="28"/>
          <w:szCs w:val="28"/>
          <w:lang w:val="kk-KZ"/>
        </w:rPr>
        <w:t xml:space="preserve">ңбегі сіңген </w:t>
      </w:r>
      <w:r w:rsidR="0034761B">
        <w:rPr>
          <w:sz w:val="28"/>
          <w:szCs w:val="28"/>
          <w:lang w:val="kk-KZ"/>
        </w:rPr>
        <w:t>тұлғаларға ұқсасы</w:t>
      </w:r>
      <w:r w:rsidRPr="009B7ECA">
        <w:rPr>
          <w:sz w:val="28"/>
          <w:szCs w:val="28"/>
          <w:lang w:val="kk-KZ"/>
        </w:rPr>
        <w:t>н деп,</w:t>
      </w:r>
      <w:r w:rsidR="0034761B">
        <w:rPr>
          <w:sz w:val="28"/>
          <w:szCs w:val="28"/>
          <w:lang w:val="kk-KZ"/>
        </w:rPr>
        <w:t xml:space="preserve"> аузына түкіртіп, шапанына орайт</w:t>
      </w:r>
      <w:r w:rsidRPr="009B7ECA">
        <w:rPr>
          <w:sz w:val="28"/>
          <w:szCs w:val="28"/>
          <w:lang w:val="kk-KZ"/>
        </w:rPr>
        <w:t>ын ырымдар да осын</w:t>
      </w:r>
      <w:r w:rsidR="00FF2265">
        <w:rPr>
          <w:sz w:val="28"/>
          <w:szCs w:val="28"/>
          <w:lang w:val="kk-KZ"/>
        </w:rPr>
        <w:t xml:space="preserve">дай игі мақсатқа орай жасалады. Нәрестені </w:t>
      </w:r>
      <w:r w:rsidRPr="009B7ECA">
        <w:rPr>
          <w:sz w:val="28"/>
          <w:szCs w:val="28"/>
          <w:lang w:val="kk-KZ"/>
        </w:rPr>
        <w:t>көп жасаған, көп ұрпақ өсірген апаларға бесікке салдырып, қырқынан шығару мен алғашқы қадамын баса бастағанда жасалатын тұсауын кестіргенде де болашаққа деген ата-ан</w:t>
      </w:r>
      <w:r w:rsidR="00FF2265">
        <w:rPr>
          <w:sz w:val="28"/>
          <w:szCs w:val="28"/>
          <w:lang w:val="kk-KZ"/>
        </w:rPr>
        <w:t xml:space="preserve">алық армандарымен ұштастырған. </w:t>
      </w:r>
      <w:r w:rsidRPr="009B7ECA">
        <w:rPr>
          <w:sz w:val="28"/>
          <w:szCs w:val="28"/>
          <w:lang w:val="kk-KZ"/>
        </w:rPr>
        <w:t xml:space="preserve">Қарап отырсақ, үлкендердің баталары да Жаратқан құдіреттен шаранаға жарқын болашақ тілейді. </w:t>
      </w:r>
    </w:p>
    <w:p w14:paraId="4115E7F3" w14:textId="5FBC8701" w:rsidR="002F507E" w:rsidRPr="009B7ECA" w:rsidRDefault="002F507E" w:rsidP="0034761B">
      <w:pPr>
        <w:ind w:firstLine="567"/>
        <w:jc w:val="both"/>
        <w:rPr>
          <w:sz w:val="28"/>
          <w:szCs w:val="28"/>
          <w:lang w:val="kk-KZ"/>
        </w:rPr>
      </w:pPr>
      <w:r w:rsidRPr="00BA69A4">
        <w:rPr>
          <w:color w:val="000000" w:themeColor="text1"/>
          <w:sz w:val="28"/>
          <w:szCs w:val="28"/>
          <w:lang w:val="kk-KZ"/>
        </w:rPr>
        <w:t>2</w:t>
      </w:r>
      <w:r w:rsidRPr="009B7ECA">
        <w:rPr>
          <w:sz w:val="28"/>
          <w:szCs w:val="28"/>
          <w:lang w:val="kk-KZ"/>
        </w:rPr>
        <w:t>. Шағын мемлекет болып са</w:t>
      </w:r>
      <w:r w:rsidR="00FF2265">
        <w:rPr>
          <w:sz w:val="28"/>
          <w:szCs w:val="28"/>
          <w:lang w:val="kk-KZ"/>
        </w:rPr>
        <w:t xml:space="preserve">налатын отбасы, бүкіл әулеттің </w:t>
      </w:r>
      <w:r w:rsidRPr="009B7ECA">
        <w:rPr>
          <w:sz w:val="28"/>
          <w:szCs w:val="28"/>
          <w:lang w:val="kk-KZ"/>
        </w:rPr>
        <w:t>бар мүддесі мен ортақ тіле</w:t>
      </w:r>
      <w:r w:rsidR="0034761B">
        <w:rPr>
          <w:sz w:val="28"/>
          <w:szCs w:val="28"/>
          <w:lang w:val="kk-KZ"/>
        </w:rPr>
        <w:t xml:space="preserve">гі – </w:t>
      </w:r>
      <w:r w:rsidR="00FF2265">
        <w:rPr>
          <w:sz w:val="28"/>
          <w:szCs w:val="28"/>
          <w:lang w:val="kk-KZ"/>
        </w:rPr>
        <w:t>дүниеге келген сәбиді мейірімді,</w:t>
      </w:r>
      <w:r w:rsidRPr="009B7ECA">
        <w:rPr>
          <w:sz w:val="28"/>
          <w:szCs w:val="28"/>
          <w:lang w:val="kk-KZ"/>
        </w:rPr>
        <w:t xml:space="preserve"> тілалғыш, ең бастысы, еңбексүйгіштікке баулу. Оның көріністері апалар айтатын бесік жырлары мен тұсаукесер батала</w:t>
      </w:r>
      <w:r w:rsidR="00FF2265">
        <w:rPr>
          <w:sz w:val="28"/>
          <w:szCs w:val="28"/>
          <w:lang w:val="kk-KZ"/>
        </w:rPr>
        <w:t>рында,  түрлі тілектерде жатыр.</w:t>
      </w:r>
      <w:r w:rsidRPr="009B7ECA">
        <w:rPr>
          <w:sz w:val="28"/>
          <w:szCs w:val="28"/>
          <w:lang w:val="kk-KZ"/>
        </w:rPr>
        <w:t xml:space="preserve"> Еңбекті – тұлғалыққа тәрбиелеудің басты шарты деп таныған халық қағид</w:t>
      </w:r>
      <w:r w:rsidR="00FF2265">
        <w:rPr>
          <w:sz w:val="28"/>
          <w:szCs w:val="28"/>
          <w:lang w:val="kk-KZ"/>
        </w:rPr>
        <w:t>аты</w:t>
      </w:r>
      <w:r w:rsidRPr="009B7ECA">
        <w:rPr>
          <w:sz w:val="28"/>
          <w:szCs w:val="28"/>
          <w:lang w:val="kk-KZ"/>
        </w:rPr>
        <w:t xml:space="preserve"> отбасылық істерге жұмсаудан бастап, түрліше қоғамдық тапсырмалар жүктеген. Мәселен, қыз балаларды үй</w:t>
      </w:r>
      <w:r w:rsidR="00FF2265">
        <w:rPr>
          <w:sz w:val="28"/>
          <w:szCs w:val="28"/>
          <w:lang w:val="kk-KZ"/>
        </w:rPr>
        <w:t xml:space="preserve"> тіршілігіне, ал, ұл балаларға </w:t>
      </w:r>
      <w:r w:rsidRPr="009B7ECA">
        <w:rPr>
          <w:sz w:val="28"/>
          <w:szCs w:val="28"/>
          <w:lang w:val="kk-KZ"/>
        </w:rPr>
        <w:t>мал жайғау, отын жарып, шамасы келген жұмыстар</w:t>
      </w:r>
      <w:r w:rsidR="00F7462F">
        <w:rPr>
          <w:sz w:val="28"/>
          <w:szCs w:val="28"/>
          <w:lang w:val="kk-KZ"/>
        </w:rPr>
        <w:t>ды</w:t>
      </w:r>
      <w:r w:rsidRPr="009B7ECA">
        <w:rPr>
          <w:sz w:val="28"/>
          <w:szCs w:val="28"/>
          <w:lang w:val="kk-KZ"/>
        </w:rPr>
        <w:t xml:space="preserve"> жүктесе,</w:t>
      </w:r>
      <w:r w:rsidRPr="009B7ECA">
        <w:rPr>
          <w:color w:val="FF0000"/>
          <w:sz w:val="28"/>
          <w:szCs w:val="28"/>
          <w:lang w:val="kk-KZ"/>
        </w:rPr>
        <w:t xml:space="preserve"> </w:t>
      </w:r>
      <w:r w:rsidRPr="009B7ECA">
        <w:rPr>
          <w:sz w:val="28"/>
          <w:szCs w:val="28"/>
          <w:lang w:val="kk-KZ"/>
        </w:rPr>
        <w:t xml:space="preserve">қамшы, қылыш, жүген, басқа да түрлі өздеріне қажетті заттар жасатады.  </w:t>
      </w:r>
    </w:p>
    <w:p w14:paraId="00703C28" w14:textId="77777777" w:rsidR="002F507E" w:rsidRPr="0034761B" w:rsidRDefault="002F507E" w:rsidP="0034761B">
      <w:pPr>
        <w:ind w:firstLine="567"/>
        <w:jc w:val="both"/>
        <w:rPr>
          <w:color w:val="FF0000"/>
          <w:sz w:val="28"/>
          <w:szCs w:val="28"/>
          <w:lang w:val="kk-KZ"/>
        </w:rPr>
      </w:pPr>
      <w:r w:rsidRPr="009B7ECA">
        <w:rPr>
          <w:color w:val="000000" w:themeColor="text1"/>
          <w:sz w:val="28"/>
          <w:szCs w:val="28"/>
          <w:lang w:val="kk-KZ"/>
        </w:rPr>
        <w:t>3. Өмір мәні мен барша тіршіліктің негізіне саналатын білім мен өнерді де халқымыз аса жоғары бағ</w:t>
      </w:r>
      <w:r w:rsidR="00FF2265">
        <w:rPr>
          <w:color w:val="000000" w:themeColor="text1"/>
          <w:sz w:val="28"/>
          <w:szCs w:val="28"/>
          <w:lang w:val="kk-KZ"/>
        </w:rPr>
        <w:t xml:space="preserve">алаған. «Білім – өмір шырағы», </w:t>
      </w:r>
      <w:r w:rsidRPr="009B7ECA">
        <w:rPr>
          <w:color w:val="000000" w:themeColor="text1"/>
          <w:sz w:val="28"/>
          <w:szCs w:val="28"/>
          <w:lang w:val="kk-KZ"/>
        </w:rPr>
        <w:t>«Өнерлінің өріс</w:t>
      </w:r>
      <w:r w:rsidR="00FF2265">
        <w:rPr>
          <w:color w:val="000000" w:themeColor="text1"/>
          <w:sz w:val="28"/>
          <w:szCs w:val="28"/>
          <w:lang w:val="kk-KZ"/>
        </w:rPr>
        <w:t xml:space="preserve">і кең», «Білімді мыңды жығады, </w:t>
      </w:r>
      <w:r w:rsidRPr="009B7ECA">
        <w:rPr>
          <w:color w:val="000000" w:themeColor="text1"/>
          <w:sz w:val="28"/>
          <w:szCs w:val="28"/>
          <w:lang w:val="kk-KZ"/>
        </w:rPr>
        <w:t xml:space="preserve">білекті бірді жығады», «Білім </w:t>
      </w:r>
      <w:r w:rsidR="0034761B">
        <w:rPr>
          <w:color w:val="000000" w:themeColor="text1"/>
          <w:sz w:val="28"/>
          <w:szCs w:val="28"/>
          <w:lang w:val="kk-KZ"/>
        </w:rPr>
        <w:t>–</w:t>
      </w:r>
      <w:r w:rsidRPr="009B7ECA">
        <w:rPr>
          <w:color w:val="FF0000"/>
          <w:sz w:val="28"/>
          <w:szCs w:val="28"/>
          <w:lang w:val="kk-KZ"/>
        </w:rPr>
        <w:t xml:space="preserve"> </w:t>
      </w:r>
      <w:r w:rsidRPr="009B7ECA">
        <w:rPr>
          <w:color w:val="000000" w:themeColor="text1"/>
          <w:sz w:val="28"/>
          <w:szCs w:val="28"/>
          <w:lang w:val="kk-KZ"/>
        </w:rPr>
        <w:t xml:space="preserve">жанып тұрған шырақ, өнер </w:t>
      </w:r>
      <w:r w:rsidR="0034761B">
        <w:rPr>
          <w:color w:val="000000" w:themeColor="text1"/>
          <w:sz w:val="28"/>
          <w:szCs w:val="28"/>
          <w:lang w:val="kk-KZ"/>
        </w:rPr>
        <w:t>–</w:t>
      </w:r>
      <w:r w:rsidR="0034761B" w:rsidRPr="009B7ECA">
        <w:rPr>
          <w:color w:val="FF0000"/>
          <w:sz w:val="28"/>
          <w:szCs w:val="28"/>
          <w:lang w:val="kk-KZ"/>
        </w:rPr>
        <w:t xml:space="preserve"> </w:t>
      </w:r>
      <w:r w:rsidRPr="009B7ECA">
        <w:rPr>
          <w:color w:val="000000" w:themeColor="text1"/>
          <w:sz w:val="28"/>
          <w:szCs w:val="28"/>
          <w:lang w:val="kk-KZ"/>
        </w:rPr>
        <w:t>ағып жатқан бұлақ» дегенді насихаттай отырып, ертегілер мен өлең-жырды, аңыз әңгімелерді, мақал-мәтелдер мен нақыл сөздерді ұсынған.</w:t>
      </w:r>
    </w:p>
    <w:p w14:paraId="6CC08D11" w14:textId="77777777" w:rsidR="00D20A42" w:rsidRPr="00E12E4A" w:rsidRDefault="00D20A42" w:rsidP="00E43CCF">
      <w:pPr>
        <w:ind w:firstLine="567"/>
        <w:jc w:val="both"/>
        <w:rPr>
          <w:color w:val="000000" w:themeColor="text1"/>
          <w:sz w:val="28"/>
          <w:szCs w:val="28"/>
          <w:lang w:val="kk-KZ"/>
        </w:rPr>
      </w:pPr>
      <w:r w:rsidRPr="00E12E4A">
        <w:rPr>
          <w:color w:val="000000" w:themeColor="text1"/>
          <w:sz w:val="28"/>
          <w:szCs w:val="28"/>
          <w:lang w:val="kk-KZ"/>
        </w:rPr>
        <w:t xml:space="preserve">4. </w:t>
      </w:r>
      <w:r w:rsidR="00F166E6">
        <w:rPr>
          <w:color w:val="000000" w:themeColor="text1"/>
          <w:sz w:val="28"/>
          <w:szCs w:val="28"/>
          <w:lang w:val="kk-KZ"/>
        </w:rPr>
        <w:t>Ұ</w:t>
      </w:r>
      <w:r w:rsidRPr="00E12E4A">
        <w:rPr>
          <w:color w:val="000000" w:themeColor="text1"/>
          <w:sz w:val="28"/>
          <w:szCs w:val="28"/>
          <w:lang w:val="kk-KZ"/>
        </w:rPr>
        <w:t>лт</w:t>
      </w:r>
      <w:r w:rsidR="00F166E6">
        <w:rPr>
          <w:color w:val="000000" w:themeColor="text1"/>
          <w:sz w:val="28"/>
          <w:szCs w:val="28"/>
          <w:lang w:val="kk-KZ"/>
        </w:rPr>
        <w:t>ымыздың қайталанбас дәстүр</w:t>
      </w:r>
      <w:r w:rsidR="00F166E6" w:rsidRPr="00E12E4A">
        <w:rPr>
          <w:color w:val="000000" w:themeColor="text1"/>
          <w:sz w:val="28"/>
          <w:szCs w:val="28"/>
          <w:lang w:val="kk-KZ"/>
        </w:rPr>
        <w:t>-салт</w:t>
      </w:r>
      <w:r w:rsidR="00F166E6">
        <w:rPr>
          <w:color w:val="000000" w:themeColor="text1"/>
          <w:sz w:val="28"/>
          <w:szCs w:val="28"/>
          <w:lang w:val="kk-KZ"/>
        </w:rPr>
        <w:t xml:space="preserve">ы </w:t>
      </w:r>
      <w:r w:rsidRPr="00E12E4A">
        <w:rPr>
          <w:color w:val="000000" w:themeColor="text1"/>
          <w:sz w:val="28"/>
          <w:szCs w:val="28"/>
          <w:lang w:val="kk-KZ"/>
        </w:rPr>
        <w:t>арқылы</w:t>
      </w:r>
      <w:r w:rsidR="00E43CCF" w:rsidRPr="00E12E4A">
        <w:rPr>
          <w:color w:val="000000" w:themeColor="text1"/>
          <w:sz w:val="28"/>
          <w:szCs w:val="28"/>
          <w:lang w:val="kk-KZ"/>
        </w:rPr>
        <w:t xml:space="preserve"> </w:t>
      </w:r>
      <w:r w:rsidR="00F166E6">
        <w:rPr>
          <w:color w:val="000000" w:themeColor="text1"/>
          <w:sz w:val="28"/>
          <w:szCs w:val="28"/>
          <w:lang w:val="kk-KZ"/>
        </w:rPr>
        <w:t>жас буынға</w:t>
      </w:r>
      <w:r w:rsidR="00F166E6" w:rsidRPr="00E12E4A">
        <w:rPr>
          <w:color w:val="000000" w:themeColor="text1"/>
          <w:sz w:val="28"/>
          <w:szCs w:val="28"/>
          <w:lang w:val="kk-KZ"/>
        </w:rPr>
        <w:t xml:space="preserve"> </w:t>
      </w:r>
      <w:r w:rsidR="00E43CCF" w:rsidRPr="00E12E4A">
        <w:rPr>
          <w:color w:val="000000" w:themeColor="text1"/>
          <w:sz w:val="28"/>
          <w:szCs w:val="28"/>
          <w:lang w:val="kk-KZ"/>
        </w:rPr>
        <w:t xml:space="preserve">ақыл-ой, </w:t>
      </w:r>
      <w:r w:rsidR="00F166E6">
        <w:rPr>
          <w:color w:val="000000" w:themeColor="text1"/>
          <w:sz w:val="28"/>
          <w:szCs w:val="28"/>
          <w:lang w:val="kk-KZ"/>
        </w:rPr>
        <w:t>рухани</w:t>
      </w:r>
      <w:r w:rsidR="00F166E6" w:rsidRPr="00F166E6">
        <w:rPr>
          <w:color w:val="000000" w:themeColor="text1"/>
          <w:sz w:val="28"/>
          <w:szCs w:val="28"/>
          <w:lang w:val="kk-KZ"/>
        </w:rPr>
        <w:t>-</w:t>
      </w:r>
      <w:r w:rsidR="00E43CCF" w:rsidRPr="00E12E4A">
        <w:rPr>
          <w:color w:val="000000" w:themeColor="text1"/>
          <w:sz w:val="28"/>
          <w:szCs w:val="28"/>
          <w:lang w:val="kk-KZ"/>
        </w:rPr>
        <w:t xml:space="preserve">адамгершілік, әсемдік, дене </w:t>
      </w:r>
      <w:r w:rsidR="00F166E6">
        <w:rPr>
          <w:color w:val="000000" w:themeColor="text1"/>
          <w:sz w:val="28"/>
          <w:szCs w:val="28"/>
          <w:lang w:val="kk-KZ"/>
        </w:rPr>
        <w:t xml:space="preserve">тәрбиесін беру және </w:t>
      </w:r>
      <w:r w:rsidRPr="00E12E4A">
        <w:rPr>
          <w:color w:val="000000" w:themeColor="text1"/>
          <w:sz w:val="28"/>
          <w:szCs w:val="28"/>
          <w:lang w:val="kk-KZ"/>
        </w:rPr>
        <w:t xml:space="preserve">мінез-құлық </w:t>
      </w:r>
      <w:r w:rsidR="003B5BEC">
        <w:rPr>
          <w:color w:val="000000" w:themeColor="text1"/>
          <w:sz w:val="28"/>
          <w:szCs w:val="28"/>
          <w:lang w:val="kk-KZ"/>
        </w:rPr>
        <w:t>дағдыларын қалыптастыру. Оларға</w:t>
      </w:r>
      <w:r w:rsidR="00E43CCF" w:rsidRPr="00E12E4A">
        <w:rPr>
          <w:color w:val="000000" w:themeColor="text1"/>
          <w:sz w:val="28"/>
          <w:szCs w:val="28"/>
          <w:lang w:val="kk-KZ"/>
        </w:rPr>
        <w:t xml:space="preserve"> «</w:t>
      </w:r>
      <w:r w:rsidR="003B5BEC">
        <w:rPr>
          <w:color w:val="000000" w:themeColor="text1"/>
          <w:sz w:val="28"/>
          <w:szCs w:val="28"/>
          <w:lang w:val="kk-KZ"/>
        </w:rPr>
        <w:t xml:space="preserve">ақылы жоқтың </w:t>
      </w:r>
      <w:r w:rsidR="00E43CCF" w:rsidRPr="00E12E4A">
        <w:rPr>
          <w:color w:val="000000" w:themeColor="text1"/>
          <w:sz w:val="28"/>
          <w:szCs w:val="28"/>
          <w:lang w:val="kk-KZ"/>
        </w:rPr>
        <w:t xml:space="preserve">– </w:t>
      </w:r>
      <w:r w:rsidR="003B5BEC">
        <w:rPr>
          <w:color w:val="000000" w:themeColor="text1"/>
          <w:sz w:val="28"/>
          <w:szCs w:val="28"/>
          <w:lang w:val="kk-KZ"/>
        </w:rPr>
        <w:t>арманы жоқ</w:t>
      </w:r>
      <w:r w:rsidR="00E43CCF" w:rsidRPr="00E12E4A">
        <w:rPr>
          <w:color w:val="000000" w:themeColor="text1"/>
          <w:sz w:val="28"/>
          <w:szCs w:val="28"/>
          <w:lang w:val="kk-KZ"/>
        </w:rPr>
        <w:t xml:space="preserve">» </w:t>
      </w:r>
      <w:r w:rsidR="003B5BEC">
        <w:rPr>
          <w:color w:val="000000" w:themeColor="text1"/>
          <w:sz w:val="28"/>
          <w:szCs w:val="28"/>
          <w:lang w:val="kk-KZ"/>
        </w:rPr>
        <w:t>дегенді түсіндіріп,</w:t>
      </w:r>
      <w:r w:rsidRPr="00E12E4A">
        <w:rPr>
          <w:color w:val="000000" w:themeColor="text1"/>
          <w:sz w:val="28"/>
          <w:szCs w:val="28"/>
          <w:lang w:val="kk-KZ"/>
        </w:rPr>
        <w:t xml:space="preserve"> келешекті қиялдай біл</w:t>
      </w:r>
      <w:r w:rsidR="003B5BEC">
        <w:rPr>
          <w:color w:val="000000" w:themeColor="text1"/>
          <w:sz w:val="28"/>
          <w:szCs w:val="28"/>
          <w:lang w:val="kk-KZ"/>
        </w:rPr>
        <w:t>уге, ой дербестігіне тәрбиелеу</w:t>
      </w:r>
      <w:r w:rsidRPr="00E12E4A">
        <w:rPr>
          <w:color w:val="000000" w:themeColor="text1"/>
          <w:sz w:val="28"/>
          <w:szCs w:val="28"/>
          <w:lang w:val="kk-KZ"/>
        </w:rPr>
        <w:t>.</w:t>
      </w:r>
      <w:r w:rsidR="0034761B">
        <w:rPr>
          <w:color w:val="000000" w:themeColor="text1"/>
          <w:sz w:val="28"/>
          <w:szCs w:val="28"/>
          <w:lang w:val="kk-KZ"/>
        </w:rPr>
        <w:t xml:space="preserve"> </w:t>
      </w:r>
    </w:p>
    <w:p w14:paraId="31F0AA68" w14:textId="7C9F77F4" w:rsidR="0080126B" w:rsidRPr="008226A1" w:rsidRDefault="00D20A42" w:rsidP="00626AB9">
      <w:pPr>
        <w:ind w:firstLine="567"/>
        <w:jc w:val="both"/>
        <w:rPr>
          <w:color w:val="000000" w:themeColor="text1"/>
          <w:sz w:val="28"/>
          <w:szCs w:val="28"/>
          <w:lang w:val="kk-KZ"/>
        </w:rPr>
      </w:pPr>
      <w:r w:rsidRPr="008226A1">
        <w:rPr>
          <w:color w:val="000000" w:themeColor="text1"/>
          <w:sz w:val="28"/>
          <w:szCs w:val="28"/>
          <w:lang w:val="kk-KZ"/>
        </w:rPr>
        <w:t>Жалпы «Қазақ тілінің түсіндірме сөздігін</w:t>
      </w:r>
      <w:r w:rsidR="008226A1" w:rsidRPr="008226A1">
        <w:rPr>
          <w:color w:val="000000" w:themeColor="text1"/>
          <w:sz w:val="28"/>
          <w:szCs w:val="28"/>
          <w:lang w:val="kk-KZ"/>
        </w:rPr>
        <w:t>д</w:t>
      </w:r>
      <w:r w:rsidRPr="008226A1">
        <w:rPr>
          <w:color w:val="000000" w:themeColor="text1"/>
          <w:sz w:val="28"/>
          <w:szCs w:val="28"/>
          <w:lang w:val="kk-KZ"/>
        </w:rPr>
        <w:t xml:space="preserve">е» ұл бала </w:t>
      </w:r>
      <w:r w:rsidR="00E43CCF" w:rsidRPr="008226A1">
        <w:rPr>
          <w:color w:val="000000" w:themeColor="text1"/>
          <w:sz w:val="28"/>
          <w:szCs w:val="28"/>
          <w:lang w:val="kk-KZ"/>
        </w:rPr>
        <w:t xml:space="preserve">– </w:t>
      </w:r>
      <w:r w:rsidRPr="008226A1">
        <w:rPr>
          <w:color w:val="000000" w:themeColor="text1"/>
          <w:sz w:val="28"/>
          <w:szCs w:val="28"/>
          <w:lang w:val="kk-KZ"/>
        </w:rPr>
        <w:t>ата-ананың перзенті, ұрпақ,</w:t>
      </w:r>
      <w:r w:rsidR="005D05C7" w:rsidRPr="008226A1">
        <w:rPr>
          <w:color w:val="000000" w:themeColor="text1"/>
          <w:sz w:val="28"/>
          <w:szCs w:val="28"/>
          <w:lang w:val="kk-KZ"/>
        </w:rPr>
        <w:t xml:space="preserve"> </w:t>
      </w:r>
      <w:r w:rsidRPr="008226A1">
        <w:rPr>
          <w:color w:val="000000" w:themeColor="text1"/>
          <w:sz w:val="28"/>
          <w:szCs w:val="28"/>
          <w:lang w:val="kk-KZ"/>
        </w:rPr>
        <w:t>тұқым, өмірдің жалғасы деге</w:t>
      </w:r>
      <w:r w:rsidR="0080126B" w:rsidRPr="008226A1">
        <w:rPr>
          <w:color w:val="000000" w:themeColor="text1"/>
          <w:sz w:val="28"/>
          <w:szCs w:val="28"/>
          <w:lang w:val="kk-KZ"/>
        </w:rPr>
        <w:t>н мағынаны білдіреді</w:t>
      </w:r>
      <w:r w:rsidR="00423DA2" w:rsidRPr="008226A1">
        <w:rPr>
          <w:color w:val="000000" w:themeColor="text1"/>
          <w:sz w:val="28"/>
          <w:szCs w:val="28"/>
          <w:lang w:val="kk-KZ"/>
        </w:rPr>
        <w:t xml:space="preserve"> [48</w:t>
      </w:r>
      <w:r w:rsidR="0080126B" w:rsidRPr="008226A1">
        <w:rPr>
          <w:color w:val="000000" w:themeColor="text1"/>
          <w:sz w:val="28"/>
          <w:szCs w:val="28"/>
          <w:lang w:val="kk-KZ"/>
        </w:rPr>
        <w:t>,</w:t>
      </w:r>
      <w:r w:rsidR="00423DA2" w:rsidRPr="008226A1">
        <w:rPr>
          <w:color w:val="000000" w:themeColor="text1"/>
          <w:sz w:val="28"/>
          <w:szCs w:val="28"/>
          <w:lang w:val="kk-KZ"/>
        </w:rPr>
        <w:t xml:space="preserve"> </w:t>
      </w:r>
      <w:r w:rsidR="0080126B" w:rsidRPr="008226A1">
        <w:rPr>
          <w:color w:val="000000" w:themeColor="text1"/>
          <w:sz w:val="28"/>
          <w:szCs w:val="28"/>
          <w:lang w:val="kk-KZ"/>
        </w:rPr>
        <w:t>69</w:t>
      </w:r>
      <w:r w:rsidR="00AF2594">
        <w:rPr>
          <w:color w:val="000000" w:themeColor="text1"/>
          <w:sz w:val="28"/>
          <w:szCs w:val="28"/>
          <w:lang w:val="kk-KZ"/>
        </w:rPr>
        <w:t xml:space="preserve"> </w:t>
      </w:r>
      <w:r w:rsidR="0080126B" w:rsidRPr="008226A1">
        <w:rPr>
          <w:color w:val="000000" w:themeColor="text1"/>
          <w:sz w:val="28"/>
          <w:szCs w:val="28"/>
          <w:lang w:val="kk-KZ"/>
        </w:rPr>
        <w:t>б.].</w:t>
      </w:r>
      <w:r w:rsidR="00F753C3" w:rsidRPr="008226A1">
        <w:rPr>
          <w:lang w:val="kk-KZ"/>
        </w:rPr>
        <w:t xml:space="preserve"> </w:t>
      </w:r>
      <w:r w:rsidR="00F753C3" w:rsidRPr="008226A1">
        <w:rPr>
          <w:sz w:val="28"/>
          <w:szCs w:val="28"/>
          <w:lang w:val="kk-KZ"/>
        </w:rPr>
        <w:t xml:space="preserve">Сонымен қатар, негізгі кілттік ұғымдарға талдау жасай келе </w:t>
      </w:r>
      <w:r w:rsidR="00F753C3" w:rsidRPr="008226A1">
        <w:rPr>
          <w:b/>
          <w:bCs/>
          <w:sz w:val="28"/>
          <w:szCs w:val="28"/>
          <w:lang w:val="kk-KZ"/>
        </w:rPr>
        <w:t>«</w:t>
      </w:r>
      <w:r w:rsidR="00F753C3" w:rsidRPr="008226A1">
        <w:rPr>
          <w:b/>
          <w:bCs/>
          <w:color w:val="000000" w:themeColor="text1"/>
          <w:sz w:val="28"/>
          <w:szCs w:val="28"/>
          <w:lang w:val="kk-KZ"/>
        </w:rPr>
        <w:t>Ұл бала»</w:t>
      </w:r>
      <w:r w:rsidR="00626AB9" w:rsidRPr="008226A1">
        <w:rPr>
          <w:color w:val="000000" w:themeColor="text1"/>
          <w:sz w:val="28"/>
          <w:szCs w:val="28"/>
          <w:lang w:val="kk-KZ"/>
        </w:rPr>
        <w:t xml:space="preserve"> – </w:t>
      </w:r>
      <w:r w:rsidR="00F753C3" w:rsidRPr="008226A1">
        <w:rPr>
          <w:color w:val="000000" w:themeColor="text1"/>
          <w:sz w:val="28"/>
          <w:szCs w:val="28"/>
          <w:lang w:val="kk-KZ"/>
        </w:rPr>
        <w:t>қазақ дәстүрінде шаңырақ иесі, әулетті жалғастырушы, болашақ ер азамат</w:t>
      </w:r>
      <w:r w:rsidR="00626AB9" w:rsidRPr="008226A1">
        <w:rPr>
          <w:color w:val="000000" w:themeColor="text1"/>
          <w:sz w:val="28"/>
          <w:szCs w:val="28"/>
          <w:lang w:val="kk-KZ"/>
        </w:rPr>
        <w:t>. Ол –</w:t>
      </w:r>
      <w:r w:rsidR="00F753C3" w:rsidRPr="008226A1">
        <w:rPr>
          <w:color w:val="000000" w:themeColor="text1"/>
          <w:sz w:val="28"/>
          <w:szCs w:val="28"/>
          <w:lang w:val="kk-KZ"/>
        </w:rPr>
        <w:t xml:space="preserve"> ата-ананың қолғанаты, үйдің тірегі және жауапкершілікті ерте сезінуге тәрбиеленетін ұрпақ деп танылса, </w:t>
      </w:r>
      <w:r w:rsidR="00F753C3" w:rsidRPr="008226A1">
        <w:rPr>
          <w:b/>
          <w:bCs/>
          <w:color w:val="000000" w:themeColor="text1"/>
          <w:sz w:val="28"/>
          <w:szCs w:val="28"/>
          <w:lang w:val="kk-KZ"/>
        </w:rPr>
        <w:t>«Ер жігіт»</w:t>
      </w:r>
      <w:r w:rsidR="00626AB9" w:rsidRPr="008226A1">
        <w:rPr>
          <w:color w:val="000000" w:themeColor="text1"/>
          <w:sz w:val="28"/>
          <w:szCs w:val="28"/>
          <w:lang w:val="kk-KZ"/>
        </w:rPr>
        <w:t xml:space="preserve"> –  намысшыл, батыл, отбасы мен О</w:t>
      </w:r>
      <w:r w:rsidR="00F753C3" w:rsidRPr="008226A1">
        <w:rPr>
          <w:color w:val="000000" w:themeColor="text1"/>
          <w:sz w:val="28"/>
          <w:szCs w:val="28"/>
          <w:lang w:val="kk-KZ"/>
        </w:rPr>
        <w:t>танын қорғайтын, сөзіне берік, жауапкершілігі жоғары, тәрбиелі әрі қайсар тұлға</w:t>
      </w:r>
      <w:r w:rsidR="00560AB2" w:rsidRPr="008226A1">
        <w:rPr>
          <w:color w:val="000000" w:themeColor="text1"/>
          <w:sz w:val="28"/>
          <w:szCs w:val="28"/>
          <w:lang w:val="kk-KZ"/>
        </w:rPr>
        <w:t xml:space="preserve"> сипатында көрсетілген. </w:t>
      </w:r>
    </w:p>
    <w:p w14:paraId="767239A9" w14:textId="3A49A296" w:rsidR="00D737C2" w:rsidRPr="00626AB9" w:rsidRDefault="00626AB9" w:rsidP="00626AB9">
      <w:pPr>
        <w:ind w:firstLine="567"/>
        <w:jc w:val="both"/>
        <w:rPr>
          <w:color w:val="000000" w:themeColor="text1"/>
          <w:sz w:val="28"/>
          <w:szCs w:val="28"/>
          <w:highlight w:val="yellow"/>
          <w:lang w:val="kk-KZ"/>
        </w:rPr>
      </w:pPr>
      <w:r w:rsidRPr="008226A1">
        <w:rPr>
          <w:color w:val="000000" w:themeColor="text1"/>
          <w:sz w:val="28"/>
          <w:szCs w:val="28"/>
          <w:lang w:val="kk-KZ"/>
        </w:rPr>
        <w:t>«Ұл бала» мен ер жігіт» ұғымдарының қатар алынуы –</w:t>
      </w:r>
      <w:r w:rsidR="00D737C2" w:rsidRPr="008226A1">
        <w:rPr>
          <w:color w:val="000000" w:themeColor="text1"/>
          <w:sz w:val="28"/>
          <w:szCs w:val="28"/>
          <w:lang w:val="kk-KZ"/>
        </w:rPr>
        <w:t xml:space="preserve"> қазақ дүниетанымындағы тәрбиелік және әлеуметтік сабақтастыққа байланысты. Нақтырақ айтсақ, тәрбиелеудегі идеологиялық байланысты қарастырады: жас ерекшелік пен өмір кезеңі,тәрбиелік мағына және әлеуметтік рөл</w:t>
      </w:r>
      <w:r w:rsidR="0049724F" w:rsidRPr="008226A1">
        <w:rPr>
          <w:color w:val="000000" w:themeColor="text1"/>
          <w:sz w:val="28"/>
          <w:szCs w:val="28"/>
          <w:lang w:val="kk-KZ"/>
        </w:rPr>
        <w:t>і.</w:t>
      </w:r>
    </w:p>
    <w:p w14:paraId="64AFC659" w14:textId="4C9F8871" w:rsidR="002F507E" w:rsidRPr="00B01C5D" w:rsidRDefault="00D20A42" w:rsidP="00B01C5D">
      <w:pPr>
        <w:ind w:firstLine="567"/>
        <w:jc w:val="both"/>
        <w:rPr>
          <w:color w:val="000000" w:themeColor="text1"/>
          <w:sz w:val="28"/>
          <w:szCs w:val="28"/>
          <w:lang w:val="kk-KZ"/>
        </w:rPr>
      </w:pPr>
      <w:r w:rsidRPr="00E12E4A">
        <w:rPr>
          <w:color w:val="000000" w:themeColor="text1"/>
          <w:sz w:val="28"/>
          <w:szCs w:val="28"/>
          <w:lang w:val="kk-KZ"/>
        </w:rPr>
        <w:t>Қазақ халық педагогикасындағы ұл баланы тәрбиелеудің теориялық негізін айқындау үшін, осы тарауды ұл баланы тәрбиелеудің тамыры тереңде екендігі</w:t>
      </w:r>
      <w:r w:rsidR="00E43CCF" w:rsidRPr="00E12E4A">
        <w:rPr>
          <w:color w:val="000000" w:themeColor="text1"/>
          <w:sz w:val="28"/>
          <w:szCs w:val="28"/>
          <w:lang w:val="kk-KZ"/>
        </w:rPr>
        <w:t>н</w:t>
      </w:r>
      <w:r w:rsidR="00EA3D66" w:rsidRPr="00E12E4A">
        <w:rPr>
          <w:color w:val="000000" w:themeColor="text1"/>
          <w:sz w:val="28"/>
          <w:szCs w:val="28"/>
          <w:lang w:val="kk-KZ"/>
        </w:rPr>
        <w:t xml:space="preserve"> және тарихқа шолуды Ұлы Д</w:t>
      </w:r>
      <w:r w:rsidR="00E43CCF" w:rsidRPr="00E12E4A">
        <w:rPr>
          <w:color w:val="000000" w:themeColor="text1"/>
          <w:sz w:val="28"/>
          <w:szCs w:val="28"/>
          <w:lang w:val="kk-KZ"/>
        </w:rPr>
        <w:t>аланы</w:t>
      </w:r>
      <w:r w:rsidRPr="00E12E4A">
        <w:rPr>
          <w:color w:val="000000" w:themeColor="text1"/>
          <w:sz w:val="28"/>
          <w:szCs w:val="28"/>
          <w:lang w:val="kk-KZ"/>
        </w:rPr>
        <w:t xml:space="preserve"> мекен еткен көшпенділерден </w:t>
      </w:r>
      <w:r w:rsidRPr="00E12E4A">
        <w:rPr>
          <w:color w:val="000000" w:themeColor="text1"/>
          <w:sz w:val="28"/>
          <w:szCs w:val="28"/>
          <w:lang w:val="kk-KZ"/>
        </w:rPr>
        <w:lastRenderedPageBreak/>
        <w:t>бастауды жөн көрдік. Себебі, ұл баланы тәрби</w:t>
      </w:r>
      <w:r w:rsidR="00194B2E" w:rsidRPr="00E12E4A">
        <w:rPr>
          <w:color w:val="000000" w:themeColor="text1"/>
          <w:sz w:val="28"/>
          <w:szCs w:val="28"/>
          <w:lang w:val="kk-KZ"/>
        </w:rPr>
        <w:t>е</w:t>
      </w:r>
      <w:r w:rsidRPr="00E12E4A">
        <w:rPr>
          <w:color w:val="000000" w:themeColor="text1"/>
          <w:sz w:val="28"/>
          <w:szCs w:val="28"/>
          <w:lang w:val="kk-KZ"/>
        </w:rPr>
        <w:t xml:space="preserve">леудің өзіндік дәстүрі болғандығы және </w:t>
      </w:r>
      <w:r w:rsidR="00114CD0">
        <w:rPr>
          <w:color w:val="000000" w:themeColor="text1"/>
          <w:sz w:val="28"/>
          <w:szCs w:val="28"/>
          <w:lang w:val="kk-KZ"/>
        </w:rPr>
        <w:t xml:space="preserve">ол </w:t>
      </w:r>
      <w:r w:rsidRPr="00E12E4A">
        <w:rPr>
          <w:color w:val="000000" w:themeColor="text1"/>
          <w:sz w:val="28"/>
          <w:szCs w:val="28"/>
          <w:lang w:val="kk-KZ"/>
        </w:rPr>
        <w:t>ұл бала тәрбиесінің пайда болу, д</w:t>
      </w:r>
      <w:r w:rsidR="00CC6574" w:rsidRPr="00E12E4A">
        <w:rPr>
          <w:color w:val="000000" w:themeColor="text1"/>
          <w:sz w:val="28"/>
          <w:szCs w:val="28"/>
          <w:lang w:val="kk-KZ"/>
        </w:rPr>
        <w:t xml:space="preserve">аму тарихымен тығыз байланысты. </w:t>
      </w:r>
      <w:r w:rsidRPr="00E12E4A">
        <w:rPr>
          <w:color w:val="000000" w:themeColor="text1"/>
          <w:sz w:val="28"/>
          <w:szCs w:val="28"/>
          <w:lang w:val="kk-KZ"/>
        </w:rPr>
        <w:t>Сондай-ақ ата-бабаның көздің қарашығындай сақтап жеткізген рухани мұрасын ұл баланың бойына дарыта білуіміз қажет. Ол үшін өткенді бағалай біліп, ұлттық құндылықтарды жан-жақты зерттеп, саналы тәрбие беруде ұтымды пайдаланған жөн.</w:t>
      </w:r>
      <w:r w:rsidR="00B01C5D">
        <w:rPr>
          <w:color w:val="000000" w:themeColor="text1"/>
          <w:sz w:val="28"/>
          <w:szCs w:val="28"/>
          <w:lang w:val="kk-KZ"/>
        </w:rPr>
        <w:t xml:space="preserve"> </w:t>
      </w:r>
      <w:r w:rsidR="00114CD0">
        <w:rPr>
          <w:color w:val="000000" w:themeColor="text1"/>
          <w:sz w:val="28"/>
          <w:szCs w:val="28"/>
          <w:lang w:val="kk-KZ"/>
        </w:rPr>
        <w:t>Осы орайда</w:t>
      </w:r>
      <w:r w:rsidR="002F507E" w:rsidRPr="009B7ECA">
        <w:rPr>
          <w:color w:val="000000" w:themeColor="text1"/>
          <w:sz w:val="28"/>
          <w:szCs w:val="28"/>
          <w:lang w:val="kk-KZ"/>
        </w:rPr>
        <w:t xml:space="preserve"> кең даланы қоныстанған көшпенді ғұмыр кешкен  халқы</w:t>
      </w:r>
      <w:r w:rsidR="00114CD0">
        <w:rPr>
          <w:color w:val="000000" w:themeColor="text1"/>
          <w:sz w:val="28"/>
          <w:szCs w:val="28"/>
          <w:lang w:val="kk-KZ"/>
        </w:rPr>
        <w:t>мыздың тарихы туралы деректерде</w:t>
      </w:r>
      <w:r w:rsidR="002F507E" w:rsidRPr="009B7ECA">
        <w:rPr>
          <w:color w:val="000000" w:themeColor="text1"/>
          <w:sz w:val="28"/>
          <w:szCs w:val="28"/>
          <w:lang w:val="kk-KZ"/>
        </w:rPr>
        <w:t xml:space="preserve"> бір көштің басы солтүстік</w:t>
      </w:r>
      <w:r w:rsidR="00114CD0">
        <w:rPr>
          <w:color w:val="000000" w:themeColor="text1"/>
          <w:sz w:val="28"/>
          <w:szCs w:val="28"/>
          <w:lang w:val="kk-KZ"/>
        </w:rPr>
        <w:t>ке, енді бірі оңтүстікке қарай</w:t>
      </w:r>
      <w:r w:rsidR="002F507E" w:rsidRPr="009B7ECA">
        <w:rPr>
          <w:color w:val="000000" w:themeColor="text1"/>
          <w:sz w:val="28"/>
          <w:szCs w:val="28"/>
          <w:lang w:val="kk-KZ"/>
        </w:rPr>
        <w:t xml:space="preserve"> бұрылады</w:t>
      </w:r>
      <w:r w:rsidR="00114CD0">
        <w:rPr>
          <w:color w:val="000000" w:themeColor="text1"/>
          <w:sz w:val="28"/>
          <w:szCs w:val="28"/>
          <w:lang w:val="kk-KZ"/>
        </w:rPr>
        <w:t>. Мәселен,</w:t>
      </w:r>
      <w:r w:rsidR="002F507E" w:rsidRPr="009B7ECA">
        <w:rPr>
          <w:color w:val="000000" w:themeColor="text1"/>
          <w:sz w:val="28"/>
          <w:szCs w:val="28"/>
          <w:lang w:val="kk-KZ"/>
        </w:rPr>
        <w:t xml:space="preserve"> орман, тоғайды мек</w:t>
      </w:r>
      <w:r w:rsidR="00114CD0">
        <w:rPr>
          <w:color w:val="000000" w:themeColor="text1"/>
          <w:sz w:val="28"/>
          <w:szCs w:val="28"/>
          <w:lang w:val="kk-KZ"/>
        </w:rPr>
        <w:t>ендеген ру-тайпалар Еуропаға</w:t>
      </w:r>
      <w:r w:rsidR="002F507E" w:rsidRPr="009B7ECA">
        <w:rPr>
          <w:color w:val="000000" w:themeColor="text1"/>
          <w:sz w:val="28"/>
          <w:szCs w:val="28"/>
          <w:lang w:val="kk-KZ"/>
        </w:rPr>
        <w:t xml:space="preserve"> ығысса, </w:t>
      </w:r>
      <w:r w:rsidR="002F507E" w:rsidRPr="00114CD0">
        <w:rPr>
          <w:color w:val="000000" w:themeColor="text1"/>
          <w:sz w:val="28"/>
          <w:szCs w:val="28"/>
          <w:lang w:val="kk-KZ"/>
        </w:rPr>
        <w:t>ортаазиялық,</w:t>
      </w:r>
      <w:r w:rsidR="00114CD0">
        <w:rPr>
          <w:color w:val="FF0000"/>
          <w:sz w:val="28"/>
          <w:szCs w:val="28"/>
          <w:lang w:val="kk-KZ"/>
        </w:rPr>
        <w:t xml:space="preserve"> </w:t>
      </w:r>
      <w:r w:rsidR="002F507E" w:rsidRPr="009B7ECA">
        <w:rPr>
          <w:sz w:val="28"/>
          <w:szCs w:val="28"/>
          <w:lang w:val="kk-KZ"/>
        </w:rPr>
        <w:t>ежелгі сақ және түркілер Батысқа қарай көшті, ежелгі сақ-түр</w:t>
      </w:r>
      <w:r w:rsidR="00114CD0">
        <w:rPr>
          <w:sz w:val="28"/>
          <w:szCs w:val="28"/>
          <w:lang w:val="kk-KZ"/>
        </w:rPr>
        <w:t xml:space="preserve">кілердің бір бұтағы – шумерлер </w:t>
      </w:r>
      <w:r w:rsidR="002F507E" w:rsidRPr="009B7ECA">
        <w:rPr>
          <w:sz w:val="28"/>
          <w:szCs w:val="28"/>
          <w:lang w:val="kk-KZ"/>
        </w:rPr>
        <w:t>Кіші Азияға  қо</w:t>
      </w:r>
      <w:r w:rsidR="00114CD0">
        <w:rPr>
          <w:sz w:val="28"/>
          <w:szCs w:val="28"/>
          <w:lang w:val="kk-KZ"/>
        </w:rPr>
        <w:t>ныстанған. Соның нәтижесінде, Таяу Шығыста</w:t>
      </w:r>
      <w:r w:rsidR="002F507E" w:rsidRPr="009B7ECA">
        <w:rPr>
          <w:sz w:val="28"/>
          <w:szCs w:val="28"/>
          <w:lang w:val="kk-KZ"/>
        </w:rPr>
        <w:t xml:space="preserve"> алғашқы өркениетті мемлекеттер құрылды. </w:t>
      </w:r>
    </w:p>
    <w:p w14:paraId="4659328D" w14:textId="50A38296" w:rsidR="002F507E" w:rsidRPr="009B7ECA" w:rsidRDefault="00114CD0" w:rsidP="002F507E">
      <w:pPr>
        <w:ind w:firstLine="454"/>
        <w:jc w:val="both"/>
        <w:rPr>
          <w:sz w:val="28"/>
          <w:szCs w:val="28"/>
          <w:lang w:val="kk-KZ"/>
        </w:rPr>
      </w:pPr>
      <w:r>
        <w:rPr>
          <w:sz w:val="28"/>
          <w:szCs w:val="28"/>
          <w:lang w:val="kk-KZ"/>
        </w:rPr>
        <w:t>Бұдан кейінгі үдере көшу</w:t>
      </w:r>
      <w:r w:rsidR="00FF2265">
        <w:rPr>
          <w:sz w:val="28"/>
          <w:szCs w:val="28"/>
          <w:lang w:val="kk-KZ"/>
        </w:rPr>
        <w:t xml:space="preserve"> біздің заманымызға дейінгі </w:t>
      </w:r>
      <w:r w:rsidR="002F507E" w:rsidRPr="009B7ECA">
        <w:rPr>
          <w:sz w:val="28"/>
          <w:szCs w:val="28"/>
          <w:lang w:val="kk-KZ"/>
        </w:rPr>
        <w:t>ІІ мыңж</w:t>
      </w:r>
      <w:r w:rsidR="007B3A45">
        <w:rPr>
          <w:sz w:val="28"/>
          <w:szCs w:val="28"/>
          <w:lang w:val="kk-KZ"/>
        </w:rPr>
        <w:t xml:space="preserve">ылдықтан  кейін болып, Батыстан </w:t>
      </w:r>
      <w:r w:rsidR="002F507E" w:rsidRPr="009B7ECA">
        <w:rPr>
          <w:sz w:val="28"/>
          <w:szCs w:val="28"/>
          <w:lang w:val="kk-KZ"/>
        </w:rPr>
        <w:t>Шығысқа бағытында болды. Алайда, бұған қатысты тари</w:t>
      </w:r>
      <w:r>
        <w:rPr>
          <w:sz w:val="28"/>
          <w:szCs w:val="28"/>
          <w:lang w:val="kk-KZ"/>
        </w:rPr>
        <w:t>хи нақты деректер сақталмаған.</w:t>
      </w:r>
      <w:r w:rsidR="002F507E" w:rsidRPr="009B7ECA">
        <w:rPr>
          <w:sz w:val="28"/>
          <w:szCs w:val="28"/>
          <w:lang w:val="kk-KZ"/>
        </w:rPr>
        <w:t xml:space="preserve"> Бұл көш туралы тек халық арасында сақталған ауызша шежіре</w:t>
      </w:r>
      <w:r>
        <w:rPr>
          <w:sz w:val="28"/>
          <w:szCs w:val="28"/>
          <w:lang w:val="kk-KZ"/>
        </w:rPr>
        <w:t>де, аңыз-әңгімелерде айтылады.</w:t>
      </w:r>
      <w:r w:rsidR="002F507E" w:rsidRPr="009B7ECA">
        <w:rPr>
          <w:sz w:val="28"/>
          <w:szCs w:val="28"/>
          <w:lang w:val="kk-KZ"/>
        </w:rPr>
        <w:t xml:space="preserve"> Ола</w:t>
      </w:r>
      <w:r>
        <w:rPr>
          <w:sz w:val="28"/>
          <w:szCs w:val="28"/>
          <w:lang w:val="kk-KZ"/>
        </w:rPr>
        <w:t xml:space="preserve">рдың ішінде  кеңінен таралғаны </w:t>
      </w:r>
      <w:r w:rsidR="002F507E" w:rsidRPr="009B7ECA">
        <w:rPr>
          <w:sz w:val="28"/>
          <w:szCs w:val="28"/>
          <w:lang w:val="kk-KZ"/>
        </w:rPr>
        <w:t>су тасқынынан к</w:t>
      </w:r>
      <w:r>
        <w:rPr>
          <w:sz w:val="28"/>
          <w:szCs w:val="28"/>
          <w:lang w:val="kk-KZ"/>
        </w:rPr>
        <w:t xml:space="preserve">ейінгі Нұқ пайғамбар кемесінің </w:t>
      </w:r>
      <w:r w:rsidR="002F507E" w:rsidRPr="009B7ECA">
        <w:rPr>
          <w:sz w:val="28"/>
          <w:szCs w:val="28"/>
          <w:lang w:val="kk-KZ"/>
        </w:rPr>
        <w:t>қалып</w:t>
      </w:r>
      <w:r>
        <w:rPr>
          <w:sz w:val="28"/>
          <w:szCs w:val="28"/>
          <w:lang w:val="kk-KZ"/>
        </w:rPr>
        <w:t>, аман қалған Хам, Сам, Иафетті</w:t>
      </w:r>
      <w:r w:rsidR="002F507E" w:rsidRPr="009B7ECA">
        <w:rPr>
          <w:sz w:val="28"/>
          <w:szCs w:val="28"/>
          <w:lang w:val="kk-KZ"/>
        </w:rPr>
        <w:t xml:space="preserve"> үш бағытқа жібергені туралы аңыз.   Солтүстікке жіберілген Иафет Еділ мен Жайықтың ортасына кел</w:t>
      </w:r>
      <w:r>
        <w:rPr>
          <w:sz w:val="28"/>
          <w:szCs w:val="28"/>
          <w:lang w:val="kk-KZ"/>
        </w:rPr>
        <w:t>іп, қоныстанады.</w:t>
      </w:r>
      <w:r w:rsidR="002F507E" w:rsidRPr="009B7ECA">
        <w:rPr>
          <w:sz w:val="28"/>
          <w:szCs w:val="28"/>
          <w:lang w:val="kk-KZ"/>
        </w:rPr>
        <w:t xml:space="preserve"> Бұл туралы атақты Әбілғазы шежірешінің «Түрік ше</w:t>
      </w:r>
      <w:r w:rsidR="00F4639D">
        <w:rPr>
          <w:sz w:val="28"/>
          <w:szCs w:val="28"/>
          <w:lang w:val="kk-KZ"/>
        </w:rPr>
        <w:t>жірес</w:t>
      </w:r>
      <w:r>
        <w:rPr>
          <w:sz w:val="28"/>
          <w:szCs w:val="28"/>
          <w:lang w:val="kk-KZ"/>
        </w:rPr>
        <w:t>і» кітабында келтіріледі.</w:t>
      </w:r>
      <w:r w:rsidR="002F507E" w:rsidRPr="009B7ECA">
        <w:rPr>
          <w:sz w:val="28"/>
          <w:szCs w:val="28"/>
          <w:lang w:val="kk-KZ"/>
        </w:rPr>
        <w:t xml:space="preserve"> Оның Түрік, Хазар, Сақлап, Орыс, Мең, Шы</w:t>
      </w:r>
      <w:r>
        <w:rPr>
          <w:sz w:val="28"/>
          <w:szCs w:val="28"/>
          <w:lang w:val="kk-KZ"/>
        </w:rPr>
        <w:t>н, Кеймар, Тарих атты ұлдарының</w:t>
      </w:r>
      <w:r w:rsidR="002F507E" w:rsidRPr="009B7ECA">
        <w:rPr>
          <w:sz w:val="28"/>
          <w:szCs w:val="28"/>
          <w:lang w:val="kk-KZ"/>
        </w:rPr>
        <w:t xml:space="preserve"> болғандығы, ең үлкені Түрікт</w:t>
      </w:r>
      <w:r>
        <w:rPr>
          <w:sz w:val="28"/>
          <w:szCs w:val="28"/>
          <w:lang w:val="kk-KZ"/>
        </w:rPr>
        <w:t xml:space="preserve">ің патша болғандығы айтылады. </w:t>
      </w:r>
      <w:r w:rsidR="002F507E" w:rsidRPr="009B7ECA">
        <w:rPr>
          <w:sz w:val="28"/>
          <w:szCs w:val="28"/>
          <w:lang w:val="kk-KZ"/>
        </w:rPr>
        <w:t>Осы мұрагерлік жалғасып,</w:t>
      </w:r>
      <w:r>
        <w:rPr>
          <w:sz w:val="28"/>
          <w:szCs w:val="28"/>
          <w:lang w:val="kk-KZ"/>
        </w:rPr>
        <w:t xml:space="preserve"> Алансуоның заманында бұзыл</w:t>
      </w:r>
      <w:r w:rsidR="002F507E" w:rsidRPr="009B7ECA">
        <w:rPr>
          <w:sz w:val="28"/>
          <w:szCs w:val="28"/>
          <w:lang w:val="kk-KZ"/>
        </w:rPr>
        <w:t xml:space="preserve">ған екен. Алансуо дүние саларынан аз уақыт бұрын егіз ұлы – Татар мен Моңғолға тең </w:t>
      </w:r>
      <w:r>
        <w:rPr>
          <w:sz w:val="28"/>
          <w:szCs w:val="28"/>
          <w:lang w:val="kk-KZ"/>
        </w:rPr>
        <w:t xml:space="preserve">етіп бөліп берген екен [49, 26 </w:t>
      </w:r>
      <w:r w:rsidR="002F507E" w:rsidRPr="009B7ECA">
        <w:rPr>
          <w:sz w:val="28"/>
          <w:szCs w:val="28"/>
          <w:lang w:val="kk-KZ"/>
        </w:rPr>
        <w:t>б.].</w:t>
      </w:r>
    </w:p>
    <w:p w14:paraId="23B78147" w14:textId="29C9D7E1" w:rsidR="00762F51" w:rsidRDefault="00D035AB" w:rsidP="00762F51">
      <w:pPr>
        <w:ind w:firstLine="454"/>
        <w:jc w:val="both"/>
        <w:rPr>
          <w:color w:val="000000" w:themeColor="text1"/>
          <w:sz w:val="28"/>
          <w:szCs w:val="28"/>
          <w:lang w:val="kk-KZ"/>
        </w:rPr>
      </w:pPr>
      <w:r w:rsidRPr="009B7ECA">
        <w:rPr>
          <w:color w:val="000000" w:themeColor="text1"/>
          <w:sz w:val="28"/>
          <w:szCs w:val="28"/>
          <w:lang w:val="kk-KZ"/>
        </w:rPr>
        <w:t xml:space="preserve">  </w:t>
      </w:r>
      <w:r w:rsidR="002F507E" w:rsidRPr="009B7ECA">
        <w:rPr>
          <w:color w:val="000000" w:themeColor="text1"/>
          <w:sz w:val="28"/>
          <w:szCs w:val="28"/>
          <w:lang w:val="kk-KZ"/>
        </w:rPr>
        <w:t>Ө</w:t>
      </w:r>
      <w:r w:rsidR="0018366D">
        <w:rPr>
          <w:color w:val="000000" w:themeColor="text1"/>
          <w:sz w:val="28"/>
          <w:szCs w:val="28"/>
          <w:lang w:val="kk-KZ"/>
        </w:rPr>
        <w:t>ркениет эволюциясына жүгінсек, тарихи-мәдени үдерістер</w:t>
      </w:r>
      <w:r w:rsidR="002F507E" w:rsidRPr="009B7ECA">
        <w:rPr>
          <w:color w:val="000000" w:themeColor="text1"/>
          <w:sz w:val="28"/>
          <w:szCs w:val="28"/>
          <w:lang w:val="kk-KZ"/>
        </w:rPr>
        <w:t xml:space="preserve"> мазмұнын беруде археологиялық, этнографиялық, пе</w:t>
      </w:r>
      <w:r w:rsidR="0018366D">
        <w:rPr>
          <w:color w:val="000000" w:themeColor="text1"/>
          <w:sz w:val="28"/>
          <w:szCs w:val="28"/>
          <w:lang w:val="kk-KZ"/>
        </w:rPr>
        <w:t>дагогикалық зерттеулерге жүгінеміз.</w:t>
      </w:r>
      <w:r w:rsidR="002F507E" w:rsidRPr="009B7ECA">
        <w:rPr>
          <w:color w:val="000000" w:themeColor="text1"/>
          <w:sz w:val="28"/>
          <w:szCs w:val="28"/>
          <w:lang w:val="kk-KZ"/>
        </w:rPr>
        <w:t xml:space="preserve"> Осы орайда, ұл бала тәрбиесіне қатты мән бе</w:t>
      </w:r>
      <w:r w:rsidR="0018366D">
        <w:rPr>
          <w:color w:val="000000" w:themeColor="text1"/>
          <w:sz w:val="28"/>
          <w:szCs w:val="28"/>
          <w:lang w:val="kk-KZ"/>
        </w:rPr>
        <w:t xml:space="preserve">рілгендігі байқалады. Мәселен, </w:t>
      </w:r>
      <w:r w:rsidR="002F507E" w:rsidRPr="009B7ECA">
        <w:rPr>
          <w:color w:val="000000" w:themeColor="text1"/>
          <w:sz w:val="28"/>
          <w:szCs w:val="28"/>
          <w:lang w:val="kk-KZ"/>
        </w:rPr>
        <w:t>Орта Азияда алғашқы ада</w:t>
      </w:r>
      <w:r w:rsidR="0018366D">
        <w:rPr>
          <w:color w:val="000000" w:themeColor="text1"/>
          <w:sz w:val="28"/>
          <w:szCs w:val="28"/>
          <w:lang w:val="kk-KZ"/>
        </w:rPr>
        <w:t xml:space="preserve">мдар ежелгі палеолит кезеңінде </w:t>
      </w:r>
      <w:r w:rsidR="002F507E" w:rsidRPr="009B7ECA">
        <w:rPr>
          <w:color w:val="000000" w:themeColor="text1"/>
          <w:sz w:val="28"/>
          <w:szCs w:val="28"/>
          <w:lang w:val="kk-KZ"/>
        </w:rPr>
        <w:t>пайда болды деп жазылады. Сол мәліметтерге зер салсақ, палеонтроптар аң аулау құралдарын</w:t>
      </w:r>
      <w:r w:rsidR="0018366D">
        <w:rPr>
          <w:color w:val="000000" w:themeColor="text1"/>
          <w:sz w:val="28"/>
          <w:szCs w:val="28"/>
          <w:lang w:val="kk-KZ"/>
        </w:rPr>
        <w:t xml:space="preserve"> жасауға, түрлі шаруашылық </w:t>
      </w:r>
      <w:r w:rsidR="002F507E" w:rsidRPr="009B7ECA">
        <w:rPr>
          <w:color w:val="000000" w:themeColor="text1"/>
          <w:sz w:val="28"/>
          <w:szCs w:val="28"/>
          <w:lang w:val="kk-KZ"/>
        </w:rPr>
        <w:t>жұмыстарымен айналысуға,</w:t>
      </w:r>
      <w:r w:rsidR="0018366D">
        <w:rPr>
          <w:color w:val="000000" w:themeColor="text1"/>
          <w:sz w:val="28"/>
          <w:szCs w:val="28"/>
          <w:lang w:val="kk-KZ"/>
        </w:rPr>
        <w:t xml:space="preserve"> үңгірлерді мекендеп, от жағу, ас дайындау, түрлі жем</w:t>
      </w:r>
      <w:r w:rsidR="002F507E" w:rsidRPr="009B7ECA">
        <w:rPr>
          <w:color w:val="000000" w:themeColor="text1"/>
          <w:sz w:val="28"/>
          <w:szCs w:val="28"/>
          <w:lang w:val="kk-KZ"/>
        </w:rPr>
        <w:t>істердің тамырлары мен дәнін жинақтау, бас</w:t>
      </w:r>
      <w:r w:rsidR="0018366D">
        <w:rPr>
          <w:color w:val="000000" w:themeColor="text1"/>
          <w:sz w:val="28"/>
          <w:szCs w:val="28"/>
          <w:lang w:val="kk-KZ"/>
        </w:rPr>
        <w:t xml:space="preserve">қа да түрлі жұмыстарды жасауға </w:t>
      </w:r>
      <w:r w:rsidR="002F507E" w:rsidRPr="009B7ECA">
        <w:rPr>
          <w:color w:val="000000" w:themeColor="text1"/>
          <w:sz w:val="28"/>
          <w:szCs w:val="28"/>
          <w:lang w:val="kk-KZ"/>
        </w:rPr>
        <w:t xml:space="preserve">ұл балаларды жұмылдырған. </w:t>
      </w:r>
      <w:r w:rsidR="0018366D">
        <w:rPr>
          <w:color w:val="000000" w:themeColor="text1"/>
          <w:sz w:val="28"/>
          <w:szCs w:val="28"/>
          <w:lang w:val="kk-KZ"/>
        </w:rPr>
        <w:t>Мұның</w:t>
      </w:r>
      <w:r w:rsidR="002F507E" w:rsidRPr="009B7ECA">
        <w:rPr>
          <w:color w:val="000000" w:themeColor="text1"/>
          <w:sz w:val="28"/>
          <w:szCs w:val="28"/>
          <w:lang w:val="kk-KZ"/>
        </w:rPr>
        <w:t xml:space="preserve"> өзі – тәрбие екені белгілі, осы көріністе тәрбиенің пайда болуы – заңды құбылыс. </w:t>
      </w:r>
    </w:p>
    <w:p w14:paraId="66B83BAE" w14:textId="77777777" w:rsidR="00343104" w:rsidRPr="009B7ECA" w:rsidRDefault="00343104" w:rsidP="00343104">
      <w:pPr>
        <w:ind w:firstLine="454"/>
        <w:jc w:val="both"/>
        <w:rPr>
          <w:lang w:val="kk-KZ"/>
        </w:rPr>
      </w:pPr>
      <w:r w:rsidRPr="009B7ECA">
        <w:rPr>
          <w:sz w:val="28"/>
          <w:szCs w:val="28"/>
          <w:lang w:val="kk-KZ"/>
        </w:rPr>
        <w:t>Бастапқы қауымдық құрылыс кезеңінде шаруашылықпен қатар, түрлі</w:t>
      </w:r>
      <w:r w:rsidR="0018366D">
        <w:rPr>
          <w:sz w:val="28"/>
          <w:szCs w:val="28"/>
          <w:lang w:val="kk-KZ"/>
        </w:rPr>
        <w:t xml:space="preserve"> адами-қоғамдық байланыстардың дамып, түрліше өзгеруі отба</w:t>
      </w:r>
      <w:r w:rsidRPr="009B7ECA">
        <w:rPr>
          <w:sz w:val="28"/>
          <w:szCs w:val="28"/>
          <w:lang w:val="kk-KZ"/>
        </w:rPr>
        <w:t xml:space="preserve">сының құрылуының алғашқы шарты болып саналады. Аталған уақыттан бастап, қоғамдағы барлық үстем тап өкілдері, </w:t>
      </w:r>
      <w:r w:rsidRPr="009B7ECA">
        <w:rPr>
          <w:color w:val="000000" w:themeColor="text1"/>
          <w:sz w:val="28"/>
          <w:szCs w:val="28"/>
          <w:lang w:val="kk-KZ"/>
        </w:rPr>
        <w:t>игі жақсылар, ақсақалдар, дінбасылары әрбір отбасындағы ұл баланы еңбекке баулу тәрбиесіне, тәрбие мазмұнын ұл</w:t>
      </w:r>
      <w:r w:rsidR="0018366D">
        <w:rPr>
          <w:color w:val="000000" w:themeColor="text1"/>
          <w:sz w:val="28"/>
          <w:szCs w:val="28"/>
          <w:lang w:val="kk-KZ"/>
        </w:rPr>
        <w:t xml:space="preserve">ғайтуға, дамытуға назар аудара </w:t>
      </w:r>
      <w:r w:rsidRPr="009B7ECA">
        <w:rPr>
          <w:color w:val="000000" w:themeColor="text1"/>
          <w:sz w:val="28"/>
          <w:szCs w:val="28"/>
          <w:lang w:val="kk-KZ"/>
        </w:rPr>
        <w:t>білді. Осы кезеңде-ақ, ауа райын болжап, түрліше табиғи апаттарды айтатын, адамдарды е</w:t>
      </w:r>
      <w:r w:rsidR="0018366D">
        <w:rPr>
          <w:color w:val="000000" w:themeColor="text1"/>
          <w:sz w:val="28"/>
          <w:szCs w:val="28"/>
          <w:lang w:val="kk-KZ"/>
        </w:rPr>
        <w:t xml:space="preserve">мдейтін арнайы орындар ашылды. </w:t>
      </w:r>
      <w:r w:rsidRPr="009B7ECA">
        <w:rPr>
          <w:color w:val="000000" w:themeColor="text1"/>
          <w:sz w:val="28"/>
          <w:szCs w:val="28"/>
          <w:lang w:val="kk-KZ"/>
        </w:rPr>
        <w:t>Осыларда да негізінен ұл балалар еңбекке жегіліп, ол</w:t>
      </w:r>
      <w:r w:rsidR="008A27B3" w:rsidRPr="009B7ECA">
        <w:rPr>
          <w:color w:val="000000" w:themeColor="text1"/>
          <w:sz w:val="28"/>
          <w:szCs w:val="28"/>
          <w:lang w:val="kk-KZ"/>
        </w:rPr>
        <w:t xml:space="preserve">ардың </w:t>
      </w:r>
      <w:r w:rsidR="008A27B3" w:rsidRPr="009B7ECA">
        <w:rPr>
          <w:color w:val="000000" w:themeColor="text1"/>
          <w:sz w:val="28"/>
          <w:szCs w:val="28"/>
          <w:lang w:val="kk-KZ"/>
        </w:rPr>
        <w:lastRenderedPageBreak/>
        <w:t>тәжірибелік іскерліктері м</w:t>
      </w:r>
      <w:r w:rsidRPr="009B7ECA">
        <w:rPr>
          <w:color w:val="000000" w:themeColor="text1"/>
          <w:sz w:val="28"/>
          <w:szCs w:val="28"/>
          <w:lang w:val="kk-KZ"/>
        </w:rPr>
        <w:t xml:space="preserve">ен қабілет-дағдыларының ашылуына жағдай жасалды. </w:t>
      </w:r>
    </w:p>
    <w:p w14:paraId="44D6699D" w14:textId="77777777" w:rsidR="00D20A42" w:rsidRPr="002E212D" w:rsidRDefault="0018366D" w:rsidP="0018366D">
      <w:pPr>
        <w:ind w:firstLine="567"/>
        <w:jc w:val="both"/>
        <w:rPr>
          <w:color w:val="FF0000"/>
          <w:sz w:val="28"/>
          <w:szCs w:val="28"/>
          <w:lang w:val="kk-KZ"/>
        </w:rPr>
      </w:pPr>
      <w:r>
        <w:rPr>
          <w:color w:val="000000" w:themeColor="text1"/>
          <w:sz w:val="28"/>
          <w:szCs w:val="28"/>
          <w:lang w:val="kk-KZ"/>
        </w:rPr>
        <w:t xml:space="preserve"> </w:t>
      </w:r>
      <w:r w:rsidR="008A27B3">
        <w:rPr>
          <w:color w:val="000000" w:themeColor="text1"/>
          <w:sz w:val="28"/>
          <w:szCs w:val="28"/>
          <w:lang w:val="kk-KZ"/>
        </w:rPr>
        <w:t>Ұрпақ тәрбиесінің басты міндеттерінің қатарында</w:t>
      </w:r>
      <w:r w:rsidR="000B5F6B">
        <w:rPr>
          <w:color w:val="000000" w:themeColor="text1"/>
          <w:sz w:val="28"/>
          <w:szCs w:val="28"/>
          <w:lang w:val="kk-KZ"/>
        </w:rPr>
        <w:t xml:space="preserve"> балаларды</w:t>
      </w:r>
      <w:r w:rsidR="008A27B3">
        <w:rPr>
          <w:color w:val="000000" w:themeColor="text1"/>
          <w:sz w:val="28"/>
          <w:szCs w:val="28"/>
          <w:lang w:val="kk-KZ"/>
        </w:rPr>
        <w:t xml:space="preserve"> ересек өмір сүру жағдайына </w:t>
      </w:r>
      <w:r w:rsidR="000B5F6B">
        <w:rPr>
          <w:color w:val="000000" w:themeColor="text1"/>
          <w:sz w:val="28"/>
          <w:szCs w:val="28"/>
          <w:lang w:val="kk-KZ"/>
        </w:rPr>
        <w:t>дайындау</w:t>
      </w:r>
      <w:r w:rsidR="008A27B3">
        <w:rPr>
          <w:color w:val="000000" w:themeColor="text1"/>
          <w:sz w:val="28"/>
          <w:szCs w:val="28"/>
          <w:lang w:val="kk-KZ"/>
        </w:rPr>
        <w:t xml:space="preserve">, </w:t>
      </w:r>
      <w:r w:rsidR="000B5F6B">
        <w:rPr>
          <w:color w:val="000000" w:themeColor="text1"/>
          <w:sz w:val="28"/>
          <w:szCs w:val="28"/>
          <w:lang w:val="kk-KZ"/>
        </w:rPr>
        <w:t xml:space="preserve">сол ортаның </w:t>
      </w:r>
      <w:r w:rsidR="00901F15">
        <w:rPr>
          <w:color w:val="000000" w:themeColor="text1"/>
          <w:sz w:val="28"/>
          <w:szCs w:val="28"/>
          <w:lang w:val="kk-KZ"/>
        </w:rPr>
        <w:t xml:space="preserve">өзіндік </w:t>
      </w:r>
      <w:r w:rsidR="000B5F6B">
        <w:rPr>
          <w:color w:val="000000" w:themeColor="text1"/>
          <w:sz w:val="28"/>
          <w:szCs w:val="28"/>
          <w:lang w:val="kk-KZ"/>
        </w:rPr>
        <w:t>ерекшелігі мен тыныс</w:t>
      </w:r>
      <w:r w:rsidR="000B5F6B" w:rsidRPr="000B5F6B">
        <w:rPr>
          <w:color w:val="000000" w:themeColor="text1"/>
          <w:sz w:val="28"/>
          <w:szCs w:val="28"/>
          <w:lang w:val="kk-KZ"/>
        </w:rPr>
        <w:t>-</w:t>
      </w:r>
      <w:r w:rsidR="000B5F6B">
        <w:rPr>
          <w:color w:val="000000" w:themeColor="text1"/>
          <w:sz w:val="28"/>
          <w:szCs w:val="28"/>
          <w:lang w:val="kk-KZ"/>
        </w:rPr>
        <w:t xml:space="preserve">тіршілігіне </w:t>
      </w:r>
      <w:r w:rsidR="00823D34">
        <w:rPr>
          <w:color w:val="000000" w:themeColor="text1"/>
          <w:sz w:val="28"/>
          <w:szCs w:val="28"/>
          <w:lang w:val="kk-KZ"/>
        </w:rPr>
        <w:t xml:space="preserve">бейімдеу </w:t>
      </w:r>
      <w:r w:rsidR="006110A4">
        <w:rPr>
          <w:color w:val="000000" w:themeColor="text1"/>
          <w:sz w:val="28"/>
          <w:szCs w:val="28"/>
          <w:lang w:val="kk-KZ"/>
        </w:rPr>
        <w:t>қауымда</w:t>
      </w:r>
      <w:r w:rsidR="00D20A42" w:rsidRPr="00E12E4A">
        <w:rPr>
          <w:color w:val="000000" w:themeColor="text1"/>
          <w:sz w:val="28"/>
          <w:szCs w:val="28"/>
          <w:lang w:val="kk-KZ"/>
        </w:rPr>
        <w:t>стықт</w:t>
      </w:r>
      <w:r w:rsidR="001C7D44">
        <w:rPr>
          <w:color w:val="000000" w:themeColor="text1"/>
          <w:sz w:val="28"/>
          <w:szCs w:val="28"/>
          <w:lang w:val="kk-KZ"/>
        </w:rPr>
        <w:t>ағы</w:t>
      </w:r>
      <w:r w:rsidR="00D20A42" w:rsidRPr="00E12E4A">
        <w:rPr>
          <w:color w:val="000000" w:themeColor="text1"/>
          <w:sz w:val="28"/>
          <w:szCs w:val="28"/>
          <w:lang w:val="kk-KZ"/>
        </w:rPr>
        <w:t xml:space="preserve"> барлық </w:t>
      </w:r>
      <w:r w:rsidR="001C7D44">
        <w:rPr>
          <w:color w:val="000000" w:themeColor="text1"/>
          <w:sz w:val="28"/>
          <w:szCs w:val="28"/>
          <w:lang w:val="kk-KZ"/>
        </w:rPr>
        <w:t>ересектер</w:t>
      </w:r>
      <w:r w:rsidR="006110A4">
        <w:rPr>
          <w:color w:val="000000" w:themeColor="text1"/>
          <w:sz w:val="28"/>
          <w:szCs w:val="28"/>
          <w:lang w:val="kk-KZ"/>
        </w:rPr>
        <w:t xml:space="preserve"> үшін</w:t>
      </w:r>
      <w:r w:rsidR="00D20A42" w:rsidRPr="00E12E4A">
        <w:rPr>
          <w:color w:val="000000" w:themeColor="text1"/>
          <w:sz w:val="28"/>
          <w:szCs w:val="28"/>
          <w:lang w:val="kk-KZ"/>
        </w:rPr>
        <w:t xml:space="preserve"> </w:t>
      </w:r>
      <w:r w:rsidR="001C7D44">
        <w:rPr>
          <w:color w:val="000000" w:themeColor="text1"/>
          <w:sz w:val="28"/>
          <w:szCs w:val="28"/>
          <w:lang w:val="kk-KZ"/>
        </w:rPr>
        <w:t xml:space="preserve">ортақ </w:t>
      </w:r>
      <w:r w:rsidR="006110A4">
        <w:rPr>
          <w:color w:val="000000" w:themeColor="text1"/>
          <w:sz w:val="28"/>
          <w:szCs w:val="28"/>
          <w:lang w:val="kk-KZ"/>
        </w:rPr>
        <w:t xml:space="preserve">іс </w:t>
      </w:r>
      <w:r w:rsidR="001C7D44">
        <w:rPr>
          <w:color w:val="000000" w:themeColor="text1"/>
          <w:sz w:val="28"/>
          <w:szCs w:val="28"/>
          <w:lang w:val="kk-KZ"/>
        </w:rPr>
        <w:t>болған. Он</w:t>
      </w:r>
      <w:r w:rsidR="00D20A42" w:rsidRPr="00E12E4A">
        <w:rPr>
          <w:color w:val="000000" w:themeColor="text1"/>
          <w:sz w:val="28"/>
          <w:szCs w:val="28"/>
          <w:lang w:val="kk-KZ"/>
        </w:rPr>
        <w:t>-</w:t>
      </w:r>
      <w:r w:rsidR="001C7D44">
        <w:rPr>
          <w:color w:val="000000" w:themeColor="text1"/>
          <w:sz w:val="28"/>
          <w:szCs w:val="28"/>
          <w:lang w:val="kk-KZ"/>
        </w:rPr>
        <w:t>он екі</w:t>
      </w:r>
      <w:r w:rsidR="00D20A42" w:rsidRPr="00E12E4A">
        <w:rPr>
          <w:color w:val="000000" w:themeColor="text1"/>
          <w:sz w:val="28"/>
          <w:szCs w:val="28"/>
          <w:lang w:val="kk-KZ"/>
        </w:rPr>
        <w:t xml:space="preserve"> жасар ұл</w:t>
      </w:r>
      <w:r w:rsidR="000B5F6B">
        <w:rPr>
          <w:color w:val="000000" w:themeColor="text1"/>
          <w:sz w:val="28"/>
          <w:szCs w:val="28"/>
          <w:lang w:val="kk-KZ"/>
        </w:rPr>
        <w:t>дар ересектердің санатына қосылуы үшін түрлі еңбек әрекеттерін атқар</w:t>
      </w:r>
      <w:r w:rsidR="00901F15">
        <w:rPr>
          <w:color w:val="000000" w:themeColor="text1"/>
          <w:sz w:val="28"/>
          <w:szCs w:val="28"/>
          <w:lang w:val="kk-KZ"/>
        </w:rPr>
        <w:t>ды</w:t>
      </w:r>
      <w:r w:rsidR="000B5F6B">
        <w:rPr>
          <w:color w:val="000000" w:themeColor="text1"/>
          <w:sz w:val="28"/>
          <w:szCs w:val="28"/>
          <w:lang w:val="kk-KZ"/>
        </w:rPr>
        <w:t>, өмір</w:t>
      </w:r>
      <w:r w:rsidR="00DA76AB">
        <w:rPr>
          <w:color w:val="000000" w:themeColor="text1"/>
          <w:sz w:val="28"/>
          <w:szCs w:val="28"/>
          <w:lang w:val="kk-KZ"/>
        </w:rPr>
        <w:t xml:space="preserve">ге қажет </w:t>
      </w:r>
      <w:r w:rsidR="00901F15">
        <w:rPr>
          <w:color w:val="000000" w:themeColor="text1"/>
          <w:sz w:val="28"/>
          <w:szCs w:val="28"/>
          <w:lang w:val="kk-KZ"/>
        </w:rPr>
        <w:t>дағдыны игерумен қатар</w:t>
      </w:r>
      <w:r w:rsidR="00D20A42" w:rsidRPr="00E12E4A">
        <w:rPr>
          <w:color w:val="000000" w:themeColor="text1"/>
          <w:sz w:val="28"/>
          <w:szCs w:val="28"/>
          <w:lang w:val="kk-KZ"/>
        </w:rPr>
        <w:t xml:space="preserve"> </w:t>
      </w:r>
      <w:r w:rsidR="00901F15">
        <w:rPr>
          <w:color w:val="000000" w:themeColor="text1"/>
          <w:sz w:val="28"/>
          <w:szCs w:val="28"/>
          <w:lang w:val="kk-KZ"/>
        </w:rPr>
        <w:t xml:space="preserve">тәжірибе жинақтады. </w:t>
      </w:r>
      <w:r w:rsidR="00823D34">
        <w:rPr>
          <w:color w:val="000000" w:themeColor="text1"/>
          <w:sz w:val="28"/>
          <w:szCs w:val="28"/>
          <w:lang w:val="kk-KZ"/>
        </w:rPr>
        <w:t>Ересектердің</w:t>
      </w:r>
      <w:r w:rsidR="00D20A42" w:rsidRPr="00E12E4A">
        <w:rPr>
          <w:color w:val="000000" w:themeColor="text1"/>
          <w:sz w:val="28"/>
          <w:szCs w:val="28"/>
          <w:lang w:val="kk-KZ"/>
        </w:rPr>
        <w:t xml:space="preserve"> </w:t>
      </w:r>
      <w:r w:rsidR="00901F15">
        <w:rPr>
          <w:color w:val="000000" w:themeColor="text1"/>
          <w:sz w:val="28"/>
          <w:szCs w:val="28"/>
          <w:lang w:val="kk-KZ"/>
        </w:rPr>
        <w:t xml:space="preserve">жетекшілігімен жасалатын қызметтерде ұлдардың </w:t>
      </w:r>
      <w:r w:rsidR="006444D3">
        <w:rPr>
          <w:color w:val="000000" w:themeColor="text1"/>
          <w:sz w:val="28"/>
          <w:szCs w:val="28"/>
          <w:lang w:val="kk-KZ"/>
        </w:rPr>
        <w:t xml:space="preserve">бойында жоғары талғам, іскерлік, ептілік, жауапкершілік сынды </w:t>
      </w:r>
      <w:r w:rsidR="00901F15">
        <w:rPr>
          <w:color w:val="000000" w:themeColor="text1"/>
          <w:sz w:val="28"/>
          <w:szCs w:val="28"/>
          <w:lang w:val="kk-KZ"/>
        </w:rPr>
        <w:t>қасиеттер</w:t>
      </w:r>
      <w:r w:rsidR="006444D3">
        <w:rPr>
          <w:color w:val="000000" w:themeColor="text1"/>
          <w:sz w:val="28"/>
          <w:szCs w:val="28"/>
          <w:lang w:val="kk-KZ"/>
        </w:rPr>
        <w:t>ді</w:t>
      </w:r>
      <w:r w:rsidR="00901F15">
        <w:rPr>
          <w:color w:val="000000" w:themeColor="text1"/>
          <w:sz w:val="28"/>
          <w:szCs w:val="28"/>
          <w:lang w:val="kk-KZ"/>
        </w:rPr>
        <w:t xml:space="preserve"> тәрбиелеуге айрықша </w:t>
      </w:r>
      <w:r w:rsidR="006444D3">
        <w:rPr>
          <w:color w:val="000000" w:themeColor="text1"/>
          <w:sz w:val="28"/>
          <w:szCs w:val="28"/>
          <w:lang w:val="kk-KZ"/>
        </w:rPr>
        <w:t xml:space="preserve">көңіл бөлінді. Ұл баланың қажеттіліктері қатарындағы </w:t>
      </w:r>
      <w:r>
        <w:rPr>
          <w:color w:val="000000" w:themeColor="text1"/>
          <w:sz w:val="28"/>
          <w:szCs w:val="28"/>
          <w:lang w:val="kk-KZ"/>
        </w:rPr>
        <w:t xml:space="preserve">түрлі жабдықтар, атап айтқанда </w:t>
      </w:r>
      <w:r w:rsidR="006444D3">
        <w:rPr>
          <w:color w:val="000000" w:themeColor="text1"/>
          <w:sz w:val="28"/>
          <w:szCs w:val="28"/>
          <w:lang w:val="kk-KZ"/>
        </w:rPr>
        <w:t>киімдер, ат әбзелдері, қарапайым қару және т.б. оның күш</w:t>
      </w:r>
      <w:r w:rsidR="006444D3" w:rsidRPr="006444D3">
        <w:rPr>
          <w:color w:val="000000" w:themeColor="text1"/>
          <w:sz w:val="28"/>
          <w:szCs w:val="28"/>
          <w:lang w:val="kk-KZ"/>
        </w:rPr>
        <w:t>-</w:t>
      </w:r>
      <w:r w:rsidR="006444D3">
        <w:rPr>
          <w:color w:val="000000" w:themeColor="text1"/>
          <w:sz w:val="28"/>
          <w:szCs w:val="28"/>
          <w:lang w:val="kk-KZ"/>
        </w:rPr>
        <w:t>қуатына, жас және жеке ерекшелігіне</w:t>
      </w:r>
      <w:r w:rsidR="00901F15">
        <w:rPr>
          <w:color w:val="000000" w:themeColor="text1"/>
          <w:sz w:val="28"/>
          <w:szCs w:val="28"/>
          <w:lang w:val="kk-KZ"/>
        </w:rPr>
        <w:t xml:space="preserve"> </w:t>
      </w:r>
      <w:r w:rsidR="006444D3">
        <w:rPr>
          <w:color w:val="000000" w:themeColor="text1"/>
          <w:sz w:val="28"/>
          <w:szCs w:val="28"/>
          <w:lang w:val="kk-KZ"/>
        </w:rPr>
        <w:t xml:space="preserve">сәйкестендіріліп жасалатын болған. </w:t>
      </w:r>
    </w:p>
    <w:p w14:paraId="709E78FC" w14:textId="2BD59B98" w:rsidR="00D20A42" w:rsidRPr="00E12E4A" w:rsidRDefault="00D20A42" w:rsidP="0018366D">
      <w:pPr>
        <w:ind w:firstLine="567"/>
        <w:jc w:val="both"/>
        <w:rPr>
          <w:color w:val="000000" w:themeColor="text1"/>
          <w:sz w:val="28"/>
          <w:szCs w:val="28"/>
          <w:lang w:val="kk-KZ"/>
        </w:rPr>
      </w:pPr>
      <w:r w:rsidRPr="00E12E4A">
        <w:rPr>
          <w:color w:val="000000" w:themeColor="text1"/>
          <w:sz w:val="28"/>
          <w:szCs w:val="28"/>
          <w:lang w:val="kk-KZ"/>
        </w:rPr>
        <w:t>Сондай-ақ, үшінші өркениеттің дамуы кезінде де ұл бала тәрбиесі назардан тыс қалған емес</w:t>
      </w:r>
      <w:r w:rsidRPr="00030C92">
        <w:rPr>
          <w:color w:val="000000" w:themeColor="text1"/>
          <w:sz w:val="28"/>
          <w:szCs w:val="28"/>
          <w:lang w:val="kk-KZ"/>
        </w:rPr>
        <w:t>.</w:t>
      </w:r>
      <w:r w:rsidRPr="002E212D">
        <w:rPr>
          <w:color w:val="FF0000"/>
          <w:sz w:val="28"/>
          <w:szCs w:val="28"/>
          <w:lang w:val="kk-KZ"/>
        </w:rPr>
        <w:t xml:space="preserve"> </w:t>
      </w:r>
      <w:r w:rsidR="002C370D">
        <w:rPr>
          <w:color w:val="000000" w:themeColor="text1"/>
          <w:sz w:val="28"/>
          <w:szCs w:val="28"/>
          <w:lang w:val="kk-KZ"/>
        </w:rPr>
        <w:t xml:space="preserve">Тарихта сақ тайпалары тармағының бірі ретінде </w:t>
      </w:r>
      <w:r w:rsidR="00035835">
        <w:rPr>
          <w:color w:val="000000" w:themeColor="text1"/>
          <w:sz w:val="28"/>
          <w:szCs w:val="28"/>
          <w:lang w:val="kk-KZ"/>
        </w:rPr>
        <w:t>танылған</w:t>
      </w:r>
      <w:r w:rsidR="002C370D">
        <w:rPr>
          <w:color w:val="000000" w:themeColor="text1"/>
          <w:sz w:val="28"/>
          <w:szCs w:val="28"/>
          <w:lang w:val="kk-KZ"/>
        </w:rPr>
        <w:t xml:space="preserve"> ІІІ өркениеттің пайда болуы мен дамуына </w:t>
      </w:r>
      <w:r w:rsidR="00035835">
        <w:rPr>
          <w:color w:val="000000" w:themeColor="text1"/>
          <w:sz w:val="28"/>
          <w:szCs w:val="28"/>
          <w:lang w:val="kk-KZ"/>
        </w:rPr>
        <w:t>ықпал еткен ежелгі халық</w:t>
      </w:r>
      <w:r w:rsidR="00030C92" w:rsidRPr="002C370D">
        <w:rPr>
          <w:color w:val="000000" w:themeColor="text1"/>
          <w:sz w:val="28"/>
          <w:szCs w:val="28"/>
          <w:lang w:val="kk-KZ"/>
        </w:rPr>
        <w:t xml:space="preserve"> </w:t>
      </w:r>
      <w:r w:rsidR="0018366D">
        <w:rPr>
          <w:color w:val="000000" w:themeColor="text1"/>
          <w:sz w:val="28"/>
          <w:szCs w:val="28"/>
          <w:lang w:val="kk-KZ"/>
        </w:rPr>
        <w:t xml:space="preserve">– </w:t>
      </w:r>
      <w:r w:rsidR="00035835">
        <w:rPr>
          <w:color w:val="000000" w:themeColor="text1"/>
          <w:sz w:val="28"/>
          <w:szCs w:val="28"/>
          <w:lang w:val="kk-KZ"/>
        </w:rPr>
        <w:t>шумерлер болған.</w:t>
      </w:r>
      <w:r w:rsidR="00030C92" w:rsidRPr="002C370D">
        <w:rPr>
          <w:color w:val="000000" w:themeColor="text1"/>
          <w:sz w:val="28"/>
          <w:szCs w:val="28"/>
          <w:lang w:val="kk-KZ"/>
        </w:rPr>
        <w:t xml:space="preserve"> </w:t>
      </w:r>
      <w:r w:rsidR="00035835">
        <w:rPr>
          <w:color w:val="000000" w:themeColor="text1"/>
          <w:sz w:val="28"/>
          <w:szCs w:val="28"/>
          <w:lang w:val="kk-KZ"/>
        </w:rPr>
        <w:t xml:space="preserve">«Қарабастылар» деп аталған шумерлердің мәдениеті Мысыр мәдениетінен кем түспегендігі тарих беттерінде айқын көрініс табады </w:t>
      </w:r>
      <w:r w:rsidR="00423DA2" w:rsidRPr="00E12E4A">
        <w:rPr>
          <w:color w:val="000000" w:themeColor="text1"/>
          <w:sz w:val="28"/>
          <w:szCs w:val="28"/>
          <w:lang w:val="kk-KZ"/>
        </w:rPr>
        <w:t>[49</w:t>
      </w:r>
      <w:r w:rsidRPr="00E12E4A">
        <w:rPr>
          <w:color w:val="000000" w:themeColor="text1"/>
          <w:sz w:val="28"/>
          <w:szCs w:val="28"/>
          <w:lang w:val="kk-KZ"/>
        </w:rPr>
        <w:t xml:space="preserve">, 35 б.]. </w:t>
      </w:r>
    </w:p>
    <w:p w14:paraId="0A944A4B" w14:textId="77777777" w:rsidR="00D20A42" w:rsidRPr="002E212D" w:rsidRDefault="00D20A42" w:rsidP="00D22254">
      <w:pPr>
        <w:ind w:firstLine="567"/>
        <w:jc w:val="both"/>
        <w:rPr>
          <w:color w:val="FF0000"/>
          <w:sz w:val="28"/>
          <w:szCs w:val="28"/>
          <w:lang w:val="kk-KZ"/>
        </w:rPr>
      </w:pPr>
      <w:r w:rsidRPr="00E12E4A">
        <w:rPr>
          <w:color w:val="000000" w:themeColor="text1"/>
          <w:sz w:val="28"/>
          <w:szCs w:val="28"/>
          <w:lang w:val="kk-KZ"/>
        </w:rPr>
        <w:t>Шумер мектебін</w:t>
      </w:r>
      <w:r w:rsidR="00150EA3">
        <w:rPr>
          <w:color w:val="000000" w:themeColor="text1"/>
          <w:sz w:val="28"/>
          <w:szCs w:val="28"/>
          <w:lang w:val="kk-KZ"/>
        </w:rPr>
        <w:t>ің</w:t>
      </w:r>
      <w:r w:rsidRPr="00E12E4A">
        <w:rPr>
          <w:color w:val="000000" w:themeColor="text1"/>
          <w:sz w:val="28"/>
          <w:szCs w:val="28"/>
          <w:lang w:val="kk-KZ"/>
        </w:rPr>
        <w:t xml:space="preserve"> ұжым</w:t>
      </w:r>
      <w:r w:rsidR="00150EA3">
        <w:rPr>
          <w:color w:val="000000" w:themeColor="text1"/>
          <w:sz w:val="28"/>
          <w:szCs w:val="28"/>
          <w:lang w:val="kk-KZ"/>
        </w:rPr>
        <w:t>дық</w:t>
      </w:r>
      <w:r w:rsidRPr="00E12E4A">
        <w:rPr>
          <w:color w:val="000000" w:themeColor="text1"/>
          <w:sz w:val="28"/>
          <w:szCs w:val="28"/>
          <w:lang w:val="kk-KZ"/>
        </w:rPr>
        <w:t xml:space="preserve"> бағыты </w:t>
      </w:r>
      <w:r w:rsidR="00035835">
        <w:rPr>
          <w:color w:val="000000" w:themeColor="text1"/>
          <w:sz w:val="28"/>
          <w:szCs w:val="28"/>
          <w:lang w:val="kk-KZ"/>
        </w:rPr>
        <w:t>сол замандағы қоғам құрылымының жүйесіне негізделіп,</w:t>
      </w:r>
      <w:r w:rsidR="00D22254">
        <w:rPr>
          <w:color w:val="000000" w:themeColor="text1"/>
          <w:sz w:val="28"/>
          <w:szCs w:val="28"/>
          <w:lang w:val="kk-KZ"/>
        </w:rPr>
        <w:t xml:space="preserve"> </w:t>
      </w:r>
      <w:r w:rsidR="00035835">
        <w:rPr>
          <w:color w:val="000000" w:themeColor="text1"/>
          <w:sz w:val="28"/>
          <w:szCs w:val="28"/>
          <w:lang w:val="kk-KZ"/>
        </w:rPr>
        <w:t>білім беру мен тәрбиелеу ісі</w:t>
      </w:r>
      <w:r w:rsidR="00D22254">
        <w:rPr>
          <w:color w:val="000000" w:themeColor="text1"/>
          <w:sz w:val="28"/>
          <w:szCs w:val="28"/>
          <w:lang w:val="kk-KZ"/>
        </w:rPr>
        <w:t xml:space="preserve"> үлкен маңызға ие болған.</w:t>
      </w:r>
      <w:r w:rsidR="0018366D">
        <w:rPr>
          <w:color w:val="000000" w:themeColor="text1"/>
          <w:sz w:val="28"/>
          <w:szCs w:val="28"/>
          <w:lang w:val="kk-KZ"/>
        </w:rPr>
        <w:t xml:space="preserve"> </w:t>
      </w:r>
      <w:r w:rsidR="00D22254">
        <w:rPr>
          <w:color w:val="000000" w:themeColor="text1"/>
          <w:sz w:val="28"/>
          <w:szCs w:val="28"/>
          <w:lang w:val="kk-KZ"/>
        </w:rPr>
        <w:t xml:space="preserve">Ұл балалар </w:t>
      </w:r>
      <w:r w:rsidR="00D22254" w:rsidRPr="002C370D">
        <w:rPr>
          <w:color w:val="000000" w:themeColor="text1"/>
          <w:sz w:val="28"/>
          <w:szCs w:val="28"/>
          <w:lang w:val="kk-KZ"/>
        </w:rPr>
        <w:t>7-8</w:t>
      </w:r>
      <w:r w:rsidR="00D22254">
        <w:rPr>
          <w:color w:val="000000" w:themeColor="text1"/>
          <w:sz w:val="28"/>
          <w:szCs w:val="28"/>
          <w:lang w:val="kk-KZ"/>
        </w:rPr>
        <w:t xml:space="preserve"> жасынан бастап эдубба мектептеріне қабылданып, математика, тарих, оқу мен хат тануға үйретілді. Сонымен қатар, болашақтағы жұмысына байланыста география, астрономия, медицина, сәулет және т.б. меңгеруі тиіс болды. </w:t>
      </w:r>
      <w:r w:rsidR="00517AA2">
        <w:rPr>
          <w:color w:val="000000" w:themeColor="text1"/>
          <w:sz w:val="28"/>
          <w:szCs w:val="28"/>
          <w:lang w:val="kk-KZ"/>
        </w:rPr>
        <w:t xml:space="preserve">Оқыту ісі өте ұзақ мерзімде жүргізілді. Жас жеткіншек бала мектепті жігіттік шағында аяқтап, жұмысқа араласатын болған. Ұл балалар </w:t>
      </w:r>
      <w:r w:rsidR="00312C24">
        <w:rPr>
          <w:color w:val="000000" w:themeColor="text1"/>
          <w:sz w:val="28"/>
          <w:szCs w:val="28"/>
          <w:lang w:val="kk-KZ"/>
        </w:rPr>
        <w:t>отбасында ата</w:t>
      </w:r>
      <w:r w:rsidR="00312C24" w:rsidRPr="00312C24">
        <w:rPr>
          <w:color w:val="000000" w:themeColor="text1"/>
          <w:sz w:val="28"/>
          <w:szCs w:val="28"/>
          <w:lang w:val="kk-KZ"/>
        </w:rPr>
        <w:t>-</w:t>
      </w:r>
      <w:r w:rsidR="00312C24">
        <w:rPr>
          <w:color w:val="000000" w:themeColor="text1"/>
          <w:sz w:val="28"/>
          <w:szCs w:val="28"/>
          <w:lang w:val="kk-KZ"/>
        </w:rPr>
        <w:t xml:space="preserve">анасы мен ересек бауырларын құрметтеуге, шыншыл болуға, еңбексүйгіштікке </w:t>
      </w:r>
      <w:r w:rsidR="00517AA2">
        <w:rPr>
          <w:color w:val="000000" w:themeColor="text1"/>
          <w:sz w:val="28"/>
          <w:szCs w:val="28"/>
          <w:lang w:val="kk-KZ"/>
        </w:rPr>
        <w:t>тәрбие</w:t>
      </w:r>
      <w:r w:rsidR="00312C24">
        <w:rPr>
          <w:color w:val="000000" w:themeColor="text1"/>
          <w:sz w:val="28"/>
          <w:szCs w:val="28"/>
          <w:lang w:val="kk-KZ"/>
        </w:rPr>
        <w:t>ленген.</w:t>
      </w:r>
      <w:r w:rsidR="00517AA2">
        <w:rPr>
          <w:color w:val="000000" w:themeColor="text1"/>
          <w:sz w:val="28"/>
          <w:szCs w:val="28"/>
          <w:lang w:val="kk-KZ"/>
        </w:rPr>
        <w:t xml:space="preserve"> </w:t>
      </w:r>
      <w:r w:rsidR="007B4389">
        <w:rPr>
          <w:color w:val="000000" w:themeColor="text1"/>
          <w:sz w:val="28"/>
          <w:szCs w:val="28"/>
          <w:lang w:val="kk-KZ"/>
        </w:rPr>
        <w:t>Осы дәуірде жазылған «даналық сөздерінде»</w:t>
      </w:r>
      <w:r w:rsidR="00517AA2">
        <w:rPr>
          <w:color w:val="000000" w:themeColor="text1"/>
          <w:sz w:val="28"/>
          <w:szCs w:val="28"/>
          <w:lang w:val="kk-KZ"/>
        </w:rPr>
        <w:t xml:space="preserve"> </w:t>
      </w:r>
      <w:r w:rsidR="007B4389">
        <w:rPr>
          <w:color w:val="000000" w:themeColor="text1"/>
          <w:sz w:val="28"/>
          <w:szCs w:val="28"/>
          <w:lang w:val="kk-KZ"/>
        </w:rPr>
        <w:t>әкесі баласына е</w:t>
      </w:r>
      <w:r w:rsidR="0018366D">
        <w:rPr>
          <w:color w:val="000000" w:themeColor="text1"/>
          <w:sz w:val="28"/>
          <w:szCs w:val="28"/>
          <w:lang w:val="kk-KZ"/>
        </w:rPr>
        <w:t>кі жүзді болма, өзгенің затына қ</w:t>
      </w:r>
      <w:r w:rsidR="007B4389">
        <w:rPr>
          <w:color w:val="000000" w:themeColor="text1"/>
          <w:sz w:val="28"/>
          <w:szCs w:val="28"/>
          <w:lang w:val="kk-KZ"/>
        </w:rPr>
        <w:t>ол сұқпа, ұрыс</w:t>
      </w:r>
      <w:r w:rsidR="007B4389" w:rsidRPr="007B4389">
        <w:rPr>
          <w:color w:val="000000" w:themeColor="text1"/>
          <w:sz w:val="28"/>
          <w:szCs w:val="28"/>
          <w:lang w:val="kk-KZ"/>
        </w:rPr>
        <w:t>-</w:t>
      </w:r>
      <w:r w:rsidR="007B4389">
        <w:rPr>
          <w:color w:val="000000" w:themeColor="text1"/>
          <w:sz w:val="28"/>
          <w:szCs w:val="28"/>
          <w:lang w:val="kk-KZ"/>
        </w:rPr>
        <w:t>керіске барма, жалғыз саяхаттама деген  тағылымды кеңестер берген.</w:t>
      </w:r>
    </w:p>
    <w:p w14:paraId="75F2E4B4" w14:textId="3CBEEDA9" w:rsidR="00A42BE4" w:rsidRDefault="007B4389" w:rsidP="00D20A42">
      <w:pPr>
        <w:ind w:firstLine="454"/>
        <w:jc w:val="both"/>
        <w:rPr>
          <w:color w:val="000000" w:themeColor="text1"/>
          <w:sz w:val="28"/>
          <w:szCs w:val="28"/>
          <w:lang w:val="kk-KZ"/>
        </w:rPr>
      </w:pPr>
      <w:r w:rsidRPr="002F6834">
        <w:rPr>
          <w:color w:val="000000" w:themeColor="text1"/>
          <w:sz w:val="28"/>
          <w:szCs w:val="28"/>
          <w:lang w:val="kk-KZ"/>
        </w:rPr>
        <w:t xml:space="preserve"> </w:t>
      </w:r>
      <w:r w:rsidR="002F6834">
        <w:rPr>
          <w:color w:val="000000" w:themeColor="text1"/>
          <w:sz w:val="28"/>
          <w:szCs w:val="28"/>
          <w:lang w:val="kk-KZ"/>
        </w:rPr>
        <w:t>Әкелер ұл бала</w:t>
      </w:r>
      <w:r w:rsidR="00A050D7">
        <w:rPr>
          <w:color w:val="000000" w:themeColor="text1"/>
          <w:sz w:val="28"/>
          <w:szCs w:val="28"/>
          <w:lang w:val="kk-KZ"/>
        </w:rPr>
        <w:t xml:space="preserve">ның қалыптасуына </w:t>
      </w:r>
      <w:r w:rsidR="002F6834">
        <w:rPr>
          <w:color w:val="000000" w:themeColor="text1"/>
          <w:sz w:val="28"/>
          <w:szCs w:val="28"/>
          <w:lang w:val="kk-KZ"/>
        </w:rPr>
        <w:t>жауапты басты тұлға ретінде саналған. Әр әке</w:t>
      </w:r>
      <w:r w:rsidR="00A050D7">
        <w:rPr>
          <w:color w:val="000000" w:themeColor="text1"/>
          <w:sz w:val="28"/>
          <w:szCs w:val="28"/>
          <w:lang w:val="kk-KZ"/>
        </w:rPr>
        <w:t>нің</w:t>
      </w:r>
      <w:r w:rsidR="002F6834">
        <w:rPr>
          <w:color w:val="000000" w:themeColor="text1"/>
          <w:sz w:val="28"/>
          <w:szCs w:val="28"/>
          <w:lang w:val="kk-KZ"/>
        </w:rPr>
        <w:t xml:space="preserve"> </w:t>
      </w:r>
      <w:r w:rsidR="00A050D7">
        <w:rPr>
          <w:color w:val="000000" w:themeColor="text1"/>
          <w:sz w:val="28"/>
          <w:szCs w:val="28"/>
          <w:lang w:val="kk-KZ"/>
        </w:rPr>
        <w:t xml:space="preserve">міндеті </w:t>
      </w:r>
      <w:r w:rsidR="002F6834">
        <w:rPr>
          <w:color w:val="000000" w:themeColor="text1"/>
          <w:sz w:val="28"/>
          <w:szCs w:val="28"/>
          <w:lang w:val="kk-KZ"/>
        </w:rPr>
        <w:t xml:space="preserve">өз ұлына ықпал ету арқылы қоғамға пайдалы азаматты </w:t>
      </w:r>
      <w:r w:rsidR="00A050D7">
        <w:rPr>
          <w:color w:val="000000" w:themeColor="text1"/>
          <w:sz w:val="28"/>
          <w:szCs w:val="28"/>
          <w:lang w:val="kk-KZ"/>
        </w:rPr>
        <w:t xml:space="preserve">тәрбиелеу болған. Бұл туралы </w:t>
      </w:r>
      <w:r w:rsidR="002F6834" w:rsidRPr="002F6834">
        <w:rPr>
          <w:color w:val="000000" w:themeColor="text1"/>
          <w:sz w:val="28"/>
          <w:szCs w:val="28"/>
          <w:lang w:val="kk-KZ"/>
        </w:rPr>
        <w:t>Т</w:t>
      </w:r>
      <w:r w:rsidR="002F6834">
        <w:rPr>
          <w:color w:val="000000" w:themeColor="text1"/>
          <w:sz w:val="28"/>
          <w:szCs w:val="28"/>
          <w:lang w:val="kk-KZ"/>
        </w:rPr>
        <w:t>аяу Шығыстың тарихын зерттеумен айналысқан т</w:t>
      </w:r>
      <w:r w:rsidR="002F6834" w:rsidRPr="002F6834">
        <w:rPr>
          <w:color w:val="000000" w:themeColor="text1"/>
          <w:sz w:val="28"/>
          <w:szCs w:val="28"/>
          <w:lang w:val="kk-KZ"/>
        </w:rPr>
        <w:t>анымал</w:t>
      </w:r>
      <w:r w:rsidR="002F6834">
        <w:rPr>
          <w:color w:val="000000" w:themeColor="text1"/>
          <w:sz w:val="28"/>
          <w:szCs w:val="28"/>
          <w:lang w:val="kk-KZ"/>
        </w:rPr>
        <w:t xml:space="preserve"> ғалым И.М.Дьяконов</w:t>
      </w:r>
      <w:r w:rsidR="002F6834" w:rsidRPr="002F6834">
        <w:rPr>
          <w:color w:val="000000" w:themeColor="text1"/>
          <w:sz w:val="28"/>
          <w:szCs w:val="28"/>
          <w:lang w:val="kk-KZ"/>
        </w:rPr>
        <w:t xml:space="preserve"> </w:t>
      </w:r>
      <w:r w:rsidR="00A050D7">
        <w:rPr>
          <w:color w:val="000000" w:themeColor="text1"/>
          <w:sz w:val="28"/>
          <w:szCs w:val="28"/>
          <w:lang w:val="kk-KZ"/>
        </w:rPr>
        <w:t>«Хатшы әкенің қиқар ұл баласымен әңгімесі» атты</w:t>
      </w:r>
      <w:r w:rsidRPr="002F6834">
        <w:rPr>
          <w:color w:val="000000" w:themeColor="text1"/>
          <w:sz w:val="28"/>
          <w:szCs w:val="28"/>
          <w:lang w:val="kk-KZ"/>
        </w:rPr>
        <w:t xml:space="preserve"> </w:t>
      </w:r>
      <w:r w:rsidR="00D20A42" w:rsidRPr="00E12E4A">
        <w:rPr>
          <w:color w:val="000000" w:themeColor="text1"/>
          <w:sz w:val="28"/>
          <w:szCs w:val="28"/>
          <w:lang w:val="kk-KZ"/>
        </w:rPr>
        <w:t xml:space="preserve">мәтінде келтіреді. </w:t>
      </w:r>
      <w:r w:rsidR="00A42BE4">
        <w:rPr>
          <w:color w:val="000000" w:themeColor="text1"/>
          <w:sz w:val="28"/>
          <w:szCs w:val="28"/>
          <w:lang w:val="kk-KZ"/>
        </w:rPr>
        <w:t>Мәтіннің желісі бойынша өзі хатшы болған әкесі ұлына көшеде бос жүрмей, мек</w:t>
      </w:r>
      <w:r w:rsidR="0018366D">
        <w:rPr>
          <w:color w:val="000000" w:themeColor="text1"/>
          <w:sz w:val="28"/>
          <w:szCs w:val="28"/>
          <w:lang w:val="kk-KZ"/>
        </w:rPr>
        <w:t xml:space="preserve">тепке барып, ең қиын, әрі қажетті </w:t>
      </w:r>
      <w:r w:rsidR="00A42BE4">
        <w:rPr>
          <w:color w:val="000000" w:themeColor="text1"/>
          <w:sz w:val="28"/>
          <w:szCs w:val="28"/>
          <w:lang w:val="kk-KZ"/>
        </w:rPr>
        <w:t xml:space="preserve">мамандықтың бірі хатшылықты үйренуді міндеттейді. Себебі, ұл бала </w:t>
      </w:r>
      <w:r w:rsidR="008F24EB">
        <w:rPr>
          <w:color w:val="000000" w:themeColor="text1"/>
          <w:sz w:val="28"/>
          <w:szCs w:val="28"/>
          <w:lang w:val="kk-KZ"/>
        </w:rPr>
        <w:t>сол кезе</w:t>
      </w:r>
      <w:r w:rsidR="002C370D">
        <w:rPr>
          <w:color w:val="000000" w:themeColor="text1"/>
          <w:sz w:val="28"/>
          <w:szCs w:val="28"/>
          <w:lang w:val="kk-KZ"/>
        </w:rPr>
        <w:t>ң</w:t>
      </w:r>
      <w:r w:rsidR="008F24EB">
        <w:rPr>
          <w:color w:val="000000" w:themeColor="text1"/>
          <w:sz w:val="28"/>
          <w:szCs w:val="28"/>
          <w:lang w:val="kk-KZ"/>
        </w:rPr>
        <w:t xml:space="preserve">дегі </w:t>
      </w:r>
      <w:r w:rsidR="00A42BE4">
        <w:rPr>
          <w:color w:val="000000" w:themeColor="text1"/>
          <w:sz w:val="28"/>
          <w:szCs w:val="28"/>
          <w:lang w:val="kk-KZ"/>
        </w:rPr>
        <w:t>қоғамда қалыптасқан тәртіп бойынша әкесінің ісін үйреніп</w:t>
      </w:r>
      <w:r w:rsidR="008F24EB">
        <w:rPr>
          <w:color w:val="000000" w:themeColor="text1"/>
          <w:sz w:val="28"/>
          <w:szCs w:val="28"/>
          <w:lang w:val="kk-KZ"/>
        </w:rPr>
        <w:t>,</w:t>
      </w:r>
      <w:r w:rsidR="00A42BE4">
        <w:rPr>
          <w:color w:val="000000" w:themeColor="text1"/>
          <w:sz w:val="28"/>
          <w:szCs w:val="28"/>
          <w:lang w:val="kk-KZ"/>
        </w:rPr>
        <w:t xml:space="preserve"> жалғастыруы тиіс</w:t>
      </w:r>
      <w:r w:rsidR="007B3A45">
        <w:rPr>
          <w:color w:val="000000" w:themeColor="text1"/>
          <w:sz w:val="28"/>
          <w:szCs w:val="28"/>
          <w:lang w:val="kk-KZ"/>
        </w:rPr>
        <w:t xml:space="preserve"> болған</w:t>
      </w:r>
      <w:r w:rsidR="00A42BE4">
        <w:rPr>
          <w:color w:val="000000" w:themeColor="text1"/>
          <w:sz w:val="28"/>
          <w:szCs w:val="28"/>
          <w:lang w:val="kk-KZ"/>
        </w:rPr>
        <w:t>.</w:t>
      </w:r>
    </w:p>
    <w:p w14:paraId="023CB5D8" w14:textId="77777777" w:rsidR="00D20A42" w:rsidRPr="00E12E4A" w:rsidRDefault="00D20A42" w:rsidP="0074077D">
      <w:pPr>
        <w:ind w:firstLine="567"/>
        <w:jc w:val="both"/>
        <w:rPr>
          <w:color w:val="000000" w:themeColor="text1"/>
          <w:sz w:val="28"/>
          <w:szCs w:val="28"/>
          <w:lang w:val="kk-KZ"/>
        </w:rPr>
      </w:pPr>
      <w:r w:rsidRPr="00E12E4A">
        <w:rPr>
          <w:color w:val="000000" w:themeColor="text1"/>
          <w:sz w:val="28"/>
          <w:szCs w:val="28"/>
          <w:lang w:val="kk-KZ"/>
        </w:rPr>
        <w:t>Ежелгі Вавилон дәуірін</w:t>
      </w:r>
      <w:r w:rsidR="00EA3D66" w:rsidRPr="00E12E4A">
        <w:rPr>
          <w:color w:val="000000" w:themeColor="text1"/>
          <w:sz w:val="28"/>
          <w:szCs w:val="28"/>
          <w:lang w:val="kk-KZ"/>
        </w:rPr>
        <w:t>д</w:t>
      </w:r>
      <w:r w:rsidRPr="00E12E4A">
        <w:rPr>
          <w:color w:val="000000" w:themeColor="text1"/>
          <w:sz w:val="28"/>
          <w:szCs w:val="28"/>
          <w:lang w:val="kk-KZ"/>
        </w:rPr>
        <w:t>егі «Энлил айтты» деген аңызда</w:t>
      </w:r>
      <w:r w:rsidR="0074077D">
        <w:rPr>
          <w:color w:val="000000" w:themeColor="text1"/>
          <w:sz w:val="28"/>
          <w:szCs w:val="28"/>
          <w:lang w:val="kk-KZ"/>
        </w:rPr>
        <w:t xml:space="preserve"> </w:t>
      </w:r>
      <w:r w:rsidRPr="00E12E4A">
        <w:rPr>
          <w:color w:val="000000" w:themeColor="text1"/>
          <w:sz w:val="28"/>
          <w:szCs w:val="28"/>
          <w:lang w:val="kk-KZ"/>
        </w:rPr>
        <w:t xml:space="preserve">әкесінің ісін ұл </w:t>
      </w:r>
      <w:r w:rsidR="00DA7E59" w:rsidRPr="00E12E4A">
        <w:rPr>
          <w:color w:val="000000" w:themeColor="text1"/>
          <w:sz w:val="28"/>
          <w:szCs w:val="28"/>
          <w:lang w:val="kk-KZ"/>
        </w:rPr>
        <w:t>баласының жалғастыр</w:t>
      </w:r>
      <w:r w:rsidR="0074077D">
        <w:rPr>
          <w:color w:val="000000" w:themeColor="text1"/>
          <w:sz w:val="28"/>
          <w:szCs w:val="28"/>
          <w:lang w:val="kk-KZ"/>
        </w:rPr>
        <w:t xml:space="preserve">уы қажет екендігі, </w:t>
      </w:r>
      <w:r w:rsidR="008F24EB">
        <w:rPr>
          <w:color w:val="000000" w:themeColor="text1"/>
          <w:sz w:val="28"/>
          <w:szCs w:val="28"/>
          <w:lang w:val="kk-KZ"/>
        </w:rPr>
        <w:t>олай болмаған</w:t>
      </w:r>
      <w:r w:rsidR="0074077D">
        <w:rPr>
          <w:color w:val="000000" w:themeColor="text1"/>
          <w:sz w:val="28"/>
          <w:szCs w:val="28"/>
          <w:lang w:val="kk-KZ"/>
        </w:rPr>
        <w:t xml:space="preserve"> жағдай</w:t>
      </w:r>
      <w:r w:rsidR="008F24EB">
        <w:rPr>
          <w:color w:val="000000" w:themeColor="text1"/>
          <w:sz w:val="28"/>
          <w:szCs w:val="28"/>
          <w:lang w:val="kk-KZ"/>
        </w:rPr>
        <w:t>да</w:t>
      </w:r>
      <w:r w:rsidR="0074077D">
        <w:rPr>
          <w:color w:val="000000" w:themeColor="text1"/>
          <w:sz w:val="28"/>
          <w:szCs w:val="28"/>
          <w:lang w:val="kk-KZ"/>
        </w:rPr>
        <w:t xml:space="preserve"> оның</w:t>
      </w:r>
      <w:r w:rsidRPr="00E12E4A">
        <w:rPr>
          <w:color w:val="000000" w:themeColor="text1"/>
          <w:sz w:val="28"/>
          <w:szCs w:val="28"/>
          <w:lang w:val="kk-KZ"/>
        </w:rPr>
        <w:t xml:space="preserve"> </w:t>
      </w:r>
      <w:r w:rsidR="0074077D">
        <w:rPr>
          <w:color w:val="000000" w:themeColor="text1"/>
          <w:sz w:val="28"/>
          <w:szCs w:val="28"/>
          <w:lang w:val="kk-KZ"/>
        </w:rPr>
        <w:t xml:space="preserve">ешбір </w:t>
      </w:r>
      <w:r w:rsidRPr="00E12E4A">
        <w:rPr>
          <w:color w:val="000000" w:themeColor="text1"/>
          <w:sz w:val="28"/>
          <w:szCs w:val="28"/>
          <w:lang w:val="kk-KZ"/>
        </w:rPr>
        <w:t xml:space="preserve">абырой-атаққа </w:t>
      </w:r>
      <w:r w:rsidR="0074077D">
        <w:rPr>
          <w:color w:val="000000" w:themeColor="text1"/>
          <w:sz w:val="28"/>
          <w:szCs w:val="28"/>
          <w:lang w:val="kk-KZ"/>
        </w:rPr>
        <w:t xml:space="preserve">жетпейтіндігі, құдайдың осы өсиетін </w:t>
      </w:r>
      <w:r w:rsidR="00423DA2" w:rsidRPr="00E12E4A">
        <w:rPr>
          <w:color w:val="000000" w:themeColor="text1"/>
          <w:sz w:val="28"/>
          <w:szCs w:val="28"/>
          <w:lang w:val="kk-KZ"/>
        </w:rPr>
        <w:t>орындау міндет</w:t>
      </w:r>
      <w:r w:rsidR="0074077D">
        <w:rPr>
          <w:color w:val="000000" w:themeColor="text1"/>
          <w:sz w:val="28"/>
          <w:szCs w:val="28"/>
          <w:lang w:val="kk-KZ"/>
        </w:rPr>
        <w:t>ті екендігі айтылады</w:t>
      </w:r>
      <w:r w:rsidR="00423DA2" w:rsidRPr="00E12E4A">
        <w:rPr>
          <w:color w:val="000000" w:themeColor="text1"/>
          <w:sz w:val="28"/>
          <w:szCs w:val="28"/>
          <w:lang w:val="kk-KZ"/>
        </w:rPr>
        <w:t xml:space="preserve"> [49</w:t>
      </w:r>
      <w:r w:rsidRPr="00E12E4A">
        <w:rPr>
          <w:color w:val="000000" w:themeColor="text1"/>
          <w:sz w:val="28"/>
          <w:szCs w:val="28"/>
          <w:lang w:val="kk-KZ"/>
        </w:rPr>
        <w:t>, 42 б.].</w:t>
      </w:r>
    </w:p>
    <w:p w14:paraId="6E18DB09" w14:textId="77777777" w:rsidR="002A74DE" w:rsidRDefault="00D20A42" w:rsidP="00E81F2B">
      <w:pPr>
        <w:ind w:firstLine="454"/>
        <w:jc w:val="both"/>
        <w:rPr>
          <w:color w:val="000000" w:themeColor="text1"/>
          <w:sz w:val="28"/>
          <w:szCs w:val="28"/>
          <w:lang w:val="kk-KZ"/>
        </w:rPr>
      </w:pPr>
      <w:r w:rsidRPr="00E12E4A">
        <w:rPr>
          <w:color w:val="000000" w:themeColor="text1"/>
          <w:sz w:val="28"/>
          <w:szCs w:val="28"/>
          <w:lang w:val="kk-KZ"/>
        </w:rPr>
        <w:lastRenderedPageBreak/>
        <w:t>Ал бертіндері б.з.д. Х-V ғасырларда Хуанхэ өзенінен Еділ мен Дунайға дейінгі аралықты түркі тілдес тайпалар мекендегені тарихтан белгілі. Сақтарда ұл бала тәрбиесіне</w:t>
      </w:r>
      <w:r w:rsidR="00E81F2B" w:rsidRPr="00E12E4A">
        <w:rPr>
          <w:color w:val="000000" w:themeColor="text1"/>
          <w:sz w:val="28"/>
          <w:szCs w:val="28"/>
          <w:lang w:val="kk-KZ"/>
        </w:rPr>
        <w:t xml:space="preserve"> кішкентай кезінен мән берген. </w:t>
      </w:r>
      <w:r w:rsidR="00BD76DC" w:rsidRPr="00E12E4A">
        <w:rPr>
          <w:color w:val="000000" w:themeColor="text1"/>
          <w:sz w:val="28"/>
          <w:szCs w:val="28"/>
          <w:lang w:val="kk-KZ"/>
        </w:rPr>
        <w:t>Сақтар өз заманына сай ұ</w:t>
      </w:r>
      <w:r w:rsidRPr="00E12E4A">
        <w:rPr>
          <w:color w:val="000000" w:themeColor="text1"/>
          <w:sz w:val="28"/>
          <w:szCs w:val="28"/>
          <w:lang w:val="kk-KZ"/>
        </w:rPr>
        <w:t>л</w:t>
      </w:r>
      <w:r w:rsidR="00F75A90">
        <w:rPr>
          <w:color w:val="000000" w:themeColor="text1"/>
          <w:sz w:val="28"/>
          <w:szCs w:val="28"/>
          <w:lang w:val="kk-KZ"/>
        </w:rPr>
        <w:t>дарды ерте жастан бастап (төрт</w:t>
      </w:r>
      <w:r w:rsidR="00F75A90" w:rsidRPr="00F75A90">
        <w:rPr>
          <w:color w:val="000000" w:themeColor="text1"/>
          <w:sz w:val="28"/>
          <w:szCs w:val="28"/>
          <w:lang w:val="kk-KZ"/>
        </w:rPr>
        <w:t>-</w:t>
      </w:r>
      <w:r w:rsidR="00F75A90">
        <w:rPr>
          <w:color w:val="000000" w:themeColor="text1"/>
          <w:sz w:val="28"/>
          <w:szCs w:val="28"/>
          <w:lang w:val="kk-KZ"/>
        </w:rPr>
        <w:t>бес жас шамасы) атқа мінуге, дене күшін дамытуға бағытталған жүру, жүгіру, күш сынасу</w:t>
      </w:r>
      <w:r w:rsidR="00A37A20">
        <w:rPr>
          <w:color w:val="000000" w:themeColor="text1"/>
          <w:sz w:val="28"/>
          <w:szCs w:val="28"/>
          <w:lang w:val="kk-KZ"/>
        </w:rPr>
        <w:t xml:space="preserve">ға және қару түрлерін (қылыш, найза, садақ, шоқпар және т.б.) пайдалануға үйретсе, </w:t>
      </w:r>
      <w:r w:rsidR="00F75A90">
        <w:rPr>
          <w:color w:val="000000" w:themeColor="text1"/>
          <w:sz w:val="28"/>
          <w:szCs w:val="28"/>
          <w:lang w:val="kk-KZ"/>
        </w:rPr>
        <w:t xml:space="preserve">  </w:t>
      </w:r>
      <w:r w:rsidRPr="00E12E4A">
        <w:rPr>
          <w:color w:val="000000" w:themeColor="text1"/>
          <w:sz w:val="28"/>
          <w:szCs w:val="28"/>
          <w:lang w:val="kk-KZ"/>
        </w:rPr>
        <w:t xml:space="preserve"> </w:t>
      </w:r>
      <w:r w:rsidR="00F75A90">
        <w:rPr>
          <w:color w:val="000000" w:themeColor="text1"/>
          <w:sz w:val="28"/>
          <w:szCs w:val="28"/>
          <w:lang w:val="kk-KZ"/>
        </w:rPr>
        <w:t xml:space="preserve">        </w:t>
      </w:r>
      <w:r w:rsidR="00A37A20">
        <w:rPr>
          <w:color w:val="000000" w:themeColor="text1"/>
          <w:sz w:val="28"/>
          <w:szCs w:val="28"/>
          <w:lang w:val="kk-KZ"/>
        </w:rPr>
        <w:t>бозбала шақта жауынгерлік дағды</w:t>
      </w:r>
      <w:r w:rsidR="00A37A20" w:rsidRPr="00A37A20">
        <w:rPr>
          <w:color w:val="000000" w:themeColor="text1"/>
          <w:sz w:val="28"/>
          <w:szCs w:val="28"/>
          <w:lang w:val="kk-KZ"/>
        </w:rPr>
        <w:t>-</w:t>
      </w:r>
      <w:r w:rsidR="00A37A20">
        <w:rPr>
          <w:color w:val="000000" w:themeColor="text1"/>
          <w:sz w:val="28"/>
          <w:szCs w:val="28"/>
          <w:lang w:val="kk-KZ"/>
        </w:rPr>
        <w:t xml:space="preserve">әрекеттерге </w:t>
      </w:r>
      <w:r w:rsidRPr="00E12E4A">
        <w:rPr>
          <w:color w:val="000000" w:themeColor="text1"/>
          <w:sz w:val="28"/>
          <w:szCs w:val="28"/>
          <w:lang w:val="kk-KZ"/>
        </w:rPr>
        <w:t xml:space="preserve">дайындаған. </w:t>
      </w:r>
      <w:r w:rsidR="002A74DE">
        <w:rPr>
          <w:color w:val="000000" w:themeColor="text1"/>
          <w:sz w:val="28"/>
          <w:szCs w:val="28"/>
          <w:lang w:val="kk-KZ"/>
        </w:rPr>
        <w:t xml:space="preserve">Әйгілі </w:t>
      </w:r>
      <w:r w:rsidRPr="00E12E4A">
        <w:rPr>
          <w:color w:val="000000" w:themeColor="text1"/>
          <w:sz w:val="28"/>
          <w:szCs w:val="28"/>
          <w:lang w:val="kk-KZ"/>
        </w:rPr>
        <w:t>Геродот</w:t>
      </w:r>
      <w:r w:rsidR="00A37A20">
        <w:rPr>
          <w:color w:val="000000" w:themeColor="text1"/>
          <w:sz w:val="28"/>
          <w:szCs w:val="28"/>
          <w:lang w:val="kk-KZ"/>
        </w:rPr>
        <w:t xml:space="preserve"> </w:t>
      </w:r>
      <w:r w:rsidR="002A74DE">
        <w:rPr>
          <w:color w:val="000000" w:themeColor="text1"/>
          <w:sz w:val="28"/>
          <w:szCs w:val="28"/>
          <w:lang w:val="kk-KZ"/>
        </w:rPr>
        <w:t>өз еңбектерінде сақ п</w:t>
      </w:r>
      <w:r w:rsidR="00A37A20">
        <w:rPr>
          <w:color w:val="000000" w:themeColor="text1"/>
          <w:sz w:val="28"/>
          <w:szCs w:val="28"/>
          <w:lang w:val="kk-KZ"/>
        </w:rPr>
        <w:t xml:space="preserve">ен ғұндардың </w:t>
      </w:r>
      <w:r w:rsidR="002A74DE">
        <w:rPr>
          <w:color w:val="000000" w:themeColor="text1"/>
          <w:sz w:val="28"/>
          <w:szCs w:val="28"/>
          <w:lang w:val="kk-KZ"/>
        </w:rPr>
        <w:t xml:space="preserve">ұл баланың тәрбиесіне маңызды іс деп қарағандығы және бес </w:t>
      </w:r>
      <w:r w:rsidR="00A37A20">
        <w:rPr>
          <w:color w:val="000000" w:themeColor="text1"/>
          <w:sz w:val="28"/>
          <w:szCs w:val="28"/>
          <w:lang w:val="kk-KZ"/>
        </w:rPr>
        <w:t xml:space="preserve">пен жиырма бес жас аралығында </w:t>
      </w:r>
      <w:r w:rsidR="00C933A3">
        <w:rPr>
          <w:color w:val="000000" w:themeColor="text1"/>
          <w:sz w:val="28"/>
          <w:szCs w:val="28"/>
          <w:lang w:val="kk-KZ"/>
        </w:rPr>
        <w:t>олардың</w:t>
      </w:r>
      <w:r w:rsidR="00A37A20">
        <w:rPr>
          <w:color w:val="000000" w:themeColor="text1"/>
          <w:sz w:val="28"/>
          <w:szCs w:val="28"/>
          <w:lang w:val="kk-KZ"/>
        </w:rPr>
        <w:t xml:space="preserve"> мына қасиеттерге</w:t>
      </w:r>
      <w:r w:rsidR="002A74DE">
        <w:rPr>
          <w:color w:val="000000" w:themeColor="text1"/>
          <w:sz w:val="28"/>
          <w:szCs w:val="28"/>
          <w:lang w:val="kk-KZ"/>
        </w:rPr>
        <w:t xml:space="preserve"> үйретілген</w:t>
      </w:r>
      <w:r w:rsidR="00C933A3">
        <w:rPr>
          <w:color w:val="000000" w:themeColor="text1"/>
          <w:sz w:val="28"/>
          <w:szCs w:val="28"/>
          <w:lang w:val="kk-KZ"/>
        </w:rPr>
        <w:t>дігі</w:t>
      </w:r>
      <w:r w:rsidR="002A74DE" w:rsidRPr="002A74DE">
        <w:rPr>
          <w:color w:val="000000" w:themeColor="text1"/>
          <w:sz w:val="28"/>
          <w:szCs w:val="28"/>
          <w:lang w:val="kk-KZ"/>
        </w:rPr>
        <w:t xml:space="preserve"> </w:t>
      </w:r>
      <w:r w:rsidR="002A74DE">
        <w:rPr>
          <w:color w:val="000000" w:themeColor="text1"/>
          <w:sz w:val="28"/>
          <w:szCs w:val="28"/>
          <w:lang w:val="kk-KZ"/>
        </w:rPr>
        <w:t xml:space="preserve">туралы </w:t>
      </w:r>
      <w:r w:rsidR="00C933A3">
        <w:rPr>
          <w:color w:val="000000" w:themeColor="text1"/>
          <w:sz w:val="28"/>
          <w:szCs w:val="28"/>
          <w:lang w:val="kk-KZ"/>
        </w:rPr>
        <w:t>жазады</w:t>
      </w:r>
      <w:r w:rsidR="002A74DE">
        <w:rPr>
          <w:color w:val="000000" w:themeColor="text1"/>
          <w:sz w:val="28"/>
          <w:szCs w:val="28"/>
          <w:lang w:val="kk-KZ"/>
        </w:rPr>
        <w:t>:</w:t>
      </w:r>
    </w:p>
    <w:p w14:paraId="4A97D19F" w14:textId="77777777" w:rsidR="002A74DE" w:rsidRDefault="002A74DE" w:rsidP="002A74DE">
      <w:pPr>
        <w:jc w:val="both"/>
        <w:rPr>
          <w:color w:val="000000" w:themeColor="text1"/>
          <w:sz w:val="28"/>
          <w:szCs w:val="28"/>
          <w:lang w:val="kk-KZ"/>
        </w:rPr>
      </w:pPr>
      <w:r w:rsidRPr="002A74DE">
        <w:rPr>
          <w:color w:val="000000" w:themeColor="text1"/>
          <w:sz w:val="28"/>
          <w:szCs w:val="28"/>
          <w:lang w:val="kk-KZ"/>
        </w:rPr>
        <w:t>-</w:t>
      </w:r>
      <w:r>
        <w:rPr>
          <w:color w:val="000000" w:themeColor="text1"/>
          <w:sz w:val="28"/>
          <w:szCs w:val="28"/>
          <w:lang w:val="kk-KZ"/>
        </w:rPr>
        <w:t xml:space="preserve"> атқа жайдақ міну</w:t>
      </w:r>
      <w:r w:rsidR="00C933A3">
        <w:rPr>
          <w:color w:val="000000" w:themeColor="text1"/>
          <w:sz w:val="28"/>
          <w:szCs w:val="28"/>
          <w:lang w:val="kk-KZ"/>
        </w:rPr>
        <w:t>,</w:t>
      </w:r>
    </w:p>
    <w:p w14:paraId="3D519A27" w14:textId="77777777" w:rsidR="00C933A3" w:rsidRPr="002A74DE" w:rsidRDefault="002A74DE" w:rsidP="002A74DE">
      <w:pPr>
        <w:jc w:val="both"/>
        <w:rPr>
          <w:color w:val="000000" w:themeColor="text1"/>
          <w:sz w:val="28"/>
          <w:szCs w:val="28"/>
          <w:lang w:val="kk-KZ"/>
        </w:rPr>
      </w:pPr>
      <w:r w:rsidRPr="002A74DE">
        <w:rPr>
          <w:color w:val="000000" w:themeColor="text1"/>
          <w:sz w:val="28"/>
          <w:szCs w:val="28"/>
          <w:lang w:val="kk-KZ"/>
        </w:rPr>
        <w:t xml:space="preserve">- </w:t>
      </w:r>
      <w:r w:rsidR="00C933A3">
        <w:rPr>
          <w:color w:val="000000" w:themeColor="text1"/>
          <w:sz w:val="28"/>
          <w:szCs w:val="28"/>
          <w:lang w:val="kk-KZ"/>
        </w:rPr>
        <w:t>садақ ату,</w:t>
      </w:r>
    </w:p>
    <w:p w14:paraId="7E939864" w14:textId="77777777" w:rsidR="00C933A3" w:rsidRDefault="002A74DE" w:rsidP="002A74DE">
      <w:pPr>
        <w:jc w:val="both"/>
        <w:rPr>
          <w:color w:val="000000" w:themeColor="text1"/>
          <w:sz w:val="28"/>
          <w:szCs w:val="28"/>
          <w:lang w:val="kk-KZ"/>
        </w:rPr>
      </w:pPr>
      <w:r w:rsidRPr="002A74DE">
        <w:rPr>
          <w:color w:val="000000" w:themeColor="text1"/>
          <w:sz w:val="28"/>
          <w:szCs w:val="28"/>
          <w:lang w:val="kk-KZ"/>
        </w:rPr>
        <w:t>-</w:t>
      </w:r>
      <w:r>
        <w:rPr>
          <w:color w:val="000000" w:themeColor="text1"/>
          <w:sz w:val="28"/>
          <w:szCs w:val="28"/>
          <w:lang w:val="kk-KZ"/>
        </w:rPr>
        <w:t xml:space="preserve"> </w:t>
      </w:r>
      <w:r w:rsidR="00C933A3">
        <w:rPr>
          <w:color w:val="000000" w:themeColor="text1"/>
          <w:sz w:val="28"/>
          <w:szCs w:val="28"/>
          <w:lang w:val="kk-KZ"/>
        </w:rPr>
        <w:t xml:space="preserve">сөзінде тұру, екі сөйлемеу. </w:t>
      </w:r>
    </w:p>
    <w:p w14:paraId="5AB1AF77" w14:textId="4E38E219" w:rsidR="00343104" w:rsidRPr="001C40F9" w:rsidRDefault="00D20A42" w:rsidP="00B01C5D">
      <w:pPr>
        <w:ind w:firstLine="454"/>
        <w:jc w:val="both"/>
        <w:rPr>
          <w:color w:val="000000" w:themeColor="text1"/>
          <w:sz w:val="28"/>
          <w:szCs w:val="28"/>
          <w:lang w:val="kk-KZ"/>
        </w:rPr>
      </w:pPr>
      <w:r w:rsidRPr="00E12E4A">
        <w:rPr>
          <w:color w:val="000000" w:themeColor="text1"/>
          <w:sz w:val="28"/>
          <w:szCs w:val="28"/>
          <w:lang w:val="kk-KZ"/>
        </w:rPr>
        <w:t>Сақ, ғұн, үйсін тайпаларынан ба</w:t>
      </w:r>
      <w:r w:rsidR="00EA3D66" w:rsidRPr="00E12E4A">
        <w:rPr>
          <w:color w:val="000000" w:themeColor="text1"/>
          <w:sz w:val="28"/>
          <w:szCs w:val="28"/>
          <w:lang w:val="kk-KZ"/>
        </w:rPr>
        <w:t>сталатын арғы тарихымызға көз жі</w:t>
      </w:r>
      <w:r w:rsidRPr="00E12E4A">
        <w:rPr>
          <w:color w:val="000000" w:themeColor="text1"/>
          <w:sz w:val="28"/>
          <w:szCs w:val="28"/>
          <w:lang w:val="kk-KZ"/>
        </w:rPr>
        <w:t>берсек, әрбір ер азаматтың өз елін, жерін, дінін, тілін қорғап, бірлік пен ынтымаққа ұмтылған, ата-баба жерін кеңейтіп, байытуды көксеген арман аңсары мен елжандылық құндылықтардың сонау зам</w:t>
      </w:r>
      <w:r w:rsidR="00B01C5D">
        <w:rPr>
          <w:color w:val="000000" w:themeColor="text1"/>
          <w:sz w:val="28"/>
          <w:szCs w:val="28"/>
          <w:lang w:val="kk-KZ"/>
        </w:rPr>
        <w:t xml:space="preserve">аннан бастау алғанын аңғарамыз. </w:t>
      </w:r>
      <w:r w:rsidR="0018366D">
        <w:rPr>
          <w:color w:val="000000" w:themeColor="text1"/>
          <w:sz w:val="28"/>
          <w:szCs w:val="28"/>
          <w:lang w:val="kk-KZ"/>
        </w:rPr>
        <w:t xml:space="preserve">Сонымен қатар, </w:t>
      </w:r>
      <w:r w:rsidR="00343104" w:rsidRPr="001C40F9">
        <w:rPr>
          <w:color w:val="000000" w:themeColor="text1"/>
          <w:sz w:val="28"/>
          <w:szCs w:val="28"/>
          <w:lang w:val="kk-KZ"/>
        </w:rPr>
        <w:t>тарихта көк түріктер – ең ежелгі сақ пен ғұ</w:t>
      </w:r>
      <w:r w:rsidR="0018366D">
        <w:rPr>
          <w:color w:val="000000" w:themeColor="text1"/>
          <w:sz w:val="28"/>
          <w:szCs w:val="28"/>
          <w:lang w:val="kk-KZ"/>
        </w:rPr>
        <w:t xml:space="preserve">ндардың ұрпағы болып айтылады. Ұлы сахараны мекен еткен түркі тектес тайпалардың </w:t>
      </w:r>
      <w:r w:rsidR="00343104" w:rsidRPr="001C40F9">
        <w:rPr>
          <w:color w:val="000000" w:themeColor="text1"/>
          <w:sz w:val="28"/>
          <w:szCs w:val="28"/>
          <w:lang w:val="kk-KZ"/>
        </w:rPr>
        <w:t xml:space="preserve">VI-VIII ғасырларда ұйысуына тірек болған халық – Түрік деп айтылады. </w:t>
      </w:r>
    </w:p>
    <w:p w14:paraId="7A00E5E5" w14:textId="6D4DE4C9" w:rsidR="00343104" w:rsidRPr="00B01C5D" w:rsidRDefault="00343104" w:rsidP="00B01C5D">
      <w:pPr>
        <w:ind w:firstLine="454"/>
        <w:jc w:val="both"/>
        <w:rPr>
          <w:rStyle w:val="ypks7kbdpwfgdykd3qb9"/>
          <w:color w:val="000000" w:themeColor="text1"/>
          <w:sz w:val="28"/>
          <w:szCs w:val="28"/>
          <w:lang w:val="kk-KZ"/>
        </w:rPr>
      </w:pPr>
      <w:r w:rsidRPr="001C40F9">
        <w:rPr>
          <w:color w:val="000000" w:themeColor="text1"/>
          <w:sz w:val="28"/>
          <w:szCs w:val="28"/>
          <w:lang w:val="kk-KZ"/>
        </w:rPr>
        <w:t>Орхон өзенінің бойынан табылған Күлтегін мен Бі</w:t>
      </w:r>
      <w:r w:rsidR="0018366D">
        <w:rPr>
          <w:color w:val="000000" w:themeColor="text1"/>
          <w:sz w:val="28"/>
          <w:szCs w:val="28"/>
          <w:lang w:val="kk-KZ"/>
        </w:rPr>
        <w:t xml:space="preserve">лге қаған, басқа тарихи-мәдени </w:t>
      </w:r>
      <w:r w:rsidRPr="001C40F9">
        <w:rPr>
          <w:color w:val="000000" w:themeColor="text1"/>
          <w:sz w:val="28"/>
          <w:szCs w:val="28"/>
          <w:lang w:val="kk-KZ"/>
        </w:rPr>
        <w:t>ескерткіштер – орта ғасырлық дәуірдің б</w:t>
      </w:r>
      <w:r w:rsidR="00B01C5D">
        <w:rPr>
          <w:color w:val="000000" w:themeColor="text1"/>
          <w:sz w:val="28"/>
          <w:szCs w:val="28"/>
          <w:lang w:val="kk-KZ"/>
        </w:rPr>
        <w:t xml:space="preserve">аға жетпес рухани жәдігерлері. </w:t>
      </w:r>
      <w:r w:rsidRPr="001C40F9">
        <w:rPr>
          <w:color w:val="000000" w:themeColor="text1"/>
          <w:sz w:val="28"/>
          <w:szCs w:val="28"/>
          <w:lang w:val="kk-KZ"/>
        </w:rPr>
        <w:t>Қазіргі әлемді дүр сілкіндірген Бумын және Естемір хан ұрпақтары бабаларының ізін жалғаст</w:t>
      </w:r>
      <w:r w:rsidR="0018366D">
        <w:rPr>
          <w:color w:val="000000" w:themeColor="text1"/>
          <w:sz w:val="28"/>
          <w:szCs w:val="28"/>
          <w:lang w:val="kk-KZ"/>
        </w:rPr>
        <w:t xml:space="preserve">ыра алмай, VII ғасырларда </w:t>
      </w:r>
      <w:r w:rsidRPr="001C40F9">
        <w:rPr>
          <w:color w:val="000000" w:themeColor="text1"/>
          <w:sz w:val="28"/>
          <w:szCs w:val="28"/>
          <w:lang w:val="kk-KZ"/>
        </w:rPr>
        <w:t>табғыш тайпаларынан ж</w:t>
      </w:r>
      <w:r w:rsidR="00FF2265">
        <w:rPr>
          <w:color w:val="000000" w:themeColor="text1"/>
          <w:sz w:val="28"/>
          <w:szCs w:val="28"/>
          <w:lang w:val="kk-KZ"/>
        </w:rPr>
        <w:t xml:space="preserve">еңілгеніне өкініп, </w:t>
      </w:r>
      <w:r w:rsidR="0018366D">
        <w:rPr>
          <w:color w:val="000000" w:themeColor="text1"/>
          <w:sz w:val="28"/>
          <w:szCs w:val="28"/>
          <w:lang w:val="kk-KZ"/>
        </w:rPr>
        <w:t xml:space="preserve">«Өзге елде </w:t>
      </w:r>
      <w:r w:rsidRPr="001C40F9">
        <w:rPr>
          <w:color w:val="000000" w:themeColor="text1"/>
          <w:sz w:val="28"/>
          <w:szCs w:val="28"/>
          <w:lang w:val="kk-KZ"/>
        </w:rPr>
        <w:t>сұлтан болғанша, өз еліңде ұлтан бол» деген тұжырымды баяндайды. «</w:t>
      </w:r>
      <w:r w:rsidRPr="001C40F9">
        <w:rPr>
          <w:rStyle w:val="ypks7kbdpwfgdykd3qb9"/>
          <w:sz w:val="28"/>
          <w:szCs w:val="28"/>
          <w:lang w:val="kk-KZ"/>
        </w:rPr>
        <w:t>Егер</w:t>
      </w:r>
      <w:r w:rsidRPr="001C40F9">
        <w:rPr>
          <w:sz w:val="28"/>
          <w:szCs w:val="28"/>
          <w:lang w:val="kk-KZ"/>
        </w:rPr>
        <w:t xml:space="preserve"> </w:t>
      </w:r>
      <w:r w:rsidRPr="001C40F9">
        <w:rPr>
          <w:rStyle w:val="ypks7kbdpwfgdykd3qb9"/>
          <w:sz w:val="28"/>
          <w:szCs w:val="28"/>
          <w:lang w:val="kk-KZ"/>
        </w:rPr>
        <w:t>сіз,</w:t>
      </w:r>
      <w:r w:rsidRPr="001C40F9">
        <w:rPr>
          <w:sz w:val="28"/>
          <w:szCs w:val="28"/>
          <w:lang w:val="kk-KZ"/>
        </w:rPr>
        <w:t xml:space="preserve"> </w:t>
      </w:r>
      <w:r w:rsidRPr="001C40F9">
        <w:rPr>
          <w:rStyle w:val="ypks7kbdpwfgdykd3qb9"/>
          <w:sz w:val="28"/>
          <w:szCs w:val="28"/>
          <w:lang w:val="kk-KZ"/>
        </w:rPr>
        <w:t>түркі</w:t>
      </w:r>
      <w:r w:rsidRPr="001C40F9">
        <w:rPr>
          <w:sz w:val="28"/>
          <w:szCs w:val="28"/>
          <w:lang w:val="kk-KZ"/>
        </w:rPr>
        <w:t xml:space="preserve"> </w:t>
      </w:r>
      <w:r w:rsidRPr="001C40F9">
        <w:rPr>
          <w:rStyle w:val="ypks7kbdpwfgdykd3qb9"/>
          <w:sz w:val="28"/>
          <w:szCs w:val="28"/>
          <w:lang w:val="kk-KZ"/>
        </w:rPr>
        <w:t>халқы,</w:t>
      </w:r>
      <w:r w:rsidRPr="001C40F9">
        <w:rPr>
          <w:sz w:val="28"/>
          <w:szCs w:val="28"/>
          <w:lang w:val="kk-KZ"/>
        </w:rPr>
        <w:t xml:space="preserve"> қағаныңызды, </w:t>
      </w:r>
      <w:r w:rsidRPr="001C40F9">
        <w:rPr>
          <w:rStyle w:val="ypks7kbdpwfgdykd3qb9"/>
          <w:sz w:val="28"/>
          <w:szCs w:val="28"/>
          <w:lang w:val="kk-KZ"/>
        </w:rPr>
        <w:t>Отаныңызды</w:t>
      </w:r>
      <w:r w:rsidRPr="001C40F9">
        <w:rPr>
          <w:sz w:val="28"/>
          <w:szCs w:val="28"/>
          <w:lang w:val="kk-KZ"/>
        </w:rPr>
        <w:t xml:space="preserve"> </w:t>
      </w:r>
      <w:r w:rsidRPr="001C40F9">
        <w:rPr>
          <w:rStyle w:val="ypks7kbdpwfgdykd3qb9"/>
          <w:sz w:val="28"/>
          <w:szCs w:val="28"/>
          <w:lang w:val="kk-KZ"/>
        </w:rPr>
        <w:t>тастамасаңыз</w:t>
      </w:r>
      <w:r w:rsidRPr="001C40F9">
        <w:rPr>
          <w:sz w:val="28"/>
          <w:szCs w:val="28"/>
          <w:lang w:val="kk-KZ"/>
        </w:rPr>
        <w:t xml:space="preserve">, </w:t>
      </w:r>
      <w:r w:rsidRPr="001C40F9">
        <w:rPr>
          <w:rStyle w:val="ypks7kbdpwfgdykd3qb9"/>
          <w:sz w:val="28"/>
          <w:szCs w:val="28"/>
          <w:lang w:val="kk-KZ"/>
        </w:rPr>
        <w:t>бірге</w:t>
      </w:r>
      <w:r w:rsidRPr="001C40F9">
        <w:rPr>
          <w:sz w:val="28"/>
          <w:szCs w:val="28"/>
          <w:lang w:val="kk-KZ"/>
        </w:rPr>
        <w:t xml:space="preserve"> </w:t>
      </w:r>
      <w:r w:rsidRPr="001C40F9">
        <w:rPr>
          <w:rStyle w:val="ypks7kbdpwfgdykd3qb9"/>
          <w:sz w:val="28"/>
          <w:szCs w:val="28"/>
          <w:lang w:val="kk-KZ"/>
        </w:rPr>
        <w:t>жүрсеңіз,</w:t>
      </w:r>
      <w:r w:rsidRPr="001C40F9">
        <w:rPr>
          <w:sz w:val="28"/>
          <w:szCs w:val="28"/>
          <w:lang w:val="kk-KZ"/>
        </w:rPr>
        <w:t xml:space="preserve"> </w:t>
      </w:r>
      <w:r w:rsidRPr="001C40F9">
        <w:rPr>
          <w:rStyle w:val="ypks7kbdpwfgdykd3qb9"/>
          <w:sz w:val="28"/>
          <w:szCs w:val="28"/>
          <w:lang w:val="kk-KZ"/>
        </w:rPr>
        <w:t>бақытты</w:t>
      </w:r>
      <w:r w:rsidRPr="001C40F9">
        <w:rPr>
          <w:sz w:val="28"/>
          <w:szCs w:val="28"/>
          <w:lang w:val="kk-KZ"/>
        </w:rPr>
        <w:t xml:space="preserve"> </w:t>
      </w:r>
      <w:r w:rsidRPr="001C40F9">
        <w:rPr>
          <w:rStyle w:val="ypks7kbdpwfgdykd3qb9"/>
          <w:sz w:val="28"/>
          <w:szCs w:val="28"/>
          <w:lang w:val="kk-KZ"/>
        </w:rPr>
        <w:t>өмір</w:t>
      </w:r>
      <w:r w:rsidRPr="001C40F9">
        <w:rPr>
          <w:sz w:val="28"/>
          <w:szCs w:val="28"/>
          <w:lang w:val="kk-KZ"/>
        </w:rPr>
        <w:t xml:space="preserve"> </w:t>
      </w:r>
      <w:r w:rsidRPr="001C40F9">
        <w:rPr>
          <w:rStyle w:val="ypks7kbdpwfgdykd3qb9"/>
          <w:sz w:val="28"/>
          <w:szCs w:val="28"/>
          <w:lang w:val="kk-KZ"/>
        </w:rPr>
        <w:t>сүресіз</w:t>
      </w:r>
      <w:r w:rsidRPr="001C40F9">
        <w:rPr>
          <w:sz w:val="28"/>
          <w:szCs w:val="28"/>
          <w:lang w:val="kk-KZ"/>
        </w:rPr>
        <w:t xml:space="preserve">, </w:t>
      </w:r>
      <w:r w:rsidRPr="001C40F9">
        <w:rPr>
          <w:rStyle w:val="ypks7kbdpwfgdykd3qb9"/>
          <w:sz w:val="28"/>
          <w:szCs w:val="28"/>
          <w:lang w:val="kk-KZ"/>
        </w:rPr>
        <w:t>отбасыңызда</w:t>
      </w:r>
      <w:r w:rsidRPr="001C40F9">
        <w:rPr>
          <w:sz w:val="28"/>
          <w:szCs w:val="28"/>
          <w:lang w:val="kk-KZ"/>
        </w:rPr>
        <w:t xml:space="preserve"> болыңыз</w:t>
      </w:r>
      <w:r w:rsidRPr="001C40F9">
        <w:rPr>
          <w:rStyle w:val="ypks7kbdpwfgdykd3qb9"/>
          <w:sz w:val="28"/>
          <w:szCs w:val="28"/>
          <w:lang w:val="kk-KZ"/>
        </w:rPr>
        <w:t>,</w:t>
      </w:r>
      <w:r w:rsidRPr="001C40F9">
        <w:rPr>
          <w:sz w:val="28"/>
          <w:szCs w:val="28"/>
          <w:lang w:val="kk-KZ"/>
        </w:rPr>
        <w:t xml:space="preserve"> </w:t>
      </w:r>
      <w:r w:rsidRPr="001C40F9">
        <w:rPr>
          <w:rStyle w:val="ypks7kbdpwfgdykd3qb9"/>
          <w:sz w:val="28"/>
          <w:szCs w:val="28"/>
          <w:lang w:val="kk-KZ"/>
        </w:rPr>
        <w:t>ештеңеге</w:t>
      </w:r>
      <w:r w:rsidRPr="001C40F9">
        <w:rPr>
          <w:sz w:val="28"/>
          <w:szCs w:val="28"/>
          <w:lang w:val="kk-KZ"/>
        </w:rPr>
        <w:t xml:space="preserve"> </w:t>
      </w:r>
      <w:r w:rsidRPr="001C40F9">
        <w:rPr>
          <w:rStyle w:val="ypks7kbdpwfgdykd3qb9"/>
          <w:sz w:val="28"/>
          <w:szCs w:val="28"/>
          <w:lang w:val="kk-KZ"/>
        </w:rPr>
        <w:t>мұқтаж</w:t>
      </w:r>
      <w:r w:rsidRPr="001C40F9">
        <w:rPr>
          <w:sz w:val="28"/>
          <w:szCs w:val="28"/>
          <w:lang w:val="kk-KZ"/>
        </w:rPr>
        <w:t xml:space="preserve"> </w:t>
      </w:r>
      <w:r w:rsidRPr="001C40F9">
        <w:rPr>
          <w:rStyle w:val="ypks7kbdpwfgdykd3qb9"/>
          <w:sz w:val="28"/>
          <w:szCs w:val="28"/>
          <w:lang w:val="kk-KZ"/>
        </w:rPr>
        <w:t xml:space="preserve">емессіз» </w:t>
      </w:r>
      <w:r w:rsidR="00FF2265">
        <w:rPr>
          <w:rStyle w:val="ypks7kbdpwfgdykd3qb9"/>
          <w:sz w:val="28"/>
          <w:szCs w:val="28"/>
          <w:lang w:val="kk-KZ"/>
        </w:rPr>
        <w:t xml:space="preserve">деп барша қауымды </w:t>
      </w:r>
      <w:r w:rsidRPr="001C40F9">
        <w:rPr>
          <w:rStyle w:val="ypks7kbdpwfgdykd3qb9"/>
          <w:sz w:val="28"/>
          <w:szCs w:val="28"/>
          <w:lang w:val="kk-KZ"/>
        </w:rPr>
        <w:t>бірлікке ү</w:t>
      </w:r>
      <w:r w:rsidR="00FF2265">
        <w:rPr>
          <w:rStyle w:val="ypks7kbdpwfgdykd3qb9"/>
          <w:sz w:val="28"/>
          <w:szCs w:val="28"/>
          <w:lang w:val="kk-KZ"/>
        </w:rPr>
        <w:t xml:space="preserve">ндейді. Күлтегін ескерткішінде </w:t>
      </w:r>
      <w:r w:rsidRPr="001C40F9">
        <w:rPr>
          <w:rStyle w:val="ypks7kbdpwfgdykd3qb9"/>
          <w:sz w:val="28"/>
          <w:szCs w:val="28"/>
          <w:lang w:val="kk-KZ"/>
        </w:rPr>
        <w:t xml:space="preserve">сол заман бейнесі былайша беріледі: </w:t>
      </w:r>
    </w:p>
    <w:p w14:paraId="0F807A9B" w14:textId="77777777" w:rsidR="00343104" w:rsidRPr="001C40F9" w:rsidRDefault="00343104" w:rsidP="00343104">
      <w:pPr>
        <w:ind w:firstLine="454"/>
        <w:jc w:val="both"/>
        <w:rPr>
          <w:color w:val="000000" w:themeColor="text1"/>
          <w:sz w:val="28"/>
          <w:szCs w:val="28"/>
          <w:lang w:val="kk-KZ"/>
        </w:rPr>
      </w:pPr>
      <w:r w:rsidRPr="001C40F9">
        <w:rPr>
          <w:color w:val="000000" w:themeColor="text1"/>
          <w:sz w:val="28"/>
          <w:szCs w:val="28"/>
          <w:lang w:val="kk-KZ"/>
        </w:rPr>
        <w:t>Өлімші халықты тірілттім,</w:t>
      </w:r>
    </w:p>
    <w:p w14:paraId="4EEC3BE3" w14:textId="77777777" w:rsidR="00343104" w:rsidRPr="001C40F9" w:rsidRDefault="00343104" w:rsidP="00343104">
      <w:pPr>
        <w:ind w:firstLine="454"/>
        <w:jc w:val="both"/>
        <w:rPr>
          <w:color w:val="000000" w:themeColor="text1"/>
          <w:sz w:val="28"/>
          <w:szCs w:val="28"/>
          <w:lang w:val="kk-KZ"/>
        </w:rPr>
      </w:pPr>
      <w:r w:rsidRPr="001C40F9">
        <w:rPr>
          <w:color w:val="000000" w:themeColor="text1"/>
          <w:sz w:val="28"/>
          <w:szCs w:val="28"/>
          <w:lang w:val="kk-KZ"/>
        </w:rPr>
        <w:t>Жалаңаш халықты киімді,</w:t>
      </w:r>
    </w:p>
    <w:p w14:paraId="57C25A6A" w14:textId="77777777" w:rsidR="00343104" w:rsidRPr="001C40F9" w:rsidRDefault="00343104" w:rsidP="00343104">
      <w:pPr>
        <w:ind w:firstLine="454"/>
        <w:jc w:val="both"/>
        <w:rPr>
          <w:color w:val="000000" w:themeColor="text1"/>
          <w:sz w:val="28"/>
          <w:szCs w:val="28"/>
          <w:lang w:val="kk-KZ"/>
        </w:rPr>
      </w:pPr>
      <w:r w:rsidRPr="001C40F9">
        <w:rPr>
          <w:color w:val="000000" w:themeColor="text1"/>
          <w:sz w:val="28"/>
          <w:szCs w:val="28"/>
          <w:lang w:val="kk-KZ"/>
        </w:rPr>
        <w:t>Жарлы халықты бай қылдым,</w:t>
      </w:r>
    </w:p>
    <w:p w14:paraId="56138460" w14:textId="77777777" w:rsidR="00343104" w:rsidRPr="001C40F9" w:rsidRDefault="00343104" w:rsidP="00343104">
      <w:pPr>
        <w:ind w:firstLine="454"/>
        <w:jc w:val="both"/>
        <w:rPr>
          <w:color w:val="000000" w:themeColor="text1"/>
          <w:sz w:val="28"/>
          <w:szCs w:val="28"/>
          <w:lang w:val="kk-KZ"/>
        </w:rPr>
      </w:pPr>
      <w:r w:rsidRPr="001C40F9">
        <w:rPr>
          <w:color w:val="000000" w:themeColor="text1"/>
          <w:sz w:val="28"/>
          <w:szCs w:val="28"/>
          <w:lang w:val="kk-KZ"/>
        </w:rPr>
        <w:t>Аз халықты көп қылдым</w:t>
      </w:r>
    </w:p>
    <w:p w14:paraId="45CA37FB" w14:textId="77777777" w:rsidR="00343104" w:rsidRPr="001C40F9" w:rsidRDefault="00343104" w:rsidP="00343104">
      <w:pPr>
        <w:ind w:firstLine="454"/>
        <w:jc w:val="both"/>
        <w:rPr>
          <w:color w:val="000000" w:themeColor="text1"/>
          <w:sz w:val="28"/>
          <w:szCs w:val="28"/>
          <w:lang w:val="kk-KZ"/>
        </w:rPr>
      </w:pPr>
      <w:r w:rsidRPr="001C40F9">
        <w:rPr>
          <w:color w:val="000000" w:themeColor="text1"/>
          <w:sz w:val="28"/>
          <w:szCs w:val="28"/>
          <w:lang w:val="kk-KZ"/>
        </w:rPr>
        <w:t xml:space="preserve">Тату елге жақсылық қылдым, - </w:t>
      </w:r>
    </w:p>
    <w:p w14:paraId="79D2819B" w14:textId="77777777" w:rsidR="00343104" w:rsidRPr="001C40F9" w:rsidRDefault="00343104" w:rsidP="00FF2265">
      <w:pPr>
        <w:jc w:val="both"/>
        <w:rPr>
          <w:color w:val="000000" w:themeColor="text1"/>
          <w:sz w:val="28"/>
          <w:szCs w:val="28"/>
          <w:lang w:val="kk-KZ"/>
        </w:rPr>
      </w:pPr>
      <w:r w:rsidRPr="001C40F9">
        <w:rPr>
          <w:color w:val="000000" w:themeColor="text1"/>
          <w:sz w:val="28"/>
          <w:szCs w:val="28"/>
          <w:lang w:val="kk-KZ"/>
        </w:rPr>
        <w:t xml:space="preserve">деп </w:t>
      </w:r>
      <w:r w:rsidR="009C50E1" w:rsidRPr="001C40F9">
        <w:rPr>
          <w:color w:val="000000" w:themeColor="text1"/>
          <w:sz w:val="28"/>
          <w:szCs w:val="28"/>
          <w:lang w:val="kk-KZ"/>
        </w:rPr>
        <w:t xml:space="preserve">туған халқы үшін бақытты өмірге қол жеткізгенін </w:t>
      </w:r>
      <w:r w:rsidR="00CF4EB1" w:rsidRPr="001C40F9">
        <w:rPr>
          <w:color w:val="000000" w:themeColor="text1"/>
          <w:sz w:val="28"/>
          <w:szCs w:val="28"/>
          <w:lang w:val="kk-KZ"/>
        </w:rPr>
        <w:t>баян етеді.</w:t>
      </w:r>
      <w:r w:rsidR="009C50E1" w:rsidRPr="001C40F9">
        <w:rPr>
          <w:color w:val="000000" w:themeColor="text1"/>
          <w:sz w:val="28"/>
          <w:szCs w:val="28"/>
          <w:lang w:val="kk-KZ"/>
        </w:rPr>
        <w:t xml:space="preserve"> </w:t>
      </w:r>
    </w:p>
    <w:p w14:paraId="1BC306F4" w14:textId="77777777" w:rsidR="00343104" w:rsidRPr="001C40F9" w:rsidRDefault="00343104" w:rsidP="00343104">
      <w:pPr>
        <w:ind w:firstLine="454"/>
        <w:jc w:val="both"/>
        <w:rPr>
          <w:color w:val="000000" w:themeColor="text1"/>
          <w:sz w:val="28"/>
          <w:szCs w:val="28"/>
          <w:lang w:val="kk-KZ"/>
        </w:rPr>
      </w:pPr>
      <w:r w:rsidRPr="001C40F9">
        <w:rPr>
          <w:color w:val="000000" w:themeColor="text1"/>
          <w:sz w:val="28"/>
          <w:szCs w:val="28"/>
          <w:lang w:val="kk-KZ"/>
        </w:rPr>
        <w:t>Сондай-ақ, Күлтегін жазбасында ел бірлігін бұздырмай, халқын жауға бермей, ерлікпен, даналықпен басқарған Білге қаған асқан ақыл иесі ретінде суреттеледі:</w:t>
      </w:r>
    </w:p>
    <w:p w14:paraId="23EE8AFF" w14:textId="77777777" w:rsidR="00D20A42" w:rsidRPr="00E12E4A" w:rsidRDefault="00D20A42" w:rsidP="00B60EEC">
      <w:pPr>
        <w:ind w:firstLine="567"/>
        <w:jc w:val="both"/>
        <w:rPr>
          <w:color w:val="000000" w:themeColor="text1"/>
          <w:sz w:val="28"/>
          <w:szCs w:val="28"/>
          <w:lang w:val="kk-KZ"/>
        </w:rPr>
      </w:pPr>
      <w:r w:rsidRPr="00E12E4A">
        <w:rPr>
          <w:color w:val="000000" w:themeColor="text1"/>
          <w:sz w:val="28"/>
          <w:szCs w:val="28"/>
          <w:lang w:val="kk-KZ"/>
        </w:rPr>
        <w:t>Әкеміз, ағамыз құраған халықтың</w:t>
      </w:r>
    </w:p>
    <w:p w14:paraId="11570FA3" w14:textId="77777777" w:rsidR="00D20A42" w:rsidRPr="00E12E4A" w:rsidRDefault="00D20A42" w:rsidP="00B60EEC">
      <w:pPr>
        <w:ind w:firstLine="567"/>
        <w:jc w:val="both"/>
        <w:rPr>
          <w:color w:val="000000" w:themeColor="text1"/>
          <w:sz w:val="28"/>
          <w:szCs w:val="28"/>
          <w:lang w:val="kk-KZ"/>
        </w:rPr>
      </w:pPr>
      <w:r w:rsidRPr="00E12E4A">
        <w:rPr>
          <w:color w:val="000000" w:themeColor="text1"/>
          <w:sz w:val="28"/>
          <w:szCs w:val="28"/>
          <w:lang w:val="kk-KZ"/>
        </w:rPr>
        <w:t>Атақ-даңқы жоқ болмасын деп,</w:t>
      </w:r>
    </w:p>
    <w:p w14:paraId="53FFA021" w14:textId="77777777" w:rsidR="00D20A42" w:rsidRPr="00E12E4A" w:rsidRDefault="00D20A42" w:rsidP="00B60EEC">
      <w:pPr>
        <w:ind w:firstLine="567"/>
        <w:jc w:val="both"/>
        <w:rPr>
          <w:color w:val="000000" w:themeColor="text1"/>
          <w:sz w:val="28"/>
          <w:szCs w:val="28"/>
          <w:lang w:val="kk-KZ"/>
        </w:rPr>
      </w:pPr>
      <w:r w:rsidRPr="00E12E4A">
        <w:rPr>
          <w:color w:val="000000" w:themeColor="text1"/>
          <w:sz w:val="28"/>
          <w:szCs w:val="28"/>
          <w:lang w:val="kk-KZ"/>
        </w:rPr>
        <w:t>Түркі халқы үшін</w:t>
      </w:r>
    </w:p>
    <w:p w14:paraId="10AEE982" w14:textId="77777777" w:rsidR="00D20A42" w:rsidRPr="00E12E4A" w:rsidRDefault="00D20A42" w:rsidP="00B60EEC">
      <w:pPr>
        <w:ind w:firstLine="567"/>
        <w:jc w:val="both"/>
        <w:rPr>
          <w:color w:val="000000" w:themeColor="text1"/>
          <w:sz w:val="28"/>
          <w:szCs w:val="28"/>
          <w:lang w:val="kk-KZ"/>
        </w:rPr>
      </w:pPr>
      <w:r w:rsidRPr="00E12E4A">
        <w:rPr>
          <w:color w:val="000000" w:themeColor="text1"/>
          <w:sz w:val="28"/>
          <w:szCs w:val="28"/>
          <w:lang w:val="kk-KZ"/>
        </w:rPr>
        <w:t>Түн ұ</w:t>
      </w:r>
      <w:r w:rsidR="009B0C33" w:rsidRPr="00E12E4A">
        <w:rPr>
          <w:color w:val="000000" w:themeColor="text1"/>
          <w:sz w:val="28"/>
          <w:szCs w:val="28"/>
          <w:lang w:val="kk-KZ"/>
        </w:rPr>
        <w:t>йықтамадым, күндіз отырмадым...д</w:t>
      </w:r>
      <w:r w:rsidR="00423DA2" w:rsidRPr="00E12E4A">
        <w:rPr>
          <w:color w:val="000000" w:themeColor="text1"/>
          <w:sz w:val="28"/>
          <w:szCs w:val="28"/>
          <w:lang w:val="kk-KZ"/>
        </w:rPr>
        <w:t>елінген [50</w:t>
      </w:r>
      <w:r w:rsidRPr="00E12E4A">
        <w:rPr>
          <w:color w:val="000000" w:themeColor="text1"/>
          <w:sz w:val="28"/>
          <w:szCs w:val="28"/>
          <w:lang w:val="kk-KZ"/>
        </w:rPr>
        <w:t>, 18 б.].</w:t>
      </w:r>
    </w:p>
    <w:p w14:paraId="2140D9B3" w14:textId="2D289A6C" w:rsidR="003D25BB" w:rsidRPr="00B60EEC" w:rsidRDefault="00B51558" w:rsidP="00B60EEC">
      <w:pPr>
        <w:ind w:firstLine="567"/>
        <w:jc w:val="both"/>
        <w:rPr>
          <w:color w:val="000000" w:themeColor="text1"/>
          <w:sz w:val="28"/>
          <w:szCs w:val="28"/>
          <w:lang w:val="kk-KZ"/>
        </w:rPr>
      </w:pPr>
      <w:r>
        <w:rPr>
          <w:color w:val="000000" w:themeColor="text1"/>
          <w:sz w:val="28"/>
          <w:szCs w:val="28"/>
          <w:lang w:val="kk-KZ"/>
        </w:rPr>
        <w:lastRenderedPageBreak/>
        <w:t>Біздің</w:t>
      </w:r>
      <w:r w:rsidR="000F3A2C" w:rsidRPr="00B51558">
        <w:rPr>
          <w:color w:val="000000" w:themeColor="text1"/>
          <w:sz w:val="28"/>
          <w:szCs w:val="28"/>
          <w:lang w:val="kk-KZ"/>
        </w:rPr>
        <w:t xml:space="preserve"> заманымызға дейін сақталып қалған тас мүсіндердегі жазбалар т</w:t>
      </w:r>
      <w:r w:rsidR="00163179" w:rsidRPr="00B51558">
        <w:rPr>
          <w:color w:val="000000" w:themeColor="text1"/>
          <w:sz w:val="28"/>
          <w:szCs w:val="28"/>
          <w:lang w:val="kk-KZ"/>
        </w:rPr>
        <w:t xml:space="preserve">үркі халықтарының ел билеу мен </w:t>
      </w:r>
      <w:r w:rsidR="004B4ADE" w:rsidRPr="00B51558">
        <w:rPr>
          <w:color w:val="000000" w:themeColor="text1"/>
          <w:sz w:val="28"/>
          <w:szCs w:val="28"/>
          <w:lang w:val="kk-KZ"/>
        </w:rPr>
        <w:t>басқаруда</w:t>
      </w:r>
      <w:r w:rsidR="00163179" w:rsidRPr="00B51558">
        <w:rPr>
          <w:color w:val="000000" w:themeColor="text1"/>
          <w:sz w:val="28"/>
          <w:szCs w:val="28"/>
          <w:lang w:val="kk-KZ"/>
        </w:rPr>
        <w:t xml:space="preserve"> </w:t>
      </w:r>
      <w:r w:rsidR="004B4ADE" w:rsidRPr="00B51558">
        <w:rPr>
          <w:color w:val="000000" w:themeColor="text1"/>
          <w:sz w:val="28"/>
          <w:szCs w:val="28"/>
          <w:lang w:val="kk-KZ"/>
        </w:rPr>
        <w:t>өзіндік тұжырымдары</w:t>
      </w:r>
      <w:r w:rsidR="00CF4EB1" w:rsidRPr="00B51558">
        <w:rPr>
          <w:color w:val="000000" w:themeColor="text1"/>
          <w:sz w:val="28"/>
          <w:szCs w:val="28"/>
          <w:lang w:val="kk-KZ"/>
        </w:rPr>
        <w:t xml:space="preserve"> мен</w:t>
      </w:r>
      <w:r w:rsidR="004B4ADE" w:rsidRPr="00B51558">
        <w:rPr>
          <w:color w:val="000000" w:themeColor="text1"/>
          <w:sz w:val="28"/>
          <w:szCs w:val="28"/>
          <w:lang w:val="kk-KZ"/>
        </w:rPr>
        <w:t xml:space="preserve">  жауынгерлік дәстүрлерінің болғандығын баяндайды.</w:t>
      </w:r>
      <w:r w:rsidR="007E7D65" w:rsidRPr="00B51558">
        <w:rPr>
          <w:color w:val="000000" w:themeColor="text1"/>
          <w:sz w:val="28"/>
          <w:szCs w:val="28"/>
          <w:lang w:val="kk-KZ"/>
        </w:rPr>
        <w:t xml:space="preserve"> </w:t>
      </w:r>
      <w:r w:rsidR="00177ED1">
        <w:rPr>
          <w:color w:val="000000" w:themeColor="text1"/>
          <w:sz w:val="28"/>
          <w:szCs w:val="28"/>
          <w:lang w:val="kk-KZ"/>
        </w:rPr>
        <w:t>Жазбалардан көп жәйттерді аңғарамыз.</w:t>
      </w:r>
      <w:r w:rsidR="00177ED1" w:rsidRPr="00B51558">
        <w:rPr>
          <w:color w:val="000000" w:themeColor="text1"/>
          <w:sz w:val="28"/>
          <w:szCs w:val="28"/>
          <w:lang w:val="kk-KZ"/>
        </w:rPr>
        <w:t xml:space="preserve"> </w:t>
      </w:r>
      <w:r w:rsidR="00F16293">
        <w:rPr>
          <w:color w:val="000000" w:themeColor="text1"/>
          <w:sz w:val="28"/>
          <w:szCs w:val="28"/>
          <w:lang w:val="kk-KZ"/>
        </w:rPr>
        <w:t>Біріншіден, м</w:t>
      </w:r>
      <w:r w:rsidR="00D56D8F">
        <w:rPr>
          <w:color w:val="000000" w:themeColor="text1"/>
          <w:sz w:val="28"/>
          <w:szCs w:val="28"/>
          <w:lang w:val="kk-KZ"/>
        </w:rPr>
        <w:t xml:space="preserve">ұндағы </w:t>
      </w:r>
      <w:r w:rsidR="00203034" w:rsidRPr="00B51558">
        <w:rPr>
          <w:color w:val="000000" w:themeColor="text1"/>
          <w:sz w:val="28"/>
          <w:szCs w:val="28"/>
          <w:lang w:val="kk-KZ"/>
        </w:rPr>
        <w:t>тәуелсіздік</w:t>
      </w:r>
      <w:r w:rsidR="00932B4E" w:rsidRPr="00B51558">
        <w:rPr>
          <w:color w:val="000000" w:themeColor="text1"/>
          <w:sz w:val="28"/>
          <w:szCs w:val="28"/>
          <w:lang w:val="kk-KZ"/>
        </w:rPr>
        <w:t xml:space="preserve"> </w:t>
      </w:r>
      <w:r w:rsidR="00CF4EB1" w:rsidRPr="00B51558">
        <w:rPr>
          <w:color w:val="000000" w:themeColor="text1"/>
          <w:sz w:val="28"/>
          <w:szCs w:val="28"/>
          <w:lang w:val="kk-KZ"/>
        </w:rPr>
        <w:t>п</w:t>
      </w:r>
      <w:r w:rsidR="00203034" w:rsidRPr="00B51558">
        <w:rPr>
          <w:color w:val="000000" w:themeColor="text1"/>
          <w:sz w:val="28"/>
          <w:szCs w:val="28"/>
          <w:lang w:val="kk-KZ"/>
        </w:rPr>
        <w:t>ен</w:t>
      </w:r>
      <w:r w:rsidR="00163179" w:rsidRPr="00B51558">
        <w:rPr>
          <w:color w:val="000000" w:themeColor="text1"/>
          <w:sz w:val="28"/>
          <w:szCs w:val="28"/>
          <w:lang w:val="kk-KZ"/>
        </w:rPr>
        <w:t xml:space="preserve"> ел</w:t>
      </w:r>
      <w:r w:rsidR="003D25BB" w:rsidRPr="00B51558">
        <w:rPr>
          <w:color w:val="000000" w:themeColor="text1"/>
          <w:sz w:val="28"/>
          <w:szCs w:val="28"/>
          <w:lang w:val="kk-KZ"/>
        </w:rPr>
        <w:t>дің</w:t>
      </w:r>
      <w:r w:rsidR="00163179" w:rsidRPr="00B51558">
        <w:rPr>
          <w:color w:val="000000" w:themeColor="text1"/>
          <w:sz w:val="28"/>
          <w:szCs w:val="28"/>
          <w:lang w:val="kk-KZ"/>
        </w:rPr>
        <w:t xml:space="preserve"> азат</w:t>
      </w:r>
      <w:r w:rsidR="003D25BB" w:rsidRPr="00B51558">
        <w:rPr>
          <w:color w:val="000000" w:themeColor="text1"/>
          <w:sz w:val="28"/>
          <w:szCs w:val="28"/>
          <w:lang w:val="kk-KZ"/>
        </w:rPr>
        <w:t xml:space="preserve"> болу </w:t>
      </w:r>
      <w:r w:rsidR="00163179" w:rsidRPr="00B51558">
        <w:rPr>
          <w:color w:val="000000" w:themeColor="text1"/>
          <w:sz w:val="28"/>
          <w:szCs w:val="28"/>
          <w:lang w:val="kk-KZ"/>
        </w:rPr>
        <w:t xml:space="preserve">жолында </w:t>
      </w:r>
      <w:r w:rsidR="00CF4EB1" w:rsidRPr="00B51558">
        <w:rPr>
          <w:color w:val="000000" w:themeColor="text1"/>
          <w:sz w:val="28"/>
          <w:szCs w:val="28"/>
          <w:lang w:val="kk-KZ"/>
        </w:rPr>
        <w:t>өз</w:t>
      </w:r>
      <w:r w:rsidR="00932B4E" w:rsidRPr="00B51558">
        <w:rPr>
          <w:color w:val="000000" w:themeColor="text1"/>
          <w:sz w:val="28"/>
          <w:szCs w:val="28"/>
          <w:lang w:val="kk-KZ"/>
        </w:rPr>
        <w:t xml:space="preserve"> ө</w:t>
      </w:r>
      <w:r w:rsidR="00CF4EB1" w:rsidRPr="00B51558">
        <w:rPr>
          <w:color w:val="000000" w:themeColor="text1"/>
          <w:sz w:val="28"/>
          <w:szCs w:val="28"/>
          <w:lang w:val="kk-KZ"/>
        </w:rPr>
        <w:t>мірін беруге дайын болу</w:t>
      </w:r>
      <w:r w:rsidR="00D56D8F">
        <w:rPr>
          <w:color w:val="000000" w:themeColor="text1"/>
          <w:sz w:val="28"/>
          <w:szCs w:val="28"/>
          <w:lang w:val="kk-KZ"/>
        </w:rPr>
        <w:t xml:space="preserve"> әрекеті</w:t>
      </w:r>
      <w:r w:rsidR="00CF4EB1" w:rsidRPr="00B51558">
        <w:rPr>
          <w:color w:val="000000" w:themeColor="text1"/>
          <w:sz w:val="28"/>
          <w:szCs w:val="28"/>
          <w:lang w:val="kk-KZ"/>
        </w:rPr>
        <w:t>, елжандылықтың ең жоғар</w:t>
      </w:r>
      <w:r w:rsidR="00D56D8F">
        <w:rPr>
          <w:color w:val="000000" w:themeColor="text1"/>
          <w:sz w:val="28"/>
          <w:szCs w:val="28"/>
          <w:lang w:val="kk-KZ"/>
        </w:rPr>
        <w:t>ғ</w:t>
      </w:r>
      <w:r w:rsidR="00CF4EB1" w:rsidRPr="00B51558">
        <w:rPr>
          <w:color w:val="000000" w:themeColor="text1"/>
          <w:sz w:val="28"/>
          <w:szCs w:val="28"/>
          <w:lang w:val="kk-KZ"/>
        </w:rPr>
        <w:t>ы өлшемі</w:t>
      </w:r>
      <w:r w:rsidRPr="00B51558">
        <w:rPr>
          <w:color w:val="000000" w:themeColor="text1"/>
          <w:sz w:val="28"/>
          <w:szCs w:val="28"/>
          <w:lang w:val="kk-KZ"/>
        </w:rPr>
        <w:t xml:space="preserve"> деп </w:t>
      </w:r>
      <w:r w:rsidRPr="00B60EEC">
        <w:rPr>
          <w:color w:val="000000" w:themeColor="text1"/>
          <w:sz w:val="28"/>
          <w:szCs w:val="28"/>
          <w:lang w:val="kk-KZ"/>
        </w:rPr>
        <w:t>түсіндіріледі.</w:t>
      </w:r>
      <w:r w:rsidR="00CF4EB1" w:rsidRPr="00B60EEC">
        <w:rPr>
          <w:color w:val="000000" w:themeColor="text1"/>
          <w:sz w:val="28"/>
          <w:szCs w:val="28"/>
          <w:lang w:val="kk-KZ"/>
        </w:rPr>
        <w:t xml:space="preserve"> </w:t>
      </w:r>
    </w:p>
    <w:p w14:paraId="4FEC67B7" w14:textId="77777777" w:rsidR="00B60EEC" w:rsidRPr="00B60EEC" w:rsidRDefault="00163179" w:rsidP="00B60EEC">
      <w:pPr>
        <w:ind w:firstLine="567"/>
        <w:jc w:val="both"/>
        <w:rPr>
          <w:color w:val="000000" w:themeColor="text1"/>
          <w:sz w:val="28"/>
          <w:szCs w:val="28"/>
          <w:lang w:val="kk-KZ"/>
        </w:rPr>
      </w:pPr>
      <w:r w:rsidRPr="00B60EEC">
        <w:rPr>
          <w:color w:val="000000" w:themeColor="text1"/>
          <w:sz w:val="28"/>
          <w:szCs w:val="28"/>
          <w:lang w:val="kk-KZ"/>
        </w:rPr>
        <w:t>Екінші</w:t>
      </w:r>
      <w:r w:rsidR="00B51558" w:rsidRPr="00B60EEC">
        <w:rPr>
          <w:color w:val="000000" w:themeColor="text1"/>
          <w:sz w:val="28"/>
          <w:szCs w:val="28"/>
          <w:lang w:val="kk-KZ"/>
        </w:rPr>
        <w:t>ден,</w:t>
      </w:r>
      <w:r w:rsidRPr="00B60EEC">
        <w:rPr>
          <w:color w:val="000000" w:themeColor="text1"/>
          <w:sz w:val="28"/>
          <w:szCs w:val="28"/>
          <w:lang w:val="kk-KZ"/>
        </w:rPr>
        <w:t xml:space="preserve"> </w:t>
      </w:r>
      <w:r w:rsidR="00B51558" w:rsidRPr="00B60EEC">
        <w:rPr>
          <w:color w:val="000000" w:themeColor="text1"/>
          <w:sz w:val="28"/>
          <w:szCs w:val="28"/>
          <w:lang w:val="kk-KZ"/>
        </w:rPr>
        <w:t xml:space="preserve">елді </w:t>
      </w:r>
      <w:r w:rsidR="00D56D8F" w:rsidRPr="00B60EEC">
        <w:rPr>
          <w:color w:val="000000" w:themeColor="text1"/>
          <w:sz w:val="28"/>
          <w:szCs w:val="28"/>
          <w:lang w:val="kk-KZ"/>
        </w:rPr>
        <w:t>басқаратын</w:t>
      </w:r>
      <w:r w:rsidR="00B51558" w:rsidRPr="00B60EEC">
        <w:rPr>
          <w:color w:val="000000" w:themeColor="text1"/>
          <w:sz w:val="28"/>
          <w:szCs w:val="28"/>
          <w:lang w:val="kk-KZ"/>
        </w:rPr>
        <w:t xml:space="preserve"> </w:t>
      </w:r>
      <w:r w:rsidR="00D56D8F" w:rsidRPr="00B60EEC">
        <w:rPr>
          <w:color w:val="000000" w:themeColor="text1"/>
          <w:sz w:val="28"/>
          <w:szCs w:val="28"/>
          <w:lang w:val="kk-KZ"/>
        </w:rPr>
        <w:t>тұлғалардың білім-білігінің болуы</w:t>
      </w:r>
      <w:r w:rsidR="00177ED1" w:rsidRPr="00B60EEC">
        <w:rPr>
          <w:color w:val="000000" w:themeColor="text1"/>
          <w:sz w:val="28"/>
          <w:szCs w:val="28"/>
          <w:lang w:val="kk-KZ"/>
        </w:rPr>
        <w:t xml:space="preserve">. </w:t>
      </w:r>
    </w:p>
    <w:p w14:paraId="3B53C075" w14:textId="77777777" w:rsidR="00B60EEC" w:rsidRPr="00B60EEC" w:rsidRDefault="00B60EEC" w:rsidP="00B60EEC">
      <w:pPr>
        <w:tabs>
          <w:tab w:val="left" w:pos="0"/>
          <w:tab w:val="left" w:pos="567"/>
        </w:tabs>
        <w:jc w:val="both"/>
        <w:rPr>
          <w:color w:val="000000" w:themeColor="text1"/>
          <w:sz w:val="28"/>
          <w:szCs w:val="28"/>
          <w:lang w:val="kk-KZ"/>
        </w:rPr>
      </w:pPr>
      <w:r w:rsidRPr="00B60EEC">
        <w:rPr>
          <w:color w:val="000000" w:themeColor="text1"/>
          <w:sz w:val="28"/>
          <w:szCs w:val="28"/>
          <w:lang w:val="kk-KZ"/>
        </w:rPr>
        <w:t xml:space="preserve"> </w:t>
      </w:r>
      <w:r w:rsidRPr="00B60EEC">
        <w:rPr>
          <w:color w:val="000000" w:themeColor="text1"/>
          <w:sz w:val="28"/>
          <w:szCs w:val="28"/>
          <w:lang w:val="kk-KZ"/>
        </w:rPr>
        <w:tab/>
      </w:r>
      <w:r w:rsidR="00163179" w:rsidRPr="00B60EEC">
        <w:rPr>
          <w:color w:val="000000" w:themeColor="text1"/>
          <w:sz w:val="28"/>
          <w:szCs w:val="28"/>
          <w:lang w:val="kk-KZ"/>
        </w:rPr>
        <w:t>Үшінші</w:t>
      </w:r>
      <w:r w:rsidR="00B51558" w:rsidRPr="00B60EEC">
        <w:rPr>
          <w:color w:val="000000" w:themeColor="text1"/>
          <w:sz w:val="28"/>
          <w:szCs w:val="28"/>
          <w:lang w:val="kk-KZ"/>
        </w:rPr>
        <w:t xml:space="preserve">ден, </w:t>
      </w:r>
      <w:r w:rsidR="00177ED1" w:rsidRPr="00B60EEC">
        <w:rPr>
          <w:color w:val="000000" w:themeColor="text1"/>
          <w:sz w:val="28"/>
          <w:szCs w:val="28"/>
          <w:lang w:val="kk-KZ"/>
        </w:rPr>
        <w:t xml:space="preserve">әділетті қоғам орнату идеясы аясында елдің бірлігін сақтау. </w:t>
      </w:r>
    </w:p>
    <w:p w14:paraId="170B0E57" w14:textId="77777777" w:rsidR="00163179" w:rsidRPr="00B60EEC" w:rsidRDefault="00B60EEC" w:rsidP="00FF2265">
      <w:pPr>
        <w:tabs>
          <w:tab w:val="left" w:pos="0"/>
          <w:tab w:val="left" w:pos="567"/>
        </w:tabs>
        <w:jc w:val="both"/>
        <w:rPr>
          <w:color w:val="000000" w:themeColor="text1"/>
          <w:sz w:val="28"/>
          <w:szCs w:val="28"/>
          <w:lang w:val="kk-KZ"/>
        </w:rPr>
      </w:pPr>
      <w:r w:rsidRPr="00B60EEC">
        <w:rPr>
          <w:color w:val="000000" w:themeColor="text1"/>
          <w:sz w:val="28"/>
          <w:szCs w:val="28"/>
          <w:lang w:val="kk-KZ"/>
        </w:rPr>
        <w:tab/>
      </w:r>
      <w:r w:rsidR="00177ED1" w:rsidRPr="00B60EEC">
        <w:rPr>
          <w:color w:val="000000" w:themeColor="text1"/>
          <w:sz w:val="28"/>
          <w:szCs w:val="28"/>
          <w:lang w:val="kk-KZ"/>
        </w:rPr>
        <w:t>Т</w:t>
      </w:r>
      <w:r w:rsidR="00163179" w:rsidRPr="00B60EEC">
        <w:rPr>
          <w:color w:val="000000" w:themeColor="text1"/>
          <w:sz w:val="28"/>
          <w:szCs w:val="28"/>
          <w:lang w:val="kk-KZ"/>
        </w:rPr>
        <w:t>өртінші</w:t>
      </w:r>
      <w:r w:rsidR="00177ED1" w:rsidRPr="00B60EEC">
        <w:rPr>
          <w:color w:val="000000" w:themeColor="text1"/>
          <w:sz w:val="28"/>
          <w:szCs w:val="28"/>
          <w:lang w:val="kk-KZ"/>
        </w:rPr>
        <w:t xml:space="preserve">ден, ел мен жердің </w:t>
      </w:r>
      <w:r w:rsidRPr="00B60EEC">
        <w:rPr>
          <w:color w:val="000000" w:themeColor="text1"/>
          <w:sz w:val="28"/>
          <w:szCs w:val="28"/>
          <w:lang w:val="kk-KZ"/>
        </w:rPr>
        <w:t>тыныштығын сақтауда, жаудан қорғауда ерлік жасаған ба</w:t>
      </w:r>
      <w:r w:rsidR="00FF2265">
        <w:rPr>
          <w:color w:val="000000" w:themeColor="text1"/>
          <w:sz w:val="28"/>
          <w:szCs w:val="28"/>
          <w:lang w:val="kk-KZ"/>
        </w:rPr>
        <w:t xml:space="preserve">тырларға сенім арту, үлгі ету, </w:t>
      </w:r>
      <w:r w:rsidRPr="00B60EEC">
        <w:rPr>
          <w:color w:val="000000" w:themeColor="text1"/>
          <w:sz w:val="28"/>
          <w:szCs w:val="28"/>
          <w:lang w:val="kk-KZ"/>
        </w:rPr>
        <w:t>я</w:t>
      </w:r>
      <w:r w:rsidR="00163179" w:rsidRPr="00B60EEC">
        <w:rPr>
          <w:color w:val="000000" w:themeColor="text1"/>
          <w:sz w:val="28"/>
          <w:szCs w:val="28"/>
          <w:lang w:val="kk-KZ"/>
        </w:rPr>
        <w:t>ғни ұл балаларды өз Отанын қорғай білетін, ер мінезді, қайсар да ержүрек, батыр етіп тәрбиелеу.</w:t>
      </w:r>
    </w:p>
    <w:p w14:paraId="1E31DE2C" w14:textId="77777777" w:rsidR="00E62655" w:rsidRPr="00E12E4A" w:rsidRDefault="00FF2265" w:rsidP="00FF2265">
      <w:pPr>
        <w:tabs>
          <w:tab w:val="left" w:pos="567"/>
        </w:tabs>
        <w:jc w:val="both"/>
        <w:rPr>
          <w:color w:val="000000" w:themeColor="text1"/>
          <w:sz w:val="28"/>
          <w:szCs w:val="28"/>
          <w:lang w:val="kk-KZ"/>
        </w:rPr>
      </w:pPr>
      <w:r>
        <w:rPr>
          <w:color w:val="000000" w:themeColor="text1"/>
          <w:sz w:val="28"/>
          <w:szCs w:val="28"/>
          <w:lang w:val="kk-KZ"/>
        </w:rPr>
        <w:tab/>
        <w:t>«</w:t>
      </w:r>
      <w:r w:rsidR="00E62655" w:rsidRPr="00E12E4A">
        <w:rPr>
          <w:color w:val="000000" w:themeColor="text1"/>
          <w:sz w:val="28"/>
          <w:szCs w:val="28"/>
          <w:lang w:val="kk-KZ"/>
        </w:rPr>
        <w:t>Жігіт</w:t>
      </w:r>
      <w:r>
        <w:rPr>
          <w:color w:val="000000" w:themeColor="text1"/>
          <w:sz w:val="28"/>
          <w:szCs w:val="28"/>
          <w:lang w:val="kk-KZ"/>
        </w:rPr>
        <w:t>»</w:t>
      </w:r>
      <w:r w:rsidR="00E62655" w:rsidRPr="00E12E4A">
        <w:rPr>
          <w:color w:val="000000" w:themeColor="text1"/>
          <w:sz w:val="28"/>
          <w:szCs w:val="28"/>
          <w:lang w:val="kk-KZ"/>
        </w:rPr>
        <w:t xml:space="preserve"> деген </w:t>
      </w:r>
      <w:r w:rsidR="00F35777" w:rsidRPr="00E12E4A">
        <w:rPr>
          <w:color w:val="000000" w:themeColor="text1"/>
          <w:sz w:val="28"/>
          <w:szCs w:val="28"/>
          <w:lang w:val="kk-KZ"/>
        </w:rPr>
        <w:t>сөз ер жеткен, кәм</w:t>
      </w:r>
      <w:r w:rsidR="00E62655" w:rsidRPr="00E12E4A">
        <w:rPr>
          <w:color w:val="000000" w:themeColor="text1"/>
          <w:sz w:val="28"/>
          <w:szCs w:val="28"/>
          <w:lang w:val="kk-KZ"/>
        </w:rPr>
        <w:t>елетке толған азамат деп түсіндіріл</w:t>
      </w:r>
      <w:r w:rsidR="00E8379B" w:rsidRPr="00E12E4A">
        <w:rPr>
          <w:color w:val="000000" w:themeColor="text1"/>
          <w:sz w:val="28"/>
          <w:szCs w:val="28"/>
          <w:lang w:val="kk-KZ"/>
        </w:rPr>
        <w:t>еді</w:t>
      </w:r>
      <w:r w:rsidR="00C143B6" w:rsidRPr="00E12E4A">
        <w:rPr>
          <w:color w:val="000000" w:themeColor="text1"/>
          <w:sz w:val="28"/>
          <w:szCs w:val="28"/>
          <w:lang w:val="kk-KZ"/>
        </w:rPr>
        <w:t>. Жігіт сөзінің ерте замандағы мағынасы өзгешеленеді екен. Мысалы, Орхон-Енисей жазба ескерткіштеріндегі Күлтегін немесе Тоныкөк жазуларына назар аударсақ, «ігід»</w:t>
      </w:r>
      <w:r w:rsidR="002C0B14" w:rsidRPr="00E12E4A">
        <w:rPr>
          <w:color w:val="000000" w:themeColor="text1"/>
          <w:sz w:val="28"/>
          <w:szCs w:val="28"/>
          <w:lang w:val="kk-KZ"/>
        </w:rPr>
        <w:t xml:space="preserve"> деген «қолдау, көтермелеу» деген мағынаны білдірсе, Жүсіп</w:t>
      </w:r>
      <w:r w:rsidR="00E8379B" w:rsidRPr="00E12E4A">
        <w:rPr>
          <w:color w:val="000000" w:themeColor="text1"/>
          <w:sz w:val="28"/>
          <w:szCs w:val="28"/>
          <w:lang w:val="kk-KZ"/>
        </w:rPr>
        <w:t xml:space="preserve"> Баласағұнидің еңбегінде «ігід» –</w:t>
      </w:r>
      <w:r w:rsidR="002C0B14" w:rsidRPr="00E12E4A">
        <w:rPr>
          <w:color w:val="000000" w:themeColor="text1"/>
          <w:sz w:val="28"/>
          <w:szCs w:val="28"/>
          <w:lang w:val="kk-KZ"/>
        </w:rPr>
        <w:t xml:space="preserve"> тәрбиелеу, дағдыландыру, үлгі көрсету мағыналарына ие. Осы ақпараттарға қарағанда, қазіргі «жігіт» деген сөзіміз «қолдау» содан соң «өнеге, тәрбие беру» сияқты мағыналарға дей</w:t>
      </w:r>
      <w:r w:rsidR="007D431B" w:rsidRPr="00E12E4A">
        <w:rPr>
          <w:color w:val="000000" w:themeColor="text1"/>
          <w:sz w:val="28"/>
          <w:szCs w:val="28"/>
          <w:lang w:val="kk-KZ"/>
        </w:rPr>
        <w:t>ін жеті</w:t>
      </w:r>
      <w:r w:rsidR="002C0B14" w:rsidRPr="00E12E4A">
        <w:rPr>
          <w:color w:val="000000" w:themeColor="text1"/>
          <w:sz w:val="28"/>
          <w:szCs w:val="28"/>
          <w:lang w:val="kk-KZ"/>
        </w:rPr>
        <w:t xml:space="preserve">лген. </w:t>
      </w:r>
    </w:p>
    <w:p w14:paraId="7A250B28" w14:textId="77777777" w:rsidR="009F29AB" w:rsidRPr="00E12E4A" w:rsidRDefault="00E8379B" w:rsidP="00E81F2B">
      <w:pPr>
        <w:ind w:firstLine="567"/>
        <w:jc w:val="both"/>
        <w:rPr>
          <w:color w:val="000000" w:themeColor="text1"/>
          <w:sz w:val="28"/>
          <w:szCs w:val="28"/>
          <w:lang w:val="kk-KZ"/>
        </w:rPr>
      </w:pPr>
      <w:r w:rsidRPr="00E12E4A">
        <w:rPr>
          <w:color w:val="000000" w:themeColor="text1"/>
          <w:sz w:val="28"/>
          <w:szCs w:val="28"/>
          <w:lang w:val="kk-KZ"/>
        </w:rPr>
        <w:t>Əбу Насыр</w:t>
      </w:r>
      <w:r w:rsidR="009F29AB" w:rsidRPr="00E12E4A">
        <w:rPr>
          <w:color w:val="000000" w:themeColor="text1"/>
          <w:sz w:val="28"/>
          <w:szCs w:val="28"/>
          <w:lang w:val="kk-KZ"/>
        </w:rPr>
        <w:t xml:space="preserve"> </w:t>
      </w:r>
      <w:r w:rsidR="001C40F9">
        <w:rPr>
          <w:color w:val="000000" w:themeColor="text1"/>
          <w:sz w:val="28"/>
          <w:szCs w:val="28"/>
          <w:lang w:val="kk-KZ"/>
        </w:rPr>
        <w:t>Ә</w:t>
      </w:r>
      <w:r w:rsidR="009F29AB" w:rsidRPr="00E12E4A">
        <w:rPr>
          <w:color w:val="000000" w:themeColor="text1"/>
          <w:sz w:val="28"/>
          <w:szCs w:val="28"/>
          <w:lang w:val="kk-KZ"/>
        </w:rPr>
        <w:t>л-Фарабидің «Қайырымды қала тұрғындарының көзқарастары», «Данышпандықтың маржаны», «Бақытқа жету</w:t>
      </w:r>
      <w:r w:rsidR="00DA7E59" w:rsidRPr="00E12E4A">
        <w:rPr>
          <w:color w:val="000000" w:themeColor="text1"/>
          <w:sz w:val="28"/>
          <w:szCs w:val="28"/>
          <w:lang w:val="kk-KZ"/>
        </w:rPr>
        <w:t xml:space="preserve"> туралы</w:t>
      </w:r>
      <w:r w:rsidR="009F29AB" w:rsidRPr="00E12E4A">
        <w:rPr>
          <w:color w:val="000000" w:themeColor="text1"/>
          <w:sz w:val="28"/>
          <w:szCs w:val="28"/>
          <w:lang w:val="kk-KZ"/>
        </w:rPr>
        <w:t>», «Мемлекет қайраткерлерінің нақыл сөздері», «Ақылдың мəні туралы трактат» тағы басқа әлемге əйгілі туындыларының идеялары мен «Құтты білік» дидактикалық дастанындағы толғам, философиялық түйіндер бір мəдениеттің, бір өркениеттің ел-жұрт тіршілігі тұтастырған бір дүниетанымның жемістері. Екі ғұламаның ел, шынайы көшбасшы, құтты қоғам мен әлеумет туралы ой-толғаулары бір арнадан тоғысып отырады. Екеуі де адамгершілікті, имандылықты, мейірім-рахымшылықты адам баласының асыл қасиеті ретінде жоғары қояды.</w:t>
      </w:r>
    </w:p>
    <w:p w14:paraId="7A2A012D" w14:textId="1AE06132" w:rsidR="00D20A42" w:rsidRPr="00E12E4A" w:rsidRDefault="00D20A42" w:rsidP="00642EAB">
      <w:pPr>
        <w:ind w:firstLine="567"/>
        <w:jc w:val="both"/>
        <w:rPr>
          <w:color w:val="000000" w:themeColor="text1"/>
          <w:sz w:val="28"/>
          <w:szCs w:val="28"/>
          <w:lang w:val="kk-KZ"/>
        </w:rPr>
      </w:pPr>
      <w:r w:rsidRPr="00E12E4A">
        <w:rPr>
          <w:color w:val="000000" w:themeColor="text1"/>
          <w:sz w:val="28"/>
          <w:szCs w:val="28"/>
          <w:lang w:val="kk-KZ"/>
        </w:rPr>
        <w:t>Одан беріректе тәлім-тәрбиеге ерекше мән беріп, болашақ санасын ұлттық тәрбие негізінде қалыптастыру алғаш рет Қорқыт атадан басталған. Күй абызы Қорқыт атаның мұрасындағы тәлімдік өсиет-нақыл сө</w:t>
      </w:r>
      <w:r w:rsidR="00510B0B">
        <w:rPr>
          <w:color w:val="000000" w:themeColor="text1"/>
          <w:sz w:val="28"/>
          <w:szCs w:val="28"/>
          <w:lang w:val="kk-KZ"/>
        </w:rPr>
        <w:t>з</w:t>
      </w:r>
      <w:r w:rsidRPr="00E12E4A">
        <w:rPr>
          <w:color w:val="000000" w:themeColor="text1"/>
          <w:sz w:val="28"/>
          <w:szCs w:val="28"/>
          <w:lang w:val="kk-KZ"/>
        </w:rPr>
        <w:t xml:space="preserve">дері бүгінгі ұл бала үшін </w:t>
      </w:r>
      <w:r w:rsidR="00700373" w:rsidRPr="00E12E4A">
        <w:rPr>
          <w:color w:val="000000" w:themeColor="text1"/>
          <w:sz w:val="28"/>
          <w:szCs w:val="28"/>
          <w:lang w:val="kk-KZ"/>
        </w:rPr>
        <w:t xml:space="preserve">де аса маңызды. </w:t>
      </w:r>
      <w:r w:rsidR="00700373" w:rsidRPr="00642EAB">
        <w:rPr>
          <w:color w:val="000000" w:themeColor="text1"/>
          <w:sz w:val="28"/>
          <w:szCs w:val="28"/>
          <w:lang w:val="kk-KZ"/>
        </w:rPr>
        <w:t>«Ана</w:t>
      </w:r>
      <w:r w:rsidR="00B60EEC" w:rsidRPr="00642EAB">
        <w:rPr>
          <w:color w:val="000000" w:themeColor="text1"/>
          <w:sz w:val="28"/>
          <w:szCs w:val="28"/>
          <w:lang w:val="kk-KZ"/>
        </w:rPr>
        <w:t>сынан</w:t>
      </w:r>
      <w:r w:rsidR="00700373" w:rsidRPr="00642EAB">
        <w:rPr>
          <w:color w:val="000000" w:themeColor="text1"/>
          <w:sz w:val="28"/>
          <w:szCs w:val="28"/>
          <w:lang w:val="kk-KZ"/>
        </w:rPr>
        <w:t xml:space="preserve"> өнеге кө</w:t>
      </w:r>
      <w:r w:rsidRPr="00642EAB">
        <w:rPr>
          <w:color w:val="000000" w:themeColor="text1"/>
          <w:sz w:val="28"/>
          <w:szCs w:val="28"/>
          <w:lang w:val="kk-KZ"/>
        </w:rPr>
        <w:t>рме</w:t>
      </w:r>
      <w:r w:rsidR="00C63070" w:rsidRPr="00642EAB">
        <w:rPr>
          <w:color w:val="000000" w:themeColor="text1"/>
          <w:sz w:val="28"/>
          <w:szCs w:val="28"/>
          <w:lang w:val="kk-KZ"/>
        </w:rPr>
        <w:t>й өскен</w:t>
      </w:r>
      <w:r w:rsidRPr="00642EAB">
        <w:rPr>
          <w:color w:val="000000" w:themeColor="text1"/>
          <w:sz w:val="28"/>
          <w:szCs w:val="28"/>
          <w:lang w:val="kk-KZ"/>
        </w:rPr>
        <w:t xml:space="preserve"> қыз</w:t>
      </w:r>
      <w:r w:rsidR="00B60EEC" w:rsidRPr="00642EAB">
        <w:rPr>
          <w:color w:val="000000" w:themeColor="text1"/>
          <w:sz w:val="28"/>
          <w:szCs w:val="28"/>
          <w:lang w:val="kk-KZ"/>
        </w:rPr>
        <w:t>дың</w:t>
      </w:r>
      <w:r w:rsidRPr="00642EAB">
        <w:rPr>
          <w:color w:val="000000" w:themeColor="text1"/>
          <w:sz w:val="28"/>
          <w:szCs w:val="28"/>
          <w:lang w:val="kk-KZ"/>
        </w:rPr>
        <w:t>, атадан тағылым алмаған ұл</w:t>
      </w:r>
      <w:r w:rsidR="00C63070" w:rsidRPr="00642EAB">
        <w:rPr>
          <w:color w:val="000000" w:themeColor="text1"/>
          <w:sz w:val="28"/>
          <w:szCs w:val="28"/>
          <w:lang w:val="kk-KZ"/>
        </w:rPr>
        <w:t>дың</w:t>
      </w:r>
      <w:r w:rsidRPr="00642EAB">
        <w:rPr>
          <w:color w:val="000000" w:themeColor="text1"/>
          <w:sz w:val="28"/>
          <w:szCs w:val="28"/>
          <w:lang w:val="kk-KZ"/>
        </w:rPr>
        <w:t xml:space="preserve"> жаман</w:t>
      </w:r>
      <w:r w:rsidR="00C63070" w:rsidRPr="00642EAB">
        <w:rPr>
          <w:color w:val="000000" w:themeColor="text1"/>
          <w:sz w:val="28"/>
          <w:szCs w:val="28"/>
          <w:lang w:val="kk-KZ"/>
        </w:rPr>
        <w:t>,</w:t>
      </w:r>
      <w:r w:rsidRPr="00642EAB">
        <w:rPr>
          <w:color w:val="000000" w:themeColor="text1"/>
          <w:sz w:val="28"/>
          <w:szCs w:val="28"/>
          <w:lang w:val="kk-KZ"/>
        </w:rPr>
        <w:t xml:space="preserve"> Менмен, тәкаппар адамды тәңірі сүймейді... Ақылсыз балаға ата дәулетінен қайран жоқ... Қонағы жоқ қараша үйден құлазыған түз артық. Ұ</w:t>
      </w:r>
      <w:r w:rsidRPr="00E12E4A">
        <w:rPr>
          <w:color w:val="000000" w:themeColor="text1"/>
          <w:sz w:val="28"/>
          <w:szCs w:val="28"/>
          <w:lang w:val="kk-KZ"/>
        </w:rPr>
        <w:t>л – атаның ері, екі көзінің бірі. Дәулетті ұлы болса, ошағының қоры болар, дәулетсіз ұл болса атаның көрі болар. Ұлдың күні қараң, ата өліп, мал қалмаса», - дейді ұлы Қорқыт баба [</w:t>
      </w:r>
      <w:r w:rsidR="00423DA2" w:rsidRPr="00E12E4A">
        <w:rPr>
          <w:color w:val="000000" w:themeColor="text1"/>
          <w:sz w:val="28"/>
          <w:szCs w:val="28"/>
          <w:lang w:val="kk-KZ"/>
        </w:rPr>
        <w:t>51</w:t>
      </w:r>
      <w:r w:rsidR="002D72FC">
        <w:rPr>
          <w:color w:val="000000" w:themeColor="text1"/>
          <w:sz w:val="28"/>
          <w:szCs w:val="28"/>
          <w:lang w:val="kk-KZ"/>
        </w:rPr>
        <w:t>, 25 б</w:t>
      </w:r>
      <w:r w:rsidRPr="00E12E4A">
        <w:rPr>
          <w:color w:val="000000" w:themeColor="text1"/>
          <w:sz w:val="28"/>
          <w:szCs w:val="28"/>
          <w:lang w:val="kk-KZ"/>
        </w:rPr>
        <w:t xml:space="preserve">]. Күй абызының ғибрат сөздерінің тағылымдық өнегесі </w:t>
      </w:r>
      <w:r w:rsidR="007D14DA">
        <w:rPr>
          <w:color w:val="000000" w:themeColor="text1"/>
          <w:sz w:val="28"/>
          <w:szCs w:val="28"/>
          <w:lang w:val="kk-KZ"/>
        </w:rPr>
        <w:t>орасан</w:t>
      </w:r>
      <w:r w:rsidRPr="00E12E4A">
        <w:rPr>
          <w:color w:val="000000" w:themeColor="text1"/>
          <w:sz w:val="28"/>
          <w:szCs w:val="28"/>
          <w:lang w:val="kk-KZ"/>
        </w:rPr>
        <w:t xml:space="preserve"> зор. Қаншама уақыт өтсе де тәрбие негізі ер азаматқа байланысты екенін нұсқаған ғибратты даналық сө</w:t>
      </w:r>
      <w:r w:rsidR="005C1FEE" w:rsidRPr="00E12E4A">
        <w:rPr>
          <w:color w:val="000000" w:themeColor="text1"/>
          <w:sz w:val="28"/>
          <w:szCs w:val="28"/>
          <w:lang w:val="kk-KZ"/>
        </w:rPr>
        <w:t xml:space="preserve">здерінің ұқтырар сыры өте мол. </w:t>
      </w:r>
      <w:r w:rsidRPr="00E12E4A">
        <w:rPr>
          <w:color w:val="000000" w:themeColor="text1"/>
          <w:sz w:val="28"/>
          <w:szCs w:val="28"/>
          <w:lang w:val="kk-KZ"/>
        </w:rPr>
        <w:t>Қорқыт ата ойларының қорытындысы «өмір барда өлім бар, өзгеру бар, өлмес өмір жоқ, сынбас темір жоқ, бәрі де ө</w:t>
      </w:r>
      <w:r w:rsidR="005D05C7" w:rsidRPr="00E12E4A">
        <w:rPr>
          <w:color w:val="000000" w:themeColor="text1"/>
          <w:sz w:val="28"/>
          <w:szCs w:val="28"/>
          <w:lang w:val="kk-KZ"/>
        </w:rPr>
        <w:t xml:space="preserve">згереді, ұмыт болады, тек мәңгі </w:t>
      </w:r>
      <w:r w:rsidRPr="00E12E4A">
        <w:rPr>
          <w:color w:val="000000" w:themeColor="text1"/>
          <w:sz w:val="28"/>
          <w:szCs w:val="28"/>
          <w:lang w:val="kk-KZ"/>
        </w:rPr>
        <w:t>бақи өлмейтін, ұмытылмайтын нәрсе адамның ө</w:t>
      </w:r>
      <w:r w:rsidR="00E8379B" w:rsidRPr="00E12E4A">
        <w:rPr>
          <w:color w:val="000000" w:themeColor="text1"/>
          <w:sz w:val="28"/>
          <w:szCs w:val="28"/>
          <w:lang w:val="kk-KZ"/>
        </w:rPr>
        <w:t>мірінде істеген ісінің нәтижесі</w:t>
      </w:r>
      <w:r w:rsidRPr="00E12E4A">
        <w:rPr>
          <w:color w:val="000000" w:themeColor="text1"/>
          <w:sz w:val="28"/>
          <w:szCs w:val="28"/>
          <w:lang w:val="kk-KZ"/>
        </w:rPr>
        <w:t xml:space="preserve">» дегенді аңғартады. Тарихи болмысы ғаламға мәлім Қорқыт атаның тәлімдік мәні аса </w:t>
      </w:r>
      <w:r w:rsidRPr="00E12E4A">
        <w:rPr>
          <w:color w:val="000000" w:themeColor="text1"/>
          <w:sz w:val="28"/>
          <w:szCs w:val="28"/>
          <w:lang w:val="kk-KZ"/>
        </w:rPr>
        <w:lastRenderedPageBreak/>
        <w:t>зор нақыл, ғибраты аңыз болған сөздері – барша адамз</w:t>
      </w:r>
      <w:r w:rsidR="00E8379B" w:rsidRPr="00E12E4A">
        <w:rPr>
          <w:color w:val="000000" w:themeColor="text1"/>
          <w:sz w:val="28"/>
          <w:szCs w:val="28"/>
          <w:lang w:val="kk-KZ"/>
        </w:rPr>
        <w:t>атқа мәңгілік өмір іздеген игі-</w:t>
      </w:r>
      <w:r w:rsidRPr="00E12E4A">
        <w:rPr>
          <w:color w:val="000000" w:themeColor="text1"/>
          <w:sz w:val="28"/>
          <w:szCs w:val="28"/>
          <w:lang w:val="kk-KZ"/>
        </w:rPr>
        <w:t>тілегімен бірге халқымыздың ежелгі тарихын, әде</w:t>
      </w:r>
      <w:r w:rsidR="00E8379B" w:rsidRPr="00E12E4A">
        <w:rPr>
          <w:color w:val="000000" w:themeColor="text1"/>
          <w:sz w:val="28"/>
          <w:szCs w:val="28"/>
          <w:lang w:val="kk-KZ"/>
        </w:rPr>
        <w:t>т ғұрыпын, бұрынғы тәлім-тәрбие жолдарын</w:t>
      </w:r>
      <w:r w:rsidRPr="00E12E4A">
        <w:rPr>
          <w:color w:val="000000" w:themeColor="text1"/>
          <w:sz w:val="28"/>
          <w:szCs w:val="28"/>
          <w:lang w:val="kk-KZ"/>
        </w:rPr>
        <w:t xml:space="preserve"> танытатын рухани қазына, қай заманда болмасын ескіріп көнермейтін асыл мұра. </w:t>
      </w:r>
    </w:p>
    <w:p w14:paraId="387C2118" w14:textId="77777777"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Бірде-бір адамзат қоғамы өзінен бұрынғы аға буынның ақыл-ойын, тәрби</w:t>
      </w:r>
      <w:r w:rsidR="00B005D6">
        <w:rPr>
          <w:color w:val="000000" w:themeColor="text1"/>
          <w:sz w:val="28"/>
          <w:szCs w:val="28"/>
          <w:lang w:val="kk-KZ"/>
        </w:rPr>
        <w:t xml:space="preserve">е тәжірибесін пайдаланбай өмір </w:t>
      </w:r>
      <w:r w:rsidRPr="00E12E4A">
        <w:rPr>
          <w:color w:val="000000" w:themeColor="text1"/>
          <w:sz w:val="28"/>
          <w:szCs w:val="28"/>
          <w:lang w:val="kk-KZ"/>
        </w:rPr>
        <w:t>сүрген емес. Олай болса, сонау ұлттық тәлім-тәрбиенің қалыптасып, дамуына үлесін қосқан түркі халықтарының ғұлама-ойшылдары Әл-Фарабидің сан-салалы трактаттарын</w:t>
      </w:r>
      <w:r w:rsidR="00B005D6">
        <w:rPr>
          <w:color w:val="000000" w:themeColor="text1"/>
          <w:sz w:val="28"/>
          <w:szCs w:val="28"/>
          <w:lang w:val="kk-KZ"/>
        </w:rPr>
        <w:t>д</w:t>
      </w:r>
      <w:r w:rsidRPr="00E12E4A">
        <w:rPr>
          <w:color w:val="000000" w:themeColor="text1"/>
          <w:sz w:val="28"/>
          <w:szCs w:val="28"/>
          <w:lang w:val="kk-KZ"/>
        </w:rPr>
        <w:t>а, Қ.А. Яс</w:t>
      </w:r>
      <w:r w:rsidR="009F29AB" w:rsidRPr="00E12E4A">
        <w:rPr>
          <w:color w:val="000000" w:themeColor="text1"/>
          <w:sz w:val="28"/>
          <w:szCs w:val="28"/>
          <w:lang w:val="kk-KZ"/>
        </w:rPr>
        <w:t>с</w:t>
      </w:r>
      <w:r w:rsidR="009B0C33" w:rsidRPr="00E12E4A">
        <w:rPr>
          <w:color w:val="000000" w:themeColor="text1"/>
          <w:sz w:val="28"/>
          <w:szCs w:val="28"/>
          <w:lang w:val="kk-KZ"/>
        </w:rPr>
        <w:t>ауидің «Диуани хикметінде», Ж.</w:t>
      </w:r>
      <w:r w:rsidRPr="00E12E4A">
        <w:rPr>
          <w:color w:val="000000" w:themeColor="text1"/>
          <w:sz w:val="28"/>
          <w:szCs w:val="28"/>
          <w:lang w:val="kk-KZ"/>
        </w:rPr>
        <w:t>Баласағұнидің «Құтадғу білігінде», М.Қашқаридің «</w:t>
      </w:r>
      <w:r w:rsidR="00B005D6">
        <w:rPr>
          <w:color w:val="000000" w:themeColor="text1"/>
          <w:sz w:val="28"/>
          <w:szCs w:val="28"/>
          <w:lang w:val="kk-KZ"/>
        </w:rPr>
        <w:t>Диуани лұғат-ат-түрігінде</w:t>
      </w:r>
      <w:r w:rsidR="009B0C33" w:rsidRPr="00E12E4A">
        <w:rPr>
          <w:color w:val="000000" w:themeColor="text1"/>
          <w:sz w:val="28"/>
          <w:szCs w:val="28"/>
          <w:lang w:val="kk-KZ"/>
        </w:rPr>
        <w:t>», А.</w:t>
      </w:r>
      <w:r w:rsidR="00B005D6">
        <w:rPr>
          <w:color w:val="000000" w:themeColor="text1"/>
          <w:sz w:val="28"/>
          <w:szCs w:val="28"/>
          <w:lang w:val="kk-KZ"/>
        </w:rPr>
        <w:t>И</w:t>
      </w:r>
      <w:r w:rsidR="00DE401D" w:rsidRPr="00E12E4A">
        <w:rPr>
          <w:color w:val="000000" w:themeColor="text1"/>
          <w:sz w:val="28"/>
          <w:szCs w:val="28"/>
          <w:lang w:val="kk-KZ"/>
        </w:rPr>
        <w:t>ү</w:t>
      </w:r>
      <w:r w:rsidR="00B005D6">
        <w:rPr>
          <w:color w:val="000000" w:themeColor="text1"/>
          <w:sz w:val="28"/>
          <w:szCs w:val="28"/>
          <w:lang w:val="kk-KZ"/>
        </w:rPr>
        <w:t>гі</w:t>
      </w:r>
      <w:r w:rsidR="00DE401D" w:rsidRPr="00E12E4A">
        <w:rPr>
          <w:color w:val="000000" w:themeColor="text1"/>
          <w:sz w:val="28"/>
          <w:szCs w:val="28"/>
          <w:lang w:val="kk-KZ"/>
        </w:rPr>
        <w:t>некидің «Хибатул хала</w:t>
      </w:r>
      <w:r w:rsidRPr="00E12E4A">
        <w:rPr>
          <w:color w:val="000000" w:themeColor="text1"/>
          <w:sz w:val="28"/>
          <w:szCs w:val="28"/>
          <w:lang w:val="kk-KZ"/>
        </w:rPr>
        <w:t>й</w:t>
      </w:r>
      <w:r w:rsidR="00DE401D" w:rsidRPr="00E12E4A">
        <w:rPr>
          <w:color w:val="000000" w:themeColor="text1"/>
          <w:sz w:val="28"/>
          <w:szCs w:val="28"/>
          <w:lang w:val="kk-KZ"/>
        </w:rPr>
        <w:t>ы</w:t>
      </w:r>
      <w:r w:rsidR="00170B05">
        <w:rPr>
          <w:color w:val="000000" w:themeColor="text1"/>
          <w:sz w:val="28"/>
          <w:szCs w:val="28"/>
          <w:lang w:val="kk-KZ"/>
        </w:rPr>
        <w:t xml:space="preserve">қ», Хорезмидің </w:t>
      </w:r>
      <w:r w:rsidRPr="00E12E4A">
        <w:rPr>
          <w:color w:val="000000" w:themeColor="text1"/>
          <w:sz w:val="28"/>
          <w:szCs w:val="28"/>
          <w:lang w:val="kk-KZ"/>
        </w:rPr>
        <w:t xml:space="preserve">«Махаббатнама» </w:t>
      </w:r>
      <w:r w:rsidR="00EA3D66" w:rsidRPr="00E12E4A">
        <w:rPr>
          <w:color w:val="000000" w:themeColor="text1"/>
          <w:sz w:val="28"/>
          <w:szCs w:val="28"/>
          <w:lang w:val="kk-KZ"/>
        </w:rPr>
        <w:t>еңбектерінде ұл бала тәрбиесіне</w:t>
      </w:r>
      <w:r w:rsidRPr="00E12E4A">
        <w:rPr>
          <w:color w:val="000000" w:themeColor="text1"/>
          <w:sz w:val="28"/>
          <w:szCs w:val="28"/>
          <w:lang w:val="kk-KZ"/>
        </w:rPr>
        <w:t xml:space="preserve"> байланысты педагогикалық, психологиялық, философиялық, дидактикалық, әдіснамалық ой-пікірлер өріліп жатыр.</w:t>
      </w:r>
    </w:p>
    <w:p w14:paraId="7F2DC35B" w14:textId="48CFB0E5" w:rsidR="00D20A42" w:rsidRPr="00E12E4A" w:rsidRDefault="00C8195C" w:rsidP="00F16293">
      <w:pPr>
        <w:ind w:firstLine="567"/>
        <w:jc w:val="both"/>
        <w:rPr>
          <w:color w:val="000000" w:themeColor="text1"/>
          <w:sz w:val="28"/>
          <w:szCs w:val="28"/>
          <w:lang w:val="kk-KZ"/>
        </w:rPr>
      </w:pPr>
      <w:r w:rsidRPr="00E12E4A">
        <w:rPr>
          <w:color w:val="000000" w:themeColor="text1"/>
          <w:sz w:val="28"/>
          <w:szCs w:val="28"/>
          <w:lang w:val="kk-KZ"/>
        </w:rPr>
        <w:t>Энциклопедист-ғалым Ж.Баласағұниды</w:t>
      </w:r>
      <w:r w:rsidR="00D20A42" w:rsidRPr="00E12E4A">
        <w:rPr>
          <w:color w:val="000000" w:themeColor="text1"/>
          <w:sz w:val="28"/>
          <w:szCs w:val="28"/>
          <w:lang w:val="kk-KZ"/>
        </w:rPr>
        <w:t>ң «Құтадғу білік» атты кітабын</w:t>
      </w:r>
      <w:r w:rsidRPr="00E12E4A">
        <w:rPr>
          <w:color w:val="000000" w:themeColor="text1"/>
          <w:sz w:val="28"/>
          <w:szCs w:val="28"/>
          <w:lang w:val="kk-KZ"/>
        </w:rPr>
        <w:t>да адамның асыл қасиеттері, ой-</w:t>
      </w:r>
      <w:r w:rsidR="00D20A42" w:rsidRPr="00E12E4A">
        <w:rPr>
          <w:color w:val="000000" w:themeColor="text1"/>
          <w:sz w:val="28"/>
          <w:szCs w:val="28"/>
          <w:lang w:val="kk-KZ"/>
        </w:rPr>
        <w:t>талғамдары жайлы, адамға білімнің қажеттілігі</w:t>
      </w:r>
      <w:r w:rsidRPr="00E12E4A">
        <w:rPr>
          <w:color w:val="000000" w:themeColor="text1"/>
          <w:sz w:val="28"/>
          <w:szCs w:val="28"/>
          <w:lang w:val="kk-KZ"/>
        </w:rPr>
        <w:t xml:space="preserve">, оның тірліктегі мәні, </w:t>
      </w:r>
      <w:r w:rsidR="00642EAB">
        <w:rPr>
          <w:color w:val="000000" w:themeColor="text1"/>
          <w:sz w:val="28"/>
          <w:szCs w:val="28"/>
          <w:lang w:val="kk-KZ"/>
        </w:rPr>
        <w:t xml:space="preserve">сонымен қатар </w:t>
      </w:r>
      <w:r w:rsidR="00C63070">
        <w:rPr>
          <w:color w:val="000000" w:themeColor="text1"/>
          <w:sz w:val="28"/>
          <w:szCs w:val="28"/>
          <w:lang w:val="kk-KZ"/>
        </w:rPr>
        <w:t>отбасылық өмір, некелесу, ұлдар мен қыздар тәрбиесіндегі өнеге</w:t>
      </w:r>
      <w:r w:rsidR="00B92356">
        <w:rPr>
          <w:color w:val="000000" w:themeColor="text1"/>
          <w:sz w:val="28"/>
          <w:szCs w:val="28"/>
          <w:lang w:val="kk-KZ"/>
        </w:rPr>
        <w:t>лілік, басқа да ойлар мен көзқарастар нақты баяндалған.</w:t>
      </w:r>
      <w:r w:rsidR="00F16293">
        <w:rPr>
          <w:color w:val="000000" w:themeColor="text1"/>
          <w:sz w:val="28"/>
          <w:szCs w:val="28"/>
          <w:lang w:val="kk-KZ"/>
        </w:rPr>
        <w:t xml:space="preserve"> </w:t>
      </w:r>
      <w:r w:rsidRPr="00E12E4A">
        <w:rPr>
          <w:color w:val="000000" w:themeColor="text1"/>
          <w:sz w:val="28"/>
          <w:szCs w:val="28"/>
          <w:lang w:val="kk-KZ"/>
        </w:rPr>
        <w:t>«Құтадғу білік» еңбегі</w:t>
      </w:r>
      <w:r w:rsidR="00170B05">
        <w:rPr>
          <w:color w:val="000000" w:themeColor="text1"/>
          <w:sz w:val="28"/>
          <w:szCs w:val="28"/>
          <w:lang w:val="kk-KZ"/>
        </w:rPr>
        <w:t>нің</w:t>
      </w:r>
      <w:r w:rsidR="00D20A42" w:rsidRPr="00E12E4A">
        <w:rPr>
          <w:color w:val="000000" w:themeColor="text1"/>
          <w:sz w:val="28"/>
          <w:szCs w:val="28"/>
          <w:lang w:val="kk-KZ"/>
        </w:rPr>
        <w:t xml:space="preserve"> бүгінгі таңда ұл бала тәрбиесінде өз өнегесін берері даусыз. Мәселен,</w:t>
      </w:r>
    </w:p>
    <w:p w14:paraId="19AC8641" w14:textId="77777777"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 xml:space="preserve">Қастық қылма, арамдықты сайлама, </w:t>
      </w:r>
    </w:p>
    <w:p w14:paraId="0AA71966" w14:textId="77777777"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Тый құлқыңды, жақсылық ет қайда да.</w:t>
      </w:r>
    </w:p>
    <w:p w14:paraId="478610DB" w14:textId="77777777" w:rsidR="00D20A42" w:rsidRPr="00E12E4A" w:rsidRDefault="00C8195C" w:rsidP="00F5299E">
      <w:pPr>
        <w:ind w:firstLine="567"/>
        <w:jc w:val="both"/>
        <w:rPr>
          <w:color w:val="000000" w:themeColor="text1"/>
          <w:sz w:val="28"/>
          <w:szCs w:val="28"/>
          <w:lang w:val="kk-KZ"/>
        </w:rPr>
      </w:pPr>
      <w:r w:rsidRPr="00E12E4A">
        <w:rPr>
          <w:color w:val="000000" w:themeColor="text1"/>
          <w:sz w:val="28"/>
          <w:szCs w:val="28"/>
          <w:lang w:val="kk-KZ"/>
        </w:rPr>
        <w:t>Кіреріңде</w:t>
      </w:r>
      <w:r w:rsidR="00D20A42" w:rsidRPr="00E12E4A">
        <w:rPr>
          <w:color w:val="000000" w:themeColor="text1"/>
          <w:sz w:val="28"/>
          <w:szCs w:val="28"/>
          <w:lang w:val="kk-KZ"/>
        </w:rPr>
        <w:t>, шығар жерді байқап ал,</w:t>
      </w:r>
    </w:p>
    <w:p w14:paraId="5507FFA3" w14:textId="4BCA2F5F" w:rsidR="00D20A42" w:rsidRPr="00E12E4A" w:rsidRDefault="00D20A42" w:rsidP="00801736">
      <w:pPr>
        <w:ind w:firstLine="567"/>
        <w:jc w:val="both"/>
        <w:rPr>
          <w:color w:val="000000" w:themeColor="text1"/>
          <w:sz w:val="28"/>
          <w:szCs w:val="28"/>
          <w:lang w:val="kk-KZ"/>
        </w:rPr>
      </w:pPr>
      <w:r w:rsidRPr="00E12E4A">
        <w:rPr>
          <w:color w:val="000000" w:themeColor="text1"/>
          <w:sz w:val="28"/>
          <w:szCs w:val="28"/>
          <w:lang w:val="kk-KZ"/>
        </w:rPr>
        <w:t>Қор бо</w:t>
      </w:r>
      <w:r w:rsidR="00024B89" w:rsidRPr="00E12E4A">
        <w:rPr>
          <w:color w:val="000000" w:themeColor="text1"/>
          <w:sz w:val="28"/>
          <w:szCs w:val="28"/>
          <w:lang w:val="kk-KZ"/>
        </w:rPr>
        <w:t>ларсың шыға алмасаң қайтадан! [52</w:t>
      </w:r>
      <w:r w:rsidR="002D72FC">
        <w:rPr>
          <w:color w:val="000000" w:themeColor="text1"/>
          <w:sz w:val="28"/>
          <w:szCs w:val="28"/>
          <w:lang w:val="kk-KZ"/>
        </w:rPr>
        <w:t>, 14 б</w:t>
      </w:r>
      <w:r w:rsidR="00F16293">
        <w:rPr>
          <w:color w:val="000000" w:themeColor="text1"/>
          <w:sz w:val="28"/>
          <w:szCs w:val="28"/>
          <w:lang w:val="kk-KZ"/>
        </w:rPr>
        <w:t>]</w:t>
      </w:r>
      <w:r w:rsidR="00801736">
        <w:rPr>
          <w:color w:val="000000" w:themeColor="text1"/>
          <w:sz w:val="28"/>
          <w:szCs w:val="28"/>
          <w:lang w:val="kk-KZ"/>
        </w:rPr>
        <w:t xml:space="preserve"> </w:t>
      </w:r>
      <w:r w:rsidR="00F16293" w:rsidRPr="00F16293">
        <w:rPr>
          <w:color w:val="000000" w:themeColor="text1"/>
          <w:sz w:val="28"/>
          <w:szCs w:val="28"/>
          <w:lang w:val="kk-KZ"/>
        </w:rPr>
        <w:t xml:space="preserve">- </w:t>
      </w:r>
      <w:r w:rsidR="00170B05">
        <w:rPr>
          <w:color w:val="000000" w:themeColor="text1"/>
          <w:sz w:val="28"/>
          <w:szCs w:val="28"/>
          <w:lang w:val="kk-KZ"/>
        </w:rPr>
        <w:t>деген сөздері</w:t>
      </w:r>
      <w:r w:rsidRPr="00E12E4A">
        <w:rPr>
          <w:color w:val="000000" w:themeColor="text1"/>
          <w:sz w:val="28"/>
          <w:szCs w:val="28"/>
          <w:lang w:val="kk-KZ"/>
        </w:rPr>
        <w:t xml:space="preserve"> әрбір ұл баланы жақсы қасиеттерге баулы</w:t>
      </w:r>
      <w:r w:rsidR="00170B05">
        <w:rPr>
          <w:color w:val="000000" w:themeColor="text1"/>
          <w:sz w:val="28"/>
          <w:szCs w:val="28"/>
          <w:lang w:val="kk-KZ"/>
        </w:rPr>
        <w:t>п, жаман жат мінез-құлықтардан аулақ болуды</w:t>
      </w:r>
      <w:r w:rsidRPr="00E12E4A">
        <w:rPr>
          <w:color w:val="000000" w:themeColor="text1"/>
          <w:sz w:val="28"/>
          <w:szCs w:val="28"/>
          <w:lang w:val="kk-KZ"/>
        </w:rPr>
        <w:t xml:space="preserve"> негіздейді.  </w:t>
      </w:r>
    </w:p>
    <w:p w14:paraId="6F2EC468" w14:textId="49A2D7A5" w:rsidR="009F29AB" w:rsidRPr="00E12E4A" w:rsidRDefault="00D20A42" w:rsidP="008550FD">
      <w:pPr>
        <w:ind w:firstLine="567"/>
        <w:jc w:val="both"/>
        <w:rPr>
          <w:color w:val="000000" w:themeColor="text1"/>
          <w:sz w:val="28"/>
          <w:szCs w:val="28"/>
          <w:lang w:val="kk-KZ"/>
        </w:rPr>
      </w:pPr>
      <w:r w:rsidRPr="00E12E4A">
        <w:rPr>
          <w:color w:val="000000" w:themeColor="text1"/>
          <w:sz w:val="28"/>
          <w:szCs w:val="28"/>
          <w:lang w:val="kk-KZ"/>
        </w:rPr>
        <w:t xml:space="preserve">Сонымен қатар, Ж.Баласағұни </w:t>
      </w:r>
      <w:r w:rsidR="001F5516">
        <w:rPr>
          <w:color w:val="000000" w:themeColor="text1"/>
          <w:sz w:val="28"/>
          <w:szCs w:val="28"/>
          <w:lang w:val="kk-KZ"/>
        </w:rPr>
        <w:t>балаға тәрбие қылу мәселесін отбасына беру керектігін</w:t>
      </w:r>
      <w:r w:rsidRPr="00E0188B">
        <w:rPr>
          <w:color w:val="FF0000"/>
          <w:sz w:val="28"/>
          <w:szCs w:val="28"/>
          <w:lang w:val="kk-KZ"/>
        </w:rPr>
        <w:t xml:space="preserve"> </w:t>
      </w:r>
      <w:r w:rsidRPr="009B6326">
        <w:rPr>
          <w:color w:val="000000" w:themeColor="text1"/>
          <w:sz w:val="28"/>
          <w:szCs w:val="28"/>
          <w:lang w:val="kk-KZ"/>
        </w:rPr>
        <w:t xml:space="preserve">«маңдайы кере-қарыс ұл туса, үйіңде өсір ...» деп </w:t>
      </w:r>
      <w:r w:rsidR="001F5516" w:rsidRPr="009B6326">
        <w:rPr>
          <w:color w:val="000000" w:themeColor="text1"/>
          <w:sz w:val="28"/>
          <w:szCs w:val="28"/>
          <w:lang w:val="kk-KZ"/>
        </w:rPr>
        <w:t>ескертеді</w:t>
      </w:r>
      <w:r w:rsidRPr="009B6326">
        <w:rPr>
          <w:color w:val="000000" w:themeColor="text1"/>
          <w:sz w:val="28"/>
          <w:szCs w:val="28"/>
          <w:lang w:val="kk-KZ"/>
        </w:rPr>
        <w:t xml:space="preserve">. </w:t>
      </w:r>
      <w:r w:rsidR="009B6326" w:rsidRPr="009B6326">
        <w:rPr>
          <w:color w:val="000000" w:themeColor="text1"/>
          <w:sz w:val="28"/>
          <w:szCs w:val="28"/>
          <w:lang w:val="kk-KZ"/>
        </w:rPr>
        <w:t xml:space="preserve">Ғұламаның </w:t>
      </w:r>
      <w:r w:rsidRPr="009B6326">
        <w:rPr>
          <w:color w:val="000000" w:themeColor="text1"/>
          <w:sz w:val="28"/>
          <w:szCs w:val="28"/>
          <w:lang w:val="kk-KZ"/>
        </w:rPr>
        <w:t>тағылым</w:t>
      </w:r>
      <w:r w:rsidR="009B6326" w:rsidRPr="009B6326">
        <w:rPr>
          <w:color w:val="000000" w:themeColor="text1"/>
          <w:sz w:val="28"/>
          <w:szCs w:val="28"/>
          <w:lang w:val="kk-KZ"/>
        </w:rPr>
        <w:t>ға толы</w:t>
      </w:r>
      <w:r w:rsidRPr="009B6326">
        <w:rPr>
          <w:color w:val="000000" w:themeColor="text1"/>
          <w:sz w:val="28"/>
          <w:szCs w:val="28"/>
          <w:lang w:val="kk-KZ"/>
        </w:rPr>
        <w:t xml:space="preserve"> </w:t>
      </w:r>
      <w:r w:rsidR="009B6326" w:rsidRPr="009B6326">
        <w:rPr>
          <w:color w:val="000000" w:themeColor="text1"/>
          <w:sz w:val="28"/>
          <w:szCs w:val="28"/>
          <w:lang w:val="kk-KZ"/>
        </w:rPr>
        <w:t>осындай пайымдары</w:t>
      </w:r>
      <w:r w:rsidRPr="009B6326">
        <w:rPr>
          <w:color w:val="000000" w:themeColor="text1"/>
          <w:sz w:val="28"/>
          <w:szCs w:val="28"/>
          <w:lang w:val="kk-KZ"/>
        </w:rPr>
        <w:t xml:space="preserve"> білім</w:t>
      </w:r>
      <w:r w:rsidR="009B6326" w:rsidRPr="009B6326">
        <w:rPr>
          <w:color w:val="000000" w:themeColor="text1"/>
          <w:sz w:val="28"/>
          <w:szCs w:val="28"/>
          <w:lang w:val="kk-KZ"/>
        </w:rPr>
        <w:t>нің,</w:t>
      </w:r>
      <w:r w:rsidRPr="009B6326">
        <w:rPr>
          <w:color w:val="000000" w:themeColor="text1"/>
          <w:sz w:val="28"/>
          <w:szCs w:val="28"/>
          <w:lang w:val="kk-KZ"/>
        </w:rPr>
        <w:t xml:space="preserve"> тәрбиенің </w:t>
      </w:r>
      <w:r w:rsidR="009B6326" w:rsidRPr="009B6326">
        <w:rPr>
          <w:color w:val="000000" w:themeColor="text1"/>
          <w:sz w:val="28"/>
          <w:szCs w:val="28"/>
          <w:lang w:val="kk-KZ"/>
        </w:rPr>
        <w:t xml:space="preserve">өзара байланысын </w:t>
      </w:r>
      <w:r w:rsidRPr="009B6326">
        <w:rPr>
          <w:color w:val="000000" w:themeColor="text1"/>
          <w:sz w:val="28"/>
          <w:szCs w:val="28"/>
          <w:lang w:val="kk-KZ"/>
        </w:rPr>
        <w:t>жо</w:t>
      </w:r>
      <w:r w:rsidR="00F5299E" w:rsidRPr="009B6326">
        <w:rPr>
          <w:color w:val="000000" w:themeColor="text1"/>
          <w:sz w:val="28"/>
          <w:szCs w:val="28"/>
          <w:lang w:val="kk-KZ"/>
        </w:rPr>
        <w:t xml:space="preserve">ғары </w:t>
      </w:r>
      <w:r w:rsidR="00F5299E" w:rsidRPr="00E12E4A">
        <w:rPr>
          <w:color w:val="000000" w:themeColor="text1"/>
          <w:sz w:val="28"/>
          <w:szCs w:val="28"/>
          <w:lang w:val="kk-KZ"/>
        </w:rPr>
        <w:t>бағалағандығының дәлелі</w:t>
      </w:r>
      <w:r w:rsidR="00E42F9A">
        <w:rPr>
          <w:color w:val="000000" w:themeColor="text1"/>
          <w:sz w:val="28"/>
          <w:szCs w:val="28"/>
          <w:lang w:val="kk-KZ"/>
        </w:rPr>
        <w:t xml:space="preserve"> деп білеміз</w:t>
      </w:r>
      <w:r w:rsidR="00C8195C" w:rsidRPr="00E12E4A">
        <w:rPr>
          <w:color w:val="000000" w:themeColor="text1"/>
          <w:sz w:val="28"/>
          <w:szCs w:val="28"/>
          <w:lang w:val="kk-KZ"/>
        </w:rPr>
        <w:t>. Ұ</w:t>
      </w:r>
      <w:r w:rsidRPr="00E12E4A">
        <w:rPr>
          <w:color w:val="000000" w:themeColor="text1"/>
          <w:sz w:val="28"/>
          <w:szCs w:val="28"/>
          <w:lang w:val="kk-KZ"/>
        </w:rPr>
        <w:t>л бала</w:t>
      </w:r>
      <w:r w:rsidR="0006379A">
        <w:rPr>
          <w:color w:val="000000" w:themeColor="text1"/>
          <w:sz w:val="28"/>
          <w:szCs w:val="28"/>
          <w:lang w:val="kk-KZ"/>
        </w:rPr>
        <w:t>ның</w:t>
      </w:r>
      <w:r w:rsidRPr="00E12E4A">
        <w:rPr>
          <w:color w:val="000000" w:themeColor="text1"/>
          <w:sz w:val="28"/>
          <w:szCs w:val="28"/>
          <w:lang w:val="kk-KZ"/>
        </w:rPr>
        <w:t xml:space="preserve"> </w:t>
      </w:r>
      <w:r w:rsidR="0006379A" w:rsidRPr="00E12E4A">
        <w:rPr>
          <w:color w:val="000000" w:themeColor="text1"/>
          <w:sz w:val="28"/>
          <w:szCs w:val="28"/>
          <w:lang w:val="kk-KZ"/>
        </w:rPr>
        <w:t xml:space="preserve">жаны мен тәні </w:t>
      </w:r>
      <w:r w:rsidR="0006379A">
        <w:rPr>
          <w:color w:val="000000" w:themeColor="text1"/>
          <w:sz w:val="28"/>
          <w:szCs w:val="28"/>
          <w:lang w:val="kk-KZ"/>
        </w:rPr>
        <w:t xml:space="preserve">ерте </w:t>
      </w:r>
      <w:r w:rsidRPr="00E12E4A">
        <w:rPr>
          <w:color w:val="000000" w:themeColor="text1"/>
          <w:sz w:val="28"/>
          <w:szCs w:val="28"/>
          <w:lang w:val="kk-KZ"/>
        </w:rPr>
        <w:t>жас</w:t>
      </w:r>
      <w:r w:rsidR="0006379A">
        <w:rPr>
          <w:color w:val="000000" w:themeColor="text1"/>
          <w:sz w:val="28"/>
          <w:szCs w:val="28"/>
          <w:lang w:val="kk-KZ"/>
        </w:rPr>
        <w:t>тан білім, өнер мен</w:t>
      </w:r>
      <w:r w:rsidR="00AB6E60">
        <w:rPr>
          <w:color w:val="000000" w:themeColor="text1"/>
          <w:sz w:val="28"/>
          <w:szCs w:val="28"/>
          <w:lang w:val="kk-KZ"/>
        </w:rPr>
        <w:t xml:space="preserve"> еңбекке араласу</w:t>
      </w:r>
      <w:r w:rsidRPr="00E12E4A">
        <w:rPr>
          <w:color w:val="000000" w:themeColor="text1"/>
          <w:sz w:val="28"/>
          <w:szCs w:val="28"/>
          <w:lang w:val="kk-KZ"/>
        </w:rPr>
        <w:t xml:space="preserve"> арқылы сабақтас</w:t>
      </w:r>
      <w:r w:rsidR="0006379A">
        <w:rPr>
          <w:color w:val="000000" w:themeColor="text1"/>
          <w:sz w:val="28"/>
          <w:szCs w:val="28"/>
          <w:lang w:val="kk-KZ"/>
        </w:rPr>
        <w:t>тықта</w:t>
      </w:r>
      <w:r w:rsidRPr="00E12E4A">
        <w:rPr>
          <w:color w:val="000000" w:themeColor="text1"/>
          <w:sz w:val="28"/>
          <w:szCs w:val="28"/>
          <w:lang w:val="kk-KZ"/>
        </w:rPr>
        <w:t xml:space="preserve"> жетілу</w:t>
      </w:r>
      <w:r w:rsidR="0006379A">
        <w:rPr>
          <w:color w:val="000000" w:themeColor="text1"/>
          <w:sz w:val="28"/>
          <w:szCs w:val="28"/>
          <w:lang w:val="kk-KZ"/>
        </w:rPr>
        <w:t>і керек.</w:t>
      </w:r>
      <w:r w:rsidRPr="00E12E4A">
        <w:rPr>
          <w:color w:val="000000" w:themeColor="text1"/>
          <w:sz w:val="28"/>
          <w:szCs w:val="28"/>
          <w:lang w:val="kk-KZ"/>
        </w:rPr>
        <w:t xml:space="preserve"> </w:t>
      </w:r>
      <w:r w:rsidR="00AB6E60">
        <w:rPr>
          <w:color w:val="000000" w:themeColor="text1"/>
          <w:sz w:val="28"/>
          <w:szCs w:val="28"/>
          <w:lang w:val="kk-KZ"/>
        </w:rPr>
        <w:t>Көне дәуірден бізге жетіп отырған білім мен тәрбиенің бұл жүйесі адал, пар</w:t>
      </w:r>
      <w:r w:rsidR="00642EAB">
        <w:rPr>
          <w:color w:val="000000" w:themeColor="text1"/>
          <w:sz w:val="28"/>
          <w:szCs w:val="28"/>
          <w:lang w:val="kk-KZ"/>
        </w:rPr>
        <w:t>асатты ұрпақты қалыптастырудың</w:t>
      </w:r>
      <w:r w:rsidR="00AB6E60">
        <w:rPr>
          <w:color w:val="000000" w:themeColor="text1"/>
          <w:sz w:val="28"/>
          <w:szCs w:val="28"/>
          <w:lang w:val="kk-KZ"/>
        </w:rPr>
        <w:t xml:space="preserve"> </w:t>
      </w:r>
      <w:r w:rsidR="00E42F9A">
        <w:rPr>
          <w:color w:val="000000" w:themeColor="text1"/>
          <w:sz w:val="28"/>
          <w:szCs w:val="28"/>
          <w:lang w:val="kk-KZ"/>
        </w:rPr>
        <w:t xml:space="preserve">мәнін ашып көрсетеді. Ойшыл ізгі адамдарға қауіп төндіретін жағдайды </w:t>
      </w:r>
      <w:r w:rsidR="0024279E">
        <w:rPr>
          <w:color w:val="000000" w:themeColor="text1"/>
          <w:sz w:val="28"/>
          <w:szCs w:val="28"/>
          <w:lang w:val="kk-KZ"/>
        </w:rPr>
        <w:t xml:space="preserve">– </w:t>
      </w:r>
      <w:r w:rsidR="00E42F9A">
        <w:rPr>
          <w:color w:val="000000" w:themeColor="text1"/>
          <w:sz w:val="28"/>
          <w:szCs w:val="28"/>
          <w:lang w:val="kk-KZ"/>
        </w:rPr>
        <w:t>ө</w:t>
      </w:r>
      <w:r w:rsidR="0024279E">
        <w:rPr>
          <w:color w:val="000000" w:themeColor="text1"/>
          <w:sz w:val="28"/>
          <w:szCs w:val="28"/>
          <w:lang w:val="kk-KZ"/>
        </w:rPr>
        <w:t>сіріп отырған ұл баланың</w:t>
      </w:r>
      <w:r w:rsidR="00E42F9A">
        <w:rPr>
          <w:color w:val="000000" w:themeColor="text1"/>
          <w:sz w:val="28"/>
          <w:szCs w:val="28"/>
          <w:lang w:val="kk-KZ"/>
        </w:rPr>
        <w:t xml:space="preserve"> жаман атының шығуымен байланыстырады. </w:t>
      </w:r>
      <w:r w:rsidR="0024279E">
        <w:rPr>
          <w:color w:val="000000" w:themeColor="text1"/>
          <w:sz w:val="28"/>
          <w:szCs w:val="28"/>
          <w:lang w:val="kk-KZ"/>
        </w:rPr>
        <w:t>Ұрпақ бойындағы а</w:t>
      </w:r>
      <w:r w:rsidR="00173A44">
        <w:rPr>
          <w:color w:val="000000" w:themeColor="text1"/>
          <w:sz w:val="28"/>
          <w:szCs w:val="28"/>
          <w:lang w:val="kk-KZ"/>
        </w:rPr>
        <w:t>та</w:t>
      </w:r>
      <w:r w:rsidR="00173A44" w:rsidRPr="00173A44">
        <w:rPr>
          <w:color w:val="000000" w:themeColor="text1"/>
          <w:sz w:val="28"/>
          <w:szCs w:val="28"/>
          <w:lang w:val="kk-KZ"/>
        </w:rPr>
        <w:t>-</w:t>
      </w:r>
      <w:r w:rsidR="00173A44">
        <w:rPr>
          <w:color w:val="000000" w:themeColor="text1"/>
          <w:sz w:val="28"/>
          <w:szCs w:val="28"/>
          <w:lang w:val="kk-KZ"/>
        </w:rPr>
        <w:t xml:space="preserve">ана мен аға буынға деген </w:t>
      </w:r>
      <w:r w:rsidR="0024279E">
        <w:rPr>
          <w:color w:val="000000" w:themeColor="text1"/>
          <w:sz w:val="28"/>
          <w:szCs w:val="28"/>
          <w:lang w:val="kk-KZ"/>
        </w:rPr>
        <w:t xml:space="preserve">құрмет сезімі имандылықтан, мейірімділіктен, сүйіспеншіліктен </w:t>
      </w:r>
      <w:r w:rsidRPr="00E12E4A">
        <w:rPr>
          <w:color w:val="000000" w:themeColor="text1"/>
          <w:sz w:val="28"/>
          <w:szCs w:val="28"/>
          <w:lang w:val="kk-KZ"/>
        </w:rPr>
        <w:t>көрінуі</w:t>
      </w:r>
      <w:r w:rsidR="00173A44">
        <w:rPr>
          <w:color w:val="000000" w:themeColor="text1"/>
          <w:sz w:val="28"/>
          <w:szCs w:val="28"/>
          <w:lang w:val="kk-KZ"/>
        </w:rPr>
        <w:t xml:space="preserve"> қажет</w:t>
      </w:r>
      <w:r w:rsidR="00642EAB">
        <w:rPr>
          <w:color w:val="000000" w:themeColor="text1"/>
          <w:sz w:val="28"/>
          <w:szCs w:val="28"/>
          <w:lang w:val="kk-KZ"/>
        </w:rPr>
        <w:t xml:space="preserve">. Сондықтан </w:t>
      </w:r>
      <w:r w:rsidR="0024279E">
        <w:rPr>
          <w:color w:val="000000" w:themeColor="text1"/>
          <w:sz w:val="28"/>
          <w:szCs w:val="28"/>
          <w:lang w:val="kk-KZ"/>
        </w:rPr>
        <w:t>ең бақытты өлім</w:t>
      </w:r>
      <w:r w:rsidR="0006379A">
        <w:rPr>
          <w:color w:val="000000" w:themeColor="text1"/>
          <w:sz w:val="28"/>
          <w:szCs w:val="28"/>
          <w:lang w:val="kk-KZ"/>
        </w:rPr>
        <w:t xml:space="preserve"> бұл </w:t>
      </w:r>
      <w:r w:rsidRPr="00E12E4A">
        <w:rPr>
          <w:color w:val="000000" w:themeColor="text1"/>
          <w:sz w:val="28"/>
          <w:szCs w:val="28"/>
          <w:lang w:val="kk-KZ"/>
        </w:rPr>
        <w:t>әкесін</w:t>
      </w:r>
      <w:r w:rsidR="0006379A">
        <w:rPr>
          <w:color w:val="000000" w:themeColor="text1"/>
          <w:sz w:val="28"/>
          <w:szCs w:val="28"/>
          <w:lang w:val="kk-KZ"/>
        </w:rPr>
        <w:t>ің</w:t>
      </w:r>
      <w:r w:rsidRPr="00E12E4A">
        <w:rPr>
          <w:color w:val="000000" w:themeColor="text1"/>
          <w:sz w:val="28"/>
          <w:szCs w:val="28"/>
          <w:lang w:val="kk-KZ"/>
        </w:rPr>
        <w:t xml:space="preserve"> аман</w:t>
      </w:r>
      <w:r w:rsidR="0006379A">
        <w:rPr>
          <w:color w:val="000000" w:themeColor="text1"/>
          <w:sz w:val="28"/>
          <w:szCs w:val="28"/>
          <w:lang w:val="kk-KZ"/>
        </w:rPr>
        <w:t>дығы үшін өзінің</w:t>
      </w:r>
      <w:r w:rsidRPr="00E12E4A">
        <w:rPr>
          <w:color w:val="000000" w:themeColor="text1"/>
          <w:sz w:val="28"/>
          <w:szCs w:val="28"/>
          <w:lang w:val="kk-KZ"/>
        </w:rPr>
        <w:t xml:space="preserve"> жанын </w:t>
      </w:r>
      <w:r w:rsidR="0006379A">
        <w:rPr>
          <w:color w:val="000000" w:themeColor="text1"/>
          <w:sz w:val="28"/>
          <w:szCs w:val="28"/>
          <w:lang w:val="kk-KZ"/>
        </w:rPr>
        <w:t>құрбан еткен</w:t>
      </w:r>
      <w:r w:rsidRPr="00E12E4A">
        <w:rPr>
          <w:color w:val="000000" w:themeColor="text1"/>
          <w:sz w:val="28"/>
          <w:szCs w:val="28"/>
          <w:lang w:val="kk-KZ"/>
        </w:rPr>
        <w:t xml:space="preserve"> ұлдың өлімі</w:t>
      </w:r>
      <w:r w:rsidR="0006379A">
        <w:rPr>
          <w:color w:val="000000" w:themeColor="text1"/>
          <w:sz w:val="28"/>
          <w:szCs w:val="28"/>
          <w:lang w:val="kk-KZ"/>
        </w:rPr>
        <w:t xml:space="preserve"> деп есептеледі. </w:t>
      </w:r>
      <w:r w:rsidRPr="00E12E4A">
        <w:rPr>
          <w:color w:val="000000" w:themeColor="text1"/>
          <w:sz w:val="28"/>
          <w:szCs w:val="28"/>
          <w:lang w:val="kk-KZ"/>
        </w:rPr>
        <w:t>Ұлы гуманистің дидактикалық еңбегі даналық ойлар мен тәрбиелік ақиқатқа толы. Был</w:t>
      </w:r>
      <w:r w:rsidR="00C8195C" w:rsidRPr="00E12E4A">
        <w:rPr>
          <w:color w:val="000000" w:themeColor="text1"/>
          <w:sz w:val="28"/>
          <w:szCs w:val="28"/>
          <w:lang w:val="kk-KZ"/>
        </w:rPr>
        <w:t>айша айтқанда, «Құтадғу білік» –</w:t>
      </w:r>
      <w:r w:rsidRPr="00E12E4A">
        <w:rPr>
          <w:color w:val="000000" w:themeColor="text1"/>
          <w:sz w:val="28"/>
          <w:szCs w:val="28"/>
          <w:lang w:val="kk-KZ"/>
        </w:rPr>
        <w:t xml:space="preserve"> тарихи кезеңнің сипатты белгілерін б</w:t>
      </w:r>
      <w:r w:rsidR="00C8195C" w:rsidRPr="00E12E4A">
        <w:rPr>
          <w:color w:val="000000" w:themeColor="text1"/>
          <w:sz w:val="28"/>
          <w:szCs w:val="28"/>
          <w:lang w:val="kk-KZ"/>
        </w:rPr>
        <w:t>ойына терең сіңірген, қоғамдық-</w:t>
      </w:r>
      <w:r w:rsidRPr="00E12E4A">
        <w:rPr>
          <w:color w:val="000000" w:themeColor="text1"/>
          <w:sz w:val="28"/>
          <w:szCs w:val="28"/>
          <w:lang w:val="kk-KZ"/>
        </w:rPr>
        <w:t>саяси, әлеуметтік бітімі қанық, моральдық</w:t>
      </w:r>
      <w:r w:rsidR="00C8195C" w:rsidRPr="00E12E4A">
        <w:rPr>
          <w:color w:val="000000" w:themeColor="text1"/>
          <w:sz w:val="28"/>
          <w:szCs w:val="28"/>
          <w:lang w:val="kk-KZ"/>
        </w:rPr>
        <w:t>-</w:t>
      </w:r>
      <w:r w:rsidRPr="00E12E4A">
        <w:rPr>
          <w:color w:val="000000" w:themeColor="text1"/>
          <w:sz w:val="28"/>
          <w:szCs w:val="28"/>
          <w:lang w:val="kk-KZ"/>
        </w:rPr>
        <w:t>эстетикалық, рухани қазынамыз б</w:t>
      </w:r>
      <w:r w:rsidR="00C8195C" w:rsidRPr="00E12E4A">
        <w:rPr>
          <w:color w:val="000000" w:themeColor="text1"/>
          <w:sz w:val="28"/>
          <w:szCs w:val="28"/>
          <w:lang w:val="kk-KZ"/>
        </w:rPr>
        <w:t>олуымен қатар, ұл балаға тәлім-</w:t>
      </w:r>
      <w:r w:rsidRPr="00E12E4A">
        <w:rPr>
          <w:color w:val="000000" w:themeColor="text1"/>
          <w:sz w:val="28"/>
          <w:szCs w:val="28"/>
          <w:lang w:val="kk-KZ"/>
        </w:rPr>
        <w:t>тәрбие беру  жөнінде тиісті деңгейде бағдар берерлік мәні зор педагогикалық еңбек деп тануға тиіс</w:t>
      </w:r>
      <w:r w:rsidR="00C8195C" w:rsidRPr="00E12E4A">
        <w:rPr>
          <w:color w:val="000000" w:themeColor="text1"/>
          <w:sz w:val="28"/>
          <w:szCs w:val="28"/>
          <w:lang w:val="kk-KZ"/>
        </w:rPr>
        <w:t>п</w:t>
      </w:r>
      <w:r w:rsidRPr="00E12E4A">
        <w:rPr>
          <w:color w:val="000000" w:themeColor="text1"/>
          <w:sz w:val="28"/>
          <w:szCs w:val="28"/>
          <w:lang w:val="kk-KZ"/>
        </w:rPr>
        <w:t>із. Осыдан он ғасыр бұрын адамгершілік тәлімдерінің қандай деңгейде болғанын ұғындырып,</w:t>
      </w:r>
      <w:r w:rsidR="00F5299E" w:rsidRPr="00E12E4A">
        <w:rPr>
          <w:color w:val="000000" w:themeColor="text1"/>
          <w:sz w:val="28"/>
          <w:szCs w:val="28"/>
          <w:lang w:val="kk-KZ"/>
        </w:rPr>
        <w:t xml:space="preserve"> </w:t>
      </w:r>
      <w:r w:rsidRPr="00E12E4A">
        <w:rPr>
          <w:color w:val="000000" w:themeColor="text1"/>
          <w:sz w:val="28"/>
          <w:szCs w:val="28"/>
          <w:lang w:val="kk-KZ"/>
        </w:rPr>
        <w:t>өміршең дәстүрдің ұрпақтан-ұрпа</w:t>
      </w:r>
      <w:r w:rsidR="00F5299E" w:rsidRPr="00E12E4A">
        <w:rPr>
          <w:color w:val="000000" w:themeColor="text1"/>
          <w:sz w:val="28"/>
          <w:szCs w:val="28"/>
          <w:lang w:val="kk-KZ"/>
        </w:rPr>
        <w:t xml:space="preserve">ққа </w:t>
      </w:r>
      <w:r w:rsidR="00F5299E" w:rsidRPr="00E12E4A">
        <w:rPr>
          <w:color w:val="000000" w:themeColor="text1"/>
          <w:sz w:val="28"/>
          <w:szCs w:val="28"/>
          <w:lang w:val="kk-KZ"/>
        </w:rPr>
        <w:lastRenderedPageBreak/>
        <w:t>жалғасу деңгейін аңғартатын</w:t>
      </w:r>
      <w:r w:rsidRPr="00E12E4A">
        <w:rPr>
          <w:color w:val="000000" w:themeColor="text1"/>
          <w:sz w:val="28"/>
          <w:szCs w:val="28"/>
          <w:lang w:val="kk-KZ"/>
        </w:rPr>
        <w:t>, түсініктерді терең тануға бағыт беретін ұлы туынды, тәрбие дәстүрінің ертед</w:t>
      </w:r>
      <w:r w:rsidR="008550FD">
        <w:rPr>
          <w:color w:val="000000" w:themeColor="text1"/>
          <w:sz w:val="28"/>
          <w:szCs w:val="28"/>
          <w:lang w:val="kk-KZ"/>
        </w:rPr>
        <w:t xml:space="preserve">ен келе жатқан алтын қазынасы. </w:t>
      </w:r>
      <w:r w:rsidR="009F29AB" w:rsidRPr="00E12E4A">
        <w:rPr>
          <w:color w:val="000000" w:themeColor="text1"/>
          <w:sz w:val="28"/>
          <w:szCs w:val="28"/>
          <w:lang w:val="kk-KZ"/>
        </w:rPr>
        <w:t>«Құтадғу білік</w:t>
      </w:r>
      <w:r w:rsidR="00C8195C" w:rsidRPr="00E12E4A">
        <w:rPr>
          <w:color w:val="000000" w:themeColor="text1"/>
          <w:sz w:val="28"/>
          <w:szCs w:val="28"/>
          <w:lang w:val="kk-KZ"/>
        </w:rPr>
        <w:t>те</w:t>
      </w:r>
      <w:r w:rsidR="009F29AB" w:rsidRPr="00E12E4A">
        <w:rPr>
          <w:color w:val="000000" w:themeColor="text1"/>
          <w:sz w:val="28"/>
          <w:szCs w:val="28"/>
          <w:lang w:val="kk-KZ"/>
        </w:rPr>
        <w:t xml:space="preserve">» халқымыздың әлеуметтік тіршілігі, дүниетанымы, философиялық ойы, эстетикалық талғамы, педагогикалық-психологиялық көзқарасы, сөз саптау кестесі айқын көрінген. Ол ер жігітке тән адамшылық қасиеттері туралы сөз етіп, қиыннан қиыстырып, қайырымдылық, бауырмалдық, жомарттық, </w:t>
      </w:r>
      <w:r w:rsidR="00F16293">
        <w:rPr>
          <w:color w:val="000000" w:themeColor="text1"/>
          <w:sz w:val="28"/>
          <w:szCs w:val="28"/>
          <w:lang w:val="kk-KZ"/>
        </w:rPr>
        <w:t xml:space="preserve">мырзалық, </w:t>
      </w:r>
      <w:r w:rsidR="009F29AB" w:rsidRPr="00E12E4A">
        <w:rPr>
          <w:color w:val="000000" w:themeColor="text1"/>
          <w:sz w:val="28"/>
          <w:szCs w:val="28"/>
          <w:lang w:val="kk-KZ"/>
        </w:rPr>
        <w:t>білім мен ақылдың зор пайдасын зерделеп, өзінің ой-толғамы</w:t>
      </w:r>
      <w:r w:rsidR="00F16293">
        <w:rPr>
          <w:color w:val="000000" w:themeColor="text1"/>
          <w:sz w:val="28"/>
          <w:szCs w:val="28"/>
          <w:lang w:val="kk-KZ"/>
        </w:rPr>
        <w:t>н</w:t>
      </w:r>
      <w:r w:rsidR="009F29AB" w:rsidRPr="00E12E4A">
        <w:rPr>
          <w:color w:val="000000" w:themeColor="text1"/>
          <w:sz w:val="28"/>
          <w:szCs w:val="28"/>
          <w:lang w:val="kk-KZ"/>
        </w:rPr>
        <w:t xml:space="preserve"> биік те ізгі туындыда қарастырады. </w:t>
      </w:r>
    </w:p>
    <w:p w14:paraId="7031B5C0" w14:textId="77777777"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Келесі кезекте ұл бала тәрбиесінің мәнін жоғары бағалаған, ортағасырлық жұлдыздардың бірі М.Қашқаридың «Диуани лұға</w:t>
      </w:r>
      <w:r w:rsidR="00AB7CD9">
        <w:rPr>
          <w:color w:val="000000" w:themeColor="text1"/>
          <w:sz w:val="28"/>
          <w:szCs w:val="28"/>
          <w:lang w:val="kk-KZ"/>
        </w:rPr>
        <w:t>т</w:t>
      </w:r>
      <w:r w:rsidRPr="00E12E4A">
        <w:rPr>
          <w:color w:val="000000" w:themeColor="text1"/>
          <w:sz w:val="28"/>
          <w:szCs w:val="28"/>
          <w:lang w:val="kk-KZ"/>
        </w:rPr>
        <w:t xml:space="preserve">-ат-түрік» атты еңбегі бүкіл түрік ұлысының тілтану энциклопедиясы болып саналады. Еңбекте </w:t>
      </w:r>
      <w:r w:rsidR="00B92356">
        <w:rPr>
          <w:color w:val="000000" w:themeColor="text1"/>
          <w:sz w:val="28"/>
          <w:szCs w:val="28"/>
          <w:lang w:val="kk-KZ"/>
        </w:rPr>
        <w:t xml:space="preserve">екі жүзден аса танымал мақалдар мен мәтелдер, </w:t>
      </w:r>
      <w:r w:rsidR="00111D5D">
        <w:rPr>
          <w:color w:val="000000" w:themeColor="text1"/>
          <w:sz w:val="28"/>
          <w:szCs w:val="28"/>
          <w:lang w:val="kk-KZ"/>
        </w:rPr>
        <w:t>нақылдар мен қанатты сөздер, екі жүз қырық екі шумақтан тұратын өлеңдердің үлгілері беріледі</w:t>
      </w:r>
      <w:r w:rsidRPr="00111D5D">
        <w:rPr>
          <w:color w:val="000000" w:themeColor="text1"/>
          <w:sz w:val="28"/>
          <w:szCs w:val="28"/>
          <w:lang w:val="kk-KZ"/>
        </w:rPr>
        <w:t>.</w:t>
      </w:r>
      <w:r w:rsidRPr="00F46AFD">
        <w:rPr>
          <w:color w:val="FF0000"/>
          <w:sz w:val="28"/>
          <w:szCs w:val="28"/>
          <w:lang w:val="kk-KZ"/>
        </w:rPr>
        <w:t xml:space="preserve"> </w:t>
      </w:r>
      <w:r w:rsidR="00AB7CD9">
        <w:rPr>
          <w:color w:val="000000" w:themeColor="text1"/>
          <w:sz w:val="28"/>
          <w:szCs w:val="28"/>
          <w:lang w:val="kk-KZ"/>
        </w:rPr>
        <w:t>Мәселен,</w:t>
      </w:r>
      <w:r w:rsidR="00B92356">
        <w:rPr>
          <w:color w:val="000000" w:themeColor="text1"/>
          <w:sz w:val="28"/>
          <w:szCs w:val="28"/>
          <w:lang w:val="kk-KZ"/>
        </w:rPr>
        <w:t xml:space="preserve"> </w:t>
      </w:r>
    </w:p>
    <w:p w14:paraId="3E167D36" w14:textId="77777777"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Менен, ұлым, ақыл ап, жақсы жолға жаратқын,</w:t>
      </w:r>
    </w:p>
    <w:p w14:paraId="7FCE6132" w14:textId="77777777"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Елдің дана ұлы боп, біліміңді таратқын, -</w:t>
      </w:r>
    </w:p>
    <w:p w14:paraId="2B73C08A" w14:textId="6C94E3E9" w:rsidR="00D20A42" w:rsidRPr="00E12E4A" w:rsidRDefault="00D20A42" w:rsidP="00AB7CD9">
      <w:pPr>
        <w:jc w:val="both"/>
        <w:rPr>
          <w:color w:val="000000" w:themeColor="text1"/>
          <w:sz w:val="28"/>
          <w:szCs w:val="28"/>
          <w:lang w:val="kk-KZ"/>
        </w:rPr>
      </w:pPr>
      <w:r w:rsidRPr="00E12E4A">
        <w:rPr>
          <w:color w:val="000000" w:themeColor="text1"/>
          <w:sz w:val="28"/>
          <w:szCs w:val="28"/>
          <w:lang w:val="kk-KZ"/>
        </w:rPr>
        <w:t>деген өсиеттерінен ұл баланың кемеңгер, дана болып өсуін және келешек ұрпақ тәрбиесіне деген жауапкершілік сезімін танимыз [5</w:t>
      </w:r>
      <w:r w:rsidR="00024B89" w:rsidRPr="00E12E4A">
        <w:rPr>
          <w:color w:val="000000" w:themeColor="text1"/>
          <w:sz w:val="28"/>
          <w:szCs w:val="28"/>
          <w:lang w:val="kk-KZ"/>
        </w:rPr>
        <w:t>3</w:t>
      </w:r>
      <w:r w:rsidR="002D72FC">
        <w:rPr>
          <w:color w:val="000000" w:themeColor="text1"/>
          <w:sz w:val="28"/>
          <w:szCs w:val="28"/>
          <w:lang w:val="kk-KZ"/>
        </w:rPr>
        <w:t>, 119 б</w:t>
      </w:r>
      <w:r w:rsidRPr="00E12E4A">
        <w:rPr>
          <w:color w:val="000000" w:themeColor="text1"/>
          <w:sz w:val="28"/>
          <w:szCs w:val="28"/>
          <w:lang w:val="kk-KZ"/>
        </w:rPr>
        <w:t xml:space="preserve">]. </w:t>
      </w:r>
    </w:p>
    <w:p w14:paraId="12AE2DE6" w14:textId="77777777" w:rsidR="00D20A42" w:rsidRPr="00E12E4A" w:rsidRDefault="00C8195C" w:rsidP="00F5299E">
      <w:pPr>
        <w:ind w:firstLine="567"/>
        <w:jc w:val="both"/>
        <w:rPr>
          <w:color w:val="000000" w:themeColor="text1"/>
          <w:sz w:val="28"/>
          <w:szCs w:val="28"/>
          <w:lang w:val="kk-KZ"/>
        </w:rPr>
      </w:pPr>
      <w:r w:rsidRPr="00E12E4A">
        <w:rPr>
          <w:color w:val="000000" w:themeColor="text1"/>
          <w:sz w:val="28"/>
          <w:szCs w:val="28"/>
          <w:lang w:val="kk-KZ"/>
        </w:rPr>
        <w:t>Ал, халық тәлімгері атанған У.</w:t>
      </w:r>
      <w:r w:rsidR="00922712" w:rsidRPr="00E12E4A">
        <w:rPr>
          <w:color w:val="000000" w:themeColor="text1"/>
          <w:sz w:val="28"/>
          <w:szCs w:val="28"/>
          <w:lang w:val="kk-KZ"/>
        </w:rPr>
        <w:t>Кей</w:t>
      </w:r>
      <w:r w:rsidR="00D20A42" w:rsidRPr="00E12E4A">
        <w:rPr>
          <w:color w:val="000000" w:themeColor="text1"/>
          <w:sz w:val="28"/>
          <w:szCs w:val="28"/>
          <w:lang w:val="kk-KZ"/>
        </w:rPr>
        <w:t>қауыс өзінің «Кабуснама» еңбегінде: «Сені жан-ділмен жақсы көріп,</w:t>
      </w:r>
      <w:r w:rsidRPr="00E12E4A">
        <w:rPr>
          <w:color w:val="000000" w:themeColor="text1"/>
          <w:sz w:val="28"/>
          <w:szCs w:val="28"/>
          <w:lang w:val="kk-KZ"/>
        </w:rPr>
        <w:t xml:space="preserve"> </w:t>
      </w:r>
      <w:r w:rsidR="00D20A42" w:rsidRPr="00E12E4A">
        <w:rPr>
          <w:color w:val="000000" w:themeColor="text1"/>
          <w:sz w:val="28"/>
          <w:szCs w:val="28"/>
          <w:lang w:val="kk-KZ"/>
        </w:rPr>
        <w:t xml:space="preserve">тәрбиелеп жүрген ата-ананың көңілін қалдыратын құрттай іс жасасаң, сен ешқандай да жақсылыққа лайықты жан </w:t>
      </w:r>
      <w:r w:rsidRPr="00E12E4A">
        <w:rPr>
          <w:color w:val="000000" w:themeColor="text1"/>
          <w:sz w:val="28"/>
          <w:szCs w:val="28"/>
          <w:lang w:val="kk-KZ"/>
        </w:rPr>
        <w:t>емессің, өйткені кімде-кім</w:t>
      </w:r>
      <w:r w:rsidR="00D20A42" w:rsidRPr="00E12E4A">
        <w:rPr>
          <w:color w:val="000000" w:themeColor="text1"/>
          <w:sz w:val="28"/>
          <w:szCs w:val="28"/>
          <w:lang w:val="kk-KZ"/>
        </w:rPr>
        <w:t xml:space="preserve"> ата-ананың жақсылығын білмесе, басқа біреудің жақсылығын да бағаламайды...сен ата-анаңа не істесең, саған перзентің де соны жасайды» деген ата-ананы құрметтеу туралы нәрлі ойлары арқылы тәлім-тәрбиенің кілті</w:t>
      </w:r>
      <w:r w:rsidR="00024B89" w:rsidRPr="00E12E4A">
        <w:rPr>
          <w:color w:val="000000" w:themeColor="text1"/>
          <w:sz w:val="28"/>
          <w:szCs w:val="28"/>
          <w:lang w:val="kk-KZ"/>
        </w:rPr>
        <w:t xml:space="preserve"> тереңде жатқанын сипаттайды [54</w:t>
      </w:r>
      <w:r w:rsidR="00D20A42" w:rsidRPr="00E12E4A">
        <w:rPr>
          <w:color w:val="000000" w:themeColor="text1"/>
          <w:sz w:val="28"/>
          <w:szCs w:val="28"/>
          <w:lang w:val="kk-KZ"/>
        </w:rPr>
        <w:t xml:space="preserve">, 22 б.]. </w:t>
      </w:r>
    </w:p>
    <w:p w14:paraId="3F239A22" w14:textId="77777777" w:rsidR="00D20A42" w:rsidRPr="00E12E4A" w:rsidRDefault="00C8195C" w:rsidP="00F5299E">
      <w:pPr>
        <w:ind w:firstLine="567"/>
        <w:jc w:val="both"/>
        <w:rPr>
          <w:color w:val="000000" w:themeColor="text1"/>
          <w:sz w:val="28"/>
          <w:szCs w:val="28"/>
          <w:lang w:val="kk-KZ"/>
        </w:rPr>
      </w:pPr>
      <w:r w:rsidRPr="00E12E4A">
        <w:rPr>
          <w:color w:val="000000" w:themeColor="text1"/>
          <w:sz w:val="28"/>
          <w:szCs w:val="28"/>
          <w:lang w:val="kk-KZ"/>
        </w:rPr>
        <w:t>Ғұлама-</w:t>
      </w:r>
      <w:r w:rsidR="00D20A42" w:rsidRPr="00E12E4A">
        <w:rPr>
          <w:color w:val="000000" w:themeColor="text1"/>
          <w:sz w:val="28"/>
          <w:szCs w:val="28"/>
          <w:lang w:val="kk-KZ"/>
        </w:rPr>
        <w:t>ойшылдардың бізге жеткен тәлімдік мұраларында әдет, әдеп, мінез, бақыт, дағды, ақыл-парасат, имандылық, мейірімділік, әділеттілі</w:t>
      </w:r>
      <w:r w:rsidR="002C2E4B" w:rsidRPr="00E12E4A">
        <w:rPr>
          <w:color w:val="000000" w:themeColor="text1"/>
          <w:sz w:val="28"/>
          <w:szCs w:val="28"/>
          <w:lang w:val="kk-KZ"/>
        </w:rPr>
        <w:t>к</w:t>
      </w:r>
      <w:r w:rsidR="00D20A42" w:rsidRPr="00E12E4A">
        <w:rPr>
          <w:color w:val="000000" w:themeColor="text1"/>
          <w:sz w:val="28"/>
          <w:szCs w:val="28"/>
          <w:lang w:val="kk-KZ"/>
        </w:rPr>
        <w:t xml:space="preserve"> тұрғысындағы ұлағатты өсиетнамалар тұнып тұр. Ұлы ойшылдар шығармаларының алтын арқауы ұл балан</w:t>
      </w:r>
      <w:r w:rsidRPr="00E12E4A">
        <w:rPr>
          <w:color w:val="000000" w:themeColor="text1"/>
          <w:sz w:val="28"/>
          <w:szCs w:val="28"/>
          <w:lang w:val="kk-KZ"/>
        </w:rPr>
        <w:t>ың өнегелі тәрбиесі</w:t>
      </w:r>
      <w:r w:rsidR="00D20A42" w:rsidRPr="00E12E4A">
        <w:rPr>
          <w:color w:val="000000" w:themeColor="text1"/>
          <w:sz w:val="28"/>
          <w:szCs w:val="28"/>
          <w:lang w:val="kk-KZ"/>
        </w:rPr>
        <w:t>, бала мен ата-ананың қарым-қатынасы, отбасы мен неке, адам бойында</w:t>
      </w:r>
      <w:r w:rsidRPr="00E12E4A">
        <w:rPr>
          <w:color w:val="000000" w:themeColor="text1"/>
          <w:sz w:val="28"/>
          <w:szCs w:val="28"/>
          <w:lang w:val="kk-KZ"/>
        </w:rPr>
        <w:t>ғы ұнамды, ұнамсыз, моральдық-</w:t>
      </w:r>
      <w:r w:rsidR="00D20A42" w:rsidRPr="00E12E4A">
        <w:rPr>
          <w:color w:val="000000" w:themeColor="text1"/>
          <w:sz w:val="28"/>
          <w:szCs w:val="28"/>
          <w:lang w:val="kk-KZ"/>
        </w:rPr>
        <w:t>этикалық қасиеттер және т.б. болды.</w:t>
      </w:r>
    </w:p>
    <w:p w14:paraId="53DCF26D" w14:textId="798FBB8D" w:rsidR="00D20A42" w:rsidRPr="00B41303" w:rsidRDefault="00D20A42" w:rsidP="00B41303">
      <w:pPr>
        <w:ind w:firstLine="567"/>
        <w:jc w:val="both"/>
        <w:rPr>
          <w:color w:val="FF0000"/>
          <w:sz w:val="28"/>
          <w:szCs w:val="28"/>
          <w:lang w:val="kk-KZ"/>
        </w:rPr>
      </w:pPr>
      <w:r w:rsidRPr="00E12E4A">
        <w:rPr>
          <w:color w:val="000000" w:themeColor="text1"/>
          <w:sz w:val="28"/>
          <w:szCs w:val="28"/>
          <w:lang w:val="kk-KZ"/>
        </w:rPr>
        <w:t>Жүйрікті желісінен тани білген халқымыз асыл маржандарын тұңғиықтан тірнектеп жинап, өз үлесін қосқан ғұламалар</w:t>
      </w:r>
      <w:r w:rsidR="0024279E">
        <w:rPr>
          <w:color w:val="000000" w:themeColor="text1"/>
          <w:sz w:val="28"/>
          <w:szCs w:val="28"/>
          <w:lang w:val="kk-KZ"/>
        </w:rPr>
        <w:t>,</w:t>
      </w:r>
      <w:r w:rsidR="00AB7CD9">
        <w:rPr>
          <w:color w:val="000000" w:themeColor="text1"/>
          <w:sz w:val="28"/>
          <w:szCs w:val="28"/>
          <w:lang w:val="kk-KZ"/>
        </w:rPr>
        <w:t xml:space="preserve"> </w:t>
      </w:r>
      <w:r w:rsidRPr="00E12E4A">
        <w:rPr>
          <w:color w:val="000000" w:themeColor="text1"/>
          <w:sz w:val="28"/>
          <w:szCs w:val="28"/>
          <w:lang w:val="kk-KZ"/>
        </w:rPr>
        <w:t>ата-бабаларымыз жазу-сызуды білмеген кездің өзінде де бала тәрбиесіне ерекше көңіл бөліп, адам құқығын қорғауды назарда берік ұстаған. Мысалы, «Қасымның қасқа жолы», «Е</w:t>
      </w:r>
      <w:r w:rsidR="00AB7CD9">
        <w:rPr>
          <w:color w:val="000000" w:themeColor="text1"/>
          <w:sz w:val="28"/>
          <w:szCs w:val="28"/>
          <w:lang w:val="kk-KZ"/>
        </w:rPr>
        <w:t xml:space="preserve">сімнің ескі жолы», Әз Тәукенің </w:t>
      </w:r>
      <w:r w:rsidRPr="00E12E4A">
        <w:rPr>
          <w:color w:val="000000" w:themeColor="text1"/>
          <w:sz w:val="28"/>
          <w:szCs w:val="28"/>
          <w:lang w:val="kk-KZ"/>
        </w:rPr>
        <w:t xml:space="preserve">«Жеті Жарғысы» сияқты көрнекті заңдардың өзі қағазға түспеген. Бұл </w:t>
      </w:r>
      <w:r w:rsidR="00C8195C" w:rsidRPr="00E12E4A">
        <w:rPr>
          <w:color w:val="000000" w:themeColor="text1"/>
          <w:sz w:val="28"/>
          <w:szCs w:val="28"/>
          <w:lang w:val="kk-KZ"/>
        </w:rPr>
        <w:t xml:space="preserve">– </w:t>
      </w:r>
      <w:r w:rsidRPr="00E12E4A">
        <w:rPr>
          <w:color w:val="000000" w:themeColor="text1"/>
          <w:sz w:val="28"/>
          <w:szCs w:val="28"/>
          <w:lang w:val="kk-KZ"/>
        </w:rPr>
        <w:t xml:space="preserve">заңдық құжаттар. Ата-заңды аттаған </w:t>
      </w:r>
      <w:r w:rsidR="00AB7CD9">
        <w:rPr>
          <w:color w:val="000000" w:themeColor="text1"/>
          <w:sz w:val="28"/>
          <w:szCs w:val="28"/>
          <w:lang w:val="kk-KZ"/>
        </w:rPr>
        <w:t xml:space="preserve">азғындарды </w:t>
      </w:r>
      <w:r w:rsidRPr="00B41303">
        <w:rPr>
          <w:color w:val="000000" w:themeColor="text1"/>
          <w:sz w:val="28"/>
          <w:szCs w:val="28"/>
          <w:lang w:val="kk-KZ"/>
        </w:rPr>
        <w:t>«етегін кесіп, елден қу» деген қағидамен</w:t>
      </w:r>
      <w:r w:rsidR="00EA133F" w:rsidRPr="00B41303">
        <w:rPr>
          <w:color w:val="000000" w:themeColor="text1"/>
          <w:sz w:val="28"/>
          <w:szCs w:val="28"/>
          <w:lang w:val="kk-KZ"/>
        </w:rPr>
        <w:t xml:space="preserve"> аяусыз жазалаған. </w:t>
      </w:r>
      <w:r w:rsidR="00111D5D" w:rsidRPr="00B41303">
        <w:rPr>
          <w:color w:val="000000" w:themeColor="text1"/>
          <w:sz w:val="28"/>
          <w:szCs w:val="28"/>
          <w:lang w:val="kk-KZ"/>
        </w:rPr>
        <w:t>Әз-</w:t>
      </w:r>
      <w:r w:rsidRPr="00B41303">
        <w:rPr>
          <w:color w:val="000000" w:themeColor="text1"/>
          <w:sz w:val="28"/>
          <w:szCs w:val="28"/>
          <w:lang w:val="kk-KZ"/>
        </w:rPr>
        <w:t xml:space="preserve">Тәуке хан </w:t>
      </w:r>
      <w:r w:rsidR="00111D5D" w:rsidRPr="00B41303">
        <w:rPr>
          <w:color w:val="000000" w:themeColor="text1"/>
          <w:sz w:val="28"/>
          <w:szCs w:val="28"/>
          <w:lang w:val="kk-KZ"/>
        </w:rPr>
        <w:t xml:space="preserve">ел </w:t>
      </w:r>
      <w:r w:rsidR="00EA133F" w:rsidRPr="00B41303">
        <w:rPr>
          <w:color w:val="000000" w:themeColor="text1"/>
          <w:sz w:val="28"/>
          <w:szCs w:val="28"/>
          <w:lang w:val="kk-KZ"/>
        </w:rPr>
        <w:t>басқарған</w:t>
      </w:r>
      <w:r w:rsidR="00111D5D" w:rsidRPr="00B41303">
        <w:rPr>
          <w:color w:val="000000" w:themeColor="text1"/>
          <w:sz w:val="28"/>
          <w:szCs w:val="28"/>
          <w:lang w:val="kk-KZ"/>
        </w:rPr>
        <w:t xml:space="preserve"> </w:t>
      </w:r>
      <w:r w:rsidR="005A02A6" w:rsidRPr="00B41303">
        <w:rPr>
          <w:color w:val="000000" w:themeColor="text1"/>
          <w:sz w:val="28"/>
          <w:szCs w:val="28"/>
          <w:lang w:val="kk-KZ"/>
        </w:rPr>
        <w:t>уақыт – қазақ</w:t>
      </w:r>
      <w:r w:rsidR="00EA133F" w:rsidRPr="00B41303">
        <w:rPr>
          <w:color w:val="000000" w:themeColor="text1"/>
          <w:sz w:val="28"/>
          <w:szCs w:val="28"/>
          <w:lang w:val="kk-KZ"/>
        </w:rPr>
        <w:t xml:space="preserve"> ханды</w:t>
      </w:r>
      <w:r w:rsidR="00B41303" w:rsidRPr="00B41303">
        <w:rPr>
          <w:color w:val="000000" w:themeColor="text1"/>
          <w:sz w:val="28"/>
          <w:szCs w:val="28"/>
          <w:lang w:val="kk-KZ"/>
        </w:rPr>
        <w:t>ғының</w:t>
      </w:r>
      <w:r w:rsidR="00EA133F" w:rsidRPr="00B41303">
        <w:rPr>
          <w:color w:val="000000" w:themeColor="text1"/>
          <w:sz w:val="28"/>
          <w:szCs w:val="28"/>
          <w:lang w:val="kk-KZ"/>
        </w:rPr>
        <w:t xml:space="preserve"> </w:t>
      </w:r>
      <w:r w:rsidR="005A02A6" w:rsidRPr="00B41303">
        <w:rPr>
          <w:color w:val="000000" w:themeColor="text1"/>
          <w:sz w:val="28"/>
          <w:szCs w:val="28"/>
          <w:lang w:val="kk-KZ"/>
        </w:rPr>
        <w:t xml:space="preserve">дамып, </w:t>
      </w:r>
      <w:r w:rsidR="00EA133F" w:rsidRPr="00B41303">
        <w:rPr>
          <w:color w:val="000000" w:themeColor="text1"/>
          <w:sz w:val="28"/>
          <w:szCs w:val="28"/>
          <w:lang w:val="kk-KZ"/>
        </w:rPr>
        <w:t>күш</w:t>
      </w:r>
      <w:r w:rsidR="005A02A6" w:rsidRPr="00B41303">
        <w:rPr>
          <w:color w:val="000000" w:themeColor="text1"/>
          <w:sz w:val="28"/>
          <w:szCs w:val="28"/>
          <w:lang w:val="kk-KZ"/>
        </w:rPr>
        <w:t>ейген</w:t>
      </w:r>
      <w:r w:rsidR="00EA133F" w:rsidRPr="00B41303">
        <w:rPr>
          <w:color w:val="000000" w:themeColor="text1"/>
          <w:sz w:val="28"/>
          <w:szCs w:val="28"/>
          <w:lang w:val="kk-KZ"/>
        </w:rPr>
        <w:t xml:space="preserve"> және </w:t>
      </w:r>
      <w:r w:rsidR="005A02A6" w:rsidRPr="00B41303">
        <w:rPr>
          <w:color w:val="000000" w:themeColor="text1"/>
          <w:sz w:val="28"/>
          <w:szCs w:val="28"/>
          <w:lang w:val="kk-KZ"/>
        </w:rPr>
        <w:t>танылған кезеңі болып табылады</w:t>
      </w:r>
      <w:r w:rsidR="00024B89" w:rsidRPr="00B41303">
        <w:rPr>
          <w:color w:val="000000" w:themeColor="text1"/>
          <w:sz w:val="28"/>
          <w:szCs w:val="28"/>
          <w:lang w:val="kk-KZ"/>
        </w:rPr>
        <w:t xml:space="preserve"> </w:t>
      </w:r>
      <w:r w:rsidR="00024B89" w:rsidRPr="00E12E4A">
        <w:rPr>
          <w:color w:val="000000" w:themeColor="text1"/>
          <w:sz w:val="28"/>
          <w:szCs w:val="28"/>
          <w:lang w:val="kk-KZ"/>
        </w:rPr>
        <w:t>[55</w:t>
      </w:r>
      <w:r w:rsidR="002D72FC">
        <w:rPr>
          <w:color w:val="000000" w:themeColor="text1"/>
          <w:sz w:val="28"/>
          <w:szCs w:val="28"/>
          <w:lang w:val="kk-KZ"/>
        </w:rPr>
        <w:t>, 73 б</w:t>
      </w:r>
      <w:r w:rsidRPr="00E12E4A">
        <w:rPr>
          <w:color w:val="000000" w:themeColor="text1"/>
          <w:sz w:val="28"/>
          <w:szCs w:val="28"/>
          <w:lang w:val="kk-KZ"/>
        </w:rPr>
        <w:t>].</w:t>
      </w:r>
    </w:p>
    <w:p w14:paraId="5E4D24E6" w14:textId="77777777"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Олай болса, ұлттың тәлім-тәрбиелік ілімін х</w:t>
      </w:r>
      <w:r w:rsidR="00C8195C" w:rsidRPr="00E12E4A">
        <w:rPr>
          <w:color w:val="000000" w:themeColor="text1"/>
          <w:sz w:val="28"/>
          <w:szCs w:val="28"/>
          <w:lang w:val="kk-KZ"/>
        </w:rPr>
        <w:t>андық дәуірдегі мәдени мұрасы XV-</w:t>
      </w:r>
      <w:r w:rsidRPr="00E12E4A">
        <w:rPr>
          <w:color w:val="000000" w:themeColor="text1"/>
          <w:sz w:val="28"/>
          <w:szCs w:val="28"/>
          <w:lang w:val="kk-KZ"/>
        </w:rPr>
        <w:t>XVIII</w:t>
      </w:r>
      <w:r w:rsidR="00AB7CD9">
        <w:rPr>
          <w:color w:val="000000" w:themeColor="text1"/>
          <w:sz w:val="28"/>
          <w:szCs w:val="28"/>
          <w:lang w:val="kk-KZ"/>
        </w:rPr>
        <w:t xml:space="preserve"> ғасырларда өмір сүрген </w:t>
      </w:r>
      <w:r w:rsidR="00C8195C" w:rsidRPr="00E12E4A">
        <w:rPr>
          <w:color w:val="000000" w:themeColor="text1"/>
          <w:sz w:val="28"/>
          <w:szCs w:val="28"/>
          <w:lang w:val="kk-KZ"/>
        </w:rPr>
        <w:t>ақын-</w:t>
      </w:r>
      <w:r w:rsidRPr="00E12E4A">
        <w:rPr>
          <w:color w:val="000000" w:themeColor="text1"/>
          <w:sz w:val="28"/>
          <w:szCs w:val="28"/>
          <w:lang w:val="kk-KZ"/>
        </w:rPr>
        <w:t>жыраулар толғауларынан ғасырлар үнін, халықтың салт-дәстүрлері мен аңсау арман</w:t>
      </w:r>
      <w:r w:rsidR="00AB7CD9">
        <w:rPr>
          <w:color w:val="000000" w:themeColor="text1"/>
          <w:sz w:val="28"/>
          <w:szCs w:val="28"/>
          <w:lang w:val="kk-KZ"/>
        </w:rPr>
        <w:t>ын, ерлік, елдік мәселесін және</w:t>
      </w:r>
      <w:r w:rsidRPr="00E12E4A">
        <w:rPr>
          <w:color w:val="000000" w:themeColor="text1"/>
          <w:sz w:val="28"/>
          <w:szCs w:val="28"/>
          <w:lang w:val="kk-KZ"/>
        </w:rPr>
        <w:t xml:space="preserve"> т.б. келер ұрпаққа айтар әңгімесін кө</w:t>
      </w:r>
      <w:r w:rsidR="00AB7CD9">
        <w:rPr>
          <w:color w:val="000000" w:themeColor="text1"/>
          <w:sz w:val="28"/>
          <w:szCs w:val="28"/>
          <w:lang w:val="kk-KZ"/>
        </w:rPr>
        <w:t xml:space="preserve">руге болады. Ойымызды </w:t>
      </w:r>
      <w:r w:rsidR="00AB7CD9">
        <w:rPr>
          <w:color w:val="000000" w:themeColor="text1"/>
          <w:sz w:val="28"/>
          <w:szCs w:val="28"/>
          <w:lang w:val="kk-KZ"/>
        </w:rPr>
        <w:lastRenderedPageBreak/>
        <w:t xml:space="preserve">дәлелдей </w:t>
      </w:r>
      <w:r w:rsidRPr="00E12E4A">
        <w:rPr>
          <w:color w:val="000000" w:themeColor="text1"/>
          <w:sz w:val="28"/>
          <w:szCs w:val="28"/>
          <w:lang w:val="kk-KZ"/>
        </w:rPr>
        <w:t xml:space="preserve">түсу үшін ақын-жыраулар шығармаларына қысқаша тоқталып, талдау жасап көрелік. </w:t>
      </w:r>
    </w:p>
    <w:p w14:paraId="508D7B92" w14:textId="40B51F4E" w:rsidR="00D20A42" w:rsidRPr="00E12E4A" w:rsidRDefault="00D20A42" w:rsidP="000C060B">
      <w:pPr>
        <w:ind w:firstLine="567"/>
        <w:jc w:val="both"/>
        <w:rPr>
          <w:color w:val="000000" w:themeColor="text1"/>
          <w:sz w:val="28"/>
          <w:szCs w:val="28"/>
          <w:lang w:val="kk-KZ"/>
        </w:rPr>
      </w:pPr>
      <w:r w:rsidRPr="00E12E4A">
        <w:rPr>
          <w:color w:val="000000" w:themeColor="text1"/>
          <w:sz w:val="28"/>
          <w:szCs w:val="28"/>
          <w:lang w:val="kk-KZ"/>
        </w:rPr>
        <w:t>Жыраулар поэзия</w:t>
      </w:r>
      <w:r w:rsidR="00C8195C" w:rsidRPr="00E12E4A">
        <w:rPr>
          <w:color w:val="000000" w:themeColor="text1"/>
          <w:sz w:val="28"/>
          <w:szCs w:val="28"/>
          <w:lang w:val="kk-KZ"/>
        </w:rPr>
        <w:t>сы</w:t>
      </w:r>
      <w:r w:rsidRPr="00E12E4A">
        <w:rPr>
          <w:color w:val="000000" w:themeColor="text1"/>
          <w:sz w:val="28"/>
          <w:szCs w:val="28"/>
          <w:lang w:val="kk-KZ"/>
        </w:rPr>
        <w:t>ның көрнекті өкілдерінің бірі – Асан Қайғы. Ол өз халқына адал еңбек етіп, кейінгі ұрпаққа үлгі-ө</w:t>
      </w:r>
      <w:r w:rsidR="000C060B" w:rsidRPr="00E12E4A">
        <w:rPr>
          <w:color w:val="000000" w:themeColor="text1"/>
          <w:sz w:val="28"/>
          <w:szCs w:val="28"/>
          <w:lang w:val="kk-KZ"/>
        </w:rPr>
        <w:t xml:space="preserve">неге етерліктей мұра қалдырды. </w:t>
      </w:r>
      <w:r w:rsidRPr="00E12E4A">
        <w:rPr>
          <w:color w:val="000000" w:themeColor="text1"/>
          <w:sz w:val="28"/>
          <w:szCs w:val="28"/>
          <w:lang w:val="kk-KZ"/>
        </w:rPr>
        <w:t>Асан Қайғы жырау туралы ғалым М.Мағауин: «Кейінгі ұрпақ  әулие танып, аңыз кейіпкеріне айналдырған, ал Ш.У</w:t>
      </w:r>
      <w:r w:rsidR="00AB7CD9">
        <w:rPr>
          <w:color w:val="000000" w:themeColor="text1"/>
          <w:sz w:val="28"/>
          <w:szCs w:val="28"/>
          <w:lang w:val="kk-KZ"/>
        </w:rPr>
        <w:t>әлиханов</w:t>
      </w:r>
      <w:r w:rsidR="00C8195C" w:rsidRPr="00E12E4A">
        <w:rPr>
          <w:color w:val="000000" w:themeColor="text1"/>
          <w:sz w:val="28"/>
          <w:szCs w:val="28"/>
          <w:lang w:val="kk-KZ"/>
        </w:rPr>
        <w:t xml:space="preserve"> «көшпенділер философы</w:t>
      </w:r>
      <w:r w:rsidR="008550FD">
        <w:rPr>
          <w:color w:val="000000" w:themeColor="text1"/>
          <w:sz w:val="28"/>
          <w:szCs w:val="28"/>
          <w:lang w:val="kk-KZ"/>
        </w:rPr>
        <w:t>» ата</w:t>
      </w:r>
      <w:r w:rsidRPr="00E12E4A">
        <w:rPr>
          <w:color w:val="000000" w:themeColor="text1"/>
          <w:sz w:val="28"/>
          <w:szCs w:val="28"/>
          <w:lang w:val="kk-KZ"/>
        </w:rPr>
        <w:t>ған Асан Қайғы өз заманының үлке</w:t>
      </w:r>
      <w:r w:rsidR="00024B89" w:rsidRPr="00E12E4A">
        <w:rPr>
          <w:color w:val="000000" w:themeColor="text1"/>
          <w:sz w:val="28"/>
          <w:szCs w:val="28"/>
          <w:lang w:val="kk-KZ"/>
        </w:rPr>
        <w:t>н ойшылы еді...» - деп жазды [56</w:t>
      </w:r>
      <w:r w:rsidR="002D72FC">
        <w:rPr>
          <w:color w:val="000000" w:themeColor="text1"/>
          <w:sz w:val="28"/>
          <w:szCs w:val="28"/>
          <w:lang w:val="kk-KZ"/>
        </w:rPr>
        <w:t>, 96 б</w:t>
      </w:r>
      <w:r w:rsidRPr="00E12E4A">
        <w:rPr>
          <w:color w:val="000000" w:themeColor="text1"/>
          <w:sz w:val="28"/>
          <w:szCs w:val="28"/>
          <w:lang w:val="kk-KZ"/>
        </w:rPr>
        <w:t>].</w:t>
      </w:r>
    </w:p>
    <w:p w14:paraId="5ECA7F15" w14:textId="77777777" w:rsidR="00D20A42" w:rsidRPr="00E12E4A" w:rsidRDefault="00D20A42" w:rsidP="00F5299E">
      <w:pPr>
        <w:ind w:firstLine="567"/>
        <w:jc w:val="both"/>
        <w:rPr>
          <w:color w:val="000000" w:themeColor="text1"/>
          <w:sz w:val="28"/>
          <w:szCs w:val="28"/>
          <w:lang w:val="kk-KZ"/>
        </w:rPr>
      </w:pPr>
      <w:r w:rsidRPr="00E12E4A">
        <w:rPr>
          <w:color w:val="000000" w:themeColor="text1"/>
          <w:sz w:val="28"/>
          <w:szCs w:val="28"/>
          <w:lang w:val="kk-KZ"/>
        </w:rPr>
        <w:t>Асан Қайғы жыраудың «Көлде жүрген қоңыр қаз» толғауларындағы ғибратнамалық ойлары өзінің тереңдігімен, парасаттылығымен құнды. Ұл балалардың туған жер, өскен елдің қадірін біліп, Отанын сүю адамгершіліктің үлкен парызы деп</w:t>
      </w:r>
      <w:r w:rsidR="00C8195C" w:rsidRPr="00E12E4A">
        <w:rPr>
          <w:color w:val="000000" w:themeColor="text1"/>
          <w:sz w:val="28"/>
          <w:szCs w:val="28"/>
          <w:lang w:val="kk-KZ"/>
        </w:rPr>
        <w:t xml:space="preserve"> ұғуын қалаған жырау Отан, ел-</w:t>
      </w:r>
      <w:r w:rsidRPr="00E12E4A">
        <w:rPr>
          <w:color w:val="000000" w:themeColor="text1"/>
          <w:sz w:val="28"/>
          <w:szCs w:val="28"/>
          <w:lang w:val="kk-KZ"/>
        </w:rPr>
        <w:t xml:space="preserve">жұрт намысын қорлаушы ұлдарды ашына сынға алып: </w:t>
      </w:r>
    </w:p>
    <w:p w14:paraId="197A29D0" w14:textId="77777777" w:rsidR="00D20A42" w:rsidRPr="00E12E4A" w:rsidRDefault="00D20A42" w:rsidP="008550FD">
      <w:pPr>
        <w:tabs>
          <w:tab w:val="left" w:pos="567"/>
        </w:tabs>
        <w:jc w:val="both"/>
        <w:rPr>
          <w:color w:val="000000" w:themeColor="text1"/>
          <w:sz w:val="28"/>
          <w:szCs w:val="28"/>
          <w:lang w:val="kk-KZ"/>
        </w:rPr>
      </w:pPr>
      <w:r w:rsidRPr="00E12E4A">
        <w:rPr>
          <w:color w:val="000000" w:themeColor="text1"/>
          <w:sz w:val="28"/>
          <w:szCs w:val="28"/>
          <w:lang w:val="kk-KZ"/>
        </w:rPr>
        <w:tab/>
        <w:t>Көлде жүрген қоңыр қаз</w:t>
      </w:r>
      <w:r w:rsidR="00C8195C" w:rsidRPr="00E12E4A">
        <w:rPr>
          <w:color w:val="000000" w:themeColor="text1"/>
          <w:sz w:val="28"/>
          <w:szCs w:val="28"/>
          <w:lang w:val="kk-KZ"/>
        </w:rPr>
        <w:t>,</w:t>
      </w:r>
    </w:p>
    <w:p w14:paraId="7EA2DA97" w14:textId="77777777" w:rsidR="00D20A42" w:rsidRPr="00E12E4A" w:rsidRDefault="00D20A42" w:rsidP="008550FD">
      <w:pPr>
        <w:ind w:firstLine="567"/>
        <w:jc w:val="both"/>
        <w:rPr>
          <w:color w:val="000000" w:themeColor="text1"/>
          <w:sz w:val="28"/>
          <w:szCs w:val="28"/>
          <w:lang w:val="kk-KZ"/>
        </w:rPr>
      </w:pPr>
      <w:r w:rsidRPr="00E12E4A">
        <w:rPr>
          <w:color w:val="000000" w:themeColor="text1"/>
          <w:sz w:val="28"/>
          <w:szCs w:val="28"/>
          <w:lang w:val="kk-KZ"/>
        </w:rPr>
        <w:t>Қыр қадірін не білсін!</w:t>
      </w:r>
    </w:p>
    <w:p w14:paraId="48A8BE61" w14:textId="77777777" w:rsidR="00D20A42" w:rsidRPr="00E12E4A" w:rsidRDefault="00D20A42" w:rsidP="008550FD">
      <w:pPr>
        <w:ind w:firstLine="567"/>
        <w:jc w:val="both"/>
        <w:rPr>
          <w:color w:val="000000" w:themeColor="text1"/>
          <w:sz w:val="28"/>
          <w:szCs w:val="28"/>
          <w:lang w:val="kk-KZ"/>
        </w:rPr>
      </w:pPr>
      <w:r w:rsidRPr="00E12E4A">
        <w:rPr>
          <w:color w:val="000000" w:themeColor="text1"/>
          <w:sz w:val="28"/>
          <w:szCs w:val="28"/>
          <w:lang w:val="kk-KZ"/>
        </w:rPr>
        <w:t>Қырда жүрген дуадақ</w:t>
      </w:r>
      <w:r w:rsidR="00C8195C" w:rsidRPr="00E12E4A">
        <w:rPr>
          <w:color w:val="000000" w:themeColor="text1"/>
          <w:sz w:val="28"/>
          <w:szCs w:val="28"/>
          <w:lang w:val="kk-KZ"/>
        </w:rPr>
        <w:t>,</w:t>
      </w:r>
      <w:r w:rsidRPr="00E12E4A">
        <w:rPr>
          <w:color w:val="000000" w:themeColor="text1"/>
          <w:sz w:val="28"/>
          <w:szCs w:val="28"/>
          <w:lang w:val="kk-KZ"/>
        </w:rPr>
        <w:t xml:space="preserve"> </w:t>
      </w:r>
    </w:p>
    <w:p w14:paraId="0C9C5BE5" w14:textId="77777777" w:rsidR="00D20A42" w:rsidRPr="00E12E4A" w:rsidRDefault="00D20A42" w:rsidP="008550FD">
      <w:pPr>
        <w:ind w:firstLine="567"/>
        <w:jc w:val="both"/>
        <w:rPr>
          <w:color w:val="000000" w:themeColor="text1"/>
          <w:sz w:val="28"/>
          <w:szCs w:val="28"/>
          <w:lang w:val="kk-KZ"/>
        </w:rPr>
      </w:pPr>
      <w:r w:rsidRPr="00E12E4A">
        <w:rPr>
          <w:color w:val="000000" w:themeColor="text1"/>
          <w:sz w:val="28"/>
          <w:szCs w:val="28"/>
          <w:lang w:val="kk-KZ"/>
        </w:rPr>
        <w:t>Су қадірін не білсін!</w:t>
      </w:r>
    </w:p>
    <w:p w14:paraId="657E0CB2" w14:textId="77777777" w:rsidR="00D20A42" w:rsidRPr="00E12E4A" w:rsidRDefault="00D20A42" w:rsidP="008550FD">
      <w:pPr>
        <w:ind w:firstLine="567"/>
        <w:jc w:val="both"/>
        <w:rPr>
          <w:color w:val="000000" w:themeColor="text1"/>
          <w:sz w:val="28"/>
          <w:szCs w:val="28"/>
          <w:lang w:val="kk-KZ"/>
        </w:rPr>
      </w:pPr>
      <w:r w:rsidRPr="00E12E4A">
        <w:rPr>
          <w:color w:val="000000" w:themeColor="text1"/>
          <w:sz w:val="28"/>
          <w:szCs w:val="28"/>
          <w:lang w:val="kk-KZ"/>
        </w:rPr>
        <w:t>Ауылдағы жамандар</w:t>
      </w:r>
      <w:r w:rsidR="00C8195C" w:rsidRPr="00E12E4A">
        <w:rPr>
          <w:color w:val="000000" w:themeColor="text1"/>
          <w:sz w:val="28"/>
          <w:szCs w:val="28"/>
          <w:lang w:val="kk-KZ"/>
        </w:rPr>
        <w:t>,</w:t>
      </w:r>
      <w:r w:rsidRPr="00E12E4A">
        <w:rPr>
          <w:color w:val="000000" w:themeColor="text1"/>
          <w:sz w:val="28"/>
          <w:szCs w:val="28"/>
          <w:lang w:val="kk-KZ"/>
        </w:rPr>
        <w:t xml:space="preserve"> </w:t>
      </w:r>
    </w:p>
    <w:p w14:paraId="2FBA04D2" w14:textId="77777777" w:rsidR="00D20A42" w:rsidRPr="00E12E4A" w:rsidRDefault="00D20A42" w:rsidP="008550FD">
      <w:pPr>
        <w:ind w:firstLine="567"/>
        <w:jc w:val="both"/>
        <w:rPr>
          <w:color w:val="000000" w:themeColor="text1"/>
          <w:sz w:val="28"/>
          <w:szCs w:val="28"/>
          <w:lang w:val="kk-KZ"/>
        </w:rPr>
      </w:pPr>
      <w:r w:rsidRPr="00E12E4A">
        <w:rPr>
          <w:color w:val="000000" w:themeColor="text1"/>
          <w:sz w:val="28"/>
          <w:szCs w:val="28"/>
          <w:lang w:val="kk-KZ"/>
        </w:rPr>
        <w:t>Ел қадірін не білсін!</w:t>
      </w:r>
    </w:p>
    <w:p w14:paraId="0E57C54F" w14:textId="77777777" w:rsidR="00D20A42" w:rsidRPr="00E12E4A" w:rsidRDefault="00D20A42" w:rsidP="008550FD">
      <w:pPr>
        <w:ind w:firstLine="567"/>
        <w:jc w:val="both"/>
        <w:rPr>
          <w:color w:val="000000" w:themeColor="text1"/>
          <w:sz w:val="28"/>
          <w:szCs w:val="28"/>
          <w:lang w:val="kk-KZ"/>
        </w:rPr>
      </w:pPr>
      <w:r w:rsidRPr="00E12E4A">
        <w:rPr>
          <w:color w:val="000000" w:themeColor="text1"/>
          <w:sz w:val="28"/>
          <w:szCs w:val="28"/>
          <w:lang w:val="kk-KZ"/>
        </w:rPr>
        <w:t>Көшіп-қонып жүрмеген</w:t>
      </w:r>
      <w:r w:rsidR="00C8195C" w:rsidRPr="00E12E4A">
        <w:rPr>
          <w:color w:val="000000" w:themeColor="text1"/>
          <w:sz w:val="28"/>
          <w:szCs w:val="28"/>
          <w:lang w:val="kk-KZ"/>
        </w:rPr>
        <w:t>,</w:t>
      </w:r>
      <w:r w:rsidRPr="00E12E4A">
        <w:rPr>
          <w:color w:val="000000" w:themeColor="text1"/>
          <w:sz w:val="28"/>
          <w:szCs w:val="28"/>
          <w:lang w:val="kk-KZ"/>
        </w:rPr>
        <w:t xml:space="preserve"> </w:t>
      </w:r>
    </w:p>
    <w:p w14:paraId="58391315" w14:textId="77777777" w:rsidR="00D20A42" w:rsidRPr="00E12E4A" w:rsidRDefault="00D20A42" w:rsidP="008550FD">
      <w:pPr>
        <w:ind w:firstLine="567"/>
        <w:jc w:val="both"/>
        <w:rPr>
          <w:color w:val="000000" w:themeColor="text1"/>
          <w:sz w:val="28"/>
          <w:szCs w:val="28"/>
          <w:lang w:val="kk-KZ"/>
        </w:rPr>
      </w:pPr>
      <w:r w:rsidRPr="00E12E4A">
        <w:rPr>
          <w:color w:val="000000" w:themeColor="text1"/>
          <w:sz w:val="28"/>
          <w:szCs w:val="28"/>
          <w:lang w:val="kk-KZ"/>
        </w:rPr>
        <w:t>Жер қадірін не білсін!...</w:t>
      </w:r>
    </w:p>
    <w:p w14:paraId="209DECFD" w14:textId="77777777" w:rsidR="00D20A42" w:rsidRPr="00E12E4A" w:rsidRDefault="00D20A42" w:rsidP="008550FD">
      <w:pPr>
        <w:ind w:firstLine="567"/>
        <w:jc w:val="both"/>
        <w:rPr>
          <w:color w:val="000000" w:themeColor="text1"/>
          <w:sz w:val="28"/>
          <w:szCs w:val="28"/>
          <w:lang w:val="kk-KZ"/>
        </w:rPr>
      </w:pPr>
      <w:r w:rsidRPr="00E12E4A">
        <w:rPr>
          <w:color w:val="000000" w:themeColor="text1"/>
          <w:sz w:val="28"/>
          <w:szCs w:val="28"/>
          <w:lang w:val="kk-KZ"/>
        </w:rPr>
        <w:t xml:space="preserve">Ақылына көнбеген, </w:t>
      </w:r>
    </w:p>
    <w:p w14:paraId="4A6B1594" w14:textId="79A7A96A" w:rsidR="00D20A42" w:rsidRPr="00E12E4A" w:rsidRDefault="0079071F" w:rsidP="008550FD">
      <w:pPr>
        <w:ind w:firstLine="567"/>
        <w:jc w:val="both"/>
        <w:rPr>
          <w:color w:val="000000" w:themeColor="text1"/>
          <w:sz w:val="28"/>
          <w:szCs w:val="28"/>
          <w:lang w:val="kk-KZ"/>
        </w:rPr>
      </w:pPr>
      <w:r>
        <w:rPr>
          <w:color w:val="000000" w:themeColor="text1"/>
          <w:sz w:val="28"/>
          <w:szCs w:val="28"/>
          <w:lang w:val="kk-KZ"/>
        </w:rPr>
        <w:t xml:space="preserve">Жұрт қадірін не білсін! – </w:t>
      </w:r>
      <w:r w:rsidR="00024B89" w:rsidRPr="00E12E4A">
        <w:rPr>
          <w:color w:val="000000" w:themeColor="text1"/>
          <w:sz w:val="28"/>
          <w:szCs w:val="28"/>
          <w:lang w:val="kk-KZ"/>
        </w:rPr>
        <w:t>дейді [54</w:t>
      </w:r>
      <w:r w:rsidR="002D72FC">
        <w:rPr>
          <w:color w:val="000000" w:themeColor="text1"/>
          <w:sz w:val="28"/>
          <w:szCs w:val="28"/>
          <w:lang w:val="kk-KZ"/>
        </w:rPr>
        <w:t>, 79 б</w:t>
      </w:r>
      <w:r w:rsidR="00D20A42" w:rsidRPr="00E12E4A">
        <w:rPr>
          <w:color w:val="000000" w:themeColor="text1"/>
          <w:sz w:val="28"/>
          <w:szCs w:val="28"/>
          <w:lang w:val="kk-KZ"/>
        </w:rPr>
        <w:t>].</w:t>
      </w:r>
    </w:p>
    <w:p w14:paraId="0927BD97" w14:textId="77777777" w:rsidR="00D20A42" w:rsidRPr="00E12E4A" w:rsidRDefault="00D20A42" w:rsidP="00AB7CD9">
      <w:pPr>
        <w:ind w:firstLine="567"/>
        <w:jc w:val="both"/>
        <w:rPr>
          <w:color w:val="000000" w:themeColor="text1"/>
          <w:sz w:val="28"/>
          <w:szCs w:val="28"/>
          <w:lang w:val="kk-KZ"/>
        </w:rPr>
      </w:pPr>
      <w:r w:rsidRPr="00E12E4A">
        <w:rPr>
          <w:color w:val="000000" w:themeColor="text1"/>
          <w:sz w:val="28"/>
          <w:szCs w:val="28"/>
          <w:lang w:val="kk-KZ"/>
        </w:rPr>
        <w:t xml:space="preserve">Ел қамқоры Асан Қайғы жырларында ел бастаған хан да, қол бастаған батыр да, әрбір шаңырақ иесі ұл бала да халқымен бірлікте болуы керектігі, жүрегі елім, жерім, халқым деп соққан азамат қанша ел тірегі болатыны насихатталып, ұл балаларды қайсар, жомарт, намысқой, шыншыл болуға шақырған ой меңзеуі айқын көрінеді. </w:t>
      </w:r>
    </w:p>
    <w:p w14:paraId="54A0EFC5" w14:textId="77777777" w:rsidR="00D20A42" w:rsidRPr="00E12E4A" w:rsidRDefault="00D20A42" w:rsidP="00AB7CD9">
      <w:pPr>
        <w:tabs>
          <w:tab w:val="left" w:pos="567"/>
        </w:tabs>
        <w:jc w:val="both"/>
        <w:rPr>
          <w:color w:val="000000" w:themeColor="text1"/>
          <w:sz w:val="28"/>
          <w:szCs w:val="28"/>
          <w:lang w:val="kk-KZ"/>
        </w:rPr>
      </w:pPr>
      <w:r w:rsidRPr="00E12E4A">
        <w:rPr>
          <w:color w:val="000000" w:themeColor="text1"/>
          <w:sz w:val="28"/>
          <w:szCs w:val="28"/>
          <w:lang w:val="kk-KZ"/>
        </w:rPr>
        <w:tab/>
        <w:t>Ал жыраулық поэзияның алыбы – Шалкиіз жырау. Оның тәлімгерлік құ</w:t>
      </w:r>
      <w:r w:rsidR="00C8195C" w:rsidRPr="00E12E4A">
        <w:rPr>
          <w:color w:val="000000" w:themeColor="text1"/>
          <w:sz w:val="28"/>
          <w:szCs w:val="28"/>
          <w:lang w:val="kk-KZ"/>
        </w:rPr>
        <w:t>діреті күшті асыл ойға құрылған</w:t>
      </w:r>
      <w:r w:rsidRPr="00E12E4A">
        <w:rPr>
          <w:color w:val="000000" w:themeColor="text1"/>
          <w:sz w:val="28"/>
          <w:szCs w:val="28"/>
          <w:lang w:val="kk-KZ"/>
        </w:rPr>
        <w:t xml:space="preserve"> афоризм сөздерге толы толғауларының елге тірек</w:t>
      </w:r>
      <w:r w:rsidR="00F5299E" w:rsidRPr="00E12E4A">
        <w:rPr>
          <w:color w:val="000000" w:themeColor="text1"/>
          <w:sz w:val="28"/>
          <w:szCs w:val="28"/>
          <w:lang w:val="kk-KZ"/>
        </w:rPr>
        <w:t xml:space="preserve"> болар азаматтарға берері мол. </w:t>
      </w:r>
      <w:r w:rsidRPr="00E12E4A">
        <w:rPr>
          <w:color w:val="000000" w:themeColor="text1"/>
          <w:sz w:val="28"/>
          <w:szCs w:val="28"/>
          <w:lang w:val="kk-KZ"/>
        </w:rPr>
        <w:t>Шалкиіз жыраудың ерлік дәстүрін, ел бірлігін, қазақ халқының бойындағы табиғи ерлік қас</w:t>
      </w:r>
      <w:r w:rsidR="00C1065C">
        <w:rPr>
          <w:color w:val="000000" w:themeColor="text1"/>
          <w:sz w:val="28"/>
          <w:szCs w:val="28"/>
          <w:lang w:val="kk-KZ"/>
        </w:rPr>
        <w:t xml:space="preserve">иеттерін жеке батырлар бейнесін </w:t>
      </w:r>
      <w:r w:rsidRPr="00E12E4A">
        <w:rPr>
          <w:color w:val="000000" w:themeColor="text1"/>
          <w:sz w:val="28"/>
          <w:szCs w:val="28"/>
          <w:lang w:val="kk-KZ"/>
        </w:rPr>
        <w:t>суреттеп, адамның ерлік тұлғасын сомдау арқылы көрсетуі</w:t>
      </w:r>
      <w:r w:rsidR="00F5299E" w:rsidRPr="00E12E4A">
        <w:rPr>
          <w:color w:val="000000" w:themeColor="text1"/>
          <w:sz w:val="28"/>
          <w:szCs w:val="28"/>
          <w:lang w:val="kk-KZ"/>
        </w:rPr>
        <w:t xml:space="preserve"> – өлеңдерінің негізгі түйіні. </w:t>
      </w:r>
      <w:r w:rsidRPr="00E12E4A">
        <w:rPr>
          <w:color w:val="000000" w:themeColor="text1"/>
          <w:sz w:val="28"/>
          <w:szCs w:val="28"/>
          <w:lang w:val="kk-KZ"/>
        </w:rPr>
        <w:t xml:space="preserve">Шынында да, Шалкиіз жырау поэзиясының рухы – ерлік. Оның шығармалары жауынгерлерді қаптаған қалың жаудан именбеуге, тайсалмай ұрысқа кіруге шақырған өр ұранға толы. </w:t>
      </w:r>
    </w:p>
    <w:p w14:paraId="3D1B2EF6" w14:textId="77777777" w:rsidR="00D20A42" w:rsidRPr="00E12E4A" w:rsidRDefault="00BA3305" w:rsidP="008550FD">
      <w:pPr>
        <w:tabs>
          <w:tab w:val="left" w:pos="567"/>
        </w:tabs>
        <w:jc w:val="both"/>
        <w:rPr>
          <w:color w:val="000000" w:themeColor="text1"/>
          <w:sz w:val="28"/>
          <w:szCs w:val="28"/>
          <w:lang w:val="kk-KZ"/>
        </w:rPr>
      </w:pPr>
      <w:r>
        <w:rPr>
          <w:color w:val="000000" w:themeColor="text1"/>
          <w:sz w:val="28"/>
          <w:szCs w:val="28"/>
          <w:lang w:val="kk-KZ"/>
        </w:rPr>
        <w:tab/>
      </w:r>
      <w:r w:rsidR="00D20A42" w:rsidRPr="00E12E4A">
        <w:rPr>
          <w:color w:val="000000" w:themeColor="text1"/>
          <w:sz w:val="28"/>
          <w:szCs w:val="28"/>
          <w:lang w:val="kk-KZ"/>
        </w:rPr>
        <w:t>Батыр болмақ сойдан –дүр,</w:t>
      </w:r>
    </w:p>
    <w:p w14:paraId="56E55767" w14:textId="77777777" w:rsidR="00D20A42" w:rsidRPr="00E12E4A" w:rsidRDefault="00BA3305" w:rsidP="008550FD">
      <w:pPr>
        <w:tabs>
          <w:tab w:val="left" w:pos="567"/>
        </w:tabs>
        <w:jc w:val="both"/>
        <w:rPr>
          <w:color w:val="000000" w:themeColor="text1"/>
          <w:sz w:val="28"/>
          <w:szCs w:val="28"/>
          <w:lang w:val="kk-KZ"/>
        </w:rPr>
      </w:pPr>
      <w:r>
        <w:rPr>
          <w:color w:val="000000" w:themeColor="text1"/>
          <w:sz w:val="28"/>
          <w:szCs w:val="28"/>
          <w:lang w:val="kk-KZ"/>
        </w:rPr>
        <w:tab/>
      </w:r>
      <w:r w:rsidR="00D20A42" w:rsidRPr="00E12E4A">
        <w:rPr>
          <w:color w:val="000000" w:themeColor="text1"/>
          <w:sz w:val="28"/>
          <w:szCs w:val="28"/>
          <w:lang w:val="kk-KZ"/>
        </w:rPr>
        <w:t xml:space="preserve">Жалаңаш барып жауға ти, </w:t>
      </w:r>
    </w:p>
    <w:p w14:paraId="3756E18F" w14:textId="77777777" w:rsidR="00D20A42" w:rsidRPr="00E12E4A" w:rsidRDefault="00BA3305" w:rsidP="008550FD">
      <w:pPr>
        <w:tabs>
          <w:tab w:val="left" w:pos="567"/>
        </w:tabs>
        <w:jc w:val="both"/>
        <w:rPr>
          <w:color w:val="000000" w:themeColor="text1"/>
          <w:sz w:val="28"/>
          <w:szCs w:val="28"/>
          <w:lang w:val="kk-KZ"/>
        </w:rPr>
      </w:pPr>
      <w:r>
        <w:rPr>
          <w:color w:val="000000" w:themeColor="text1"/>
          <w:sz w:val="28"/>
          <w:szCs w:val="28"/>
          <w:lang w:val="kk-KZ"/>
        </w:rPr>
        <w:tab/>
      </w:r>
      <w:r w:rsidR="00D20A42" w:rsidRPr="00E12E4A">
        <w:rPr>
          <w:color w:val="000000" w:themeColor="text1"/>
          <w:sz w:val="28"/>
          <w:szCs w:val="28"/>
          <w:lang w:val="kk-KZ"/>
        </w:rPr>
        <w:t>Тәңірі өзі біледі,</w:t>
      </w:r>
    </w:p>
    <w:p w14:paraId="1B180E4F" w14:textId="77777777" w:rsidR="00D20A42" w:rsidRPr="00E12E4A" w:rsidRDefault="00BA3305" w:rsidP="008550FD">
      <w:pPr>
        <w:tabs>
          <w:tab w:val="left" w:pos="567"/>
        </w:tabs>
        <w:jc w:val="both"/>
        <w:rPr>
          <w:color w:val="000000" w:themeColor="text1"/>
          <w:sz w:val="28"/>
          <w:szCs w:val="28"/>
          <w:lang w:val="kk-KZ"/>
        </w:rPr>
      </w:pPr>
      <w:r>
        <w:rPr>
          <w:color w:val="000000" w:themeColor="text1"/>
          <w:sz w:val="28"/>
          <w:szCs w:val="28"/>
          <w:lang w:val="kk-KZ"/>
        </w:rPr>
        <w:tab/>
      </w:r>
      <w:r w:rsidR="00D20A42" w:rsidRPr="00E12E4A">
        <w:rPr>
          <w:color w:val="000000" w:themeColor="text1"/>
          <w:sz w:val="28"/>
          <w:szCs w:val="28"/>
          <w:lang w:val="kk-KZ"/>
        </w:rPr>
        <w:t>Ажалымыз қайдан – дүр!</w:t>
      </w:r>
    </w:p>
    <w:p w14:paraId="04E99AA2" w14:textId="77777777" w:rsidR="00D20A42" w:rsidRPr="00E12E4A" w:rsidRDefault="00F346CB" w:rsidP="008550FD">
      <w:pPr>
        <w:tabs>
          <w:tab w:val="left" w:pos="567"/>
        </w:tabs>
        <w:jc w:val="both"/>
        <w:rPr>
          <w:color w:val="000000" w:themeColor="text1"/>
          <w:sz w:val="28"/>
          <w:szCs w:val="28"/>
          <w:lang w:val="kk-KZ"/>
        </w:rPr>
      </w:pPr>
      <w:r w:rsidRPr="00E12E4A">
        <w:rPr>
          <w:color w:val="000000" w:themeColor="text1"/>
          <w:sz w:val="28"/>
          <w:szCs w:val="28"/>
          <w:lang w:val="kk-KZ"/>
        </w:rPr>
        <w:tab/>
        <w:t>Елін жауынан, дұш</w:t>
      </w:r>
      <w:r w:rsidR="00D20A42" w:rsidRPr="00E12E4A">
        <w:rPr>
          <w:color w:val="000000" w:themeColor="text1"/>
          <w:sz w:val="28"/>
          <w:szCs w:val="28"/>
          <w:lang w:val="kk-KZ"/>
        </w:rPr>
        <w:t>п</w:t>
      </w:r>
      <w:r w:rsidR="00820B80" w:rsidRPr="00E12E4A">
        <w:rPr>
          <w:color w:val="000000" w:themeColor="text1"/>
          <w:sz w:val="28"/>
          <w:szCs w:val="28"/>
          <w:lang w:val="kk-KZ"/>
        </w:rPr>
        <w:t>ан</w:t>
      </w:r>
      <w:r w:rsidR="00D20A42" w:rsidRPr="00E12E4A">
        <w:rPr>
          <w:color w:val="000000" w:themeColor="text1"/>
          <w:sz w:val="28"/>
          <w:szCs w:val="28"/>
          <w:lang w:val="kk-KZ"/>
        </w:rPr>
        <w:t xml:space="preserve">ынан тек «жалаңаш барып жауға тиер» ер ғана қорғай алар «Батыр жігіт қол бастар» деп ерлікті, батырлықты жырына ту еткені жыр өрнектерінен айқын көрінеді. </w:t>
      </w:r>
    </w:p>
    <w:p w14:paraId="10DDF998" w14:textId="77777777" w:rsidR="00D20A42" w:rsidRPr="00E12E4A" w:rsidRDefault="00BA3305" w:rsidP="008550FD">
      <w:pPr>
        <w:tabs>
          <w:tab w:val="left" w:pos="567"/>
        </w:tabs>
        <w:jc w:val="both"/>
        <w:rPr>
          <w:color w:val="000000" w:themeColor="text1"/>
          <w:sz w:val="28"/>
          <w:szCs w:val="28"/>
          <w:lang w:val="kk-KZ"/>
        </w:rPr>
      </w:pPr>
      <w:r>
        <w:rPr>
          <w:color w:val="000000" w:themeColor="text1"/>
          <w:sz w:val="28"/>
          <w:szCs w:val="28"/>
          <w:lang w:val="kk-KZ"/>
        </w:rPr>
        <w:tab/>
      </w:r>
      <w:r w:rsidR="00D20A42" w:rsidRPr="00E12E4A">
        <w:rPr>
          <w:color w:val="000000" w:themeColor="text1"/>
          <w:sz w:val="28"/>
          <w:szCs w:val="28"/>
          <w:lang w:val="kk-KZ"/>
        </w:rPr>
        <w:t>Есендікте малыңды бер де батыр жый,</w:t>
      </w:r>
    </w:p>
    <w:p w14:paraId="2EBCED4C" w14:textId="77777777" w:rsidR="00D20A42" w:rsidRPr="00E12E4A" w:rsidRDefault="00BA3305" w:rsidP="008550FD">
      <w:pPr>
        <w:tabs>
          <w:tab w:val="left" w:pos="567"/>
        </w:tabs>
        <w:jc w:val="both"/>
        <w:rPr>
          <w:color w:val="000000" w:themeColor="text1"/>
          <w:sz w:val="28"/>
          <w:szCs w:val="28"/>
          <w:lang w:val="kk-KZ"/>
        </w:rPr>
      </w:pPr>
      <w:r>
        <w:rPr>
          <w:color w:val="000000" w:themeColor="text1"/>
          <w:sz w:val="28"/>
          <w:szCs w:val="28"/>
          <w:lang w:val="kk-KZ"/>
        </w:rPr>
        <w:lastRenderedPageBreak/>
        <w:tab/>
      </w:r>
      <w:r w:rsidR="00D20A42" w:rsidRPr="00E12E4A">
        <w:rPr>
          <w:color w:val="000000" w:themeColor="text1"/>
          <w:sz w:val="28"/>
          <w:szCs w:val="28"/>
          <w:lang w:val="kk-KZ"/>
        </w:rPr>
        <w:t>Басыңа қыстау іс түссе</w:t>
      </w:r>
    </w:p>
    <w:p w14:paraId="0C23ED22" w14:textId="4E69DA9D" w:rsidR="00D20A42" w:rsidRPr="00E12E4A" w:rsidRDefault="00BA3305" w:rsidP="008550FD">
      <w:pPr>
        <w:tabs>
          <w:tab w:val="left" w:pos="567"/>
        </w:tabs>
        <w:jc w:val="both"/>
        <w:rPr>
          <w:color w:val="000000" w:themeColor="text1"/>
          <w:sz w:val="28"/>
          <w:szCs w:val="28"/>
          <w:lang w:val="kk-KZ"/>
        </w:rPr>
      </w:pPr>
      <w:r>
        <w:rPr>
          <w:color w:val="000000" w:themeColor="text1"/>
          <w:sz w:val="28"/>
          <w:szCs w:val="28"/>
          <w:lang w:val="kk-KZ"/>
        </w:rPr>
        <w:tab/>
      </w:r>
      <w:r w:rsidR="00D30E75">
        <w:rPr>
          <w:color w:val="000000" w:themeColor="text1"/>
          <w:sz w:val="28"/>
          <w:szCs w:val="28"/>
          <w:lang w:val="kk-KZ"/>
        </w:rPr>
        <w:t xml:space="preserve">Дұспанның қолы жете алмас! – </w:t>
      </w:r>
      <w:r w:rsidR="00024B89" w:rsidRPr="00E12E4A">
        <w:rPr>
          <w:color w:val="000000" w:themeColor="text1"/>
          <w:sz w:val="28"/>
          <w:szCs w:val="28"/>
          <w:lang w:val="kk-KZ"/>
        </w:rPr>
        <w:t>деп тілек айтады [54</w:t>
      </w:r>
      <w:r w:rsidR="002D72FC">
        <w:rPr>
          <w:color w:val="000000" w:themeColor="text1"/>
          <w:sz w:val="28"/>
          <w:szCs w:val="28"/>
          <w:lang w:val="kk-KZ"/>
        </w:rPr>
        <w:t>, 74 б</w:t>
      </w:r>
      <w:r w:rsidR="00D20A42" w:rsidRPr="00E12E4A">
        <w:rPr>
          <w:color w:val="000000" w:themeColor="text1"/>
          <w:sz w:val="28"/>
          <w:szCs w:val="28"/>
          <w:lang w:val="kk-KZ"/>
        </w:rPr>
        <w:t>].</w:t>
      </w:r>
    </w:p>
    <w:p w14:paraId="594CF396" w14:textId="77777777" w:rsidR="00D20A42" w:rsidRPr="00E12E4A" w:rsidRDefault="00D20A42" w:rsidP="008550FD">
      <w:pPr>
        <w:tabs>
          <w:tab w:val="left" w:pos="567"/>
        </w:tabs>
        <w:jc w:val="both"/>
        <w:rPr>
          <w:color w:val="000000" w:themeColor="text1"/>
          <w:sz w:val="28"/>
          <w:szCs w:val="28"/>
          <w:lang w:val="kk-KZ"/>
        </w:rPr>
      </w:pPr>
      <w:r w:rsidRPr="00E12E4A">
        <w:rPr>
          <w:color w:val="000000" w:themeColor="text1"/>
          <w:sz w:val="28"/>
          <w:szCs w:val="28"/>
          <w:lang w:val="kk-KZ"/>
        </w:rPr>
        <w:tab/>
        <w:t xml:space="preserve">Тәрбие негізі – халық даналығында демекші, «Ынтымақты елге жау тимес», «Бірлік болмай, тірлік болмайды» деген халық </w:t>
      </w:r>
      <w:r w:rsidR="00BA3305">
        <w:rPr>
          <w:color w:val="000000" w:themeColor="text1"/>
          <w:sz w:val="28"/>
          <w:szCs w:val="28"/>
          <w:lang w:val="kk-KZ"/>
        </w:rPr>
        <w:t>тағылымымен</w:t>
      </w:r>
      <w:r w:rsidRPr="00E12E4A">
        <w:rPr>
          <w:color w:val="000000" w:themeColor="text1"/>
          <w:sz w:val="28"/>
          <w:szCs w:val="28"/>
          <w:lang w:val="kk-KZ"/>
        </w:rPr>
        <w:t xml:space="preserve"> өзектес бұл жыр – ұл балаларды адамгершілікке, өж</w:t>
      </w:r>
      <w:r w:rsidR="00F346CB" w:rsidRPr="00E12E4A">
        <w:rPr>
          <w:color w:val="000000" w:themeColor="text1"/>
          <w:sz w:val="28"/>
          <w:szCs w:val="28"/>
          <w:lang w:val="kk-KZ"/>
        </w:rPr>
        <w:t>еттікке, қайсарлыққа</w:t>
      </w:r>
      <w:r w:rsidR="00591D54" w:rsidRPr="00E12E4A">
        <w:rPr>
          <w:color w:val="000000" w:themeColor="text1"/>
          <w:sz w:val="28"/>
          <w:szCs w:val="28"/>
          <w:lang w:val="kk-KZ"/>
        </w:rPr>
        <w:t xml:space="preserve"> меңзейтін </w:t>
      </w:r>
      <w:r w:rsidR="000C060B" w:rsidRPr="00E12E4A">
        <w:rPr>
          <w:color w:val="000000" w:themeColor="text1"/>
          <w:sz w:val="28"/>
          <w:szCs w:val="28"/>
          <w:lang w:val="kk-KZ"/>
        </w:rPr>
        <w:t xml:space="preserve">өрісті өнеге, тағылымды тәрбие. </w:t>
      </w:r>
      <w:r w:rsidR="00591D54" w:rsidRPr="00E12E4A">
        <w:rPr>
          <w:color w:val="000000" w:themeColor="text1"/>
          <w:sz w:val="28"/>
          <w:szCs w:val="28"/>
          <w:lang w:val="kk-KZ"/>
        </w:rPr>
        <w:t>С</w:t>
      </w:r>
      <w:r w:rsidR="00F346CB" w:rsidRPr="00E12E4A">
        <w:rPr>
          <w:color w:val="000000" w:themeColor="text1"/>
          <w:sz w:val="28"/>
          <w:szCs w:val="28"/>
          <w:lang w:val="kk-KZ"/>
        </w:rPr>
        <w:t>ондай-ақ ХVII-</w:t>
      </w:r>
      <w:r w:rsidRPr="00E12E4A">
        <w:rPr>
          <w:color w:val="000000" w:themeColor="text1"/>
          <w:sz w:val="28"/>
          <w:szCs w:val="28"/>
          <w:lang w:val="kk-KZ"/>
        </w:rPr>
        <w:t>ХVIII ғасырларда өмір сүрген Ақтамберді – «Елі үшін</w:t>
      </w:r>
      <w:r w:rsidR="00591D54" w:rsidRPr="00E12E4A">
        <w:rPr>
          <w:color w:val="000000" w:themeColor="text1"/>
          <w:sz w:val="28"/>
          <w:szCs w:val="28"/>
          <w:lang w:val="kk-KZ"/>
        </w:rPr>
        <w:t xml:space="preserve"> </w:t>
      </w:r>
      <w:r w:rsidRPr="00E12E4A">
        <w:rPr>
          <w:color w:val="000000" w:themeColor="text1"/>
          <w:sz w:val="28"/>
          <w:szCs w:val="28"/>
          <w:lang w:val="kk-KZ"/>
        </w:rPr>
        <w:t>еңіреген» ерлердің бірі, ел шетіне қорған, халқының кегін алып, «қатын-бала</w:t>
      </w:r>
      <w:r w:rsidR="00591D54" w:rsidRPr="00E12E4A">
        <w:rPr>
          <w:color w:val="000000" w:themeColor="text1"/>
          <w:sz w:val="28"/>
          <w:szCs w:val="28"/>
          <w:lang w:val="kk-KZ"/>
        </w:rPr>
        <w:t xml:space="preserve"> </w:t>
      </w:r>
      <w:r w:rsidRPr="00E12E4A">
        <w:rPr>
          <w:color w:val="000000" w:themeColor="text1"/>
          <w:sz w:val="28"/>
          <w:szCs w:val="28"/>
          <w:lang w:val="kk-KZ"/>
        </w:rPr>
        <w:t>қамы үшін» қылышын сермеген, мақсаты айқын, айбынды жырау.</w:t>
      </w:r>
    </w:p>
    <w:p w14:paraId="7829B135" w14:textId="77777777" w:rsidR="00D20A42" w:rsidRPr="00E12E4A" w:rsidRDefault="00D20A42" w:rsidP="00BA3305">
      <w:pPr>
        <w:ind w:firstLine="708"/>
        <w:jc w:val="both"/>
        <w:rPr>
          <w:color w:val="000000" w:themeColor="text1"/>
          <w:sz w:val="28"/>
          <w:szCs w:val="28"/>
          <w:lang w:val="kk-KZ"/>
        </w:rPr>
      </w:pPr>
      <w:r w:rsidRPr="00E12E4A">
        <w:rPr>
          <w:color w:val="000000" w:themeColor="text1"/>
          <w:sz w:val="28"/>
          <w:szCs w:val="28"/>
          <w:lang w:val="kk-KZ"/>
        </w:rPr>
        <w:t>Ерлер жортар мал үшін,</w:t>
      </w:r>
    </w:p>
    <w:p w14:paraId="728037C9" w14:textId="77777777" w:rsidR="00D20A42" w:rsidRPr="00E12E4A" w:rsidRDefault="00D20A42" w:rsidP="00BA3305">
      <w:pPr>
        <w:ind w:firstLine="708"/>
        <w:jc w:val="both"/>
        <w:rPr>
          <w:color w:val="000000" w:themeColor="text1"/>
          <w:sz w:val="28"/>
          <w:szCs w:val="28"/>
          <w:lang w:val="kk-KZ"/>
        </w:rPr>
      </w:pPr>
      <w:r w:rsidRPr="00E12E4A">
        <w:rPr>
          <w:color w:val="000000" w:themeColor="text1"/>
          <w:sz w:val="28"/>
          <w:szCs w:val="28"/>
          <w:lang w:val="kk-KZ"/>
        </w:rPr>
        <w:t>Қатын-бала қамы үшін,</w:t>
      </w:r>
    </w:p>
    <w:p w14:paraId="3BE90BD6" w14:textId="77777777" w:rsidR="00D20A42" w:rsidRPr="00E12E4A" w:rsidRDefault="00D20A42" w:rsidP="00BA3305">
      <w:pPr>
        <w:ind w:firstLine="708"/>
        <w:jc w:val="both"/>
        <w:rPr>
          <w:color w:val="000000" w:themeColor="text1"/>
          <w:sz w:val="28"/>
          <w:szCs w:val="28"/>
          <w:lang w:val="kk-KZ"/>
        </w:rPr>
      </w:pPr>
      <w:r w:rsidRPr="00E12E4A">
        <w:rPr>
          <w:color w:val="000000" w:themeColor="text1"/>
          <w:sz w:val="28"/>
          <w:szCs w:val="28"/>
          <w:lang w:val="kk-KZ"/>
        </w:rPr>
        <w:t>Әркім өзі талпынбақ,</w:t>
      </w:r>
    </w:p>
    <w:p w14:paraId="5C3C89D2" w14:textId="0F424B9C" w:rsidR="00D20A42" w:rsidRPr="00E12E4A" w:rsidRDefault="0079071F" w:rsidP="008550FD">
      <w:pPr>
        <w:ind w:firstLine="708"/>
        <w:jc w:val="both"/>
        <w:rPr>
          <w:color w:val="000000" w:themeColor="text1"/>
          <w:sz w:val="28"/>
          <w:szCs w:val="28"/>
          <w:lang w:val="kk-KZ"/>
        </w:rPr>
      </w:pPr>
      <w:r>
        <w:rPr>
          <w:color w:val="000000" w:themeColor="text1"/>
          <w:sz w:val="28"/>
          <w:szCs w:val="28"/>
          <w:lang w:val="kk-KZ"/>
        </w:rPr>
        <w:t>Басына бітер бағы үшін</w:t>
      </w:r>
      <w:r w:rsidR="008550FD">
        <w:rPr>
          <w:color w:val="000000" w:themeColor="text1"/>
          <w:sz w:val="28"/>
          <w:szCs w:val="28"/>
          <w:lang w:val="kk-KZ"/>
        </w:rPr>
        <w:t xml:space="preserve">, </w:t>
      </w:r>
      <w:r>
        <w:rPr>
          <w:color w:val="000000" w:themeColor="text1"/>
          <w:sz w:val="28"/>
          <w:szCs w:val="28"/>
          <w:lang w:val="kk-KZ"/>
        </w:rPr>
        <w:t>-</w:t>
      </w:r>
      <w:r w:rsidR="008550FD">
        <w:rPr>
          <w:color w:val="000000" w:themeColor="text1"/>
          <w:sz w:val="28"/>
          <w:szCs w:val="28"/>
          <w:lang w:val="kk-KZ"/>
        </w:rPr>
        <w:t xml:space="preserve"> </w:t>
      </w:r>
      <w:r w:rsidR="00D20A42" w:rsidRPr="00E12E4A">
        <w:rPr>
          <w:color w:val="000000" w:themeColor="text1"/>
          <w:sz w:val="28"/>
          <w:szCs w:val="28"/>
          <w:lang w:val="kk-KZ"/>
        </w:rPr>
        <w:t>деген мақсатты соғыстың жеңіске жетуі</w:t>
      </w:r>
      <w:r w:rsidR="00F346CB" w:rsidRPr="00E12E4A">
        <w:rPr>
          <w:color w:val="000000" w:themeColor="text1"/>
          <w:sz w:val="28"/>
          <w:szCs w:val="28"/>
          <w:lang w:val="kk-KZ"/>
        </w:rPr>
        <w:t xml:space="preserve"> –</w:t>
      </w:r>
      <w:r w:rsidR="007D431B" w:rsidRPr="00E12E4A">
        <w:rPr>
          <w:color w:val="000000" w:themeColor="text1"/>
          <w:sz w:val="28"/>
          <w:szCs w:val="28"/>
          <w:lang w:val="kk-KZ"/>
        </w:rPr>
        <w:t xml:space="preserve"> елін сүйген, намысты, елжанды </w:t>
      </w:r>
      <w:r w:rsidR="00D20A42" w:rsidRPr="00E12E4A">
        <w:rPr>
          <w:color w:val="000000" w:themeColor="text1"/>
          <w:sz w:val="28"/>
          <w:szCs w:val="28"/>
          <w:lang w:val="kk-KZ"/>
        </w:rPr>
        <w:t>ерлер арманының айғағы.</w:t>
      </w:r>
      <w:r w:rsidR="00BA3305">
        <w:rPr>
          <w:color w:val="000000" w:themeColor="text1"/>
          <w:sz w:val="28"/>
          <w:szCs w:val="28"/>
          <w:lang w:val="kk-KZ"/>
        </w:rPr>
        <w:t xml:space="preserve"> </w:t>
      </w:r>
      <w:r w:rsidR="00D20A42" w:rsidRPr="00E12E4A">
        <w:rPr>
          <w:color w:val="000000" w:themeColor="text1"/>
          <w:sz w:val="28"/>
          <w:szCs w:val="28"/>
          <w:lang w:val="kk-KZ"/>
        </w:rPr>
        <w:t>Ақтамберді жырау толғауларында «ермін» деген жігіттің әр тұста елі үшін</w:t>
      </w:r>
      <w:r w:rsidR="00591D54" w:rsidRPr="00E12E4A">
        <w:rPr>
          <w:color w:val="000000" w:themeColor="text1"/>
          <w:sz w:val="28"/>
          <w:szCs w:val="28"/>
          <w:lang w:val="kk-KZ"/>
        </w:rPr>
        <w:t xml:space="preserve"> </w:t>
      </w:r>
      <w:r w:rsidR="00D20A42" w:rsidRPr="00E12E4A">
        <w:rPr>
          <w:color w:val="000000" w:themeColor="text1"/>
          <w:sz w:val="28"/>
          <w:szCs w:val="28"/>
          <w:lang w:val="kk-KZ"/>
        </w:rPr>
        <w:t>ерлік көрсетуін,</w:t>
      </w:r>
      <w:r w:rsidR="00F346CB" w:rsidRPr="00E12E4A">
        <w:rPr>
          <w:color w:val="000000" w:themeColor="text1"/>
          <w:sz w:val="28"/>
          <w:szCs w:val="28"/>
          <w:lang w:val="kk-KZ"/>
        </w:rPr>
        <w:t xml:space="preserve"> заманы мұқтаж етіп отырған ер-</w:t>
      </w:r>
      <w:r w:rsidR="00D20A42" w:rsidRPr="00E12E4A">
        <w:rPr>
          <w:color w:val="000000" w:themeColor="text1"/>
          <w:sz w:val="28"/>
          <w:szCs w:val="28"/>
          <w:lang w:val="kk-KZ"/>
        </w:rPr>
        <w:t>азамат болуын уағыздайды.</w:t>
      </w:r>
    </w:p>
    <w:p w14:paraId="19802F68" w14:textId="77777777" w:rsidR="00D20A42" w:rsidRPr="00E12E4A" w:rsidRDefault="00D20A42" w:rsidP="00BA3305">
      <w:pPr>
        <w:ind w:firstLine="567"/>
        <w:jc w:val="both"/>
        <w:rPr>
          <w:color w:val="000000" w:themeColor="text1"/>
          <w:sz w:val="28"/>
          <w:szCs w:val="28"/>
          <w:lang w:val="kk-KZ"/>
        </w:rPr>
      </w:pPr>
      <w:r w:rsidRPr="00E12E4A">
        <w:rPr>
          <w:color w:val="000000" w:themeColor="text1"/>
          <w:sz w:val="28"/>
          <w:szCs w:val="28"/>
          <w:lang w:val="kk-KZ"/>
        </w:rPr>
        <w:t>Ел шетіне жау келсе,</w:t>
      </w:r>
    </w:p>
    <w:p w14:paraId="65A774C2" w14:textId="77777777" w:rsidR="00D20A42" w:rsidRPr="00E12E4A" w:rsidRDefault="00D20A42" w:rsidP="00BA3305">
      <w:pPr>
        <w:ind w:firstLine="567"/>
        <w:jc w:val="both"/>
        <w:rPr>
          <w:color w:val="000000" w:themeColor="text1"/>
          <w:sz w:val="28"/>
          <w:szCs w:val="28"/>
          <w:lang w:val="kk-KZ"/>
        </w:rPr>
      </w:pPr>
      <w:r w:rsidRPr="00E12E4A">
        <w:rPr>
          <w:color w:val="000000" w:themeColor="text1"/>
          <w:sz w:val="28"/>
          <w:szCs w:val="28"/>
          <w:lang w:val="kk-KZ"/>
        </w:rPr>
        <w:t>Алдыңа сірә дау келсе,</w:t>
      </w:r>
    </w:p>
    <w:p w14:paraId="6437175B" w14:textId="77777777" w:rsidR="00D20A42" w:rsidRPr="00E12E4A" w:rsidRDefault="00F346CB" w:rsidP="00BA3305">
      <w:pPr>
        <w:ind w:firstLine="567"/>
        <w:jc w:val="both"/>
        <w:rPr>
          <w:color w:val="000000" w:themeColor="text1"/>
          <w:sz w:val="28"/>
          <w:szCs w:val="28"/>
          <w:lang w:val="kk-KZ"/>
        </w:rPr>
      </w:pPr>
      <w:r w:rsidRPr="00E12E4A">
        <w:rPr>
          <w:color w:val="000000" w:themeColor="text1"/>
          <w:sz w:val="28"/>
          <w:szCs w:val="28"/>
          <w:lang w:val="kk-KZ"/>
        </w:rPr>
        <w:t>Батырсын</w:t>
      </w:r>
      <w:r w:rsidR="00D20A42" w:rsidRPr="00E12E4A">
        <w:rPr>
          <w:color w:val="000000" w:themeColor="text1"/>
          <w:sz w:val="28"/>
          <w:szCs w:val="28"/>
          <w:lang w:val="kk-KZ"/>
        </w:rPr>
        <w:t>ған жігіттің</w:t>
      </w:r>
    </w:p>
    <w:p w14:paraId="6B660B31" w14:textId="04F0B7CC" w:rsidR="00D20A42" w:rsidRPr="00E12E4A" w:rsidRDefault="00D20A42" w:rsidP="0079071F">
      <w:pPr>
        <w:ind w:firstLine="567"/>
        <w:jc w:val="both"/>
        <w:rPr>
          <w:color w:val="000000" w:themeColor="text1"/>
          <w:sz w:val="28"/>
          <w:szCs w:val="28"/>
          <w:lang w:val="kk-KZ"/>
        </w:rPr>
      </w:pPr>
      <w:r w:rsidRPr="00E12E4A">
        <w:rPr>
          <w:color w:val="000000" w:themeColor="text1"/>
          <w:sz w:val="28"/>
          <w:szCs w:val="28"/>
          <w:lang w:val="kk-KZ"/>
        </w:rPr>
        <w:t>Кү</w:t>
      </w:r>
      <w:r w:rsidR="00F346CB" w:rsidRPr="00E12E4A">
        <w:rPr>
          <w:color w:val="000000" w:themeColor="text1"/>
          <w:sz w:val="28"/>
          <w:szCs w:val="28"/>
          <w:lang w:val="kk-KZ"/>
        </w:rPr>
        <w:t>й</w:t>
      </w:r>
      <w:r w:rsidR="0079071F">
        <w:rPr>
          <w:color w:val="000000" w:themeColor="text1"/>
          <w:sz w:val="28"/>
          <w:szCs w:val="28"/>
          <w:lang w:val="kk-KZ"/>
        </w:rPr>
        <w:t>ін сонда сынаса!</w:t>
      </w:r>
      <w:r w:rsidR="008550FD">
        <w:rPr>
          <w:color w:val="000000" w:themeColor="text1"/>
          <w:sz w:val="28"/>
          <w:szCs w:val="28"/>
          <w:lang w:val="kk-KZ"/>
        </w:rPr>
        <w:t xml:space="preserve"> </w:t>
      </w:r>
      <w:r w:rsidR="0079071F">
        <w:rPr>
          <w:color w:val="000000" w:themeColor="text1"/>
          <w:sz w:val="28"/>
          <w:szCs w:val="28"/>
          <w:lang w:val="kk-KZ"/>
        </w:rPr>
        <w:t xml:space="preserve">- </w:t>
      </w:r>
      <w:r w:rsidRPr="00E12E4A">
        <w:rPr>
          <w:color w:val="000000" w:themeColor="text1"/>
          <w:sz w:val="28"/>
          <w:szCs w:val="28"/>
          <w:lang w:val="kk-KZ"/>
        </w:rPr>
        <w:t>деп, жігіттің жігіттігі қиын қыстау кез</w:t>
      </w:r>
      <w:r w:rsidR="008550FD">
        <w:rPr>
          <w:color w:val="000000" w:themeColor="text1"/>
          <w:sz w:val="28"/>
          <w:szCs w:val="28"/>
          <w:lang w:val="kk-KZ"/>
        </w:rPr>
        <w:t>ең</w:t>
      </w:r>
      <w:r w:rsidR="000C060B" w:rsidRPr="00E12E4A">
        <w:rPr>
          <w:color w:val="000000" w:themeColor="text1"/>
          <w:sz w:val="28"/>
          <w:szCs w:val="28"/>
          <w:lang w:val="kk-KZ"/>
        </w:rPr>
        <w:t xml:space="preserve">де сыналады дегенді меңзейді. </w:t>
      </w:r>
      <w:r w:rsidRPr="00E12E4A">
        <w:rPr>
          <w:color w:val="000000" w:themeColor="text1"/>
          <w:sz w:val="28"/>
          <w:szCs w:val="28"/>
          <w:lang w:val="kk-KZ"/>
        </w:rPr>
        <w:t>Қазіргі қоғамға сай ұл баланы тәрбиелеуде жүйрік тілді Ақтамберді жырау</w:t>
      </w:r>
      <w:r w:rsidR="00591D54" w:rsidRPr="00E12E4A">
        <w:rPr>
          <w:color w:val="000000" w:themeColor="text1"/>
          <w:sz w:val="28"/>
          <w:szCs w:val="28"/>
          <w:lang w:val="kk-KZ"/>
        </w:rPr>
        <w:t xml:space="preserve"> </w:t>
      </w:r>
      <w:r w:rsidRPr="00E12E4A">
        <w:rPr>
          <w:color w:val="000000" w:themeColor="text1"/>
          <w:sz w:val="28"/>
          <w:szCs w:val="28"/>
          <w:lang w:val="kk-KZ"/>
        </w:rPr>
        <w:t xml:space="preserve">өмірі мен ойлы </w:t>
      </w:r>
      <w:r w:rsidR="00BA3305">
        <w:rPr>
          <w:color w:val="000000" w:themeColor="text1"/>
          <w:sz w:val="28"/>
          <w:szCs w:val="28"/>
          <w:lang w:val="kk-KZ"/>
        </w:rPr>
        <w:t xml:space="preserve">сөз </w:t>
      </w:r>
      <w:r w:rsidRPr="00E12E4A">
        <w:rPr>
          <w:color w:val="000000" w:themeColor="text1"/>
          <w:sz w:val="28"/>
          <w:szCs w:val="28"/>
          <w:lang w:val="kk-KZ"/>
        </w:rPr>
        <w:t>өр</w:t>
      </w:r>
      <w:r w:rsidR="00BA3305">
        <w:rPr>
          <w:color w:val="000000" w:themeColor="text1"/>
          <w:sz w:val="28"/>
          <w:szCs w:val="28"/>
          <w:lang w:val="kk-KZ"/>
        </w:rPr>
        <w:t>нектерінің</w:t>
      </w:r>
      <w:r w:rsidRPr="00E12E4A">
        <w:rPr>
          <w:color w:val="000000" w:themeColor="text1"/>
          <w:sz w:val="28"/>
          <w:szCs w:val="28"/>
          <w:lang w:val="kk-KZ"/>
        </w:rPr>
        <w:t xml:space="preserve"> маңызы зор.</w:t>
      </w:r>
    </w:p>
    <w:p w14:paraId="44C8483E" w14:textId="1B26A295" w:rsidR="00D20A42" w:rsidRPr="00E12E4A" w:rsidRDefault="00D20A42" w:rsidP="00F346CB">
      <w:pPr>
        <w:ind w:firstLine="567"/>
        <w:jc w:val="both"/>
        <w:rPr>
          <w:color w:val="000000" w:themeColor="text1"/>
          <w:sz w:val="28"/>
          <w:szCs w:val="28"/>
          <w:lang w:val="kk-KZ"/>
        </w:rPr>
      </w:pPr>
      <w:r w:rsidRPr="00E12E4A">
        <w:rPr>
          <w:color w:val="000000" w:themeColor="text1"/>
          <w:sz w:val="28"/>
          <w:szCs w:val="28"/>
          <w:lang w:val="kk-KZ"/>
        </w:rPr>
        <w:t>Ке</w:t>
      </w:r>
      <w:r w:rsidR="00F346CB" w:rsidRPr="00E12E4A">
        <w:rPr>
          <w:color w:val="000000" w:themeColor="text1"/>
          <w:sz w:val="28"/>
          <w:szCs w:val="28"/>
          <w:lang w:val="kk-KZ"/>
        </w:rPr>
        <w:t xml:space="preserve">лесі </w:t>
      </w:r>
      <w:r w:rsidR="00180C34">
        <w:rPr>
          <w:color w:val="000000" w:themeColor="text1"/>
          <w:sz w:val="28"/>
          <w:szCs w:val="28"/>
          <w:lang w:val="kk-KZ"/>
        </w:rPr>
        <w:t>парасат иесі</w:t>
      </w:r>
      <w:r w:rsidR="00F346CB" w:rsidRPr="00E12E4A">
        <w:rPr>
          <w:color w:val="000000" w:themeColor="text1"/>
          <w:sz w:val="28"/>
          <w:szCs w:val="28"/>
          <w:lang w:val="kk-KZ"/>
        </w:rPr>
        <w:t xml:space="preserve"> XVIII ғасырдағы ақын-</w:t>
      </w:r>
      <w:r w:rsidR="00F0188F" w:rsidRPr="00E12E4A">
        <w:rPr>
          <w:color w:val="000000" w:themeColor="text1"/>
          <w:sz w:val="28"/>
          <w:szCs w:val="28"/>
          <w:lang w:val="kk-KZ"/>
        </w:rPr>
        <w:t xml:space="preserve">жыраулар поэзиясының көрнекті </w:t>
      </w:r>
      <w:r w:rsidR="00591D54" w:rsidRPr="00E12E4A">
        <w:rPr>
          <w:color w:val="000000" w:themeColor="text1"/>
          <w:sz w:val="28"/>
          <w:szCs w:val="28"/>
          <w:lang w:val="kk-KZ"/>
        </w:rPr>
        <w:t>өкілінің бірі</w:t>
      </w:r>
      <w:r w:rsidR="000C060B" w:rsidRPr="00E12E4A">
        <w:rPr>
          <w:color w:val="000000" w:themeColor="text1"/>
          <w:sz w:val="28"/>
          <w:szCs w:val="28"/>
          <w:lang w:val="kk-KZ"/>
        </w:rPr>
        <w:t xml:space="preserve"> </w:t>
      </w:r>
      <w:r w:rsidR="00F346CB" w:rsidRPr="00E12E4A">
        <w:rPr>
          <w:color w:val="000000" w:themeColor="text1"/>
          <w:sz w:val="28"/>
          <w:szCs w:val="28"/>
          <w:lang w:val="kk-KZ"/>
        </w:rPr>
        <w:t>–</w:t>
      </w:r>
      <w:r w:rsidR="00591D54" w:rsidRPr="00E12E4A">
        <w:rPr>
          <w:color w:val="000000" w:themeColor="text1"/>
          <w:sz w:val="28"/>
          <w:szCs w:val="28"/>
          <w:lang w:val="kk-KZ"/>
        </w:rPr>
        <w:t xml:space="preserve"> Шал ақын. </w:t>
      </w:r>
      <w:r w:rsidRPr="00E12E4A">
        <w:rPr>
          <w:color w:val="000000" w:themeColor="text1"/>
          <w:sz w:val="28"/>
          <w:szCs w:val="28"/>
          <w:lang w:val="kk-KZ"/>
        </w:rPr>
        <w:t>Белгілі психолог-ғалым Қ.Жарықбаев «Ш</w:t>
      </w:r>
      <w:r w:rsidR="00591D54" w:rsidRPr="00E12E4A">
        <w:rPr>
          <w:color w:val="000000" w:themeColor="text1"/>
          <w:sz w:val="28"/>
          <w:szCs w:val="28"/>
          <w:lang w:val="kk-KZ"/>
        </w:rPr>
        <w:t xml:space="preserve">ал Құлекеұлы да қазақ өмірінің </w:t>
      </w:r>
      <w:r w:rsidRPr="00E12E4A">
        <w:rPr>
          <w:color w:val="000000" w:themeColor="text1"/>
          <w:sz w:val="28"/>
          <w:szCs w:val="28"/>
          <w:lang w:val="kk-KZ"/>
        </w:rPr>
        <w:t>ұңғұл-ш</w:t>
      </w:r>
      <w:r w:rsidR="00F346CB" w:rsidRPr="00E12E4A">
        <w:rPr>
          <w:color w:val="000000" w:themeColor="text1"/>
          <w:sz w:val="28"/>
          <w:szCs w:val="28"/>
          <w:lang w:val="kk-KZ"/>
        </w:rPr>
        <w:t>ұңғылына үңіле қараған, оның рух</w:t>
      </w:r>
      <w:r w:rsidR="00591D54" w:rsidRPr="00E12E4A">
        <w:rPr>
          <w:color w:val="000000" w:themeColor="text1"/>
          <w:sz w:val="28"/>
          <w:szCs w:val="28"/>
          <w:lang w:val="kk-KZ"/>
        </w:rPr>
        <w:t xml:space="preserve">ани тіршілігіне, мәдени дамуына </w:t>
      </w:r>
      <w:r w:rsidR="00F346CB" w:rsidRPr="00E12E4A">
        <w:rPr>
          <w:color w:val="000000" w:themeColor="text1"/>
          <w:sz w:val="28"/>
          <w:szCs w:val="28"/>
          <w:lang w:val="kk-KZ"/>
        </w:rPr>
        <w:t>шама-</w:t>
      </w:r>
      <w:r w:rsidRPr="00E12E4A">
        <w:rPr>
          <w:color w:val="000000" w:themeColor="text1"/>
          <w:sz w:val="28"/>
          <w:szCs w:val="28"/>
          <w:lang w:val="kk-KZ"/>
        </w:rPr>
        <w:t>шарқынша үлес қосқан</w:t>
      </w:r>
      <w:r w:rsidR="00591D54" w:rsidRPr="00E12E4A">
        <w:rPr>
          <w:color w:val="000000" w:themeColor="text1"/>
          <w:sz w:val="28"/>
          <w:szCs w:val="28"/>
          <w:lang w:val="kk-KZ"/>
        </w:rPr>
        <w:t xml:space="preserve"> зиялыларымыздың бірі» - деген. </w:t>
      </w:r>
      <w:r w:rsidRPr="00E12E4A">
        <w:rPr>
          <w:color w:val="000000" w:themeColor="text1"/>
          <w:sz w:val="28"/>
          <w:szCs w:val="28"/>
          <w:lang w:val="kk-KZ"/>
        </w:rPr>
        <w:t>Ол: «Құдая құдыретіңмен сақтағайсың» деп тәңірге сыйына келе:</w:t>
      </w:r>
    </w:p>
    <w:p w14:paraId="52884CA9" w14:textId="77777777" w:rsidR="00D20A42" w:rsidRPr="00E12E4A" w:rsidRDefault="00D20A42" w:rsidP="00BA3305">
      <w:pPr>
        <w:ind w:firstLine="567"/>
        <w:jc w:val="both"/>
        <w:rPr>
          <w:color w:val="000000" w:themeColor="text1"/>
          <w:sz w:val="28"/>
          <w:szCs w:val="28"/>
          <w:lang w:val="kk-KZ"/>
        </w:rPr>
      </w:pPr>
      <w:r w:rsidRPr="00E12E4A">
        <w:rPr>
          <w:color w:val="000000" w:themeColor="text1"/>
          <w:sz w:val="28"/>
          <w:szCs w:val="28"/>
          <w:lang w:val="kk-KZ"/>
        </w:rPr>
        <w:t>Жігіттер ораза ұста, намаз оқы,</w:t>
      </w:r>
    </w:p>
    <w:p w14:paraId="46B5D275" w14:textId="1D0CE90D" w:rsidR="00D20A42" w:rsidRPr="00E12E4A" w:rsidRDefault="00D20A42" w:rsidP="00180C34">
      <w:pPr>
        <w:ind w:firstLine="567"/>
        <w:jc w:val="both"/>
        <w:rPr>
          <w:color w:val="000000" w:themeColor="text1"/>
          <w:sz w:val="28"/>
          <w:szCs w:val="28"/>
          <w:lang w:val="kk-KZ"/>
        </w:rPr>
      </w:pPr>
      <w:r w:rsidRPr="00E12E4A">
        <w:rPr>
          <w:color w:val="000000" w:themeColor="text1"/>
          <w:sz w:val="28"/>
          <w:szCs w:val="28"/>
          <w:lang w:val="kk-KZ"/>
        </w:rPr>
        <w:t>Парасат майданы бар тергеледі-</w:t>
      </w:r>
      <w:r w:rsidR="00BA3305">
        <w:rPr>
          <w:color w:val="000000" w:themeColor="text1"/>
          <w:sz w:val="28"/>
          <w:szCs w:val="28"/>
          <w:lang w:val="kk-KZ"/>
        </w:rPr>
        <w:t xml:space="preserve"> </w:t>
      </w:r>
      <w:r w:rsidRPr="00E12E4A">
        <w:rPr>
          <w:color w:val="000000" w:themeColor="text1"/>
          <w:sz w:val="28"/>
          <w:szCs w:val="28"/>
          <w:lang w:val="kk-KZ"/>
        </w:rPr>
        <w:t>деген. Ер жігіттің қандай болуын:</w:t>
      </w:r>
    </w:p>
    <w:p w14:paraId="4857A23A" w14:textId="77777777" w:rsidR="00D20A42" w:rsidRPr="00E12E4A" w:rsidRDefault="00D20A42" w:rsidP="00BA3305">
      <w:pPr>
        <w:ind w:firstLine="567"/>
        <w:jc w:val="both"/>
        <w:rPr>
          <w:color w:val="000000" w:themeColor="text1"/>
          <w:sz w:val="28"/>
          <w:szCs w:val="28"/>
          <w:lang w:val="kk-KZ"/>
        </w:rPr>
      </w:pPr>
      <w:r w:rsidRPr="00E12E4A">
        <w:rPr>
          <w:color w:val="000000" w:themeColor="text1"/>
          <w:sz w:val="28"/>
          <w:szCs w:val="28"/>
          <w:lang w:val="kk-KZ"/>
        </w:rPr>
        <w:t>Айдынды жақсы аймен тең,</w:t>
      </w:r>
    </w:p>
    <w:p w14:paraId="64F76F19" w14:textId="77777777" w:rsidR="00D20A42" w:rsidRPr="00E12E4A" w:rsidRDefault="00D20A42" w:rsidP="00BA3305">
      <w:pPr>
        <w:ind w:firstLine="567"/>
        <w:jc w:val="both"/>
        <w:rPr>
          <w:color w:val="000000" w:themeColor="text1"/>
          <w:sz w:val="28"/>
          <w:szCs w:val="28"/>
          <w:lang w:val="kk-KZ"/>
        </w:rPr>
      </w:pPr>
      <w:r w:rsidRPr="00E12E4A">
        <w:rPr>
          <w:color w:val="000000" w:themeColor="text1"/>
          <w:sz w:val="28"/>
          <w:szCs w:val="28"/>
          <w:lang w:val="kk-KZ"/>
        </w:rPr>
        <w:t>Жомарт жігіт баймен тең,</w:t>
      </w:r>
    </w:p>
    <w:p w14:paraId="036DFEBB" w14:textId="77777777" w:rsidR="00D20A42" w:rsidRPr="00E12E4A" w:rsidRDefault="00D20A42" w:rsidP="00BA3305">
      <w:pPr>
        <w:ind w:firstLine="567"/>
        <w:jc w:val="both"/>
        <w:rPr>
          <w:color w:val="000000" w:themeColor="text1"/>
          <w:sz w:val="28"/>
          <w:szCs w:val="28"/>
          <w:lang w:val="kk-KZ"/>
        </w:rPr>
      </w:pPr>
      <w:r w:rsidRPr="00E12E4A">
        <w:rPr>
          <w:color w:val="000000" w:themeColor="text1"/>
          <w:sz w:val="28"/>
          <w:szCs w:val="28"/>
          <w:lang w:val="kk-KZ"/>
        </w:rPr>
        <w:t>Шешен жігіт дүрмен тең,</w:t>
      </w:r>
    </w:p>
    <w:p w14:paraId="06F9DA1C" w14:textId="139B6A02" w:rsidR="00D20A42" w:rsidRPr="00E12E4A" w:rsidRDefault="00D20A42" w:rsidP="00180C34">
      <w:pPr>
        <w:ind w:firstLine="567"/>
        <w:jc w:val="both"/>
        <w:rPr>
          <w:color w:val="000000" w:themeColor="text1"/>
          <w:sz w:val="28"/>
          <w:szCs w:val="28"/>
          <w:lang w:val="kk-KZ"/>
        </w:rPr>
      </w:pPr>
      <w:r w:rsidRPr="00E12E4A">
        <w:rPr>
          <w:color w:val="000000" w:themeColor="text1"/>
          <w:sz w:val="28"/>
          <w:szCs w:val="28"/>
          <w:lang w:val="kk-KZ"/>
        </w:rPr>
        <w:t>Иманды көңіл нұрмен тең</w:t>
      </w:r>
      <w:r w:rsidR="00024B89" w:rsidRPr="00E12E4A">
        <w:rPr>
          <w:color w:val="000000" w:themeColor="text1"/>
          <w:sz w:val="28"/>
          <w:szCs w:val="28"/>
          <w:lang w:val="kk-KZ"/>
        </w:rPr>
        <w:t xml:space="preserve"> [54</w:t>
      </w:r>
      <w:r w:rsidR="002D72FC">
        <w:rPr>
          <w:color w:val="000000" w:themeColor="text1"/>
          <w:sz w:val="28"/>
          <w:szCs w:val="28"/>
          <w:lang w:val="kk-KZ"/>
        </w:rPr>
        <w:t>, 123 б</w:t>
      </w:r>
      <w:r w:rsidR="00180C34">
        <w:rPr>
          <w:color w:val="000000" w:themeColor="text1"/>
          <w:sz w:val="28"/>
          <w:szCs w:val="28"/>
          <w:lang w:val="kk-KZ"/>
        </w:rPr>
        <w:t>]</w:t>
      </w:r>
      <w:r w:rsidR="0079071F">
        <w:rPr>
          <w:color w:val="000000" w:themeColor="text1"/>
          <w:sz w:val="28"/>
          <w:szCs w:val="28"/>
          <w:lang w:val="kk-KZ"/>
        </w:rPr>
        <w:t xml:space="preserve"> </w:t>
      </w:r>
      <w:r w:rsidR="00F5299E" w:rsidRPr="00E12E4A">
        <w:rPr>
          <w:color w:val="000000" w:themeColor="text1"/>
          <w:sz w:val="28"/>
          <w:szCs w:val="28"/>
          <w:lang w:val="kk-KZ"/>
        </w:rPr>
        <w:t>н</w:t>
      </w:r>
      <w:r w:rsidRPr="00E12E4A">
        <w:rPr>
          <w:color w:val="000000" w:themeColor="text1"/>
          <w:sz w:val="28"/>
          <w:szCs w:val="28"/>
          <w:lang w:val="kk-KZ"/>
        </w:rPr>
        <w:t>емесе</w:t>
      </w:r>
      <w:r w:rsidR="00591D54" w:rsidRPr="00E12E4A">
        <w:rPr>
          <w:color w:val="000000" w:themeColor="text1"/>
          <w:sz w:val="28"/>
          <w:szCs w:val="28"/>
          <w:lang w:val="kk-KZ"/>
        </w:rPr>
        <w:t xml:space="preserve"> </w:t>
      </w:r>
      <w:r w:rsidR="009A2A50" w:rsidRPr="00E12E4A">
        <w:rPr>
          <w:color w:val="000000" w:themeColor="text1"/>
          <w:sz w:val="28"/>
          <w:szCs w:val="28"/>
          <w:lang w:val="kk-KZ"/>
        </w:rPr>
        <w:t>«Ер жігіт жауға аттанған ел</w:t>
      </w:r>
      <w:r w:rsidRPr="00E12E4A">
        <w:rPr>
          <w:color w:val="000000" w:themeColor="text1"/>
          <w:sz w:val="28"/>
          <w:szCs w:val="28"/>
          <w:lang w:val="kk-KZ"/>
        </w:rPr>
        <w:t>дің көркі»</w:t>
      </w:r>
      <w:r w:rsidR="00591D54" w:rsidRPr="00E12E4A">
        <w:rPr>
          <w:color w:val="000000" w:themeColor="text1"/>
          <w:sz w:val="28"/>
          <w:szCs w:val="28"/>
          <w:lang w:val="kk-KZ"/>
        </w:rPr>
        <w:t xml:space="preserve"> деп ел қамын ойлар ұл баланың </w:t>
      </w:r>
      <w:r w:rsidRPr="00E12E4A">
        <w:rPr>
          <w:color w:val="000000" w:themeColor="text1"/>
          <w:sz w:val="28"/>
          <w:szCs w:val="28"/>
          <w:lang w:val="kk-KZ"/>
        </w:rPr>
        <w:t>ер болу парызын, әділет жолын және адам</w:t>
      </w:r>
      <w:r w:rsidR="00591D54" w:rsidRPr="00E12E4A">
        <w:rPr>
          <w:color w:val="000000" w:themeColor="text1"/>
          <w:sz w:val="28"/>
          <w:szCs w:val="28"/>
          <w:lang w:val="kk-KZ"/>
        </w:rPr>
        <w:t xml:space="preserve"> бойына лайық абзал қасиеттерді нұсқайды. </w:t>
      </w:r>
      <w:r w:rsidRPr="00E12E4A">
        <w:rPr>
          <w:color w:val="000000" w:themeColor="text1"/>
          <w:sz w:val="28"/>
          <w:szCs w:val="28"/>
          <w:lang w:val="kk-KZ"/>
        </w:rPr>
        <w:t>Ш</w:t>
      </w:r>
      <w:r w:rsidR="00024B89" w:rsidRPr="00E12E4A">
        <w:rPr>
          <w:color w:val="000000" w:themeColor="text1"/>
          <w:sz w:val="28"/>
          <w:szCs w:val="28"/>
          <w:lang w:val="kk-KZ"/>
        </w:rPr>
        <w:t>ындығында, ұл балаларды ерлікке</w:t>
      </w:r>
      <w:r w:rsidRPr="00E12E4A">
        <w:rPr>
          <w:color w:val="000000" w:themeColor="text1"/>
          <w:sz w:val="28"/>
          <w:szCs w:val="28"/>
          <w:lang w:val="kk-KZ"/>
        </w:rPr>
        <w:t>, елді</w:t>
      </w:r>
      <w:r w:rsidR="00F346CB" w:rsidRPr="00E12E4A">
        <w:rPr>
          <w:color w:val="000000" w:themeColor="text1"/>
          <w:sz w:val="28"/>
          <w:szCs w:val="28"/>
          <w:lang w:val="kk-KZ"/>
        </w:rPr>
        <w:t xml:space="preserve">кке, </w:t>
      </w:r>
      <w:r w:rsidR="00F5299E" w:rsidRPr="00E12E4A">
        <w:rPr>
          <w:color w:val="000000" w:themeColor="text1"/>
          <w:sz w:val="28"/>
          <w:szCs w:val="28"/>
          <w:lang w:val="kk-KZ"/>
        </w:rPr>
        <w:t>ар</w:t>
      </w:r>
      <w:r w:rsidR="00F346CB" w:rsidRPr="00E12E4A">
        <w:rPr>
          <w:color w:val="000000" w:themeColor="text1"/>
          <w:sz w:val="28"/>
          <w:szCs w:val="28"/>
          <w:lang w:val="kk-KZ"/>
        </w:rPr>
        <w:t>-</w:t>
      </w:r>
      <w:r w:rsidR="00F5299E" w:rsidRPr="00E12E4A">
        <w:rPr>
          <w:color w:val="000000" w:themeColor="text1"/>
          <w:sz w:val="28"/>
          <w:szCs w:val="28"/>
          <w:lang w:val="kk-KZ"/>
        </w:rPr>
        <w:t>ұятқа, адами</w:t>
      </w:r>
      <w:r w:rsidR="00F346CB" w:rsidRPr="00E12E4A">
        <w:rPr>
          <w:color w:val="000000" w:themeColor="text1"/>
          <w:sz w:val="28"/>
          <w:szCs w:val="28"/>
          <w:lang w:val="kk-KZ"/>
        </w:rPr>
        <w:t>-</w:t>
      </w:r>
      <w:r w:rsidR="00F5299E" w:rsidRPr="00E12E4A">
        <w:rPr>
          <w:color w:val="000000" w:themeColor="text1"/>
          <w:sz w:val="28"/>
          <w:szCs w:val="28"/>
          <w:lang w:val="kk-KZ"/>
        </w:rPr>
        <w:t xml:space="preserve">рухани </w:t>
      </w:r>
      <w:r w:rsidRPr="00E12E4A">
        <w:rPr>
          <w:color w:val="000000" w:themeColor="text1"/>
          <w:sz w:val="28"/>
          <w:szCs w:val="28"/>
          <w:lang w:val="kk-KZ"/>
        </w:rPr>
        <w:t>құндылықтарға тәрбиелеуд</w:t>
      </w:r>
      <w:r w:rsidR="00180C34">
        <w:rPr>
          <w:color w:val="000000" w:themeColor="text1"/>
          <w:sz w:val="28"/>
          <w:szCs w:val="28"/>
          <w:lang w:val="kk-KZ"/>
        </w:rPr>
        <w:t xml:space="preserve">е ақын мұраларының орны ерекше. </w:t>
      </w:r>
      <w:r w:rsidRPr="00E12E4A">
        <w:rPr>
          <w:color w:val="000000" w:themeColor="text1"/>
          <w:sz w:val="28"/>
          <w:szCs w:val="28"/>
          <w:lang w:val="kk-KZ"/>
        </w:rPr>
        <w:t xml:space="preserve">Шал ақын мұраларының тәрбиелік тағылымын зерделей келіп, </w:t>
      </w:r>
      <w:r w:rsidR="00BA3305">
        <w:rPr>
          <w:color w:val="000000" w:themeColor="text1"/>
          <w:sz w:val="28"/>
          <w:szCs w:val="28"/>
          <w:lang w:val="kk-KZ"/>
        </w:rPr>
        <w:t xml:space="preserve">белгілі </w:t>
      </w:r>
      <w:r w:rsidRPr="00E12E4A">
        <w:rPr>
          <w:color w:val="000000" w:themeColor="text1"/>
          <w:sz w:val="28"/>
          <w:szCs w:val="28"/>
          <w:lang w:val="kk-KZ"/>
        </w:rPr>
        <w:t>ғалым</w:t>
      </w:r>
      <w:r w:rsidR="00BA3305">
        <w:rPr>
          <w:color w:val="000000" w:themeColor="text1"/>
          <w:sz w:val="28"/>
          <w:szCs w:val="28"/>
          <w:lang w:val="kk-KZ"/>
        </w:rPr>
        <w:t xml:space="preserve"> </w:t>
      </w:r>
      <w:r w:rsidRPr="00E12E4A">
        <w:rPr>
          <w:color w:val="000000" w:themeColor="text1"/>
          <w:sz w:val="28"/>
          <w:szCs w:val="28"/>
          <w:lang w:val="kk-KZ"/>
        </w:rPr>
        <w:t>С. Қалиев:</w:t>
      </w:r>
      <w:r w:rsidR="00F346CB" w:rsidRPr="00E12E4A">
        <w:rPr>
          <w:color w:val="000000" w:themeColor="text1"/>
          <w:sz w:val="28"/>
          <w:szCs w:val="28"/>
          <w:lang w:val="kk-KZ"/>
        </w:rPr>
        <w:t xml:space="preserve"> </w:t>
      </w:r>
      <w:r w:rsidRPr="00E12E4A">
        <w:rPr>
          <w:color w:val="000000" w:themeColor="text1"/>
          <w:sz w:val="28"/>
          <w:szCs w:val="28"/>
          <w:lang w:val="kk-KZ"/>
        </w:rPr>
        <w:t>«Халыққа қызмет ет,</w:t>
      </w:r>
      <w:r w:rsidR="00765AB7" w:rsidRPr="00E12E4A">
        <w:rPr>
          <w:color w:val="000000" w:themeColor="text1"/>
          <w:sz w:val="28"/>
          <w:szCs w:val="28"/>
          <w:lang w:val="kk-KZ"/>
        </w:rPr>
        <w:t xml:space="preserve"> </w:t>
      </w:r>
      <w:r w:rsidRPr="00E12E4A">
        <w:rPr>
          <w:color w:val="000000" w:themeColor="text1"/>
          <w:sz w:val="28"/>
          <w:szCs w:val="28"/>
          <w:lang w:val="kk-KZ"/>
        </w:rPr>
        <w:t>ел қамын ойл</w:t>
      </w:r>
      <w:r w:rsidR="00765AB7" w:rsidRPr="00E12E4A">
        <w:rPr>
          <w:color w:val="000000" w:themeColor="text1"/>
          <w:sz w:val="28"/>
          <w:szCs w:val="28"/>
          <w:lang w:val="kk-KZ"/>
        </w:rPr>
        <w:t>а деуден артық патриоттық сезім</w:t>
      </w:r>
      <w:r w:rsidR="00F81861" w:rsidRPr="00E12E4A">
        <w:rPr>
          <w:color w:val="000000" w:themeColor="text1"/>
          <w:sz w:val="28"/>
          <w:szCs w:val="28"/>
          <w:lang w:val="kk-KZ"/>
        </w:rPr>
        <w:t xml:space="preserve"> </w:t>
      </w:r>
      <w:r w:rsidRPr="00E12E4A">
        <w:rPr>
          <w:color w:val="000000" w:themeColor="text1"/>
          <w:sz w:val="28"/>
          <w:szCs w:val="28"/>
          <w:lang w:val="kk-KZ"/>
        </w:rPr>
        <w:t>болуға тиісті емес. Бұл – Шал ақынның пед</w:t>
      </w:r>
      <w:r w:rsidR="00F346CB" w:rsidRPr="00E12E4A">
        <w:rPr>
          <w:color w:val="000000" w:themeColor="text1"/>
          <w:sz w:val="28"/>
          <w:szCs w:val="28"/>
          <w:lang w:val="kk-KZ"/>
        </w:rPr>
        <w:t>агогикалық ой-</w:t>
      </w:r>
      <w:r w:rsidR="00765AB7" w:rsidRPr="00E12E4A">
        <w:rPr>
          <w:color w:val="000000" w:themeColor="text1"/>
          <w:sz w:val="28"/>
          <w:szCs w:val="28"/>
          <w:lang w:val="kk-KZ"/>
        </w:rPr>
        <w:t>пікірінің келер</w:t>
      </w:r>
      <w:r w:rsidR="00F81861" w:rsidRPr="00E12E4A">
        <w:rPr>
          <w:color w:val="000000" w:themeColor="text1"/>
          <w:sz w:val="28"/>
          <w:szCs w:val="28"/>
          <w:lang w:val="kk-KZ"/>
        </w:rPr>
        <w:t xml:space="preserve"> </w:t>
      </w:r>
      <w:r w:rsidRPr="00E12E4A">
        <w:rPr>
          <w:color w:val="000000" w:themeColor="text1"/>
          <w:sz w:val="28"/>
          <w:szCs w:val="28"/>
          <w:lang w:val="kk-KZ"/>
        </w:rPr>
        <w:t>ұрпаққа айтар өсиет</w:t>
      </w:r>
      <w:r w:rsidR="00024B89" w:rsidRPr="00E12E4A">
        <w:rPr>
          <w:color w:val="000000" w:themeColor="text1"/>
          <w:sz w:val="28"/>
          <w:szCs w:val="28"/>
          <w:lang w:val="kk-KZ"/>
        </w:rPr>
        <w:t>інің тобықтай түйіні»</w:t>
      </w:r>
      <w:r w:rsidR="00F346CB" w:rsidRPr="00E12E4A">
        <w:rPr>
          <w:color w:val="000000" w:themeColor="text1"/>
          <w:sz w:val="28"/>
          <w:szCs w:val="28"/>
          <w:lang w:val="kk-KZ"/>
        </w:rPr>
        <w:t xml:space="preserve"> </w:t>
      </w:r>
      <w:r w:rsidR="00180C34">
        <w:rPr>
          <w:color w:val="000000" w:themeColor="text1"/>
          <w:sz w:val="28"/>
          <w:szCs w:val="28"/>
          <w:lang w:val="kk-KZ"/>
        </w:rPr>
        <w:t>- деп тұжырым жасайды</w:t>
      </w:r>
      <w:r w:rsidR="00024B89" w:rsidRPr="00E12E4A">
        <w:rPr>
          <w:color w:val="000000" w:themeColor="text1"/>
          <w:sz w:val="28"/>
          <w:szCs w:val="28"/>
          <w:lang w:val="kk-KZ"/>
        </w:rPr>
        <w:t xml:space="preserve"> [57</w:t>
      </w:r>
      <w:r w:rsidRPr="00E12E4A">
        <w:rPr>
          <w:color w:val="000000" w:themeColor="text1"/>
          <w:sz w:val="28"/>
          <w:szCs w:val="28"/>
          <w:lang w:val="kk-KZ"/>
        </w:rPr>
        <w:t>].</w:t>
      </w:r>
    </w:p>
    <w:p w14:paraId="3A310810" w14:textId="2EFFA5F0" w:rsidR="007C3FDB" w:rsidRPr="00E12E4A" w:rsidRDefault="00180C34" w:rsidP="00CF5C45">
      <w:pPr>
        <w:ind w:firstLine="567"/>
        <w:jc w:val="both"/>
        <w:rPr>
          <w:color w:val="000000" w:themeColor="text1"/>
          <w:sz w:val="28"/>
          <w:szCs w:val="28"/>
          <w:lang w:val="kk-KZ"/>
        </w:rPr>
      </w:pPr>
      <w:r>
        <w:rPr>
          <w:color w:val="000000" w:themeColor="text1"/>
          <w:sz w:val="28"/>
          <w:szCs w:val="28"/>
          <w:lang w:val="kk-KZ"/>
        </w:rPr>
        <w:t xml:space="preserve">Қазақ даласында </w:t>
      </w:r>
      <w:r w:rsidR="007C3FDB" w:rsidRPr="00E12E4A">
        <w:rPr>
          <w:color w:val="000000" w:themeColor="text1"/>
          <w:sz w:val="28"/>
          <w:szCs w:val="28"/>
          <w:lang w:val="kk-KZ"/>
        </w:rPr>
        <w:t xml:space="preserve">Дулат </w:t>
      </w:r>
      <w:r w:rsidR="0000294F">
        <w:rPr>
          <w:color w:val="000000" w:themeColor="text1"/>
          <w:sz w:val="28"/>
          <w:szCs w:val="28"/>
          <w:lang w:val="kk-KZ"/>
        </w:rPr>
        <w:t>Бабатайұлының жыраулардың ішіндегі</w:t>
      </w:r>
      <w:r w:rsidR="007C3FDB" w:rsidRPr="00E12E4A">
        <w:rPr>
          <w:color w:val="000000" w:themeColor="text1"/>
          <w:sz w:val="28"/>
          <w:szCs w:val="28"/>
          <w:lang w:val="kk-KZ"/>
        </w:rPr>
        <w:t xml:space="preserve"> </w:t>
      </w:r>
      <w:r w:rsidR="00BA3305">
        <w:rPr>
          <w:color w:val="000000" w:themeColor="text1"/>
          <w:sz w:val="28"/>
          <w:szCs w:val="28"/>
          <w:lang w:val="kk-KZ"/>
        </w:rPr>
        <w:t>саңлағы</w:t>
      </w:r>
      <w:r w:rsidR="007C3FDB" w:rsidRPr="00E12E4A">
        <w:rPr>
          <w:color w:val="000000" w:themeColor="text1"/>
          <w:sz w:val="28"/>
          <w:szCs w:val="28"/>
          <w:lang w:val="kk-KZ"/>
        </w:rPr>
        <w:t xml:space="preserve"> болғаны бәрімізге мәлім. Дулат </w:t>
      </w:r>
      <w:r w:rsidR="00BA3305">
        <w:rPr>
          <w:color w:val="000000" w:themeColor="text1"/>
          <w:sz w:val="28"/>
          <w:szCs w:val="28"/>
          <w:lang w:val="kk-KZ"/>
        </w:rPr>
        <w:t xml:space="preserve">ақын </w:t>
      </w:r>
      <w:r w:rsidR="007C3FDB" w:rsidRPr="00E12E4A">
        <w:rPr>
          <w:color w:val="000000" w:themeColor="text1"/>
          <w:sz w:val="28"/>
          <w:szCs w:val="28"/>
          <w:lang w:val="kk-KZ"/>
        </w:rPr>
        <w:t xml:space="preserve">ер жігіттің абзал қасиеттерінің бірі – </w:t>
      </w:r>
      <w:r w:rsidR="007C3FDB" w:rsidRPr="00E12E4A">
        <w:rPr>
          <w:color w:val="000000" w:themeColor="text1"/>
          <w:sz w:val="28"/>
          <w:szCs w:val="28"/>
          <w:lang w:val="kk-KZ"/>
        </w:rPr>
        <w:lastRenderedPageBreak/>
        <w:t xml:space="preserve">жігерлілік, ол көздеген мақсатқа жетуге ұмтылатын адамның қасиеті. </w:t>
      </w:r>
      <w:r w:rsidR="00DE7AE0" w:rsidRPr="00E12E4A">
        <w:rPr>
          <w:color w:val="000000" w:themeColor="text1"/>
          <w:sz w:val="28"/>
          <w:szCs w:val="28"/>
          <w:lang w:val="kk-KZ"/>
        </w:rPr>
        <w:t>Ол а</w:t>
      </w:r>
      <w:r w:rsidR="007C3FDB" w:rsidRPr="00E12E4A">
        <w:rPr>
          <w:color w:val="000000" w:themeColor="text1"/>
          <w:sz w:val="28"/>
          <w:szCs w:val="28"/>
          <w:lang w:val="kk-KZ"/>
        </w:rPr>
        <w:t>дамды нағыз ер еткізетін, жақсылыққа баулитын, адамның бойындағы керемет қыры</w:t>
      </w:r>
      <w:r w:rsidR="00BA3305">
        <w:rPr>
          <w:color w:val="000000" w:themeColor="text1"/>
          <w:sz w:val="28"/>
          <w:szCs w:val="28"/>
          <w:lang w:val="kk-KZ"/>
        </w:rPr>
        <w:t xml:space="preserve">, </w:t>
      </w:r>
      <w:r w:rsidR="00BA3305" w:rsidRPr="00BA3305">
        <w:rPr>
          <w:color w:val="000000" w:themeColor="text1"/>
          <w:sz w:val="28"/>
          <w:szCs w:val="28"/>
          <w:lang w:val="kk-KZ"/>
        </w:rPr>
        <w:t>-</w:t>
      </w:r>
      <w:r w:rsidR="007C3FDB" w:rsidRPr="00E12E4A">
        <w:rPr>
          <w:color w:val="000000" w:themeColor="text1"/>
          <w:sz w:val="28"/>
          <w:szCs w:val="28"/>
          <w:lang w:val="kk-KZ"/>
        </w:rPr>
        <w:t xml:space="preserve"> деп санаған</w:t>
      </w:r>
      <w:r w:rsidR="00CF5C45" w:rsidRPr="00E12E4A">
        <w:rPr>
          <w:color w:val="000000" w:themeColor="text1"/>
          <w:sz w:val="28"/>
          <w:szCs w:val="28"/>
          <w:lang w:val="kk-KZ"/>
        </w:rPr>
        <w:t xml:space="preserve"> </w:t>
      </w:r>
      <w:r w:rsidR="00024B89" w:rsidRPr="00E12E4A">
        <w:rPr>
          <w:color w:val="000000" w:themeColor="text1"/>
          <w:sz w:val="28"/>
          <w:szCs w:val="28"/>
          <w:lang w:val="kk-KZ"/>
        </w:rPr>
        <w:t>[57</w:t>
      </w:r>
      <w:r w:rsidR="002D72FC">
        <w:rPr>
          <w:color w:val="000000" w:themeColor="text1"/>
          <w:sz w:val="28"/>
          <w:szCs w:val="28"/>
          <w:lang w:val="kk-KZ"/>
        </w:rPr>
        <w:t>, 21 б.</w:t>
      </w:r>
      <w:r w:rsidR="00CF5C45" w:rsidRPr="00E12E4A">
        <w:rPr>
          <w:color w:val="000000" w:themeColor="text1"/>
          <w:sz w:val="28"/>
          <w:szCs w:val="28"/>
          <w:lang w:val="kk-KZ"/>
        </w:rPr>
        <w:t xml:space="preserve">]. </w:t>
      </w:r>
    </w:p>
    <w:p w14:paraId="060F27E1" w14:textId="46BBF40B" w:rsidR="00D20A42" w:rsidRPr="00E12E4A" w:rsidRDefault="00D20A42" w:rsidP="005413B1">
      <w:pPr>
        <w:ind w:firstLine="567"/>
        <w:jc w:val="both"/>
        <w:rPr>
          <w:color w:val="000000" w:themeColor="text1"/>
          <w:sz w:val="28"/>
          <w:szCs w:val="28"/>
          <w:lang w:val="kk-KZ"/>
        </w:rPr>
      </w:pPr>
      <w:r w:rsidRPr="00E12E4A">
        <w:rPr>
          <w:color w:val="000000" w:themeColor="text1"/>
          <w:sz w:val="28"/>
          <w:szCs w:val="28"/>
          <w:lang w:val="kk-KZ"/>
        </w:rPr>
        <w:t>Жалпы ақындық қазақ халқының бойына біткен табиғи қасиет екенін</w:t>
      </w:r>
      <w:r w:rsidR="00F5299E" w:rsidRPr="00E12E4A">
        <w:rPr>
          <w:color w:val="000000" w:themeColor="text1"/>
          <w:sz w:val="28"/>
          <w:szCs w:val="28"/>
          <w:lang w:val="kk-KZ"/>
        </w:rPr>
        <w:t xml:space="preserve"> </w:t>
      </w:r>
      <w:r w:rsidRPr="00E12E4A">
        <w:rPr>
          <w:color w:val="000000" w:themeColor="text1"/>
          <w:sz w:val="28"/>
          <w:szCs w:val="28"/>
          <w:lang w:val="kk-KZ"/>
        </w:rPr>
        <w:t>шығысты зерттеуші ғалы</w:t>
      </w:r>
      <w:r w:rsidR="00F5299E" w:rsidRPr="00E12E4A">
        <w:rPr>
          <w:color w:val="000000" w:themeColor="text1"/>
          <w:sz w:val="28"/>
          <w:szCs w:val="28"/>
          <w:lang w:val="kk-KZ"/>
        </w:rPr>
        <w:t xml:space="preserve">мдардың бәрі ерекше атап өткен. </w:t>
      </w:r>
      <w:r w:rsidRPr="00E12E4A">
        <w:rPr>
          <w:color w:val="000000" w:themeColor="text1"/>
          <w:sz w:val="28"/>
          <w:szCs w:val="28"/>
          <w:lang w:val="kk-KZ"/>
        </w:rPr>
        <w:t>Ол жөнінде ХIX</w:t>
      </w:r>
      <w:r w:rsidR="0000294F">
        <w:rPr>
          <w:color w:val="000000" w:themeColor="text1"/>
          <w:sz w:val="28"/>
          <w:szCs w:val="28"/>
          <w:lang w:val="kk-KZ"/>
        </w:rPr>
        <w:t xml:space="preserve"> ғасырда</w:t>
      </w:r>
      <w:r w:rsidR="00BA3305">
        <w:rPr>
          <w:color w:val="000000" w:themeColor="text1"/>
          <w:sz w:val="28"/>
          <w:szCs w:val="28"/>
          <w:lang w:val="kk-KZ"/>
        </w:rPr>
        <w:t xml:space="preserve"> қазақ даласында болған Д</w:t>
      </w:r>
      <w:r w:rsidRPr="00E12E4A">
        <w:rPr>
          <w:color w:val="000000" w:themeColor="text1"/>
          <w:sz w:val="28"/>
          <w:szCs w:val="28"/>
          <w:lang w:val="kk-KZ"/>
        </w:rPr>
        <w:t>ат ғалымы Э.С.Вульфсон</w:t>
      </w:r>
      <w:r w:rsidR="00F5299E" w:rsidRPr="00E12E4A">
        <w:rPr>
          <w:color w:val="000000" w:themeColor="text1"/>
          <w:sz w:val="28"/>
          <w:szCs w:val="28"/>
          <w:lang w:val="kk-KZ"/>
        </w:rPr>
        <w:t xml:space="preserve"> </w:t>
      </w:r>
      <w:r w:rsidRPr="00E12E4A">
        <w:rPr>
          <w:color w:val="000000" w:themeColor="text1"/>
          <w:sz w:val="28"/>
          <w:szCs w:val="28"/>
          <w:lang w:val="kk-KZ"/>
        </w:rPr>
        <w:t xml:space="preserve">өзінің «Қазақтар» атты очеркінде «Тап </w:t>
      </w:r>
      <w:r w:rsidR="00765AB7" w:rsidRPr="00E12E4A">
        <w:rPr>
          <w:color w:val="000000" w:themeColor="text1"/>
          <w:sz w:val="28"/>
          <w:szCs w:val="28"/>
          <w:lang w:val="kk-KZ"/>
        </w:rPr>
        <w:t xml:space="preserve">қазақтардай бүкіл өмірінде әнді </w:t>
      </w:r>
      <w:r w:rsidR="00F346CB" w:rsidRPr="00E12E4A">
        <w:rPr>
          <w:color w:val="000000" w:themeColor="text1"/>
          <w:sz w:val="28"/>
          <w:szCs w:val="28"/>
          <w:lang w:val="kk-KZ"/>
        </w:rPr>
        <w:t>қастерлеп өтетін халы</w:t>
      </w:r>
      <w:r w:rsidR="00F5299E" w:rsidRPr="00E12E4A">
        <w:rPr>
          <w:color w:val="000000" w:themeColor="text1"/>
          <w:sz w:val="28"/>
          <w:szCs w:val="28"/>
          <w:lang w:val="kk-KZ"/>
        </w:rPr>
        <w:t xml:space="preserve">қты </w:t>
      </w:r>
      <w:r w:rsidRPr="00E12E4A">
        <w:rPr>
          <w:color w:val="000000" w:themeColor="text1"/>
          <w:sz w:val="28"/>
          <w:szCs w:val="28"/>
          <w:lang w:val="kk-KZ"/>
        </w:rPr>
        <w:t>табудың өзі неғай</w:t>
      </w:r>
      <w:r w:rsidR="00F346CB" w:rsidRPr="00E12E4A">
        <w:rPr>
          <w:color w:val="000000" w:themeColor="text1"/>
          <w:sz w:val="28"/>
          <w:szCs w:val="28"/>
          <w:lang w:val="kk-KZ"/>
        </w:rPr>
        <w:t>бы</w:t>
      </w:r>
      <w:r w:rsidR="00F5299E" w:rsidRPr="00E12E4A">
        <w:rPr>
          <w:color w:val="000000" w:themeColor="text1"/>
          <w:sz w:val="28"/>
          <w:szCs w:val="28"/>
          <w:lang w:val="kk-KZ"/>
        </w:rPr>
        <w:t>л...</w:t>
      </w:r>
      <w:r w:rsidR="00F346CB" w:rsidRPr="00E12E4A">
        <w:rPr>
          <w:color w:val="000000" w:themeColor="text1"/>
          <w:sz w:val="28"/>
          <w:szCs w:val="28"/>
          <w:lang w:val="kk-KZ"/>
        </w:rPr>
        <w:t xml:space="preserve"> Осы халықта</w:t>
      </w:r>
      <w:r w:rsidR="00F5299E" w:rsidRPr="00E12E4A">
        <w:rPr>
          <w:color w:val="000000" w:themeColor="text1"/>
          <w:sz w:val="28"/>
          <w:szCs w:val="28"/>
          <w:lang w:val="kk-KZ"/>
        </w:rPr>
        <w:t xml:space="preserve"> қарттар үлкен </w:t>
      </w:r>
      <w:r w:rsidRPr="00E12E4A">
        <w:rPr>
          <w:color w:val="000000" w:themeColor="text1"/>
          <w:sz w:val="28"/>
          <w:szCs w:val="28"/>
          <w:lang w:val="kk-KZ"/>
        </w:rPr>
        <w:t>ұстаз» десе, ал қазақ даласында айдауда бо</w:t>
      </w:r>
      <w:r w:rsidR="00F346CB" w:rsidRPr="00E12E4A">
        <w:rPr>
          <w:color w:val="000000" w:themeColor="text1"/>
          <w:sz w:val="28"/>
          <w:szCs w:val="28"/>
          <w:lang w:val="kk-KZ"/>
        </w:rPr>
        <w:t>лған пол</w:t>
      </w:r>
      <w:r w:rsidR="00F5299E" w:rsidRPr="00E12E4A">
        <w:rPr>
          <w:color w:val="000000" w:themeColor="text1"/>
          <w:sz w:val="28"/>
          <w:szCs w:val="28"/>
          <w:lang w:val="kk-KZ"/>
        </w:rPr>
        <w:t xml:space="preserve">як офицері А.Янушкевич </w:t>
      </w:r>
      <w:r w:rsidRPr="00E12E4A">
        <w:rPr>
          <w:color w:val="000000" w:themeColor="text1"/>
          <w:sz w:val="28"/>
          <w:szCs w:val="28"/>
          <w:lang w:val="kk-KZ"/>
        </w:rPr>
        <w:t>өзінің «Күнделіктер мен хаттар» атты е</w:t>
      </w:r>
      <w:r w:rsidR="00765AB7" w:rsidRPr="00E12E4A">
        <w:rPr>
          <w:color w:val="000000" w:themeColor="text1"/>
          <w:sz w:val="28"/>
          <w:szCs w:val="28"/>
          <w:lang w:val="kk-KZ"/>
        </w:rPr>
        <w:t>ңбегінде</w:t>
      </w:r>
      <w:r w:rsidR="0062661B">
        <w:rPr>
          <w:color w:val="000000" w:themeColor="text1"/>
          <w:sz w:val="28"/>
          <w:szCs w:val="28"/>
          <w:lang w:val="kk-KZ"/>
        </w:rPr>
        <w:t xml:space="preserve"> қ</w:t>
      </w:r>
      <w:r w:rsidR="00765AB7" w:rsidRPr="00E12E4A">
        <w:rPr>
          <w:color w:val="000000" w:themeColor="text1"/>
          <w:sz w:val="28"/>
          <w:szCs w:val="28"/>
          <w:lang w:val="kk-KZ"/>
        </w:rPr>
        <w:t>азақ</w:t>
      </w:r>
      <w:r w:rsidR="0062661B">
        <w:rPr>
          <w:color w:val="000000" w:themeColor="text1"/>
          <w:sz w:val="28"/>
          <w:szCs w:val="28"/>
          <w:lang w:val="kk-KZ"/>
        </w:rPr>
        <w:t xml:space="preserve"> халқының </w:t>
      </w:r>
      <w:r w:rsidR="00765AB7" w:rsidRPr="00E12E4A">
        <w:rPr>
          <w:color w:val="000000" w:themeColor="text1"/>
          <w:sz w:val="28"/>
          <w:szCs w:val="28"/>
          <w:lang w:val="kk-KZ"/>
        </w:rPr>
        <w:t xml:space="preserve">өлең </w:t>
      </w:r>
      <w:r w:rsidRPr="00E12E4A">
        <w:rPr>
          <w:color w:val="000000" w:themeColor="text1"/>
          <w:sz w:val="28"/>
          <w:szCs w:val="28"/>
          <w:lang w:val="kk-KZ"/>
        </w:rPr>
        <w:t>шығаруы мен орындау дарыны</w:t>
      </w:r>
      <w:r w:rsidR="0062661B">
        <w:rPr>
          <w:color w:val="000000" w:themeColor="text1"/>
          <w:sz w:val="28"/>
          <w:szCs w:val="28"/>
          <w:lang w:val="kk-KZ"/>
        </w:rPr>
        <w:t>ның</w:t>
      </w:r>
      <w:r w:rsidRPr="00E12E4A">
        <w:rPr>
          <w:color w:val="000000" w:themeColor="text1"/>
          <w:sz w:val="28"/>
          <w:szCs w:val="28"/>
          <w:lang w:val="kk-KZ"/>
        </w:rPr>
        <w:t xml:space="preserve"> </w:t>
      </w:r>
      <w:r w:rsidR="0062661B">
        <w:rPr>
          <w:color w:val="000000" w:themeColor="text1"/>
          <w:sz w:val="28"/>
          <w:szCs w:val="28"/>
          <w:lang w:val="kk-KZ"/>
        </w:rPr>
        <w:t>олардың</w:t>
      </w:r>
      <w:r w:rsidR="00F346CB" w:rsidRPr="00E12E4A">
        <w:rPr>
          <w:color w:val="000000" w:themeColor="text1"/>
          <w:sz w:val="28"/>
          <w:szCs w:val="28"/>
          <w:lang w:val="kk-KZ"/>
        </w:rPr>
        <w:t xml:space="preserve"> ақыл-</w:t>
      </w:r>
      <w:r w:rsidR="00765AB7" w:rsidRPr="00E12E4A">
        <w:rPr>
          <w:color w:val="000000" w:themeColor="text1"/>
          <w:sz w:val="28"/>
          <w:szCs w:val="28"/>
          <w:lang w:val="kk-KZ"/>
        </w:rPr>
        <w:t xml:space="preserve">ой қабілетін тамаша </w:t>
      </w:r>
      <w:r w:rsidRPr="00E12E4A">
        <w:rPr>
          <w:color w:val="000000" w:themeColor="text1"/>
          <w:sz w:val="28"/>
          <w:szCs w:val="28"/>
          <w:lang w:val="kk-KZ"/>
        </w:rPr>
        <w:t>айқындай</w:t>
      </w:r>
      <w:r w:rsidR="0062661B">
        <w:rPr>
          <w:color w:val="000000" w:themeColor="text1"/>
          <w:sz w:val="28"/>
          <w:szCs w:val="28"/>
          <w:lang w:val="kk-KZ"/>
        </w:rPr>
        <w:t xml:space="preserve">тындығын және </w:t>
      </w:r>
      <w:r w:rsidRPr="00E12E4A">
        <w:rPr>
          <w:color w:val="000000" w:themeColor="text1"/>
          <w:sz w:val="28"/>
          <w:szCs w:val="28"/>
          <w:lang w:val="kk-KZ"/>
        </w:rPr>
        <w:t>жаны</w:t>
      </w:r>
      <w:r w:rsidR="0062661B">
        <w:rPr>
          <w:color w:val="000000" w:themeColor="text1"/>
          <w:sz w:val="28"/>
          <w:szCs w:val="28"/>
          <w:lang w:val="kk-KZ"/>
        </w:rPr>
        <w:t xml:space="preserve">на </w:t>
      </w:r>
      <w:r w:rsidRPr="00E12E4A">
        <w:rPr>
          <w:color w:val="000000" w:themeColor="text1"/>
          <w:sz w:val="28"/>
          <w:szCs w:val="28"/>
          <w:lang w:val="kk-KZ"/>
        </w:rPr>
        <w:t xml:space="preserve">жылы </w:t>
      </w:r>
      <w:r w:rsidR="00F5299E" w:rsidRPr="00E12E4A">
        <w:rPr>
          <w:color w:val="000000" w:themeColor="text1"/>
          <w:sz w:val="28"/>
          <w:szCs w:val="28"/>
          <w:lang w:val="kk-KZ"/>
        </w:rPr>
        <w:t xml:space="preserve">тиіп, </w:t>
      </w:r>
      <w:r w:rsidRPr="00E12E4A">
        <w:rPr>
          <w:color w:val="000000" w:themeColor="text1"/>
          <w:sz w:val="28"/>
          <w:szCs w:val="28"/>
          <w:lang w:val="kk-KZ"/>
        </w:rPr>
        <w:t>тәнті ет</w:t>
      </w:r>
      <w:r w:rsidR="0062661B">
        <w:rPr>
          <w:color w:val="000000" w:themeColor="text1"/>
          <w:sz w:val="28"/>
          <w:szCs w:val="28"/>
          <w:lang w:val="kk-KZ"/>
        </w:rPr>
        <w:t>кендігін айтқан.</w:t>
      </w:r>
      <w:r w:rsidRPr="00E12E4A">
        <w:rPr>
          <w:color w:val="000000" w:themeColor="text1"/>
          <w:sz w:val="28"/>
          <w:szCs w:val="28"/>
          <w:lang w:val="kk-KZ"/>
        </w:rPr>
        <w:t xml:space="preserve"> Ал </w:t>
      </w:r>
      <w:r w:rsidR="00765AB7" w:rsidRPr="00E12E4A">
        <w:rPr>
          <w:color w:val="000000" w:themeColor="text1"/>
          <w:sz w:val="28"/>
          <w:szCs w:val="28"/>
          <w:lang w:val="kk-KZ"/>
        </w:rPr>
        <w:t>Ш.</w:t>
      </w:r>
      <w:r w:rsidR="00F346CB" w:rsidRPr="00E12E4A">
        <w:rPr>
          <w:color w:val="000000" w:themeColor="text1"/>
          <w:sz w:val="28"/>
          <w:szCs w:val="28"/>
          <w:lang w:val="kk-KZ"/>
        </w:rPr>
        <w:t>Уә</w:t>
      </w:r>
      <w:r w:rsidR="00765AB7" w:rsidRPr="00E12E4A">
        <w:rPr>
          <w:color w:val="000000" w:themeColor="text1"/>
          <w:sz w:val="28"/>
          <w:szCs w:val="28"/>
          <w:lang w:val="kk-KZ"/>
        </w:rPr>
        <w:t xml:space="preserve">лихановтың досы Г.Н.Потанин </w:t>
      </w:r>
      <w:r w:rsidRPr="00E12E4A">
        <w:rPr>
          <w:color w:val="000000" w:themeColor="text1"/>
          <w:sz w:val="28"/>
          <w:szCs w:val="28"/>
          <w:lang w:val="kk-KZ"/>
        </w:rPr>
        <w:t xml:space="preserve">«Қазақ халқы </w:t>
      </w:r>
      <w:r w:rsidR="005413B1">
        <w:rPr>
          <w:color w:val="000000" w:themeColor="text1"/>
          <w:sz w:val="28"/>
          <w:szCs w:val="28"/>
          <w:lang w:val="kk-KZ"/>
        </w:rPr>
        <w:t>–</w:t>
      </w:r>
      <w:r w:rsidR="00D30E75">
        <w:rPr>
          <w:color w:val="000000" w:themeColor="text1"/>
          <w:sz w:val="28"/>
          <w:szCs w:val="28"/>
          <w:lang w:val="kk-KZ"/>
        </w:rPr>
        <w:t xml:space="preserve"> </w:t>
      </w:r>
      <w:r w:rsidRPr="00E12E4A">
        <w:rPr>
          <w:color w:val="000000" w:themeColor="text1"/>
          <w:sz w:val="28"/>
          <w:szCs w:val="28"/>
          <w:lang w:val="kk-KZ"/>
        </w:rPr>
        <w:t>ақын халық. Ақын деген саха</w:t>
      </w:r>
      <w:r w:rsidR="00F346CB" w:rsidRPr="00E12E4A">
        <w:rPr>
          <w:color w:val="000000" w:themeColor="text1"/>
          <w:sz w:val="28"/>
          <w:szCs w:val="28"/>
          <w:lang w:val="kk-KZ"/>
        </w:rPr>
        <w:t>раға сый</w:t>
      </w:r>
      <w:r w:rsidR="0062661B">
        <w:rPr>
          <w:color w:val="000000" w:themeColor="text1"/>
          <w:sz w:val="28"/>
          <w:szCs w:val="28"/>
          <w:lang w:val="kk-KZ"/>
        </w:rPr>
        <w:t>майды</w:t>
      </w:r>
      <w:r w:rsidR="00F5299E" w:rsidRPr="00E12E4A">
        <w:rPr>
          <w:color w:val="000000" w:themeColor="text1"/>
          <w:sz w:val="28"/>
          <w:szCs w:val="28"/>
          <w:lang w:val="kk-KZ"/>
        </w:rPr>
        <w:t>»</w:t>
      </w:r>
      <w:r w:rsidR="00F346CB" w:rsidRPr="00E12E4A">
        <w:rPr>
          <w:color w:val="000000" w:themeColor="text1"/>
          <w:sz w:val="28"/>
          <w:szCs w:val="28"/>
          <w:lang w:val="kk-KZ"/>
        </w:rPr>
        <w:t xml:space="preserve"> </w:t>
      </w:r>
      <w:r w:rsidR="00F5299E" w:rsidRPr="00E12E4A">
        <w:rPr>
          <w:color w:val="000000" w:themeColor="text1"/>
          <w:sz w:val="28"/>
          <w:szCs w:val="28"/>
          <w:lang w:val="kk-KZ"/>
        </w:rPr>
        <w:t xml:space="preserve">- деп жоғары баға </w:t>
      </w:r>
      <w:r w:rsidR="00024B89" w:rsidRPr="00E12E4A">
        <w:rPr>
          <w:color w:val="000000" w:themeColor="text1"/>
          <w:sz w:val="28"/>
          <w:szCs w:val="28"/>
          <w:lang w:val="kk-KZ"/>
        </w:rPr>
        <w:t>береді [58</w:t>
      </w:r>
      <w:r w:rsidR="002D72FC">
        <w:rPr>
          <w:color w:val="000000" w:themeColor="text1"/>
          <w:sz w:val="28"/>
          <w:szCs w:val="28"/>
          <w:lang w:val="kk-KZ"/>
        </w:rPr>
        <w:t>, 42 б.</w:t>
      </w:r>
      <w:r w:rsidRPr="00E12E4A">
        <w:rPr>
          <w:color w:val="000000" w:themeColor="text1"/>
          <w:sz w:val="28"/>
          <w:szCs w:val="28"/>
          <w:lang w:val="kk-KZ"/>
        </w:rPr>
        <w:t>].</w:t>
      </w:r>
    </w:p>
    <w:p w14:paraId="0E79A2F5" w14:textId="3207B0A5" w:rsidR="00D20A42" w:rsidRPr="00E12E4A" w:rsidRDefault="00165243" w:rsidP="00BA3305">
      <w:pPr>
        <w:ind w:firstLine="567"/>
        <w:jc w:val="both"/>
        <w:rPr>
          <w:color w:val="000000" w:themeColor="text1"/>
          <w:sz w:val="28"/>
          <w:szCs w:val="28"/>
          <w:lang w:val="kk-KZ"/>
        </w:rPr>
      </w:pPr>
      <w:r w:rsidRPr="00E12E4A">
        <w:rPr>
          <w:color w:val="000000" w:themeColor="text1"/>
          <w:sz w:val="28"/>
          <w:szCs w:val="28"/>
          <w:lang w:val="kk-KZ"/>
        </w:rPr>
        <w:t xml:space="preserve">Бұдан шығатын қорытынды, </w:t>
      </w:r>
      <w:r w:rsidR="00D20A42" w:rsidRPr="00E12E4A">
        <w:rPr>
          <w:color w:val="000000" w:themeColor="text1"/>
          <w:sz w:val="28"/>
          <w:szCs w:val="28"/>
          <w:lang w:val="kk-KZ"/>
        </w:rPr>
        <w:t>әсіресе ел тізгінін ұстайтын ұл балалардың</w:t>
      </w:r>
      <w:r w:rsidR="002C2E4B" w:rsidRPr="00E12E4A">
        <w:rPr>
          <w:color w:val="000000" w:themeColor="text1"/>
          <w:sz w:val="28"/>
          <w:szCs w:val="28"/>
          <w:lang w:val="kk-KZ"/>
        </w:rPr>
        <w:t xml:space="preserve"> </w:t>
      </w:r>
      <w:r w:rsidR="00D20A42" w:rsidRPr="00E12E4A">
        <w:rPr>
          <w:color w:val="000000" w:themeColor="text1"/>
          <w:sz w:val="28"/>
          <w:szCs w:val="28"/>
          <w:lang w:val="kk-KZ"/>
        </w:rPr>
        <w:t>сана-сезімін тәрбиелеп жетілдіруде аға ұрпақтың игі өнегес</w:t>
      </w:r>
      <w:r w:rsidR="00F346CB" w:rsidRPr="00E12E4A">
        <w:rPr>
          <w:color w:val="000000" w:themeColor="text1"/>
          <w:sz w:val="28"/>
          <w:szCs w:val="28"/>
          <w:lang w:val="kk-KZ"/>
        </w:rPr>
        <w:t>ін</w:t>
      </w:r>
      <w:r w:rsidR="005D3B82">
        <w:rPr>
          <w:color w:val="000000" w:themeColor="text1"/>
          <w:sz w:val="28"/>
          <w:szCs w:val="28"/>
          <w:lang w:val="kk-KZ"/>
        </w:rPr>
        <w:t>,</w:t>
      </w:r>
      <w:r w:rsidR="00F346CB" w:rsidRPr="00E12E4A">
        <w:rPr>
          <w:color w:val="000000" w:themeColor="text1"/>
          <w:sz w:val="28"/>
          <w:szCs w:val="28"/>
          <w:lang w:val="kk-KZ"/>
        </w:rPr>
        <w:t xml:space="preserve"> «елім, </w:t>
      </w:r>
      <w:r w:rsidR="002C2E4B" w:rsidRPr="00E12E4A">
        <w:rPr>
          <w:color w:val="000000" w:themeColor="text1"/>
          <w:sz w:val="28"/>
          <w:szCs w:val="28"/>
          <w:lang w:val="kk-KZ"/>
        </w:rPr>
        <w:t>жерім</w:t>
      </w:r>
      <w:r w:rsidR="00F5299E" w:rsidRPr="00E12E4A">
        <w:rPr>
          <w:color w:val="000000" w:themeColor="text1"/>
          <w:sz w:val="28"/>
          <w:szCs w:val="28"/>
          <w:lang w:val="kk-KZ"/>
        </w:rPr>
        <w:t xml:space="preserve">» </w:t>
      </w:r>
      <w:r w:rsidR="00D20A42" w:rsidRPr="00E12E4A">
        <w:rPr>
          <w:color w:val="000000" w:themeColor="text1"/>
          <w:sz w:val="28"/>
          <w:szCs w:val="28"/>
          <w:lang w:val="kk-KZ"/>
        </w:rPr>
        <w:t xml:space="preserve">деп </w:t>
      </w:r>
      <w:r w:rsidR="005413B1">
        <w:rPr>
          <w:color w:val="000000" w:themeColor="text1"/>
          <w:sz w:val="28"/>
          <w:szCs w:val="28"/>
          <w:lang w:val="kk-KZ"/>
        </w:rPr>
        <w:t>халықтың мұңын жырлаған</w:t>
      </w:r>
      <w:r w:rsidR="00D20A42" w:rsidRPr="00E12E4A">
        <w:rPr>
          <w:color w:val="000000" w:themeColor="text1"/>
          <w:sz w:val="28"/>
          <w:szCs w:val="28"/>
          <w:lang w:val="kk-KZ"/>
        </w:rPr>
        <w:t xml:space="preserve"> ақында</w:t>
      </w:r>
      <w:r w:rsidR="00F346CB" w:rsidRPr="00E12E4A">
        <w:rPr>
          <w:color w:val="000000" w:themeColor="text1"/>
          <w:sz w:val="28"/>
          <w:szCs w:val="28"/>
          <w:lang w:val="kk-KZ"/>
        </w:rPr>
        <w:t>р мен зар-заманның хал-</w:t>
      </w:r>
      <w:r w:rsidR="00F5299E" w:rsidRPr="00E12E4A">
        <w:rPr>
          <w:color w:val="000000" w:themeColor="text1"/>
          <w:sz w:val="28"/>
          <w:szCs w:val="28"/>
          <w:lang w:val="kk-KZ"/>
        </w:rPr>
        <w:t xml:space="preserve">ақуалын </w:t>
      </w:r>
      <w:r w:rsidR="00D20A42" w:rsidRPr="00E12E4A">
        <w:rPr>
          <w:color w:val="000000" w:themeColor="text1"/>
          <w:sz w:val="28"/>
          <w:szCs w:val="28"/>
          <w:lang w:val="kk-KZ"/>
        </w:rPr>
        <w:t>домбырасымен бере білген жыраулар қоғамдық тәлімгерлердің рөлін</w:t>
      </w:r>
      <w:r w:rsidR="002C2E4B" w:rsidRPr="00E12E4A">
        <w:rPr>
          <w:color w:val="000000" w:themeColor="text1"/>
          <w:sz w:val="28"/>
          <w:szCs w:val="28"/>
          <w:lang w:val="kk-KZ"/>
        </w:rPr>
        <w:t xml:space="preserve"> </w:t>
      </w:r>
      <w:r w:rsidR="00D20A42" w:rsidRPr="00E12E4A">
        <w:rPr>
          <w:color w:val="000000" w:themeColor="text1"/>
          <w:sz w:val="28"/>
          <w:szCs w:val="28"/>
          <w:lang w:val="kk-KZ"/>
        </w:rPr>
        <w:t>атқарғанын байқаймыз.</w:t>
      </w:r>
    </w:p>
    <w:p w14:paraId="6B6D37AA" w14:textId="4E774EE0" w:rsidR="00165243" w:rsidRPr="00E12E4A" w:rsidRDefault="00165243" w:rsidP="008D3830">
      <w:pPr>
        <w:ind w:firstLine="567"/>
        <w:jc w:val="both"/>
        <w:rPr>
          <w:color w:val="000000" w:themeColor="text1"/>
          <w:sz w:val="28"/>
          <w:szCs w:val="28"/>
          <w:lang w:val="kk-KZ"/>
        </w:rPr>
      </w:pPr>
      <w:r w:rsidRPr="00E12E4A">
        <w:rPr>
          <w:color w:val="000000" w:themeColor="text1"/>
          <w:sz w:val="28"/>
          <w:szCs w:val="28"/>
          <w:lang w:val="kk-KZ"/>
        </w:rPr>
        <w:t>Отанға деген сүйіспеншілік, патриотизм қашанда ұлттық сипатқа ие, халқымыздың атамекенді ардақтау сезімі өте терең. Әр адам Отанның қадір-қасиетін ұққанда, оның тарихы мен мен жүріп өткен даңғыл жолын, қиын-қыстау кезде бастан кешірген трагедиясын көз алдынан өткізіп, жанымен білгенде, жат жұрттықтардан жерін, даласын, тау-тасын жанқиярлықпен қорғағандағы ерліктерін</w:t>
      </w:r>
      <w:r w:rsidR="00BA6B01" w:rsidRPr="00E12E4A">
        <w:rPr>
          <w:color w:val="000000" w:themeColor="text1"/>
          <w:sz w:val="28"/>
          <w:szCs w:val="28"/>
          <w:lang w:val="kk-KZ"/>
        </w:rPr>
        <w:t xml:space="preserve"> білген кезде мақтаныш сезімі оян</w:t>
      </w:r>
      <w:r w:rsidR="00C55E60" w:rsidRPr="00E12E4A">
        <w:rPr>
          <w:color w:val="000000" w:themeColor="text1"/>
          <w:sz w:val="28"/>
          <w:szCs w:val="28"/>
          <w:lang w:val="kk-KZ"/>
        </w:rPr>
        <w:t>ады [</w:t>
      </w:r>
      <w:r w:rsidR="00024B89" w:rsidRPr="00E12E4A">
        <w:rPr>
          <w:color w:val="000000" w:themeColor="text1"/>
          <w:sz w:val="28"/>
          <w:szCs w:val="28"/>
          <w:lang w:val="kk-KZ"/>
        </w:rPr>
        <w:t>59</w:t>
      </w:r>
      <w:r w:rsidR="002D72FC">
        <w:rPr>
          <w:color w:val="000000" w:themeColor="text1"/>
          <w:sz w:val="28"/>
          <w:szCs w:val="28"/>
          <w:lang w:val="kk-KZ"/>
        </w:rPr>
        <w:t>, 35 б.</w:t>
      </w:r>
      <w:r w:rsidR="00C55E60" w:rsidRPr="00E12E4A">
        <w:rPr>
          <w:color w:val="000000" w:themeColor="text1"/>
          <w:sz w:val="28"/>
          <w:szCs w:val="28"/>
          <w:lang w:val="kk-KZ"/>
        </w:rPr>
        <w:t>].</w:t>
      </w:r>
    </w:p>
    <w:p w14:paraId="57FD6A78" w14:textId="77777777" w:rsidR="00BC0531" w:rsidRDefault="00137104" w:rsidP="00474C67">
      <w:pPr>
        <w:ind w:firstLine="708"/>
        <w:jc w:val="both"/>
        <w:rPr>
          <w:color w:val="000000" w:themeColor="text1"/>
          <w:sz w:val="28"/>
          <w:szCs w:val="28"/>
          <w:lang w:val="kk-KZ"/>
        </w:rPr>
      </w:pPr>
      <w:r>
        <w:rPr>
          <w:color w:val="000000" w:themeColor="text1"/>
          <w:sz w:val="28"/>
          <w:szCs w:val="28"/>
          <w:lang w:val="kk-KZ"/>
        </w:rPr>
        <w:t>Қазақ халқының</w:t>
      </w:r>
      <w:r w:rsidR="00BC0531" w:rsidRPr="00BC0531">
        <w:rPr>
          <w:color w:val="000000" w:themeColor="text1"/>
          <w:sz w:val="28"/>
          <w:szCs w:val="28"/>
          <w:lang w:val="kk-KZ"/>
        </w:rPr>
        <w:t xml:space="preserve"> </w:t>
      </w:r>
      <w:r w:rsidR="00BC0531">
        <w:rPr>
          <w:color w:val="000000" w:themeColor="text1"/>
          <w:sz w:val="28"/>
          <w:szCs w:val="28"/>
          <w:lang w:val="kk-KZ"/>
        </w:rPr>
        <w:t xml:space="preserve">ұрпағына </w:t>
      </w:r>
      <w:r w:rsidR="00BC0531" w:rsidRPr="00BC0531">
        <w:rPr>
          <w:color w:val="000000" w:themeColor="text1"/>
          <w:sz w:val="28"/>
          <w:szCs w:val="28"/>
          <w:lang w:val="kk-KZ"/>
        </w:rPr>
        <w:t>тәлім мен тә</w:t>
      </w:r>
      <w:r w:rsidR="00BC0531">
        <w:rPr>
          <w:color w:val="000000" w:themeColor="text1"/>
          <w:sz w:val="28"/>
          <w:szCs w:val="28"/>
          <w:lang w:val="kk-KZ"/>
        </w:rPr>
        <w:t>рбие беру мәдениеті</w:t>
      </w:r>
      <w:r>
        <w:rPr>
          <w:color w:val="000000" w:themeColor="text1"/>
          <w:sz w:val="28"/>
          <w:szCs w:val="28"/>
          <w:lang w:val="kk-KZ"/>
        </w:rPr>
        <w:t>нің бастауында ұлттық мұрасы мен құндылықтары тұр, атап айтқанда:</w:t>
      </w:r>
    </w:p>
    <w:p w14:paraId="2FEA6539" w14:textId="77777777" w:rsidR="00137104" w:rsidRPr="00250034" w:rsidRDefault="00BC0531" w:rsidP="00BC0531">
      <w:pPr>
        <w:jc w:val="both"/>
        <w:rPr>
          <w:color w:val="000000" w:themeColor="text1"/>
          <w:sz w:val="28"/>
          <w:szCs w:val="28"/>
          <w:lang w:val="kk-KZ"/>
        </w:rPr>
      </w:pPr>
      <w:r w:rsidRPr="00BC0531">
        <w:rPr>
          <w:color w:val="000000" w:themeColor="text1"/>
          <w:sz w:val="28"/>
          <w:szCs w:val="28"/>
          <w:lang w:val="kk-KZ"/>
        </w:rPr>
        <w:t xml:space="preserve">- </w:t>
      </w:r>
      <w:r w:rsidRPr="00BC0531">
        <w:rPr>
          <w:color w:val="FF0000"/>
          <w:sz w:val="28"/>
          <w:szCs w:val="28"/>
          <w:lang w:val="kk-KZ"/>
        </w:rPr>
        <w:t xml:space="preserve"> </w:t>
      </w:r>
      <w:r w:rsidR="00137104" w:rsidRPr="00250034">
        <w:rPr>
          <w:color w:val="000000" w:themeColor="text1"/>
          <w:sz w:val="28"/>
          <w:szCs w:val="28"/>
          <w:lang w:val="kk-KZ"/>
        </w:rPr>
        <w:t>халықтың ауызекі әдебиеті шығармалары,</w:t>
      </w:r>
      <w:r w:rsidR="00094DB6" w:rsidRPr="00250034">
        <w:rPr>
          <w:color w:val="000000" w:themeColor="text1"/>
          <w:sz w:val="28"/>
          <w:szCs w:val="28"/>
          <w:lang w:val="kk-KZ"/>
        </w:rPr>
        <w:t xml:space="preserve"> </w:t>
      </w:r>
    </w:p>
    <w:p w14:paraId="4E39F733" w14:textId="77777777" w:rsidR="00094DB6" w:rsidRPr="00250034" w:rsidRDefault="00094DB6" w:rsidP="00BC0531">
      <w:pPr>
        <w:jc w:val="both"/>
        <w:rPr>
          <w:color w:val="000000" w:themeColor="text1"/>
          <w:sz w:val="28"/>
          <w:szCs w:val="28"/>
          <w:lang w:val="kk-KZ"/>
        </w:rPr>
      </w:pPr>
      <w:r w:rsidRPr="00250034">
        <w:rPr>
          <w:color w:val="000000" w:themeColor="text1"/>
          <w:sz w:val="28"/>
          <w:szCs w:val="28"/>
          <w:lang w:val="kk-KZ"/>
        </w:rPr>
        <w:t>- ежелгі дала ескерткіштері,</w:t>
      </w:r>
    </w:p>
    <w:p w14:paraId="20CD41E9" w14:textId="77777777" w:rsidR="00094DB6" w:rsidRPr="00250034" w:rsidRDefault="00094DB6" w:rsidP="00BC0531">
      <w:pPr>
        <w:jc w:val="both"/>
        <w:rPr>
          <w:color w:val="000000" w:themeColor="text1"/>
          <w:sz w:val="28"/>
          <w:szCs w:val="28"/>
          <w:lang w:val="kk-KZ"/>
        </w:rPr>
      </w:pPr>
      <w:r w:rsidRPr="00250034">
        <w:rPr>
          <w:color w:val="000000" w:themeColor="text1"/>
          <w:sz w:val="28"/>
          <w:szCs w:val="28"/>
          <w:lang w:val="kk-KZ"/>
        </w:rPr>
        <w:t>- тас бетіндегі жазба мұра,</w:t>
      </w:r>
    </w:p>
    <w:p w14:paraId="7D664E13" w14:textId="77777777" w:rsidR="00094DB6" w:rsidRPr="00250034" w:rsidRDefault="00094DB6" w:rsidP="00094DB6">
      <w:pPr>
        <w:jc w:val="both"/>
        <w:rPr>
          <w:color w:val="000000" w:themeColor="text1"/>
          <w:sz w:val="28"/>
          <w:szCs w:val="28"/>
          <w:lang w:val="kk-KZ"/>
        </w:rPr>
      </w:pPr>
      <w:r w:rsidRPr="00250034">
        <w:rPr>
          <w:color w:val="000000" w:themeColor="text1"/>
          <w:sz w:val="28"/>
          <w:szCs w:val="28"/>
          <w:lang w:val="kk-KZ"/>
        </w:rPr>
        <w:t>- дәстүрлер, әдет-ғұрып, жөн-жоралғылар,</w:t>
      </w:r>
    </w:p>
    <w:p w14:paraId="58CE2537" w14:textId="77777777" w:rsidR="00094DB6" w:rsidRPr="00250034" w:rsidRDefault="00094DB6" w:rsidP="00BC0531">
      <w:pPr>
        <w:jc w:val="both"/>
        <w:rPr>
          <w:color w:val="000000" w:themeColor="text1"/>
          <w:sz w:val="28"/>
          <w:szCs w:val="28"/>
          <w:lang w:val="kk-KZ"/>
        </w:rPr>
      </w:pPr>
      <w:r w:rsidRPr="00250034">
        <w:rPr>
          <w:color w:val="000000" w:themeColor="text1"/>
          <w:sz w:val="28"/>
          <w:szCs w:val="28"/>
          <w:lang w:val="kk-KZ"/>
        </w:rPr>
        <w:t xml:space="preserve">- дала данышпандары мен </w:t>
      </w:r>
      <w:r w:rsidR="00124106" w:rsidRPr="00250034">
        <w:rPr>
          <w:color w:val="000000" w:themeColor="text1"/>
          <w:sz w:val="28"/>
          <w:szCs w:val="28"/>
          <w:lang w:val="kk-KZ"/>
        </w:rPr>
        <w:t xml:space="preserve">ұлы </w:t>
      </w:r>
      <w:r w:rsidRPr="00250034">
        <w:rPr>
          <w:color w:val="000000" w:themeColor="text1"/>
          <w:sz w:val="28"/>
          <w:szCs w:val="28"/>
          <w:lang w:val="kk-KZ"/>
        </w:rPr>
        <w:t>ағартушылардың еңбектері.</w:t>
      </w:r>
    </w:p>
    <w:p w14:paraId="777681A0" w14:textId="68418476" w:rsidR="00474C67" w:rsidRPr="00005789" w:rsidRDefault="00094DB6" w:rsidP="005D3B82">
      <w:pPr>
        <w:ind w:firstLine="567"/>
        <w:jc w:val="both"/>
        <w:rPr>
          <w:color w:val="000000" w:themeColor="text1"/>
          <w:sz w:val="28"/>
          <w:szCs w:val="28"/>
          <w:lang w:val="kk-KZ"/>
        </w:rPr>
      </w:pPr>
      <w:r w:rsidRPr="00250034">
        <w:rPr>
          <w:color w:val="000000" w:themeColor="text1"/>
          <w:sz w:val="28"/>
          <w:szCs w:val="28"/>
          <w:lang w:val="kk-KZ"/>
        </w:rPr>
        <w:t>Ұлтымыздың тәлім-тәрбиелік мұрасы</w:t>
      </w:r>
      <w:r w:rsidR="00034A73" w:rsidRPr="00250034">
        <w:rPr>
          <w:color w:val="000000" w:themeColor="text1"/>
          <w:sz w:val="28"/>
          <w:szCs w:val="28"/>
          <w:lang w:val="kk-KZ"/>
        </w:rPr>
        <w:t xml:space="preserve"> </w:t>
      </w:r>
      <w:r w:rsidR="00B4547A" w:rsidRPr="00250034">
        <w:rPr>
          <w:color w:val="000000" w:themeColor="text1"/>
          <w:sz w:val="28"/>
          <w:szCs w:val="28"/>
          <w:lang w:val="kk-KZ"/>
        </w:rPr>
        <w:t xml:space="preserve">қайталанбас </w:t>
      </w:r>
      <w:r w:rsidR="00034A73" w:rsidRPr="00250034">
        <w:rPr>
          <w:color w:val="000000" w:themeColor="text1"/>
          <w:sz w:val="28"/>
          <w:szCs w:val="28"/>
          <w:lang w:val="kk-KZ"/>
        </w:rPr>
        <w:t>дала өркениет</w:t>
      </w:r>
      <w:r w:rsidR="00B4547A" w:rsidRPr="00250034">
        <w:rPr>
          <w:color w:val="000000" w:themeColor="text1"/>
          <w:sz w:val="28"/>
          <w:szCs w:val="28"/>
          <w:lang w:val="kk-KZ"/>
        </w:rPr>
        <w:t>іне</w:t>
      </w:r>
      <w:r w:rsidR="00034A73" w:rsidRPr="00250034">
        <w:rPr>
          <w:color w:val="000000" w:themeColor="text1"/>
          <w:sz w:val="28"/>
          <w:szCs w:val="28"/>
          <w:lang w:val="kk-KZ"/>
        </w:rPr>
        <w:t xml:space="preserve"> тән «тәрбиелеу мектебінің»</w:t>
      </w:r>
      <w:r w:rsidRPr="00250034">
        <w:rPr>
          <w:color w:val="000000" w:themeColor="text1"/>
          <w:sz w:val="28"/>
          <w:szCs w:val="28"/>
          <w:lang w:val="kk-KZ"/>
        </w:rPr>
        <w:t xml:space="preserve"> </w:t>
      </w:r>
      <w:r w:rsidR="00034A73" w:rsidRPr="00250034">
        <w:rPr>
          <w:color w:val="000000" w:themeColor="text1"/>
          <w:sz w:val="28"/>
          <w:szCs w:val="28"/>
          <w:lang w:val="kk-KZ"/>
        </w:rPr>
        <w:t>қалыптасуымен ерекшеленеді.</w:t>
      </w:r>
      <w:r w:rsidR="00124106" w:rsidRPr="00250034">
        <w:rPr>
          <w:color w:val="000000" w:themeColor="text1"/>
          <w:sz w:val="28"/>
          <w:szCs w:val="28"/>
          <w:lang w:val="kk-KZ"/>
        </w:rPr>
        <w:t xml:space="preserve"> </w:t>
      </w:r>
      <w:r w:rsidR="00B4547A" w:rsidRPr="00250034">
        <w:rPr>
          <w:color w:val="000000" w:themeColor="text1"/>
          <w:sz w:val="28"/>
          <w:szCs w:val="28"/>
          <w:lang w:val="kk-KZ"/>
        </w:rPr>
        <w:t>Заманның өзгеруі мен қ</w:t>
      </w:r>
      <w:r w:rsidR="00124106" w:rsidRPr="00250034">
        <w:rPr>
          <w:color w:val="000000" w:themeColor="text1"/>
          <w:sz w:val="28"/>
          <w:szCs w:val="28"/>
          <w:lang w:val="kk-KZ"/>
        </w:rPr>
        <w:t xml:space="preserve">оғамның дамуы </w:t>
      </w:r>
      <w:r w:rsidR="00B4547A" w:rsidRPr="00250034">
        <w:rPr>
          <w:color w:val="000000" w:themeColor="text1"/>
          <w:sz w:val="28"/>
          <w:szCs w:val="28"/>
          <w:lang w:val="kk-KZ"/>
        </w:rPr>
        <w:t>адам санасының жетілуі мен рухани өсуін</w:t>
      </w:r>
      <w:r w:rsidR="00124106" w:rsidRPr="00250034">
        <w:rPr>
          <w:color w:val="000000" w:themeColor="text1"/>
          <w:sz w:val="28"/>
          <w:szCs w:val="28"/>
          <w:lang w:val="kk-KZ"/>
        </w:rPr>
        <w:t xml:space="preserve"> талап етеді. Х</w:t>
      </w:r>
      <w:r w:rsidR="00B4547A" w:rsidRPr="00250034">
        <w:rPr>
          <w:color w:val="000000" w:themeColor="text1"/>
          <w:sz w:val="28"/>
          <w:szCs w:val="28"/>
          <w:lang w:val="kk-KZ"/>
        </w:rPr>
        <w:t xml:space="preserve">алқымыз </w:t>
      </w:r>
      <w:r w:rsidR="00F601CC" w:rsidRPr="00250034">
        <w:rPr>
          <w:color w:val="000000" w:themeColor="text1"/>
          <w:sz w:val="28"/>
          <w:szCs w:val="28"/>
          <w:lang w:val="kk-KZ"/>
        </w:rPr>
        <w:t>парасат-</w:t>
      </w:r>
      <w:r w:rsidR="00B4547A" w:rsidRPr="00250034">
        <w:rPr>
          <w:color w:val="000000" w:themeColor="text1"/>
          <w:sz w:val="28"/>
          <w:szCs w:val="28"/>
          <w:lang w:val="kk-KZ"/>
        </w:rPr>
        <w:t xml:space="preserve">пайымы жоғары, </w:t>
      </w:r>
      <w:r w:rsidR="00F601CC" w:rsidRPr="00250034">
        <w:rPr>
          <w:color w:val="000000" w:themeColor="text1"/>
          <w:sz w:val="28"/>
          <w:szCs w:val="28"/>
          <w:lang w:val="kk-KZ"/>
        </w:rPr>
        <w:t xml:space="preserve">рухани толысқан, табиғи және әлеуметтік ортада кездесетін түрлі жағдайларға төзе алатын және одан шыға білетін, кемел тұлғаларды </w:t>
      </w:r>
      <w:r w:rsidR="00250034" w:rsidRPr="00250034">
        <w:rPr>
          <w:color w:val="000000" w:themeColor="text1"/>
          <w:sz w:val="28"/>
          <w:szCs w:val="28"/>
          <w:lang w:val="kk-KZ"/>
        </w:rPr>
        <w:t>қалыптастырды</w:t>
      </w:r>
      <w:r w:rsidR="00C664D8" w:rsidRPr="00250034">
        <w:rPr>
          <w:color w:val="000000" w:themeColor="text1"/>
          <w:sz w:val="28"/>
          <w:szCs w:val="28"/>
          <w:lang w:val="kk-KZ"/>
        </w:rPr>
        <w:t xml:space="preserve"> [</w:t>
      </w:r>
      <w:r w:rsidR="00024B89" w:rsidRPr="00250034">
        <w:rPr>
          <w:color w:val="000000" w:themeColor="text1"/>
          <w:sz w:val="28"/>
          <w:szCs w:val="28"/>
          <w:lang w:val="kk-KZ"/>
        </w:rPr>
        <w:t>60</w:t>
      </w:r>
      <w:r w:rsidR="002D72FC">
        <w:rPr>
          <w:color w:val="000000" w:themeColor="text1"/>
          <w:sz w:val="28"/>
          <w:szCs w:val="28"/>
          <w:lang w:val="kk-KZ"/>
        </w:rPr>
        <w:t>, 46 б</w:t>
      </w:r>
      <w:r w:rsidR="00C664D8" w:rsidRPr="00250034">
        <w:rPr>
          <w:color w:val="000000" w:themeColor="text1"/>
          <w:sz w:val="28"/>
          <w:szCs w:val="28"/>
          <w:lang w:val="kk-KZ"/>
        </w:rPr>
        <w:t>]</w:t>
      </w:r>
      <w:r w:rsidR="00474C67" w:rsidRPr="00250034">
        <w:rPr>
          <w:color w:val="000000" w:themeColor="text1"/>
          <w:sz w:val="28"/>
          <w:szCs w:val="28"/>
          <w:lang w:val="kk-KZ"/>
        </w:rPr>
        <w:t xml:space="preserve">. </w:t>
      </w:r>
      <w:r w:rsidR="00250034" w:rsidRPr="00250034">
        <w:rPr>
          <w:color w:val="000000" w:themeColor="text1"/>
          <w:sz w:val="28"/>
          <w:szCs w:val="28"/>
          <w:lang w:val="kk-KZ"/>
        </w:rPr>
        <w:t>Үлгі өнегеге толы қазақтың ұрпақ тәрбиелеу мектебінің өзіндік ерекшеліктері бар. Оны кезеңд</w:t>
      </w:r>
      <w:r w:rsidR="0024279E">
        <w:rPr>
          <w:color w:val="000000" w:themeColor="text1"/>
          <w:sz w:val="28"/>
          <w:szCs w:val="28"/>
          <w:lang w:val="kk-KZ"/>
        </w:rPr>
        <w:t>ерге бөліп топтасырып</w:t>
      </w:r>
      <w:r w:rsidR="0024279E" w:rsidRPr="00005789">
        <w:rPr>
          <w:color w:val="000000" w:themeColor="text1"/>
          <w:sz w:val="28"/>
          <w:szCs w:val="28"/>
          <w:lang w:val="kk-KZ"/>
        </w:rPr>
        <w:t>, қарастырамыз</w:t>
      </w:r>
      <w:r w:rsidR="00AF2594">
        <w:rPr>
          <w:color w:val="000000" w:themeColor="text1"/>
          <w:sz w:val="28"/>
          <w:szCs w:val="28"/>
          <w:lang w:val="kk-KZ"/>
        </w:rPr>
        <w:t xml:space="preserve"> (1-сурет)</w:t>
      </w:r>
      <w:r w:rsidR="00474C67" w:rsidRPr="00005789">
        <w:rPr>
          <w:color w:val="000000" w:themeColor="text1"/>
          <w:sz w:val="28"/>
          <w:szCs w:val="28"/>
          <w:lang w:val="kk-KZ"/>
        </w:rPr>
        <w:t xml:space="preserve">: </w:t>
      </w:r>
    </w:p>
    <w:p w14:paraId="1857BE61" w14:textId="77777777" w:rsidR="00474C67" w:rsidRPr="00005789" w:rsidRDefault="00474C67" w:rsidP="00474C67">
      <w:pPr>
        <w:ind w:firstLine="708"/>
        <w:jc w:val="both"/>
        <w:rPr>
          <w:color w:val="000000" w:themeColor="text1"/>
          <w:sz w:val="28"/>
          <w:szCs w:val="28"/>
          <w:lang w:val="kk-KZ"/>
        </w:rPr>
      </w:pPr>
    </w:p>
    <w:p w14:paraId="792F4E66" w14:textId="77777777" w:rsidR="00F0188F" w:rsidRPr="00E12E4A" w:rsidRDefault="00F0188F" w:rsidP="00474C67">
      <w:pPr>
        <w:ind w:firstLine="708"/>
        <w:jc w:val="both"/>
        <w:rPr>
          <w:color w:val="000000" w:themeColor="text1"/>
          <w:sz w:val="28"/>
          <w:szCs w:val="28"/>
          <w:lang w:val="kk-KZ"/>
        </w:rPr>
      </w:pPr>
    </w:p>
    <w:p w14:paraId="26DFA3FB" w14:textId="77777777" w:rsidR="00474C67" w:rsidRPr="00E12E4A" w:rsidRDefault="00F0188F" w:rsidP="00474C67">
      <w:pPr>
        <w:ind w:firstLine="708"/>
        <w:jc w:val="both"/>
        <w:rPr>
          <w:color w:val="000000" w:themeColor="text1"/>
          <w:sz w:val="28"/>
          <w:szCs w:val="28"/>
          <w:lang w:val="kk-KZ"/>
        </w:rPr>
      </w:pPr>
      <w:r w:rsidRPr="00E12E4A">
        <w:rPr>
          <w:noProof/>
          <w:color w:val="000000" w:themeColor="text1"/>
          <w:sz w:val="28"/>
          <w:szCs w:val="28"/>
        </w:rPr>
        <w:lastRenderedPageBreak/>
        <w:drawing>
          <wp:inline distT="0" distB="0" distL="0" distR="0" wp14:anchorId="20D03C61" wp14:editId="252135BF">
            <wp:extent cx="5135270" cy="2487168"/>
            <wp:effectExtent l="0" t="57150" r="0" b="10414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CA290A6" w14:textId="77777777" w:rsidR="00474C67" w:rsidRDefault="00474C67" w:rsidP="00474C67">
      <w:pPr>
        <w:ind w:firstLine="708"/>
        <w:jc w:val="both"/>
        <w:rPr>
          <w:color w:val="000000" w:themeColor="text1"/>
          <w:sz w:val="28"/>
          <w:szCs w:val="28"/>
          <w:lang w:val="kk-KZ"/>
        </w:rPr>
      </w:pPr>
    </w:p>
    <w:p w14:paraId="3394208C" w14:textId="77777777" w:rsidR="00BC660D" w:rsidRPr="003075E1" w:rsidRDefault="00BC660D" w:rsidP="00AF2594">
      <w:pPr>
        <w:ind w:firstLine="708"/>
        <w:jc w:val="center"/>
        <w:rPr>
          <w:color w:val="000000" w:themeColor="text1"/>
          <w:sz w:val="28"/>
          <w:szCs w:val="28"/>
          <w:lang w:val="kk-KZ"/>
        </w:rPr>
      </w:pPr>
      <w:r w:rsidRPr="00955C18">
        <w:rPr>
          <w:color w:val="000000" w:themeColor="text1"/>
          <w:sz w:val="28"/>
          <w:szCs w:val="28"/>
          <w:lang w:val="kk-KZ"/>
        </w:rPr>
        <w:t xml:space="preserve">Сурет 1 – </w:t>
      </w:r>
      <w:r w:rsidRPr="003075E1">
        <w:rPr>
          <w:color w:val="000000" w:themeColor="text1"/>
          <w:sz w:val="28"/>
          <w:szCs w:val="28"/>
          <w:lang w:val="kk-KZ"/>
        </w:rPr>
        <w:t>Қазақтың тәрбие мектебі.</w:t>
      </w:r>
    </w:p>
    <w:p w14:paraId="54B17898" w14:textId="77777777" w:rsidR="00BC660D" w:rsidRPr="003075E1" w:rsidRDefault="00BC660D" w:rsidP="00474C67">
      <w:pPr>
        <w:ind w:firstLine="708"/>
        <w:jc w:val="both"/>
        <w:rPr>
          <w:color w:val="000000" w:themeColor="text1"/>
          <w:sz w:val="28"/>
          <w:szCs w:val="28"/>
          <w:lang w:val="kk-KZ"/>
        </w:rPr>
      </w:pPr>
    </w:p>
    <w:p w14:paraId="4F2BD6BB" w14:textId="53E111B6" w:rsidR="005D3B82" w:rsidRDefault="005D3B82" w:rsidP="00716F8F">
      <w:pPr>
        <w:ind w:firstLine="567"/>
        <w:jc w:val="both"/>
        <w:rPr>
          <w:sz w:val="28"/>
          <w:szCs w:val="28"/>
          <w:lang w:val="kk-KZ"/>
        </w:rPr>
      </w:pPr>
      <w:r>
        <w:rPr>
          <w:sz w:val="28"/>
          <w:szCs w:val="28"/>
          <w:lang w:val="kk-KZ"/>
        </w:rPr>
        <w:t xml:space="preserve">Ұзақ уақыт шеңберінде ұрпақ тәрбиесі </w:t>
      </w:r>
      <w:r w:rsidR="007E3A7B" w:rsidRPr="003075E1">
        <w:rPr>
          <w:sz w:val="28"/>
          <w:szCs w:val="28"/>
          <w:lang w:val="kk-KZ"/>
        </w:rPr>
        <w:t>халықтық мәдениет пен өркениет</w:t>
      </w:r>
      <w:r>
        <w:rPr>
          <w:sz w:val="28"/>
          <w:szCs w:val="28"/>
          <w:lang w:val="kk-KZ"/>
        </w:rPr>
        <w:t xml:space="preserve">тен, ұлттық құндылықтарымыздан рухани нәр алып, </w:t>
      </w:r>
      <w:r w:rsidR="007E3A7B" w:rsidRPr="003075E1">
        <w:rPr>
          <w:sz w:val="28"/>
          <w:szCs w:val="28"/>
          <w:lang w:val="kk-KZ"/>
        </w:rPr>
        <w:t>осы халықтық педагогиканың өскелең ұрпақ тәрбиелеудегі</w:t>
      </w:r>
      <w:r>
        <w:rPr>
          <w:sz w:val="28"/>
          <w:szCs w:val="28"/>
          <w:lang w:val="kk-KZ"/>
        </w:rPr>
        <w:t xml:space="preserve"> маңыздылығын төл</w:t>
      </w:r>
      <w:r w:rsidR="007E3A7B" w:rsidRPr="003075E1">
        <w:rPr>
          <w:sz w:val="28"/>
          <w:szCs w:val="28"/>
          <w:lang w:val="kk-KZ"/>
        </w:rPr>
        <w:t xml:space="preserve"> шығармашылығына арқау етіп, өмірлік ұстанымдарына айналдырған, ең бастысы өз ха</w:t>
      </w:r>
      <w:r>
        <w:rPr>
          <w:sz w:val="28"/>
          <w:szCs w:val="28"/>
          <w:lang w:val="kk-KZ"/>
        </w:rPr>
        <w:t xml:space="preserve">лқын қараңғылықтан алып шығып, </w:t>
      </w:r>
      <w:r w:rsidR="007E3A7B" w:rsidRPr="003075E1">
        <w:rPr>
          <w:sz w:val="28"/>
          <w:szCs w:val="28"/>
          <w:lang w:val="kk-KZ"/>
        </w:rPr>
        <w:t xml:space="preserve">өркениетті ел болуын көксеген ағартушылар Шоқан Уәлиханов, Ыбырай Алтынсарин, Абай Құнанбайұлының орны ерен. Бұлар көздеген мақсат пен ағартушылық сарын бірден туа салған жоқ.  Оның экономикалық салдарларымен қатар, мәдени себептері де </w:t>
      </w:r>
      <w:r>
        <w:rPr>
          <w:sz w:val="28"/>
          <w:szCs w:val="28"/>
          <w:lang w:val="kk-KZ"/>
        </w:rPr>
        <w:t xml:space="preserve">көп еді.  Атап айтатын болсақ, </w:t>
      </w:r>
      <w:r w:rsidR="007E3A7B" w:rsidRPr="003075E1">
        <w:rPr>
          <w:sz w:val="28"/>
          <w:szCs w:val="28"/>
          <w:lang w:val="kk-KZ"/>
        </w:rPr>
        <w:t>халқымыздың ғасырлар бойы жинақталған ұлттық мәдениеті мен әдебиеті, әдет-ғұрып, салт-дәстүрі болса, екіншіден көршілес болып, тыныс-тіршілігіне етене ара</w:t>
      </w:r>
      <w:r w:rsidR="00716F8F">
        <w:rPr>
          <w:sz w:val="28"/>
          <w:szCs w:val="28"/>
          <w:lang w:val="kk-KZ"/>
        </w:rPr>
        <w:t>ласқан халықтардың мәдени-әдеби</w:t>
      </w:r>
      <w:r w:rsidR="007E3A7B" w:rsidRPr="003075E1">
        <w:rPr>
          <w:sz w:val="28"/>
          <w:szCs w:val="28"/>
          <w:lang w:val="kk-KZ"/>
        </w:rPr>
        <w:t xml:space="preserve"> мұрасы, ұлттық қ</w:t>
      </w:r>
      <w:r>
        <w:rPr>
          <w:sz w:val="28"/>
          <w:szCs w:val="28"/>
          <w:lang w:val="kk-KZ"/>
        </w:rPr>
        <w:t xml:space="preserve">айнар көздері, ал, үшіншіден, </w:t>
      </w:r>
      <w:r w:rsidR="007E3A7B" w:rsidRPr="003075E1">
        <w:rPr>
          <w:sz w:val="28"/>
          <w:szCs w:val="28"/>
          <w:lang w:val="kk-KZ"/>
        </w:rPr>
        <w:t>Ресейге қ</w:t>
      </w:r>
      <w:r>
        <w:rPr>
          <w:sz w:val="28"/>
          <w:szCs w:val="28"/>
          <w:lang w:val="kk-KZ"/>
        </w:rPr>
        <w:t xml:space="preserve">осылуға ниет еткен </w:t>
      </w:r>
      <w:r w:rsidRPr="005D3B82">
        <w:rPr>
          <w:sz w:val="28"/>
          <w:szCs w:val="28"/>
          <w:lang w:val="kk-KZ"/>
        </w:rPr>
        <w:t>XV</w:t>
      </w:r>
      <w:r>
        <w:rPr>
          <w:sz w:val="28"/>
          <w:szCs w:val="28"/>
          <w:lang w:val="kk-KZ"/>
        </w:rPr>
        <w:t xml:space="preserve">ІІІ ғасырдан </w:t>
      </w:r>
      <w:r w:rsidR="007E3A7B" w:rsidRPr="003075E1">
        <w:rPr>
          <w:sz w:val="28"/>
          <w:szCs w:val="28"/>
          <w:lang w:val="kk-KZ"/>
        </w:rPr>
        <w:t>басталған орыс пен б</w:t>
      </w:r>
      <w:r>
        <w:rPr>
          <w:sz w:val="28"/>
          <w:szCs w:val="28"/>
          <w:lang w:val="kk-KZ"/>
        </w:rPr>
        <w:t>атыс мәдениетінің әсер-ықпалы. Мұның көріністері мен себебін</w:t>
      </w:r>
      <w:r w:rsidR="007E3A7B" w:rsidRPr="003075E1">
        <w:rPr>
          <w:sz w:val="28"/>
          <w:szCs w:val="28"/>
          <w:lang w:val="kk-KZ"/>
        </w:rPr>
        <w:t xml:space="preserve"> сол уақытта</w:t>
      </w:r>
      <w:r>
        <w:rPr>
          <w:sz w:val="28"/>
          <w:szCs w:val="28"/>
          <w:lang w:val="kk-KZ"/>
        </w:rPr>
        <w:t>ғы</w:t>
      </w:r>
      <w:r w:rsidR="007E3A7B" w:rsidRPr="003075E1">
        <w:rPr>
          <w:sz w:val="28"/>
          <w:szCs w:val="28"/>
          <w:lang w:val="kk-KZ"/>
        </w:rPr>
        <w:t xml:space="preserve"> Н.Г.Чернышевский, А.И.Герцен, В.Г.Белинскийлердің </w:t>
      </w:r>
      <w:r w:rsidRPr="003075E1">
        <w:rPr>
          <w:sz w:val="28"/>
          <w:szCs w:val="28"/>
          <w:lang w:val="kk-KZ"/>
        </w:rPr>
        <w:t xml:space="preserve">демократтық көзқарасты </w:t>
      </w:r>
      <w:r>
        <w:rPr>
          <w:sz w:val="28"/>
          <w:szCs w:val="28"/>
          <w:lang w:val="kk-KZ"/>
        </w:rPr>
        <w:t xml:space="preserve">жақтап, </w:t>
      </w:r>
      <w:r w:rsidR="007E3A7B" w:rsidRPr="003075E1">
        <w:rPr>
          <w:sz w:val="28"/>
          <w:szCs w:val="28"/>
          <w:lang w:val="kk-KZ"/>
        </w:rPr>
        <w:t xml:space="preserve">әріптестік байланыста болуынан аңғарамыз.  </w:t>
      </w:r>
    </w:p>
    <w:p w14:paraId="5FD9A5A3" w14:textId="7485E8DB" w:rsidR="007E3A7B" w:rsidRPr="003075E1" w:rsidRDefault="007E3A7B" w:rsidP="005D3B82">
      <w:pPr>
        <w:ind w:firstLine="567"/>
        <w:jc w:val="both"/>
        <w:rPr>
          <w:sz w:val="28"/>
          <w:szCs w:val="28"/>
          <w:lang w:val="kk-KZ"/>
        </w:rPr>
      </w:pPr>
      <w:r w:rsidRPr="003075E1">
        <w:rPr>
          <w:sz w:val="28"/>
          <w:szCs w:val="28"/>
          <w:lang w:val="kk-KZ"/>
        </w:rPr>
        <w:t xml:space="preserve">Тұңғыш </w:t>
      </w:r>
      <w:r w:rsidR="003F311A">
        <w:rPr>
          <w:sz w:val="28"/>
          <w:szCs w:val="28"/>
          <w:lang w:val="kk-KZ"/>
        </w:rPr>
        <w:t>этнограф ғалым Шоқан Уәлиханов халқымыздың салт-дәст</w:t>
      </w:r>
      <w:r w:rsidRPr="003075E1">
        <w:rPr>
          <w:sz w:val="28"/>
          <w:szCs w:val="28"/>
          <w:lang w:val="kk-KZ"/>
        </w:rPr>
        <w:t>үріне ерекше қызығушылық танытып, еңбек арнаған, қазақ халқына тұңғыш жан</w:t>
      </w:r>
      <w:r w:rsidR="003F311A">
        <w:rPr>
          <w:sz w:val="28"/>
          <w:szCs w:val="28"/>
          <w:lang w:val="kk-KZ"/>
        </w:rPr>
        <w:t xml:space="preserve">-жақты баға берген А.Левшиннің </w:t>
      </w:r>
      <w:r w:rsidRPr="003075E1">
        <w:rPr>
          <w:sz w:val="28"/>
          <w:szCs w:val="28"/>
          <w:lang w:val="kk-KZ"/>
        </w:rPr>
        <w:t>«Қырғы</w:t>
      </w:r>
      <w:r w:rsidR="003F311A">
        <w:rPr>
          <w:sz w:val="28"/>
          <w:szCs w:val="28"/>
          <w:lang w:val="kk-KZ"/>
        </w:rPr>
        <w:t xml:space="preserve">з, қайсақ ордалары» атты еңбегімен толыққанды танысып, </w:t>
      </w:r>
      <w:r w:rsidRPr="003075E1">
        <w:rPr>
          <w:sz w:val="28"/>
          <w:szCs w:val="28"/>
          <w:lang w:val="kk-KZ"/>
        </w:rPr>
        <w:t>сол идеяны жақтағаны үшін жер аударылып, Қазақстанға келген В.М.</w:t>
      </w:r>
      <w:r w:rsidR="002D72FC">
        <w:rPr>
          <w:sz w:val="28"/>
          <w:szCs w:val="28"/>
          <w:lang w:val="kk-KZ"/>
        </w:rPr>
        <w:t xml:space="preserve"> </w:t>
      </w:r>
      <w:r w:rsidRPr="003075E1">
        <w:rPr>
          <w:sz w:val="28"/>
          <w:szCs w:val="28"/>
          <w:lang w:val="kk-KZ"/>
        </w:rPr>
        <w:t>Достоевски</w:t>
      </w:r>
      <w:r w:rsidR="003F311A">
        <w:rPr>
          <w:sz w:val="28"/>
          <w:szCs w:val="28"/>
          <w:lang w:val="kk-KZ"/>
        </w:rPr>
        <w:t>й, С.Ф.</w:t>
      </w:r>
      <w:r w:rsidR="002D72FC">
        <w:rPr>
          <w:sz w:val="28"/>
          <w:szCs w:val="28"/>
          <w:lang w:val="kk-KZ"/>
        </w:rPr>
        <w:t xml:space="preserve"> </w:t>
      </w:r>
      <w:r w:rsidR="003F311A">
        <w:rPr>
          <w:sz w:val="28"/>
          <w:szCs w:val="28"/>
          <w:lang w:val="kk-KZ"/>
        </w:rPr>
        <w:t>Дуров, А.Н.</w:t>
      </w:r>
      <w:r w:rsidR="002D72FC">
        <w:rPr>
          <w:sz w:val="28"/>
          <w:szCs w:val="28"/>
          <w:lang w:val="kk-KZ"/>
        </w:rPr>
        <w:t xml:space="preserve"> </w:t>
      </w:r>
      <w:r w:rsidR="003F311A">
        <w:rPr>
          <w:sz w:val="28"/>
          <w:szCs w:val="28"/>
          <w:lang w:val="kk-KZ"/>
        </w:rPr>
        <w:t xml:space="preserve">Майковтармен әрі достық, әрі ғалымдық </w:t>
      </w:r>
      <w:r w:rsidRPr="003075E1">
        <w:rPr>
          <w:sz w:val="28"/>
          <w:szCs w:val="28"/>
          <w:lang w:val="kk-KZ"/>
        </w:rPr>
        <w:t>қарым-қатынаста болып, хат жазысып тұруды әдетке айналд</w:t>
      </w:r>
      <w:r w:rsidR="00005789" w:rsidRPr="003075E1">
        <w:rPr>
          <w:sz w:val="28"/>
          <w:szCs w:val="28"/>
          <w:lang w:val="kk-KZ"/>
        </w:rPr>
        <w:t>ырған. Бұған қоса, ұлы Абайдың</w:t>
      </w:r>
      <w:r w:rsidRPr="003075E1">
        <w:rPr>
          <w:sz w:val="28"/>
          <w:szCs w:val="28"/>
          <w:lang w:val="kk-KZ"/>
        </w:rPr>
        <w:t xml:space="preserve"> П.М.</w:t>
      </w:r>
      <w:r w:rsidR="002D72FC">
        <w:rPr>
          <w:sz w:val="28"/>
          <w:szCs w:val="28"/>
          <w:lang w:val="kk-KZ"/>
        </w:rPr>
        <w:t xml:space="preserve"> </w:t>
      </w:r>
      <w:r w:rsidR="003F311A">
        <w:rPr>
          <w:sz w:val="28"/>
          <w:szCs w:val="28"/>
          <w:lang w:val="kk-KZ"/>
        </w:rPr>
        <w:t>Михаэлис, Н.Н.</w:t>
      </w:r>
      <w:r w:rsidR="002D72FC">
        <w:rPr>
          <w:sz w:val="28"/>
          <w:szCs w:val="28"/>
          <w:lang w:val="kk-KZ"/>
        </w:rPr>
        <w:t xml:space="preserve"> </w:t>
      </w:r>
      <w:r w:rsidR="003F311A">
        <w:rPr>
          <w:sz w:val="28"/>
          <w:szCs w:val="28"/>
          <w:lang w:val="kk-KZ"/>
        </w:rPr>
        <w:t xml:space="preserve">Долгополовтармен дос болып, </w:t>
      </w:r>
      <w:r w:rsidRPr="003075E1">
        <w:rPr>
          <w:sz w:val="28"/>
          <w:szCs w:val="28"/>
          <w:lang w:val="kk-KZ"/>
        </w:rPr>
        <w:t>тұңғыш педагог, оқулық авторы Ыбырай Алтынсариннің В.В.</w:t>
      </w:r>
      <w:r w:rsidR="002D72FC">
        <w:rPr>
          <w:sz w:val="28"/>
          <w:szCs w:val="28"/>
          <w:lang w:val="kk-KZ"/>
        </w:rPr>
        <w:t xml:space="preserve"> </w:t>
      </w:r>
      <w:r w:rsidRPr="003075E1">
        <w:rPr>
          <w:sz w:val="28"/>
          <w:szCs w:val="28"/>
          <w:lang w:val="kk-KZ"/>
        </w:rPr>
        <w:t>Григорьев пен Қазан университетіні</w:t>
      </w:r>
      <w:r w:rsidR="003F311A">
        <w:rPr>
          <w:sz w:val="28"/>
          <w:szCs w:val="28"/>
          <w:lang w:val="kk-KZ"/>
        </w:rPr>
        <w:t>ң профессоры Н.И.</w:t>
      </w:r>
      <w:r w:rsidR="002D72FC">
        <w:rPr>
          <w:sz w:val="28"/>
          <w:szCs w:val="28"/>
          <w:lang w:val="kk-KZ"/>
        </w:rPr>
        <w:t xml:space="preserve"> </w:t>
      </w:r>
      <w:r w:rsidR="003F311A">
        <w:rPr>
          <w:sz w:val="28"/>
          <w:szCs w:val="28"/>
          <w:lang w:val="kk-KZ"/>
        </w:rPr>
        <w:t xml:space="preserve">Ильминскиймен </w:t>
      </w:r>
      <w:r w:rsidRPr="003075E1">
        <w:rPr>
          <w:sz w:val="28"/>
          <w:szCs w:val="28"/>
          <w:lang w:val="kk-KZ"/>
        </w:rPr>
        <w:t>т</w:t>
      </w:r>
      <w:r w:rsidR="003F311A">
        <w:rPr>
          <w:sz w:val="28"/>
          <w:szCs w:val="28"/>
          <w:lang w:val="kk-KZ"/>
        </w:rPr>
        <w:t xml:space="preserve">ығыз байланыста болуы, достық </w:t>
      </w:r>
      <w:r w:rsidRPr="003075E1">
        <w:rPr>
          <w:sz w:val="28"/>
          <w:szCs w:val="28"/>
          <w:lang w:val="kk-KZ"/>
        </w:rPr>
        <w:t xml:space="preserve">сезіммен қатар, ұлттық қызығушылықтарының ортақ болуы жайдан-жай </w:t>
      </w:r>
      <w:r w:rsidRPr="003075E1">
        <w:rPr>
          <w:color w:val="000000" w:themeColor="text1"/>
          <w:sz w:val="28"/>
          <w:szCs w:val="28"/>
          <w:lang w:val="kk-KZ"/>
        </w:rPr>
        <w:t>емес.</w:t>
      </w:r>
      <w:r w:rsidRPr="003075E1">
        <w:rPr>
          <w:sz w:val="28"/>
          <w:szCs w:val="28"/>
          <w:lang w:val="kk-KZ"/>
        </w:rPr>
        <w:t xml:space="preserve"> </w:t>
      </w:r>
    </w:p>
    <w:p w14:paraId="3BB45906" w14:textId="77777777" w:rsidR="007E3A7B" w:rsidRPr="00D409F5" w:rsidRDefault="007E3A7B" w:rsidP="00716F8F">
      <w:pPr>
        <w:ind w:left="567"/>
        <w:jc w:val="both"/>
        <w:rPr>
          <w:color w:val="000000" w:themeColor="text1"/>
          <w:sz w:val="28"/>
          <w:szCs w:val="28"/>
          <w:lang w:val="kk-KZ"/>
        </w:rPr>
      </w:pPr>
      <w:r w:rsidRPr="00D409F5">
        <w:rPr>
          <w:color w:val="000000" w:themeColor="text1"/>
          <w:sz w:val="28"/>
          <w:szCs w:val="28"/>
          <w:lang w:val="kk-KZ"/>
        </w:rPr>
        <w:t>Құйрықты жұлдыз секілді,</w:t>
      </w:r>
    </w:p>
    <w:p w14:paraId="10C809DC" w14:textId="77777777" w:rsidR="007E3A7B" w:rsidRPr="00D409F5" w:rsidRDefault="007E3A7B" w:rsidP="00716F8F">
      <w:pPr>
        <w:ind w:left="567"/>
        <w:jc w:val="both"/>
        <w:rPr>
          <w:color w:val="000000" w:themeColor="text1"/>
          <w:sz w:val="28"/>
          <w:szCs w:val="28"/>
          <w:lang w:val="kk-KZ"/>
        </w:rPr>
      </w:pPr>
      <w:r w:rsidRPr="00D409F5">
        <w:rPr>
          <w:color w:val="000000" w:themeColor="text1"/>
          <w:sz w:val="28"/>
          <w:szCs w:val="28"/>
          <w:lang w:val="kk-KZ"/>
        </w:rPr>
        <w:lastRenderedPageBreak/>
        <w:t>Туды да көп тұрмады.</w:t>
      </w:r>
    </w:p>
    <w:p w14:paraId="652EE5C1" w14:textId="77777777" w:rsidR="007E3A7B" w:rsidRPr="00D409F5" w:rsidRDefault="007E3A7B" w:rsidP="00716F8F">
      <w:pPr>
        <w:ind w:left="567"/>
        <w:jc w:val="both"/>
        <w:rPr>
          <w:color w:val="000000" w:themeColor="text1"/>
          <w:sz w:val="28"/>
          <w:szCs w:val="28"/>
          <w:lang w:val="kk-KZ"/>
        </w:rPr>
      </w:pPr>
      <w:r w:rsidRPr="00D409F5">
        <w:rPr>
          <w:color w:val="000000" w:themeColor="text1"/>
          <w:sz w:val="28"/>
          <w:szCs w:val="28"/>
          <w:lang w:val="kk-KZ"/>
        </w:rPr>
        <w:t>Көрген білген өкінді,</w:t>
      </w:r>
    </w:p>
    <w:p w14:paraId="1E35DE7D" w14:textId="13F7E1FE" w:rsidR="007E3A7B" w:rsidRPr="00716F8F" w:rsidRDefault="007E3A7B" w:rsidP="00716F8F">
      <w:pPr>
        <w:ind w:firstLine="567"/>
        <w:jc w:val="both"/>
        <w:rPr>
          <w:color w:val="000000" w:themeColor="text1"/>
          <w:sz w:val="28"/>
          <w:szCs w:val="28"/>
          <w:lang w:val="kk-KZ"/>
        </w:rPr>
      </w:pPr>
      <w:r w:rsidRPr="00D409F5">
        <w:rPr>
          <w:color w:val="000000" w:themeColor="text1"/>
          <w:sz w:val="28"/>
          <w:szCs w:val="28"/>
          <w:lang w:val="kk-KZ"/>
        </w:rPr>
        <w:t>Мі</w:t>
      </w:r>
      <w:r w:rsidR="00716F8F">
        <w:rPr>
          <w:color w:val="000000" w:themeColor="text1"/>
          <w:sz w:val="28"/>
          <w:szCs w:val="28"/>
          <w:lang w:val="kk-KZ"/>
        </w:rPr>
        <w:t xml:space="preserve">н тағар жан болмады [61,75 б.] - </w:t>
      </w:r>
      <w:r w:rsidR="00B74771" w:rsidRPr="003075E1">
        <w:rPr>
          <w:sz w:val="28"/>
          <w:szCs w:val="28"/>
          <w:lang w:val="kk-KZ"/>
        </w:rPr>
        <w:t>д</w:t>
      </w:r>
      <w:r w:rsidR="00372D69">
        <w:rPr>
          <w:sz w:val="28"/>
          <w:szCs w:val="28"/>
          <w:lang w:val="kk-KZ"/>
        </w:rPr>
        <w:t>еп жырлаған Абай ақын. Шоқан У</w:t>
      </w:r>
      <w:r w:rsidRPr="003075E1">
        <w:rPr>
          <w:sz w:val="28"/>
          <w:szCs w:val="28"/>
          <w:lang w:val="kk-KZ"/>
        </w:rPr>
        <w:t>әлиханов – құйрықты</w:t>
      </w:r>
      <w:r w:rsidR="00372D69">
        <w:rPr>
          <w:sz w:val="28"/>
          <w:szCs w:val="28"/>
          <w:lang w:val="kk-KZ"/>
        </w:rPr>
        <w:t xml:space="preserve"> жұлдыздай жарқ етіп сөнген,</w:t>
      </w:r>
      <w:r w:rsidRPr="003075E1">
        <w:rPr>
          <w:sz w:val="28"/>
          <w:szCs w:val="28"/>
          <w:lang w:val="kk-KZ"/>
        </w:rPr>
        <w:t xml:space="preserve"> теңдесі</w:t>
      </w:r>
      <w:r w:rsidR="00372D69">
        <w:rPr>
          <w:sz w:val="28"/>
          <w:szCs w:val="28"/>
          <w:lang w:val="kk-KZ"/>
        </w:rPr>
        <w:t xml:space="preserve"> жоқ тұлға болды. Айрықша туған тұлғаның </w:t>
      </w:r>
      <w:r w:rsidRPr="003075E1">
        <w:rPr>
          <w:sz w:val="28"/>
          <w:szCs w:val="28"/>
          <w:lang w:val="kk-KZ"/>
        </w:rPr>
        <w:t>қысқа уақыт өмі</w:t>
      </w:r>
      <w:r w:rsidR="00B74771" w:rsidRPr="003075E1">
        <w:rPr>
          <w:sz w:val="28"/>
          <w:szCs w:val="28"/>
          <w:lang w:val="kk-KZ"/>
        </w:rPr>
        <w:t>рінде жазып қалдырған еңбектері</w:t>
      </w:r>
      <w:r w:rsidRPr="003075E1">
        <w:rPr>
          <w:sz w:val="28"/>
          <w:szCs w:val="28"/>
          <w:lang w:val="kk-KZ"/>
        </w:rPr>
        <w:t xml:space="preserve"> </w:t>
      </w:r>
      <w:r w:rsidR="00B74771" w:rsidRPr="003075E1">
        <w:rPr>
          <w:sz w:val="28"/>
          <w:szCs w:val="28"/>
          <w:lang w:val="kk-KZ"/>
        </w:rPr>
        <w:t>–</w:t>
      </w:r>
      <w:r w:rsidRPr="003075E1">
        <w:rPr>
          <w:sz w:val="28"/>
          <w:szCs w:val="28"/>
          <w:lang w:val="kk-KZ"/>
        </w:rPr>
        <w:t xml:space="preserve"> </w:t>
      </w:r>
      <w:r w:rsidR="00B74771" w:rsidRPr="003075E1">
        <w:rPr>
          <w:sz w:val="28"/>
          <w:szCs w:val="28"/>
          <w:lang w:val="kk-KZ"/>
        </w:rPr>
        <w:t>ұлтымыздың ұрпағын тәрбиелер</w:t>
      </w:r>
      <w:r w:rsidRPr="003075E1">
        <w:rPr>
          <w:sz w:val="28"/>
          <w:szCs w:val="28"/>
          <w:lang w:val="kk-KZ"/>
        </w:rPr>
        <w:t xml:space="preserve"> рухани мұрасы. </w:t>
      </w:r>
    </w:p>
    <w:p w14:paraId="13A520CD" w14:textId="77777777" w:rsidR="0093078E" w:rsidRPr="003075E1" w:rsidRDefault="00396A30" w:rsidP="002E0506">
      <w:pPr>
        <w:ind w:firstLine="567"/>
        <w:jc w:val="both"/>
        <w:rPr>
          <w:color w:val="FF0000"/>
          <w:sz w:val="28"/>
          <w:szCs w:val="28"/>
          <w:lang w:val="kk-KZ"/>
        </w:rPr>
      </w:pPr>
      <w:r w:rsidRPr="003075E1">
        <w:rPr>
          <w:rStyle w:val="ypks7kbdpwfgdykd3qb9"/>
          <w:sz w:val="28"/>
          <w:szCs w:val="28"/>
          <w:lang w:val="kk-KZ"/>
        </w:rPr>
        <w:t>Ұрпақ</w:t>
      </w:r>
      <w:r w:rsidRPr="003075E1">
        <w:rPr>
          <w:sz w:val="28"/>
          <w:szCs w:val="28"/>
          <w:lang w:val="kk-KZ"/>
        </w:rPr>
        <w:t xml:space="preserve"> </w:t>
      </w:r>
      <w:r w:rsidRPr="003075E1">
        <w:rPr>
          <w:rStyle w:val="ypks7kbdpwfgdykd3qb9"/>
          <w:sz w:val="28"/>
          <w:szCs w:val="28"/>
          <w:lang w:val="kk-KZ"/>
        </w:rPr>
        <w:t>тәрбиесінде</w:t>
      </w:r>
      <w:r w:rsidRPr="003075E1">
        <w:rPr>
          <w:sz w:val="28"/>
          <w:szCs w:val="28"/>
          <w:lang w:val="kk-KZ"/>
        </w:rPr>
        <w:t xml:space="preserve"> </w:t>
      </w:r>
      <w:r w:rsidRPr="003075E1">
        <w:rPr>
          <w:rStyle w:val="ypks7kbdpwfgdykd3qb9"/>
          <w:sz w:val="28"/>
          <w:szCs w:val="28"/>
          <w:lang w:val="kk-KZ"/>
        </w:rPr>
        <w:t>халықтық</w:t>
      </w:r>
      <w:r w:rsidRPr="003075E1">
        <w:rPr>
          <w:sz w:val="28"/>
          <w:szCs w:val="28"/>
          <w:lang w:val="kk-KZ"/>
        </w:rPr>
        <w:t xml:space="preserve"> </w:t>
      </w:r>
      <w:r w:rsidRPr="003075E1">
        <w:rPr>
          <w:rStyle w:val="ypks7kbdpwfgdykd3qb9"/>
          <w:sz w:val="28"/>
          <w:szCs w:val="28"/>
          <w:lang w:val="kk-KZ"/>
        </w:rPr>
        <w:t>дәстүрлер</w:t>
      </w:r>
      <w:r w:rsidRPr="003075E1">
        <w:rPr>
          <w:sz w:val="28"/>
          <w:szCs w:val="28"/>
          <w:lang w:val="kk-KZ"/>
        </w:rPr>
        <w:t xml:space="preserve"> </w:t>
      </w:r>
      <w:r w:rsidRPr="003075E1">
        <w:rPr>
          <w:rStyle w:val="ypks7kbdpwfgdykd3qb9"/>
          <w:sz w:val="28"/>
          <w:szCs w:val="28"/>
          <w:lang w:val="kk-KZ"/>
        </w:rPr>
        <w:t>мен</w:t>
      </w:r>
      <w:r w:rsidRPr="003075E1">
        <w:rPr>
          <w:sz w:val="28"/>
          <w:szCs w:val="28"/>
          <w:lang w:val="kk-KZ"/>
        </w:rPr>
        <w:t xml:space="preserve"> әдет-ғұрыптарды жаңғыртып, </w:t>
      </w:r>
      <w:r w:rsidRPr="003075E1">
        <w:rPr>
          <w:rStyle w:val="ypks7kbdpwfgdykd3qb9"/>
          <w:sz w:val="28"/>
          <w:szCs w:val="28"/>
          <w:lang w:val="kk-KZ"/>
        </w:rPr>
        <w:t>оларды</w:t>
      </w:r>
      <w:r w:rsidRPr="003075E1">
        <w:rPr>
          <w:sz w:val="28"/>
          <w:szCs w:val="28"/>
          <w:lang w:val="kk-KZ"/>
        </w:rPr>
        <w:t xml:space="preserve"> </w:t>
      </w:r>
      <w:r w:rsidRPr="003075E1">
        <w:rPr>
          <w:rStyle w:val="ypks7kbdpwfgdykd3qb9"/>
          <w:sz w:val="28"/>
          <w:szCs w:val="28"/>
          <w:lang w:val="kk-KZ"/>
        </w:rPr>
        <w:t>бүгінгі</w:t>
      </w:r>
      <w:r w:rsidRPr="003075E1">
        <w:rPr>
          <w:sz w:val="28"/>
          <w:szCs w:val="28"/>
          <w:lang w:val="kk-KZ"/>
        </w:rPr>
        <w:t xml:space="preserve"> </w:t>
      </w:r>
      <w:r w:rsidRPr="003075E1">
        <w:rPr>
          <w:rStyle w:val="ypks7kbdpwfgdykd3qb9"/>
          <w:sz w:val="28"/>
          <w:szCs w:val="28"/>
          <w:lang w:val="kk-KZ"/>
        </w:rPr>
        <w:t>өмір</w:t>
      </w:r>
      <w:r w:rsidRPr="003075E1">
        <w:rPr>
          <w:sz w:val="28"/>
          <w:szCs w:val="28"/>
          <w:lang w:val="kk-KZ"/>
        </w:rPr>
        <w:t xml:space="preserve"> </w:t>
      </w:r>
      <w:r w:rsidRPr="003075E1">
        <w:rPr>
          <w:rStyle w:val="ypks7kbdpwfgdykd3qb9"/>
          <w:sz w:val="28"/>
          <w:szCs w:val="28"/>
          <w:lang w:val="kk-KZ"/>
        </w:rPr>
        <w:t>үшін</w:t>
      </w:r>
      <w:r w:rsidRPr="003075E1">
        <w:rPr>
          <w:sz w:val="28"/>
          <w:szCs w:val="28"/>
          <w:lang w:val="kk-KZ"/>
        </w:rPr>
        <w:t xml:space="preserve"> </w:t>
      </w:r>
      <w:r w:rsidRPr="003075E1">
        <w:rPr>
          <w:rStyle w:val="ypks7kbdpwfgdykd3qb9"/>
          <w:sz w:val="28"/>
          <w:szCs w:val="28"/>
          <w:lang w:val="kk-KZ"/>
        </w:rPr>
        <w:t>құрал</w:t>
      </w:r>
      <w:r w:rsidRPr="003075E1">
        <w:rPr>
          <w:sz w:val="28"/>
          <w:szCs w:val="28"/>
          <w:lang w:val="kk-KZ"/>
        </w:rPr>
        <w:t xml:space="preserve"> </w:t>
      </w:r>
      <w:r w:rsidRPr="003075E1">
        <w:rPr>
          <w:rStyle w:val="ypks7kbdpwfgdykd3qb9"/>
          <w:sz w:val="28"/>
          <w:szCs w:val="28"/>
          <w:lang w:val="kk-KZ"/>
        </w:rPr>
        <w:t>ретінде</w:t>
      </w:r>
      <w:r w:rsidRPr="003075E1">
        <w:rPr>
          <w:sz w:val="28"/>
          <w:szCs w:val="28"/>
          <w:lang w:val="kk-KZ"/>
        </w:rPr>
        <w:t xml:space="preserve"> </w:t>
      </w:r>
      <w:r w:rsidRPr="003075E1">
        <w:rPr>
          <w:rStyle w:val="ypks7kbdpwfgdykd3qb9"/>
          <w:sz w:val="28"/>
          <w:szCs w:val="28"/>
          <w:lang w:val="kk-KZ"/>
        </w:rPr>
        <w:t>пайдалану</w:t>
      </w:r>
      <w:r w:rsidRPr="003075E1">
        <w:rPr>
          <w:sz w:val="28"/>
          <w:szCs w:val="28"/>
          <w:lang w:val="kk-KZ"/>
        </w:rPr>
        <w:t xml:space="preserve"> </w:t>
      </w:r>
      <w:r w:rsidRPr="003075E1">
        <w:rPr>
          <w:rStyle w:val="ypks7kbdpwfgdykd3qb9"/>
          <w:sz w:val="28"/>
          <w:szCs w:val="28"/>
          <w:lang w:val="kk-KZ"/>
        </w:rPr>
        <w:t>қажет.</w:t>
      </w:r>
      <w:r w:rsidRPr="003075E1">
        <w:rPr>
          <w:sz w:val="28"/>
          <w:szCs w:val="28"/>
          <w:lang w:val="kk-KZ"/>
        </w:rPr>
        <w:t xml:space="preserve"> </w:t>
      </w:r>
      <w:r w:rsidRPr="003075E1">
        <w:rPr>
          <w:rStyle w:val="ypks7kbdpwfgdykd3qb9"/>
          <w:sz w:val="28"/>
          <w:szCs w:val="28"/>
          <w:lang w:val="kk-KZ"/>
        </w:rPr>
        <w:t>Осы</w:t>
      </w:r>
      <w:r w:rsidRPr="003075E1">
        <w:rPr>
          <w:sz w:val="28"/>
          <w:szCs w:val="28"/>
          <w:lang w:val="kk-KZ"/>
        </w:rPr>
        <w:t xml:space="preserve"> </w:t>
      </w:r>
      <w:r w:rsidRPr="003075E1">
        <w:rPr>
          <w:rStyle w:val="ypks7kbdpwfgdykd3qb9"/>
          <w:sz w:val="28"/>
          <w:szCs w:val="28"/>
          <w:lang w:val="kk-KZ"/>
        </w:rPr>
        <w:t>тұрғыдан</w:t>
      </w:r>
      <w:r w:rsidRPr="003075E1">
        <w:rPr>
          <w:sz w:val="28"/>
          <w:szCs w:val="28"/>
          <w:lang w:val="kk-KZ"/>
        </w:rPr>
        <w:t xml:space="preserve"> </w:t>
      </w:r>
      <w:r w:rsidRPr="003075E1">
        <w:rPr>
          <w:rStyle w:val="ypks7kbdpwfgdykd3qb9"/>
          <w:sz w:val="28"/>
          <w:szCs w:val="28"/>
          <w:lang w:val="kk-KZ"/>
        </w:rPr>
        <w:t>Ш</w:t>
      </w:r>
      <w:r w:rsidRPr="003075E1">
        <w:rPr>
          <w:sz w:val="28"/>
          <w:szCs w:val="28"/>
          <w:lang w:val="kk-KZ"/>
        </w:rPr>
        <w:t xml:space="preserve">. </w:t>
      </w:r>
      <w:r w:rsidRPr="003075E1">
        <w:rPr>
          <w:rStyle w:val="ypks7kbdpwfgdykd3qb9"/>
          <w:sz w:val="28"/>
          <w:szCs w:val="28"/>
          <w:lang w:val="kk-KZ"/>
        </w:rPr>
        <w:t>Уәлихановтың</w:t>
      </w:r>
      <w:r w:rsidRPr="003075E1">
        <w:rPr>
          <w:sz w:val="28"/>
          <w:szCs w:val="28"/>
          <w:lang w:val="kk-KZ"/>
        </w:rPr>
        <w:t xml:space="preserve"> </w:t>
      </w:r>
      <w:r w:rsidRPr="003075E1">
        <w:rPr>
          <w:rStyle w:val="ypks7kbdpwfgdykd3qb9"/>
          <w:sz w:val="28"/>
          <w:szCs w:val="28"/>
          <w:lang w:val="kk-KZ"/>
        </w:rPr>
        <w:t>этнография</w:t>
      </w:r>
      <w:r w:rsidRPr="003075E1">
        <w:rPr>
          <w:sz w:val="28"/>
          <w:szCs w:val="28"/>
          <w:lang w:val="kk-KZ"/>
        </w:rPr>
        <w:t xml:space="preserve"> </w:t>
      </w:r>
      <w:r w:rsidRPr="003075E1">
        <w:rPr>
          <w:rStyle w:val="ypks7kbdpwfgdykd3qb9"/>
          <w:sz w:val="28"/>
          <w:szCs w:val="28"/>
          <w:lang w:val="kk-KZ"/>
        </w:rPr>
        <w:t>саласындағы</w:t>
      </w:r>
      <w:r w:rsidRPr="003075E1">
        <w:rPr>
          <w:sz w:val="28"/>
          <w:szCs w:val="28"/>
          <w:lang w:val="kk-KZ"/>
        </w:rPr>
        <w:t xml:space="preserve"> </w:t>
      </w:r>
      <w:r w:rsidRPr="003075E1">
        <w:rPr>
          <w:rStyle w:val="ypks7kbdpwfgdykd3qb9"/>
          <w:sz w:val="28"/>
          <w:szCs w:val="28"/>
          <w:lang w:val="kk-KZ"/>
        </w:rPr>
        <w:t>еңбегін ерекше атай аламыз. Жастайынан</w:t>
      </w:r>
      <w:r w:rsidRPr="003075E1">
        <w:rPr>
          <w:sz w:val="28"/>
          <w:szCs w:val="28"/>
          <w:lang w:val="kk-KZ"/>
        </w:rPr>
        <w:t xml:space="preserve"> </w:t>
      </w:r>
      <w:r w:rsidRPr="003075E1">
        <w:rPr>
          <w:rStyle w:val="ypks7kbdpwfgdykd3qb9"/>
          <w:sz w:val="28"/>
          <w:szCs w:val="28"/>
          <w:lang w:val="kk-KZ"/>
        </w:rPr>
        <w:t>еуропалық</w:t>
      </w:r>
      <w:r w:rsidRPr="003075E1">
        <w:rPr>
          <w:sz w:val="28"/>
          <w:szCs w:val="28"/>
          <w:lang w:val="kk-KZ"/>
        </w:rPr>
        <w:t xml:space="preserve"> </w:t>
      </w:r>
      <w:r w:rsidRPr="003075E1">
        <w:rPr>
          <w:rStyle w:val="ypks7kbdpwfgdykd3qb9"/>
          <w:sz w:val="28"/>
          <w:szCs w:val="28"/>
          <w:lang w:val="kk-KZ"/>
        </w:rPr>
        <w:t>білім</w:t>
      </w:r>
      <w:r w:rsidRPr="003075E1">
        <w:rPr>
          <w:sz w:val="28"/>
          <w:szCs w:val="28"/>
          <w:lang w:val="kk-KZ"/>
        </w:rPr>
        <w:t xml:space="preserve"> алған </w:t>
      </w:r>
      <w:r w:rsidRPr="003075E1">
        <w:rPr>
          <w:rStyle w:val="ypks7kbdpwfgdykd3qb9"/>
          <w:sz w:val="28"/>
          <w:szCs w:val="28"/>
          <w:lang w:val="kk-KZ"/>
        </w:rPr>
        <w:t>әжесі</w:t>
      </w:r>
      <w:r w:rsidRPr="003075E1">
        <w:rPr>
          <w:sz w:val="28"/>
          <w:szCs w:val="28"/>
          <w:lang w:val="kk-KZ"/>
        </w:rPr>
        <w:t xml:space="preserve"> </w:t>
      </w:r>
      <w:r w:rsidRPr="003075E1">
        <w:rPr>
          <w:rStyle w:val="ypks7kbdpwfgdykd3qb9"/>
          <w:sz w:val="28"/>
          <w:szCs w:val="28"/>
          <w:lang w:val="kk-KZ"/>
        </w:rPr>
        <w:t>Айғаным</w:t>
      </w:r>
      <w:r w:rsidRPr="003075E1">
        <w:rPr>
          <w:sz w:val="28"/>
          <w:szCs w:val="28"/>
          <w:lang w:val="kk-KZ"/>
        </w:rPr>
        <w:t xml:space="preserve"> </w:t>
      </w:r>
      <w:r w:rsidRPr="003075E1">
        <w:rPr>
          <w:rStyle w:val="ypks7kbdpwfgdykd3qb9"/>
          <w:sz w:val="28"/>
          <w:szCs w:val="28"/>
          <w:lang w:val="kk-KZ"/>
        </w:rPr>
        <w:t>(Шыңғыстың</w:t>
      </w:r>
      <w:r w:rsidRPr="003075E1">
        <w:rPr>
          <w:sz w:val="28"/>
          <w:szCs w:val="28"/>
          <w:lang w:val="kk-KZ"/>
        </w:rPr>
        <w:t xml:space="preserve"> </w:t>
      </w:r>
      <w:r w:rsidRPr="003075E1">
        <w:rPr>
          <w:rStyle w:val="ypks7kbdpwfgdykd3qb9"/>
          <w:sz w:val="28"/>
          <w:szCs w:val="28"/>
          <w:lang w:val="kk-KZ"/>
        </w:rPr>
        <w:t>анасы</w:t>
      </w:r>
      <w:r w:rsidR="008176B9" w:rsidRPr="003075E1">
        <w:rPr>
          <w:sz w:val="28"/>
          <w:szCs w:val="28"/>
          <w:lang w:val="kk-KZ"/>
        </w:rPr>
        <w:t xml:space="preserve">, </w:t>
      </w:r>
      <w:r w:rsidRPr="003075E1">
        <w:rPr>
          <w:rStyle w:val="ypks7kbdpwfgdykd3qb9"/>
          <w:sz w:val="28"/>
          <w:szCs w:val="28"/>
          <w:lang w:val="kk-KZ"/>
        </w:rPr>
        <w:t>Уәли</w:t>
      </w:r>
      <w:r w:rsidR="008176B9" w:rsidRPr="003075E1">
        <w:rPr>
          <w:rStyle w:val="ypks7kbdpwfgdykd3qb9"/>
          <w:sz w:val="28"/>
          <w:szCs w:val="28"/>
          <w:lang w:val="kk-KZ"/>
        </w:rPr>
        <w:t>дің</w:t>
      </w:r>
      <w:r w:rsidR="008176B9" w:rsidRPr="003075E1">
        <w:rPr>
          <w:sz w:val="28"/>
          <w:szCs w:val="28"/>
          <w:lang w:val="kk-KZ"/>
        </w:rPr>
        <w:t xml:space="preserve"> тоқалы</w:t>
      </w:r>
      <w:r w:rsidRPr="003075E1">
        <w:rPr>
          <w:rStyle w:val="ypks7kbdpwfgdykd3qb9"/>
          <w:sz w:val="28"/>
          <w:szCs w:val="28"/>
          <w:lang w:val="kk-KZ"/>
        </w:rPr>
        <w:t>)</w:t>
      </w:r>
      <w:r w:rsidRPr="003075E1">
        <w:rPr>
          <w:sz w:val="28"/>
          <w:szCs w:val="28"/>
          <w:lang w:val="kk-KZ"/>
        </w:rPr>
        <w:t xml:space="preserve"> </w:t>
      </w:r>
      <w:r w:rsidRPr="003075E1">
        <w:rPr>
          <w:rStyle w:val="ypks7kbdpwfgdykd3qb9"/>
          <w:sz w:val="28"/>
          <w:szCs w:val="28"/>
          <w:lang w:val="kk-KZ"/>
        </w:rPr>
        <w:t>оның</w:t>
      </w:r>
      <w:r w:rsidRPr="003075E1">
        <w:rPr>
          <w:sz w:val="28"/>
          <w:szCs w:val="28"/>
          <w:lang w:val="kk-KZ"/>
        </w:rPr>
        <w:t xml:space="preserve"> </w:t>
      </w:r>
      <w:r w:rsidRPr="003075E1">
        <w:rPr>
          <w:rStyle w:val="ypks7kbdpwfgdykd3qb9"/>
          <w:sz w:val="28"/>
          <w:szCs w:val="28"/>
          <w:lang w:val="kk-KZ"/>
        </w:rPr>
        <w:t>қазақ</w:t>
      </w:r>
      <w:r w:rsidRPr="003075E1">
        <w:rPr>
          <w:sz w:val="28"/>
          <w:szCs w:val="28"/>
          <w:lang w:val="kk-KZ"/>
        </w:rPr>
        <w:t xml:space="preserve"> </w:t>
      </w:r>
      <w:r w:rsidRPr="003075E1">
        <w:rPr>
          <w:rStyle w:val="ypks7kbdpwfgdykd3qb9"/>
          <w:sz w:val="28"/>
          <w:szCs w:val="28"/>
          <w:lang w:val="kk-KZ"/>
        </w:rPr>
        <w:t>халқының</w:t>
      </w:r>
      <w:r w:rsidRPr="003075E1">
        <w:rPr>
          <w:sz w:val="28"/>
          <w:szCs w:val="28"/>
          <w:lang w:val="kk-KZ"/>
        </w:rPr>
        <w:t xml:space="preserve"> </w:t>
      </w:r>
      <w:r w:rsidRPr="003075E1">
        <w:rPr>
          <w:rStyle w:val="ypks7kbdpwfgdykd3qb9"/>
          <w:sz w:val="28"/>
          <w:szCs w:val="28"/>
          <w:lang w:val="kk-KZ"/>
        </w:rPr>
        <w:t>дәстүрлері</w:t>
      </w:r>
      <w:r w:rsidRPr="003075E1">
        <w:rPr>
          <w:sz w:val="28"/>
          <w:szCs w:val="28"/>
          <w:lang w:val="kk-KZ"/>
        </w:rPr>
        <w:t xml:space="preserve"> </w:t>
      </w:r>
      <w:r w:rsidRPr="003075E1">
        <w:rPr>
          <w:rStyle w:val="ypks7kbdpwfgdykd3qb9"/>
          <w:sz w:val="28"/>
          <w:szCs w:val="28"/>
          <w:lang w:val="kk-KZ"/>
        </w:rPr>
        <w:t>мен</w:t>
      </w:r>
      <w:r w:rsidRPr="003075E1">
        <w:rPr>
          <w:sz w:val="28"/>
          <w:szCs w:val="28"/>
          <w:lang w:val="kk-KZ"/>
        </w:rPr>
        <w:t xml:space="preserve"> </w:t>
      </w:r>
      <w:r w:rsidRPr="003075E1">
        <w:rPr>
          <w:rStyle w:val="ypks7kbdpwfgdykd3qb9"/>
          <w:sz w:val="28"/>
          <w:szCs w:val="28"/>
          <w:lang w:val="kk-KZ"/>
        </w:rPr>
        <w:t>мәдениетінің</w:t>
      </w:r>
      <w:r w:rsidRPr="003075E1">
        <w:rPr>
          <w:sz w:val="28"/>
          <w:szCs w:val="28"/>
          <w:lang w:val="kk-KZ"/>
        </w:rPr>
        <w:t xml:space="preserve"> </w:t>
      </w:r>
      <w:r w:rsidRPr="003075E1">
        <w:rPr>
          <w:rStyle w:val="ypks7kbdpwfgdykd3qb9"/>
          <w:sz w:val="28"/>
          <w:szCs w:val="28"/>
          <w:lang w:val="kk-KZ"/>
        </w:rPr>
        <w:t>тарихын</w:t>
      </w:r>
      <w:r w:rsidRPr="003075E1">
        <w:rPr>
          <w:sz w:val="28"/>
          <w:szCs w:val="28"/>
          <w:lang w:val="kk-KZ"/>
        </w:rPr>
        <w:t xml:space="preserve"> </w:t>
      </w:r>
      <w:r w:rsidRPr="003075E1">
        <w:rPr>
          <w:rStyle w:val="ypks7kbdpwfgdykd3qb9"/>
          <w:sz w:val="28"/>
          <w:szCs w:val="28"/>
          <w:lang w:val="kk-KZ"/>
        </w:rPr>
        <w:t>терең</w:t>
      </w:r>
      <w:r w:rsidRPr="003075E1">
        <w:rPr>
          <w:sz w:val="28"/>
          <w:szCs w:val="28"/>
          <w:lang w:val="kk-KZ"/>
        </w:rPr>
        <w:t xml:space="preserve"> </w:t>
      </w:r>
      <w:r w:rsidRPr="003075E1">
        <w:rPr>
          <w:rStyle w:val="ypks7kbdpwfgdykd3qb9"/>
          <w:sz w:val="28"/>
          <w:szCs w:val="28"/>
          <w:lang w:val="kk-KZ"/>
        </w:rPr>
        <w:t>білуінің</w:t>
      </w:r>
      <w:r w:rsidRPr="003075E1">
        <w:rPr>
          <w:sz w:val="28"/>
          <w:szCs w:val="28"/>
          <w:lang w:val="kk-KZ"/>
        </w:rPr>
        <w:t xml:space="preserve"> бірден-</w:t>
      </w:r>
      <w:r w:rsidRPr="003075E1">
        <w:rPr>
          <w:rStyle w:val="ypks7kbdpwfgdykd3qb9"/>
          <w:sz w:val="28"/>
          <w:szCs w:val="28"/>
          <w:lang w:val="kk-KZ"/>
        </w:rPr>
        <w:t>бір</w:t>
      </w:r>
      <w:r w:rsidRPr="003075E1">
        <w:rPr>
          <w:sz w:val="28"/>
          <w:szCs w:val="28"/>
          <w:lang w:val="kk-KZ"/>
        </w:rPr>
        <w:t xml:space="preserve"> </w:t>
      </w:r>
      <w:r w:rsidRPr="003075E1">
        <w:rPr>
          <w:rStyle w:val="ypks7kbdpwfgdykd3qb9"/>
          <w:sz w:val="28"/>
          <w:szCs w:val="28"/>
          <w:lang w:val="kk-KZ"/>
        </w:rPr>
        <w:t>себебі</w:t>
      </w:r>
      <w:r w:rsidRPr="003075E1">
        <w:rPr>
          <w:sz w:val="28"/>
          <w:szCs w:val="28"/>
          <w:lang w:val="kk-KZ"/>
        </w:rPr>
        <w:t xml:space="preserve"> </w:t>
      </w:r>
      <w:r w:rsidRPr="003075E1">
        <w:rPr>
          <w:rStyle w:val="ypks7kbdpwfgdykd3qb9"/>
          <w:sz w:val="28"/>
          <w:szCs w:val="28"/>
          <w:lang w:val="kk-KZ"/>
        </w:rPr>
        <w:t>болғанына</w:t>
      </w:r>
      <w:r w:rsidRPr="003075E1">
        <w:rPr>
          <w:sz w:val="28"/>
          <w:szCs w:val="28"/>
          <w:lang w:val="kk-KZ"/>
        </w:rPr>
        <w:t xml:space="preserve"> </w:t>
      </w:r>
      <w:r w:rsidRPr="003075E1">
        <w:rPr>
          <w:rStyle w:val="ypks7kbdpwfgdykd3qb9"/>
          <w:sz w:val="28"/>
          <w:szCs w:val="28"/>
          <w:lang w:val="kk-KZ"/>
        </w:rPr>
        <w:t>күмән</w:t>
      </w:r>
      <w:r w:rsidRPr="003075E1">
        <w:rPr>
          <w:sz w:val="28"/>
          <w:szCs w:val="28"/>
          <w:lang w:val="kk-KZ"/>
        </w:rPr>
        <w:t xml:space="preserve"> </w:t>
      </w:r>
      <w:r w:rsidRPr="003075E1">
        <w:rPr>
          <w:rStyle w:val="ypks7kbdpwfgdykd3qb9"/>
          <w:sz w:val="28"/>
          <w:szCs w:val="28"/>
          <w:lang w:val="kk-KZ"/>
        </w:rPr>
        <w:t>жоқ.</w:t>
      </w:r>
      <w:r w:rsidRPr="003075E1">
        <w:rPr>
          <w:sz w:val="28"/>
          <w:szCs w:val="28"/>
          <w:lang w:val="kk-KZ"/>
        </w:rPr>
        <w:t xml:space="preserve"> </w:t>
      </w:r>
      <w:r w:rsidRPr="003075E1">
        <w:rPr>
          <w:rStyle w:val="ypks7kbdpwfgdykd3qb9"/>
          <w:sz w:val="28"/>
          <w:szCs w:val="28"/>
          <w:lang w:val="kk-KZ"/>
        </w:rPr>
        <w:t>Уәли,</w:t>
      </w:r>
      <w:r w:rsidRPr="003075E1">
        <w:rPr>
          <w:sz w:val="28"/>
          <w:szCs w:val="28"/>
          <w:lang w:val="kk-KZ"/>
        </w:rPr>
        <w:t xml:space="preserve"> </w:t>
      </w:r>
      <w:r w:rsidRPr="003075E1">
        <w:rPr>
          <w:rStyle w:val="ypks7kbdpwfgdykd3qb9"/>
          <w:sz w:val="28"/>
          <w:szCs w:val="28"/>
          <w:lang w:val="kk-KZ"/>
        </w:rPr>
        <w:t>Шыңғыс</w:t>
      </w:r>
      <w:r w:rsidRPr="003075E1">
        <w:rPr>
          <w:sz w:val="28"/>
          <w:szCs w:val="28"/>
          <w:lang w:val="kk-KZ"/>
        </w:rPr>
        <w:t xml:space="preserve"> </w:t>
      </w:r>
      <w:r w:rsidRPr="003075E1">
        <w:rPr>
          <w:rStyle w:val="ypks7kbdpwfgdykd3qb9"/>
          <w:sz w:val="28"/>
          <w:szCs w:val="28"/>
          <w:lang w:val="kk-KZ"/>
        </w:rPr>
        <w:t>ауылдары</w:t>
      </w:r>
      <w:r w:rsidRPr="003075E1">
        <w:rPr>
          <w:sz w:val="28"/>
          <w:szCs w:val="28"/>
          <w:lang w:val="kk-KZ"/>
        </w:rPr>
        <w:t xml:space="preserve"> </w:t>
      </w:r>
      <w:r w:rsidRPr="003075E1">
        <w:rPr>
          <w:rStyle w:val="ypks7kbdpwfgdykd3qb9"/>
          <w:sz w:val="28"/>
          <w:szCs w:val="28"/>
          <w:lang w:val="kk-KZ"/>
        </w:rPr>
        <w:t>қазақ</w:t>
      </w:r>
      <w:r w:rsidRPr="003075E1">
        <w:rPr>
          <w:sz w:val="28"/>
          <w:szCs w:val="28"/>
          <w:lang w:val="kk-KZ"/>
        </w:rPr>
        <w:t xml:space="preserve"> </w:t>
      </w:r>
      <w:r w:rsidRPr="003075E1">
        <w:rPr>
          <w:rStyle w:val="ypks7kbdpwfgdykd3qb9"/>
          <w:sz w:val="28"/>
          <w:szCs w:val="28"/>
          <w:lang w:val="kk-KZ"/>
        </w:rPr>
        <w:t>өнерін</w:t>
      </w:r>
      <w:r w:rsidRPr="003075E1">
        <w:rPr>
          <w:sz w:val="28"/>
          <w:szCs w:val="28"/>
          <w:lang w:val="kk-KZ"/>
        </w:rPr>
        <w:t xml:space="preserve"> </w:t>
      </w:r>
      <w:r w:rsidRPr="003075E1">
        <w:rPr>
          <w:rStyle w:val="ypks7kbdpwfgdykd3qb9"/>
          <w:sz w:val="28"/>
          <w:szCs w:val="28"/>
          <w:lang w:val="kk-KZ"/>
        </w:rPr>
        <w:t>іздеушілердің</w:t>
      </w:r>
      <w:r w:rsidRPr="003075E1">
        <w:rPr>
          <w:sz w:val="28"/>
          <w:szCs w:val="28"/>
          <w:lang w:val="kk-KZ"/>
        </w:rPr>
        <w:t xml:space="preserve"> </w:t>
      </w:r>
      <w:r w:rsidRPr="003075E1">
        <w:rPr>
          <w:rStyle w:val="ypks7kbdpwfgdykd3qb9"/>
          <w:sz w:val="28"/>
          <w:szCs w:val="28"/>
          <w:lang w:val="kk-KZ"/>
        </w:rPr>
        <w:t>жиналатын</w:t>
      </w:r>
      <w:r w:rsidRPr="003075E1">
        <w:rPr>
          <w:sz w:val="28"/>
          <w:szCs w:val="28"/>
          <w:lang w:val="kk-KZ"/>
        </w:rPr>
        <w:t xml:space="preserve"> </w:t>
      </w:r>
      <w:r w:rsidRPr="003075E1">
        <w:rPr>
          <w:rStyle w:val="ypks7kbdpwfgdykd3qb9"/>
          <w:color w:val="000000" w:themeColor="text1"/>
          <w:sz w:val="28"/>
          <w:szCs w:val="28"/>
          <w:lang w:val="kk-KZ"/>
        </w:rPr>
        <w:t>орны</w:t>
      </w:r>
      <w:r w:rsidRPr="003075E1">
        <w:rPr>
          <w:color w:val="000000" w:themeColor="text1"/>
          <w:sz w:val="28"/>
          <w:szCs w:val="28"/>
          <w:lang w:val="kk-KZ"/>
        </w:rPr>
        <w:t xml:space="preserve"> </w:t>
      </w:r>
      <w:r w:rsidR="008176B9" w:rsidRPr="003075E1">
        <w:rPr>
          <w:color w:val="000000" w:themeColor="text1"/>
          <w:sz w:val="28"/>
          <w:szCs w:val="28"/>
          <w:lang w:val="kk-KZ"/>
        </w:rPr>
        <w:t>еді</w:t>
      </w:r>
      <w:r w:rsidRPr="003075E1">
        <w:rPr>
          <w:rStyle w:val="ypks7kbdpwfgdykd3qb9"/>
          <w:color w:val="000000" w:themeColor="text1"/>
          <w:sz w:val="28"/>
          <w:szCs w:val="28"/>
          <w:lang w:val="kk-KZ"/>
        </w:rPr>
        <w:t>.</w:t>
      </w:r>
      <w:r w:rsidRPr="003075E1">
        <w:rPr>
          <w:color w:val="000000" w:themeColor="text1"/>
          <w:sz w:val="28"/>
          <w:szCs w:val="28"/>
          <w:lang w:val="kk-KZ"/>
        </w:rPr>
        <w:t xml:space="preserve"> </w:t>
      </w:r>
      <w:r w:rsidRPr="003075E1">
        <w:rPr>
          <w:rStyle w:val="ypks7kbdpwfgdykd3qb9"/>
          <w:color w:val="000000" w:themeColor="text1"/>
          <w:sz w:val="28"/>
          <w:szCs w:val="28"/>
          <w:lang w:val="kk-KZ"/>
        </w:rPr>
        <w:t>Орынбай,</w:t>
      </w:r>
      <w:r w:rsidRPr="003075E1">
        <w:rPr>
          <w:color w:val="000000" w:themeColor="text1"/>
          <w:sz w:val="28"/>
          <w:szCs w:val="28"/>
          <w:lang w:val="kk-KZ"/>
        </w:rPr>
        <w:t xml:space="preserve"> </w:t>
      </w:r>
      <w:r w:rsidR="008176B9" w:rsidRPr="003075E1">
        <w:rPr>
          <w:rStyle w:val="ypks7kbdpwfgdykd3qb9"/>
          <w:color w:val="000000" w:themeColor="text1"/>
          <w:sz w:val="28"/>
          <w:szCs w:val="28"/>
          <w:lang w:val="kk-KZ"/>
        </w:rPr>
        <w:t>Жан</w:t>
      </w:r>
      <w:r w:rsidRPr="003075E1">
        <w:rPr>
          <w:rStyle w:val="ypks7kbdpwfgdykd3qb9"/>
          <w:color w:val="000000" w:themeColor="text1"/>
          <w:sz w:val="28"/>
          <w:szCs w:val="28"/>
          <w:lang w:val="kk-KZ"/>
        </w:rPr>
        <w:t>ақ,</w:t>
      </w:r>
      <w:r w:rsidRPr="003075E1">
        <w:rPr>
          <w:color w:val="000000" w:themeColor="text1"/>
          <w:sz w:val="28"/>
          <w:szCs w:val="28"/>
          <w:lang w:val="kk-KZ"/>
        </w:rPr>
        <w:t xml:space="preserve"> </w:t>
      </w:r>
      <w:r w:rsidRPr="003075E1">
        <w:rPr>
          <w:rStyle w:val="ypks7kbdpwfgdykd3qb9"/>
          <w:color w:val="000000" w:themeColor="text1"/>
          <w:sz w:val="28"/>
          <w:szCs w:val="28"/>
          <w:lang w:val="kk-KZ"/>
        </w:rPr>
        <w:t>Шу,</w:t>
      </w:r>
      <w:r w:rsidRPr="003075E1">
        <w:rPr>
          <w:color w:val="000000" w:themeColor="text1"/>
          <w:sz w:val="28"/>
          <w:szCs w:val="28"/>
          <w:lang w:val="kk-KZ"/>
        </w:rPr>
        <w:t xml:space="preserve"> </w:t>
      </w:r>
      <w:r w:rsidRPr="003075E1">
        <w:rPr>
          <w:rStyle w:val="ypks7kbdpwfgdykd3qb9"/>
          <w:color w:val="000000" w:themeColor="text1"/>
          <w:sz w:val="28"/>
          <w:szCs w:val="28"/>
          <w:lang w:val="kk-KZ"/>
        </w:rPr>
        <w:t>Нысанбай</w:t>
      </w:r>
      <w:r w:rsidRPr="003075E1">
        <w:rPr>
          <w:color w:val="000000" w:themeColor="text1"/>
          <w:sz w:val="28"/>
          <w:szCs w:val="28"/>
          <w:lang w:val="kk-KZ"/>
        </w:rPr>
        <w:t xml:space="preserve"> </w:t>
      </w:r>
      <w:r w:rsidR="008176B9" w:rsidRPr="003075E1">
        <w:rPr>
          <w:color w:val="000000" w:themeColor="text1"/>
          <w:sz w:val="28"/>
          <w:szCs w:val="28"/>
          <w:lang w:val="kk-KZ"/>
        </w:rPr>
        <w:t xml:space="preserve">және т.б. </w:t>
      </w:r>
      <w:r w:rsidRPr="003075E1">
        <w:rPr>
          <w:rStyle w:val="ypks7kbdpwfgdykd3qb9"/>
          <w:color w:val="000000" w:themeColor="text1"/>
          <w:sz w:val="28"/>
          <w:szCs w:val="28"/>
          <w:lang w:val="kk-KZ"/>
        </w:rPr>
        <w:t>атақты</w:t>
      </w:r>
      <w:r w:rsidRPr="003075E1">
        <w:rPr>
          <w:color w:val="000000" w:themeColor="text1"/>
          <w:sz w:val="28"/>
          <w:szCs w:val="28"/>
          <w:lang w:val="kk-KZ"/>
        </w:rPr>
        <w:t xml:space="preserve"> </w:t>
      </w:r>
      <w:r w:rsidRPr="003075E1">
        <w:rPr>
          <w:rStyle w:val="ypks7kbdpwfgdykd3qb9"/>
          <w:color w:val="000000" w:themeColor="text1"/>
          <w:sz w:val="28"/>
          <w:szCs w:val="28"/>
          <w:lang w:val="kk-KZ"/>
        </w:rPr>
        <w:t>айтыс</w:t>
      </w:r>
      <w:r w:rsidRPr="003075E1">
        <w:rPr>
          <w:color w:val="000000" w:themeColor="text1"/>
          <w:sz w:val="28"/>
          <w:szCs w:val="28"/>
          <w:lang w:val="kk-KZ"/>
        </w:rPr>
        <w:t xml:space="preserve"> </w:t>
      </w:r>
      <w:r w:rsidRPr="003075E1">
        <w:rPr>
          <w:rStyle w:val="ypks7kbdpwfgdykd3qb9"/>
          <w:color w:val="000000" w:themeColor="text1"/>
          <w:sz w:val="28"/>
          <w:szCs w:val="28"/>
          <w:lang w:val="kk-KZ"/>
        </w:rPr>
        <w:t>ақындары,</w:t>
      </w:r>
      <w:r w:rsidRPr="003075E1">
        <w:rPr>
          <w:color w:val="000000" w:themeColor="text1"/>
          <w:sz w:val="28"/>
          <w:szCs w:val="28"/>
          <w:lang w:val="kk-KZ"/>
        </w:rPr>
        <w:t xml:space="preserve"> </w:t>
      </w:r>
      <w:r w:rsidRPr="003075E1">
        <w:rPr>
          <w:rStyle w:val="ypks7kbdpwfgdykd3qb9"/>
          <w:color w:val="000000" w:themeColor="text1"/>
          <w:sz w:val="28"/>
          <w:szCs w:val="28"/>
          <w:lang w:val="kk-KZ"/>
        </w:rPr>
        <w:t>Біржан</w:t>
      </w:r>
      <w:r w:rsidR="008176B9" w:rsidRPr="003075E1">
        <w:rPr>
          <w:rStyle w:val="ypks7kbdpwfgdykd3qb9"/>
          <w:color w:val="000000" w:themeColor="text1"/>
          <w:sz w:val="28"/>
          <w:szCs w:val="28"/>
          <w:lang w:val="kk-KZ"/>
        </w:rPr>
        <w:t xml:space="preserve"> сал</w:t>
      </w:r>
      <w:r w:rsidRPr="003075E1">
        <w:rPr>
          <w:rStyle w:val="ypks7kbdpwfgdykd3qb9"/>
          <w:color w:val="000000" w:themeColor="text1"/>
          <w:sz w:val="28"/>
          <w:szCs w:val="28"/>
          <w:lang w:val="kk-KZ"/>
        </w:rPr>
        <w:t>,</w:t>
      </w:r>
      <w:r w:rsidRPr="003075E1">
        <w:rPr>
          <w:color w:val="000000" w:themeColor="text1"/>
          <w:sz w:val="28"/>
          <w:szCs w:val="28"/>
          <w:lang w:val="kk-KZ"/>
        </w:rPr>
        <w:t xml:space="preserve"> </w:t>
      </w:r>
      <w:r w:rsidRPr="003075E1">
        <w:rPr>
          <w:rStyle w:val="ypks7kbdpwfgdykd3qb9"/>
          <w:color w:val="000000" w:themeColor="text1"/>
          <w:sz w:val="28"/>
          <w:szCs w:val="28"/>
          <w:lang w:val="kk-KZ"/>
        </w:rPr>
        <w:t>Ақан</w:t>
      </w:r>
      <w:r w:rsidR="008176B9" w:rsidRPr="003075E1">
        <w:rPr>
          <w:rStyle w:val="ypks7kbdpwfgdykd3qb9"/>
          <w:color w:val="000000" w:themeColor="text1"/>
          <w:sz w:val="28"/>
          <w:szCs w:val="28"/>
          <w:lang w:val="kk-KZ"/>
        </w:rPr>
        <w:t xml:space="preserve"> сері</w:t>
      </w:r>
      <w:r w:rsidRPr="003075E1">
        <w:rPr>
          <w:rStyle w:val="ypks7kbdpwfgdykd3qb9"/>
          <w:color w:val="000000" w:themeColor="text1"/>
          <w:sz w:val="28"/>
          <w:szCs w:val="28"/>
          <w:lang w:val="kk-KZ"/>
        </w:rPr>
        <w:t>,</w:t>
      </w:r>
      <w:r w:rsidRPr="003075E1">
        <w:rPr>
          <w:color w:val="000000" w:themeColor="text1"/>
          <w:sz w:val="28"/>
          <w:szCs w:val="28"/>
          <w:lang w:val="kk-KZ"/>
        </w:rPr>
        <w:t xml:space="preserve"> үкі</w:t>
      </w:r>
      <w:r w:rsidR="008176B9" w:rsidRPr="003075E1">
        <w:rPr>
          <w:color w:val="000000" w:themeColor="text1"/>
          <w:sz w:val="28"/>
          <w:szCs w:val="28"/>
          <w:lang w:val="kk-KZ"/>
        </w:rPr>
        <w:t>лі</w:t>
      </w:r>
      <w:r w:rsidRPr="003075E1">
        <w:rPr>
          <w:color w:val="000000" w:themeColor="text1"/>
          <w:sz w:val="28"/>
          <w:szCs w:val="28"/>
          <w:lang w:val="kk-KZ"/>
        </w:rPr>
        <w:t xml:space="preserve"> </w:t>
      </w:r>
      <w:r w:rsidRPr="003075E1">
        <w:rPr>
          <w:rStyle w:val="ypks7kbdpwfgdykd3qb9"/>
          <w:color w:val="000000" w:themeColor="text1"/>
          <w:sz w:val="28"/>
          <w:szCs w:val="28"/>
          <w:lang w:val="kk-KZ"/>
        </w:rPr>
        <w:t>Ыбырай</w:t>
      </w:r>
      <w:r w:rsidRPr="003075E1">
        <w:rPr>
          <w:color w:val="000000" w:themeColor="text1"/>
          <w:sz w:val="28"/>
          <w:szCs w:val="28"/>
          <w:lang w:val="kk-KZ"/>
        </w:rPr>
        <w:t xml:space="preserve"> </w:t>
      </w:r>
      <w:r w:rsidR="008176B9" w:rsidRPr="003075E1">
        <w:rPr>
          <w:rStyle w:val="ypks7kbdpwfgdykd3qb9"/>
          <w:color w:val="000000" w:themeColor="text1"/>
          <w:sz w:val="28"/>
          <w:szCs w:val="28"/>
          <w:lang w:val="kk-KZ"/>
        </w:rPr>
        <w:t>сынды атақты</w:t>
      </w:r>
      <w:r w:rsidRPr="003075E1">
        <w:rPr>
          <w:color w:val="000000" w:themeColor="text1"/>
          <w:sz w:val="28"/>
          <w:szCs w:val="28"/>
          <w:lang w:val="kk-KZ"/>
        </w:rPr>
        <w:t xml:space="preserve"> </w:t>
      </w:r>
      <w:r w:rsidR="008176B9" w:rsidRPr="003075E1">
        <w:rPr>
          <w:rStyle w:val="ypks7kbdpwfgdykd3qb9"/>
          <w:color w:val="000000" w:themeColor="text1"/>
          <w:sz w:val="28"/>
          <w:szCs w:val="28"/>
          <w:lang w:val="kk-KZ"/>
        </w:rPr>
        <w:t>өнер тарландары,</w:t>
      </w:r>
      <w:r w:rsidRPr="003075E1">
        <w:rPr>
          <w:color w:val="000000" w:themeColor="text1"/>
          <w:sz w:val="28"/>
          <w:szCs w:val="28"/>
          <w:lang w:val="kk-KZ"/>
        </w:rPr>
        <w:t xml:space="preserve"> </w:t>
      </w:r>
      <w:r w:rsidR="008176B9" w:rsidRPr="003075E1">
        <w:rPr>
          <w:rStyle w:val="ypks7kbdpwfgdykd3qb9"/>
          <w:color w:val="000000" w:themeColor="text1"/>
          <w:sz w:val="28"/>
          <w:szCs w:val="28"/>
          <w:lang w:val="kk-KZ"/>
        </w:rPr>
        <w:t>сазгерлер</w:t>
      </w:r>
      <w:r w:rsidRPr="003075E1">
        <w:rPr>
          <w:color w:val="000000" w:themeColor="text1"/>
          <w:sz w:val="28"/>
          <w:szCs w:val="28"/>
          <w:lang w:val="kk-KZ"/>
        </w:rPr>
        <w:t xml:space="preserve"> </w:t>
      </w:r>
      <w:r w:rsidRPr="003075E1">
        <w:rPr>
          <w:rStyle w:val="ypks7kbdpwfgdykd3qb9"/>
          <w:color w:val="000000" w:themeColor="text1"/>
          <w:sz w:val="28"/>
          <w:szCs w:val="28"/>
          <w:lang w:val="kk-KZ"/>
        </w:rPr>
        <w:t>Абылай</w:t>
      </w:r>
      <w:r w:rsidRPr="003075E1">
        <w:rPr>
          <w:color w:val="000000" w:themeColor="text1"/>
          <w:sz w:val="28"/>
          <w:szCs w:val="28"/>
          <w:lang w:val="kk-KZ"/>
        </w:rPr>
        <w:t xml:space="preserve"> </w:t>
      </w:r>
      <w:r w:rsidRPr="003075E1">
        <w:rPr>
          <w:rStyle w:val="ypks7kbdpwfgdykd3qb9"/>
          <w:color w:val="000000" w:themeColor="text1"/>
          <w:sz w:val="28"/>
          <w:szCs w:val="28"/>
          <w:lang w:val="kk-KZ"/>
        </w:rPr>
        <w:t>Семеннің</w:t>
      </w:r>
      <w:r w:rsidRPr="003075E1">
        <w:rPr>
          <w:color w:val="000000" w:themeColor="text1"/>
          <w:sz w:val="28"/>
          <w:szCs w:val="28"/>
          <w:lang w:val="kk-KZ"/>
        </w:rPr>
        <w:t xml:space="preserve"> </w:t>
      </w:r>
      <w:r w:rsidRPr="003075E1">
        <w:rPr>
          <w:rStyle w:val="ypks7kbdpwfgdykd3qb9"/>
          <w:color w:val="000000" w:themeColor="text1"/>
          <w:sz w:val="28"/>
          <w:szCs w:val="28"/>
          <w:lang w:val="kk-KZ"/>
        </w:rPr>
        <w:t>айналасына</w:t>
      </w:r>
      <w:r w:rsidRPr="003075E1">
        <w:rPr>
          <w:color w:val="000000" w:themeColor="text1"/>
          <w:sz w:val="28"/>
          <w:szCs w:val="28"/>
          <w:lang w:val="kk-KZ"/>
        </w:rPr>
        <w:t xml:space="preserve"> </w:t>
      </w:r>
      <w:r w:rsidRPr="003075E1">
        <w:rPr>
          <w:rStyle w:val="ypks7kbdpwfgdykd3qb9"/>
          <w:color w:val="000000" w:themeColor="text1"/>
          <w:sz w:val="28"/>
          <w:szCs w:val="28"/>
          <w:lang w:val="kk-KZ"/>
        </w:rPr>
        <w:t>жиналды.</w:t>
      </w:r>
      <w:r w:rsidR="008176B9" w:rsidRPr="003075E1">
        <w:rPr>
          <w:rStyle w:val="ypks7kbdpwfgdykd3qb9"/>
          <w:color w:val="000000" w:themeColor="text1"/>
          <w:sz w:val="28"/>
          <w:szCs w:val="28"/>
          <w:lang w:val="kk-KZ"/>
        </w:rPr>
        <w:t xml:space="preserve"> </w:t>
      </w:r>
      <w:r w:rsidR="00372D69">
        <w:rPr>
          <w:rStyle w:val="ypks7kbdpwfgdykd3qb9"/>
          <w:color w:val="000000" w:themeColor="text1"/>
          <w:sz w:val="28"/>
          <w:szCs w:val="28"/>
          <w:lang w:val="kk-KZ"/>
        </w:rPr>
        <w:t>Осындай</w:t>
      </w:r>
      <w:r w:rsidRPr="003075E1">
        <w:rPr>
          <w:color w:val="000000" w:themeColor="text1"/>
          <w:sz w:val="28"/>
          <w:szCs w:val="28"/>
          <w:lang w:val="kk-KZ"/>
        </w:rPr>
        <w:t xml:space="preserve"> </w:t>
      </w:r>
      <w:r w:rsidRPr="003075E1">
        <w:rPr>
          <w:rStyle w:val="ypks7kbdpwfgdykd3qb9"/>
          <w:color w:val="000000" w:themeColor="text1"/>
          <w:sz w:val="28"/>
          <w:szCs w:val="28"/>
          <w:lang w:val="kk-KZ"/>
        </w:rPr>
        <w:t>поэма,</w:t>
      </w:r>
      <w:r w:rsidRPr="003075E1">
        <w:rPr>
          <w:color w:val="000000" w:themeColor="text1"/>
          <w:sz w:val="28"/>
          <w:szCs w:val="28"/>
          <w:lang w:val="kk-KZ"/>
        </w:rPr>
        <w:t xml:space="preserve"> </w:t>
      </w:r>
      <w:r w:rsidRPr="003075E1">
        <w:rPr>
          <w:rStyle w:val="ypks7kbdpwfgdykd3qb9"/>
          <w:color w:val="000000" w:themeColor="text1"/>
          <w:sz w:val="28"/>
          <w:szCs w:val="28"/>
          <w:lang w:val="kk-KZ"/>
        </w:rPr>
        <w:t>аңыз</w:t>
      </w:r>
      <w:r w:rsidR="008176B9" w:rsidRPr="003075E1">
        <w:rPr>
          <w:rStyle w:val="ypks7kbdpwfgdykd3qb9"/>
          <w:color w:val="000000" w:themeColor="text1"/>
          <w:sz w:val="28"/>
          <w:szCs w:val="28"/>
          <w:lang w:val="kk-KZ"/>
        </w:rPr>
        <w:t>-әфсаналар мен</w:t>
      </w:r>
      <w:r w:rsidRPr="003075E1">
        <w:rPr>
          <w:color w:val="000000" w:themeColor="text1"/>
          <w:sz w:val="28"/>
          <w:szCs w:val="28"/>
          <w:lang w:val="kk-KZ"/>
        </w:rPr>
        <w:t xml:space="preserve"> </w:t>
      </w:r>
      <w:r w:rsidRPr="003075E1">
        <w:rPr>
          <w:rStyle w:val="ypks7kbdpwfgdykd3qb9"/>
          <w:color w:val="000000" w:themeColor="text1"/>
          <w:sz w:val="28"/>
          <w:szCs w:val="28"/>
          <w:lang w:val="kk-KZ"/>
        </w:rPr>
        <w:t>ертегі</w:t>
      </w:r>
      <w:r w:rsidR="008176B9" w:rsidRPr="003075E1">
        <w:rPr>
          <w:rStyle w:val="ypks7kbdpwfgdykd3qb9"/>
          <w:color w:val="000000" w:themeColor="text1"/>
          <w:sz w:val="28"/>
          <w:szCs w:val="28"/>
          <w:lang w:val="kk-KZ"/>
        </w:rPr>
        <w:t>лер</w:t>
      </w:r>
      <w:r w:rsidRPr="003075E1">
        <w:rPr>
          <w:rStyle w:val="ypks7kbdpwfgdykd3qb9"/>
          <w:color w:val="000000" w:themeColor="text1"/>
          <w:sz w:val="28"/>
          <w:szCs w:val="28"/>
          <w:lang w:val="kk-KZ"/>
        </w:rPr>
        <w:t>,</w:t>
      </w:r>
      <w:r w:rsidRPr="003075E1">
        <w:rPr>
          <w:color w:val="000000" w:themeColor="text1"/>
          <w:sz w:val="28"/>
          <w:szCs w:val="28"/>
          <w:lang w:val="kk-KZ"/>
        </w:rPr>
        <w:t xml:space="preserve"> </w:t>
      </w:r>
      <w:r w:rsidR="004A3B16" w:rsidRPr="003075E1">
        <w:rPr>
          <w:color w:val="000000" w:themeColor="text1"/>
          <w:sz w:val="28"/>
          <w:szCs w:val="28"/>
          <w:lang w:val="kk-KZ"/>
        </w:rPr>
        <w:t xml:space="preserve">жыр мен </w:t>
      </w:r>
      <w:r w:rsidRPr="003075E1">
        <w:rPr>
          <w:rStyle w:val="ypks7kbdpwfgdykd3qb9"/>
          <w:color w:val="000000" w:themeColor="text1"/>
          <w:sz w:val="28"/>
          <w:szCs w:val="28"/>
          <w:lang w:val="kk-KZ"/>
        </w:rPr>
        <w:t>айтыс</w:t>
      </w:r>
      <w:r w:rsidR="004A3B16" w:rsidRPr="003075E1">
        <w:rPr>
          <w:rStyle w:val="ypks7kbdpwfgdykd3qb9"/>
          <w:color w:val="000000" w:themeColor="text1"/>
          <w:sz w:val="28"/>
          <w:szCs w:val="28"/>
          <w:lang w:val="kk-KZ"/>
        </w:rPr>
        <w:t>тың</w:t>
      </w:r>
      <w:r w:rsidRPr="003075E1">
        <w:rPr>
          <w:color w:val="000000" w:themeColor="text1"/>
          <w:sz w:val="28"/>
          <w:szCs w:val="28"/>
          <w:lang w:val="kk-KZ"/>
        </w:rPr>
        <w:t xml:space="preserve"> </w:t>
      </w:r>
      <w:r w:rsidR="008176B9" w:rsidRPr="003075E1">
        <w:rPr>
          <w:color w:val="000000" w:themeColor="text1"/>
          <w:sz w:val="28"/>
          <w:szCs w:val="28"/>
          <w:lang w:val="kk-KZ"/>
        </w:rPr>
        <w:t xml:space="preserve">қалың </w:t>
      </w:r>
      <w:r w:rsidRPr="003075E1">
        <w:rPr>
          <w:rStyle w:val="ypks7kbdpwfgdykd3qb9"/>
          <w:color w:val="000000" w:themeColor="text1"/>
          <w:sz w:val="28"/>
          <w:szCs w:val="28"/>
          <w:lang w:val="kk-KZ"/>
        </w:rPr>
        <w:t>ортасында</w:t>
      </w:r>
      <w:r w:rsidRPr="003075E1">
        <w:rPr>
          <w:color w:val="000000" w:themeColor="text1"/>
          <w:sz w:val="28"/>
          <w:szCs w:val="28"/>
          <w:lang w:val="kk-KZ"/>
        </w:rPr>
        <w:t xml:space="preserve"> </w:t>
      </w:r>
      <w:r w:rsidR="008176B9" w:rsidRPr="003075E1">
        <w:rPr>
          <w:rStyle w:val="ypks7kbdpwfgdykd3qb9"/>
          <w:color w:val="000000" w:themeColor="text1"/>
          <w:sz w:val="28"/>
          <w:szCs w:val="28"/>
          <w:lang w:val="kk-KZ"/>
        </w:rPr>
        <w:t>өсіп жетілген</w:t>
      </w:r>
      <w:r w:rsidRPr="003075E1">
        <w:rPr>
          <w:color w:val="000000" w:themeColor="text1"/>
          <w:sz w:val="28"/>
          <w:szCs w:val="28"/>
          <w:lang w:val="kk-KZ"/>
        </w:rPr>
        <w:t xml:space="preserve"> </w:t>
      </w:r>
      <w:r w:rsidRPr="003075E1">
        <w:rPr>
          <w:rStyle w:val="ypks7kbdpwfgdykd3qb9"/>
          <w:color w:val="000000" w:themeColor="text1"/>
          <w:sz w:val="28"/>
          <w:szCs w:val="28"/>
          <w:lang w:val="kk-KZ"/>
        </w:rPr>
        <w:t>Ш</w:t>
      </w:r>
      <w:r w:rsidRPr="003075E1">
        <w:rPr>
          <w:color w:val="000000" w:themeColor="text1"/>
          <w:sz w:val="28"/>
          <w:szCs w:val="28"/>
          <w:lang w:val="kk-KZ"/>
        </w:rPr>
        <w:t>.</w:t>
      </w:r>
      <w:r w:rsidRPr="003075E1">
        <w:rPr>
          <w:rStyle w:val="ypks7kbdpwfgdykd3qb9"/>
          <w:color w:val="000000" w:themeColor="text1"/>
          <w:sz w:val="28"/>
          <w:szCs w:val="28"/>
          <w:lang w:val="kk-KZ"/>
        </w:rPr>
        <w:t>Уәлихановтың</w:t>
      </w:r>
      <w:r w:rsidRPr="003075E1">
        <w:rPr>
          <w:color w:val="000000" w:themeColor="text1"/>
          <w:sz w:val="28"/>
          <w:szCs w:val="28"/>
          <w:lang w:val="kk-KZ"/>
        </w:rPr>
        <w:t xml:space="preserve"> </w:t>
      </w:r>
      <w:r w:rsidRPr="003075E1">
        <w:rPr>
          <w:rStyle w:val="ypks7kbdpwfgdykd3qb9"/>
          <w:color w:val="000000" w:themeColor="text1"/>
          <w:sz w:val="28"/>
          <w:szCs w:val="28"/>
          <w:lang w:val="kk-KZ"/>
        </w:rPr>
        <w:t>қазақ</w:t>
      </w:r>
      <w:r w:rsidR="008176B9" w:rsidRPr="003075E1">
        <w:rPr>
          <w:rStyle w:val="ypks7kbdpwfgdykd3qb9"/>
          <w:color w:val="000000" w:themeColor="text1"/>
          <w:sz w:val="28"/>
          <w:szCs w:val="28"/>
          <w:lang w:val="kk-KZ"/>
        </w:rPr>
        <w:t>тың</w:t>
      </w:r>
      <w:r w:rsidRPr="003075E1">
        <w:rPr>
          <w:color w:val="000000" w:themeColor="text1"/>
          <w:sz w:val="28"/>
          <w:szCs w:val="28"/>
          <w:lang w:val="kk-KZ"/>
        </w:rPr>
        <w:t xml:space="preserve"> </w:t>
      </w:r>
      <w:r w:rsidR="004A3B16" w:rsidRPr="003075E1">
        <w:rPr>
          <w:color w:val="000000" w:themeColor="text1"/>
          <w:sz w:val="28"/>
          <w:szCs w:val="28"/>
          <w:lang w:val="kk-KZ"/>
        </w:rPr>
        <w:t>салт-</w:t>
      </w:r>
      <w:r w:rsidRPr="003075E1">
        <w:rPr>
          <w:rStyle w:val="ypks7kbdpwfgdykd3qb9"/>
          <w:color w:val="000000" w:themeColor="text1"/>
          <w:sz w:val="28"/>
          <w:szCs w:val="28"/>
          <w:lang w:val="kk-KZ"/>
        </w:rPr>
        <w:t>дәстүрлері</w:t>
      </w:r>
      <w:r w:rsidRPr="003075E1">
        <w:rPr>
          <w:color w:val="000000" w:themeColor="text1"/>
          <w:sz w:val="28"/>
          <w:szCs w:val="28"/>
          <w:lang w:val="kk-KZ"/>
        </w:rPr>
        <w:t xml:space="preserve"> </w:t>
      </w:r>
      <w:r w:rsidRPr="003075E1">
        <w:rPr>
          <w:rStyle w:val="ypks7kbdpwfgdykd3qb9"/>
          <w:color w:val="000000" w:themeColor="text1"/>
          <w:sz w:val="28"/>
          <w:szCs w:val="28"/>
          <w:lang w:val="kk-KZ"/>
        </w:rPr>
        <w:t>мен</w:t>
      </w:r>
      <w:r w:rsidRPr="003075E1">
        <w:rPr>
          <w:color w:val="000000" w:themeColor="text1"/>
          <w:sz w:val="28"/>
          <w:szCs w:val="28"/>
          <w:lang w:val="kk-KZ"/>
        </w:rPr>
        <w:t xml:space="preserve"> </w:t>
      </w:r>
      <w:r w:rsidRPr="003075E1">
        <w:rPr>
          <w:rStyle w:val="ypks7kbdpwfgdykd3qb9"/>
          <w:sz w:val="28"/>
          <w:szCs w:val="28"/>
          <w:lang w:val="kk-KZ"/>
        </w:rPr>
        <w:t>өлеңдерін</w:t>
      </w:r>
      <w:r w:rsidRPr="003075E1">
        <w:rPr>
          <w:sz w:val="28"/>
          <w:szCs w:val="28"/>
          <w:lang w:val="kk-KZ"/>
        </w:rPr>
        <w:t xml:space="preserve"> жан-жақты білуімен қатар, </w:t>
      </w:r>
      <w:r w:rsidRPr="003075E1">
        <w:rPr>
          <w:rStyle w:val="ypks7kbdpwfgdykd3qb9"/>
          <w:sz w:val="28"/>
          <w:szCs w:val="28"/>
          <w:lang w:val="kk-KZ"/>
        </w:rPr>
        <w:t>зерттеуге ұмтылуы – заңды құбылыс еді. Омбы</w:t>
      </w:r>
      <w:r w:rsidRPr="003075E1">
        <w:rPr>
          <w:sz w:val="28"/>
          <w:szCs w:val="28"/>
          <w:lang w:val="kk-KZ"/>
        </w:rPr>
        <w:t xml:space="preserve"> </w:t>
      </w:r>
      <w:r w:rsidRPr="003075E1">
        <w:rPr>
          <w:rStyle w:val="ypks7kbdpwfgdykd3qb9"/>
          <w:sz w:val="28"/>
          <w:szCs w:val="28"/>
          <w:lang w:val="kk-KZ"/>
        </w:rPr>
        <w:t>кадет</w:t>
      </w:r>
      <w:r w:rsidRPr="003075E1">
        <w:rPr>
          <w:sz w:val="28"/>
          <w:szCs w:val="28"/>
          <w:lang w:val="kk-KZ"/>
        </w:rPr>
        <w:t xml:space="preserve"> </w:t>
      </w:r>
      <w:r w:rsidRPr="003075E1">
        <w:rPr>
          <w:rStyle w:val="ypks7kbdpwfgdykd3qb9"/>
          <w:sz w:val="28"/>
          <w:szCs w:val="28"/>
          <w:lang w:val="kk-KZ"/>
        </w:rPr>
        <w:t>корпусында</w:t>
      </w:r>
      <w:r w:rsidRPr="003075E1">
        <w:rPr>
          <w:sz w:val="28"/>
          <w:szCs w:val="28"/>
          <w:lang w:val="kk-KZ"/>
        </w:rPr>
        <w:t xml:space="preserve"> </w:t>
      </w:r>
      <w:r w:rsidRPr="003075E1">
        <w:rPr>
          <w:rStyle w:val="ypks7kbdpwfgdykd3qb9"/>
          <w:sz w:val="28"/>
          <w:szCs w:val="28"/>
          <w:lang w:val="kk-KZ"/>
        </w:rPr>
        <w:t>оқып</w:t>
      </w:r>
      <w:r w:rsidRPr="003075E1">
        <w:rPr>
          <w:sz w:val="28"/>
          <w:szCs w:val="28"/>
          <w:lang w:val="kk-KZ"/>
        </w:rPr>
        <w:t xml:space="preserve">, </w:t>
      </w:r>
      <w:r w:rsidRPr="003075E1">
        <w:rPr>
          <w:rStyle w:val="ypks7kbdpwfgdykd3qb9"/>
          <w:sz w:val="28"/>
          <w:szCs w:val="28"/>
          <w:lang w:val="kk-KZ"/>
        </w:rPr>
        <w:t>еуропалық</w:t>
      </w:r>
      <w:r w:rsidRPr="003075E1">
        <w:rPr>
          <w:sz w:val="28"/>
          <w:szCs w:val="28"/>
          <w:lang w:val="kk-KZ"/>
        </w:rPr>
        <w:t xml:space="preserve"> </w:t>
      </w:r>
      <w:r w:rsidRPr="003075E1">
        <w:rPr>
          <w:rStyle w:val="ypks7kbdpwfgdykd3qb9"/>
          <w:sz w:val="28"/>
          <w:szCs w:val="28"/>
          <w:lang w:val="kk-KZ"/>
        </w:rPr>
        <w:t>білім</w:t>
      </w:r>
      <w:r w:rsidRPr="003075E1">
        <w:rPr>
          <w:sz w:val="28"/>
          <w:szCs w:val="28"/>
          <w:lang w:val="kk-KZ"/>
        </w:rPr>
        <w:t xml:space="preserve"> </w:t>
      </w:r>
      <w:r w:rsidRPr="003075E1">
        <w:rPr>
          <w:rStyle w:val="ypks7kbdpwfgdykd3qb9"/>
          <w:sz w:val="28"/>
          <w:szCs w:val="28"/>
          <w:lang w:val="kk-KZ"/>
        </w:rPr>
        <w:t>алған</w:t>
      </w:r>
      <w:r w:rsidRPr="003075E1">
        <w:rPr>
          <w:sz w:val="28"/>
          <w:szCs w:val="28"/>
          <w:lang w:val="kk-KZ"/>
        </w:rPr>
        <w:t xml:space="preserve"> </w:t>
      </w:r>
      <w:r w:rsidRPr="003075E1">
        <w:rPr>
          <w:rStyle w:val="ypks7kbdpwfgdykd3qb9"/>
          <w:sz w:val="28"/>
          <w:szCs w:val="28"/>
          <w:lang w:val="kk-KZ"/>
        </w:rPr>
        <w:t>кезде</w:t>
      </w:r>
      <w:r w:rsidRPr="003075E1">
        <w:rPr>
          <w:sz w:val="28"/>
          <w:szCs w:val="28"/>
          <w:lang w:val="kk-KZ"/>
        </w:rPr>
        <w:t xml:space="preserve"> </w:t>
      </w:r>
      <w:r w:rsidRPr="003075E1">
        <w:rPr>
          <w:rStyle w:val="ypks7kbdpwfgdykd3qb9"/>
          <w:sz w:val="28"/>
          <w:szCs w:val="28"/>
          <w:lang w:val="kk-KZ"/>
        </w:rPr>
        <w:t>де</w:t>
      </w:r>
      <w:r w:rsidRPr="003075E1">
        <w:rPr>
          <w:sz w:val="28"/>
          <w:szCs w:val="28"/>
          <w:lang w:val="kk-KZ"/>
        </w:rPr>
        <w:t xml:space="preserve"> </w:t>
      </w:r>
      <w:r w:rsidRPr="003075E1">
        <w:rPr>
          <w:rStyle w:val="ypks7kbdpwfgdykd3qb9"/>
          <w:sz w:val="28"/>
          <w:szCs w:val="28"/>
          <w:lang w:val="kk-KZ"/>
        </w:rPr>
        <w:t>ол</w:t>
      </w:r>
      <w:r w:rsidRPr="003075E1">
        <w:rPr>
          <w:sz w:val="28"/>
          <w:szCs w:val="28"/>
          <w:lang w:val="kk-KZ"/>
        </w:rPr>
        <w:t xml:space="preserve"> </w:t>
      </w:r>
      <w:r w:rsidRPr="003075E1">
        <w:rPr>
          <w:rStyle w:val="ypks7kbdpwfgdykd3qb9"/>
          <w:sz w:val="28"/>
          <w:szCs w:val="28"/>
          <w:lang w:val="kk-KZ"/>
        </w:rPr>
        <w:t>қазақ-қырғыз</w:t>
      </w:r>
      <w:r w:rsidRPr="003075E1">
        <w:rPr>
          <w:sz w:val="28"/>
          <w:szCs w:val="28"/>
          <w:lang w:val="kk-KZ"/>
        </w:rPr>
        <w:t xml:space="preserve"> </w:t>
      </w:r>
      <w:r w:rsidR="004A3B16" w:rsidRPr="003075E1">
        <w:rPr>
          <w:rStyle w:val="ypks7kbdpwfgdykd3qb9"/>
          <w:sz w:val="28"/>
          <w:szCs w:val="28"/>
          <w:lang w:val="kk-KZ"/>
        </w:rPr>
        <w:t>әдебиеті мен</w:t>
      </w:r>
      <w:r w:rsidRPr="003075E1">
        <w:rPr>
          <w:sz w:val="28"/>
          <w:szCs w:val="28"/>
          <w:lang w:val="kk-KZ"/>
        </w:rPr>
        <w:t xml:space="preserve"> </w:t>
      </w:r>
      <w:r w:rsidRPr="003075E1">
        <w:rPr>
          <w:rStyle w:val="ypks7kbdpwfgdykd3qb9"/>
          <w:sz w:val="28"/>
          <w:szCs w:val="28"/>
          <w:lang w:val="kk-KZ"/>
        </w:rPr>
        <w:t>мәдениетінен,</w:t>
      </w:r>
      <w:r w:rsidRPr="003075E1">
        <w:rPr>
          <w:sz w:val="28"/>
          <w:szCs w:val="28"/>
          <w:lang w:val="kk-KZ"/>
        </w:rPr>
        <w:t xml:space="preserve"> әдет-</w:t>
      </w:r>
      <w:r w:rsidRPr="003075E1">
        <w:rPr>
          <w:rStyle w:val="ypks7kbdpwfgdykd3qb9"/>
          <w:sz w:val="28"/>
          <w:szCs w:val="28"/>
          <w:lang w:val="kk-KZ"/>
        </w:rPr>
        <w:t>ғұрыптары</w:t>
      </w:r>
      <w:r w:rsidRPr="003075E1">
        <w:rPr>
          <w:sz w:val="28"/>
          <w:szCs w:val="28"/>
          <w:lang w:val="kk-KZ"/>
        </w:rPr>
        <w:t xml:space="preserve"> </w:t>
      </w:r>
      <w:r w:rsidRPr="003075E1">
        <w:rPr>
          <w:rStyle w:val="ypks7kbdpwfgdykd3qb9"/>
          <w:sz w:val="28"/>
          <w:szCs w:val="28"/>
          <w:lang w:val="kk-KZ"/>
        </w:rPr>
        <w:t>мен</w:t>
      </w:r>
      <w:r w:rsidRPr="003075E1">
        <w:rPr>
          <w:sz w:val="28"/>
          <w:szCs w:val="28"/>
          <w:lang w:val="kk-KZ"/>
        </w:rPr>
        <w:t xml:space="preserve"> </w:t>
      </w:r>
      <w:r w:rsidRPr="003075E1">
        <w:rPr>
          <w:rStyle w:val="ypks7kbdpwfgdykd3qb9"/>
          <w:sz w:val="28"/>
          <w:szCs w:val="28"/>
          <w:lang w:val="kk-KZ"/>
        </w:rPr>
        <w:t>дәстүрлерінен</w:t>
      </w:r>
      <w:r w:rsidRPr="003075E1">
        <w:rPr>
          <w:sz w:val="28"/>
          <w:szCs w:val="28"/>
          <w:lang w:val="kk-KZ"/>
        </w:rPr>
        <w:t xml:space="preserve"> алшақтамады</w:t>
      </w:r>
      <w:r w:rsidRPr="003075E1">
        <w:rPr>
          <w:rStyle w:val="ypks7kbdpwfgdykd3qb9"/>
          <w:sz w:val="28"/>
          <w:szCs w:val="28"/>
          <w:lang w:val="kk-KZ"/>
        </w:rPr>
        <w:t>.</w:t>
      </w:r>
      <w:r w:rsidRPr="003075E1">
        <w:rPr>
          <w:sz w:val="28"/>
          <w:szCs w:val="28"/>
          <w:lang w:val="kk-KZ"/>
        </w:rPr>
        <w:t xml:space="preserve"> </w:t>
      </w:r>
      <w:r w:rsidR="0043608C" w:rsidRPr="003075E1">
        <w:rPr>
          <w:rStyle w:val="ypks7kbdpwfgdykd3qb9"/>
          <w:sz w:val="28"/>
          <w:szCs w:val="28"/>
          <w:lang w:val="kk-KZ"/>
        </w:rPr>
        <w:t>Бала Шоқанның дана Шоқанға айналып</w:t>
      </w:r>
      <w:r w:rsidR="004A3B16" w:rsidRPr="003075E1">
        <w:rPr>
          <w:sz w:val="28"/>
          <w:szCs w:val="28"/>
          <w:lang w:val="kk-KZ"/>
        </w:rPr>
        <w:t xml:space="preserve"> азамат, ағартушы, ғалым, </w:t>
      </w:r>
      <w:r w:rsidR="0043608C" w:rsidRPr="003075E1">
        <w:rPr>
          <w:sz w:val="28"/>
          <w:szCs w:val="28"/>
          <w:lang w:val="kk-KZ"/>
        </w:rPr>
        <w:t xml:space="preserve">тұлға болып қалыптасуының негізінде </w:t>
      </w:r>
      <w:r w:rsidR="0043608C" w:rsidRPr="003075E1">
        <w:rPr>
          <w:rStyle w:val="ypks7kbdpwfgdykd3qb9"/>
          <w:sz w:val="28"/>
          <w:szCs w:val="28"/>
          <w:lang w:val="kk-KZ"/>
        </w:rPr>
        <w:t>х</w:t>
      </w:r>
      <w:r w:rsidRPr="003075E1">
        <w:rPr>
          <w:rStyle w:val="ypks7kbdpwfgdykd3qb9"/>
          <w:sz w:val="28"/>
          <w:szCs w:val="28"/>
          <w:lang w:val="kk-KZ"/>
        </w:rPr>
        <w:t>алықтың</w:t>
      </w:r>
      <w:r w:rsidR="004A3B16" w:rsidRPr="003075E1">
        <w:rPr>
          <w:rStyle w:val="ypks7kbdpwfgdykd3qb9"/>
          <w:sz w:val="28"/>
          <w:szCs w:val="28"/>
          <w:lang w:val="kk-KZ"/>
        </w:rPr>
        <w:t xml:space="preserve"> </w:t>
      </w:r>
      <w:r w:rsidR="0043608C" w:rsidRPr="003075E1">
        <w:rPr>
          <w:rStyle w:val="ypks7kbdpwfgdykd3qb9"/>
          <w:sz w:val="28"/>
          <w:szCs w:val="28"/>
          <w:lang w:val="kk-KZ"/>
        </w:rPr>
        <w:t>тәрбие мектеб</w:t>
      </w:r>
      <w:r w:rsidR="00372D69">
        <w:rPr>
          <w:rStyle w:val="ypks7kbdpwfgdykd3qb9"/>
          <w:sz w:val="28"/>
          <w:szCs w:val="28"/>
          <w:lang w:val="kk-KZ"/>
        </w:rPr>
        <w:t>інің тұрғандығы анық.</w:t>
      </w:r>
    </w:p>
    <w:p w14:paraId="40E82593" w14:textId="77777777" w:rsidR="00396A30" w:rsidRPr="003075E1" w:rsidRDefault="002E0506" w:rsidP="002E0506">
      <w:pPr>
        <w:ind w:firstLine="567"/>
        <w:jc w:val="both"/>
        <w:rPr>
          <w:color w:val="FF0000"/>
          <w:sz w:val="28"/>
          <w:szCs w:val="28"/>
          <w:lang w:val="kk-KZ"/>
        </w:rPr>
      </w:pPr>
      <w:r w:rsidRPr="003075E1">
        <w:rPr>
          <w:color w:val="000000" w:themeColor="text1"/>
          <w:sz w:val="28"/>
          <w:szCs w:val="28"/>
          <w:lang w:val="kk-KZ"/>
        </w:rPr>
        <w:t>Ағартушының бірқатар мақалалары қазақ ән</w:t>
      </w:r>
      <w:r w:rsidR="00BD151F" w:rsidRPr="003075E1">
        <w:rPr>
          <w:color w:val="000000" w:themeColor="text1"/>
          <w:sz w:val="28"/>
          <w:szCs w:val="28"/>
          <w:lang w:val="kk-KZ"/>
        </w:rPr>
        <w:t>-күйлерінің</w:t>
      </w:r>
      <w:r w:rsidRPr="003075E1">
        <w:rPr>
          <w:color w:val="000000" w:themeColor="text1"/>
          <w:sz w:val="28"/>
          <w:szCs w:val="28"/>
          <w:lang w:val="kk-KZ"/>
        </w:rPr>
        <w:t xml:space="preserve"> тарихына арналған. </w:t>
      </w:r>
      <w:r w:rsidR="00B20D0F" w:rsidRPr="003075E1">
        <w:rPr>
          <w:color w:val="000000" w:themeColor="text1"/>
          <w:sz w:val="28"/>
          <w:szCs w:val="28"/>
          <w:lang w:val="kk-KZ"/>
        </w:rPr>
        <w:t>Және бұл жазба еңбегін</w:t>
      </w:r>
      <w:r w:rsidR="00372D69">
        <w:rPr>
          <w:color w:val="000000" w:themeColor="text1"/>
          <w:sz w:val="28"/>
          <w:szCs w:val="28"/>
          <w:lang w:val="kk-KZ"/>
        </w:rPr>
        <w:t xml:space="preserve"> ол </w:t>
      </w:r>
      <w:r w:rsidR="00BD151F" w:rsidRPr="003075E1">
        <w:rPr>
          <w:color w:val="000000" w:themeColor="text1"/>
          <w:sz w:val="28"/>
          <w:szCs w:val="28"/>
          <w:lang w:val="kk-KZ"/>
        </w:rPr>
        <w:t xml:space="preserve">қазақтың тарихымен байланыстыра қарап баян етеді. Мысалы, батыр Баянның өліміне </w:t>
      </w:r>
      <w:r w:rsidR="00B20D0F" w:rsidRPr="003075E1">
        <w:rPr>
          <w:color w:val="000000" w:themeColor="text1"/>
          <w:sz w:val="28"/>
          <w:szCs w:val="28"/>
          <w:lang w:val="kk-KZ"/>
        </w:rPr>
        <w:t>байланысты шыққан</w:t>
      </w:r>
      <w:r w:rsidR="00BD151F" w:rsidRPr="003075E1">
        <w:rPr>
          <w:color w:val="000000" w:themeColor="text1"/>
          <w:sz w:val="28"/>
          <w:szCs w:val="28"/>
          <w:lang w:val="kk-KZ"/>
        </w:rPr>
        <w:t xml:space="preserve"> «</w:t>
      </w:r>
      <w:r w:rsidR="00BD151F" w:rsidRPr="003075E1">
        <w:rPr>
          <w:rStyle w:val="ypks7kbdpwfgdykd3qb9"/>
          <w:color w:val="000000" w:themeColor="text1"/>
          <w:sz w:val="28"/>
          <w:szCs w:val="28"/>
          <w:lang w:val="kk-KZ"/>
        </w:rPr>
        <w:t>Шаңды</w:t>
      </w:r>
      <w:r w:rsidR="00BD151F" w:rsidRPr="003075E1">
        <w:rPr>
          <w:color w:val="000000" w:themeColor="text1"/>
          <w:sz w:val="28"/>
          <w:szCs w:val="28"/>
          <w:lang w:val="kk-KZ"/>
        </w:rPr>
        <w:t xml:space="preserve"> </w:t>
      </w:r>
      <w:r w:rsidR="00BD151F" w:rsidRPr="003075E1">
        <w:rPr>
          <w:rStyle w:val="ypks7kbdpwfgdykd3qb9"/>
          <w:color w:val="000000" w:themeColor="text1"/>
          <w:sz w:val="28"/>
          <w:szCs w:val="28"/>
          <w:lang w:val="kk-KZ"/>
        </w:rPr>
        <w:t>жорық»</w:t>
      </w:r>
      <w:r w:rsidR="0093078E" w:rsidRPr="003075E1">
        <w:rPr>
          <w:rStyle w:val="ypks7kbdpwfgdykd3qb9"/>
          <w:color w:val="000000" w:themeColor="text1"/>
          <w:sz w:val="28"/>
          <w:szCs w:val="28"/>
          <w:lang w:val="kk-KZ"/>
        </w:rPr>
        <w:t>,</w:t>
      </w:r>
      <w:r w:rsidR="00BD151F" w:rsidRPr="003075E1">
        <w:rPr>
          <w:rStyle w:val="ypks7kbdpwfgdykd3qb9"/>
          <w:color w:val="000000" w:themeColor="text1"/>
          <w:sz w:val="28"/>
          <w:szCs w:val="28"/>
          <w:lang w:val="kk-KZ"/>
        </w:rPr>
        <w:t xml:space="preserve"> Еділ қалмақтарымен болған қақтығыстағы </w:t>
      </w:r>
      <w:r w:rsidR="00B20D0F" w:rsidRPr="003075E1">
        <w:rPr>
          <w:color w:val="000000" w:themeColor="text1"/>
          <w:sz w:val="28"/>
          <w:szCs w:val="28"/>
          <w:lang w:val="kk-KZ"/>
        </w:rPr>
        <w:t>жеті күнге созылған аштық жорығын баяндайтын</w:t>
      </w:r>
      <w:r w:rsidRPr="003075E1">
        <w:rPr>
          <w:color w:val="000000" w:themeColor="text1"/>
          <w:sz w:val="28"/>
          <w:szCs w:val="28"/>
          <w:lang w:val="kk-KZ"/>
        </w:rPr>
        <w:t xml:space="preserve"> </w:t>
      </w:r>
      <w:r w:rsidR="00B20D0F" w:rsidRPr="003075E1">
        <w:rPr>
          <w:color w:val="000000" w:themeColor="text1"/>
          <w:sz w:val="28"/>
          <w:szCs w:val="28"/>
          <w:lang w:val="kk-KZ"/>
        </w:rPr>
        <w:t>«Қ</w:t>
      </w:r>
      <w:r w:rsidR="00B20D0F" w:rsidRPr="003075E1">
        <w:rPr>
          <w:rStyle w:val="ypks7kbdpwfgdykd3qb9"/>
          <w:color w:val="000000" w:themeColor="text1"/>
          <w:sz w:val="28"/>
          <w:szCs w:val="28"/>
          <w:lang w:val="kk-KZ"/>
        </w:rPr>
        <w:t>апты-қақ»</w:t>
      </w:r>
      <w:r w:rsidR="00B20D0F" w:rsidRPr="003075E1">
        <w:rPr>
          <w:color w:val="000000" w:themeColor="text1"/>
          <w:sz w:val="28"/>
          <w:szCs w:val="28"/>
          <w:lang w:val="kk-KZ"/>
        </w:rPr>
        <w:t xml:space="preserve"> </w:t>
      </w:r>
      <w:r w:rsidR="00B20D0F" w:rsidRPr="003075E1">
        <w:rPr>
          <w:rStyle w:val="ypks7kbdpwfgdykd3qb9"/>
          <w:color w:val="000000" w:themeColor="text1"/>
          <w:sz w:val="28"/>
          <w:szCs w:val="28"/>
          <w:lang w:val="kk-KZ"/>
        </w:rPr>
        <w:t>күй</w:t>
      </w:r>
      <w:r w:rsidR="0093078E" w:rsidRPr="003075E1">
        <w:rPr>
          <w:rStyle w:val="ypks7kbdpwfgdykd3qb9"/>
          <w:color w:val="000000" w:themeColor="text1"/>
          <w:sz w:val="28"/>
          <w:szCs w:val="28"/>
          <w:lang w:val="kk-KZ"/>
        </w:rPr>
        <w:t>лер</w:t>
      </w:r>
      <w:r w:rsidR="00B20D0F" w:rsidRPr="003075E1">
        <w:rPr>
          <w:rStyle w:val="ypks7kbdpwfgdykd3qb9"/>
          <w:color w:val="000000" w:themeColor="text1"/>
          <w:sz w:val="28"/>
          <w:szCs w:val="28"/>
          <w:lang w:val="kk-KZ"/>
        </w:rPr>
        <w:t>і. Халық шығармашылығының жарқын туындылары ән мен күй, өлең, жыр-дастандар мен дәстүрлер</w:t>
      </w:r>
      <w:r w:rsidR="00396A30" w:rsidRPr="003075E1">
        <w:rPr>
          <w:rStyle w:val="ypks7kbdpwfgdykd3qb9"/>
          <w:color w:val="000000" w:themeColor="text1"/>
          <w:sz w:val="28"/>
          <w:szCs w:val="28"/>
          <w:lang w:val="kk-KZ"/>
        </w:rPr>
        <w:t xml:space="preserve"> </w:t>
      </w:r>
      <w:r w:rsidRPr="003075E1">
        <w:rPr>
          <w:rStyle w:val="ypks7kbdpwfgdykd3qb9"/>
          <w:color w:val="000000" w:themeColor="text1"/>
          <w:sz w:val="28"/>
          <w:szCs w:val="28"/>
          <w:lang w:val="kk-KZ"/>
        </w:rPr>
        <w:t>–</w:t>
      </w:r>
      <w:r w:rsidR="0093078E" w:rsidRPr="003075E1">
        <w:rPr>
          <w:rStyle w:val="ypks7kbdpwfgdykd3qb9"/>
          <w:color w:val="000000" w:themeColor="text1"/>
          <w:sz w:val="28"/>
          <w:szCs w:val="28"/>
          <w:lang w:val="kk-KZ"/>
        </w:rPr>
        <w:t xml:space="preserve"> </w:t>
      </w:r>
      <w:r w:rsidR="00B20D0F" w:rsidRPr="003075E1">
        <w:rPr>
          <w:color w:val="000000" w:themeColor="text1"/>
          <w:sz w:val="28"/>
          <w:szCs w:val="28"/>
          <w:lang w:val="kk-KZ"/>
        </w:rPr>
        <w:t xml:space="preserve">қашанда </w:t>
      </w:r>
      <w:r w:rsidR="00396A30" w:rsidRPr="003075E1">
        <w:rPr>
          <w:color w:val="000000" w:themeColor="text1"/>
          <w:sz w:val="28"/>
          <w:szCs w:val="28"/>
          <w:lang w:val="kk-KZ"/>
        </w:rPr>
        <w:t xml:space="preserve">халық </w:t>
      </w:r>
      <w:r w:rsidR="00396A30" w:rsidRPr="003075E1">
        <w:rPr>
          <w:rStyle w:val="ypks7kbdpwfgdykd3qb9"/>
          <w:color w:val="000000" w:themeColor="text1"/>
          <w:sz w:val="28"/>
          <w:szCs w:val="28"/>
          <w:lang w:val="kk-KZ"/>
        </w:rPr>
        <w:t>өмірінің</w:t>
      </w:r>
      <w:r w:rsidR="00396A30" w:rsidRPr="003075E1">
        <w:rPr>
          <w:color w:val="000000" w:themeColor="text1"/>
          <w:sz w:val="28"/>
          <w:szCs w:val="28"/>
          <w:lang w:val="kk-KZ"/>
        </w:rPr>
        <w:t xml:space="preserve"> </w:t>
      </w:r>
      <w:r w:rsidR="0093078E" w:rsidRPr="003075E1">
        <w:rPr>
          <w:color w:val="000000" w:themeColor="text1"/>
          <w:sz w:val="28"/>
          <w:szCs w:val="28"/>
          <w:lang w:val="kk-KZ"/>
        </w:rPr>
        <w:t xml:space="preserve">жарқын көрінісі мен </w:t>
      </w:r>
      <w:r w:rsidR="00396A30" w:rsidRPr="003075E1">
        <w:rPr>
          <w:rStyle w:val="ypks7kbdpwfgdykd3qb9"/>
          <w:color w:val="000000" w:themeColor="text1"/>
          <w:sz w:val="28"/>
          <w:szCs w:val="28"/>
          <w:lang w:val="kk-KZ"/>
        </w:rPr>
        <w:t>айнасы</w:t>
      </w:r>
      <w:r w:rsidR="0093078E" w:rsidRPr="003075E1">
        <w:rPr>
          <w:rStyle w:val="ypks7kbdpwfgdykd3qb9"/>
          <w:color w:val="000000" w:themeColor="text1"/>
          <w:sz w:val="28"/>
          <w:szCs w:val="28"/>
          <w:lang w:val="kk-KZ"/>
        </w:rPr>
        <w:t xml:space="preserve"> саналған. Бұл </w:t>
      </w:r>
      <w:r w:rsidRPr="003075E1">
        <w:rPr>
          <w:sz w:val="28"/>
          <w:szCs w:val="28"/>
          <w:lang w:val="kk-KZ"/>
        </w:rPr>
        <w:t>елдік пен</w:t>
      </w:r>
      <w:r w:rsidR="00396A30" w:rsidRPr="003075E1">
        <w:rPr>
          <w:sz w:val="28"/>
          <w:szCs w:val="28"/>
          <w:lang w:val="kk-KZ"/>
        </w:rPr>
        <w:t xml:space="preserve"> </w:t>
      </w:r>
      <w:r w:rsidR="00396A30" w:rsidRPr="003075E1">
        <w:rPr>
          <w:rStyle w:val="ypks7kbdpwfgdykd3qb9"/>
          <w:sz w:val="28"/>
          <w:szCs w:val="28"/>
          <w:lang w:val="kk-KZ"/>
        </w:rPr>
        <w:t>ұлт</w:t>
      </w:r>
      <w:r w:rsidRPr="003075E1">
        <w:rPr>
          <w:rStyle w:val="ypks7kbdpwfgdykd3qb9"/>
          <w:sz w:val="28"/>
          <w:szCs w:val="28"/>
          <w:lang w:val="kk-KZ"/>
        </w:rPr>
        <w:t xml:space="preserve">қа деген сүйіспеншіліктің </w:t>
      </w:r>
      <w:r w:rsidR="00396A30" w:rsidRPr="003075E1">
        <w:rPr>
          <w:rStyle w:val="ypks7kbdpwfgdykd3qb9"/>
          <w:sz w:val="28"/>
          <w:szCs w:val="28"/>
          <w:lang w:val="kk-KZ"/>
        </w:rPr>
        <w:t xml:space="preserve">дәлелі. </w:t>
      </w:r>
    </w:p>
    <w:p w14:paraId="24F64EB9" w14:textId="3E43FB59" w:rsidR="00396A30" w:rsidRPr="00847E0D" w:rsidRDefault="00396A30" w:rsidP="00847E0D">
      <w:pPr>
        <w:ind w:firstLine="708"/>
        <w:jc w:val="both"/>
        <w:rPr>
          <w:sz w:val="28"/>
          <w:szCs w:val="28"/>
          <w:lang w:val="kk-KZ"/>
        </w:rPr>
      </w:pPr>
      <w:r w:rsidRPr="003075E1">
        <w:rPr>
          <w:sz w:val="28"/>
          <w:szCs w:val="28"/>
          <w:lang w:val="kk-KZ"/>
        </w:rPr>
        <w:t xml:space="preserve">Әдет-ғұрыптар мен дәстүрлердің этнопедагогикалық мәні терең тамыр жайған. Атап айтатын болсақ, әдет </w:t>
      </w:r>
      <w:r w:rsidR="0069275D" w:rsidRPr="003075E1">
        <w:rPr>
          <w:sz w:val="28"/>
          <w:szCs w:val="28"/>
          <w:lang w:val="kk-KZ"/>
        </w:rPr>
        <w:t>–</w:t>
      </w:r>
      <w:r w:rsidRPr="003075E1">
        <w:rPr>
          <w:sz w:val="28"/>
          <w:szCs w:val="28"/>
          <w:lang w:val="kk-KZ"/>
        </w:rPr>
        <w:t xml:space="preserve"> ұлттық дәстүрді қалыптастыру, оны өмірдің заңдылығына, этникалық тіршілікке айналдыру; әдет-ғұрып</w:t>
      </w:r>
      <w:r w:rsidR="00847E0D">
        <w:rPr>
          <w:sz w:val="28"/>
          <w:szCs w:val="28"/>
          <w:lang w:val="kk-KZ"/>
        </w:rPr>
        <w:t xml:space="preserve"> – </w:t>
      </w:r>
      <w:r w:rsidRPr="003075E1">
        <w:rPr>
          <w:sz w:val="28"/>
          <w:szCs w:val="28"/>
          <w:lang w:val="kk-KZ"/>
        </w:rPr>
        <w:t>халықтың санасында және ұлттық мағын</w:t>
      </w:r>
      <w:r w:rsidR="00847E0D">
        <w:rPr>
          <w:sz w:val="28"/>
          <w:szCs w:val="28"/>
          <w:lang w:val="kk-KZ"/>
        </w:rPr>
        <w:t xml:space="preserve">ада әдет-ғұрыптардың, дәстүрлердің </w:t>
      </w:r>
      <w:r w:rsidRPr="003075E1">
        <w:rPr>
          <w:sz w:val="28"/>
          <w:szCs w:val="28"/>
          <w:lang w:val="kk-KZ"/>
        </w:rPr>
        <w:t xml:space="preserve">көрінісі; дәстүр </w:t>
      </w:r>
      <w:r w:rsidR="0069275D" w:rsidRPr="003075E1">
        <w:rPr>
          <w:sz w:val="28"/>
          <w:szCs w:val="28"/>
          <w:lang w:val="kk-KZ"/>
        </w:rPr>
        <w:t>–</w:t>
      </w:r>
      <w:r w:rsidRPr="003075E1">
        <w:rPr>
          <w:sz w:val="28"/>
          <w:szCs w:val="28"/>
          <w:lang w:val="kk-KZ"/>
        </w:rPr>
        <w:t xml:space="preserve"> </w:t>
      </w:r>
      <w:r w:rsidR="0069275D" w:rsidRPr="003075E1">
        <w:rPr>
          <w:color w:val="000000" w:themeColor="text1"/>
          <w:sz w:val="28"/>
          <w:szCs w:val="28"/>
          <w:lang w:val="kk-KZ"/>
        </w:rPr>
        <w:t>игі әрекеттер</w:t>
      </w:r>
      <w:r w:rsidR="00533447" w:rsidRPr="003075E1">
        <w:rPr>
          <w:color w:val="000000" w:themeColor="text1"/>
          <w:sz w:val="28"/>
          <w:szCs w:val="28"/>
          <w:lang w:val="kk-KZ"/>
        </w:rPr>
        <w:t xml:space="preserve"> мен</w:t>
      </w:r>
      <w:r w:rsidRPr="003075E1">
        <w:rPr>
          <w:color w:val="000000" w:themeColor="text1"/>
          <w:sz w:val="28"/>
          <w:szCs w:val="28"/>
          <w:lang w:val="kk-KZ"/>
        </w:rPr>
        <w:t xml:space="preserve"> ұлттық қадір-қасиетт</w:t>
      </w:r>
      <w:r w:rsidR="00533447" w:rsidRPr="003075E1">
        <w:rPr>
          <w:color w:val="000000" w:themeColor="text1"/>
          <w:sz w:val="28"/>
          <w:szCs w:val="28"/>
          <w:lang w:val="kk-KZ"/>
        </w:rPr>
        <w:t>ерд</w:t>
      </w:r>
      <w:r w:rsidRPr="003075E1">
        <w:rPr>
          <w:color w:val="000000" w:themeColor="text1"/>
          <w:sz w:val="28"/>
          <w:szCs w:val="28"/>
          <w:lang w:val="kk-KZ"/>
        </w:rPr>
        <w:t>ің әлеуметтік көрінісі; этика</w:t>
      </w:r>
      <w:r w:rsidR="0069275D" w:rsidRPr="003075E1">
        <w:rPr>
          <w:color w:val="000000" w:themeColor="text1"/>
          <w:sz w:val="28"/>
          <w:szCs w:val="28"/>
          <w:lang w:val="kk-KZ"/>
        </w:rPr>
        <w:t xml:space="preserve"> – </w:t>
      </w:r>
      <w:r w:rsidRPr="003075E1">
        <w:rPr>
          <w:color w:val="000000" w:themeColor="text1"/>
          <w:sz w:val="28"/>
          <w:szCs w:val="28"/>
          <w:lang w:val="kk-KZ"/>
        </w:rPr>
        <w:t>іс-әрекет</w:t>
      </w:r>
      <w:r w:rsidR="00533447" w:rsidRPr="003075E1">
        <w:rPr>
          <w:color w:val="000000" w:themeColor="text1"/>
          <w:sz w:val="28"/>
          <w:szCs w:val="28"/>
          <w:lang w:val="kk-KZ"/>
        </w:rPr>
        <w:t>тің барысындағы</w:t>
      </w:r>
      <w:r w:rsidRPr="003075E1">
        <w:rPr>
          <w:color w:val="000000" w:themeColor="text1"/>
          <w:sz w:val="28"/>
          <w:szCs w:val="28"/>
          <w:lang w:val="kk-KZ"/>
        </w:rPr>
        <w:t xml:space="preserve"> ізгілік</w:t>
      </w:r>
      <w:r w:rsidR="00533447" w:rsidRPr="003075E1">
        <w:rPr>
          <w:color w:val="000000" w:themeColor="text1"/>
          <w:sz w:val="28"/>
          <w:szCs w:val="28"/>
          <w:lang w:val="kk-KZ"/>
        </w:rPr>
        <w:t>,</w:t>
      </w:r>
      <w:r w:rsidRPr="003075E1">
        <w:rPr>
          <w:color w:val="000000" w:themeColor="text1"/>
          <w:sz w:val="28"/>
          <w:szCs w:val="28"/>
          <w:lang w:val="kk-KZ"/>
        </w:rPr>
        <w:t xml:space="preserve"> адамгершілік көрінісі</w:t>
      </w:r>
      <w:r w:rsidR="00533447" w:rsidRPr="003075E1">
        <w:rPr>
          <w:color w:val="000000" w:themeColor="text1"/>
          <w:sz w:val="28"/>
          <w:szCs w:val="28"/>
          <w:lang w:val="kk-KZ"/>
        </w:rPr>
        <w:t>,</w:t>
      </w:r>
      <w:r w:rsidRPr="003075E1">
        <w:rPr>
          <w:color w:val="000000" w:themeColor="text1"/>
          <w:sz w:val="28"/>
          <w:szCs w:val="28"/>
          <w:lang w:val="kk-KZ"/>
        </w:rPr>
        <w:t xml:space="preserve"> сенім</w:t>
      </w:r>
      <w:r w:rsidR="0069275D" w:rsidRPr="003075E1">
        <w:rPr>
          <w:color w:val="000000" w:themeColor="text1"/>
          <w:sz w:val="28"/>
          <w:szCs w:val="28"/>
          <w:lang w:val="kk-KZ"/>
        </w:rPr>
        <w:t xml:space="preserve"> – </w:t>
      </w:r>
      <w:r w:rsidR="00533447" w:rsidRPr="003075E1">
        <w:rPr>
          <w:color w:val="000000" w:themeColor="text1"/>
          <w:sz w:val="28"/>
          <w:szCs w:val="28"/>
          <w:lang w:val="kk-KZ"/>
        </w:rPr>
        <w:t xml:space="preserve">бұл </w:t>
      </w:r>
      <w:r w:rsidRPr="003075E1">
        <w:rPr>
          <w:color w:val="000000" w:themeColor="text1"/>
          <w:sz w:val="28"/>
          <w:szCs w:val="28"/>
          <w:lang w:val="kk-KZ"/>
        </w:rPr>
        <w:t>дін</w:t>
      </w:r>
      <w:r w:rsidR="00533447" w:rsidRPr="003075E1">
        <w:rPr>
          <w:color w:val="000000" w:themeColor="text1"/>
          <w:sz w:val="28"/>
          <w:szCs w:val="28"/>
          <w:lang w:val="kk-KZ"/>
        </w:rPr>
        <w:t xml:space="preserve"> мен</w:t>
      </w:r>
      <w:r w:rsidRPr="003075E1">
        <w:rPr>
          <w:color w:val="000000" w:themeColor="text1"/>
          <w:sz w:val="28"/>
          <w:szCs w:val="28"/>
          <w:lang w:val="kk-KZ"/>
        </w:rPr>
        <w:t xml:space="preserve"> болашаққа деген сенім, игі істер болашағына; ұлттық ар-намыс</w:t>
      </w:r>
      <w:r w:rsidR="00533447" w:rsidRPr="003075E1">
        <w:rPr>
          <w:color w:val="000000" w:themeColor="text1"/>
          <w:sz w:val="28"/>
          <w:szCs w:val="28"/>
          <w:lang w:val="kk-KZ"/>
        </w:rPr>
        <w:t xml:space="preserve"> – </w:t>
      </w:r>
      <w:r w:rsidRPr="003075E1">
        <w:rPr>
          <w:color w:val="000000" w:themeColor="text1"/>
          <w:sz w:val="28"/>
          <w:szCs w:val="28"/>
          <w:lang w:val="kk-KZ"/>
        </w:rPr>
        <w:t>туған елдің ар-намысын қорға</w:t>
      </w:r>
      <w:r w:rsidR="00533447" w:rsidRPr="003075E1">
        <w:rPr>
          <w:color w:val="000000" w:themeColor="text1"/>
          <w:sz w:val="28"/>
          <w:szCs w:val="28"/>
          <w:lang w:val="kk-KZ"/>
        </w:rPr>
        <w:t>й отырып ұлттық мұрамызд</w:t>
      </w:r>
      <w:r w:rsidRPr="003075E1">
        <w:rPr>
          <w:color w:val="000000" w:themeColor="text1"/>
          <w:sz w:val="28"/>
          <w:szCs w:val="28"/>
          <w:lang w:val="kk-KZ"/>
        </w:rPr>
        <w:t>ы қастерлеу, ата-бабалар</w:t>
      </w:r>
      <w:r w:rsidR="00533447" w:rsidRPr="003075E1">
        <w:rPr>
          <w:color w:val="000000" w:themeColor="text1"/>
          <w:sz w:val="28"/>
          <w:szCs w:val="28"/>
          <w:lang w:val="kk-KZ"/>
        </w:rPr>
        <w:t>ымыздың</w:t>
      </w:r>
      <w:r w:rsidRPr="003075E1">
        <w:rPr>
          <w:color w:val="000000" w:themeColor="text1"/>
          <w:sz w:val="28"/>
          <w:szCs w:val="28"/>
          <w:lang w:val="kk-KZ"/>
        </w:rPr>
        <w:t xml:space="preserve"> дәстүр</w:t>
      </w:r>
      <w:r w:rsidR="00533447" w:rsidRPr="003075E1">
        <w:rPr>
          <w:color w:val="000000" w:themeColor="text1"/>
          <w:sz w:val="28"/>
          <w:szCs w:val="28"/>
          <w:lang w:val="kk-KZ"/>
        </w:rPr>
        <w:t>лер</w:t>
      </w:r>
      <w:r w:rsidRPr="003075E1">
        <w:rPr>
          <w:color w:val="000000" w:themeColor="text1"/>
          <w:sz w:val="28"/>
          <w:szCs w:val="28"/>
          <w:lang w:val="kk-KZ"/>
        </w:rPr>
        <w:t xml:space="preserve">іне </w:t>
      </w:r>
      <w:r w:rsidR="00533447" w:rsidRPr="003075E1">
        <w:rPr>
          <w:color w:val="000000" w:themeColor="text1"/>
          <w:sz w:val="28"/>
          <w:szCs w:val="28"/>
          <w:lang w:val="kk-KZ"/>
        </w:rPr>
        <w:t xml:space="preserve">деген </w:t>
      </w:r>
      <w:r w:rsidRPr="003075E1">
        <w:rPr>
          <w:color w:val="000000" w:themeColor="text1"/>
          <w:sz w:val="28"/>
          <w:szCs w:val="28"/>
          <w:lang w:val="kk-KZ"/>
        </w:rPr>
        <w:t>ұқыпты</w:t>
      </w:r>
      <w:r w:rsidR="00533447" w:rsidRPr="003075E1">
        <w:rPr>
          <w:color w:val="000000" w:themeColor="text1"/>
          <w:sz w:val="28"/>
          <w:szCs w:val="28"/>
          <w:lang w:val="kk-KZ"/>
        </w:rPr>
        <w:t>лық</w:t>
      </w:r>
      <w:r w:rsidRPr="003075E1">
        <w:rPr>
          <w:color w:val="000000" w:themeColor="text1"/>
          <w:sz w:val="28"/>
          <w:szCs w:val="28"/>
          <w:lang w:val="kk-KZ"/>
        </w:rPr>
        <w:t xml:space="preserve">, </w:t>
      </w:r>
      <w:r w:rsidR="00533447" w:rsidRPr="003075E1">
        <w:rPr>
          <w:color w:val="000000" w:themeColor="text1"/>
          <w:sz w:val="28"/>
          <w:szCs w:val="28"/>
          <w:lang w:val="kk-KZ"/>
        </w:rPr>
        <w:t xml:space="preserve">жалпы </w:t>
      </w:r>
      <w:r w:rsidRPr="003075E1">
        <w:rPr>
          <w:color w:val="000000" w:themeColor="text1"/>
          <w:sz w:val="28"/>
          <w:szCs w:val="28"/>
          <w:lang w:val="kk-KZ"/>
        </w:rPr>
        <w:t>адам</w:t>
      </w:r>
      <w:r w:rsidR="00533447" w:rsidRPr="003075E1">
        <w:rPr>
          <w:color w:val="000000" w:themeColor="text1"/>
          <w:sz w:val="28"/>
          <w:szCs w:val="28"/>
          <w:lang w:val="kk-KZ"/>
        </w:rPr>
        <w:t xml:space="preserve">затқа деген </w:t>
      </w:r>
      <w:r w:rsidRPr="003075E1">
        <w:rPr>
          <w:color w:val="000000" w:themeColor="text1"/>
          <w:sz w:val="28"/>
          <w:szCs w:val="28"/>
          <w:lang w:val="kk-KZ"/>
        </w:rPr>
        <w:t>құрмет</w:t>
      </w:r>
      <w:r w:rsidR="00533447" w:rsidRPr="003075E1">
        <w:rPr>
          <w:color w:val="000000" w:themeColor="text1"/>
          <w:sz w:val="28"/>
          <w:szCs w:val="28"/>
          <w:lang w:val="kk-KZ"/>
        </w:rPr>
        <w:t xml:space="preserve">теу </w:t>
      </w:r>
      <w:r w:rsidR="00533447" w:rsidRPr="002D72FC">
        <w:rPr>
          <w:color w:val="000000" w:themeColor="text1"/>
          <w:sz w:val="28"/>
          <w:szCs w:val="28"/>
          <w:lang w:val="kk-KZ"/>
        </w:rPr>
        <w:t>сезімі [</w:t>
      </w:r>
      <w:r w:rsidR="002D72FC" w:rsidRPr="002D72FC">
        <w:rPr>
          <w:color w:val="000000" w:themeColor="text1"/>
          <w:sz w:val="28"/>
          <w:szCs w:val="28"/>
          <w:lang w:val="kk-KZ"/>
        </w:rPr>
        <w:t>62,</w:t>
      </w:r>
      <w:r w:rsidR="002D72FC">
        <w:rPr>
          <w:color w:val="000000" w:themeColor="text1"/>
          <w:sz w:val="28"/>
          <w:szCs w:val="28"/>
          <w:lang w:val="kk-KZ"/>
        </w:rPr>
        <w:t xml:space="preserve"> 34 б</w:t>
      </w:r>
      <w:r w:rsidRPr="003075E1">
        <w:rPr>
          <w:color w:val="000000" w:themeColor="text1"/>
          <w:sz w:val="28"/>
          <w:szCs w:val="28"/>
          <w:lang w:val="kk-KZ"/>
        </w:rPr>
        <w:t>]</w:t>
      </w:r>
      <w:r w:rsidR="002D72FC">
        <w:rPr>
          <w:color w:val="000000" w:themeColor="text1"/>
          <w:sz w:val="28"/>
          <w:szCs w:val="28"/>
          <w:lang w:val="kk-KZ"/>
        </w:rPr>
        <w:t>.</w:t>
      </w:r>
    </w:p>
    <w:p w14:paraId="1836CC47" w14:textId="47BB4708" w:rsidR="009435F6" w:rsidRPr="003075E1" w:rsidRDefault="009435F6" w:rsidP="00847E0D">
      <w:pPr>
        <w:ind w:firstLine="567"/>
        <w:jc w:val="both"/>
        <w:rPr>
          <w:sz w:val="28"/>
          <w:szCs w:val="28"/>
          <w:lang w:val="kk-KZ"/>
        </w:rPr>
      </w:pPr>
      <w:r w:rsidRPr="003075E1">
        <w:rPr>
          <w:color w:val="000000" w:themeColor="text1"/>
          <w:sz w:val="28"/>
          <w:szCs w:val="28"/>
          <w:lang w:val="kk-KZ"/>
        </w:rPr>
        <w:t>Ш.Уәлихановтың ұлтымыз</w:t>
      </w:r>
      <w:r w:rsidR="008D7E88" w:rsidRPr="003075E1">
        <w:rPr>
          <w:color w:val="000000" w:themeColor="text1"/>
          <w:sz w:val="28"/>
          <w:szCs w:val="28"/>
          <w:lang w:val="kk-KZ"/>
        </w:rPr>
        <w:t>ға тән дәстүр-</w:t>
      </w:r>
      <w:r w:rsidRPr="003075E1">
        <w:rPr>
          <w:color w:val="000000" w:themeColor="text1"/>
          <w:sz w:val="28"/>
          <w:szCs w:val="28"/>
          <w:lang w:val="kk-KZ"/>
        </w:rPr>
        <w:t>салт</w:t>
      </w:r>
      <w:r w:rsidR="008D7E88" w:rsidRPr="003075E1">
        <w:rPr>
          <w:color w:val="000000" w:themeColor="text1"/>
          <w:sz w:val="28"/>
          <w:szCs w:val="28"/>
          <w:lang w:val="kk-KZ"/>
        </w:rPr>
        <w:t>ымыз</w:t>
      </w:r>
      <w:r w:rsidRPr="003075E1">
        <w:rPr>
          <w:color w:val="000000" w:themeColor="text1"/>
          <w:sz w:val="28"/>
          <w:szCs w:val="28"/>
          <w:lang w:val="kk-KZ"/>
        </w:rPr>
        <w:t xml:space="preserve"> </w:t>
      </w:r>
      <w:r w:rsidR="008D7E88" w:rsidRPr="003075E1">
        <w:rPr>
          <w:sz w:val="28"/>
          <w:szCs w:val="28"/>
          <w:lang w:val="kk-KZ"/>
        </w:rPr>
        <w:t>бен әдет-ғұрыптарды</w:t>
      </w:r>
      <w:r w:rsidRPr="003075E1">
        <w:rPr>
          <w:sz w:val="28"/>
          <w:szCs w:val="28"/>
          <w:lang w:val="kk-KZ"/>
        </w:rPr>
        <w:t>, оның діни сенімдері мен нанымдарын зерттеуге арналған еңбектері өте құнды болып саналады. Біріншіден, олар ғылыми ауқ</w:t>
      </w:r>
      <w:r w:rsidR="00390CAA">
        <w:rPr>
          <w:sz w:val="28"/>
          <w:szCs w:val="28"/>
          <w:lang w:val="kk-KZ"/>
        </w:rPr>
        <w:t xml:space="preserve">ымының кеңдігімен </w:t>
      </w:r>
      <w:r w:rsidR="00390CAA">
        <w:rPr>
          <w:sz w:val="28"/>
          <w:szCs w:val="28"/>
          <w:lang w:val="kk-KZ"/>
        </w:rPr>
        <w:lastRenderedPageBreak/>
        <w:t>ерекшеленеді.</w:t>
      </w:r>
      <w:r w:rsidRPr="003075E1">
        <w:rPr>
          <w:sz w:val="28"/>
          <w:szCs w:val="28"/>
          <w:lang w:val="kk-KZ"/>
        </w:rPr>
        <w:t xml:space="preserve"> Яғни, XII</w:t>
      </w:r>
      <w:r w:rsidR="00847E0D">
        <w:rPr>
          <w:sz w:val="28"/>
          <w:szCs w:val="28"/>
          <w:lang w:val="kk-KZ"/>
        </w:rPr>
        <w:t xml:space="preserve">-XIX ғасырлар арасын қамтиды. </w:t>
      </w:r>
      <w:r w:rsidRPr="003075E1">
        <w:rPr>
          <w:sz w:val="28"/>
          <w:szCs w:val="28"/>
          <w:lang w:val="kk-KZ"/>
        </w:rPr>
        <w:t>Ағ</w:t>
      </w:r>
      <w:r w:rsidR="00847E0D">
        <w:rPr>
          <w:sz w:val="28"/>
          <w:szCs w:val="28"/>
          <w:lang w:val="kk-KZ"/>
        </w:rPr>
        <w:t xml:space="preserve">артушы ғалым  осылармен қатар, </w:t>
      </w:r>
      <w:r w:rsidR="00DD3179" w:rsidRPr="003075E1">
        <w:rPr>
          <w:sz w:val="28"/>
          <w:szCs w:val="28"/>
          <w:lang w:val="kk-KZ"/>
        </w:rPr>
        <w:t xml:space="preserve">шығыс халықтарының </w:t>
      </w:r>
      <w:r w:rsidR="00DD3179" w:rsidRPr="00FA0B73">
        <w:rPr>
          <w:color w:val="000000" w:themeColor="text1"/>
          <w:sz w:val="28"/>
          <w:szCs w:val="28"/>
          <w:lang w:val="kk-KZ"/>
        </w:rPr>
        <w:t>тұрмыс-тіршілігі мен мәдениеті, әдебиеті жайлы зертт</w:t>
      </w:r>
      <w:r w:rsidR="00847E0D">
        <w:rPr>
          <w:color w:val="000000" w:themeColor="text1"/>
          <w:sz w:val="28"/>
          <w:szCs w:val="28"/>
          <w:lang w:val="kk-KZ"/>
        </w:rPr>
        <w:t xml:space="preserve">еу еңбектерімен танымал болған </w:t>
      </w:r>
      <w:r w:rsidR="00BB62CA" w:rsidRPr="00FA0B73">
        <w:rPr>
          <w:color w:val="000000" w:themeColor="text1"/>
          <w:sz w:val="28"/>
          <w:szCs w:val="28"/>
          <w:lang w:val="kk-KZ"/>
        </w:rPr>
        <w:t>Марко Пол</w:t>
      </w:r>
      <w:r w:rsidR="00847E0D">
        <w:rPr>
          <w:color w:val="000000" w:themeColor="text1"/>
          <w:sz w:val="28"/>
          <w:szCs w:val="28"/>
          <w:lang w:val="kk-KZ"/>
        </w:rPr>
        <w:t>о, А.Левшин, Д.Банзаров және т.</w:t>
      </w:r>
      <w:r w:rsidR="00BB62CA" w:rsidRPr="00FA0B73">
        <w:rPr>
          <w:color w:val="000000" w:themeColor="text1"/>
          <w:sz w:val="28"/>
          <w:szCs w:val="28"/>
          <w:lang w:val="kk-KZ"/>
        </w:rPr>
        <w:t xml:space="preserve">б. </w:t>
      </w:r>
      <w:r w:rsidR="00E46B6E" w:rsidRPr="00FA0B73">
        <w:rPr>
          <w:color w:val="000000" w:themeColor="text1"/>
          <w:sz w:val="28"/>
          <w:szCs w:val="28"/>
          <w:lang w:val="kk-KZ"/>
        </w:rPr>
        <w:t xml:space="preserve">саяхатшылар мен </w:t>
      </w:r>
      <w:r w:rsidR="00BB62CA" w:rsidRPr="00FA0B73">
        <w:rPr>
          <w:color w:val="000000" w:themeColor="text1"/>
          <w:sz w:val="28"/>
          <w:szCs w:val="28"/>
          <w:lang w:val="kk-KZ"/>
        </w:rPr>
        <w:t xml:space="preserve">ғалымдардың </w:t>
      </w:r>
      <w:r w:rsidR="00BB62CA" w:rsidRPr="003075E1">
        <w:rPr>
          <w:sz w:val="28"/>
          <w:szCs w:val="28"/>
          <w:lang w:val="kk-KZ"/>
        </w:rPr>
        <w:t>еңбектерімен жіті танысады.</w:t>
      </w:r>
      <w:r w:rsidR="00790755" w:rsidRPr="003075E1">
        <w:rPr>
          <w:sz w:val="28"/>
          <w:szCs w:val="28"/>
          <w:lang w:val="kk-KZ"/>
        </w:rPr>
        <w:t xml:space="preserve"> </w:t>
      </w:r>
      <w:r w:rsidR="00E46B6E" w:rsidRPr="003075E1">
        <w:rPr>
          <w:color w:val="000000" w:themeColor="text1"/>
          <w:sz w:val="28"/>
          <w:szCs w:val="28"/>
          <w:lang w:val="kk-KZ"/>
        </w:rPr>
        <w:t xml:space="preserve">Ғалым Шоқанның туған ұлтының дәстүр-салтын көршілес жатқан қырғыз, өзбек, қарақалпақ, түркімен, </w:t>
      </w:r>
      <w:r w:rsidR="00790755" w:rsidRPr="003075E1">
        <w:rPr>
          <w:color w:val="000000" w:themeColor="text1"/>
          <w:sz w:val="28"/>
          <w:szCs w:val="28"/>
          <w:lang w:val="kk-KZ"/>
        </w:rPr>
        <w:t xml:space="preserve">моңғол, татар және басқа да халықтардың тарихымен, дәстүрімен байланыстыра зерттеуі үлкен ғылыми және тарихи зор еңбек. Бұл екі жағдайда да Шоқанның тарихи шындықты ашып, көз жеткізуге байланысты жасаған батыл қадамдары екендігі белгілі. </w:t>
      </w:r>
      <w:r w:rsidRPr="003075E1">
        <w:rPr>
          <w:sz w:val="28"/>
          <w:szCs w:val="28"/>
          <w:lang w:val="kk-KZ"/>
        </w:rPr>
        <w:t>Ол әр халықтың өз әдет-ғұрыптары мен дәстүрлері</w:t>
      </w:r>
      <w:r w:rsidR="00847E0D">
        <w:rPr>
          <w:sz w:val="28"/>
          <w:szCs w:val="28"/>
          <w:lang w:val="kk-KZ"/>
        </w:rPr>
        <w:t>,</w:t>
      </w:r>
      <w:r w:rsidRPr="003075E1">
        <w:rPr>
          <w:sz w:val="28"/>
          <w:szCs w:val="28"/>
          <w:lang w:val="kk-KZ"/>
        </w:rPr>
        <w:t xml:space="preserve"> сондай-ақ аралас экономикалық кәсіптері мен мәдени өмірі бар көрші елдердің бір-біріне әсер ететінін мұқият қарастырды. </w:t>
      </w:r>
      <w:r w:rsidR="00F26E1B">
        <w:rPr>
          <w:sz w:val="28"/>
          <w:szCs w:val="28"/>
          <w:lang w:val="kk-KZ"/>
        </w:rPr>
        <w:t>Сонымен қатар</w:t>
      </w:r>
      <w:r w:rsidRPr="003075E1">
        <w:rPr>
          <w:sz w:val="28"/>
          <w:szCs w:val="28"/>
          <w:lang w:val="kk-KZ"/>
        </w:rPr>
        <w:t xml:space="preserve"> ежелгі тарихи мұраға сыни көзқараспен қарайды және дәстүрдің тәрбиелік құндылығына объективті ғылыми баға береді. Ол сондай-ақ кейбір дәстүрлер мен діни нанымдарды</w:t>
      </w:r>
      <w:r w:rsidR="00847E0D">
        <w:rPr>
          <w:sz w:val="28"/>
          <w:szCs w:val="28"/>
          <w:lang w:val="kk-KZ"/>
        </w:rPr>
        <w:t xml:space="preserve"> реакциялық тұрғыдан талдайды. </w:t>
      </w:r>
      <w:r w:rsidRPr="003075E1">
        <w:rPr>
          <w:sz w:val="28"/>
          <w:szCs w:val="28"/>
          <w:lang w:val="kk-KZ"/>
        </w:rPr>
        <w:t>Он</w:t>
      </w:r>
      <w:r w:rsidR="00390CAA">
        <w:rPr>
          <w:sz w:val="28"/>
          <w:szCs w:val="28"/>
          <w:lang w:val="kk-KZ"/>
        </w:rPr>
        <w:t>ың жұмысының тағы бір құндылығы</w:t>
      </w:r>
      <w:r w:rsidRPr="003075E1">
        <w:rPr>
          <w:sz w:val="28"/>
          <w:szCs w:val="28"/>
          <w:lang w:val="kk-KZ"/>
        </w:rPr>
        <w:t xml:space="preserve"> </w:t>
      </w:r>
      <w:r w:rsidR="00390CAA">
        <w:rPr>
          <w:sz w:val="28"/>
          <w:szCs w:val="28"/>
          <w:lang w:val="kk-KZ"/>
        </w:rPr>
        <w:t>–</w:t>
      </w:r>
      <w:r w:rsidRPr="003075E1">
        <w:rPr>
          <w:sz w:val="28"/>
          <w:szCs w:val="28"/>
          <w:lang w:val="kk-KZ"/>
        </w:rPr>
        <w:t xml:space="preserve"> қазақ мәдениетінің </w:t>
      </w:r>
      <w:r w:rsidR="00847E0D">
        <w:rPr>
          <w:sz w:val="28"/>
          <w:szCs w:val="28"/>
          <w:lang w:val="kk-KZ"/>
        </w:rPr>
        <w:t xml:space="preserve">болашағы туралы терең ойланып, </w:t>
      </w:r>
      <w:r w:rsidRPr="003075E1">
        <w:rPr>
          <w:sz w:val="28"/>
          <w:szCs w:val="28"/>
          <w:lang w:val="kk-KZ"/>
        </w:rPr>
        <w:t>оны оқу-тәрбие жұмысымен байланыстыруы болып саналады [6</w:t>
      </w:r>
      <w:r w:rsidR="00410C72">
        <w:rPr>
          <w:sz w:val="28"/>
          <w:szCs w:val="28"/>
          <w:lang w:val="kk-KZ"/>
        </w:rPr>
        <w:t>3, 16 б</w:t>
      </w:r>
      <w:r w:rsidRPr="003075E1">
        <w:rPr>
          <w:sz w:val="28"/>
          <w:szCs w:val="28"/>
          <w:lang w:val="kk-KZ"/>
        </w:rPr>
        <w:t xml:space="preserve">]. Ұлы ғалым мәдениет пен ғылымды барлық адамдарға ортақ рухани байлықтың қайнар көзі деп </w:t>
      </w:r>
      <w:r w:rsidR="00F26E1B">
        <w:rPr>
          <w:sz w:val="28"/>
          <w:szCs w:val="28"/>
          <w:lang w:val="kk-KZ"/>
        </w:rPr>
        <w:t>таны</w:t>
      </w:r>
      <w:r w:rsidRPr="003075E1">
        <w:rPr>
          <w:sz w:val="28"/>
          <w:szCs w:val="28"/>
          <w:lang w:val="kk-KZ"/>
        </w:rPr>
        <w:t xml:space="preserve">ды. </w:t>
      </w:r>
    </w:p>
    <w:p w14:paraId="15548D49" w14:textId="051CD87D" w:rsidR="00942918" w:rsidRDefault="00790755" w:rsidP="00F26E1B">
      <w:pPr>
        <w:ind w:firstLine="708"/>
        <w:jc w:val="both"/>
        <w:rPr>
          <w:color w:val="000000" w:themeColor="text1"/>
          <w:sz w:val="28"/>
          <w:szCs w:val="28"/>
          <w:lang w:val="kk-KZ"/>
        </w:rPr>
      </w:pPr>
      <w:r w:rsidRPr="003075E1">
        <w:rPr>
          <w:sz w:val="28"/>
          <w:szCs w:val="28"/>
          <w:lang w:val="kk-KZ"/>
        </w:rPr>
        <w:t>Педагог-ағартушы Ыбырай</w:t>
      </w:r>
      <w:r w:rsidR="009435F6" w:rsidRPr="003075E1">
        <w:rPr>
          <w:sz w:val="28"/>
          <w:szCs w:val="28"/>
          <w:lang w:val="kk-KZ"/>
        </w:rPr>
        <w:t xml:space="preserve"> Алтынсарин бүкіл </w:t>
      </w:r>
      <w:r w:rsidRPr="003075E1">
        <w:rPr>
          <w:sz w:val="28"/>
          <w:szCs w:val="28"/>
          <w:lang w:val="kk-KZ"/>
        </w:rPr>
        <w:t xml:space="preserve">саналы </w:t>
      </w:r>
      <w:r w:rsidR="009435F6" w:rsidRPr="003075E1">
        <w:rPr>
          <w:sz w:val="28"/>
          <w:szCs w:val="28"/>
          <w:lang w:val="kk-KZ"/>
        </w:rPr>
        <w:t xml:space="preserve">өмірін </w:t>
      </w:r>
      <w:r w:rsidRPr="003075E1">
        <w:rPr>
          <w:color w:val="000000" w:themeColor="text1"/>
          <w:sz w:val="28"/>
          <w:szCs w:val="28"/>
          <w:lang w:val="kk-KZ"/>
        </w:rPr>
        <w:t>халық ағарту ісі мен</w:t>
      </w:r>
      <w:r w:rsidR="009435F6" w:rsidRPr="003075E1">
        <w:rPr>
          <w:color w:val="000000" w:themeColor="text1"/>
          <w:sz w:val="28"/>
          <w:szCs w:val="28"/>
          <w:lang w:val="kk-KZ"/>
        </w:rPr>
        <w:t xml:space="preserve"> оқытушылық қызметке арна</w:t>
      </w:r>
      <w:r w:rsidRPr="003075E1">
        <w:rPr>
          <w:color w:val="000000" w:themeColor="text1"/>
          <w:sz w:val="28"/>
          <w:szCs w:val="28"/>
          <w:lang w:val="kk-KZ"/>
        </w:rPr>
        <w:t>ған ұлт новаторы</w:t>
      </w:r>
      <w:r w:rsidR="009435F6" w:rsidRPr="003075E1">
        <w:rPr>
          <w:color w:val="000000" w:themeColor="text1"/>
          <w:sz w:val="28"/>
          <w:szCs w:val="28"/>
          <w:lang w:val="kk-KZ"/>
        </w:rPr>
        <w:t xml:space="preserve">. </w:t>
      </w:r>
      <w:r w:rsidR="000C64AB" w:rsidRPr="003075E1">
        <w:rPr>
          <w:color w:val="000000" w:themeColor="text1"/>
          <w:sz w:val="28"/>
          <w:szCs w:val="28"/>
          <w:lang w:val="kk-KZ"/>
        </w:rPr>
        <w:t>Халықтың көзін ашу, білімге құштарлықты ояту, дала балаларынан білімді ұрпақты тәрбиелеу идеясын өзінің қасиетті миссиясы санаған ұлы ағартушы</w:t>
      </w:r>
      <w:r w:rsidR="00B068C0" w:rsidRPr="003075E1">
        <w:rPr>
          <w:color w:val="000000" w:themeColor="text1"/>
          <w:sz w:val="28"/>
          <w:szCs w:val="28"/>
          <w:lang w:val="kk-KZ"/>
        </w:rPr>
        <w:t>ның</w:t>
      </w:r>
      <w:r w:rsidR="000C64AB" w:rsidRPr="003075E1">
        <w:rPr>
          <w:color w:val="000000" w:themeColor="text1"/>
          <w:sz w:val="28"/>
          <w:szCs w:val="28"/>
          <w:lang w:val="kk-KZ"/>
        </w:rPr>
        <w:t xml:space="preserve"> халқының құрметі мен зор сеніміне бөленуінің себебі – </w:t>
      </w:r>
      <w:r w:rsidR="00B068C0" w:rsidRPr="003075E1">
        <w:rPr>
          <w:color w:val="000000" w:themeColor="text1"/>
          <w:sz w:val="28"/>
          <w:szCs w:val="28"/>
          <w:lang w:val="kk-KZ"/>
        </w:rPr>
        <w:t xml:space="preserve">отбасында берілген </w:t>
      </w:r>
      <w:r w:rsidR="000C64AB" w:rsidRPr="003075E1">
        <w:rPr>
          <w:color w:val="000000" w:themeColor="text1"/>
          <w:sz w:val="28"/>
          <w:szCs w:val="28"/>
          <w:lang w:val="kk-KZ"/>
        </w:rPr>
        <w:t xml:space="preserve">ұлттық тәрбиенің жемісі. </w:t>
      </w:r>
      <w:r w:rsidR="00B068C0" w:rsidRPr="003075E1">
        <w:rPr>
          <w:color w:val="000000" w:themeColor="text1"/>
          <w:sz w:val="28"/>
          <w:szCs w:val="28"/>
          <w:lang w:val="kk-KZ"/>
        </w:rPr>
        <w:t xml:space="preserve">Қазақ қоғамында білім алуға байланысты қалыптасқан теріс көзқарастарды өзгерту, </w:t>
      </w:r>
      <w:r w:rsidR="009435F6" w:rsidRPr="003075E1">
        <w:rPr>
          <w:sz w:val="28"/>
          <w:szCs w:val="28"/>
          <w:lang w:val="kk-KZ"/>
        </w:rPr>
        <w:t>өнер мен білімге баулу жөніндегі жұмыс барысында ол халық өмірінің қаталдығы мен қайғысын, халықтың өмірімен өрілген ұлы трагедия</w:t>
      </w:r>
      <w:r w:rsidR="00847E0D">
        <w:rPr>
          <w:sz w:val="28"/>
          <w:szCs w:val="28"/>
          <w:lang w:val="kk-KZ"/>
        </w:rPr>
        <w:t xml:space="preserve">ларды көріп, </w:t>
      </w:r>
      <w:r w:rsidR="000D47E5" w:rsidRPr="003075E1">
        <w:rPr>
          <w:sz w:val="28"/>
          <w:szCs w:val="28"/>
          <w:lang w:val="kk-KZ"/>
        </w:rPr>
        <w:t>көңіліне бекітті.</w:t>
      </w:r>
      <w:r w:rsidR="009435F6" w:rsidRPr="003075E1">
        <w:rPr>
          <w:sz w:val="28"/>
          <w:szCs w:val="28"/>
          <w:lang w:val="kk-KZ"/>
        </w:rPr>
        <w:t xml:space="preserve"> Халқымыз</w:t>
      </w:r>
      <w:r w:rsidR="000C64AB" w:rsidRPr="003075E1">
        <w:rPr>
          <w:sz w:val="28"/>
          <w:szCs w:val="28"/>
          <w:lang w:val="kk-KZ"/>
        </w:rPr>
        <w:t>дың баға жетпес рухани мұрасы –</w:t>
      </w:r>
      <w:r w:rsidR="009435F6" w:rsidRPr="003075E1">
        <w:rPr>
          <w:sz w:val="28"/>
          <w:szCs w:val="28"/>
          <w:lang w:val="kk-KZ"/>
        </w:rPr>
        <w:t xml:space="preserve"> ауыз әдебиетінің үлгілерін жатқа айтып, тәлім а</w:t>
      </w:r>
      <w:r w:rsidR="00847E0D">
        <w:rPr>
          <w:sz w:val="28"/>
          <w:szCs w:val="28"/>
          <w:lang w:val="kk-KZ"/>
        </w:rPr>
        <w:t xml:space="preserve">лды, халықтық жырларды тыңдап, </w:t>
      </w:r>
      <w:r w:rsidR="009435F6" w:rsidRPr="003075E1">
        <w:rPr>
          <w:sz w:val="28"/>
          <w:szCs w:val="28"/>
          <w:lang w:val="kk-KZ"/>
        </w:rPr>
        <w:t xml:space="preserve">аса сүйіспеншілікпен қағазға түсірді. </w:t>
      </w:r>
      <w:r w:rsidR="00942918">
        <w:rPr>
          <w:color w:val="000000" w:themeColor="text1"/>
          <w:sz w:val="28"/>
          <w:szCs w:val="28"/>
          <w:lang w:val="kk-KZ"/>
        </w:rPr>
        <w:t>Ұлы ағартушы туған халқы үшін қызмет ететін білімді адамдардың қатарын көбейту арқылы елдегі сауатсыздықты жоюға болатындығы</w:t>
      </w:r>
      <w:r w:rsidR="00642625">
        <w:rPr>
          <w:color w:val="000000" w:themeColor="text1"/>
          <w:sz w:val="28"/>
          <w:szCs w:val="28"/>
          <w:lang w:val="kk-KZ"/>
        </w:rPr>
        <w:t>н терең түсінді. Сондықтан қазақ жастарын оқытып</w:t>
      </w:r>
      <w:r w:rsidR="00942918">
        <w:rPr>
          <w:color w:val="000000" w:themeColor="text1"/>
          <w:sz w:val="28"/>
          <w:szCs w:val="28"/>
          <w:lang w:val="kk-KZ"/>
        </w:rPr>
        <w:t xml:space="preserve">, тәрбиелеуден құдіретті еш нәрсенің жоқ екендігі туралы ойға келеді. </w:t>
      </w:r>
    </w:p>
    <w:p w14:paraId="532957CD" w14:textId="4996C984" w:rsidR="00864C5E" w:rsidRPr="00F26E1B" w:rsidRDefault="00864C5E" w:rsidP="00F26E1B">
      <w:pPr>
        <w:ind w:firstLine="567"/>
        <w:jc w:val="both"/>
        <w:rPr>
          <w:color w:val="000000" w:themeColor="text1"/>
          <w:sz w:val="28"/>
          <w:szCs w:val="28"/>
          <w:lang w:val="kk-KZ"/>
        </w:rPr>
      </w:pPr>
      <w:r w:rsidRPr="00FA0B73">
        <w:rPr>
          <w:color w:val="000000" w:themeColor="text1"/>
          <w:sz w:val="28"/>
          <w:szCs w:val="28"/>
          <w:lang w:val="kk-KZ"/>
        </w:rPr>
        <w:t xml:space="preserve">Ы. Алтынсарин өз заманындағы танымал орыс педагогикасы өкілдерінің еңбектеріне сүйене отырып, </w:t>
      </w:r>
      <w:r w:rsidR="000D47E5" w:rsidRPr="00FA0B73">
        <w:rPr>
          <w:color w:val="000000" w:themeColor="text1"/>
          <w:sz w:val="28"/>
          <w:szCs w:val="28"/>
          <w:lang w:val="kk-KZ"/>
        </w:rPr>
        <w:t>бүгінгі күнге дейін өзекті саналатын</w:t>
      </w:r>
      <w:r w:rsidRPr="00FA0B73">
        <w:rPr>
          <w:color w:val="000000" w:themeColor="text1"/>
          <w:sz w:val="28"/>
          <w:szCs w:val="28"/>
          <w:lang w:val="kk-KZ"/>
        </w:rPr>
        <w:t xml:space="preserve">  «Қазақ хрестоматиясы»</w:t>
      </w:r>
      <w:r w:rsidR="000D47E5" w:rsidRPr="00FA0B73">
        <w:rPr>
          <w:color w:val="000000" w:themeColor="text1"/>
          <w:sz w:val="28"/>
          <w:szCs w:val="28"/>
          <w:lang w:val="kk-KZ"/>
        </w:rPr>
        <w:t>,</w:t>
      </w:r>
      <w:r w:rsidRPr="00FA0B73">
        <w:rPr>
          <w:color w:val="000000" w:themeColor="text1"/>
          <w:sz w:val="28"/>
          <w:szCs w:val="28"/>
          <w:lang w:val="kk-KZ"/>
        </w:rPr>
        <w:t xml:space="preserve"> «Қазақтарға орыс тілін үйретудің бастауыш құралы» </w:t>
      </w:r>
      <w:r w:rsidR="000D47E5" w:rsidRPr="00FA0B73">
        <w:rPr>
          <w:color w:val="000000" w:themeColor="text1"/>
          <w:sz w:val="28"/>
          <w:szCs w:val="28"/>
          <w:lang w:val="kk-KZ"/>
        </w:rPr>
        <w:t xml:space="preserve">еңбектерін жариялап, қалың жұртшылыққа ұсынды </w:t>
      </w:r>
      <w:r w:rsidR="00F26E1B">
        <w:rPr>
          <w:color w:val="000000" w:themeColor="text1"/>
          <w:sz w:val="28"/>
          <w:szCs w:val="28"/>
          <w:lang w:val="kk-KZ"/>
        </w:rPr>
        <w:t>[6</w:t>
      </w:r>
      <w:r w:rsidR="00410C72">
        <w:rPr>
          <w:color w:val="000000" w:themeColor="text1"/>
          <w:sz w:val="28"/>
          <w:szCs w:val="28"/>
          <w:lang w:val="kk-KZ"/>
        </w:rPr>
        <w:t>4, 95 б</w:t>
      </w:r>
      <w:r w:rsidR="00F26E1B">
        <w:rPr>
          <w:color w:val="000000" w:themeColor="text1"/>
          <w:sz w:val="28"/>
          <w:szCs w:val="28"/>
          <w:lang w:val="kk-KZ"/>
        </w:rPr>
        <w:t xml:space="preserve">]. </w:t>
      </w:r>
      <w:r w:rsidRPr="003075E1">
        <w:rPr>
          <w:rStyle w:val="ypks7kbdpwfgdykd3qb9"/>
          <w:sz w:val="28"/>
          <w:szCs w:val="28"/>
          <w:lang w:val="kk-KZ"/>
        </w:rPr>
        <w:t xml:space="preserve">Мысалы, </w:t>
      </w:r>
      <w:r w:rsidR="00067400" w:rsidRPr="003075E1">
        <w:rPr>
          <w:rStyle w:val="ypks7kbdpwfgdykd3qb9"/>
          <w:sz w:val="28"/>
          <w:szCs w:val="28"/>
          <w:lang w:val="kk-KZ"/>
        </w:rPr>
        <w:t xml:space="preserve">жазушы Ыбырайдың </w:t>
      </w:r>
      <w:r w:rsidRPr="003075E1">
        <w:rPr>
          <w:rStyle w:val="ypks7kbdpwfgdykd3qb9"/>
          <w:color w:val="000000" w:themeColor="text1"/>
          <w:sz w:val="28"/>
          <w:szCs w:val="28"/>
          <w:lang w:val="kk-KZ"/>
        </w:rPr>
        <w:t>«Өрмекші,</w:t>
      </w:r>
      <w:r w:rsidRPr="003075E1">
        <w:rPr>
          <w:color w:val="000000" w:themeColor="text1"/>
          <w:sz w:val="28"/>
          <w:szCs w:val="28"/>
          <w:lang w:val="kk-KZ"/>
        </w:rPr>
        <w:t xml:space="preserve"> </w:t>
      </w:r>
      <w:r w:rsidRPr="003075E1">
        <w:rPr>
          <w:rStyle w:val="ypks7kbdpwfgdykd3qb9"/>
          <w:color w:val="000000" w:themeColor="text1"/>
          <w:sz w:val="28"/>
          <w:szCs w:val="28"/>
          <w:lang w:val="kk-KZ"/>
        </w:rPr>
        <w:t>құмырсқа,</w:t>
      </w:r>
      <w:r w:rsidRPr="003075E1">
        <w:rPr>
          <w:color w:val="000000" w:themeColor="text1"/>
          <w:sz w:val="28"/>
          <w:szCs w:val="28"/>
          <w:lang w:val="kk-KZ"/>
        </w:rPr>
        <w:t xml:space="preserve"> </w:t>
      </w:r>
      <w:r w:rsidR="00E1046A" w:rsidRPr="003075E1">
        <w:rPr>
          <w:rStyle w:val="ypks7kbdpwfgdykd3qb9"/>
          <w:color w:val="000000" w:themeColor="text1"/>
          <w:sz w:val="28"/>
          <w:szCs w:val="28"/>
          <w:lang w:val="kk-KZ"/>
        </w:rPr>
        <w:t>қарлығаш»</w:t>
      </w:r>
      <w:r w:rsidRPr="003075E1">
        <w:rPr>
          <w:color w:val="000000" w:themeColor="text1"/>
          <w:sz w:val="28"/>
          <w:szCs w:val="28"/>
          <w:lang w:val="kk-KZ"/>
        </w:rPr>
        <w:t xml:space="preserve"> </w:t>
      </w:r>
      <w:r w:rsidR="00067400" w:rsidRPr="003075E1">
        <w:rPr>
          <w:color w:val="000000" w:themeColor="text1"/>
          <w:sz w:val="28"/>
          <w:szCs w:val="28"/>
          <w:lang w:val="kk-KZ"/>
        </w:rPr>
        <w:t>атты шығармасы –</w:t>
      </w:r>
      <w:r w:rsidR="00847E0D">
        <w:rPr>
          <w:color w:val="FF0000"/>
          <w:sz w:val="28"/>
          <w:szCs w:val="28"/>
          <w:lang w:val="kk-KZ"/>
        </w:rPr>
        <w:t xml:space="preserve"> </w:t>
      </w:r>
      <w:r w:rsidR="00067400" w:rsidRPr="003075E1">
        <w:rPr>
          <w:color w:val="000000" w:themeColor="text1"/>
          <w:sz w:val="28"/>
          <w:szCs w:val="28"/>
          <w:lang w:val="kk-KZ"/>
        </w:rPr>
        <w:t xml:space="preserve">балаларды еңбексүйгіштікке тәрбиелеуге, уақытты босқа өткізбеуге байланысты ой тастайтын, әсіресе ұл балаларды тәрбиелеуде қажетті саналатын туынды. Әңгіме желісінің негізгі кейіпкерлері әке мен бала. Өнегелі әке </w:t>
      </w:r>
      <w:r w:rsidR="004F757F" w:rsidRPr="003075E1">
        <w:rPr>
          <w:color w:val="000000" w:themeColor="text1"/>
          <w:sz w:val="28"/>
          <w:szCs w:val="28"/>
          <w:lang w:val="kk-KZ"/>
        </w:rPr>
        <w:t xml:space="preserve">жанына ерген </w:t>
      </w:r>
      <w:r w:rsidR="00067400" w:rsidRPr="003075E1">
        <w:rPr>
          <w:color w:val="000000" w:themeColor="text1"/>
          <w:sz w:val="28"/>
          <w:szCs w:val="28"/>
          <w:lang w:val="kk-KZ"/>
        </w:rPr>
        <w:t>он жастағы ұлы</w:t>
      </w:r>
      <w:r w:rsidR="004F757F" w:rsidRPr="003075E1">
        <w:rPr>
          <w:color w:val="000000" w:themeColor="text1"/>
          <w:sz w:val="28"/>
          <w:szCs w:val="28"/>
          <w:lang w:val="kk-KZ"/>
        </w:rPr>
        <w:t xml:space="preserve">н табиғаттың тылсым сырларымен таныстырып, көңілін аудартады. Ол көктегі қарлығаштың, жерде өрмелеген </w:t>
      </w:r>
      <w:r w:rsidRPr="003075E1">
        <w:rPr>
          <w:rStyle w:val="ypks7kbdpwfgdykd3qb9"/>
          <w:color w:val="000000" w:themeColor="text1"/>
          <w:sz w:val="28"/>
          <w:szCs w:val="28"/>
          <w:lang w:val="kk-KZ"/>
        </w:rPr>
        <w:lastRenderedPageBreak/>
        <w:t>өрмекші</w:t>
      </w:r>
      <w:r w:rsidR="004F757F" w:rsidRPr="003075E1">
        <w:rPr>
          <w:rStyle w:val="ypks7kbdpwfgdykd3qb9"/>
          <w:color w:val="000000" w:themeColor="text1"/>
          <w:sz w:val="28"/>
          <w:szCs w:val="28"/>
          <w:lang w:val="kk-KZ"/>
        </w:rPr>
        <w:t xml:space="preserve"> мен </w:t>
      </w:r>
      <w:r w:rsidRPr="003075E1">
        <w:rPr>
          <w:rStyle w:val="ypks7kbdpwfgdykd3qb9"/>
          <w:color w:val="000000" w:themeColor="text1"/>
          <w:sz w:val="28"/>
          <w:szCs w:val="28"/>
          <w:lang w:val="kk-KZ"/>
        </w:rPr>
        <w:t>кішкентай</w:t>
      </w:r>
      <w:r w:rsidRPr="003075E1">
        <w:rPr>
          <w:color w:val="000000" w:themeColor="text1"/>
          <w:sz w:val="28"/>
          <w:szCs w:val="28"/>
          <w:lang w:val="kk-KZ"/>
        </w:rPr>
        <w:t xml:space="preserve"> </w:t>
      </w:r>
      <w:r w:rsidRPr="003075E1">
        <w:rPr>
          <w:rStyle w:val="ypks7kbdpwfgdykd3qb9"/>
          <w:color w:val="000000" w:themeColor="text1"/>
          <w:sz w:val="28"/>
          <w:szCs w:val="28"/>
          <w:lang w:val="kk-KZ"/>
        </w:rPr>
        <w:t>құмырсқаның</w:t>
      </w:r>
      <w:r w:rsidRPr="003075E1">
        <w:rPr>
          <w:color w:val="000000" w:themeColor="text1"/>
          <w:sz w:val="28"/>
          <w:szCs w:val="28"/>
          <w:lang w:val="kk-KZ"/>
        </w:rPr>
        <w:t xml:space="preserve"> </w:t>
      </w:r>
      <w:r w:rsidRPr="003075E1">
        <w:rPr>
          <w:rStyle w:val="ypks7kbdpwfgdykd3qb9"/>
          <w:color w:val="000000" w:themeColor="text1"/>
          <w:sz w:val="28"/>
          <w:szCs w:val="28"/>
          <w:lang w:val="kk-KZ"/>
        </w:rPr>
        <w:t>да</w:t>
      </w:r>
      <w:r w:rsidRPr="003075E1">
        <w:rPr>
          <w:color w:val="000000" w:themeColor="text1"/>
          <w:sz w:val="28"/>
          <w:szCs w:val="28"/>
          <w:lang w:val="kk-KZ"/>
        </w:rPr>
        <w:t xml:space="preserve"> </w:t>
      </w:r>
      <w:r w:rsidRPr="003075E1">
        <w:rPr>
          <w:rStyle w:val="ypks7kbdpwfgdykd3qb9"/>
          <w:color w:val="000000" w:themeColor="text1"/>
          <w:sz w:val="28"/>
          <w:szCs w:val="28"/>
          <w:lang w:val="kk-KZ"/>
        </w:rPr>
        <w:t>өмірге</w:t>
      </w:r>
      <w:r w:rsidRPr="003075E1">
        <w:rPr>
          <w:color w:val="000000" w:themeColor="text1"/>
          <w:sz w:val="28"/>
          <w:szCs w:val="28"/>
          <w:lang w:val="kk-KZ"/>
        </w:rPr>
        <w:t xml:space="preserve"> </w:t>
      </w:r>
      <w:r w:rsidRPr="003075E1">
        <w:rPr>
          <w:rStyle w:val="ypks7kbdpwfgdykd3qb9"/>
          <w:color w:val="000000" w:themeColor="text1"/>
          <w:sz w:val="28"/>
          <w:szCs w:val="28"/>
          <w:lang w:val="kk-KZ"/>
        </w:rPr>
        <w:t>құштар, тіршілік қамында ж</w:t>
      </w:r>
      <w:r w:rsidR="00847E0D">
        <w:rPr>
          <w:rStyle w:val="ypks7kbdpwfgdykd3qb9"/>
          <w:sz w:val="28"/>
          <w:szCs w:val="28"/>
          <w:lang w:val="kk-KZ"/>
        </w:rPr>
        <w:t xml:space="preserve">үргендігін </w:t>
      </w:r>
      <w:r w:rsidRPr="003075E1">
        <w:rPr>
          <w:rStyle w:val="ypks7kbdpwfgdykd3qb9"/>
          <w:sz w:val="28"/>
          <w:szCs w:val="28"/>
          <w:lang w:val="kk-KZ"/>
        </w:rPr>
        <w:t>баяндайды. Әкесі</w:t>
      </w:r>
      <w:r w:rsidRPr="003075E1">
        <w:rPr>
          <w:sz w:val="28"/>
          <w:szCs w:val="28"/>
          <w:lang w:val="kk-KZ"/>
        </w:rPr>
        <w:t xml:space="preserve"> </w:t>
      </w:r>
      <w:r w:rsidRPr="003075E1">
        <w:rPr>
          <w:rStyle w:val="ypks7kbdpwfgdykd3qb9"/>
          <w:sz w:val="28"/>
          <w:szCs w:val="28"/>
          <w:lang w:val="kk-KZ"/>
        </w:rPr>
        <w:t>ұлына</w:t>
      </w:r>
      <w:r w:rsidRPr="003075E1">
        <w:rPr>
          <w:sz w:val="28"/>
          <w:szCs w:val="28"/>
          <w:lang w:val="kk-KZ"/>
        </w:rPr>
        <w:t xml:space="preserve"> </w:t>
      </w:r>
      <w:r w:rsidRPr="003075E1">
        <w:rPr>
          <w:rStyle w:val="ypks7kbdpwfgdykd3qb9"/>
          <w:sz w:val="28"/>
          <w:szCs w:val="28"/>
          <w:lang w:val="kk-KZ"/>
        </w:rPr>
        <w:t>табиғаттағы</w:t>
      </w:r>
      <w:r w:rsidRPr="003075E1">
        <w:rPr>
          <w:sz w:val="28"/>
          <w:szCs w:val="28"/>
          <w:lang w:val="kk-KZ"/>
        </w:rPr>
        <w:t xml:space="preserve"> </w:t>
      </w:r>
      <w:r w:rsidRPr="003075E1">
        <w:rPr>
          <w:rStyle w:val="ypks7kbdpwfgdykd3qb9"/>
          <w:sz w:val="28"/>
          <w:szCs w:val="28"/>
          <w:lang w:val="kk-KZ"/>
        </w:rPr>
        <w:t>барлық</w:t>
      </w:r>
      <w:r w:rsidRPr="003075E1">
        <w:rPr>
          <w:sz w:val="28"/>
          <w:szCs w:val="28"/>
          <w:lang w:val="kk-KZ"/>
        </w:rPr>
        <w:t xml:space="preserve"> </w:t>
      </w:r>
      <w:r w:rsidRPr="003075E1">
        <w:rPr>
          <w:rStyle w:val="ypks7kbdpwfgdykd3qb9"/>
          <w:sz w:val="28"/>
          <w:szCs w:val="28"/>
          <w:lang w:val="kk-KZ"/>
        </w:rPr>
        <w:t>жәндіктер</w:t>
      </w:r>
      <w:r w:rsidRPr="003075E1">
        <w:rPr>
          <w:sz w:val="28"/>
          <w:szCs w:val="28"/>
          <w:lang w:val="kk-KZ"/>
        </w:rPr>
        <w:t xml:space="preserve"> жұмыс </w:t>
      </w:r>
      <w:r w:rsidRPr="003075E1">
        <w:rPr>
          <w:rStyle w:val="ypks7kbdpwfgdykd3qb9"/>
          <w:sz w:val="28"/>
          <w:szCs w:val="28"/>
          <w:lang w:val="kk-KZ"/>
        </w:rPr>
        <w:t>істейтінін</w:t>
      </w:r>
      <w:r w:rsidRPr="003075E1">
        <w:rPr>
          <w:sz w:val="28"/>
          <w:szCs w:val="28"/>
          <w:lang w:val="kk-KZ"/>
        </w:rPr>
        <w:t xml:space="preserve"> </w:t>
      </w:r>
      <w:r w:rsidRPr="003075E1">
        <w:rPr>
          <w:rStyle w:val="ypks7kbdpwfgdykd3qb9"/>
          <w:sz w:val="28"/>
          <w:szCs w:val="28"/>
          <w:lang w:val="kk-KZ"/>
        </w:rPr>
        <w:t>түсіндіріп:</w:t>
      </w:r>
      <w:r w:rsidR="004F757F" w:rsidRPr="003075E1">
        <w:rPr>
          <w:sz w:val="28"/>
          <w:szCs w:val="28"/>
          <w:lang w:val="kk-KZ"/>
        </w:rPr>
        <w:t xml:space="preserve"> «Сен де</w:t>
      </w:r>
      <w:r w:rsidRPr="003075E1">
        <w:rPr>
          <w:sz w:val="28"/>
          <w:szCs w:val="28"/>
          <w:lang w:val="kk-KZ"/>
        </w:rPr>
        <w:t xml:space="preserve"> </w:t>
      </w:r>
      <w:r w:rsidRPr="003075E1">
        <w:rPr>
          <w:rStyle w:val="ypks7kbdpwfgdykd3qb9"/>
          <w:sz w:val="28"/>
          <w:szCs w:val="28"/>
          <w:lang w:val="kk-KZ"/>
        </w:rPr>
        <w:t>уақытыңды</w:t>
      </w:r>
      <w:r w:rsidRPr="003075E1">
        <w:rPr>
          <w:sz w:val="28"/>
          <w:szCs w:val="28"/>
          <w:lang w:val="kk-KZ"/>
        </w:rPr>
        <w:t xml:space="preserve"> </w:t>
      </w:r>
      <w:r w:rsidRPr="003075E1">
        <w:rPr>
          <w:rStyle w:val="ypks7kbdpwfgdykd3qb9"/>
          <w:sz w:val="28"/>
          <w:szCs w:val="28"/>
          <w:lang w:val="kk-KZ"/>
        </w:rPr>
        <w:t>ерте</w:t>
      </w:r>
      <w:r w:rsidR="004F757F" w:rsidRPr="003075E1">
        <w:rPr>
          <w:rStyle w:val="ypks7kbdpwfgdykd3qb9"/>
          <w:sz w:val="28"/>
          <w:szCs w:val="28"/>
          <w:lang w:val="kk-KZ"/>
        </w:rPr>
        <w:t>ден</w:t>
      </w:r>
      <w:r w:rsidRPr="003075E1">
        <w:rPr>
          <w:sz w:val="28"/>
          <w:szCs w:val="28"/>
          <w:lang w:val="kk-KZ"/>
        </w:rPr>
        <w:t xml:space="preserve"> </w:t>
      </w:r>
      <w:r w:rsidRPr="003075E1">
        <w:rPr>
          <w:rStyle w:val="ypks7kbdpwfgdykd3qb9"/>
          <w:sz w:val="28"/>
          <w:szCs w:val="28"/>
          <w:lang w:val="kk-KZ"/>
        </w:rPr>
        <w:t>кешке</w:t>
      </w:r>
      <w:r w:rsidRPr="003075E1">
        <w:rPr>
          <w:sz w:val="28"/>
          <w:szCs w:val="28"/>
          <w:lang w:val="kk-KZ"/>
        </w:rPr>
        <w:t xml:space="preserve"> дейін </w:t>
      </w:r>
      <w:r w:rsidRPr="003075E1">
        <w:rPr>
          <w:rStyle w:val="ypks7kbdpwfgdykd3qb9"/>
          <w:sz w:val="28"/>
          <w:szCs w:val="28"/>
          <w:lang w:val="kk-KZ"/>
        </w:rPr>
        <w:t>босқа</w:t>
      </w:r>
      <w:r w:rsidRPr="003075E1">
        <w:rPr>
          <w:sz w:val="28"/>
          <w:szCs w:val="28"/>
          <w:lang w:val="kk-KZ"/>
        </w:rPr>
        <w:t xml:space="preserve"> өткізбе</w:t>
      </w:r>
      <w:r w:rsidRPr="003075E1">
        <w:rPr>
          <w:rStyle w:val="ypks7kbdpwfgdykd3qb9"/>
          <w:sz w:val="28"/>
          <w:szCs w:val="28"/>
          <w:lang w:val="kk-KZ"/>
        </w:rPr>
        <w:t>.</w:t>
      </w:r>
      <w:r w:rsidRPr="003075E1">
        <w:rPr>
          <w:sz w:val="28"/>
          <w:szCs w:val="28"/>
          <w:lang w:val="kk-KZ"/>
        </w:rPr>
        <w:t xml:space="preserve"> </w:t>
      </w:r>
      <w:r w:rsidRPr="003075E1">
        <w:rPr>
          <w:rStyle w:val="ypks7kbdpwfgdykd3qb9"/>
          <w:sz w:val="28"/>
          <w:szCs w:val="28"/>
          <w:lang w:val="kk-KZ"/>
        </w:rPr>
        <w:t>Уақыт</w:t>
      </w:r>
      <w:r w:rsidRPr="003075E1">
        <w:rPr>
          <w:sz w:val="28"/>
          <w:szCs w:val="28"/>
          <w:lang w:val="kk-KZ"/>
        </w:rPr>
        <w:t xml:space="preserve"> </w:t>
      </w:r>
      <w:r w:rsidRPr="003075E1">
        <w:rPr>
          <w:rStyle w:val="ypks7kbdpwfgdykd3qb9"/>
          <w:sz w:val="28"/>
          <w:szCs w:val="28"/>
          <w:lang w:val="kk-KZ"/>
        </w:rPr>
        <w:t>қымбат,</w:t>
      </w:r>
      <w:r w:rsidRPr="003075E1">
        <w:rPr>
          <w:sz w:val="28"/>
          <w:szCs w:val="28"/>
          <w:lang w:val="kk-KZ"/>
        </w:rPr>
        <w:t xml:space="preserve"> </w:t>
      </w:r>
      <w:r w:rsidRPr="003075E1">
        <w:rPr>
          <w:rStyle w:val="ypks7kbdpwfgdykd3qb9"/>
          <w:sz w:val="28"/>
          <w:szCs w:val="28"/>
          <w:lang w:val="kk-KZ"/>
        </w:rPr>
        <w:t>сондықтан</w:t>
      </w:r>
      <w:r w:rsidRPr="003075E1">
        <w:rPr>
          <w:sz w:val="28"/>
          <w:szCs w:val="28"/>
          <w:lang w:val="kk-KZ"/>
        </w:rPr>
        <w:t xml:space="preserve"> </w:t>
      </w:r>
      <w:r w:rsidRPr="003075E1">
        <w:rPr>
          <w:rStyle w:val="ypks7kbdpwfgdykd3qb9"/>
          <w:sz w:val="28"/>
          <w:szCs w:val="28"/>
          <w:lang w:val="kk-KZ"/>
        </w:rPr>
        <w:t>осы</w:t>
      </w:r>
      <w:r w:rsidRPr="003075E1">
        <w:rPr>
          <w:sz w:val="28"/>
          <w:szCs w:val="28"/>
          <w:lang w:val="kk-KZ"/>
        </w:rPr>
        <w:t xml:space="preserve"> </w:t>
      </w:r>
      <w:r w:rsidRPr="003075E1">
        <w:rPr>
          <w:rStyle w:val="ypks7kbdpwfgdykd3qb9"/>
          <w:sz w:val="28"/>
          <w:szCs w:val="28"/>
          <w:lang w:val="kk-KZ"/>
        </w:rPr>
        <w:t>уақыттан</w:t>
      </w:r>
      <w:r w:rsidRPr="003075E1">
        <w:rPr>
          <w:sz w:val="28"/>
          <w:szCs w:val="28"/>
          <w:lang w:val="kk-KZ"/>
        </w:rPr>
        <w:t xml:space="preserve"> </w:t>
      </w:r>
      <w:r w:rsidRPr="003075E1">
        <w:rPr>
          <w:rStyle w:val="ypks7kbdpwfgdykd3qb9"/>
          <w:sz w:val="28"/>
          <w:szCs w:val="28"/>
          <w:lang w:val="kk-KZ"/>
        </w:rPr>
        <w:t>бастап</w:t>
      </w:r>
      <w:r w:rsidRPr="003075E1">
        <w:rPr>
          <w:sz w:val="28"/>
          <w:szCs w:val="28"/>
          <w:lang w:val="kk-KZ"/>
        </w:rPr>
        <w:t xml:space="preserve"> жұмыс </w:t>
      </w:r>
      <w:r w:rsidRPr="003075E1">
        <w:rPr>
          <w:rStyle w:val="ypks7kbdpwfgdykd3qb9"/>
          <w:sz w:val="28"/>
          <w:szCs w:val="28"/>
          <w:lang w:val="kk-KZ"/>
        </w:rPr>
        <w:t>істеу</w:t>
      </w:r>
      <w:r w:rsidRPr="003075E1">
        <w:rPr>
          <w:sz w:val="28"/>
          <w:szCs w:val="28"/>
          <w:lang w:val="kk-KZ"/>
        </w:rPr>
        <w:t>ге дағдылан»</w:t>
      </w:r>
      <w:r w:rsidRPr="003075E1">
        <w:rPr>
          <w:rStyle w:val="ypks7kbdpwfgdykd3qb9"/>
          <w:sz w:val="28"/>
          <w:szCs w:val="28"/>
          <w:lang w:val="kk-KZ"/>
        </w:rPr>
        <w:t>,</w:t>
      </w:r>
      <w:r w:rsidRPr="003075E1">
        <w:rPr>
          <w:sz w:val="28"/>
          <w:szCs w:val="28"/>
          <w:lang w:val="kk-KZ"/>
        </w:rPr>
        <w:t xml:space="preserve"> </w:t>
      </w:r>
      <w:r w:rsidRPr="003075E1">
        <w:rPr>
          <w:rStyle w:val="ypks7kbdpwfgdykd3qb9"/>
          <w:sz w:val="28"/>
          <w:szCs w:val="28"/>
          <w:lang w:val="kk-KZ"/>
        </w:rPr>
        <w:t>-</w:t>
      </w:r>
      <w:r w:rsidRPr="003075E1">
        <w:rPr>
          <w:sz w:val="28"/>
          <w:szCs w:val="28"/>
          <w:lang w:val="kk-KZ"/>
        </w:rPr>
        <w:t xml:space="preserve"> </w:t>
      </w:r>
      <w:r w:rsidRPr="003075E1">
        <w:rPr>
          <w:rStyle w:val="ypks7kbdpwfgdykd3qb9"/>
          <w:sz w:val="28"/>
          <w:szCs w:val="28"/>
          <w:lang w:val="kk-KZ"/>
        </w:rPr>
        <w:t>де</w:t>
      </w:r>
      <w:r w:rsidR="004F757F" w:rsidRPr="003075E1">
        <w:rPr>
          <w:rStyle w:val="ypks7kbdpwfgdykd3qb9"/>
          <w:sz w:val="28"/>
          <w:szCs w:val="28"/>
          <w:lang w:val="kk-KZ"/>
        </w:rPr>
        <w:t xml:space="preserve">п </w:t>
      </w:r>
      <w:r w:rsidR="00BD7E28" w:rsidRPr="003075E1">
        <w:rPr>
          <w:rStyle w:val="ypks7kbdpwfgdykd3qb9"/>
          <w:sz w:val="28"/>
          <w:szCs w:val="28"/>
          <w:lang w:val="kk-KZ"/>
        </w:rPr>
        <w:t>ақыл береді</w:t>
      </w:r>
      <w:r w:rsidRPr="003075E1">
        <w:rPr>
          <w:rStyle w:val="ypks7kbdpwfgdykd3qb9"/>
          <w:sz w:val="28"/>
          <w:szCs w:val="28"/>
          <w:lang w:val="kk-KZ"/>
        </w:rPr>
        <w:t>.</w:t>
      </w:r>
    </w:p>
    <w:p w14:paraId="2AA54F1C" w14:textId="738B9C3B" w:rsidR="00864C5E" w:rsidRPr="00454E86" w:rsidRDefault="00864C5E" w:rsidP="00454E86">
      <w:pPr>
        <w:ind w:firstLine="567"/>
        <w:jc w:val="both"/>
        <w:rPr>
          <w:sz w:val="28"/>
          <w:szCs w:val="28"/>
          <w:lang w:val="kk-KZ"/>
        </w:rPr>
      </w:pPr>
      <w:r w:rsidRPr="003075E1">
        <w:rPr>
          <w:rStyle w:val="ypks7kbdpwfgdykd3qb9"/>
          <w:sz w:val="28"/>
          <w:szCs w:val="28"/>
          <w:lang w:val="kk-KZ"/>
        </w:rPr>
        <w:t>Сондай</w:t>
      </w:r>
      <w:r w:rsidRPr="003075E1">
        <w:rPr>
          <w:sz w:val="28"/>
          <w:szCs w:val="28"/>
          <w:lang w:val="kk-KZ"/>
        </w:rPr>
        <w:t xml:space="preserve">-ақ </w:t>
      </w:r>
      <w:r w:rsidRPr="003075E1">
        <w:rPr>
          <w:rStyle w:val="ypks7kbdpwfgdykd3qb9"/>
          <w:sz w:val="28"/>
          <w:szCs w:val="28"/>
          <w:lang w:val="kk-KZ"/>
        </w:rPr>
        <w:t>оның</w:t>
      </w:r>
      <w:r w:rsidRPr="003075E1">
        <w:rPr>
          <w:sz w:val="28"/>
          <w:szCs w:val="28"/>
          <w:lang w:val="kk-KZ"/>
        </w:rPr>
        <w:t xml:space="preserve"> «</w:t>
      </w:r>
      <w:r w:rsidRPr="003075E1">
        <w:rPr>
          <w:rStyle w:val="ypks7kbdpwfgdykd3qb9"/>
          <w:sz w:val="28"/>
          <w:szCs w:val="28"/>
          <w:lang w:val="kk-KZ"/>
        </w:rPr>
        <w:t>Бақша</w:t>
      </w:r>
      <w:r w:rsidRPr="003075E1">
        <w:rPr>
          <w:sz w:val="28"/>
          <w:szCs w:val="28"/>
          <w:lang w:val="kk-KZ"/>
        </w:rPr>
        <w:t xml:space="preserve"> </w:t>
      </w:r>
      <w:r w:rsidRPr="003075E1">
        <w:rPr>
          <w:rStyle w:val="ypks7kbdpwfgdykd3qb9"/>
          <w:sz w:val="28"/>
          <w:szCs w:val="28"/>
          <w:lang w:val="kk-KZ"/>
        </w:rPr>
        <w:t>ағаштары»</w:t>
      </w:r>
      <w:r w:rsidRPr="003075E1">
        <w:rPr>
          <w:sz w:val="28"/>
          <w:szCs w:val="28"/>
          <w:lang w:val="kk-KZ"/>
        </w:rPr>
        <w:t xml:space="preserve"> </w:t>
      </w:r>
      <w:r w:rsidRPr="003075E1">
        <w:rPr>
          <w:rStyle w:val="ypks7kbdpwfgdykd3qb9"/>
          <w:sz w:val="28"/>
          <w:szCs w:val="28"/>
          <w:lang w:val="kk-KZ"/>
        </w:rPr>
        <w:t>әңгімесінен</w:t>
      </w:r>
      <w:r w:rsidRPr="003075E1">
        <w:rPr>
          <w:sz w:val="28"/>
          <w:szCs w:val="28"/>
          <w:lang w:val="kk-KZ"/>
        </w:rPr>
        <w:t xml:space="preserve"> </w:t>
      </w:r>
      <w:r w:rsidRPr="003075E1">
        <w:rPr>
          <w:rStyle w:val="ypks7kbdpwfgdykd3qb9"/>
          <w:sz w:val="28"/>
          <w:szCs w:val="28"/>
          <w:lang w:val="kk-KZ"/>
        </w:rPr>
        <w:t>әкенің</w:t>
      </w:r>
      <w:r w:rsidRPr="003075E1">
        <w:rPr>
          <w:sz w:val="28"/>
          <w:szCs w:val="28"/>
          <w:lang w:val="kk-KZ"/>
        </w:rPr>
        <w:t xml:space="preserve"> </w:t>
      </w:r>
      <w:r w:rsidRPr="003075E1">
        <w:rPr>
          <w:rStyle w:val="ypks7kbdpwfgdykd3qb9"/>
          <w:sz w:val="28"/>
          <w:szCs w:val="28"/>
          <w:lang w:val="kk-KZ"/>
        </w:rPr>
        <w:t>отбасындағы басты тәрбие субъектісі болуы ерекше</w:t>
      </w:r>
      <w:r w:rsidRPr="003075E1">
        <w:rPr>
          <w:sz w:val="28"/>
          <w:szCs w:val="28"/>
          <w:lang w:val="kk-KZ"/>
        </w:rPr>
        <w:t xml:space="preserve"> </w:t>
      </w:r>
      <w:r w:rsidRPr="003075E1">
        <w:rPr>
          <w:rStyle w:val="ypks7kbdpwfgdykd3qb9"/>
          <w:sz w:val="28"/>
          <w:szCs w:val="28"/>
          <w:lang w:val="kk-KZ"/>
        </w:rPr>
        <w:t>назар</w:t>
      </w:r>
      <w:r w:rsidRPr="003075E1">
        <w:rPr>
          <w:sz w:val="28"/>
          <w:szCs w:val="28"/>
          <w:lang w:val="kk-KZ"/>
        </w:rPr>
        <w:t xml:space="preserve"> аударатын </w:t>
      </w:r>
      <w:r w:rsidRPr="003075E1">
        <w:rPr>
          <w:rStyle w:val="ypks7kbdpwfgdykd3qb9"/>
          <w:sz w:val="28"/>
          <w:szCs w:val="28"/>
          <w:lang w:val="kk-KZ"/>
        </w:rPr>
        <w:t>мәселе</w:t>
      </w:r>
      <w:r w:rsidRPr="003075E1">
        <w:rPr>
          <w:sz w:val="28"/>
          <w:szCs w:val="28"/>
          <w:lang w:val="kk-KZ"/>
        </w:rPr>
        <w:t xml:space="preserve"> </w:t>
      </w:r>
      <w:r w:rsidRPr="003075E1">
        <w:rPr>
          <w:rStyle w:val="ypks7kbdpwfgdykd3qb9"/>
          <w:sz w:val="28"/>
          <w:szCs w:val="28"/>
          <w:lang w:val="kk-KZ"/>
        </w:rPr>
        <w:t>екенін</w:t>
      </w:r>
      <w:r w:rsidRPr="003075E1">
        <w:rPr>
          <w:sz w:val="28"/>
          <w:szCs w:val="28"/>
          <w:lang w:val="kk-KZ"/>
        </w:rPr>
        <w:t xml:space="preserve"> </w:t>
      </w:r>
      <w:r w:rsidRPr="003075E1">
        <w:rPr>
          <w:rStyle w:val="ypks7kbdpwfgdykd3qb9"/>
          <w:sz w:val="28"/>
          <w:szCs w:val="28"/>
          <w:lang w:val="kk-KZ"/>
        </w:rPr>
        <w:t>көруге</w:t>
      </w:r>
      <w:r w:rsidRPr="003075E1">
        <w:rPr>
          <w:sz w:val="28"/>
          <w:szCs w:val="28"/>
          <w:lang w:val="kk-KZ"/>
        </w:rPr>
        <w:t xml:space="preserve"> </w:t>
      </w:r>
      <w:r w:rsidRPr="003075E1">
        <w:rPr>
          <w:rStyle w:val="ypks7kbdpwfgdykd3qb9"/>
          <w:sz w:val="28"/>
          <w:szCs w:val="28"/>
          <w:lang w:val="kk-KZ"/>
        </w:rPr>
        <w:t>болады.</w:t>
      </w:r>
      <w:r w:rsidRPr="003075E1">
        <w:rPr>
          <w:sz w:val="28"/>
          <w:szCs w:val="28"/>
          <w:lang w:val="kk-KZ"/>
        </w:rPr>
        <w:t xml:space="preserve"> </w:t>
      </w:r>
      <w:r w:rsidRPr="003075E1">
        <w:rPr>
          <w:rStyle w:val="ypks7kbdpwfgdykd3qb9"/>
          <w:sz w:val="28"/>
          <w:szCs w:val="28"/>
          <w:lang w:val="kk-KZ"/>
        </w:rPr>
        <w:t>Жаздың</w:t>
      </w:r>
      <w:r w:rsidRPr="003075E1">
        <w:rPr>
          <w:sz w:val="28"/>
          <w:szCs w:val="28"/>
          <w:lang w:val="kk-KZ"/>
        </w:rPr>
        <w:t xml:space="preserve"> </w:t>
      </w:r>
      <w:r w:rsidRPr="003075E1">
        <w:rPr>
          <w:rStyle w:val="ypks7kbdpwfgdykd3qb9"/>
          <w:sz w:val="28"/>
          <w:szCs w:val="28"/>
          <w:lang w:val="kk-KZ"/>
        </w:rPr>
        <w:t>бір</w:t>
      </w:r>
      <w:r w:rsidRPr="003075E1">
        <w:rPr>
          <w:sz w:val="28"/>
          <w:szCs w:val="28"/>
          <w:lang w:val="kk-KZ"/>
        </w:rPr>
        <w:t xml:space="preserve"> </w:t>
      </w:r>
      <w:r w:rsidRPr="003075E1">
        <w:rPr>
          <w:rStyle w:val="ypks7kbdpwfgdykd3qb9"/>
          <w:sz w:val="28"/>
          <w:szCs w:val="28"/>
          <w:lang w:val="kk-KZ"/>
        </w:rPr>
        <w:t>күні</w:t>
      </w:r>
      <w:r w:rsidRPr="003075E1">
        <w:rPr>
          <w:sz w:val="28"/>
          <w:szCs w:val="28"/>
          <w:lang w:val="kk-KZ"/>
        </w:rPr>
        <w:t xml:space="preserve"> </w:t>
      </w:r>
      <w:r w:rsidRPr="003075E1">
        <w:rPr>
          <w:rStyle w:val="ypks7kbdpwfgdykd3qb9"/>
          <w:sz w:val="28"/>
          <w:szCs w:val="28"/>
          <w:lang w:val="kk-KZ"/>
        </w:rPr>
        <w:t>таңертең</w:t>
      </w:r>
      <w:r w:rsidRPr="003075E1">
        <w:rPr>
          <w:sz w:val="28"/>
          <w:szCs w:val="28"/>
          <w:lang w:val="kk-KZ"/>
        </w:rPr>
        <w:t xml:space="preserve"> </w:t>
      </w:r>
      <w:r w:rsidRPr="003075E1">
        <w:rPr>
          <w:rStyle w:val="ypks7kbdpwfgdykd3qb9"/>
          <w:sz w:val="28"/>
          <w:szCs w:val="28"/>
          <w:lang w:val="kk-KZ"/>
        </w:rPr>
        <w:t>керемет</w:t>
      </w:r>
      <w:r w:rsidRPr="003075E1">
        <w:rPr>
          <w:sz w:val="28"/>
          <w:szCs w:val="28"/>
          <w:lang w:val="kk-KZ"/>
        </w:rPr>
        <w:t xml:space="preserve"> </w:t>
      </w:r>
      <w:r w:rsidRPr="003075E1">
        <w:rPr>
          <w:rStyle w:val="ypks7kbdpwfgdykd3qb9"/>
          <w:sz w:val="28"/>
          <w:szCs w:val="28"/>
          <w:lang w:val="kk-KZ"/>
        </w:rPr>
        <w:t>бақша</w:t>
      </w:r>
      <w:r w:rsidRPr="003075E1">
        <w:rPr>
          <w:sz w:val="28"/>
          <w:szCs w:val="28"/>
          <w:lang w:val="kk-KZ"/>
        </w:rPr>
        <w:t xml:space="preserve"> </w:t>
      </w:r>
      <w:r w:rsidRPr="003075E1">
        <w:rPr>
          <w:rStyle w:val="ypks7kbdpwfgdykd3qb9"/>
          <w:sz w:val="28"/>
          <w:szCs w:val="28"/>
          <w:lang w:val="kk-KZ"/>
        </w:rPr>
        <w:t>ағаштарын</w:t>
      </w:r>
      <w:r w:rsidRPr="003075E1">
        <w:rPr>
          <w:sz w:val="28"/>
          <w:szCs w:val="28"/>
          <w:lang w:val="kk-KZ"/>
        </w:rPr>
        <w:t xml:space="preserve"> аралап, </w:t>
      </w:r>
      <w:r w:rsidR="00BD7E28" w:rsidRPr="003075E1">
        <w:rPr>
          <w:sz w:val="28"/>
          <w:szCs w:val="28"/>
          <w:lang w:val="kk-KZ"/>
        </w:rPr>
        <w:t xml:space="preserve">әке мен бала </w:t>
      </w:r>
      <w:r w:rsidRPr="003075E1">
        <w:rPr>
          <w:rStyle w:val="ypks7kbdpwfgdykd3qb9"/>
          <w:sz w:val="28"/>
          <w:szCs w:val="28"/>
          <w:lang w:val="kk-KZ"/>
        </w:rPr>
        <w:t>бір</w:t>
      </w:r>
      <w:r w:rsidRPr="003075E1">
        <w:rPr>
          <w:sz w:val="28"/>
          <w:szCs w:val="28"/>
          <w:lang w:val="kk-KZ"/>
        </w:rPr>
        <w:t xml:space="preserve"> </w:t>
      </w:r>
      <w:r w:rsidRPr="003075E1">
        <w:rPr>
          <w:rStyle w:val="ypks7kbdpwfgdykd3qb9"/>
          <w:sz w:val="28"/>
          <w:szCs w:val="28"/>
          <w:lang w:val="kk-KZ"/>
        </w:rPr>
        <w:t>қисық</w:t>
      </w:r>
      <w:r w:rsidRPr="003075E1">
        <w:rPr>
          <w:sz w:val="28"/>
          <w:szCs w:val="28"/>
          <w:lang w:val="kk-KZ"/>
        </w:rPr>
        <w:t xml:space="preserve"> </w:t>
      </w:r>
      <w:r w:rsidRPr="003075E1">
        <w:rPr>
          <w:rStyle w:val="ypks7kbdpwfgdykd3qb9"/>
          <w:sz w:val="28"/>
          <w:szCs w:val="28"/>
          <w:lang w:val="kk-KZ"/>
        </w:rPr>
        <w:t>ағашты</w:t>
      </w:r>
      <w:r w:rsidRPr="003075E1">
        <w:rPr>
          <w:sz w:val="28"/>
          <w:szCs w:val="28"/>
          <w:lang w:val="kk-KZ"/>
        </w:rPr>
        <w:t xml:space="preserve"> </w:t>
      </w:r>
      <w:r w:rsidR="00BD7E28" w:rsidRPr="003075E1">
        <w:rPr>
          <w:rStyle w:val="ypks7kbdpwfgdykd3qb9"/>
          <w:sz w:val="28"/>
          <w:szCs w:val="28"/>
          <w:lang w:val="kk-KZ"/>
        </w:rPr>
        <w:t>кездестіреді.</w:t>
      </w:r>
      <w:r w:rsidRPr="003075E1">
        <w:rPr>
          <w:sz w:val="28"/>
          <w:szCs w:val="28"/>
          <w:lang w:val="kk-KZ"/>
        </w:rPr>
        <w:t xml:space="preserve"> </w:t>
      </w:r>
      <w:r w:rsidRPr="003075E1">
        <w:rPr>
          <w:rStyle w:val="ypks7kbdpwfgdykd3qb9"/>
          <w:color w:val="000000" w:themeColor="text1"/>
          <w:sz w:val="28"/>
          <w:szCs w:val="28"/>
          <w:lang w:val="kk-KZ"/>
        </w:rPr>
        <w:t>Ұлы</w:t>
      </w:r>
      <w:r w:rsidRPr="003075E1">
        <w:rPr>
          <w:color w:val="000000" w:themeColor="text1"/>
          <w:sz w:val="28"/>
          <w:szCs w:val="28"/>
          <w:lang w:val="kk-KZ"/>
        </w:rPr>
        <w:t xml:space="preserve"> </w:t>
      </w:r>
      <w:r w:rsidRPr="003075E1">
        <w:rPr>
          <w:rStyle w:val="ypks7kbdpwfgdykd3qb9"/>
          <w:color w:val="000000" w:themeColor="text1"/>
          <w:sz w:val="28"/>
          <w:szCs w:val="28"/>
          <w:lang w:val="kk-KZ"/>
        </w:rPr>
        <w:t>қисық</w:t>
      </w:r>
      <w:r w:rsidRPr="003075E1">
        <w:rPr>
          <w:color w:val="000000" w:themeColor="text1"/>
          <w:sz w:val="28"/>
          <w:szCs w:val="28"/>
          <w:lang w:val="kk-KZ"/>
        </w:rPr>
        <w:t xml:space="preserve"> </w:t>
      </w:r>
      <w:r w:rsidRPr="003075E1">
        <w:rPr>
          <w:rStyle w:val="ypks7kbdpwfgdykd3qb9"/>
          <w:color w:val="000000" w:themeColor="text1"/>
          <w:sz w:val="28"/>
          <w:szCs w:val="28"/>
          <w:lang w:val="kk-KZ"/>
        </w:rPr>
        <w:t>ағашқа</w:t>
      </w:r>
      <w:r w:rsidR="00BD7E28" w:rsidRPr="003075E1">
        <w:rPr>
          <w:color w:val="000000" w:themeColor="text1"/>
          <w:sz w:val="28"/>
          <w:szCs w:val="28"/>
          <w:lang w:val="kk-KZ"/>
        </w:rPr>
        <w:t xml:space="preserve"> қарап,</w:t>
      </w:r>
      <w:r w:rsidRPr="003075E1">
        <w:rPr>
          <w:color w:val="000000" w:themeColor="text1"/>
          <w:sz w:val="28"/>
          <w:szCs w:val="28"/>
          <w:lang w:val="kk-KZ"/>
        </w:rPr>
        <w:t xml:space="preserve"> оның неге </w:t>
      </w:r>
      <w:r w:rsidRPr="003075E1">
        <w:rPr>
          <w:rStyle w:val="ypks7kbdpwfgdykd3qb9"/>
          <w:color w:val="000000" w:themeColor="text1"/>
          <w:sz w:val="28"/>
          <w:szCs w:val="28"/>
          <w:lang w:val="kk-KZ"/>
        </w:rPr>
        <w:t>басқа</w:t>
      </w:r>
      <w:r w:rsidRPr="003075E1">
        <w:rPr>
          <w:color w:val="000000" w:themeColor="text1"/>
          <w:sz w:val="28"/>
          <w:szCs w:val="28"/>
          <w:lang w:val="kk-KZ"/>
        </w:rPr>
        <w:t xml:space="preserve"> </w:t>
      </w:r>
      <w:r w:rsidRPr="003075E1">
        <w:rPr>
          <w:rStyle w:val="ypks7kbdpwfgdykd3qb9"/>
          <w:color w:val="000000" w:themeColor="text1"/>
          <w:sz w:val="28"/>
          <w:szCs w:val="28"/>
          <w:lang w:val="kk-KZ"/>
        </w:rPr>
        <w:t>ағаш</w:t>
      </w:r>
      <w:r w:rsidRPr="003075E1">
        <w:rPr>
          <w:color w:val="000000" w:themeColor="text1"/>
          <w:sz w:val="28"/>
          <w:szCs w:val="28"/>
          <w:lang w:val="kk-KZ"/>
        </w:rPr>
        <w:t xml:space="preserve"> </w:t>
      </w:r>
      <w:r w:rsidRPr="003075E1">
        <w:rPr>
          <w:rStyle w:val="ypks7kbdpwfgdykd3qb9"/>
          <w:color w:val="000000" w:themeColor="text1"/>
          <w:sz w:val="28"/>
          <w:szCs w:val="28"/>
          <w:lang w:val="kk-KZ"/>
        </w:rPr>
        <w:t>сияқты</w:t>
      </w:r>
      <w:r w:rsidRPr="003075E1">
        <w:rPr>
          <w:color w:val="000000" w:themeColor="text1"/>
          <w:sz w:val="28"/>
          <w:szCs w:val="28"/>
          <w:lang w:val="kk-KZ"/>
        </w:rPr>
        <w:t xml:space="preserve"> </w:t>
      </w:r>
      <w:r w:rsidRPr="003075E1">
        <w:rPr>
          <w:rStyle w:val="ypks7kbdpwfgdykd3qb9"/>
          <w:color w:val="000000" w:themeColor="text1"/>
          <w:sz w:val="28"/>
          <w:szCs w:val="28"/>
          <w:lang w:val="kk-KZ"/>
        </w:rPr>
        <w:t>тік</w:t>
      </w:r>
      <w:r w:rsidRPr="003075E1">
        <w:rPr>
          <w:color w:val="000000" w:themeColor="text1"/>
          <w:sz w:val="28"/>
          <w:szCs w:val="28"/>
          <w:lang w:val="kk-KZ"/>
        </w:rPr>
        <w:t xml:space="preserve"> </w:t>
      </w:r>
      <w:r w:rsidRPr="003075E1">
        <w:rPr>
          <w:rStyle w:val="ypks7kbdpwfgdykd3qb9"/>
          <w:color w:val="000000" w:themeColor="text1"/>
          <w:sz w:val="28"/>
          <w:szCs w:val="28"/>
          <w:lang w:val="kk-KZ"/>
        </w:rPr>
        <w:t>емес,</w:t>
      </w:r>
      <w:r w:rsidRPr="003075E1">
        <w:rPr>
          <w:color w:val="000000" w:themeColor="text1"/>
          <w:sz w:val="28"/>
          <w:szCs w:val="28"/>
          <w:lang w:val="kk-KZ"/>
        </w:rPr>
        <w:t xml:space="preserve"> </w:t>
      </w:r>
      <w:r w:rsidRPr="003075E1">
        <w:rPr>
          <w:rStyle w:val="ypks7kbdpwfgdykd3qb9"/>
          <w:color w:val="000000" w:themeColor="text1"/>
          <w:sz w:val="28"/>
          <w:szCs w:val="28"/>
          <w:lang w:val="kk-KZ"/>
        </w:rPr>
        <w:t>қисық</w:t>
      </w:r>
      <w:r w:rsidRPr="003075E1">
        <w:rPr>
          <w:color w:val="000000" w:themeColor="text1"/>
          <w:sz w:val="28"/>
          <w:szCs w:val="28"/>
          <w:lang w:val="kk-KZ"/>
        </w:rPr>
        <w:t xml:space="preserve"> болып </w:t>
      </w:r>
      <w:r w:rsidRPr="003075E1">
        <w:rPr>
          <w:rStyle w:val="ypks7kbdpwfgdykd3qb9"/>
          <w:color w:val="000000" w:themeColor="text1"/>
          <w:sz w:val="28"/>
          <w:szCs w:val="28"/>
          <w:lang w:val="kk-KZ"/>
        </w:rPr>
        <w:t>өскен</w:t>
      </w:r>
      <w:r w:rsidR="00BD7E28" w:rsidRPr="003075E1">
        <w:rPr>
          <w:rStyle w:val="ypks7kbdpwfgdykd3qb9"/>
          <w:color w:val="000000" w:themeColor="text1"/>
          <w:sz w:val="28"/>
          <w:szCs w:val="28"/>
          <w:lang w:val="kk-KZ"/>
        </w:rPr>
        <w:t>діг</w:t>
      </w:r>
      <w:r w:rsidRPr="003075E1">
        <w:rPr>
          <w:rStyle w:val="ypks7kbdpwfgdykd3qb9"/>
          <w:color w:val="000000" w:themeColor="text1"/>
          <w:sz w:val="28"/>
          <w:szCs w:val="28"/>
          <w:lang w:val="kk-KZ"/>
        </w:rPr>
        <w:t>іне</w:t>
      </w:r>
      <w:r w:rsidRPr="003075E1">
        <w:rPr>
          <w:color w:val="000000" w:themeColor="text1"/>
          <w:sz w:val="28"/>
          <w:szCs w:val="28"/>
          <w:lang w:val="kk-KZ"/>
        </w:rPr>
        <w:t xml:space="preserve"> </w:t>
      </w:r>
      <w:r w:rsidRPr="003075E1">
        <w:rPr>
          <w:rStyle w:val="ypks7kbdpwfgdykd3qb9"/>
          <w:color w:val="000000" w:themeColor="text1"/>
          <w:sz w:val="28"/>
          <w:szCs w:val="28"/>
          <w:lang w:val="kk-KZ"/>
        </w:rPr>
        <w:t>таң</w:t>
      </w:r>
      <w:r w:rsidR="00BD7E28" w:rsidRPr="003075E1">
        <w:rPr>
          <w:rStyle w:val="ypks7kbdpwfgdykd3qb9"/>
          <w:color w:val="000000" w:themeColor="text1"/>
          <w:sz w:val="28"/>
          <w:szCs w:val="28"/>
          <w:lang w:val="kk-KZ"/>
        </w:rPr>
        <w:t>ырқап</w:t>
      </w:r>
      <w:r w:rsidR="00BD7E28" w:rsidRPr="003075E1">
        <w:rPr>
          <w:color w:val="000000" w:themeColor="text1"/>
          <w:sz w:val="28"/>
          <w:szCs w:val="28"/>
          <w:lang w:val="kk-KZ"/>
        </w:rPr>
        <w:t>:</w:t>
      </w:r>
      <w:r w:rsidRPr="003075E1">
        <w:rPr>
          <w:color w:val="000000" w:themeColor="text1"/>
          <w:sz w:val="28"/>
          <w:szCs w:val="28"/>
          <w:lang w:val="kk-KZ"/>
        </w:rPr>
        <w:t xml:space="preserve"> </w:t>
      </w:r>
      <w:r w:rsidR="00BD7E28" w:rsidRPr="003075E1">
        <w:rPr>
          <w:color w:val="000000" w:themeColor="text1"/>
          <w:sz w:val="28"/>
          <w:szCs w:val="28"/>
          <w:lang w:val="kk-KZ"/>
        </w:rPr>
        <w:t>«</w:t>
      </w:r>
      <w:r w:rsidRPr="003075E1">
        <w:rPr>
          <w:rStyle w:val="ypks7kbdpwfgdykd3qb9"/>
          <w:color w:val="000000" w:themeColor="text1"/>
          <w:sz w:val="28"/>
          <w:szCs w:val="28"/>
          <w:lang w:val="kk-KZ"/>
        </w:rPr>
        <w:t>Әке,</w:t>
      </w:r>
      <w:r w:rsidRPr="003075E1">
        <w:rPr>
          <w:color w:val="000000" w:themeColor="text1"/>
          <w:sz w:val="28"/>
          <w:szCs w:val="28"/>
          <w:lang w:val="kk-KZ"/>
        </w:rPr>
        <w:t xml:space="preserve"> </w:t>
      </w:r>
      <w:r w:rsidRPr="003075E1">
        <w:rPr>
          <w:rStyle w:val="ypks7kbdpwfgdykd3qb9"/>
          <w:color w:val="000000" w:themeColor="text1"/>
          <w:sz w:val="28"/>
          <w:szCs w:val="28"/>
          <w:lang w:val="kk-KZ"/>
        </w:rPr>
        <w:t>неге</w:t>
      </w:r>
      <w:r w:rsidRPr="003075E1">
        <w:rPr>
          <w:color w:val="000000" w:themeColor="text1"/>
          <w:sz w:val="28"/>
          <w:szCs w:val="28"/>
          <w:lang w:val="kk-KZ"/>
        </w:rPr>
        <w:t xml:space="preserve"> </w:t>
      </w:r>
      <w:r w:rsidR="00BD7E28" w:rsidRPr="003075E1">
        <w:rPr>
          <w:rStyle w:val="ypks7kbdpwfgdykd3qb9"/>
          <w:color w:val="000000" w:themeColor="text1"/>
          <w:sz w:val="28"/>
          <w:szCs w:val="28"/>
          <w:lang w:val="kk-KZ"/>
        </w:rPr>
        <w:t>басқа</w:t>
      </w:r>
      <w:r w:rsidRPr="003075E1">
        <w:rPr>
          <w:color w:val="000000" w:themeColor="text1"/>
          <w:sz w:val="28"/>
          <w:szCs w:val="28"/>
          <w:lang w:val="kk-KZ"/>
        </w:rPr>
        <w:t xml:space="preserve"> </w:t>
      </w:r>
      <w:r w:rsidRPr="003075E1">
        <w:rPr>
          <w:rStyle w:val="ypks7kbdpwfgdykd3qb9"/>
          <w:color w:val="000000" w:themeColor="text1"/>
          <w:sz w:val="28"/>
          <w:szCs w:val="28"/>
          <w:lang w:val="kk-KZ"/>
        </w:rPr>
        <w:t>ағаштар</w:t>
      </w:r>
      <w:r w:rsidRPr="003075E1">
        <w:rPr>
          <w:color w:val="000000" w:themeColor="text1"/>
          <w:sz w:val="28"/>
          <w:szCs w:val="28"/>
          <w:lang w:val="kk-KZ"/>
        </w:rPr>
        <w:t xml:space="preserve"> </w:t>
      </w:r>
      <w:r w:rsidRPr="003075E1">
        <w:rPr>
          <w:rStyle w:val="ypks7kbdpwfgdykd3qb9"/>
          <w:color w:val="000000" w:themeColor="text1"/>
          <w:sz w:val="28"/>
          <w:szCs w:val="28"/>
          <w:lang w:val="kk-KZ"/>
        </w:rPr>
        <w:t>түзу,</w:t>
      </w:r>
      <w:r w:rsidRPr="003075E1">
        <w:rPr>
          <w:color w:val="000000" w:themeColor="text1"/>
          <w:sz w:val="28"/>
          <w:szCs w:val="28"/>
          <w:lang w:val="kk-KZ"/>
        </w:rPr>
        <w:t xml:space="preserve"> </w:t>
      </w:r>
      <w:r w:rsidRPr="003075E1">
        <w:rPr>
          <w:rStyle w:val="ypks7kbdpwfgdykd3qb9"/>
          <w:color w:val="000000" w:themeColor="text1"/>
          <w:sz w:val="28"/>
          <w:szCs w:val="28"/>
          <w:lang w:val="kk-KZ"/>
        </w:rPr>
        <w:t>ал</w:t>
      </w:r>
      <w:r w:rsidRPr="003075E1">
        <w:rPr>
          <w:color w:val="000000" w:themeColor="text1"/>
          <w:sz w:val="28"/>
          <w:szCs w:val="28"/>
          <w:lang w:val="kk-KZ"/>
        </w:rPr>
        <w:t xml:space="preserve"> </w:t>
      </w:r>
      <w:r w:rsidR="00BD7E28" w:rsidRPr="003075E1">
        <w:rPr>
          <w:rStyle w:val="ypks7kbdpwfgdykd3qb9"/>
          <w:color w:val="000000" w:themeColor="text1"/>
          <w:sz w:val="28"/>
          <w:szCs w:val="28"/>
          <w:lang w:val="kk-KZ"/>
        </w:rPr>
        <w:t>мына</w:t>
      </w:r>
      <w:r w:rsidRPr="003075E1">
        <w:rPr>
          <w:color w:val="000000" w:themeColor="text1"/>
          <w:sz w:val="28"/>
          <w:szCs w:val="28"/>
          <w:lang w:val="kk-KZ"/>
        </w:rPr>
        <w:t xml:space="preserve"> </w:t>
      </w:r>
      <w:r w:rsidRPr="003075E1">
        <w:rPr>
          <w:rStyle w:val="ypks7kbdpwfgdykd3qb9"/>
          <w:color w:val="000000" w:themeColor="text1"/>
          <w:sz w:val="28"/>
          <w:szCs w:val="28"/>
          <w:lang w:val="kk-KZ"/>
        </w:rPr>
        <w:t>ағаш</w:t>
      </w:r>
      <w:r w:rsidRPr="003075E1">
        <w:rPr>
          <w:color w:val="000000" w:themeColor="text1"/>
          <w:sz w:val="28"/>
          <w:szCs w:val="28"/>
          <w:lang w:val="kk-KZ"/>
        </w:rPr>
        <w:t xml:space="preserve"> </w:t>
      </w:r>
      <w:r w:rsidRPr="003075E1">
        <w:rPr>
          <w:rStyle w:val="ypks7kbdpwfgdykd3qb9"/>
          <w:color w:val="000000" w:themeColor="text1"/>
          <w:sz w:val="28"/>
          <w:szCs w:val="28"/>
          <w:lang w:val="kk-KZ"/>
        </w:rPr>
        <w:t>қисық?</w:t>
      </w:r>
      <w:r w:rsidR="00BD7E28" w:rsidRPr="003075E1">
        <w:rPr>
          <w:color w:val="000000" w:themeColor="text1"/>
          <w:sz w:val="28"/>
          <w:szCs w:val="28"/>
          <w:lang w:val="kk-KZ"/>
        </w:rPr>
        <w:t xml:space="preserve"> -</w:t>
      </w:r>
      <w:r w:rsidRPr="003075E1">
        <w:rPr>
          <w:color w:val="000000" w:themeColor="text1"/>
          <w:sz w:val="28"/>
          <w:szCs w:val="28"/>
          <w:lang w:val="kk-KZ"/>
        </w:rPr>
        <w:t xml:space="preserve"> де</w:t>
      </w:r>
      <w:r w:rsidR="00BD7E28" w:rsidRPr="003075E1">
        <w:rPr>
          <w:color w:val="000000" w:themeColor="text1"/>
          <w:sz w:val="28"/>
          <w:szCs w:val="28"/>
          <w:lang w:val="kk-KZ"/>
        </w:rPr>
        <w:t>ген сауал қояды</w:t>
      </w:r>
      <w:r w:rsidRPr="003075E1">
        <w:rPr>
          <w:rStyle w:val="ypks7kbdpwfgdykd3qb9"/>
          <w:color w:val="000000" w:themeColor="text1"/>
          <w:sz w:val="28"/>
          <w:szCs w:val="28"/>
          <w:lang w:val="kk-KZ"/>
        </w:rPr>
        <w:t>.</w:t>
      </w:r>
      <w:r w:rsidRPr="003075E1">
        <w:rPr>
          <w:color w:val="000000" w:themeColor="text1"/>
          <w:sz w:val="28"/>
          <w:szCs w:val="28"/>
          <w:lang w:val="kk-KZ"/>
        </w:rPr>
        <w:t xml:space="preserve"> </w:t>
      </w:r>
      <w:r w:rsidR="00BD7E28" w:rsidRPr="003075E1">
        <w:rPr>
          <w:color w:val="000000" w:themeColor="text1"/>
          <w:sz w:val="28"/>
          <w:szCs w:val="28"/>
          <w:lang w:val="kk-KZ"/>
        </w:rPr>
        <w:t xml:space="preserve">Сонда ұлының сауалына </w:t>
      </w:r>
      <w:r w:rsidRPr="003075E1">
        <w:rPr>
          <w:rStyle w:val="ypks7kbdpwfgdykd3qb9"/>
          <w:color w:val="000000" w:themeColor="text1"/>
          <w:sz w:val="28"/>
          <w:szCs w:val="28"/>
          <w:lang w:val="kk-KZ"/>
        </w:rPr>
        <w:t>әкесі</w:t>
      </w:r>
      <w:r w:rsidRPr="003075E1">
        <w:rPr>
          <w:color w:val="000000" w:themeColor="text1"/>
          <w:sz w:val="28"/>
          <w:szCs w:val="28"/>
          <w:lang w:val="kk-KZ"/>
        </w:rPr>
        <w:t xml:space="preserve"> </w:t>
      </w:r>
      <w:r w:rsidR="00BD7E28" w:rsidRPr="003075E1">
        <w:rPr>
          <w:color w:val="000000" w:themeColor="text1"/>
          <w:sz w:val="28"/>
          <w:szCs w:val="28"/>
          <w:lang w:val="kk-KZ"/>
        </w:rPr>
        <w:t xml:space="preserve">өз уақытымен </w:t>
      </w:r>
      <w:r w:rsidRPr="003075E1">
        <w:rPr>
          <w:rStyle w:val="ypks7kbdpwfgdykd3qb9"/>
          <w:color w:val="000000" w:themeColor="text1"/>
          <w:sz w:val="28"/>
          <w:szCs w:val="28"/>
          <w:lang w:val="kk-KZ"/>
        </w:rPr>
        <w:t>суарыл</w:t>
      </w:r>
      <w:r w:rsidR="00BD7E28" w:rsidRPr="003075E1">
        <w:rPr>
          <w:rStyle w:val="ypks7kbdpwfgdykd3qb9"/>
          <w:color w:val="000000" w:themeColor="text1"/>
          <w:sz w:val="28"/>
          <w:szCs w:val="28"/>
          <w:lang w:val="kk-KZ"/>
        </w:rPr>
        <w:t xml:space="preserve">ып, </w:t>
      </w:r>
      <w:r w:rsidR="00BD7E28" w:rsidRPr="003075E1">
        <w:rPr>
          <w:color w:val="000000" w:themeColor="text1"/>
          <w:sz w:val="28"/>
          <w:szCs w:val="28"/>
          <w:lang w:val="kk-KZ"/>
        </w:rPr>
        <w:t xml:space="preserve">бапталып, </w:t>
      </w:r>
      <w:r w:rsidR="00BD7E28" w:rsidRPr="003075E1">
        <w:rPr>
          <w:rStyle w:val="ypks7kbdpwfgdykd3qb9"/>
          <w:color w:val="000000" w:themeColor="text1"/>
          <w:sz w:val="28"/>
          <w:szCs w:val="28"/>
          <w:lang w:val="kk-KZ"/>
        </w:rPr>
        <w:t xml:space="preserve">күтім жасалған </w:t>
      </w:r>
      <w:r w:rsidRPr="003075E1">
        <w:rPr>
          <w:color w:val="000000" w:themeColor="text1"/>
          <w:sz w:val="28"/>
          <w:szCs w:val="28"/>
          <w:lang w:val="kk-KZ"/>
        </w:rPr>
        <w:t>ағаш</w:t>
      </w:r>
      <w:r w:rsidR="00BD7E28" w:rsidRPr="003075E1">
        <w:rPr>
          <w:color w:val="000000" w:themeColor="text1"/>
          <w:sz w:val="28"/>
          <w:szCs w:val="28"/>
          <w:lang w:val="kk-KZ"/>
        </w:rPr>
        <w:t>тың</w:t>
      </w:r>
      <w:r w:rsidRPr="003075E1">
        <w:rPr>
          <w:color w:val="000000" w:themeColor="text1"/>
          <w:sz w:val="28"/>
          <w:szCs w:val="28"/>
          <w:lang w:val="kk-KZ"/>
        </w:rPr>
        <w:t xml:space="preserve"> </w:t>
      </w:r>
      <w:r w:rsidRPr="003075E1">
        <w:rPr>
          <w:rStyle w:val="ypks7kbdpwfgdykd3qb9"/>
          <w:color w:val="000000" w:themeColor="text1"/>
          <w:sz w:val="28"/>
          <w:szCs w:val="28"/>
          <w:lang w:val="kk-KZ"/>
        </w:rPr>
        <w:t>түзу</w:t>
      </w:r>
      <w:r w:rsidR="00BD7E28" w:rsidRPr="003075E1">
        <w:rPr>
          <w:rStyle w:val="ypks7kbdpwfgdykd3qb9"/>
          <w:color w:val="000000" w:themeColor="text1"/>
          <w:sz w:val="28"/>
          <w:szCs w:val="28"/>
          <w:lang w:val="kk-KZ"/>
        </w:rPr>
        <w:t>, әдемі</w:t>
      </w:r>
      <w:r w:rsidRPr="003075E1">
        <w:rPr>
          <w:color w:val="000000" w:themeColor="text1"/>
          <w:sz w:val="28"/>
          <w:szCs w:val="28"/>
          <w:lang w:val="kk-KZ"/>
        </w:rPr>
        <w:t xml:space="preserve"> </w:t>
      </w:r>
      <w:r w:rsidRPr="003075E1">
        <w:rPr>
          <w:rStyle w:val="ypks7kbdpwfgdykd3qb9"/>
          <w:color w:val="000000" w:themeColor="text1"/>
          <w:sz w:val="28"/>
          <w:szCs w:val="28"/>
          <w:lang w:val="kk-KZ"/>
        </w:rPr>
        <w:t>өсетінін,</w:t>
      </w:r>
      <w:r w:rsidRPr="003075E1">
        <w:rPr>
          <w:color w:val="000000" w:themeColor="text1"/>
          <w:sz w:val="28"/>
          <w:szCs w:val="28"/>
          <w:lang w:val="kk-KZ"/>
        </w:rPr>
        <w:t xml:space="preserve"> </w:t>
      </w:r>
      <w:r w:rsidRPr="003075E1">
        <w:rPr>
          <w:rStyle w:val="ypks7kbdpwfgdykd3qb9"/>
          <w:color w:val="000000" w:themeColor="text1"/>
          <w:sz w:val="28"/>
          <w:szCs w:val="28"/>
          <w:lang w:val="kk-KZ"/>
        </w:rPr>
        <w:t>ал</w:t>
      </w:r>
      <w:r w:rsidRPr="003075E1">
        <w:rPr>
          <w:color w:val="000000" w:themeColor="text1"/>
          <w:sz w:val="28"/>
          <w:szCs w:val="28"/>
          <w:lang w:val="kk-KZ"/>
        </w:rPr>
        <w:t xml:space="preserve"> </w:t>
      </w:r>
      <w:r w:rsidRPr="003075E1">
        <w:rPr>
          <w:rStyle w:val="ypks7kbdpwfgdykd3qb9"/>
          <w:color w:val="000000" w:themeColor="text1"/>
          <w:sz w:val="28"/>
          <w:szCs w:val="28"/>
          <w:lang w:val="kk-KZ"/>
        </w:rPr>
        <w:t>күті</w:t>
      </w:r>
      <w:r w:rsidR="00BD7E28" w:rsidRPr="003075E1">
        <w:rPr>
          <w:rStyle w:val="ypks7kbdpwfgdykd3qb9"/>
          <w:color w:val="000000" w:themeColor="text1"/>
          <w:sz w:val="28"/>
          <w:szCs w:val="28"/>
          <w:lang w:val="kk-KZ"/>
        </w:rPr>
        <w:t xml:space="preserve">мі дұрыс болмаған </w:t>
      </w:r>
      <w:r w:rsidRPr="003075E1">
        <w:rPr>
          <w:rStyle w:val="ypks7kbdpwfgdykd3qb9"/>
          <w:color w:val="000000" w:themeColor="text1"/>
          <w:sz w:val="28"/>
          <w:szCs w:val="28"/>
          <w:lang w:val="kk-KZ"/>
        </w:rPr>
        <w:t>ағаштың</w:t>
      </w:r>
      <w:r w:rsidRPr="003075E1">
        <w:rPr>
          <w:color w:val="000000" w:themeColor="text1"/>
          <w:sz w:val="28"/>
          <w:szCs w:val="28"/>
          <w:lang w:val="kk-KZ"/>
        </w:rPr>
        <w:t xml:space="preserve"> </w:t>
      </w:r>
      <w:r w:rsidRPr="003075E1">
        <w:rPr>
          <w:rStyle w:val="ypks7kbdpwfgdykd3qb9"/>
          <w:color w:val="000000" w:themeColor="text1"/>
          <w:sz w:val="28"/>
          <w:szCs w:val="28"/>
          <w:lang w:val="kk-KZ"/>
        </w:rPr>
        <w:t>қисық</w:t>
      </w:r>
      <w:r w:rsidRPr="003075E1">
        <w:rPr>
          <w:color w:val="000000" w:themeColor="text1"/>
          <w:sz w:val="28"/>
          <w:szCs w:val="28"/>
          <w:lang w:val="kk-KZ"/>
        </w:rPr>
        <w:t xml:space="preserve"> болып өсетінін </w:t>
      </w:r>
      <w:r w:rsidR="00056551" w:rsidRPr="003075E1">
        <w:rPr>
          <w:rStyle w:val="ypks7kbdpwfgdykd3qb9"/>
          <w:color w:val="000000" w:themeColor="text1"/>
          <w:sz w:val="28"/>
          <w:szCs w:val="28"/>
          <w:lang w:val="kk-KZ"/>
        </w:rPr>
        <w:t>түсіндіреді.</w:t>
      </w:r>
      <w:r w:rsidRPr="003075E1">
        <w:rPr>
          <w:color w:val="000000" w:themeColor="text1"/>
          <w:sz w:val="28"/>
          <w:szCs w:val="28"/>
          <w:lang w:val="kk-KZ"/>
        </w:rPr>
        <w:t xml:space="preserve"> Әкесі </w:t>
      </w:r>
      <w:r w:rsidR="00056551" w:rsidRPr="003075E1">
        <w:rPr>
          <w:color w:val="000000" w:themeColor="text1"/>
          <w:sz w:val="28"/>
          <w:szCs w:val="28"/>
          <w:lang w:val="kk-KZ"/>
        </w:rPr>
        <w:t xml:space="preserve">ұлына </w:t>
      </w:r>
      <w:r w:rsidRPr="003075E1">
        <w:rPr>
          <w:color w:val="000000" w:themeColor="text1"/>
          <w:sz w:val="28"/>
          <w:szCs w:val="28"/>
          <w:lang w:val="kk-KZ"/>
        </w:rPr>
        <w:t>бағып-т</w:t>
      </w:r>
      <w:r w:rsidRPr="003075E1">
        <w:rPr>
          <w:rStyle w:val="ypks7kbdpwfgdykd3qb9"/>
          <w:color w:val="000000" w:themeColor="text1"/>
          <w:sz w:val="28"/>
          <w:szCs w:val="28"/>
          <w:lang w:val="kk-KZ"/>
        </w:rPr>
        <w:t>әрбиелеудің ере</w:t>
      </w:r>
      <w:r w:rsidR="00BD7E28" w:rsidRPr="003075E1">
        <w:rPr>
          <w:rStyle w:val="ypks7kbdpwfgdykd3qb9"/>
          <w:color w:val="000000" w:themeColor="text1"/>
          <w:sz w:val="28"/>
          <w:szCs w:val="28"/>
          <w:lang w:val="kk-KZ"/>
        </w:rPr>
        <w:t xml:space="preserve">кше маңызды екендігін </w:t>
      </w:r>
      <w:r w:rsidR="00BD7E28" w:rsidRPr="003075E1">
        <w:rPr>
          <w:rStyle w:val="ypks7kbdpwfgdykd3qb9"/>
          <w:sz w:val="28"/>
          <w:szCs w:val="28"/>
          <w:lang w:val="kk-KZ"/>
        </w:rPr>
        <w:t>жеткізеді.</w:t>
      </w:r>
      <w:r w:rsidRPr="003075E1">
        <w:rPr>
          <w:rStyle w:val="ypks7kbdpwfgdykd3qb9"/>
          <w:sz w:val="28"/>
          <w:szCs w:val="28"/>
          <w:lang w:val="kk-KZ"/>
        </w:rPr>
        <w:t xml:space="preserve"> Бұл әңгімеден де терең рухани ғибрат, әсіресе, ұл балаларға қа</w:t>
      </w:r>
      <w:r w:rsidR="00BD7E28" w:rsidRPr="003075E1">
        <w:rPr>
          <w:rStyle w:val="ypks7kbdpwfgdykd3qb9"/>
          <w:sz w:val="28"/>
          <w:szCs w:val="28"/>
          <w:lang w:val="kk-KZ"/>
        </w:rPr>
        <w:t xml:space="preserve">тысты тәлімдік ойларды </w:t>
      </w:r>
      <w:r w:rsidR="00847E0D">
        <w:rPr>
          <w:rStyle w:val="ypks7kbdpwfgdykd3qb9"/>
          <w:sz w:val="28"/>
          <w:szCs w:val="28"/>
          <w:lang w:val="kk-KZ"/>
        </w:rPr>
        <w:t>байқаймыз</w:t>
      </w:r>
      <w:r w:rsidR="00454E86">
        <w:rPr>
          <w:rStyle w:val="ypks7kbdpwfgdykd3qb9"/>
          <w:sz w:val="28"/>
          <w:szCs w:val="28"/>
          <w:lang w:val="kk-KZ"/>
        </w:rPr>
        <w:t xml:space="preserve">. </w:t>
      </w:r>
      <w:r w:rsidRPr="003075E1">
        <w:rPr>
          <w:sz w:val="28"/>
          <w:szCs w:val="28"/>
          <w:lang w:val="kk-KZ"/>
        </w:rPr>
        <w:t>Ы.</w:t>
      </w:r>
      <w:r w:rsidRPr="003075E1">
        <w:rPr>
          <w:rStyle w:val="ypks7kbdpwfgdykd3qb9"/>
          <w:sz w:val="28"/>
          <w:szCs w:val="28"/>
          <w:lang w:val="kk-KZ"/>
        </w:rPr>
        <w:t>Алтынсариннің</w:t>
      </w:r>
      <w:r w:rsidRPr="003075E1">
        <w:rPr>
          <w:sz w:val="28"/>
          <w:szCs w:val="28"/>
          <w:lang w:val="kk-KZ"/>
        </w:rPr>
        <w:t xml:space="preserve"> </w:t>
      </w:r>
      <w:r w:rsidRPr="003075E1">
        <w:rPr>
          <w:rStyle w:val="ypks7kbdpwfgdykd3qb9"/>
          <w:sz w:val="28"/>
          <w:szCs w:val="28"/>
          <w:lang w:val="kk-KZ"/>
        </w:rPr>
        <w:t>хрестоматияға</w:t>
      </w:r>
      <w:r w:rsidRPr="003075E1">
        <w:rPr>
          <w:sz w:val="28"/>
          <w:szCs w:val="28"/>
          <w:lang w:val="kk-KZ"/>
        </w:rPr>
        <w:t xml:space="preserve"> </w:t>
      </w:r>
      <w:r w:rsidRPr="003075E1">
        <w:rPr>
          <w:rStyle w:val="ypks7kbdpwfgdykd3qb9"/>
          <w:sz w:val="28"/>
          <w:szCs w:val="28"/>
          <w:lang w:val="kk-KZ"/>
        </w:rPr>
        <w:t>енген</w:t>
      </w:r>
      <w:r w:rsidRPr="003075E1">
        <w:rPr>
          <w:sz w:val="28"/>
          <w:szCs w:val="28"/>
          <w:lang w:val="kk-KZ"/>
        </w:rPr>
        <w:t xml:space="preserve"> </w:t>
      </w:r>
      <w:r w:rsidRPr="003075E1">
        <w:rPr>
          <w:rStyle w:val="ypks7kbdpwfgdykd3qb9"/>
          <w:sz w:val="28"/>
          <w:szCs w:val="28"/>
          <w:lang w:val="kk-KZ"/>
        </w:rPr>
        <w:t>әңгімелерінде</w:t>
      </w:r>
      <w:r w:rsidRPr="003075E1">
        <w:rPr>
          <w:sz w:val="28"/>
          <w:szCs w:val="28"/>
          <w:lang w:val="kk-KZ"/>
        </w:rPr>
        <w:t xml:space="preserve"> </w:t>
      </w:r>
      <w:r w:rsidRPr="003075E1">
        <w:rPr>
          <w:rStyle w:val="ypks7kbdpwfgdykd3qb9"/>
          <w:sz w:val="28"/>
          <w:szCs w:val="28"/>
          <w:lang w:val="kk-KZ"/>
        </w:rPr>
        <w:t>мейірімділік,</w:t>
      </w:r>
      <w:r w:rsidRPr="003075E1">
        <w:rPr>
          <w:sz w:val="28"/>
          <w:szCs w:val="28"/>
          <w:lang w:val="kk-KZ"/>
        </w:rPr>
        <w:t xml:space="preserve"> </w:t>
      </w:r>
      <w:r w:rsidRPr="003075E1">
        <w:rPr>
          <w:rStyle w:val="ypks7kbdpwfgdykd3qb9"/>
          <w:sz w:val="28"/>
          <w:szCs w:val="28"/>
          <w:lang w:val="kk-KZ"/>
        </w:rPr>
        <w:t>кішіпейілділік,</w:t>
      </w:r>
      <w:r w:rsidRPr="003075E1">
        <w:rPr>
          <w:sz w:val="28"/>
          <w:szCs w:val="28"/>
          <w:lang w:val="kk-KZ"/>
        </w:rPr>
        <w:t xml:space="preserve"> </w:t>
      </w:r>
      <w:r w:rsidRPr="003075E1">
        <w:rPr>
          <w:rStyle w:val="ypks7kbdpwfgdykd3qb9"/>
          <w:sz w:val="28"/>
          <w:szCs w:val="28"/>
          <w:lang w:val="kk-KZ"/>
        </w:rPr>
        <w:t>талапшылдық</w:t>
      </w:r>
      <w:r w:rsidRPr="003075E1">
        <w:rPr>
          <w:sz w:val="28"/>
          <w:szCs w:val="28"/>
          <w:lang w:val="kk-KZ"/>
        </w:rPr>
        <w:t xml:space="preserve"> </w:t>
      </w:r>
      <w:r w:rsidRPr="003075E1">
        <w:rPr>
          <w:rStyle w:val="ypks7kbdpwfgdykd3qb9"/>
          <w:sz w:val="28"/>
          <w:szCs w:val="28"/>
          <w:lang w:val="kk-KZ"/>
        </w:rPr>
        <w:t>және</w:t>
      </w:r>
      <w:r w:rsidRPr="003075E1">
        <w:rPr>
          <w:sz w:val="28"/>
          <w:szCs w:val="28"/>
          <w:lang w:val="kk-KZ"/>
        </w:rPr>
        <w:t xml:space="preserve"> </w:t>
      </w:r>
      <w:r w:rsidRPr="003075E1">
        <w:rPr>
          <w:rStyle w:val="ypks7kbdpwfgdykd3qb9"/>
          <w:sz w:val="28"/>
          <w:szCs w:val="28"/>
          <w:lang w:val="kk-KZ"/>
        </w:rPr>
        <w:t>т</w:t>
      </w:r>
      <w:r w:rsidRPr="003075E1">
        <w:rPr>
          <w:sz w:val="28"/>
          <w:szCs w:val="28"/>
          <w:lang w:val="kk-KZ"/>
        </w:rPr>
        <w:t>. б. қасиеттер дәріптелді</w:t>
      </w:r>
      <w:r w:rsidRPr="003075E1">
        <w:rPr>
          <w:rStyle w:val="ypks7kbdpwfgdykd3qb9"/>
          <w:sz w:val="28"/>
          <w:szCs w:val="28"/>
          <w:lang w:val="kk-KZ"/>
        </w:rPr>
        <w:t>,</w:t>
      </w:r>
      <w:r w:rsidRPr="003075E1">
        <w:rPr>
          <w:sz w:val="28"/>
          <w:szCs w:val="28"/>
          <w:lang w:val="kk-KZ"/>
        </w:rPr>
        <w:t xml:space="preserve"> </w:t>
      </w:r>
      <w:r w:rsidRPr="003075E1">
        <w:rPr>
          <w:rStyle w:val="ypks7kbdpwfgdykd3qb9"/>
          <w:sz w:val="28"/>
          <w:szCs w:val="28"/>
          <w:lang w:val="kk-KZ"/>
        </w:rPr>
        <w:t>олардан</w:t>
      </w:r>
      <w:r w:rsidRPr="003075E1">
        <w:rPr>
          <w:sz w:val="28"/>
          <w:szCs w:val="28"/>
          <w:lang w:val="kk-KZ"/>
        </w:rPr>
        <w:t xml:space="preserve"> </w:t>
      </w:r>
      <w:r w:rsidR="00D478AE">
        <w:rPr>
          <w:rStyle w:val="ypks7kbdpwfgdykd3qb9"/>
          <w:sz w:val="28"/>
          <w:szCs w:val="28"/>
          <w:lang w:val="kk-KZ"/>
        </w:rPr>
        <w:t xml:space="preserve">басқа </w:t>
      </w:r>
      <w:r w:rsidRPr="003075E1">
        <w:rPr>
          <w:rStyle w:val="ypks7kbdpwfgdykd3qb9"/>
          <w:sz w:val="28"/>
          <w:szCs w:val="28"/>
          <w:lang w:val="kk-KZ"/>
        </w:rPr>
        <w:t>зұлымдық,</w:t>
      </w:r>
      <w:r w:rsidRPr="003075E1">
        <w:rPr>
          <w:sz w:val="28"/>
          <w:szCs w:val="28"/>
          <w:lang w:val="kk-KZ"/>
        </w:rPr>
        <w:t xml:space="preserve"> </w:t>
      </w:r>
      <w:r w:rsidRPr="003075E1">
        <w:rPr>
          <w:rStyle w:val="ypks7kbdpwfgdykd3qb9"/>
          <w:sz w:val="28"/>
          <w:szCs w:val="28"/>
          <w:lang w:val="kk-KZ"/>
        </w:rPr>
        <w:t>екіжүзділік</w:t>
      </w:r>
      <w:r w:rsidR="00D478AE">
        <w:rPr>
          <w:rStyle w:val="ypks7kbdpwfgdykd3qb9"/>
          <w:sz w:val="28"/>
          <w:szCs w:val="28"/>
          <w:lang w:val="kk-KZ"/>
        </w:rPr>
        <w:t>, өтірік</w:t>
      </w:r>
      <w:r w:rsidRPr="003075E1">
        <w:rPr>
          <w:sz w:val="28"/>
          <w:szCs w:val="28"/>
          <w:lang w:val="kk-KZ"/>
        </w:rPr>
        <w:t xml:space="preserve"> </w:t>
      </w:r>
      <w:r w:rsidRPr="003075E1">
        <w:rPr>
          <w:rStyle w:val="ypks7kbdpwfgdykd3qb9"/>
          <w:sz w:val="28"/>
          <w:szCs w:val="28"/>
          <w:lang w:val="kk-KZ"/>
        </w:rPr>
        <w:t>және</w:t>
      </w:r>
      <w:r w:rsidR="00D478AE">
        <w:rPr>
          <w:sz w:val="28"/>
          <w:szCs w:val="28"/>
          <w:lang w:val="kk-KZ"/>
        </w:rPr>
        <w:t xml:space="preserve"> т.</w:t>
      </w:r>
      <w:r w:rsidRPr="003075E1">
        <w:rPr>
          <w:sz w:val="28"/>
          <w:szCs w:val="28"/>
          <w:lang w:val="kk-KZ"/>
        </w:rPr>
        <w:t xml:space="preserve">б. </w:t>
      </w:r>
      <w:r w:rsidRPr="003075E1">
        <w:rPr>
          <w:rStyle w:val="ypks7kbdpwfgdykd3qb9"/>
          <w:sz w:val="28"/>
          <w:szCs w:val="28"/>
          <w:lang w:val="kk-KZ"/>
        </w:rPr>
        <w:t>теріс</w:t>
      </w:r>
      <w:r w:rsidRPr="003075E1">
        <w:rPr>
          <w:sz w:val="28"/>
          <w:szCs w:val="28"/>
          <w:lang w:val="kk-KZ"/>
        </w:rPr>
        <w:t xml:space="preserve"> </w:t>
      </w:r>
      <w:r w:rsidRPr="003075E1">
        <w:rPr>
          <w:rStyle w:val="ypks7kbdpwfgdykd3qb9"/>
          <w:sz w:val="28"/>
          <w:szCs w:val="28"/>
          <w:lang w:val="kk-KZ"/>
        </w:rPr>
        <w:t>мінез</w:t>
      </w:r>
      <w:r w:rsidRPr="003075E1">
        <w:rPr>
          <w:sz w:val="28"/>
          <w:szCs w:val="28"/>
          <w:lang w:val="kk-KZ"/>
        </w:rPr>
        <w:t xml:space="preserve">-құлықты </w:t>
      </w:r>
      <w:r w:rsidRPr="003075E1">
        <w:rPr>
          <w:rStyle w:val="ypks7kbdpwfgdykd3qb9"/>
          <w:sz w:val="28"/>
          <w:szCs w:val="28"/>
          <w:lang w:val="kk-KZ"/>
        </w:rPr>
        <w:t>әшкерелеу</w:t>
      </w:r>
      <w:r w:rsidRPr="003075E1">
        <w:rPr>
          <w:sz w:val="28"/>
          <w:szCs w:val="28"/>
          <w:lang w:val="kk-KZ"/>
        </w:rPr>
        <w:t xml:space="preserve"> </w:t>
      </w:r>
      <w:r w:rsidRPr="003075E1">
        <w:rPr>
          <w:rStyle w:val="ypks7kbdpwfgdykd3qb9"/>
          <w:sz w:val="28"/>
          <w:szCs w:val="28"/>
          <w:lang w:val="kk-KZ"/>
        </w:rPr>
        <w:t>өзекті</w:t>
      </w:r>
      <w:r w:rsidRPr="003075E1">
        <w:rPr>
          <w:sz w:val="28"/>
          <w:szCs w:val="28"/>
          <w:lang w:val="kk-KZ"/>
        </w:rPr>
        <w:t xml:space="preserve"> </w:t>
      </w:r>
      <w:r w:rsidRPr="003075E1">
        <w:rPr>
          <w:rStyle w:val="ypks7kbdpwfgdykd3qb9"/>
          <w:sz w:val="28"/>
          <w:szCs w:val="28"/>
          <w:lang w:val="kk-KZ"/>
        </w:rPr>
        <w:t>болды.</w:t>
      </w:r>
      <w:r w:rsidRPr="003075E1">
        <w:rPr>
          <w:sz w:val="28"/>
          <w:szCs w:val="28"/>
          <w:lang w:val="kk-KZ"/>
        </w:rPr>
        <w:t xml:space="preserve"> </w:t>
      </w:r>
      <w:r w:rsidRPr="003075E1">
        <w:rPr>
          <w:rStyle w:val="ypks7kbdpwfgdykd3qb9"/>
          <w:sz w:val="28"/>
          <w:szCs w:val="28"/>
          <w:lang w:val="kk-KZ"/>
        </w:rPr>
        <w:t>Ол</w:t>
      </w:r>
      <w:r w:rsidRPr="003075E1">
        <w:rPr>
          <w:sz w:val="28"/>
          <w:szCs w:val="28"/>
          <w:lang w:val="kk-KZ"/>
        </w:rPr>
        <w:t xml:space="preserve"> </w:t>
      </w:r>
      <w:r w:rsidRPr="003075E1">
        <w:rPr>
          <w:rStyle w:val="ypks7kbdpwfgdykd3qb9"/>
          <w:sz w:val="28"/>
          <w:szCs w:val="28"/>
          <w:lang w:val="kk-KZ"/>
        </w:rPr>
        <w:t>ұлдарды</w:t>
      </w:r>
      <w:r w:rsidRPr="003075E1">
        <w:rPr>
          <w:sz w:val="28"/>
          <w:szCs w:val="28"/>
          <w:lang w:val="kk-KZ"/>
        </w:rPr>
        <w:t xml:space="preserve"> </w:t>
      </w:r>
      <w:r w:rsidRPr="003075E1">
        <w:rPr>
          <w:rStyle w:val="ypks7kbdpwfgdykd3qb9"/>
          <w:sz w:val="28"/>
          <w:szCs w:val="28"/>
          <w:lang w:val="kk-KZ"/>
        </w:rPr>
        <w:t>ержүрек,</w:t>
      </w:r>
      <w:r w:rsidRPr="003075E1">
        <w:rPr>
          <w:sz w:val="28"/>
          <w:szCs w:val="28"/>
          <w:lang w:val="kk-KZ"/>
        </w:rPr>
        <w:t xml:space="preserve"> батыл, </w:t>
      </w:r>
      <w:r w:rsidRPr="003075E1">
        <w:rPr>
          <w:rStyle w:val="ypks7kbdpwfgdykd3qb9"/>
          <w:sz w:val="28"/>
          <w:szCs w:val="28"/>
          <w:lang w:val="kk-KZ"/>
        </w:rPr>
        <w:t>адамдарға</w:t>
      </w:r>
      <w:r w:rsidRPr="003075E1">
        <w:rPr>
          <w:sz w:val="28"/>
          <w:szCs w:val="28"/>
          <w:lang w:val="kk-KZ"/>
        </w:rPr>
        <w:t xml:space="preserve"> </w:t>
      </w:r>
      <w:r w:rsidRPr="003075E1">
        <w:rPr>
          <w:rStyle w:val="ypks7kbdpwfgdykd3qb9"/>
          <w:sz w:val="28"/>
          <w:szCs w:val="28"/>
          <w:lang w:val="kk-KZ"/>
        </w:rPr>
        <w:t>пайдалы</w:t>
      </w:r>
      <w:r w:rsidRPr="003075E1">
        <w:rPr>
          <w:sz w:val="28"/>
          <w:szCs w:val="28"/>
          <w:lang w:val="kk-KZ"/>
        </w:rPr>
        <w:t xml:space="preserve"> етіп тәрбиелеуге шақырады. </w:t>
      </w:r>
      <w:r w:rsidRPr="003075E1">
        <w:rPr>
          <w:rStyle w:val="ypks7kbdpwfgdykd3qb9"/>
          <w:sz w:val="28"/>
          <w:szCs w:val="28"/>
          <w:lang w:val="kk-KZ"/>
        </w:rPr>
        <w:t>Кітапқа</w:t>
      </w:r>
      <w:r w:rsidRPr="003075E1">
        <w:rPr>
          <w:sz w:val="28"/>
          <w:szCs w:val="28"/>
          <w:lang w:val="kk-KZ"/>
        </w:rPr>
        <w:t xml:space="preserve"> </w:t>
      </w:r>
      <w:r w:rsidRPr="003075E1">
        <w:rPr>
          <w:rStyle w:val="ypks7kbdpwfgdykd3qb9"/>
          <w:sz w:val="28"/>
          <w:szCs w:val="28"/>
          <w:lang w:val="kk-KZ"/>
        </w:rPr>
        <w:t>енгізілген</w:t>
      </w:r>
      <w:r w:rsidRPr="003075E1">
        <w:rPr>
          <w:sz w:val="28"/>
          <w:szCs w:val="28"/>
          <w:lang w:val="kk-KZ"/>
        </w:rPr>
        <w:t xml:space="preserve"> </w:t>
      </w:r>
      <w:r w:rsidRPr="003075E1">
        <w:rPr>
          <w:rStyle w:val="ypks7kbdpwfgdykd3qb9"/>
          <w:sz w:val="28"/>
          <w:szCs w:val="28"/>
          <w:lang w:val="kk-KZ"/>
        </w:rPr>
        <w:t>әрбір</w:t>
      </w:r>
      <w:r w:rsidR="00D478AE">
        <w:rPr>
          <w:sz w:val="28"/>
          <w:szCs w:val="28"/>
          <w:lang w:val="kk-KZ"/>
        </w:rPr>
        <w:t xml:space="preserve"> шығарма </w:t>
      </w:r>
      <w:r w:rsidRPr="003075E1">
        <w:rPr>
          <w:rStyle w:val="ypks7kbdpwfgdykd3qb9"/>
          <w:sz w:val="28"/>
          <w:szCs w:val="28"/>
          <w:lang w:val="kk-KZ"/>
        </w:rPr>
        <w:t>ақыл</w:t>
      </w:r>
      <w:r w:rsidRPr="003075E1">
        <w:rPr>
          <w:sz w:val="28"/>
          <w:szCs w:val="28"/>
          <w:lang w:val="kk-KZ"/>
        </w:rPr>
        <w:t>-ойға</w:t>
      </w:r>
      <w:r w:rsidRPr="003075E1">
        <w:rPr>
          <w:rStyle w:val="ypks7kbdpwfgdykd3qb9"/>
          <w:sz w:val="28"/>
          <w:szCs w:val="28"/>
          <w:lang w:val="kk-KZ"/>
        </w:rPr>
        <w:t>,</w:t>
      </w:r>
      <w:r w:rsidRPr="003075E1">
        <w:rPr>
          <w:sz w:val="28"/>
          <w:szCs w:val="28"/>
          <w:lang w:val="kk-KZ"/>
        </w:rPr>
        <w:t xml:space="preserve"> </w:t>
      </w:r>
      <w:r w:rsidRPr="003075E1">
        <w:rPr>
          <w:rStyle w:val="ypks7kbdpwfgdykd3qb9"/>
          <w:sz w:val="28"/>
          <w:szCs w:val="28"/>
          <w:lang w:val="kk-KZ"/>
        </w:rPr>
        <w:t>үлгі</w:t>
      </w:r>
      <w:r w:rsidRPr="003075E1">
        <w:rPr>
          <w:sz w:val="28"/>
          <w:szCs w:val="28"/>
          <w:lang w:val="kk-KZ"/>
        </w:rPr>
        <w:t xml:space="preserve"> болуға </w:t>
      </w:r>
      <w:r w:rsidRPr="003075E1">
        <w:rPr>
          <w:rStyle w:val="ypks7kbdpwfgdykd3qb9"/>
          <w:sz w:val="28"/>
          <w:szCs w:val="28"/>
          <w:lang w:val="kk-KZ"/>
        </w:rPr>
        <w:t>негізделген.</w:t>
      </w:r>
      <w:r w:rsidRPr="003075E1">
        <w:rPr>
          <w:sz w:val="28"/>
          <w:szCs w:val="28"/>
          <w:lang w:val="kk-KZ"/>
        </w:rPr>
        <w:t xml:space="preserve"> </w:t>
      </w:r>
      <w:r w:rsidRPr="003075E1">
        <w:rPr>
          <w:rStyle w:val="ypks7kbdpwfgdykd3qb9"/>
          <w:sz w:val="28"/>
          <w:szCs w:val="28"/>
          <w:lang w:val="kk-KZ"/>
        </w:rPr>
        <w:t>Бұл</w:t>
      </w:r>
      <w:r w:rsidRPr="003075E1">
        <w:rPr>
          <w:sz w:val="28"/>
          <w:szCs w:val="28"/>
          <w:lang w:val="kk-KZ"/>
        </w:rPr>
        <w:t xml:space="preserve"> </w:t>
      </w:r>
      <w:r w:rsidRPr="003075E1">
        <w:rPr>
          <w:rStyle w:val="ypks7kbdpwfgdykd3qb9"/>
          <w:sz w:val="28"/>
          <w:szCs w:val="28"/>
          <w:lang w:val="kk-KZ"/>
        </w:rPr>
        <w:t>шығармалардың</w:t>
      </w:r>
      <w:r w:rsidRPr="003075E1">
        <w:rPr>
          <w:sz w:val="28"/>
          <w:szCs w:val="28"/>
          <w:lang w:val="kk-KZ"/>
        </w:rPr>
        <w:t xml:space="preserve"> </w:t>
      </w:r>
      <w:r w:rsidRPr="003075E1">
        <w:rPr>
          <w:rStyle w:val="ypks7kbdpwfgdykd3qb9"/>
          <w:sz w:val="28"/>
          <w:szCs w:val="28"/>
          <w:lang w:val="kk-KZ"/>
        </w:rPr>
        <w:t>барлығы</w:t>
      </w:r>
      <w:r w:rsidRPr="003075E1">
        <w:rPr>
          <w:sz w:val="28"/>
          <w:szCs w:val="28"/>
          <w:lang w:val="kk-KZ"/>
        </w:rPr>
        <w:t xml:space="preserve"> </w:t>
      </w:r>
      <w:r w:rsidRPr="003075E1">
        <w:rPr>
          <w:rStyle w:val="ypks7kbdpwfgdykd3qb9"/>
          <w:sz w:val="28"/>
          <w:szCs w:val="28"/>
          <w:lang w:val="kk-KZ"/>
        </w:rPr>
        <w:t>өлеңдерде,</w:t>
      </w:r>
      <w:r w:rsidRPr="003075E1">
        <w:rPr>
          <w:sz w:val="28"/>
          <w:szCs w:val="28"/>
          <w:lang w:val="kk-KZ"/>
        </w:rPr>
        <w:t xml:space="preserve"> </w:t>
      </w:r>
      <w:r w:rsidRPr="003075E1">
        <w:rPr>
          <w:rStyle w:val="ypks7kbdpwfgdykd3qb9"/>
          <w:sz w:val="28"/>
          <w:szCs w:val="28"/>
          <w:lang w:val="kk-KZ"/>
        </w:rPr>
        <w:t>мақал</w:t>
      </w:r>
      <w:r w:rsidRPr="003075E1">
        <w:rPr>
          <w:sz w:val="28"/>
          <w:szCs w:val="28"/>
          <w:lang w:val="kk-KZ"/>
        </w:rPr>
        <w:t xml:space="preserve">-мәтелдерде </w:t>
      </w:r>
      <w:r w:rsidRPr="003075E1">
        <w:rPr>
          <w:rStyle w:val="ypks7kbdpwfgdykd3qb9"/>
          <w:sz w:val="28"/>
          <w:szCs w:val="28"/>
          <w:lang w:val="kk-KZ"/>
        </w:rPr>
        <w:t>насихатталған</w:t>
      </w:r>
      <w:r w:rsidRPr="003075E1">
        <w:rPr>
          <w:sz w:val="28"/>
          <w:szCs w:val="28"/>
          <w:lang w:val="kk-KZ"/>
        </w:rPr>
        <w:t xml:space="preserve"> </w:t>
      </w:r>
      <w:r w:rsidRPr="003075E1">
        <w:rPr>
          <w:rStyle w:val="ypks7kbdpwfgdykd3qb9"/>
          <w:sz w:val="28"/>
          <w:szCs w:val="28"/>
          <w:lang w:val="kk-KZ"/>
        </w:rPr>
        <w:t>гуманистік</w:t>
      </w:r>
      <w:r w:rsidRPr="003075E1">
        <w:rPr>
          <w:sz w:val="28"/>
          <w:szCs w:val="28"/>
          <w:lang w:val="kk-KZ"/>
        </w:rPr>
        <w:t xml:space="preserve"> </w:t>
      </w:r>
      <w:r w:rsidR="00D478AE">
        <w:rPr>
          <w:rStyle w:val="ypks7kbdpwfgdykd3qb9"/>
          <w:sz w:val="28"/>
          <w:szCs w:val="28"/>
          <w:lang w:val="kk-KZ"/>
        </w:rPr>
        <w:t>идеяларымен құнды.</w:t>
      </w:r>
    </w:p>
    <w:p w14:paraId="22D89CFF" w14:textId="77777777" w:rsidR="00D20A42" w:rsidRPr="00D839F4" w:rsidRDefault="000E3EAA" w:rsidP="00D478AE">
      <w:pPr>
        <w:ind w:firstLine="567"/>
        <w:jc w:val="both"/>
        <w:rPr>
          <w:color w:val="FF0000"/>
          <w:sz w:val="28"/>
          <w:szCs w:val="28"/>
          <w:lang w:val="kk-KZ"/>
        </w:rPr>
      </w:pPr>
      <w:r>
        <w:rPr>
          <w:color w:val="000000" w:themeColor="text1"/>
          <w:sz w:val="28"/>
          <w:szCs w:val="28"/>
          <w:lang w:val="kk-KZ"/>
        </w:rPr>
        <w:t xml:space="preserve">Мектепті </w:t>
      </w:r>
      <w:r w:rsidR="00D478AE">
        <w:rPr>
          <w:color w:val="000000" w:themeColor="text1"/>
          <w:sz w:val="28"/>
          <w:szCs w:val="28"/>
          <w:lang w:val="kk-KZ"/>
        </w:rPr>
        <w:t>«</w:t>
      </w:r>
      <w:r>
        <w:rPr>
          <w:color w:val="000000" w:themeColor="text1"/>
          <w:sz w:val="28"/>
          <w:szCs w:val="28"/>
          <w:lang w:val="kk-KZ"/>
        </w:rPr>
        <w:t>білім берудің басты құралы</w:t>
      </w:r>
      <w:r w:rsidR="00D478AE">
        <w:rPr>
          <w:color w:val="000000" w:themeColor="text1"/>
          <w:sz w:val="28"/>
          <w:szCs w:val="28"/>
          <w:lang w:val="kk-KZ"/>
        </w:rPr>
        <w:t>»</w:t>
      </w:r>
      <w:r>
        <w:rPr>
          <w:color w:val="000000" w:themeColor="text1"/>
          <w:sz w:val="28"/>
          <w:szCs w:val="28"/>
          <w:lang w:val="kk-KZ"/>
        </w:rPr>
        <w:t xml:space="preserve"> деп есептеген </w:t>
      </w:r>
      <w:r w:rsidR="00D20A42" w:rsidRPr="00E12E4A">
        <w:rPr>
          <w:color w:val="000000" w:themeColor="text1"/>
          <w:sz w:val="28"/>
          <w:szCs w:val="28"/>
          <w:lang w:val="kk-KZ"/>
        </w:rPr>
        <w:t>Ы.Алтынсарин</w:t>
      </w:r>
      <w:r>
        <w:rPr>
          <w:color w:val="000000" w:themeColor="text1"/>
          <w:sz w:val="28"/>
          <w:szCs w:val="28"/>
          <w:lang w:val="kk-KZ"/>
        </w:rPr>
        <w:t xml:space="preserve">нің аса назар аударған мәселелерінің қатарында </w:t>
      </w:r>
      <w:r w:rsidR="00D20A42" w:rsidRPr="00E12E4A">
        <w:rPr>
          <w:color w:val="000000" w:themeColor="text1"/>
          <w:sz w:val="28"/>
          <w:szCs w:val="28"/>
          <w:lang w:val="kk-KZ"/>
        </w:rPr>
        <w:t xml:space="preserve">қазақ даласында мектептер ашу, балаларға арнап оқулықтар </w:t>
      </w:r>
      <w:r>
        <w:rPr>
          <w:color w:val="000000" w:themeColor="text1"/>
          <w:sz w:val="28"/>
          <w:szCs w:val="28"/>
          <w:lang w:val="kk-KZ"/>
        </w:rPr>
        <w:t>жазу, мектептің материа</w:t>
      </w:r>
      <w:r w:rsidR="00D20A42" w:rsidRPr="00E12E4A">
        <w:rPr>
          <w:color w:val="000000" w:themeColor="text1"/>
          <w:sz w:val="28"/>
          <w:szCs w:val="28"/>
          <w:lang w:val="kk-KZ"/>
        </w:rPr>
        <w:t>лдық базасын күшейту</w:t>
      </w:r>
      <w:r>
        <w:rPr>
          <w:color w:val="000000" w:themeColor="text1"/>
          <w:sz w:val="28"/>
          <w:szCs w:val="28"/>
          <w:lang w:val="kk-KZ"/>
        </w:rPr>
        <w:t xml:space="preserve">, </w:t>
      </w:r>
      <w:r w:rsidR="00D20A42" w:rsidRPr="00E12E4A">
        <w:rPr>
          <w:color w:val="000000" w:themeColor="text1"/>
          <w:sz w:val="28"/>
          <w:szCs w:val="28"/>
          <w:lang w:val="kk-KZ"/>
        </w:rPr>
        <w:t xml:space="preserve">оған </w:t>
      </w:r>
      <w:r w:rsidRPr="00E12E4A">
        <w:rPr>
          <w:color w:val="000000" w:themeColor="text1"/>
          <w:sz w:val="28"/>
          <w:szCs w:val="28"/>
          <w:lang w:val="kk-KZ"/>
        </w:rPr>
        <w:t xml:space="preserve">көбірек </w:t>
      </w:r>
      <w:r w:rsidR="00D20A42" w:rsidRPr="00E12E4A">
        <w:rPr>
          <w:color w:val="000000" w:themeColor="text1"/>
          <w:sz w:val="28"/>
          <w:szCs w:val="28"/>
          <w:lang w:val="kk-KZ"/>
        </w:rPr>
        <w:t xml:space="preserve">қаржы бөлу </w:t>
      </w:r>
      <w:r>
        <w:rPr>
          <w:color w:val="000000" w:themeColor="text1"/>
          <w:sz w:val="28"/>
          <w:szCs w:val="28"/>
          <w:lang w:val="kk-KZ"/>
        </w:rPr>
        <w:t>болды.</w:t>
      </w:r>
      <w:r w:rsidR="00D20A42" w:rsidRPr="00E12E4A">
        <w:rPr>
          <w:color w:val="000000" w:themeColor="text1"/>
          <w:sz w:val="28"/>
          <w:szCs w:val="28"/>
          <w:lang w:val="kk-KZ"/>
        </w:rPr>
        <w:t xml:space="preserve"> </w:t>
      </w:r>
      <w:r w:rsidR="0052485B">
        <w:rPr>
          <w:color w:val="000000" w:themeColor="text1"/>
          <w:sz w:val="28"/>
          <w:szCs w:val="28"/>
          <w:lang w:val="kk-KZ"/>
        </w:rPr>
        <w:t xml:space="preserve">Ы.Алтынсарин қазақтың ұл балаларына елдің болашағын жасайтын азаматтар деп ерекше сенім артады. Сол себепті ұлы ұстаз ұлдардың тәрбиесіне ыждағаттылықпен қарап, адамгершілік қасиеттерін дарытуға күш сала отырып, бұл істің қаншалықты маңызды екендігін айтады. </w:t>
      </w:r>
      <w:r w:rsidR="00DA507F">
        <w:rPr>
          <w:color w:val="000000" w:themeColor="text1"/>
          <w:sz w:val="28"/>
          <w:szCs w:val="28"/>
          <w:lang w:val="kk-KZ"/>
        </w:rPr>
        <w:t>Өзінің педагогикалық қызметі барысында ой</w:t>
      </w:r>
      <w:r w:rsidR="00DA507F" w:rsidRPr="00DA507F">
        <w:rPr>
          <w:color w:val="000000" w:themeColor="text1"/>
          <w:sz w:val="28"/>
          <w:szCs w:val="28"/>
          <w:lang w:val="kk-KZ"/>
        </w:rPr>
        <w:t>-</w:t>
      </w:r>
      <w:r w:rsidR="00DA507F">
        <w:rPr>
          <w:color w:val="000000" w:themeColor="text1"/>
          <w:sz w:val="28"/>
          <w:szCs w:val="28"/>
          <w:lang w:val="kk-KZ"/>
        </w:rPr>
        <w:t>пікірлері және көзқарастарымен бөлісетін замандасы Н.Н.Ильминскийге жолдаған хаттарында білім алушы</w:t>
      </w:r>
      <w:r w:rsidR="00B814E8">
        <w:rPr>
          <w:color w:val="000000" w:themeColor="text1"/>
          <w:sz w:val="28"/>
          <w:szCs w:val="28"/>
          <w:lang w:val="kk-KZ"/>
        </w:rPr>
        <w:t xml:space="preserve"> ұл балалардың</w:t>
      </w:r>
      <w:r w:rsidR="00DA507F">
        <w:rPr>
          <w:color w:val="000000" w:themeColor="text1"/>
          <w:sz w:val="28"/>
          <w:szCs w:val="28"/>
          <w:lang w:val="kk-KZ"/>
        </w:rPr>
        <w:t xml:space="preserve"> білімді, өнегелі, жақсы азамат болып қалыптасулары үшін бар күш</w:t>
      </w:r>
      <w:r w:rsidR="00DA507F" w:rsidRPr="00DA507F">
        <w:rPr>
          <w:color w:val="000000" w:themeColor="text1"/>
          <w:sz w:val="28"/>
          <w:szCs w:val="28"/>
          <w:lang w:val="kk-KZ"/>
        </w:rPr>
        <w:t>-</w:t>
      </w:r>
      <w:r w:rsidR="00DA507F">
        <w:rPr>
          <w:color w:val="000000" w:themeColor="text1"/>
          <w:sz w:val="28"/>
          <w:szCs w:val="28"/>
          <w:lang w:val="kk-KZ"/>
        </w:rPr>
        <w:t>жігерін салатынын жеткізеді. Ол оқыту мен тәрбие ісінде жазалауды</w:t>
      </w:r>
      <w:r w:rsidR="00B814E8">
        <w:rPr>
          <w:color w:val="000000" w:themeColor="text1"/>
          <w:sz w:val="28"/>
          <w:szCs w:val="28"/>
          <w:lang w:val="kk-KZ"/>
        </w:rPr>
        <w:t xml:space="preserve"> құптамайтынын айта келіп, бірақ ұлдардың тентектікке бой алдырып, жалқау, білімсіз, масыл болып өсуіне жол бермейтіндігін де ескертеді. Бұл ұлы ағартушының гуманистік ұстанымының жоғары екендігін тағы да дәлелдей түседі.</w:t>
      </w:r>
      <w:r w:rsidR="00DA507F">
        <w:rPr>
          <w:color w:val="000000" w:themeColor="text1"/>
          <w:sz w:val="28"/>
          <w:szCs w:val="28"/>
          <w:lang w:val="kk-KZ"/>
        </w:rPr>
        <w:t xml:space="preserve"> </w:t>
      </w:r>
    </w:p>
    <w:p w14:paraId="6B0BA279" w14:textId="77777777" w:rsidR="002B1A3E" w:rsidRPr="002B1A3E" w:rsidRDefault="002B1A3E" w:rsidP="006B740F">
      <w:pPr>
        <w:ind w:firstLine="567"/>
        <w:jc w:val="both"/>
        <w:rPr>
          <w:color w:val="000000" w:themeColor="text1"/>
          <w:sz w:val="28"/>
          <w:szCs w:val="28"/>
          <w:lang w:val="kk-KZ"/>
        </w:rPr>
      </w:pPr>
      <w:r w:rsidRPr="002B1A3E">
        <w:rPr>
          <w:color w:val="000000" w:themeColor="text1"/>
          <w:sz w:val="28"/>
          <w:szCs w:val="28"/>
          <w:lang w:val="kk-KZ"/>
        </w:rPr>
        <w:t>Қазақтың жа</w:t>
      </w:r>
      <w:r w:rsidR="00D478AE">
        <w:rPr>
          <w:color w:val="000000" w:themeColor="text1"/>
          <w:sz w:val="28"/>
          <w:szCs w:val="28"/>
          <w:lang w:val="kk-KZ"/>
        </w:rPr>
        <w:t>зба әдебиетінің негізін қалаушы</w:t>
      </w:r>
      <w:r w:rsidRPr="002B1A3E">
        <w:rPr>
          <w:color w:val="000000" w:themeColor="text1"/>
          <w:sz w:val="28"/>
          <w:szCs w:val="28"/>
          <w:lang w:val="kk-KZ"/>
        </w:rPr>
        <w:t xml:space="preserve"> ұлы ақын, ағартушы</w:t>
      </w:r>
      <w:r w:rsidR="00B82F09">
        <w:rPr>
          <w:color w:val="000000" w:themeColor="text1"/>
          <w:sz w:val="28"/>
          <w:szCs w:val="28"/>
          <w:lang w:val="kk-KZ"/>
        </w:rPr>
        <w:t>, философ</w:t>
      </w:r>
      <w:r>
        <w:rPr>
          <w:color w:val="000000" w:themeColor="text1"/>
          <w:sz w:val="28"/>
          <w:szCs w:val="28"/>
          <w:lang w:val="kk-KZ"/>
        </w:rPr>
        <w:t xml:space="preserve"> Абай Құнанбаевтың рухани нәр алған үш бастауы</w:t>
      </w:r>
      <w:r w:rsidR="00B82F09">
        <w:rPr>
          <w:color w:val="000000" w:themeColor="text1"/>
          <w:sz w:val="28"/>
          <w:szCs w:val="28"/>
          <w:lang w:val="kk-KZ"/>
        </w:rPr>
        <w:t xml:space="preserve"> мыналар: </w:t>
      </w:r>
    </w:p>
    <w:p w14:paraId="3864F2DE" w14:textId="77777777" w:rsidR="002B1A3E" w:rsidRPr="00B82F09" w:rsidRDefault="00B82F09" w:rsidP="00B82F09">
      <w:pPr>
        <w:jc w:val="both"/>
        <w:rPr>
          <w:color w:val="000000" w:themeColor="text1"/>
          <w:sz w:val="28"/>
          <w:szCs w:val="28"/>
          <w:lang w:val="kk-KZ"/>
        </w:rPr>
      </w:pPr>
      <w:r w:rsidRPr="00A36254">
        <w:rPr>
          <w:color w:val="000000" w:themeColor="text1"/>
          <w:sz w:val="28"/>
          <w:szCs w:val="28"/>
          <w:lang w:val="kk-KZ"/>
        </w:rPr>
        <w:t>-</w:t>
      </w:r>
      <w:r w:rsidRPr="00B82F09">
        <w:rPr>
          <w:color w:val="FF0000"/>
          <w:sz w:val="28"/>
          <w:szCs w:val="28"/>
          <w:lang w:val="kk-KZ"/>
        </w:rPr>
        <w:t xml:space="preserve"> </w:t>
      </w:r>
      <w:r w:rsidRPr="00B82F09">
        <w:rPr>
          <w:color w:val="000000" w:themeColor="text1"/>
          <w:sz w:val="28"/>
          <w:szCs w:val="28"/>
          <w:lang w:val="kk-KZ"/>
        </w:rPr>
        <w:t>қ</w:t>
      </w:r>
      <w:r w:rsidR="002B1A3E" w:rsidRPr="00B82F09">
        <w:rPr>
          <w:color w:val="000000" w:themeColor="text1"/>
          <w:sz w:val="28"/>
          <w:szCs w:val="28"/>
          <w:lang w:val="kk-KZ"/>
        </w:rPr>
        <w:t>азақ халқының бай ауыз әдебиеті</w:t>
      </w:r>
      <w:r w:rsidRPr="00B82F09">
        <w:rPr>
          <w:color w:val="000000" w:themeColor="text1"/>
          <w:sz w:val="28"/>
          <w:szCs w:val="28"/>
          <w:lang w:val="kk-KZ"/>
        </w:rPr>
        <w:t>,</w:t>
      </w:r>
    </w:p>
    <w:p w14:paraId="13C612AE" w14:textId="77777777" w:rsidR="002B1A3E" w:rsidRPr="00B82F09" w:rsidRDefault="00B82F09" w:rsidP="00B82F09">
      <w:pPr>
        <w:jc w:val="both"/>
        <w:rPr>
          <w:color w:val="000000" w:themeColor="text1"/>
          <w:sz w:val="28"/>
          <w:szCs w:val="28"/>
          <w:lang w:val="kk-KZ"/>
        </w:rPr>
      </w:pPr>
      <w:r w:rsidRPr="00B82F09">
        <w:rPr>
          <w:color w:val="000000" w:themeColor="text1"/>
          <w:sz w:val="28"/>
          <w:szCs w:val="28"/>
          <w:lang w:val="kk-KZ"/>
        </w:rPr>
        <w:t>- ш</w:t>
      </w:r>
      <w:r w:rsidR="002B1A3E" w:rsidRPr="00B82F09">
        <w:rPr>
          <w:color w:val="000000" w:themeColor="text1"/>
          <w:sz w:val="28"/>
          <w:szCs w:val="28"/>
          <w:lang w:val="kk-KZ"/>
        </w:rPr>
        <w:t>ығыс әдебиеті</w:t>
      </w:r>
      <w:r w:rsidR="00B74771">
        <w:rPr>
          <w:color w:val="000000" w:themeColor="text1"/>
          <w:sz w:val="28"/>
          <w:szCs w:val="28"/>
          <w:lang w:val="kk-KZ"/>
        </w:rPr>
        <w:t>,</w:t>
      </w:r>
    </w:p>
    <w:p w14:paraId="30C7637F" w14:textId="77777777" w:rsidR="002B1A3E" w:rsidRPr="00B82F09" w:rsidRDefault="00B82F09" w:rsidP="00B82F09">
      <w:pPr>
        <w:jc w:val="both"/>
        <w:rPr>
          <w:color w:val="000000" w:themeColor="text1"/>
          <w:sz w:val="28"/>
          <w:szCs w:val="28"/>
          <w:lang w:val="kk-KZ"/>
        </w:rPr>
      </w:pPr>
      <w:r w:rsidRPr="00B82F09">
        <w:rPr>
          <w:color w:val="000000" w:themeColor="text1"/>
          <w:sz w:val="28"/>
          <w:szCs w:val="28"/>
          <w:lang w:val="kk-KZ"/>
        </w:rPr>
        <w:t>- о</w:t>
      </w:r>
      <w:r w:rsidR="002B1A3E" w:rsidRPr="00B82F09">
        <w:rPr>
          <w:color w:val="000000" w:themeColor="text1"/>
          <w:sz w:val="28"/>
          <w:szCs w:val="28"/>
          <w:lang w:val="kk-KZ"/>
        </w:rPr>
        <w:t>рыс және батыс әдебиеті</w:t>
      </w:r>
      <w:r w:rsidRPr="00B82F09">
        <w:rPr>
          <w:color w:val="000000" w:themeColor="text1"/>
          <w:sz w:val="28"/>
          <w:szCs w:val="28"/>
          <w:lang w:val="kk-KZ"/>
        </w:rPr>
        <w:t>.</w:t>
      </w:r>
    </w:p>
    <w:p w14:paraId="6C40C125" w14:textId="77777777" w:rsidR="00D20A42" w:rsidRPr="00E12E4A" w:rsidRDefault="00B82F09" w:rsidP="00D478AE">
      <w:pPr>
        <w:ind w:firstLine="567"/>
        <w:jc w:val="both"/>
        <w:rPr>
          <w:color w:val="000000" w:themeColor="text1"/>
          <w:sz w:val="28"/>
          <w:szCs w:val="28"/>
          <w:lang w:val="kk-KZ"/>
        </w:rPr>
      </w:pPr>
      <w:r w:rsidRPr="00A36254">
        <w:rPr>
          <w:color w:val="000000" w:themeColor="text1"/>
          <w:sz w:val="28"/>
          <w:szCs w:val="28"/>
          <w:lang w:val="kk-KZ"/>
        </w:rPr>
        <w:t>Бала</w:t>
      </w:r>
      <w:r w:rsidR="00057602" w:rsidRPr="00A36254">
        <w:rPr>
          <w:color w:val="000000" w:themeColor="text1"/>
          <w:sz w:val="28"/>
          <w:szCs w:val="28"/>
          <w:lang w:val="kk-KZ"/>
        </w:rPr>
        <w:t xml:space="preserve"> Абайдың </w:t>
      </w:r>
      <w:r w:rsidR="00A36254" w:rsidRPr="00A36254">
        <w:rPr>
          <w:color w:val="000000" w:themeColor="text1"/>
          <w:sz w:val="28"/>
          <w:szCs w:val="28"/>
          <w:lang w:val="kk-KZ"/>
        </w:rPr>
        <w:t xml:space="preserve">туған халқының </w:t>
      </w:r>
      <w:r w:rsidR="00202139">
        <w:rPr>
          <w:color w:val="000000" w:themeColor="text1"/>
          <w:sz w:val="28"/>
          <w:szCs w:val="28"/>
          <w:lang w:val="kk-KZ"/>
        </w:rPr>
        <w:t xml:space="preserve">әдебиетімен қатар </w:t>
      </w:r>
      <w:r w:rsidR="00057602" w:rsidRPr="00A36254">
        <w:rPr>
          <w:color w:val="000000" w:themeColor="text1"/>
          <w:sz w:val="28"/>
          <w:szCs w:val="28"/>
          <w:lang w:val="kk-KZ"/>
        </w:rPr>
        <w:t xml:space="preserve">шығыс әдебиеті </w:t>
      </w:r>
      <w:r w:rsidR="00057602" w:rsidRPr="00E12E4A">
        <w:rPr>
          <w:color w:val="000000" w:themeColor="text1"/>
          <w:sz w:val="28"/>
          <w:szCs w:val="28"/>
          <w:lang w:val="kk-KZ"/>
        </w:rPr>
        <w:t>үлгілерін</w:t>
      </w:r>
      <w:r w:rsidR="00057602">
        <w:rPr>
          <w:color w:val="000000" w:themeColor="text1"/>
          <w:sz w:val="28"/>
          <w:szCs w:val="28"/>
          <w:lang w:val="kk-KZ"/>
        </w:rPr>
        <w:t>,</w:t>
      </w:r>
      <w:r w:rsidR="00057602" w:rsidRPr="00E12E4A">
        <w:rPr>
          <w:color w:val="000000" w:themeColor="text1"/>
          <w:sz w:val="28"/>
          <w:szCs w:val="28"/>
          <w:lang w:val="kk-KZ"/>
        </w:rPr>
        <w:t xml:space="preserve"> шешендік сөздерін</w:t>
      </w:r>
      <w:r w:rsidR="00057602">
        <w:rPr>
          <w:color w:val="000000" w:themeColor="text1"/>
          <w:sz w:val="28"/>
          <w:szCs w:val="28"/>
          <w:lang w:val="kk-KZ"/>
        </w:rPr>
        <w:t xml:space="preserve"> жадында сақтап,</w:t>
      </w:r>
      <w:r w:rsidR="00057602" w:rsidRPr="00E12E4A">
        <w:rPr>
          <w:color w:val="000000" w:themeColor="text1"/>
          <w:sz w:val="28"/>
          <w:szCs w:val="28"/>
          <w:lang w:val="kk-KZ"/>
        </w:rPr>
        <w:t xml:space="preserve"> </w:t>
      </w:r>
      <w:r>
        <w:rPr>
          <w:color w:val="000000" w:themeColor="text1"/>
          <w:sz w:val="28"/>
          <w:szCs w:val="28"/>
          <w:lang w:val="kk-KZ"/>
        </w:rPr>
        <w:t xml:space="preserve">өлең сөз бен </w:t>
      </w:r>
      <w:r w:rsidR="006C4614">
        <w:rPr>
          <w:color w:val="000000" w:themeColor="text1"/>
          <w:sz w:val="28"/>
          <w:szCs w:val="28"/>
          <w:lang w:val="kk-KZ"/>
        </w:rPr>
        <w:t>қара</w:t>
      </w:r>
      <w:r>
        <w:rPr>
          <w:color w:val="000000" w:themeColor="text1"/>
          <w:sz w:val="28"/>
          <w:szCs w:val="28"/>
          <w:lang w:val="kk-KZ"/>
        </w:rPr>
        <w:t xml:space="preserve"> сөздің ара</w:t>
      </w:r>
      <w:r w:rsidRPr="00B82F09">
        <w:rPr>
          <w:color w:val="000000" w:themeColor="text1"/>
          <w:sz w:val="28"/>
          <w:szCs w:val="28"/>
          <w:lang w:val="kk-KZ"/>
        </w:rPr>
        <w:t>-</w:t>
      </w:r>
      <w:r>
        <w:rPr>
          <w:color w:val="000000" w:themeColor="text1"/>
          <w:sz w:val="28"/>
          <w:szCs w:val="28"/>
          <w:lang w:val="kk-KZ"/>
        </w:rPr>
        <w:lastRenderedPageBreak/>
        <w:t>жігін ажыратып, өнердің мәні мен құдірет</w:t>
      </w:r>
      <w:r w:rsidRPr="00B82F09">
        <w:rPr>
          <w:color w:val="000000" w:themeColor="text1"/>
          <w:sz w:val="28"/>
          <w:szCs w:val="28"/>
          <w:lang w:val="kk-KZ"/>
        </w:rPr>
        <w:t>-</w:t>
      </w:r>
      <w:r>
        <w:rPr>
          <w:color w:val="000000" w:themeColor="text1"/>
          <w:sz w:val="28"/>
          <w:szCs w:val="28"/>
          <w:lang w:val="kk-KZ"/>
        </w:rPr>
        <w:t xml:space="preserve">күшін </w:t>
      </w:r>
      <w:r w:rsidR="006C4614">
        <w:rPr>
          <w:color w:val="000000" w:themeColor="text1"/>
          <w:sz w:val="28"/>
          <w:szCs w:val="28"/>
          <w:lang w:val="kk-KZ"/>
        </w:rPr>
        <w:t>тануына зор ықпал еткен</w:t>
      </w:r>
      <w:r w:rsidR="00A36254">
        <w:rPr>
          <w:color w:val="000000" w:themeColor="text1"/>
          <w:sz w:val="28"/>
          <w:szCs w:val="28"/>
          <w:lang w:val="kk-KZ"/>
        </w:rPr>
        <w:t xml:space="preserve"> </w:t>
      </w:r>
      <w:r w:rsidR="006B47F4">
        <w:rPr>
          <w:color w:val="000000" w:themeColor="text1"/>
          <w:sz w:val="28"/>
          <w:szCs w:val="28"/>
          <w:lang w:val="kk-KZ"/>
        </w:rPr>
        <w:t xml:space="preserve">қазақтың </w:t>
      </w:r>
      <w:r w:rsidR="00202139">
        <w:rPr>
          <w:color w:val="000000" w:themeColor="text1"/>
          <w:sz w:val="28"/>
          <w:szCs w:val="28"/>
          <w:lang w:val="kk-KZ"/>
        </w:rPr>
        <w:t>зиялы азаматтар</w:t>
      </w:r>
      <w:r w:rsidR="006B47F4">
        <w:rPr>
          <w:color w:val="000000" w:themeColor="text1"/>
          <w:sz w:val="28"/>
          <w:szCs w:val="28"/>
          <w:lang w:val="kk-KZ"/>
        </w:rPr>
        <w:t>ы</w:t>
      </w:r>
      <w:r w:rsidR="00A36254">
        <w:rPr>
          <w:color w:val="000000" w:themeColor="text1"/>
          <w:sz w:val="28"/>
          <w:szCs w:val="28"/>
          <w:lang w:val="kk-KZ"/>
        </w:rPr>
        <w:t xml:space="preserve"> </w:t>
      </w:r>
      <w:r w:rsidR="006C4614">
        <w:rPr>
          <w:color w:val="000000" w:themeColor="text1"/>
          <w:sz w:val="28"/>
          <w:szCs w:val="28"/>
          <w:lang w:val="kk-KZ"/>
        </w:rPr>
        <w:t>–</w:t>
      </w:r>
      <w:r>
        <w:rPr>
          <w:color w:val="000000" w:themeColor="text1"/>
          <w:sz w:val="28"/>
          <w:szCs w:val="28"/>
          <w:lang w:val="kk-KZ"/>
        </w:rPr>
        <w:t xml:space="preserve"> </w:t>
      </w:r>
      <w:r w:rsidR="006C4614">
        <w:rPr>
          <w:color w:val="000000" w:themeColor="text1"/>
          <w:sz w:val="28"/>
          <w:szCs w:val="28"/>
          <w:lang w:val="kk-KZ"/>
        </w:rPr>
        <w:t>аталары Өскенбай мен Кеңгірбай, әкесі Құнанбай, әжесі Зере, халық арасынан шыққан ақындар Шөже, Балта, Байкөкше</w:t>
      </w:r>
      <w:r w:rsidR="00202139">
        <w:rPr>
          <w:color w:val="000000" w:themeColor="text1"/>
          <w:sz w:val="28"/>
          <w:szCs w:val="28"/>
          <w:lang w:val="kk-KZ"/>
        </w:rPr>
        <w:t xml:space="preserve"> еді</w:t>
      </w:r>
      <w:r w:rsidR="006C4614">
        <w:rPr>
          <w:color w:val="000000" w:themeColor="text1"/>
          <w:sz w:val="28"/>
          <w:szCs w:val="28"/>
          <w:lang w:val="kk-KZ"/>
        </w:rPr>
        <w:t xml:space="preserve">. </w:t>
      </w:r>
      <w:r w:rsidR="00202139">
        <w:rPr>
          <w:color w:val="000000" w:themeColor="text1"/>
          <w:sz w:val="28"/>
          <w:szCs w:val="28"/>
          <w:lang w:val="kk-KZ"/>
        </w:rPr>
        <w:t>Осы зиялы қауым өкілдерінің берген тәлімі мен тәрбиесі</w:t>
      </w:r>
      <w:r w:rsidR="006B47F4">
        <w:rPr>
          <w:color w:val="000000" w:themeColor="text1"/>
          <w:sz w:val="28"/>
          <w:szCs w:val="28"/>
          <w:lang w:val="kk-KZ"/>
        </w:rPr>
        <w:t>нің негізінде</w:t>
      </w:r>
      <w:r w:rsidR="00202139">
        <w:rPr>
          <w:color w:val="000000" w:themeColor="text1"/>
          <w:sz w:val="28"/>
          <w:szCs w:val="28"/>
          <w:lang w:val="kk-KZ"/>
        </w:rPr>
        <w:t xml:space="preserve"> б</w:t>
      </w:r>
      <w:r w:rsidR="006B47F4">
        <w:rPr>
          <w:color w:val="000000" w:themeColor="text1"/>
          <w:sz w:val="28"/>
          <w:szCs w:val="28"/>
          <w:lang w:val="kk-KZ"/>
        </w:rPr>
        <w:t>алаң Абай</w:t>
      </w:r>
      <w:r w:rsidR="006C4614">
        <w:rPr>
          <w:color w:val="000000" w:themeColor="text1"/>
          <w:sz w:val="28"/>
          <w:szCs w:val="28"/>
          <w:lang w:val="kk-KZ"/>
        </w:rPr>
        <w:t xml:space="preserve"> данышпан Абай деңгейіне көтеріліп, заманының </w:t>
      </w:r>
      <w:r w:rsidR="00202139">
        <w:rPr>
          <w:color w:val="000000" w:themeColor="text1"/>
          <w:sz w:val="28"/>
          <w:szCs w:val="28"/>
          <w:lang w:val="kk-KZ"/>
        </w:rPr>
        <w:t xml:space="preserve">ең </w:t>
      </w:r>
      <w:r w:rsidR="006C4614">
        <w:rPr>
          <w:color w:val="000000" w:themeColor="text1"/>
          <w:sz w:val="28"/>
          <w:szCs w:val="28"/>
          <w:lang w:val="kk-KZ"/>
        </w:rPr>
        <w:t>танымал тұлғасын</w:t>
      </w:r>
      <w:r w:rsidR="006B47F4">
        <w:rPr>
          <w:color w:val="000000" w:themeColor="text1"/>
          <w:sz w:val="28"/>
          <w:szCs w:val="28"/>
          <w:lang w:val="kk-KZ"/>
        </w:rPr>
        <w:t xml:space="preserve">а </w:t>
      </w:r>
      <w:r w:rsidR="006C4614">
        <w:rPr>
          <w:color w:val="000000" w:themeColor="text1"/>
          <w:sz w:val="28"/>
          <w:szCs w:val="28"/>
          <w:lang w:val="kk-KZ"/>
        </w:rPr>
        <w:t>айнал</w:t>
      </w:r>
      <w:r w:rsidR="006B47F4">
        <w:rPr>
          <w:color w:val="000000" w:themeColor="text1"/>
          <w:sz w:val="28"/>
          <w:szCs w:val="28"/>
          <w:lang w:val="kk-KZ"/>
        </w:rPr>
        <w:t xml:space="preserve">ды. </w:t>
      </w:r>
    </w:p>
    <w:p w14:paraId="0B3EA99F" w14:textId="30AC6EB4" w:rsidR="00D20A42" w:rsidRPr="00E12E4A" w:rsidRDefault="00D20A42" w:rsidP="00D478AE">
      <w:pPr>
        <w:ind w:firstLine="567"/>
        <w:jc w:val="both"/>
        <w:rPr>
          <w:color w:val="000000" w:themeColor="text1"/>
          <w:sz w:val="28"/>
          <w:szCs w:val="28"/>
          <w:lang w:val="kk-KZ"/>
        </w:rPr>
      </w:pPr>
      <w:r w:rsidRPr="00E12E4A">
        <w:rPr>
          <w:color w:val="000000" w:themeColor="text1"/>
          <w:sz w:val="28"/>
          <w:szCs w:val="28"/>
          <w:lang w:val="kk-KZ"/>
        </w:rPr>
        <w:t>А.Құнанбаев қазақтың салт-дәстүрін сөз қылғанда озығын дәріптеп, ескірген</w:t>
      </w:r>
      <w:r w:rsidR="00E255BE" w:rsidRPr="00E12E4A">
        <w:rPr>
          <w:color w:val="000000" w:themeColor="text1"/>
          <w:sz w:val="28"/>
          <w:szCs w:val="28"/>
          <w:lang w:val="kk-KZ"/>
        </w:rPr>
        <w:t xml:space="preserve"> тозығын үнемі сынап отырған [6</w:t>
      </w:r>
      <w:r w:rsidR="008B4F5A">
        <w:rPr>
          <w:color w:val="000000" w:themeColor="text1"/>
          <w:sz w:val="28"/>
          <w:szCs w:val="28"/>
          <w:lang w:val="kk-KZ"/>
        </w:rPr>
        <w:t>5</w:t>
      </w:r>
      <w:r w:rsidR="00FF3F61">
        <w:rPr>
          <w:color w:val="000000" w:themeColor="text1"/>
          <w:sz w:val="28"/>
          <w:szCs w:val="28"/>
          <w:lang w:val="kk-KZ"/>
        </w:rPr>
        <w:t>, 78</w:t>
      </w:r>
      <w:r w:rsidR="008B4F5A">
        <w:rPr>
          <w:color w:val="000000" w:themeColor="text1"/>
          <w:sz w:val="28"/>
          <w:szCs w:val="28"/>
          <w:lang w:val="kk-KZ"/>
        </w:rPr>
        <w:t xml:space="preserve"> </w:t>
      </w:r>
      <w:r w:rsidRPr="00E12E4A">
        <w:rPr>
          <w:color w:val="000000" w:themeColor="text1"/>
          <w:sz w:val="28"/>
          <w:szCs w:val="28"/>
          <w:lang w:val="kk-KZ"/>
        </w:rPr>
        <w:t>б.]. Кемеңгердің қай шығармасын алсақ та өскелең ұрпақты еңбекке, өнер-білімді меңгеруге шақырып, тәлім-тәрбие мен</w:t>
      </w:r>
      <w:r w:rsidR="00921236" w:rsidRPr="00E12E4A">
        <w:rPr>
          <w:color w:val="000000" w:themeColor="text1"/>
          <w:sz w:val="28"/>
          <w:szCs w:val="28"/>
          <w:lang w:val="kk-KZ"/>
        </w:rPr>
        <w:t xml:space="preserve"> үлгі-өнеге беруге бағыттайды. </w:t>
      </w:r>
      <w:r w:rsidRPr="00E12E4A">
        <w:rPr>
          <w:color w:val="000000" w:themeColor="text1"/>
          <w:sz w:val="28"/>
          <w:szCs w:val="28"/>
          <w:lang w:val="kk-KZ"/>
        </w:rPr>
        <w:t>А.Құнанбаев қазақ халқының ежелгі кәсібінің бірі аңшылық болғандықтан, аң аулау кәсібімен бірге аңды аңшының жанындағы жасы үлкен жолдасына байлау, тарту ету дәстүрін де паш етіп дәріптеген. Бұл үлкен</w:t>
      </w:r>
      <w:r w:rsidR="00B01A93">
        <w:rPr>
          <w:color w:val="000000" w:themeColor="text1"/>
          <w:sz w:val="28"/>
          <w:szCs w:val="28"/>
          <w:lang w:val="kk-KZ"/>
        </w:rPr>
        <w:t>ге құрмет көрсету мен</w:t>
      </w:r>
      <w:r w:rsidRPr="00E12E4A">
        <w:rPr>
          <w:color w:val="000000" w:themeColor="text1"/>
          <w:sz w:val="28"/>
          <w:szCs w:val="28"/>
          <w:lang w:val="kk-KZ"/>
        </w:rPr>
        <w:t xml:space="preserve"> сыйлаудың, аңшылық дәстүрдің бір көрінісі. </w:t>
      </w:r>
    </w:p>
    <w:p w14:paraId="7DFDF1EE" w14:textId="76C84DC4" w:rsidR="00D20A42" w:rsidRPr="00E12E4A" w:rsidRDefault="00765AB7" w:rsidP="00B01A93">
      <w:pPr>
        <w:ind w:firstLine="567"/>
        <w:jc w:val="both"/>
        <w:rPr>
          <w:color w:val="000000" w:themeColor="text1"/>
          <w:sz w:val="28"/>
          <w:szCs w:val="28"/>
          <w:lang w:val="kk-KZ"/>
        </w:rPr>
      </w:pPr>
      <w:r w:rsidRPr="00E12E4A">
        <w:rPr>
          <w:color w:val="000000" w:themeColor="text1"/>
          <w:sz w:val="28"/>
          <w:szCs w:val="28"/>
          <w:lang w:val="kk-KZ"/>
        </w:rPr>
        <w:t>Кей жігі</w:t>
      </w:r>
      <w:r w:rsidR="00D20A42" w:rsidRPr="00E12E4A">
        <w:rPr>
          <w:color w:val="000000" w:themeColor="text1"/>
          <w:sz w:val="28"/>
          <w:szCs w:val="28"/>
          <w:lang w:val="kk-KZ"/>
        </w:rPr>
        <w:t>т арсыздықпен ұятсынбай</w:t>
      </w:r>
      <w:r w:rsidR="00E5064D">
        <w:rPr>
          <w:color w:val="000000" w:themeColor="text1"/>
          <w:sz w:val="28"/>
          <w:szCs w:val="28"/>
          <w:lang w:val="kk-KZ"/>
        </w:rPr>
        <w:t>,</w:t>
      </w:r>
    </w:p>
    <w:p w14:paraId="12372802" w14:textId="30A37ECA" w:rsidR="00D20A42" w:rsidRPr="00E12E4A" w:rsidRDefault="00D20A42" w:rsidP="00B01A93">
      <w:pPr>
        <w:ind w:firstLine="567"/>
        <w:jc w:val="both"/>
        <w:rPr>
          <w:color w:val="000000" w:themeColor="text1"/>
          <w:sz w:val="28"/>
          <w:szCs w:val="28"/>
          <w:lang w:val="kk-KZ"/>
        </w:rPr>
      </w:pPr>
      <w:r w:rsidRPr="00E12E4A">
        <w:rPr>
          <w:color w:val="000000" w:themeColor="text1"/>
          <w:sz w:val="28"/>
          <w:szCs w:val="28"/>
          <w:lang w:val="kk-KZ"/>
        </w:rPr>
        <w:t>Қ</w:t>
      </w:r>
      <w:r w:rsidR="00E5064D">
        <w:rPr>
          <w:color w:val="000000" w:themeColor="text1"/>
          <w:sz w:val="28"/>
          <w:szCs w:val="28"/>
          <w:lang w:val="kk-KZ"/>
        </w:rPr>
        <w:t>ол жетпес әр нәрсеге тырақтаған.</w:t>
      </w:r>
    </w:p>
    <w:p w14:paraId="6906819B" w14:textId="4B4E4CE1" w:rsidR="00D20A42" w:rsidRPr="00E12E4A" w:rsidRDefault="00D20A42" w:rsidP="00B01A93">
      <w:pPr>
        <w:ind w:firstLine="567"/>
        <w:jc w:val="both"/>
        <w:rPr>
          <w:color w:val="000000" w:themeColor="text1"/>
          <w:sz w:val="28"/>
          <w:szCs w:val="28"/>
          <w:lang w:val="kk-KZ"/>
        </w:rPr>
      </w:pPr>
      <w:r w:rsidRPr="00E12E4A">
        <w:rPr>
          <w:color w:val="000000" w:themeColor="text1"/>
          <w:sz w:val="28"/>
          <w:szCs w:val="28"/>
          <w:lang w:val="kk-KZ"/>
        </w:rPr>
        <w:t>Орынды іске жүріп ой таппаған</w:t>
      </w:r>
      <w:r w:rsidR="00E5064D">
        <w:rPr>
          <w:color w:val="000000" w:themeColor="text1"/>
          <w:sz w:val="28"/>
          <w:szCs w:val="28"/>
          <w:lang w:val="kk-KZ"/>
        </w:rPr>
        <w:t>,</w:t>
      </w:r>
      <w:r w:rsidRPr="00E12E4A">
        <w:rPr>
          <w:color w:val="000000" w:themeColor="text1"/>
          <w:sz w:val="28"/>
          <w:szCs w:val="28"/>
          <w:lang w:val="kk-KZ"/>
        </w:rPr>
        <w:t xml:space="preserve"> </w:t>
      </w:r>
    </w:p>
    <w:p w14:paraId="39A70FF2" w14:textId="77777777" w:rsidR="00D20A42" w:rsidRPr="00E12E4A" w:rsidRDefault="00D20A42" w:rsidP="00B01A93">
      <w:pPr>
        <w:ind w:firstLine="567"/>
        <w:jc w:val="both"/>
        <w:rPr>
          <w:color w:val="000000" w:themeColor="text1"/>
          <w:sz w:val="28"/>
          <w:szCs w:val="28"/>
          <w:lang w:val="kk-KZ"/>
        </w:rPr>
      </w:pPr>
      <w:r w:rsidRPr="00E12E4A">
        <w:rPr>
          <w:color w:val="000000" w:themeColor="text1"/>
          <w:sz w:val="28"/>
          <w:szCs w:val="28"/>
          <w:lang w:val="kk-KZ"/>
        </w:rPr>
        <w:t>Не бол</w:t>
      </w:r>
      <w:r w:rsidR="00D478AE">
        <w:rPr>
          <w:color w:val="000000" w:themeColor="text1"/>
          <w:sz w:val="28"/>
          <w:szCs w:val="28"/>
          <w:lang w:val="kk-KZ"/>
        </w:rPr>
        <w:t>маса</w:t>
      </w:r>
      <w:r w:rsidRPr="00E12E4A">
        <w:rPr>
          <w:color w:val="000000" w:themeColor="text1"/>
          <w:sz w:val="28"/>
          <w:szCs w:val="28"/>
          <w:lang w:val="kk-KZ"/>
        </w:rPr>
        <w:t xml:space="preserve"> жұмыс қып, мал таппаған.</w:t>
      </w:r>
    </w:p>
    <w:p w14:paraId="591B7B53" w14:textId="3C1A8B16" w:rsidR="00D20A42" w:rsidRPr="00E12E4A" w:rsidRDefault="00D20A42" w:rsidP="00B01A93">
      <w:pPr>
        <w:ind w:firstLine="567"/>
        <w:jc w:val="both"/>
        <w:rPr>
          <w:color w:val="000000" w:themeColor="text1"/>
          <w:sz w:val="28"/>
          <w:szCs w:val="28"/>
          <w:lang w:val="kk-KZ"/>
        </w:rPr>
      </w:pPr>
      <w:r w:rsidRPr="00E12E4A">
        <w:rPr>
          <w:color w:val="000000" w:themeColor="text1"/>
          <w:sz w:val="28"/>
          <w:szCs w:val="28"/>
          <w:lang w:val="kk-KZ"/>
        </w:rPr>
        <w:t>Қасиетті болмайды ондай жігіт</w:t>
      </w:r>
      <w:r w:rsidR="00E5064D">
        <w:rPr>
          <w:color w:val="000000" w:themeColor="text1"/>
          <w:sz w:val="28"/>
          <w:szCs w:val="28"/>
          <w:lang w:val="kk-KZ"/>
        </w:rPr>
        <w:t>,</w:t>
      </w:r>
    </w:p>
    <w:p w14:paraId="38AC64AE" w14:textId="65D2C918" w:rsidR="00D20A42" w:rsidRPr="00E12E4A" w:rsidRDefault="00D20A42" w:rsidP="00B01A93">
      <w:pPr>
        <w:ind w:firstLine="567"/>
        <w:jc w:val="both"/>
        <w:rPr>
          <w:color w:val="000000" w:themeColor="text1"/>
          <w:sz w:val="28"/>
          <w:szCs w:val="28"/>
          <w:lang w:val="kk-KZ"/>
        </w:rPr>
      </w:pPr>
      <w:r w:rsidRPr="00E12E4A">
        <w:rPr>
          <w:color w:val="000000" w:themeColor="text1"/>
          <w:sz w:val="28"/>
          <w:szCs w:val="28"/>
          <w:lang w:val="kk-KZ"/>
        </w:rPr>
        <w:t>Ән</w:t>
      </w:r>
      <w:r w:rsidR="00B01A93">
        <w:rPr>
          <w:color w:val="000000" w:themeColor="text1"/>
          <w:sz w:val="28"/>
          <w:szCs w:val="28"/>
          <w:lang w:val="kk-KZ"/>
        </w:rPr>
        <w:t xml:space="preserve">шейін құр бекерге бұлғақтаған, </w:t>
      </w:r>
      <w:r w:rsidR="00B01A93" w:rsidRPr="00B01A93">
        <w:rPr>
          <w:color w:val="000000" w:themeColor="text1"/>
          <w:sz w:val="28"/>
          <w:szCs w:val="28"/>
          <w:lang w:val="kk-KZ"/>
        </w:rPr>
        <w:t xml:space="preserve">- </w:t>
      </w:r>
      <w:r w:rsidRPr="00E12E4A">
        <w:rPr>
          <w:color w:val="000000" w:themeColor="text1"/>
          <w:sz w:val="28"/>
          <w:szCs w:val="28"/>
          <w:lang w:val="kk-KZ"/>
        </w:rPr>
        <w:t>деп сынапша жүз құбылған баянсыз жігіт мінезін келеке, мазақ етеді. Ұл балалардың ондай мінезден аулақ болуын қалайды. «Арыңды жасыңнан сақта, ар ақыл</w:t>
      </w:r>
      <w:r w:rsidR="00E255BE" w:rsidRPr="00E12E4A">
        <w:rPr>
          <w:color w:val="000000" w:themeColor="text1"/>
          <w:sz w:val="28"/>
          <w:szCs w:val="28"/>
          <w:lang w:val="kk-KZ"/>
        </w:rPr>
        <w:t>дың сауыты» - дегенді айтады [6</w:t>
      </w:r>
      <w:r w:rsidR="008B4F5A">
        <w:rPr>
          <w:color w:val="000000" w:themeColor="text1"/>
          <w:sz w:val="28"/>
          <w:szCs w:val="28"/>
          <w:lang w:val="kk-KZ"/>
        </w:rPr>
        <w:t>6, 76 б.</w:t>
      </w:r>
      <w:r w:rsidRPr="00E12E4A">
        <w:rPr>
          <w:color w:val="000000" w:themeColor="text1"/>
          <w:sz w:val="28"/>
          <w:szCs w:val="28"/>
          <w:lang w:val="kk-KZ"/>
        </w:rPr>
        <w:t>].</w:t>
      </w:r>
    </w:p>
    <w:p w14:paraId="489F3D61" w14:textId="77777777" w:rsidR="00D20A42" w:rsidRPr="00E12E4A" w:rsidRDefault="00D20A42" w:rsidP="00D478AE">
      <w:pPr>
        <w:ind w:firstLine="567"/>
        <w:jc w:val="both"/>
        <w:rPr>
          <w:color w:val="000000" w:themeColor="text1"/>
          <w:sz w:val="28"/>
          <w:szCs w:val="28"/>
          <w:lang w:val="kk-KZ"/>
        </w:rPr>
      </w:pPr>
      <w:r w:rsidRPr="00E12E4A">
        <w:rPr>
          <w:color w:val="000000" w:themeColor="text1"/>
          <w:sz w:val="28"/>
          <w:szCs w:val="28"/>
          <w:lang w:val="kk-KZ"/>
        </w:rPr>
        <w:t>Керек іс бозбалаға талаптылық,</w:t>
      </w:r>
    </w:p>
    <w:p w14:paraId="200287BC" w14:textId="62C05B72" w:rsidR="00D20A42" w:rsidRPr="00E12E4A" w:rsidRDefault="00D20A42" w:rsidP="00D478AE">
      <w:pPr>
        <w:ind w:firstLine="567"/>
        <w:jc w:val="both"/>
        <w:rPr>
          <w:color w:val="000000" w:themeColor="text1"/>
          <w:sz w:val="28"/>
          <w:szCs w:val="28"/>
          <w:lang w:val="kk-KZ"/>
        </w:rPr>
      </w:pPr>
      <w:r w:rsidRPr="00E12E4A">
        <w:rPr>
          <w:color w:val="000000" w:themeColor="text1"/>
          <w:sz w:val="28"/>
          <w:szCs w:val="28"/>
          <w:lang w:val="kk-KZ"/>
        </w:rPr>
        <w:t>Әртүрлі өнер, мінез жақсы қылық</w:t>
      </w:r>
      <w:r w:rsidR="008A35BE">
        <w:rPr>
          <w:color w:val="000000" w:themeColor="text1"/>
          <w:sz w:val="28"/>
          <w:szCs w:val="28"/>
          <w:lang w:val="kk-KZ"/>
        </w:rPr>
        <w:t>.</w:t>
      </w:r>
    </w:p>
    <w:p w14:paraId="1C1DF471" w14:textId="37955276" w:rsidR="00D20A42" w:rsidRPr="00E12E4A" w:rsidRDefault="00D20A42" w:rsidP="00D478AE">
      <w:pPr>
        <w:ind w:firstLine="567"/>
        <w:jc w:val="both"/>
        <w:rPr>
          <w:color w:val="000000" w:themeColor="text1"/>
          <w:sz w:val="28"/>
          <w:szCs w:val="28"/>
          <w:lang w:val="kk-KZ"/>
        </w:rPr>
      </w:pPr>
      <w:r w:rsidRPr="00E12E4A">
        <w:rPr>
          <w:color w:val="000000" w:themeColor="text1"/>
          <w:sz w:val="28"/>
          <w:szCs w:val="28"/>
          <w:lang w:val="kk-KZ"/>
        </w:rPr>
        <w:t>Кейбір жігіт жүр</w:t>
      </w:r>
      <w:r w:rsidR="00B13DF3">
        <w:rPr>
          <w:color w:val="000000" w:themeColor="text1"/>
          <w:sz w:val="28"/>
          <w:szCs w:val="28"/>
          <w:lang w:val="kk-KZ"/>
        </w:rPr>
        <w:t>еді мақтан с</w:t>
      </w:r>
      <w:r w:rsidRPr="00E12E4A">
        <w:rPr>
          <w:color w:val="000000" w:themeColor="text1"/>
          <w:sz w:val="28"/>
          <w:szCs w:val="28"/>
          <w:lang w:val="kk-KZ"/>
        </w:rPr>
        <w:t>өйлеп</w:t>
      </w:r>
      <w:r w:rsidR="008A35BE">
        <w:rPr>
          <w:color w:val="000000" w:themeColor="text1"/>
          <w:sz w:val="28"/>
          <w:szCs w:val="28"/>
          <w:lang w:val="kk-KZ"/>
        </w:rPr>
        <w:t>,</w:t>
      </w:r>
      <w:r w:rsidRPr="00E12E4A">
        <w:rPr>
          <w:color w:val="000000" w:themeColor="text1"/>
          <w:sz w:val="28"/>
          <w:szCs w:val="28"/>
          <w:lang w:val="kk-KZ"/>
        </w:rPr>
        <w:t xml:space="preserve"> </w:t>
      </w:r>
    </w:p>
    <w:p w14:paraId="18DB6C3C" w14:textId="60C37FA1" w:rsidR="00D20A42" w:rsidRPr="00E12E4A" w:rsidRDefault="00D20A42" w:rsidP="00B01A93">
      <w:pPr>
        <w:ind w:firstLine="567"/>
        <w:jc w:val="both"/>
        <w:rPr>
          <w:color w:val="000000" w:themeColor="text1"/>
          <w:sz w:val="28"/>
          <w:szCs w:val="28"/>
          <w:lang w:val="kk-KZ"/>
        </w:rPr>
      </w:pPr>
      <w:r w:rsidRPr="00E12E4A">
        <w:rPr>
          <w:color w:val="000000" w:themeColor="text1"/>
          <w:sz w:val="28"/>
          <w:szCs w:val="28"/>
          <w:lang w:val="kk-KZ"/>
        </w:rPr>
        <w:t>Сырт</w:t>
      </w:r>
      <w:r w:rsidR="00B01A93">
        <w:rPr>
          <w:color w:val="000000" w:themeColor="text1"/>
          <w:sz w:val="28"/>
          <w:szCs w:val="28"/>
          <w:lang w:val="kk-KZ"/>
        </w:rPr>
        <w:t xml:space="preserve">қа пысық келеді, көзге сынық, - </w:t>
      </w:r>
      <w:r w:rsidRPr="00E12E4A">
        <w:rPr>
          <w:color w:val="000000" w:themeColor="text1"/>
          <w:sz w:val="28"/>
          <w:szCs w:val="28"/>
          <w:lang w:val="kk-KZ"/>
        </w:rPr>
        <w:t xml:space="preserve">деп жігітке қойылар талапты саралап көрсетіп береді. </w:t>
      </w:r>
    </w:p>
    <w:p w14:paraId="34D3EBA0" w14:textId="77777777" w:rsidR="00D20A42" w:rsidRPr="00E12E4A" w:rsidRDefault="00D20A42" w:rsidP="00D478AE">
      <w:pPr>
        <w:ind w:firstLine="567"/>
        <w:jc w:val="both"/>
        <w:rPr>
          <w:color w:val="000000" w:themeColor="text1"/>
          <w:sz w:val="28"/>
          <w:szCs w:val="28"/>
          <w:lang w:val="kk-KZ"/>
        </w:rPr>
      </w:pPr>
      <w:r w:rsidRPr="00E12E4A">
        <w:rPr>
          <w:color w:val="000000" w:themeColor="text1"/>
          <w:sz w:val="28"/>
          <w:szCs w:val="28"/>
          <w:lang w:val="kk-KZ"/>
        </w:rPr>
        <w:t xml:space="preserve">Үлкеннің ақылын тыңдау, жақсының жанына еріп, жақсымен жолдас болу ежелгі ел дәстүрі болса, осы қағиданы берік жадында сақтап, абзал азамат болып өсу әрбір саналы ұл баланың борышы </w:t>
      </w:r>
      <w:r w:rsidR="00D478AE">
        <w:rPr>
          <w:color w:val="000000" w:themeColor="text1"/>
          <w:sz w:val="28"/>
          <w:szCs w:val="28"/>
          <w:lang w:val="kk-KZ"/>
        </w:rPr>
        <w:t xml:space="preserve">екендігін </w:t>
      </w:r>
      <w:r w:rsidRPr="00E12E4A">
        <w:rPr>
          <w:color w:val="000000" w:themeColor="text1"/>
          <w:sz w:val="28"/>
          <w:szCs w:val="28"/>
          <w:lang w:val="kk-KZ"/>
        </w:rPr>
        <w:t xml:space="preserve">ол: </w:t>
      </w:r>
    </w:p>
    <w:p w14:paraId="41032AF2" w14:textId="243CCB94" w:rsidR="00D20A42" w:rsidRPr="00E12E4A" w:rsidRDefault="00D20A42" w:rsidP="00D478AE">
      <w:pPr>
        <w:ind w:firstLine="567"/>
        <w:jc w:val="both"/>
        <w:rPr>
          <w:color w:val="000000" w:themeColor="text1"/>
          <w:sz w:val="28"/>
          <w:szCs w:val="28"/>
          <w:lang w:val="kk-KZ"/>
        </w:rPr>
      </w:pPr>
      <w:r w:rsidRPr="00E12E4A">
        <w:rPr>
          <w:color w:val="000000" w:themeColor="text1"/>
          <w:sz w:val="28"/>
          <w:szCs w:val="28"/>
          <w:lang w:val="kk-KZ"/>
        </w:rPr>
        <w:t>Басында әке айтпаса, ақыл жарлық</w:t>
      </w:r>
      <w:r w:rsidR="008A35BE">
        <w:rPr>
          <w:color w:val="000000" w:themeColor="text1"/>
          <w:sz w:val="28"/>
          <w:szCs w:val="28"/>
          <w:lang w:val="kk-KZ"/>
        </w:rPr>
        <w:t>,</w:t>
      </w:r>
    </w:p>
    <w:p w14:paraId="31936D3E" w14:textId="3E479319" w:rsidR="00D20A42" w:rsidRPr="00E12E4A" w:rsidRDefault="00D20A42" w:rsidP="00D478AE">
      <w:pPr>
        <w:ind w:firstLine="567"/>
        <w:jc w:val="both"/>
        <w:rPr>
          <w:color w:val="000000" w:themeColor="text1"/>
          <w:sz w:val="28"/>
          <w:szCs w:val="28"/>
          <w:lang w:val="kk-KZ"/>
        </w:rPr>
      </w:pPr>
      <w:r w:rsidRPr="00E12E4A">
        <w:rPr>
          <w:color w:val="000000" w:themeColor="text1"/>
          <w:sz w:val="28"/>
          <w:szCs w:val="28"/>
          <w:lang w:val="kk-KZ"/>
        </w:rPr>
        <w:t>Ағайын табылмаса, ой саларлық</w:t>
      </w:r>
      <w:r w:rsidR="008A35BE">
        <w:rPr>
          <w:color w:val="000000" w:themeColor="text1"/>
          <w:sz w:val="28"/>
          <w:szCs w:val="28"/>
          <w:lang w:val="kk-KZ"/>
        </w:rPr>
        <w:t>,</w:t>
      </w:r>
      <w:r w:rsidRPr="00E12E4A">
        <w:rPr>
          <w:color w:val="000000" w:themeColor="text1"/>
          <w:sz w:val="28"/>
          <w:szCs w:val="28"/>
          <w:lang w:val="kk-KZ"/>
        </w:rPr>
        <w:t xml:space="preserve"> </w:t>
      </w:r>
    </w:p>
    <w:p w14:paraId="7FD2A981" w14:textId="330D8DC5" w:rsidR="00D20A42" w:rsidRPr="00E12E4A" w:rsidRDefault="009A2A50" w:rsidP="00D478AE">
      <w:pPr>
        <w:ind w:firstLine="567"/>
        <w:jc w:val="both"/>
        <w:rPr>
          <w:color w:val="000000" w:themeColor="text1"/>
          <w:sz w:val="28"/>
          <w:szCs w:val="28"/>
          <w:lang w:val="kk-KZ"/>
        </w:rPr>
      </w:pPr>
      <w:r w:rsidRPr="00E12E4A">
        <w:rPr>
          <w:color w:val="000000" w:themeColor="text1"/>
          <w:sz w:val="28"/>
          <w:szCs w:val="28"/>
          <w:lang w:val="kk-KZ"/>
        </w:rPr>
        <w:t>Қалжың ба</w:t>
      </w:r>
      <w:r w:rsidR="00D20A42" w:rsidRPr="00E12E4A">
        <w:rPr>
          <w:color w:val="000000" w:themeColor="text1"/>
          <w:sz w:val="28"/>
          <w:szCs w:val="28"/>
          <w:lang w:val="kk-KZ"/>
        </w:rPr>
        <w:t>сып өткізген қайран өмір</w:t>
      </w:r>
      <w:r w:rsidR="008A35BE">
        <w:rPr>
          <w:color w:val="000000" w:themeColor="text1"/>
          <w:sz w:val="28"/>
          <w:szCs w:val="28"/>
          <w:lang w:val="kk-KZ"/>
        </w:rPr>
        <w:t>,</w:t>
      </w:r>
    </w:p>
    <w:p w14:paraId="4FBDACBA" w14:textId="77777777" w:rsidR="00D20A42" w:rsidRPr="00E12E4A" w:rsidRDefault="00D20A42" w:rsidP="00D478AE">
      <w:pPr>
        <w:ind w:firstLine="567"/>
        <w:jc w:val="both"/>
        <w:rPr>
          <w:color w:val="000000" w:themeColor="text1"/>
          <w:sz w:val="28"/>
          <w:szCs w:val="28"/>
          <w:lang w:val="kk-KZ"/>
        </w:rPr>
      </w:pPr>
      <w:r w:rsidRPr="00E12E4A">
        <w:rPr>
          <w:color w:val="000000" w:themeColor="text1"/>
          <w:sz w:val="28"/>
          <w:szCs w:val="28"/>
          <w:lang w:val="kk-KZ"/>
        </w:rPr>
        <w:t xml:space="preserve">Түбінде </w:t>
      </w:r>
      <w:r w:rsidR="00D478AE">
        <w:rPr>
          <w:color w:val="000000" w:themeColor="text1"/>
          <w:sz w:val="28"/>
          <w:szCs w:val="28"/>
          <w:lang w:val="kk-KZ"/>
        </w:rPr>
        <w:t>тартқызбай ма, ол бір зарлық?</w:t>
      </w:r>
      <w:r w:rsidR="009C22BF" w:rsidRPr="009C22BF">
        <w:rPr>
          <w:color w:val="000000" w:themeColor="text1"/>
          <w:sz w:val="28"/>
          <w:szCs w:val="28"/>
          <w:lang w:val="kk-KZ"/>
        </w:rPr>
        <w:t xml:space="preserve"> -</w:t>
      </w:r>
      <w:r w:rsidR="009C22BF">
        <w:rPr>
          <w:color w:val="000000" w:themeColor="text1"/>
          <w:sz w:val="28"/>
          <w:szCs w:val="28"/>
          <w:lang w:val="kk-KZ"/>
        </w:rPr>
        <w:t xml:space="preserve"> деп түйіндейді.</w:t>
      </w:r>
    </w:p>
    <w:p w14:paraId="3A9846F1" w14:textId="1AC21C61" w:rsidR="00D20A42" w:rsidRPr="00E12E4A" w:rsidRDefault="00B01A93" w:rsidP="009C22BF">
      <w:pPr>
        <w:ind w:firstLine="567"/>
        <w:jc w:val="both"/>
        <w:rPr>
          <w:color w:val="000000" w:themeColor="text1"/>
          <w:sz w:val="28"/>
          <w:szCs w:val="28"/>
          <w:lang w:val="kk-KZ"/>
        </w:rPr>
      </w:pPr>
      <w:r>
        <w:rPr>
          <w:color w:val="000000" w:themeColor="text1"/>
          <w:sz w:val="28"/>
          <w:szCs w:val="28"/>
          <w:lang w:val="kk-KZ"/>
        </w:rPr>
        <w:t>Орынсыз қылжақпен</w:t>
      </w:r>
      <w:r w:rsidR="00D20A42" w:rsidRPr="00E12E4A">
        <w:rPr>
          <w:color w:val="000000" w:themeColor="text1"/>
          <w:sz w:val="28"/>
          <w:szCs w:val="28"/>
          <w:lang w:val="kk-KZ"/>
        </w:rPr>
        <w:t xml:space="preserve"> ойланбай өткізген өмір түбінде опық жегізеді, өмір көші тура жолмен жүре беретін керуен емес, кезінде ойланбасаң</w:t>
      </w:r>
      <w:r w:rsidR="009C22BF">
        <w:rPr>
          <w:color w:val="000000" w:themeColor="text1"/>
          <w:sz w:val="28"/>
          <w:szCs w:val="28"/>
          <w:lang w:val="kk-KZ"/>
        </w:rPr>
        <w:t xml:space="preserve">, кейін кеш қаласың, өкінесің, </w:t>
      </w:r>
      <w:r w:rsidR="009C22BF" w:rsidRPr="009C22BF">
        <w:rPr>
          <w:color w:val="000000" w:themeColor="text1"/>
          <w:sz w:val="28"/>
          <w:szCs w:val="28"/>
          <w:lang w:val="kk-KZ"/>
        </w:rPr>
        <w:t>-</w:t>
      </w:r>
      <w:r w:rsidR="009C22BF">
        <w:rPr>
          <w:color w:val="000000" w:themeColor="text1"/>
          <w:sz w:val="28"/>
          <w:szCs w:val="28"/>
          <w:lang w:val="kk-KZ"/>
        </w:rPr>
        <w:t xml:space="preserve"> </w:t>
      </w:r>
      <w:r w:rsidR="00D20A42" w:rsidRPr="00E12E4A">
        <w:rPr>
          <w:color w:val="000000" w:themeColor="text1"/>
          <w:sz w:val="28"/>
          <w:szCs w:val="28"/>
          <w:lang w:val="kk-KZ"/>
        </w:rPr>
        <w:t xml:space="preserve">деп ұл балаларға </w:t>
      </w:r>
      <w:r>
        <w:rPr>
          <w:color w:val="000000" w:themeColor="text1"/>
          <w:sz w:val="28"/>
          <w:szCs w:val="28"/>
          <w:lang w:val="kk-KZ"/>
        </w:rPr>
        <w:t xml:space="preserve">терең </w:t>
      </w:r>
      <w:r w:rsidR="00D20A42" w:rsidRPr="00E12E4A">
        <w:rPr>
          <w:color w:val="000000" w:themeColor="text1"/>
          <w:sz w:val="28"/>
          <w:szCs w:val="28"/>
          <w:lang w:val="kk-KZ"/>
        </w:rPr>
        <w:t>ой салады.</w:t>
      </w:r>
    </w:p>
    <w:p w14:paraId="7EE6708D" w14:textId="77777777" w:rsidR="00D20A42" w:rsidRPr="00E12E4A" w:rsidRDefault="00B74771" w:rsidP="009C22BF">
      <w:pPr>
        <w:ind w:firstLine="567"/>
        <w:jc w:val="both"/>
        <w:rPr>
          <w:color w:val="000000" w:themeColor="text1"/>
          <w:sz w:val="28"/>
          <w:szCs w:val="28"/>
          <w:lang w:val="kk-KZ"/>
        </w:rPr>
      </w:pPr>
      <w:r>
        <w:rPr>
          <w:color w:val="000000" w:themeColor="text1"/>
          <w:sz w:val="28"/>
          <w:szCs w:val="28"/>
          <w:lang w:val="kk-KZ"/>
        </w:rPr>
        <w:t>Сондай</w:t>
      </w:r>
      <w:r w:rsidRPr="00B74771">
        <w:rPr>
          <w:color w:val="000000" w:themeColor="text1"/>
          <w:sz w:val="28"/>
          <w:szCs w:val="28"/>
          <w:lang w:val="kk-KZ"/>
        </w:rPr>
        <w:t>-</w:t>
      </w:r>
      <w:r w:rsidR="009C22BF">
        <w:rPr>
          <w:color w:val="000000" w:themeColor="text1"/>
          <w:sz w:val="28"/>
          <w:szCs w:val="28"/>
          <w:lang w:val="kk-KZ"/>
        </w:rPr>
        <w:t xml:space="preserve">ақ, </w:t>
      </w:r>
      <w:r w:rsidR="00D20A42" w:rsidRPr="00E12E4A">
        <w:rPr>
          <w:color w:val="000000" w:themeColor="text1"/>
          <w:sz w:val="28"/>
          <w:szCs w:val="28"/>
          <w:lang w:val="kk-KZ"/>
        </w:rPr>
        <w:t xml:space="preserve">ұл баланың дене </w:t>
      </w:r>
      <w:r>
        <w:rPr>
          <w:color w:val="000000" w:themeColor="text1"/>
          <w:sz w:val="28"/>
          <w:szCs w:val="28"/>
          <w:lang w:val="kk-KZ"/>
        </w:rPr>
        <w:t>бітіміне және тал бойына, мінез-</w:t>
      </w:r>
      <w:r w:rsidR="00D20A42" w:rsidRPr="00E12E4A">
        <w:rPr>
          <w:color w:val="000000" w:themeColor="text1"/>
          <w:sz w:val="28"/>
          <w:szCs w:val="28"/>
          <w:lang w:val="kk-KZ"/>
        </w:rPr>
        <w:t>құлқы мен жүріс тұрысына қарай сынап, болашақта қандай азамат болатынын да болжаған. Мысалы, дана Абай Көжекбай деген көршісінің Рақымшал деге</w:t>
      </w:r>
      <w:r>
        <w:rPr>
          <w:color w:val="000000" w:themeColor="text1"/>
          <w:sz w:val="28"/>
          <w:szCs w:val="28"/>
          <w:lang w:val="kk-KZ"/>
        </w:rPr>
        <w:t>н баласының жүріс-</w:t>
      </w:r>
      <w:r w:rsidR="00D20A42" w:rsidRPr="00E12E4A">
        <w:rPr>
          <w:color w:val="000000" w:themeColor="text1"/>
          <w:sz w:val="28"/>
          <w:szCs w:val="28"/>
          <w:lang w:val="kk-KZ"/>
        </w:rPr>
        <w:t xml:space="preserve">тұрысына қарап: </w:t>
      </w:r>
    </w:p>
    <w:p w14:paraId="6978CBBA" w14:textId="77777777" w:rsidR="00D20A42" w:rsidRPr="00E12E4A" w:rsidRDefault="00D20A42" w:rsidP="009C22BF">
      <w:pPr>
        <w:ind w:firstLine="567"/>
        <w:jc w:val="both"/>
        <w:rPr>
          <w:color w:val="000000" w:themeColor="text1"/>
          <w:sz w:val="28"/>
          <w:szCs w:val="28"/>
          <w:lang w:val="kk-KZ"/>
        </w:rPr>
      </w:pPr>
      <w:r w:rsidRPr="00E12E4A">
        <w:rPr>
          <w:color w:val="000000" w:themeColor="text1"/>
          <w:sz w:val="28"/>
          <w:szCs w:val="28"/>
          <w:lang w:val="kk-KZ"/>
        </w:rPr>
        <w:t xml:space="preserve">Сұлу аттың көркі – жал, </w:t>
      </w:r>
    </w:p>
    <w:p w14:paraId="5A2C9E2C" w14:textId="77777777" w:rsidR="00D20A42" w:rsidRPr="00E12E4A" w:rsidRDefault="00D20A42" w:rsidP="009C22BF">
      <w:pPr>
        <w:ind w:firstLine="567"/>
        <w:jc w:val="both"/>
        <w:rPr>
          <w:color w:val="000000" w:themeColor="text1"/>
          <w:sz w:val="28"/>
          <w:szCs w:val="28"/>
          <w:lang w:val="kk-KZ"/>
        </w:rPr>
      </w:pPr>
      <w:r w:rsidRPr="00E12E4A">
        <w:rPr>
          <w:color w:val="000000" w:themeColor="text1"/>
          <w:sz w:val="28"/>
          <w:szCs w:val="28"/>
          <w:lang w:val="kk-KZ"/>
        </w:rPr>
        <w:t>Адамзаттың көркі – мал</w:t>
      </w:r>
      <w:r w:rsidR="009C22BF">
        <w:rPr>
          <w:color w:val="000000" w:themeColor="text1"/>
          <w:sz w:val="28"/>
          <w:szCs w:val="28"/>
          <w:lang w:val="kk-KZ"/>
        </w:rPr>
        <w:t>.</w:t>
      </w:r>
    </w:p>
    <w:p w14:paraId="7CBCE4A2" w14:textId="77777777" w:rsidR="00D20A42" w:rsidRPr="00E12E4A" w:rsidRDefault="00D20A42" w:rsidP="009C22BF">
      <w:pPr>
        <w:ind w:firstLine="567"/>
        <w:jc w:val="both"/>
        <w:rPr>
          <w:color w:val="000000" w:themeColor="text1"/>
          <w:sz w:val="28"/>
          <w:szCs w:val="28"/>
          <w:lang w:val="kk-KZ"/>
        </w:rPr>
      </w:pPr>
      <w:r w:rsidRPr="00E12E4A">
        <w:rPr>
          <w:color w:val="000000" w:themeColor="text1"/>
          <w:sz w:val="28"/>
          <w:szCs w:val="28"/>
          <w:lang w:val="kk-KZ"/>
        </w:rPr>
        <w:lastRenderedPageBreak/>
        <w:t xml:space="preserve">Өмір сүрген кісіге, </w:t>
      </w:r>
    </w:p>
    <w:p w14:paraId="759C1535" w14:textId="77777777" w:rsidR="00D20A42" w:rsidRPr="00E12E4A" w:rsidRDefault="00D20A42" w:rsidP="009C22BF">
      <w:pPr>
        <w:ind w:firstLine="567"/>
        <w:jc w:val="both"/>
        <w:rPr>
          <w:color w:val="000000" w:themeColor="text1"/>
          <w:sz w:val="28"/>
          <w:szCs w:val="28"/>
          <w:lang w:val="kk-KZ"/>
        </w:rPr>
      </w:pPr>
      <w:r w:rsidRPr="00E12E4A">
        <w:rPr>
          <w:color w:val="000000" w:themeColor="text1"/>
          <w:sz w:val="28"/>
          <w:szCs w:val="28"/>
          <w:lang w:val="kk-KZ"/>
        </w:rPr>
        <w:t>Дәулет – қызық, бала – бал</w:t>
      </w:r>
      <w:r w:rsidR="009C22BF">
        <w:rPr>
          <w:color w:val="000000" w:themeColor="text1"/>
          <w:sz w:val="28"/>
          <w:szCs w:val="28"/>
          <w:lang w:val="kk-KZ"/>
        </w:rPr>
        <w:t>.</w:t>
      </w:r>
    </w:p>
    <w:p w14:paraId="7FE683EB" w14:textId="77777777" w:rsidR="00D20A42" w:rsidRPr="00E12E4A" w:rsidRDefault="00D20A42" w:rsidP="009C22BF">
      <w:pPr>
        <w:ind w:firstLine="567"/>
        <w:jc w:val="both"/>
        <w:rPr>
          <w:color w:val="000000" w:themeColor="text1"/>
          <w:sz w:val="28"/>
          <w:szCs w:val="28"/>
          <w:lang w:val="kk-KZ"/>
        </w:rPr>
      </w:pPr>
      <w:r w:rsidRPr="00E12E4A">
        <w:rPr>
          <w:color w:val="000000" w:themeColor="text1"/>
          <w:sz w:val="28"/>
          <w:szCs w:val="28"/>
          <w:lang w:val="kk-KZ"/>
        </w:rPr>
        <w:t xml:space="preserve">Бала болатын бала бар, </w:t>
      </w:r>
    </w:p>
    <w:p w14:paraId="495FBD57" w14:textId="77777777" w:rsidR="00D20A42" w:rsidRPr="00E12E4A" w:rsidRDefault="00D20A42" w:rsidP="009C22BF">
      <w:pPr>
        <w:ind w:firstLine="567"/>
        <w:jc w:val="both"/>
        <w:rPr>
          <w:color w:val="000000" w:themeColor="text1"/>
          <w:sz w:val="28"/>
          <w:szCs w:val="28"/>
          <w:lang w:val="kk-KZ"/>
        </w:rPr>
      </w:pPr>
      <w:r w:rsidRPr="00E12E4A">
        <w:rPr>
          <w:color w:val="000000" w:themeColor="text1"/>
          <w:sz w:val="28"/>
          <w:szCs w:val="28"/>
          <w:lang w:val="kk-KZ"/>
        </w:rPr>
        <w:t>Бала болар ма Рақымшал?</w:t>
      </w:r>
    </w:p>
    <w:p w14:paraId="78EF8CE4" w14:textId="77777777" w:rsidR="00D20A42" w:rsidRPr="00E12E4A" w:rsidRDefault="00D20A42" w:rsidP="009C22BF">
      <w:pPr>
        <w:ind w:firstLine="567"/>
        <w:jc w:val="both"/>
        <w:rPr>
          <w:color w:val="000000" w:themeColor="text1"/>
          <w:sz w:val="28"/>
          <w:szCs w:val="28"/>
          <w:lang w:val="kk-KZ"/>
        </w:rPr>
      </w:pPr>
      <w:r w:rsidRPr="00E12E4A">
        <w:rPr>
          <w:color w:val="000000" w:themeColor="text1"/>
          <w:sz w:val="28"/>
          <w:szCs w:val="28"/>
          <w:lang w:val="kk-KZ"/>
        </w:rPr>
        <w:t xml:space="preserve">Бүйтіп берген балаңды, </w:t>
      </w:r>
    </w:p>
    <w:p w14:paraId="3D4E77BA" w14:textId="04A6A1BC" w:rsidR="00D20A42" w:rsidRPr="00E12E4A" w:rsidRDefault="00B74771" w:rsidP="00124C0D">
      <w:pPr>
        <w:ind w:firstLine="567"/>
        <w:jc w:val="both"/>
        <w:rPr>
          <w:color w:val="000000" w:themeColor="text1"/>
          <w:sz w:val="28"/>
          <w:szCs w:val="28"/>
          <w:lang w:val="kk-KZ"/>
        </w:rPr>
      </w:pPr>
      <w:r>
        <w:rPr>
          <w:color w:val="000000" w:themeColor="text1"/>
          <w:sz w:val="28"/>
          <w:szCs w:val="28"/>
          <w:lang w:val="kk-KZ"/>
        </w:rPr>
        <w:t>Берген құдай, өзің ал! -</w:t>
      </w:r>
      <w:r w:rsidR="00124C0D">
        <w:rPr>
          <w:color w:val="000000" w:themeColor="text1"/>
          <w:sz w:val="28"/>
          <w:szCs w:val="28"/>
          <w:lang w:val="kk-KZ"/>
        </w:rPr>
        <w:t xml:space="preserve"> </w:t>
      </w:r>
      <w:r w:rsidR="00E255BE" w:rsidRPr="00E12E4A">
        <w:rPr>
          <w:color w:val="000000" w:themeColor="text1"/>
          <w:sz w:val="28"/>
          <w:szCs w:val="28"/>
          <w:lang w:val="kk-KZ"/>
        </w:rPr>
        <w:t>деп сынаған екен [6</w:t>
      </w:r>
      <w:r w:rsidR="008B4F5A">
        <w:rPr>
          <w:color w:val="000000" w:themeColor="text1"/>
          <w:sz w:val="28"/>
          <w:szCs w:val="28"/>
          <w:lang w:val="kk-KZ"/>
        </w:rPr>
        <w:t>7, 65 б.</w:t>
      </w:r>
      <w:r w:rsidR="00D20A42" w:rsidRPr="00E12E4A">
        <w:rPr>
          <w:color w:val="000000" w:themeColor="text1"/>
          <w:sz w:val="28"/>
          <w:szCs w:val="28"/>
          <w:lang w:val="kk-KZ"/>
        </w:rPr>
        <w:t>].</w:t>
      </w:r>
    </w:p>
    <w:p w14:paraId="0653EB0C" w14:textId="225538FB" w:rsidR="008B536C" w:rsidRPr="0017742D" w:rsidRDefault="008B536C" w:rsidP="0017742D">
      <w:pPr>
        <w:ind w:firstLine="567"/>
        <w:jc w:val="both"/>
        <w:rPr>
          <w:sz w:val="28"/>
          <w:szCs w:val="28"/>
          <w:lang w:val="kk-KZ"/>
        </w:rPr>
      </w:pPr>
      <w:r w:rsidRPr="0017742D">
        <w:rPr>
          <w:rStyle w:val="ypks7kbdpwfgdykd3qb9"/>
          <w:sz w:val="28"/>
          <w:szCs w:val="28"/>
          <w:lang w:val="kk-KZ"/>
        </w:rPr>
        <w:t xml:space="preserve">Осылармен </w:t>
      </w:r>
      <w:r w:rsidR="00056551" w:rsidRPr="0017742D">
        <w:rPr>
          <w:rStyle w:val="ypks7kbdpwfgdykd3qb9"/>
          <w:sz w:val="28"/>
          <w:szCs w:val="28"/>
          <w:lang w:val="kk-KZ"/>
        </w:rPr>
        <w:t>бірге,</w:t>
      </w:r>
      <w:r w:rsidRPr="0017742D">
        <w:rPr>
          <w:sz w:val="28"/>
          <w:szCs w:val="28"/>
          <w:lang w:val="kk-KZ"/>
        </w:rPr>
        <w:t xml:space="preserve"> </w:t>
      </w:r>
      <w:r w:rsidR="00056551" w:rsidRPr="0017742D">
        <w:rPr>
          <w:rStyle w:val="ypks7kbdpwfgdykd3qb9"/>
          <w:color w:val="000000" w:themeColor="text1"/>
          <w:sz w:val="28"/>
          <w:szCs w:val="28"/>
          <w:lang w:val="kk-KZ"/>
        </w:rPr>
        <w:t>ғұлама</w:t>
      </w:r>
      <w:r w:rsidR="00056551" w:rsidRPr="0017742D">
        <w:rPr>
          <w:color w:val="000000" w:themeColor="text1"/>
          <w:sz w:val="28"/>
          <w:szCs w:val="28"/>
          <w:lang w:val="kk-KZ"/>
        </w:rPr>
        <w:t xml:space="preserve"> ақын ұл балалардың тәрбиесіне қатысты өзекті мәселелерді «О</w:t>
      </w:r>
      <w:r w:rsidR="00056551" w:rsidRPr="0017742D">
        <w:rPr>
          <w:rStyle w:val="ypks7kbdpwfgdykd3qb9"/>
          <w:color w:val="000000" w:themeColor="text1"/>
          <w:sz w:val="28"/>
          <w:szCs w:val="28"/>
          <w:lang w:val="kk-KZ"/>
        </w:rPr>
        <w:t>ныншы»</w:t>
      </w:r>
      <w:r w:rsidR="00056551" w:rsidRPr="0017742D">
        <w:rPr>
          <w:color w:val="000000" w:themeColor="text1"/>
          <w:sz w:val="28"/>
          <w:szCs w:val="28"/>
          <w:lang w:val="kk-KZ"/>
        </w:rPr>
        <w:t xml:space="preserve"> қара </w:t>
      </w:r>
      <w:r w:rsidR="00056551" w:rsidRPr="0017742D">
        <w:rPr>
          <w:rStyle w:val="ypks7kbdpwfgdykd3qb9"/>
          <w:color w:val="000000" w:themeColor="text1"/>
          <w:sz w:val="28"/>
          <w:szCs w:val="28"/>
          <w:lang w:val="kk-KZ"/>
        </w:rPr>
        <w:t>сөзінде</w:t>
      </w:r>
      <w:r w:rsidRPr="0017742D">
        <w:rPr>
          <w:color w:val="000000" w:themeColor="text1"/>
          <w:sz w:val="28"/>
          <w:szCs w:val="28"/>
          <w:lang w:val="kk-KZ"/>
        </w:rPr>
        <w:t xml:space="preserve"> </w:t>
      </w:r>
      <w:r w:rsidR="00056551" w:rsidRPr="0017742D">
        <w:rPr>
          <w:color w:val="000000" w:themeColor="text1"/>
          <w:sz w:val="28"/>
          <w:szCs w:val="28"/>
          <w:lang w:val="kk-KZ"/>
        </w:rPr>
        <w:t xml:space="preserve">кең түрде қозғап, өзінің </w:t>
      </w:r>
      <w:r w:rsidRPr="0017742D">
        <w:rPr>
          <w:rStyle w:val="ypks7kbdpwfgdykd3qb9"/>
          <w:color w:val="000000" w:themeColor="text1"/>
          <w:sz w:val="28"/>
          <w:szCs w:val="28"/>
          <w:lang w:val="kk-KZ"/>
        </w:rPr>
        <w:t>педагогикалық</w:t>
      </w:r>
      <w:r w:rsidRPr="0017742D">
        <w:rPr>
          <w:color w:val="000000" w:themeColor="text1"/>
          <w:sz w:val="28"/>
          <w:szCs w:val="28"/>
          <w:lang w:val="kk-KZ"/>
        </w:rPr>
        <w:t xml:space="preserve"> </w:t>
      </w:r>
      <w:r w:rsidRPr="0017742D">
        <w:rPr>
          <w:rStyle w:val="ypks7kbdpwfgdykd3qb9"/>
          <w:color w:val="000000" w:themeColor="text1"/>
          <w:sz w:val="28"/>
          <w:szCs w:val="28"/>
          <w:lang w:val="kk-KZ"/>
        </w:rPr>
        <w:t>көзқарасын</w:t>
      </w:r>
      <w:r w:rsidRPr="0017742D">
        <w:rPr>
          <w:color w:val="000000" w:themeColor="text1"/>
          <w:sz w:val="28"/>
          <w:szCs w:val="28"/>
          <w:lang w:val="kk-KZ"/>
        </w:rPr>
        <w:t xml:space="preserve"> </w:t>
      </w:r>
      <w:r w:rsidR="00056551" w:rsidRPr="0017742D">
        <w:rPr>
          <w:rStyle w:val="ypks7kbdpwfgdykd3qb9"/>
          <w:color w:val="000000" w:themeColor="text1"/>
          <w:sz w:val="28"/>
          <w:szCs w:val="28"/>
          <w:lang w:val="kk-KZ"/>
        </w:rPr>
        <w:t>нақты</w:t>
      </w:r>
      <w:r w:rsidRPr="0017742D">
        <w:rPr>
          <w:color w:val="000000" w:themeColor="text1"/>
          <w:sz w:val="28"/>
          <w:szCs w:val="28"/>
          <w:lang w:val="kk-KZ"/>
        </w:rPr>
        <w:t xml:space="preserve"> </w:t>
      </w:r>
      <w:r w:rsidRPr="0017742D">
        <w:rPr>
          <w:sz w:val="28"/>
          <w:szCs w:val="28"/>
          <w:lang w:val="kk-KZ"/>
        </w:rPr>
        <w:t>көрсетеді</w:t>
      </w:r>
      <w:r w:rsidRPr="0017742D">
        <w:rPr>
          <w:rStyle w:val="ypks7kbdpwfgdykd3qb9"/>
          <w:sz w:val="28"/>
          <w:szCs w:val="28"/>
          <w:lang w:val="kk-KZ"/>
        </w:rPr>
        <w:t>.</w:t>
      </w:r>
      <w:r w:rsidRPr="0017742D">
        <w:rPr>
          <w:sz w:val="28"/>
          <w:szCs w:val="28"/>
          <w:lang w:val="kk-KZ"/>
        </w:rPr>
        <w:t xml:space="preserve"> </w:t>
      </w:r>
      <w:r w:rsidR="00056551" w:rsidRPr="0017742D">
        <w:rPr>
          <w:sz w:val="28"/>
          <w:szCs w:val="28"/>
          <w:lang w:val="kk-KZ"/>
        </w:rPr>
        <w:t xml:space="preserve">Ақын </w:t>
      </w:r>
      <w:r w:rsidR="00056551" w:rsidRPr="0017742D">
        <w:rPr>
          <w:rStyle w:val="ypks7kbdpwfgdykd3qb9"/>
          <w:sz w:val="28"/>
          <w:szCs w:val="28"/>
          <w:lang w:val="kk-KZ"/>
        </w:rPr>
        <w:t>«Ал,</w:t>
      </w:r>
      <w:r w:rsidRPr="0017742D">
        <w:rPr>
          <w:sz w:val="28"/>
          <w:szCs w:val="28"/>
          <w:lang w:val="kk-KZ"/>
        </w:rPr>
        <w:t xml:space="preserve"> </w:t>
      </w:r>
      <w:r w:rsidRPr="0017742D">
        <w:rPr>
          <w:rStyle w:val="ypks7kbdpwfgdykd3qb9"/>
          <w:sz w:val="28"/>
          <w:szCs w:val="28"/>
          <w:lang w:val="kk-KZ"/>
        </w:rPr>
        <w:t>мен</w:t>
      </w:r>
      <w:r w:rsidRPr="0017742D">
        <w:rPr>
          <w:sz w:val="28"/>
          <w:szCs w:val="28"/>
          <w:lang w:val="kk-KZ"/>
        </w:rPr>
        <w:t xml:space="preserve"> саға</w:t>
      </w:r>
      <w:r w:rsidR="009C22BF">
        <w:rPr>
          <w:sz w:val="28"/>
          <w:szCs w:val="28"/>
          <w:lang w:val="kk-KZ"/>
        </w:rPr>
        <w:t xml:space="preserve">н мынаны </w:t>
      </w:r>
      <w:r w:rsidRPr="0017742D">
        <w:rPr>
          <w:rStyle w:val="ypks7kbdpwfgdykd3qb9"/>
          <w:sz w:val="28"/>
          <w:szCs w:val="28"/>
          <w:lang w:val="kk-KZ"/>
        </w:rPr>
        <w:t>беремін,</w:t>
      </w:r>
      <w:r w:rsidRPr="0017742D">
        <w:rPr>
          <w:sz w:val="28"/>
          <w:szCs w:val="28"/>
          <w:lang w:val="kk-KZ"/>
        </w:rPr>
        <w:t xml:space="preserve"> ананы </w:t>
      </w:r>
      <w:r w:rsidR="00056551" w:rsidRPr="0017742D">
        <w:rPr>
          <w:rStyle w:val="ypks7kbdpwfgdykd3qb9"/>
          <w:sz w:val="28"/>
          <w:szCs w:val="28"/>
          <w:lang w:val="kk-KZ"/>
        </w:rPr>
        <w:t>беремін д</w:t>
      </w:r>
      <w:r w:rsidRPr="0017742D">
        <w:rPr>
          <w:sz w:val="28"/>
          <w:szCs w:val="28"/>
          <w:lang w:val="kk-KZ"/>
        </w:rPr>
        <w:t xml:space="preserve">еп алдасаңыз, оған мәз болғаныңызбен, кейін балаң алдаса, оны кімнен көресің? Орынсыз сөз сөйлетіп, боқтық сөз айтса, мәз болсаң, қу, сұм бол деп </w:t>
      </w:r>
      <w:r w:rsidR="009C22BF">
        <w:rPr>
          <w:sz w:val="28"/>
          <w:szCs w:val="28"/>
          <w:lang w:val="kk-KZ"/>
        </w:rPr>
        <w:t xml:space="preserve">тентектікке тәрбиелесең, </w:t>
      </w:r>
      <w:r w:rsidRPr="0017742D">
        <w:rPr>
          <w:sz w:val="28"/>
          <w:szCs w:val="28"/>
          <w:lang w:val="kk-KZ"/>
        </w:rPr>
        <w:t>не үміт күтесің</w:t>
      </w:r>
      <w:r w:rsidR="00056551" w:rsidRPr="0017742D">
        <w:rPr>
          <w:sz w:val="28"/>
          <w:szCs w:val="28"/>
          <w:lang w:val="kk-KZ"/>
        </w:rPr>
        <w:t>?» -</w:t>
      </w:r>
      <w:r w:rsidRPr="0017742D">
        <w:rPr>
          <w:sz w:val="28"/>
          <w:szCs w:val="28"/>
          <w:lang w:val="kk-KZ"/>
        </w:rPr>
        <w:t xml:space="preserve"> деп балаларын орынсыз мақтаншақтық пен даңғазал</w:t>
      </w:r>
      <w:r w:rsidR="00056551" w:rsidRPr="0017742D">
        <w:rPr>
          <w:sz w:val="28"/>
          <w:szCs w:val="28"/>
          <w:lang w:val="kk-KZ"/>
        </w:rPr>
        <w:t>ыққа тәрбиелейтіндерді сынайды. Ғұлама өз қарасөзінде</w:t>
      </w:r>
      <w:r w:rsidRPr="0017742D">
        <w:rPr>
          <w:sz w:val="28"/>
          <w:szCs w:val="28"/>
          <w:lang w:val="kk-KZ"/>
        </w:rPr>
        <w:t xml:space="preserve"> жат әде</w:t>
      </w:r>
      <w:r w:rsidR="009C22BF">
        <w:rPr>
          <w:sz w:val="28"/>
          <w:szCs w:val="28"/>
          <w:lang w:val="kk-KZ"/>
        </w:rPr>
        <w:t xml:space="preserve">т пен дағдылардан аулақ болып, </w:t>
      </w:r>
      <w:r w:rsidRPr="0017742D">
        <w:rPr>
          <w:sz w:val="28"/>
          <w:szCs w:val="28"/>
          <w:lang w:val="kk-KZ"/>
        </w:rPr>
        <w:t>жағымсыз әдеттерден арылуға</w:t>
      </w:r>
      <w:r w:rsidR="00053279" w:rsidRPr="0017742D">
        <w:rPr>
          <w:sz w:val="28"/>
          <w:szCs w:val="28"/>
          <w:lang w:val="kk-KZ"/>
        </w:rPr>
        <w:t>,</w:t>
      </w:r>
      <w:r w:rsidRPr="0017742D">
        <w:rPr>
          <w:sz w:val="28"/>
          <w:szCs w:val="28"/>
          <w:lang w:val="kk-KZ"/>
        </w:rPr>
        <w:t xml:space="preserve"> адамгершілік қасиеттерге шақырады </w:t>
      </w:r>
      <w:r w:rsidRPr="0017742D">
        <w:rPr>
          <w:rStyle w:val="ypks7kbdpwfgdykd3qb9"/>
          <w:sz w:val="28"/>
          <w:szCs w:val="28"/>
          <w:lang w:val="kk-KZ"/>
        </w:rPr>
        <w:t>[6</w:t>
      </w:r>
      <w:r w:rsidR="008B4F5A">
        <w:rPr>
          <w:rStyle w:val="ypks7kbdpwfgdykd3qb9"/>
          <w:sz w:val="28"/>
          <w:szCs w:val="28"/>
          <w:lang w:val="kk-KZ"/>
        </w:rPr>
        <w:t>8, 13 б.</w:t>
      </w:r>
      <w:r w:rsidRPr="0017742D">
        <w:rPr>
          <w:rStyle w:val="ypks7kbdpwfgdykd3qb9"/>
          <w:sz w:val="28"/>
          <w:szCs w:val="28"/>
          <w:lang w:val="kk-KZ"/>
        </w:rPr>
        <w:t>].</w:t>
      </w:r>
      <w:r w:rsidRPr="0017742D">
        <w:rPr>
          <w:sz w:val="28"/>
          <w:szCs w:val="28"/>
          <w:lang w:val="kk-KZ"/>
        </w:rPr>
        <w:t xml:space="preserve"> </w:t>
      </w:r>
    </w:p>
    <w:p w14:paraId="5C6CE1FB" w14:textId="70E5B397" w:rsidR="00FC28EB" w:rsidRPr="0017742D" w:rsidRDefault="009C22BF" w:rsidP="0017742D">
      <w:pPr>
        <w:ind w:firstLine="567"/>
        <w:jc w:val="both"/>
        <w:rPr>
          <w:sz w:val="28"/>
          <w:szCs w:val="28"/>
          <w:lang w:val="kk-KZ"/>
        </w:rPr>
      </w:pPr>
      <w:r>
        <w:rPr>
          <w:sz w:val="28"/>
          <w:szCs w:val="28"/>
          <w:lang w:val="kk-KZ"/>
        </w:rPr>
        <w:t>Біз бүгінгі таңда ж</w:t>
      </w:r>
      <w:r w:rsidR="00FC28EB" w:rsidRPr="00FC28EB">
        <w:rPr>
          <w:sz w:val="28"/>
          <w:szCs w:val="28"/>
          <w:lang w:val="kk-KZ"/>
        </w:rPr>
        <w:t>ер егесін, Отанның ұлын тәрбиелеудің, ер жігіт, ер азамат бойында ұлттық рух пен елжандылық сезім</w:t>
      </w:r>
      <w:r w:rsidR="00053279">
        <w:rPr>
          <w:sz w:val="28"/>
          <w:szCs w:val="28"/>
          <w:lang w:val="kk-KZ"/>
        </w:rPr>
        <w:t>ін қалыптастырудың амал-тәсілде</w:t>
      </w:r>
      <w:r w:rsidR="00FC28EB" w:rsidRPr="00FC28EB">
        <w:rPr>
          <w:sz w:val="28"/>
          <w:szCs w:val="28"/>
          <w:lang w:val="kk-KZ"/>
        </w:rPr>
        <w:t xml:space="preserve">рін Абай тағылымы мен еңбектерінен табамыз. «Жер егесі» деген кім? Жер егесі – туған елі мен жерінің болашағы үшін адал қызмет ететін ұлтжанды тұлға, озық білімімен, іскерлігімен өзгелермен лайықты бәсекелесе алатын, салауатты өмір салтын ұстанатын зиялы азамат, тәлімі мол әке, сыйлы ел ағасы, елтұтқа. </w:t>
      </w:r>
      <w:r w:rsidR="00FC28EB" w:rsidRPr="00DF2281">
        <w:rPr>
          <w:sz w:val="28"/>
          <w:szCs w:val="28"/>
          <w:lang w:val="kk-KZ"/>
        </w:rPr>
        <w:t xml:space="preserve">Яғни саналы ұл, жігерлі жігіт, парасатты </w:t>
      </w:r>
      <w:r w:rsidR="00124C0D">
        <w:rPr>
          <w:sz w:val="28"/>
          <w:szCs w:val="28"/>
          <w:lang w:val="kk-KZ"/>
        </w:rPr>
        <w:t xml:space="preserve">адал </w:t>
      </w:r>
      <w:r w:rsidR="00FC28EB" w:rsidRPr="00DF2281">
        <w:rPr>
          <w:sz w:val="28"/>
          <w:szCs w:val="28"/>
          <w:lang w:val="kk-KZ"/>
        </w:rPr>
        <w:t xml:space="preserve">азамат. </w:t>
      </w:r>
    </w:p>
    <w:p w14:paraId="582643FB" w14:textId="0B49FBE8" w:rsidR="00FC28EB" w:rsidRPr="0017742D" w:rsidRDefault="00FC28EB" w:rsidP="0017742D">
      <w:pPr>
        <w:ind w:firstLine="567"/>
        <w:jc w:val="both"/>
        <w:rPr>
          <w:sz w:val="28"/>
          <w:szCs w:val="28"/>
          <w:lang w:val="kk-KZ"/>
        </w:rPr>
      </w:pPr>
      <w:r w:rsidRPr="00FC28EB">
        <w:rPr>
          <w:sz w:val="28"/>
          <w:szCs w:val="28"/>
          <w:lang w:val="kk-KZ"/>
        </w:rPr>
        <w:t>Ғұлама Абайды қынжылтқан нәрсе ер жігіттің тәртіпке мойынсынбай, білім мен кәсіпті, өнерді үйренудегі кертартпалығы болған. Ол ұлттың болашағы білімді, намысты, қолынан іс келетін мықты ұлдардың (ерлердің) қолында екендігін</w:t>
      </w:r>
      <w:r w:rsidR="00124C0D">
        <w:rPr>
          <w:sz w:val="28"/>
          <w:szCs w:val="28"/>
          <w:lang w:val="kk-KZ"/>
        </w:rPr>
        <w:t>е тоқталып</w:t>
      </w:r>
      <w:r w:rsidRPr="00FC28EB">
        <w:rPr>
          <w:sz w:val="28"/>
          <w:szCs w:val="28"/>
          <w:lang w:val="kk-KZ"/>
        </w:rPr>
        <w:t>, қазақты сақтап қалатын сара жол</w:t>
      </w:r>
      <w:r w:rsidR="00053279">
        <w:rPr>
          <w:sz w:val="28"/>
          <w:szCs w:val="28"/>
          <w:lang w:val="kk-KZ"/>
        </w:rPr>
        <w:t xml:space="preserve"> </w:t>
      </w:r>
      <w:r w:rsidR="009C22BF">
        <w:rPr>
          <w:sz w:val="28"/>
          <w:szCs w:val="28"/>
          <w:lang w:val="kk-KZ"/>
        </w:rPr>
        <w:t>«</w:t>
      </w:r>
      <w:r w:rsidR="00053279">
        <w:rPr>
          <w:sz w:val="28"/>
          <w:szCs w:val="28"/>
          <w:lang w:val="kk-KZ"/>
        </w:rPr>
        <w:t>білім-ғылым-кәсіп</w:t>
      </w:r>
      <w:r w:rsidR="009C22BF">
        <w:rPr>
          <w:sz w:val="28"/>
          <w:szCs w:val="28"/>
          <w:lang w:val="kk-KZ"/>
        </w:rPr>
        <w:t>»</w:t>
      </w:r>
      <w:r w:rsidR="00053279">
        <w:rPr>
          <w:sz w:val="28"/>
          <w:szCs w:val="28"/>
          <w:lang w:val="kk-KZ"/>
        </w:rPr>
        <w:t xml:space="preserve"> екендігін ай</w:t>
      </w:r>
      <w:r w:rsidRPr="00FC28EB">
        <w:rPr>
          <w:sz w:val="28"/>
          <w:szCs w:val="28"/>
          <w:lang w:val="kk-KZ"/>
        </w:rPr>
        <w:t>тып, осыларға бас бұрудың қажеттігін ескертеді. Хакім Абай «Қазақ та адам баласы ғой, көбі ақылсыздығынан азбайды, ақылдың сөзін ұғып аларлық жүректе жігер, қайрат, ба</w:t>
      </w:r>
      <w:r w:rsidR="00053279">
        <w:rPr>
          <w:sz w:val="28"/>
          <w:szCs w:val="28"/>
          <w:lang w:val="kk-KZ"/>
        </w:rPr>
        <w:t xml:space="preserve">йлаулылықтың жоқтығынан азады» </w:t>
      </w:r>
      <w:r w:rsidR="00053279" w:rsidRPr="00053279">
        <w:rPr>
          <w:sz w:val="28"/>
          <w:szCs w:val="28"/>
          <w:lang w:val="kk-KZ"/>
        </w:rPr>
        <w:t>-</w:t>
      </w:r>
      <w:r w:rsidRPr="00FC28EB">
        <w:rPr>
          <w:sz w:val="28"/>
          <w:szCs w:val="28"/>
          <w:lang w:val="kk-KZ"/>
        </w:rPr>
        <w:t xml:space="preserve"> дейді. «...Осы жұрттың көбінің айтып жүрген мықты жігіт, ер жігіт, пысық жігіт деп ат қойып жүрген кісілерінің бәрі – бәлеге, жаманшылыққа еліртпек ү</w:t>
      </w:r>
      <w:r w:rsidR="009C11AA">
        <w:rPr>
          <w:sz w:val="28"/>
          <w:szCs w:val="28"/>
          <w:lang w:val="kk-KZ"/>
        </w:rPr>
        <w:t>шін, бірін-бірі қолпаштап</w:t>
      </w:r>
      <w:r w:rsidRPr="00FC28EB">
        <w:rPr>
          <w:sz w:val="28"/>
          <w:szCs w:val="28"/>
          <w:lang w:val="kk-KZ"/>
        </w:rPr>
        <w:t xml:space="preserve"> қыздырып алады да, артын ойлатпай, азғыратұғын сөздері»  </w:t>
      </w:r>
      <w:r w:rsidR="00053279">
        <w:rPr>
          <w:sz w:val="28"/>
          <w:szCs w:val="28"/>
          <w:lang w:val="kk-KZ"/>
        </w:rPr>
        <w:t>- деп мақтанға са</w:t>
      </w:r>
      <w:r w:rsidRPr="00FC28EB">
        <w:rPr>
          <w:sz w:val="28"/>
          <w:szCs w:val="28"/>
          <w:lang w:val="kk-KZ"/>
        </w:rPr>
        <w:t>лынып, өзгені күйттейтін, өз бойын өзі тексерм</w:t>
      </w:r>
      <w:r w:rsidR="00053279">
        <w:rPr>
          <w:sz w:val="28"/>
          <w:szCs w:val="28"/>
          <w:lang w:val="kk-KZ"/>
        </w:rPr>
        <w:t>ейтін, арсыз ерлердің адам сана</w:t>
      </w:r>
      <w:r w:rsidRPr="00FC28EB">
        <w:rPr>
          <w:sz w:val="28"/>
          <w:szCs w:val="28"/>
          <w:lang w:val="kk-KZ"/>
        </w:rPr>
        <w:t>тында бар екендігіне күйінеді</w:t>
      </w:r>
      <w:r w:rsidRPr="0017742D">
        <w:rPr>
          <w:rStyle w:val="ypks7kbdpwfgdykd3qb9"/>
          <w:sz w:val="28"/>
          <w:szCs w:val="28"/>
          <w:lang w:val="kk-KZ"/>
        </w:rPr>
        <w:t xml:space="preserve"> [60</w:t>
      </w:r>
      <w:r w:rsidR="004C1352">
        <w:rPr>
          <w:rStyle w:val="ypks7kbdpwfgdykd3qb9"/>
          <w:sz w:val="28"/>
          <w:szCs w:val="28"/>
          <w:lang w:val="kk-KZ"/>
        </w:rPr>
        <w:t>, 11 б.</w:t>
      </w:r>
      <w:r w:rsidRPr="0017742D">
        <w:rPr>
          <w:rStyle w:val="ypks7kbdpwfgdykd3qb9"/>
          <w:sz w:val="28"/>
          <w:szCs w:val="28"/>
          <w:lang w:val="kk-KZ"/>
        </w:rPr>
        <w:t>].</w:t>
      </w:r>
    </w:p>
    <w:p w14:paraId="4F0AE04E" w14:textId="77777777" w:rsidR="004414F7" w:rsidRPr="0017742D" w:rsidRDefault="009B5840" w:rsidP="009B5840">
      <w:pPr>
        <w:ind w:firstLine="709"/>
        <w:jc w:val="both"/>
        <w:rPr>
          <w:sz w:val="28"/>
          <w:szCs w:val="28"/>
          <w:lang w:val="kk-KZ"/>
        </w:rPr>
      </w:pPr>
      <w:r w:rsidRPr="0017742D">
        <w:rPr>
          <w:rStyle w:val="ypks7kbdpwfgdykd3qb9"/>
          <w:sz w:val="28"/>
          <w:szCs w:val="28"/>
          <w:lang w:val="kk-KZ"/>
        </w:rPr>
        <w:t>Тәрбие мен халықтық тәлім турасында бағалы</w:t>
      </w:r>
      <w:r w:rsidRPr="0017742D">
        <w:rPr>
          <w:sz w:val="28"/>
          <w:szCs w:val="28"/>
          <w:lang w:val="kk-KZ"/>
        </w:rPr>
        <w:t xml:space="preserve"> </w:t>
      </w:r>
      <w:r w:rsidR="00133335" w:rsidRPr="0017742D">
        <w:rPr>
          <w:sz w:val="28"/>
          <w:szCs w:val="28"/>
          <w:lang w:val="kk-KZ"/>
        </w:rPr>
        <w:t xml:space="preserve">мұраларды жинақтап, кейінгі ұрпаққа қалдырған ұлы тұлғалардың өнегесі, тәлімі мен үлгісі </w:t>
      </w:r>
      <w:r w:rsidR="004414F7" w:rsidRPr="0017742D">
        <w:rPr>
          <w:sz w:val="28"/>
          <w:szCs w:val="28"/>
          <w:lang w:val="kk-KZ"/>
        </w:rPr>
        <w:t>«</w:t>
      </w:r>
      <w:r w:rsidR="00133335" w:rsidRPr="0017742D">
        <w:rPr>
          <w:sz w:val="28"/>
          <w:szCs w:val="28"/>
          <w:lang w:val="kk-KZ"/>
        </w:rPr>
        <w:t>ел мен жердің егесі</w:t>
      </w:r>
      <w:r w:rsidR="004414F7" w:rsidRPr="0017742D">
        <w:rPr>
          <w:sz w:val="28"/>
          <w:szCs w:val="28"/>
          <w:lang w:val="kk-KZ"/>
        </w:rPr>
        <w:t>»</w:t>
      </w:r>
      <w:r w:rsidR="00133335" w:rsidRPr="0017742D">
        <w:rPr>
          <w:sz w:val="28"/>
          <w:szCs w:val="28"/>
          <w:lang w:val="kk-KZ"/>
        </w:rPr>
        <w:t xml:space="preserve"> болатын Отанның ұлдарын тәрбиелеу ісіне берік негіз болады. </w:t>
      </w:r>
      <w:r w:rsidR="0007142E" w:rsidRPr="0017742D">
        <w:rPr>
          <w:sz w:val="28"/>
          <w:szCs w:val="28"/>
          <w:lang w:val="kk-KZ"/>
        </w:rPr>
        <w:t>Өткен ғасырдың</w:t>
      </w:r>
      <w:r w:rsidR="00133335" w:rsidRPr="0017742D">
        <w:rPr>
          <w:sz w:val="28"/>
          <w:szCs w:val="28"/>
          <w:lang w:val="kk-KZ"/>
        </w:rPr>
        <w:t xml:space="preserve"> </w:t>
      </w:r>
      <w:r w:rsidR="00133335" w:rsidRPr="0017742D">
        <w:rPr>
          <w:rStyle w:val="ypks7kbdpwfgdykd3qb9"/>
          <w:color w:val="000000" w:themeColor="text1"/>
          <w:sz w:val="28"/>
          <w:szCs w:val="28"/>
          <w:lang w:val="kk-KZ"/>
        </w:rPr>
        <w:t>20-30</w:t>
      </w:r>
      <w:r w:rsidR="00133335" w:rsidRPr="0017742D">
        <w:rPr>
          <w:color w:val="000000" w:themeColor="text1"/>
          <w:sz w:val="28"/>
          <w:szCs w:val="28"/>
          <w:lang w:val="kk-KZ"/>
        </w:rPr>
        <w:t xml:space="preserve"> </w:t>
      </w:r>
      <w:r w:rsidR="00133335" w:rsidRPr="0017742D">
        <w:rPr>
          <w:rStyle w:val="ypks7kbdpwfgdykd3qb9"/>
          <w:color w:val="000000" w:themeColor="text1"/>
          <w:sz w:val="28"/>
          <w:szCs w:val="28"/>
          <w:lang w:val="kk-KZ"/>
        </w:rPr>
        <w:t>жылдарында</w:t>
      </w:r>
      <w:r w:rsidR="00133335" w:rsidRPr="0017742D">
        <w:rPr>
          <w:color w:val="000000" w:themeColor="text1"/>
          <w:sz w:val="28"/>
          <w:szCs w:val="28"/>
          <w:lang w:val="kk-KZ"/>
        </w:rPr>
        <w:t xml:space="preserve"> </w:t>
      </w:r>
      <w:r w:rsidR="004414F7" w:rsidRPr="0017742D">
        <w:rPr>
          <w:color w:val="000000" w:themeColor="text1"/>
          <w:sz w:val="28"/>
          <w:szCs w:val="28"/>
          <w:lang w:val="kk-KZ"/>
        </w:rPr>
        <w:t xml:space="preserve">ұлттың жаңа өкілдерін тәрбиелеу туралы </w:t>
      </w:r>
      <w:r w:rsidR="0007142E" w:rsidRPr="0017742D">
        <w:rPr>
          <w:color w:val="000000" w:themeColor="text1"/>
          <w:sz w:val="28"/>
          <w:szCs w:val="28"/>
          <w:lang w:val="kk-KZ"/>
        </w:rPr>
        <w:t xml:space="preserve">қазақтың </w:t>
      </w:r>
      <w:r w:rsidR="0007142E" w:rsidRPr="0017742D">
        <w:rPr>
          <w:rStyle w:val="ypks7kbdpwfgdykd3qb9"/>
          <w:color w:val="000000" w:themeColor="text1"/>
          <w:sz w:val="28"/>
          <w:szCs w:val="28"/>
          <w:lang w:val="kk-KZ"/>
        </w:rPr>
        <w:t>ағартушы-педагогтары А</w:t>
      </w:r>
      <w:r w:rsidR="0007142E" w:rsidRPr="0017742D">
        <w:rPr>
          <w:color w:val="000000" w:themeColor="text1"/>
          <w:sz w:val="28"/>
          <w:szCs w:val="28"/>
          <w:lang w:val="kk-KZ"/>
        </w:rPr>
        <w:t xml:space="preserve">. </w:t>
      </w:r>
      <w:r w:rsidR="0007142E" w:rsidRPr="0017742D">
        <w:rPr>
          <w:rStyle w:val="ypks7kbdpwfgdykd3qb9"/>
          <w:color w:val="000000" w:themeColor="text1"/>
          <w:sz w:val="28"/>
          <w:szCs w:val="28"/>
          <w:lang w:val="kk-KZ"/>
        </w:rPr>
        <w:t>Байтұрсынов,</w:t>
      </w:r>
      <w:r w:rsidR="0007142E" w:rsidRPr="0017742D">
        <w:rPr>
          <w:color w:val="000000" w:themeColor="text1"/>
          <w:sz w:val="28"/>
          <w:szCs w:val="28"/>
          <w:lang w:val="kk-KZ"/>
        </w:rPr>
        <w:t xml:space="preserve"> </w:t>
      </w:r>
      <w:r w:rsidR="0007142E" w:rsidRPr="0017742D">
        <w:rPr>
          <w:rStyle w:val="ypks7kbdpwfgdykd3qb9"/>
          <w:color w:val="000000" w:themeColor="text1"/>
          <w:sz w:val="28"/>
          <w:szCs w:val="28"/>
          <w:lang w:val="kk-KZ"/>
        </w:rPr>
        <w:t>М</w:t>
      </w:r>
      <w:r w:rsidR="0007142E" w:rsidRPr="0017742D">
        <w:rPr>
          <w:color w:val="000000" w:themeColor="text1"/>
          <w:sz w:val="28"/>
          <w:szCs w:val="28"/>
          <w:lang w:val="kk-KZ"/>
        </w:rPr>
        <w:t xml:space="preserve">. </w:t>
      </w:r>
      <w:r w:rsidR="0007142E" w:rsidRPr="0017742D">
        <w:rPr>
          <w:rStyle w:val="ypks7kbdpwfgdykd3qb9"/>
          <w:color w:val="000000" w:themeColor="text1"/>
          <w:sz w:val="28"/>
          <w:szCs w:val="28"/>
          <w:lang w:val="kk-KZ"/>
        </w:rPr>
        <w:t>Жұмабаев,</w:t>
      </w:r>
      <w:r w:rsidR="0007142E" w:rsidRPr="0017742D">
        <w:rPr>
          <w:color w:val="000000" w:themeColor="text1"/>
          <w:sz w:val="28"/>
          <w:szCs w:val="28"/>
          <w:lang w:val="kk-KZ"/>
        </w:rPr>
        <w:t xml:space="preserve"> </w:t>
      </w:r>
      <w:r w:rsidR="0007142E" w:rsidRPr="0017742D">
        <w:rPr>
          <w:rStyle w:val="ypks7kbdpwfgdykd3qb9"/>
          <w:color w:val="000000" w:themeColor="text1"/>
          <w:sz w:val="28"/>
          <w:szCs w:val="28"/>
          <w:lang w:val="kk-KZ"/>
        </w:rPr>
        <w:t>Ж</w:t>
      </w:r>
      <w:r w:rsidR="0007142E" w:rsidRPr="0017742D">
        <w:rPr>
          <w:color w:val="000000" w:themeColor="text1"/>
          <w:sz w:val="28"/>
          <w:szCs w:val="28"/>
          <w:lang w:val="kk-KZ"/>
        </w:rPr>
        <w:t>.</w:t>
      </w:r>
      <w:r w:rsidR="0007142E" w:rsidRPr="0017742D">
        <w:rPr>
          <w:rStyle w:val="ypks7kbdpwfgdykd3qb9"/>
          <w:color w:val="000000" w:themeColor="text1"/>
          <w:sz w:val="28"/>
          <w:szCs w:val="28"/>
          <w:lang w:val="kk-KZ"/>
        </w:rPr>
        <w:t>Аймауытов</w:t>
      </w:r>
      <w:r w:rsidR="0007142E" w:rsidRPr="0017742D">
        <w:rPr>
          <w:color w:val="000000" w:themeColor="text1"/>
          <w:sz w:val="28"/>
          <w:szCs w:val="28"/>
          <w:lang w:val="kk-KZ"/>
        </w:rPr>
        <w:t xml:space="preserve"> </w:t>
      </w:r>
      <w:r w:rsidR="0007142E" w:rsidRPr="0017742D">
        <w:rPr>
          <w:rStyle w:val="ypks7kbdpwfgdykd3qb9"/>
          <w:color w:val="000000" w:themeColor="text1"/>
          <w:sz w:val="28"/>
          <w:szCs w:val="28"/>
          <w:lang w:val="kk-KZ"/>
        </w:rPr>
        <w:t>және</w:t>
      </w:r>
      <w:r w:rsidR="0007142E" w:rsidRPr="0017742D">
        <w:rPr>
          <w:color w:val="000000" w:themeColor="text1"/>
          <w:sz w:val="28"/>
          <w:szCs w:val="28"/>
          <w:lang w:val="kk-KZ"/>
        </w:rPr>
        <w:t xml:space="preserve"> </w:t>
      </w:r>
      <w:r w:rsidR="0007142E" w:rsidRPr="0017742D">
        <w:rPr>
          <w:rStyle w:val="ypks7kbdpwfgdykd3qb9"/>
          <w:color w:val="000000" w:themeColor="text1"/>
          <w:sz w:val="28"/>
          <w:szCs w:val="28"/>
          <w:lang w:val="kk-KZ"/>
        </w:rPr>
        <w:t>т</w:t>
      </w:r>
      <w:r w:rsidR="0007142E" w:rsidRPr="0017742D">
        <w:rPr>
          <w:color w:val="000000" w:themeColor="text1"/>
          <w:sz w:val="28"/>
          <w:szCs w:val="28"/>
          <w:lang w:val="kk-KZ"/>
        </w:rPr>
        <w:t xml:space="preserve">.б. </w:t>
      </w:r>
      <w:r w:rsidR="004414F7" w:rsidRPr="0017742D">
        <w:rPr>
          <w:color w:val="000000" w:themeColor="text1"/>
          <w:sz w:val="28"/>
          <w:szCs w:val="28"/>
          <w:lang w:val="kk-KZ"/>
        </w:rPr>
        <w:t xml:space="preserve">ұлт зиялылары </w:t>
      </w:r>
      <w:r w:rsidR="0007142E" w:rsidRPr="0017742D">
        <w:rPr>
          <w:color w:val="000000" w:themeColor="text1"/>
          <w:sz w:val="28"/>
          <w:szCs w:val="28"/>
          <w:lang w:val="kk-KZ"/>
        </w:rPr>
        <w:t xml:space="preserve">көтерген маңызды мәселелердің қатарында халықтың төл педагогикасы негізінде тәрбие беру, ұл балаларды «ұлша» тәрбиелеу мәселелері болды. Олар өз еңбектерінде </w:t>
      </w:r>
      <w:r w:rsidR="004414F7" w:rsidRPr="0017742D">
        <w:rPr>
          <w:color w:val="000000" w:themeColor="text1"/>
          <w:sz w:val="28"/>
          <w:szCs w:val="28"/>
          <w:lang w:val="kk-KZ"/>
        </w:rPr>
        <w:lastRenderedPageBreak/>
        <w:t xml:space="preserve">ұлтымыздың сан ғасырлық </w:t>
      </w:r>
      <w:r w:rsidR="004414F7" w:rsidRPr="0017742D">
        <w:rPr>
          <w:rStyle w:val="ypks7kbdpwfgdykd3qb9"/>
          <w:color w:val="000000" w:themeColor="text1"/>
          <w:sz w:val="28"/>
          <w:szCs w:val="28"/>
          <w:lang w:val="kk-KZ"/>
        </w:rPr>
        <w:t>дәстүр</w:t>
      </w:r>
      <w:r w:rsidR="004414F7" w:rsidRPr="0017742D">
        <w:rPr>
          <w:color w:val="000000" w:themeColor="text1"/>
          <w:sz w:val="28"/>
          <w:szCs w:val="28"/>
          <w:lang w:val="kk-KZ"/>
        </w:rPr>
        <w:t>-салтын, әдет-</w:t>
      </w:r>
      <w:r w:rsidR="004414F7" w:rsidRPr="0017742D">
        <w:rPr>
          <w:rStyle w:val="ypks7kbdpwfgdykd3qb9"/>
          <w:color w:val="000000" w:themeColor="text1"/>
          <w:sz w:val="28"/>
          <w:szCs w:val="28"/>
          <w:lang w:val="kk-KZ"/>
        </w:rPr>
        <w:t xml:space="preserve">ғұрпын, тәлімдік ой-пікірлері мен қалыптасқан тәжірибесін болашақ ұрпақ тәрбиелеу </w:t>
      </w:r>
      <w:r w:rsidR="004414F7" w:rsidRPr="0017742D">
        <w:rPr>
          <w:rStyle w:val="ypks7kbdpwfgdykd3qb9"/>
          <w:sz w:val="28"/>
          <w:szCs w:val="28"/>
          <w:lang w:val="kk-KZ"/>
        </w:rPr>
        <w:t>үшін</w:t>
      </w:r>
      <w:r w:rsidR="004414F7" w:rsidRPr="0017742D">
        <w:rPr>
          <w:sz w:val="28"/>
          <w:szCs w:val="28"/>
          <w:lang w:val="kk-KZ"/>
        </w:rPr>
        <w:t xml:space="preserve"> </w:t>
      </w:r>
      <w:r w:rsidR="004414F7" w:rsidRPr="0017742D">
        <w:rPr>
          <w:rStyle w:val="ypks7kbdpwfgdykd3qb9"/>
          <w:sz w:val="28"/>
          <w:szCs w:val="28"/>
          <w:lang w:val="kk-KZ"/>
        </w:rPr>
        <w:t>қалай</w:t>
      </w:r>
      <w:r w:rsidR="004414F7" w:rsidRPr="0017742D">
        <w:rPr>
          <w:sz w:val="28"/>
          <w:szCs w:val="28"/>
          <w:lang w:val="kk-KZ"/>
        </w:rPr>
        <w:t xml:space="preserve"> </w:t>
      </w:r>
      <w:r w:rsidR="004414F7" w:rsidRPr="0017742D">
        <w:rPr>
          <w:rStyle w:val="ypks7kbdpwfgdykd3qb9"/>
          <w:sz w:val="28"/>
          <w:szCs w:val="28"/>
          <w:lang w:val="kk-KZ"/>
        </w:rPr>
        <w:t>пайдалану</w:t>
      </w:r>
      <w:r w:rsidR="004414F7" w:rsidRPr="0017742D">
        <w:rPr>
          <w:sz w:val="28"/>
          <w:szCs w:val="28"/>
          <w:lang w:val="kk-KZ"/>
        </w:rPr>
        <w:t xml:space="preserve"> керектігін көрсетті</w:t>
      </w:r>
      <w:r w:rsidR="004414F7" w:rsidRPr="0017742D">
        <w:rPr>
          <w:rStyle w:val="ypks7kbdpwfgdykd3qb9"/>
          <w:sz w:val="28"/>
          <w:szCs w:val="28"/>
          <w:lang w:val="kk-KZ"/>
        </w:rPr>
        <w:t>.</w:t>
      </w:r>
      <w:r w:rsidR="0007142E" w:rsidRPr="0017742D">
        <w:rPr>
          <w:color w:val="FF0000"/>
          <w:sz w:val="28"/>
          <w:szCs w:val="28"/>
          <w:lang w:val="kk-KZ"/>
        </w:rPr>
        <w:t xml:space="preserve"> </w:t>
      </w:r>
    </w:p>
    <w:p w14:paraId="6F4BEE4B" w14:textId="0968EE24" w:rsidR="00334570" w:rsidRPr="0017742D" w:rsidRDefault="009B5840" w:rsidP="009C22BF">
      <w:pPr>
        <w:ind w:firstLine="567"/>
        <w:jc w:val="both"/>
        <w:rPr>
          <w:color w:val="000000" w:themeColor="text1"/>
          <w:sz w:val="28"/>
          <w:szCs w:val="28"/>
          <w:lang w:val="kk-KZ"/>
        </w:rPr>
      </w:pPr>
      <w:r w:rsidRPr="0017742D">
        <w:rPr>
          <w:rStyle w:val="ypks7kbdpwfgdykd3qb9"/>
          <w:sz w:val="28"/>
          <w:szCs w:val="28"/>
          <w:lang w:val="kk-KZ"/>
        </w:rPr>
        <w:t>Қазақтың</w:t>
      </w:r>
      <w:r w:rsidRPr="0017742D">
        <w:rPr>
          <w:sz w:val="28"/>
          <w:szCs w:val="28"/>
          <w:lang w:val="kk-KZ"/>
        </w:rPr>
        <w:t xml:space="preserve"> </w:t>
      </w:r>
      <w:r w:rsidRPr="0017742D">
        <w:rPr>
          <w:rStyle w:val="ypks7kbdpwfgdykd3qb9"/>
          <w:sz w:val="28"/>
          <w:szCs w:val="28"/>
          <w:lang w:val="kk-KZ"/>
        </w:rPr>
        <w:t>ұлы</w:t>
      </w:r>
      <w:r w:rsidRPr="0017742D">
        <w:rPr>
          <w:sz w:val="28"/>
          <w:szCs w:val="28"/>
          <w:lang w:val="kk-KZ"/>
        </w:rPr>
        <w:t xml:space="preserve"> </w:t>
      </w:r>
      <w:r w:rsidRPr="0017742D">
        <w:rPr>
          <w:rStyle w:val="ypks7kbdpwfgdykd3qb9"/>
          <w:sz w:val="28"/>
          <w:szCs w:val="28"/>
          <w:lang w:val="kk-KZ"/>
        </w:rPr>
        <w:t>ағартушылары</w:t>
      </w:r>
      <w:r w:rsidR="00334570" w:rsidRPr="0017742D">
        <w:rPr>
          <w:rStyle w:val="ypks7kbdpwfgdykd3qb9"/>
          <w:sz w:val="28"/>
          <w:szCs w:val="28"/>
          <w:lang w:val="kk-KZ"/>
        </w:rPr>
        <w:t>,</w:t>
      </w:r>
      <w:r w:rsidRPr="0017742D">
        <w:rPr>
          <w:color w:val="FF0000"/>
          <w:sz w:val="28"/>
          <w:szCs w:val="28"/>
          <w:lang w:val="kk-KZ"/>
        </w:rPr>
        <w:t xml:space="preserve"> </w:t>
      </w:r>
      <w:r w:rsidR="004414F7" w:rsidRPr="0017742D">
        <w:rPr>
          <w:color w:val="000000" w:themeColor="text1"/>
          <w:sz w:val="28"/>
          <w:szCs w:val="28"/>
          <w:lang w:val="kk-KZ"/>
        </w:rPr>
        <w:t xml:space="preserve">көрнекті </w:t>
      </w:r>
      <w:r w:rsidR="004414F7" w:rsidRPr="0017742D">
        <w:rPr>
          <w:rStyle w:val="ypks7kbdpwfgdykd3qb9"/>
          <w:color w:val="000000" w:themeColor="text1"/>
          <w:sz w:val="28"/>
          <w:szCs w:val="28"/>
          <w:lang w:val="kk-KZ"/>
        </w:rPr>
        <w:t>қоғам</w:t>
      </w:r>
      <w:r w:rsidR="004414F7" w:rsidRPr="0017742D">
        <w:rPr>
          <w:color w:val="000000" w:themeColor="text1"/>
          <w:sz w:val="28"/>
          <w:szCs w:val="28"/>
          <w:lang w:val="kk-KZ"/>
        </w:rPr>
        <w:t xml:space="preserve"> </w:t>
      </w:r>
      <w:r w:rsidR="004414F7" w:rsidRPr="0017742D">
        <w:rPr>
          <w:rStyle w:val="ypks7kbdpwfgdykd3qb9"/>
          <w:color w:val="000000" w:themeColor="text1"/>
          <w:sz w:val="28"/>
          <w:szCs w:val="28"/>
          <w:lang w:val="kk-KZ"/>
        </w:rPr>
        <w:t>қайраткерлері,</w:t>
      </w:r>
      <w:r w:rsidR="004414F7" w:rsidRPr="0017742D">
        <w:rPr>
          <w:color w:val="000000" w:themeColor="text1"/>
          <w:sz w:val="28"/>
          <w:szCs w:val="28"/>
          <w:lang w:val="kk-KZ"/>
        </w:rPr>
        <w:t xml:space="preserve"> Алаш зиялылары </w:t>
      </w:r>
      <w:r w:rsidRPr="0017742D">
        <w:rPr>
          <w:rStyle w:val="ypks7kbdpwfgdykd3qb9"/>
          <w:color w:val="000000" w:themeColor="text1"/>
          <w:sz w:val="28"/>
          <w:szCs w:val="28"/>
          <w:lang w:val="kk-KZ"/>
        </w:rPr>
        <w:t>А</w:t>
      </w:r>
      <w:r w:rsidRPr="0017742D">
        <w:rPr>
          <w:color w:val="000000" w:themeColor="text1"/>
          <w:sz w:val="28"/>
          <w:szCs w:val="28"/>
          <w:lang w:val="kk-KZ"/>
        </w:rPr>
        <w:t>.</w:t>
      </w:r>
      <w:r w:rsidRPr="0017742D">
        <w:rPr>
          <w:rStyle w:val="ypks7kbdpwfgdykd3qb9"/>
          <w:color w:val="000000" w:themeColor="text1"/>
          <w:sz w:val="28"/>
          <w:szCs w:val="28"/>
          <w:lang w:val="kk-KZ"/>
        </w:rPr>
        <w:t>Байтұрсынов,</w:t>
      </w:r>
      <w:r w:rsidRPr="0017742D">
        <w:rPr>
          <w:color w:val="000000" w:themeColor="text1"/>
          <w:sz w:val="28"/>
          <w:szCs w:val="28"/>
          <w:lang w:val="kk-KZ"/>
        </w:rPr>
        <w:t xml:space="preserve"> </w:t>
      </w:r>
      <w:r w:rsidRPr="0017742D">
        <w:rPr>
          <w:rStyle w:val="ypks7kbdpwfgdykd3qb9"/>
          <w:color w:val="000000" w:themeColor="text1"/>
          <w:sz w:val="28"/>
          <w:szCs w:val="28"/>
          <w:lang w:val="kk-KZ"/>
        </w:rPr>
        <w:t>М</w:t>
      </w:r>
      <w:r w:rsidRPr="0017742D">
        <w:rPr>
          <w:color w:val="000000" w:themeColor="text1"/>
          <w:sz w:val="28"/>
          <w:szCs w:val="28"/>
          <w:lang w:val="kk-KZ"/>
        </w:rPr>
        <w:t xml:space="preserve">. </w:t>
      </w:r>
      <w:r w:rsidRPr="0017742D">
        <w:rPr>
          <w:rStyle w:val="ypks7kbdpwfgdykd3qb9"/>
          <w:color w:val="000000" w:themeColor="text1"/>
          <w:sz w:val="28"/>
          <w:szCs w:val="28"/>
          <w:lang w:val="kk-KZ"/>
        </w:rPr>
        <w:t>Жұмабаев,</w:t>
      </w:r>
      <w:r w:rsidRPr="0017742D">
        <w:rPr>
          <w:color w:val="000000" w:themeColor="text1"/>
          <w:sz w:val="28"/>
          <w:szCs w:val="28"/>
          <w:lang w:val="kk-KZ"/>
        </w:rPr>
        <w:t xml:space="preserve"> </w:t>
      </w:r>
      <w:r w:rsidRPr="0017742D">
        <w:rPr>
          <w:rStyle w:val="ypks7kbdpwfgdykd3qb9"/>
          <w:color w:val="000000" w:themeColor="text1"/>
          <w:sz w:val="28"/>
          <w:szCs w:val="28"/>
          <w:lang w:val="kk-KZ"/>
        </w:rPr>
        <w:t>Ж</w:t>
      </w:r>
      <w:r w:rsidRPr="0017742D">
        <w:rPr>
          <w:color w:val="000000" w:themeColor="text1"/>
          <w:sz w:val="28"/>
          <w:szCs w:val="28"/>
          <w:lang w:val="kk-KZ"/>
        </w:rPr>
        <w:t xml:space="preserve">. </w:t>
      </w:r>
      <w:r w:rsidRPr="0017742D">
        <w:rPr>
          <w:rStyle w:val="ypks7kbdpwfgdykd3qb9"/>
          <w:color w:val="000000" w:themeColor="text1"/>
          <w:sz w:val="28"/>
          <w:szCs w:val="28"/>
          <w:lang w:val="kk-KZ"/>
        </w:rPr>
        <w:t>Аймауытов,</w:t>
      </w:r>
      <w:r w:rsidRPr="0017742D">
        <w:rPr>
          <w:color w:val="000000" w:themeColor="text1"/>
          <w:sz w:val="28"/>
          <w:szCs w:val="28"/>
          <w:lang w:val="kk-KZ"/>
        </w:rPr>
        <w:t xml:space="preserve"> </w:t>
      </w:r>
      <w:r w:rsidRPr="0017742D">
        <w:rPr>
          <w:rStyle w:val="ypks7kbdpwfgdykd3qb9"/>
          <w:color w:val="000000" w:themeColor="text1"/>
          <w:sz w:val="28"/>
          <w:szCs w:val="28"/>
          <w:lang w:val="kk-KZ"/>
        </w:rPr>
        <w:t>М</w:t>
      </w:r>
      <w:r w:rsidRPr="0017742D">
        <w:rPr>
          <w:color w:val="000000" w:themeColor="text1"/>
          <w:sz w:val="28"/>
          <w:szCs w:val="28"/>
          <w:lang w:val="kk-KZ"/>
        </w:rPr>
        <w:t xml:space="preserve">. </w:t>
      </w:r>
      <w:r w:rsidRPr="0017742D">
        <w:rPr>
          <w:rStyle w:val="ypks7kbdpwfgdykd3qb9"/>
          <w:color w:val="000000" w:themeColor="text1"/>
          <w:sz w:val="28"/>
          <w:szCs w:val="28"/>
          <w:lang w:val="kk-KZ"/>
        </w:rPr>
        <w:t>Дулатов,</w:t>
      </w:r>
      <w:r w:rsidRPr="0017742D">
        <w:rPr>
          <w:color w:val="000000" w:themeColor="text1"/>
          <w:sz w:val="28"/>
          <w:szCs w:val="28"/>
          <w:lang w:val="kk-KZ"/>
        </w:rPr>
        <w:t xml:space="preserve"> Х. </w:t>
      </w:r>
      <w:r w:rsidRPr="0017742D">
        <w:rPr>
          <w:rStyle w:val="ypks7kbdpwfgdykd3qb9"/>
          <w:color w:val="000000" w:themeColor="text1"/>
          <w:sz w:val="28"/>
          <w:szCs w:val="28"/>
          <w:lang w:val="kk-KZ"/>
        </w:rPr>
        <w:t>Досмұхамедовтың</w:t>
      </w:r>
      <w:r w:rsidRPr="0017742D">
        <w:rPr>
          <w:color w:val="000000" w:themeColor="text1"/>
          <w:sz w:val="28"/>
          <w:szCs w:val="28"/>
          <w:lang w:val="kk-KZ"/>
        </w:rPr>
        <w:t xml:space="preserve"> </w:t>
      </w:r>
      <w:r w:rsidRPr="0017742D">
        <w:rPr>
          <w:rStyle w:val="ypks7kbdpwfgdykd3qb9"/>
          <w:color w:val="000000" w:themeColor="text1"/>
          <w:sz w:val="28"/>
          <w:szCs w:val="28"/>
          <w:lang w:val="kk-KZ"/>
        </w:rPr>
        <w:t>қазақ</w:t>
      </w:r>
      <w:r w:rsidRPr="0017742D">
        <w:rPr>
          <w:color w:val="000000" w:themeColor="text1"/>
          <w:sz w:val="28"/>
          <w:szCs w:val="28"/>
          <w:lang w:val="kk-KZ"/>
        </w:rPr>
        <w:t xml:space="preserve"> </w:t>
      </w:r>
      <w:r w:rsidRPr="0017742D">
        <w:rPr>
          <w:rStyle w:val="ypks7kbdpwfgdykd3qb9"/>
          <w:color w:val="000000" w:themeColor="text1"/>
          <w:sz w:val="28"/>
          <w:szCs w:val="28"/>
          <w:lang w:val="kk-KZ"/>
        </w:rPr>
        <w:t>этнопедагогикасын</w:t>
      </w:r>
      <w:r w:rsidRPr="0017742D">
        <w:rPr>
          <w:color w:val="000000" w:themeColor="text1"/>
          <w:sz w:val="28"/>
          <w:szCs w:val="28"/>
          <w:lang w:val="kk-KZ"/>
        </w:rPr>
        <w:t xml:space="preserve"> </w:t>
      </w:r>
      <w:r w:rsidRPr="0017742D">
        <w:rPr>
          <w:rStyle w:val="ypks7kbdpwfgdykd3qb9"/>
          <w:color w:val="000000" w:themeColor="text1"/>
          <w:sz w:val="28"/>
          <w:szCs w:val="28"/>
          <w:lang w:val="kk-KZ"/>
        </w:rPr>
        <w:t>қалыптастырудың</w:t>
      </w:r>
      <w:r w:rsidRPr="0017742D">
        <w:rPr>
          <w:color w:val="000000" w:themeColor="text1"/>
          <w:sz w:val="28"/>
          <w:szCs w:val="28"/>
          <w:lang w:val="kk-KZ"/>
        </w:rPr>
        <w:t xml:space="preserve"> </w:t>
      </w:r>
      <w:r w:rsidRPr="0017742D">
        <w:rPr>
          <w:rStyle w:val="ypks7kbdpwfgdykd3qb9"/>
          <w:color w:val="000000" w:themeColor="text1"/>
          <w:sz w:val="28"/>
          <w:szCs w:val="28"/>
          <w:lang w:val="kk-KZ"/>
        </w:rPr>
        <w:t>теориялық</w:t>
      </w:r>
      <w:r w:rsidRPr="0017742D">
        <w:rPr>
          <w:color w:val="000000" w:themeColor="text1"/>
          <w:sz w:val="28"/>
          <w:szCs w:val="28"/>
          <w:lang w:val="kk-KZ"/>
        </w:rPr>
        <w:t xml:space="preserve"> </w:t>
      </w:r>
      <w:r w:rsidRPr="0017742D">
        <w:rPr>
          <w:rStyle w:val="ypks7kbdpwfgdykd3qb9"/>
          <w:color w:val="000000" w:themeColor="text1"/>
          <w:sz w:val="28"/>
          <w:szCs w:val="28"/>
          <w:lang w:val="kk-KZ"/>
        </w:rPr>
        <w:t>алғышарттарын</w:t>
      </w:r>
      <w:r w:rsidRPr="0017742D">
        <w:rPr>
          <w:color w:val="000000" w:themeColor="text1"/>
          <w:sz w:val="28"/>
          <w:szCs w:val="28"/>
          <w:lang w:val="kk-KZ"/>
        </w:rPr>
        <w:t xml:space="preserve"> </w:t>
      </w:r>
      <w:r w:rsidRPr="0017742D">
        <w:rPr>
          <w:rStyle w:val="ypks7kbdpwfgdykd3qb9"/>
          <w:color w:val="000000" w:themeColor="text1"/>
          <w:sz w:val="28"/>
          <w:szCs w:val="28"/>
          <w:lang w:val="kk-KZ"/>
        </w:rPr>
        <w:t>жасау</w:t>
      </w:r>
      <w:r w:rsidRPr="0017742D">
        <w:rPr>
          <w:color w:val="000000" w:themeColor="text1"/>
          <w:sz w:val="28"/>
          <w:szCs w:val="28"/>
          <w:lang w:val="kk-KZ"/>
        </w:rPr>
        <w:t xml:space="preserve"> </w:t>
      </w:r>
      <w:r w:rsidRPr="0017742D">
        <w:rPr>
          <w:rStyle w:val="ypks7kbdpwfgdykd3qb9"/>
          <w:color w:val="000000" w:themeColor="text1"/>
          <w:sz w:val="28"/>
          <w:szCs w:val="28"/>
          <w:lang w:val="kk-KZ"/>
        </w:rPr>
        <w:t>туралы</w:t>
      </w:r>
      <w:r w:rsidRPr="0017742D">
        <w:rPr>
          <w:color w:val="000000" w:themeColor="text1"/>
          <w:sz w:val="28"/>
          <w:szCs w:val="28"/>
          <w:lang w:val="kk-KZ"/>
        </w:rPr>
        <w:t xml:space="preserve"> </w:t>
      </w:r>
      <w:r w:rsidR="00334570" w:rsidRPr="0017742D">
        <w:rPr>
          <w:color w:val="000000" w:themeColor="text1"/>
          <w:sz w:val="28"/>
          <w:szCs w:val="28"/>
          <w:lang w:val="kk-KZ"/>
        </w:rPr>
        <w:t xml:space="preserve">ой-пікірлері </w:t>
      </w:r>
      <w:r w:rsidRPr="0017742D">
        <w:rPr>
          <w:color w:val="000000" w:themeColor="text1"/>
          <w:sz w:val="28"/>
          <w:szCs w:val="28"/>
          <w:lang w:val="kk-KZ"/>
        </w:rPr>
        <w:t>педагог-</w:t>
      </w:r>
      <w:r w:rsidRPr="0017742D">
        <w:rPr>
          <w:rStyle w:val="ypks7kbdpwfgdykd3qb9"/>
          <w:color w:val="000000" w:themeColor="text1"/>
          <w:sz w:val="28"/>
          <w:szCs w:val="28"/>
          <w:lang w:val="kk-KZ"/>
        </w:rPr>
        <w:t>ғалым</w:t>
      </w:r>
      <w:r w:rsidR="009C22BF">
        <w:rPr>
          <w:rStyle w:val="ypks7kbdpwfgdykd3qb9"/>
          <w:color w:val="000000" w:themeColor="text1"/>
          <w:sz w:val="28"/>
          <w:szCs w:val="28"/>
          <w:lang w:val="kk-KZ"/>
        </w:rPr>
        <w:t xml:space="preserve">, профессор Қалдыбек </w:t>
      </w:r>
      <w:r w:rsidR="00334570" w:rsidRPr="0017742D">
        <w:rPr>
          <w:rStyle w:val="ypks7kbdpwfgdykd3qb9"/>
          <w:color w:val="000000" w:themeColor="text1"/>
          <w:sz w:val="28"/>
          <w:szCs w:val="28"/>
          <w:lang w:val="kk-KZ"/>
        </w:rPr>
        <w:t>Бөлеевтің</w:t>
      </w:r>
      <w:r w:rsidRPr="0017742D">
        <w:rPr>
          <w:rStyle w:val="ypks7kbdpwfgdykd3qb9"/>
          <w:color w:val="000000" w:themeColor="text1"/>
          <w:sz w:val="28"/>
          <w:szCs w:val="28"/>
          <w:lang w:val="kk-KZ"/>
        </w:rPr>
        <w:t xml:space="preserve"> зерттеуінде</w:t>
      </w:r>
      <w:r w:rsidRPr="0017742D">
        <w:rPr>
          <w:color w:val="000000" w:themeColor="text1"/>
          <w:sz w:val="28"/>
          <w:szCs w:val="28"/>
          <w:lang w:val="kk-KZ"/>
        </w:rPr>
        <w:t xml:space="preserve"> </w:t>
      </w:r>
      <w:r w:rsidRPr="0017742D">
        <w:rPr>
          <w:rStyle w:val="ypks7kbdpwfgdykd3qb9"/>
          <w:color w:val="000000" w:themeColor="text1"/>
          <w:sz w:val="28"/>
          <w:szCs w:val="28"/>
          <w:lang w:val="kk-KZ"/>
        </w:rPr>
        <w:t>айтылған</w:t>
      </w:r>
      <w:r w:rsidRPr="0017742D">
        <w:rPr>
          <w:color w:val="000000" w:themeColor="text1"/>
          <w:sz w:val="28"/>
          <w:szCs w:val="28"/>
          <w:lang w:val="kk-KZ"/>
        </w:rPr>
        <w:t xml:space="preserve"> </w:t>
      </w:r>
      <w:r w:rsidRPr="0017742D">
        <w:rPr>
          <w:rStyle w:val="ypks7kbdpwfgdykd3qb9"/>
          <w:color w:val="000000" w:themeColor="text1"/>
          <w:sz w:val="28"/>
          <w:szCs w:val="28"/>
          <w:lang w:val="kk-KZ"/>
        </w:rPr>
        <w:t>[6</w:t>
      </w:r>
      <w:r w:rsidR="008B4F5A">
        <w:rPr>
          <w:rStyle w:val="ypks7kbdpwfgdykd3qb9"/>
          <w:color w:val="000000" w:themeColor="text1"/>
          <w:sz w:val="28"/>
          <w:szCs w:val="28"/>
          <w:lang w:val="kk-KZ"/>
        </w:rPr>
        <w:t>9</w:t>
      </w:r>
      <w:r w:rsidRPr="0017742D">
        <w:rPr>
          <w:rStyle w:val="ypks7kbdpwfgdykd3qb9"/>
          <w:color w:val="000000" w:themeColor="text1"/>
          <w:sz w:val="28"/>
          <w:szCs w:val="28"/>
          <w:lang w:val="kk-KZ"/>
        </w:rPr>
        <w:t>,</w:t>
      </w:r>
      <w:r w:rsidRPr="0017742D">
        <w:rPr>
          <w:color w:val="000000" w:themeColor="text1"/>
          <w:sz w:val="28"/>
          <w:szCs w:val="28"/>
          <w:lang w:val="kk-KZ"/>
        </w:rPr>
        <w:t xml:space="preserve"> </w:t>
      </w:r>
      <w:r w:rsidRPr="0017742D">
        <w:rPr>
          <w:rStyle w:val="ypks7kbdpwfgdykd3qb9"/>
          <w:color w:val="000000" w:themeColor="text1"/>
          <w:sz w:val="28"/>
          <w:szCs w:val="28"/>
          <w:lang w:val="kk-KZ"/>
        </w:rPr>
        <w:t>37</w:t>
      </w:r>
      <w:r w:rsidR="008B4F5A">
        <w:rPr>
          <w:color w:val="000000" w:themeColor="text1"/>
          <w:sz w:val="28"/>
          <w:szCs w:val="28"/>
          <w:lang w:val="kk-KZ"/>
        </w:rPr>
        <w:t xml:space="preserve"> б.</w:t>
      </w:r>
      <w:r w:rsidRPr="0017742D">
        <w:rPr>
          <w:rStyle w:val="ypks7kbdpwfgdykd3qb9"/>
          <w:color w:val="000000" w:themeColor="text1"/>
          <w:sz w:val="28"/>
          <w:szCs w:val="28"/>
          <w:lang w:val="kk-KZ"/>
        </w:rPr>
        <w:t>].</w:t>
      </w:r>
      <w:r w:rsidRPr="0017742D">
        <w:rPr>
          <w:color w:val="000000" w:themeColor="text1"/>
          <w:sz w:val="28"/>
          <w:szCs w:val="28"/>
          <w:lang w:val="kk-KZ"/>
        </w:rPr>
        <w:t xml:space="preserve"> </w:t>
      </w:r>
    </w:p>
    <w:p w14:paraId="0E066345" w14:textId="5669CAB8" w:rsidR="009B5840" w:rsidRPr="00124C0D" w:rsidRDefault="009B5840" w:rsidP="00124C0D">
      <w:pPr>
        <w:ind w:firstLine="567"/>
        <w:jc w:val="both"/>
        <w:rPr>
          <w:color w:val="000000" w:themeColor="text1"/>
          <w:lang w:val="kk-KZ"/>
        </w:rPr>
      </w:pPr>
      <w:r w:rsidRPr="0017742D">
        <w:rPr>
          <w:rStyle w:val="ypks7kbdpwfgdykd3qb9"/>
          <w:color w:val="000000" w:themeColor="text1"/>
          <w:sz w:val="28"/>
          <w:szCs w:val="28"/>
          <w:lang w:val="kk-KZ"/>
        </w:rPr>
        <w:t>Тәрбие</w:t>
      </w:r>
      <w:r w:rsidRPr="0017742D">
        <w:rPr>
          <w:color w:val="000000" w:themeColor="text1"/>
          <w:sz w:val="28"/>
          <w:szCs w:val="28"/>
          <w:lang w:val="kk-KZ"/>
        </w:rPr>
        <w:t xml:space="preserve"> </w:t>
      </w:r>
      <w:r w:rsidRPr="0017742D">
        <w:rPr>
          <w:rStyle w:val="ypks7kbdpwfgdykd3qb9"/>
          <w:color w:val="000000" w:themeColor="text1"/>
          <w:sz w:val="28"/>
          <w:szCs w:val="28"/>
          <w:lang w:val="kk-KZ"/>
        </w:rPr>
        <w:t>туралы</w:t>
      </w:r>
      <w:r w:rsidRPr="0017742D">
        <w:rPr>
          <w:color w:val="000000" w:themeColor="text1"/>
          <w:sz w:val="28"/>
          <w:szCs w:val="28"/>
          <w:lang w:val="kk-KZ"/>
        </w:rPr>
        <w:t xml:space="preserve"> </w:t>
      </w:r>
      <w:r w:rsidRPr="0017742D">
        <w:rPr>
          <w:rStyle w:val="ypks7kbdpwfgdykd3qb9"/>
          <w:color w:val="000000" w:themeColor="text1"/>
          <w:sz w:val="28"/>
          <w:szCs w:val="28"/>
          <w:lang w:val="kk-KZ"/>
        </w:rPr>
        <w:t>ілімді</w:t>
      </w:r>
      <w:r w:rsidRPr="0017742D">
        <w:rPr>
          <w:color w:val="000000" w:themeColor="text1"/>
          <w:sz w:val="28"/>
          <w:szCs w:val="28"/>
          <w:lang w:val="kk-KZ"/>
        </w:rPr>
        <w:t xml:space="preserve"> </w:t>
      </w:r>
      <w:r w:rsidRPr="0017742D">
        <w:rPr>
          <w:rStyle w:val="ypks7kbdpwfgdykd3qb9"/>
          <w:color w:val="000000" w:themeColor="text1"/>
          <w:sz w:val="28"/>
          <w:szCs w:val="28"/>
          <w:lang w:val="kk-KZ"/>
        </w:rPr>
        <w:t>қалыптастырған</w:t>
      </w:r>
      <w:r w:rsidRPr="0017742D">
        <w:rPr>
          <w:color w:val="000000" w:themeColor="text1"/>
          <w:sz w:val="28"/>
          <w:szCs w:val="28"/>
          <w:lang w:val="kk-KZ"/>
        </w:rPr>
        <w:t xml:space="preserve"> </w:t>
      </w:r>
      <w:r w:rsidRPr="0017742D">
        <w:rPr>
          <w:rStyle w:val="ypks7kbdpwfgdykd3qb9"/>
          <w:color w:val="000000" w:themeColor="text1"/>
          <w:sz w:val="28"/>
          <w:szCs w:val="28"/>
          <w:lang w:val="kk-KZ"/>
        </w:rPr>
        <w:t>ұлы</w:t>
      </w:r>
      <w:r w:rsidRPr="0017742D">
        <w:rPr>
          <w:color w:val="000000" w:themeColor="text1"/>
          <w:sz w:val="28"/>
          <w:szCs w:val="28"/>
          <w:lang w:val="kk-KZ"/>
        </w:rPr>
        <w:t xml:space="preserve"> </w:t>
      </w:r>
      <w:r w:rsidRPr="0017742D">
        <w:rPr>
          <w:rStyle w:val="ypks7kbdpwfgdykd3qb9"/>
          <w:color w:val="000000" w:themeColor="text1"/>
          <w:sz w:val="28"/>
          <w:szCs w:val="28"/>
          <w:lang w:val="kk-KZ"/>
        </w:rPr>
        <w:t>педагог-ағартушы,</w:t>
      </w:r>
      <w:r w:rsidRPr="0017742D">
        <w:rPr>
          <w:color w:val="000000" w:themeColor="text1"/>
          <w:sz w:val="28"/>
          <w:szCs w:val="28"/>
          <w:lang w:val="kk-KZ"/>
        </w:rPr>
        <w:t xml:space="preserve"> </w:t>
      </w:r>
      <w:r w:rsidRPr="0017742D">
        <w:rPr>
          <w:rStyle w:val="ypks7kbdpwfgdykd3qb9"/>
          <w:color w:val="000000" w:themeColor="text1"/>
          <w:sz w:val="28"/>
          <w:szCs w:val="28"/>
          <w:lang w:val="kk-KZ"/>
        </w:rPr>
        <w:t>әдебиеттанушы,</w:t>
      </w:r>
      <w:r w:rsidRPr="0017742D">
        <w:rPr>
          <w:color w:val="000000" w:themeColor="text1"/>
          <w:sz w:val="28"/>
          <w:szCs w:val="28"/>
          <w:lang w:val="kk-KZ"/>
        </w:rPr>
        <w:t xml:space="preserve"> </w:t>
      </w:r>
      <w:r w:rsidRPr="0017742D">
        <w:rPr>
          <w:rStyle w:val="ypks7kbdpwfgdykd3qb9"/>
          <w:color w:val="000000" w:themeColor="text1"/>
          <w:sz w:val="28"/>
          <w:szCs w:val="28"/>
          <w:lang w:val="kk-KZ"/>
        </w:rPr>
        <w:t>түркітанушы</w:t>
      </w:r>
      <w:r w:rsidRPr="0017742D">
        <w:rPr>
          <w:color w:val="000000" w:themeColor="text1"/>
          <w:sz w:val="28"/>
          <w:szCs w:val="28"/>
          <w:lang w:val="kk-KZ"/>
        </w:rPr>
        <w:t xml:space="preserve"> </w:t>
      </w:r>
      <w:r w:rsidRPr="0017742D">
        <w:rPr>
          <w:rStyle w:val="ypks7kbdpwfgdykd3qb9"/>
          <w:color w:val="000000" w:themeColor="text1"/>
          <w:sz w:val="28"/>
          <w:szCs w:val="28"/>
          <w:lang w:val="kk-KZ"/>
        </w:rPr>
        <w:t>А</w:t>
      </w:r>
      <w:r w:rsidRPr="0017742D">
        <w:rPr>
          <w:color w:val="000000" w:themeColor="text1"/>
          <w:sz w:val="28"/>
          <w:szCs w:val="28"/>
          <w:lang w:val="kk-KZ"/>
        </w:rPr>
        <w:t xml:space="preserve">. </w:t>
      </w:r>
      <w:r w:rsidRPr="0017742D">
        <w:rPr>
          <w:rStyle w:val="ypks7kbdpwfgdykd3qb9"/>
          <w:color w:val="000000" w:themeColor="text1"/>
          <w:sz w:val="28"/>
          <w:szCs w:val="28"/>
          <w:lang w:val="kk-KZ"/>
        </w:rPr>
        <w:t>Байтұрсынов</w:t>
      </w:r>
      <w:r w:rsidRPr="0017742D">
        <w:rPr>
          <w:color w:val="000000" w:themeColor="text1"/>
          <w:sz w:val="28"/>
          <w:szCs w:val="28"/>
          <w:lang w:val="kk-KZ"/>
        </w:rPr>
        <w:t xml:space="preserve"> </w:t>
      </w:r>
      <w:r w:rsidRPr="0017742D">
        <w:rPr>
          <w:rStyle w:val="ypks7kbdpwfgdykd3qb9"/>
          <w:color w:val="000000" w:themeColor="text1"/>
          <w:sz w:val="28"/>
          <w:szCs w:val="28"/>
          <w:lang w:val="kk-KZ"/>
        </w:rPr>
        <w:t>ұлттық</w:t>
      </w:r>
      <w:r w:rsidRPr="0017742D">
        <w:rPr>
          <w:color w:val="000000" w:themeColor="text1"/>
          <w:sz w:val="28"/>
          <w:szCs w:val="28"/>
          <w:lang w:val="kk-KZ"/>
        </w:rPr>
        <w:t xml:space="preserve"> </w:t>
      </w:r>
      <w:r w:rsidRPr="0017742D">
        <w:rPr>
          <w:rStyle w:val="ypks7kbdpwfgdykd3qb9"/>
          <w:color w:val="000000" w:themeColor="text1"/>
          <w:sz w:val="28"/>
          <w:szCs w:val="28"/>
          <w:lang w:val="kk-KZ"/>
        </w:rPr>
        <w:t>мұраны</w:t>
      </w:r>
      <w:r w:rsidRPr="0017742D">
        <w:rPr>
          <w:color w:val="000000" w:themeColor="text1"/>
          <w:sz w:val="28"/>
          <w:szCs w:val="28"/>
          <w:lang w:val="kk-KZ"/>
        </w:rPr>
        <w:t xml:space="preserve"> қастерлейтін </w:t>
      </w:r>
      <w:r w:rsidRPr="0017742D">
        <w:rPr>
          <w:rStyle w:val="ypks7kbdpwfgdykd3qb9"/>
          <w:color w:val="000000" w:themeColor="text1"/>
          <w:sz w:val="28"/>
          <w:szCs w:val="28"/>
          <w:lang w:val="kk-KZ"/>
        </w:rPr>
        <w:t>әділ,</w:t>
      </w:r>
      <w:r w:rsidRPr="0017742D">
        <w:rPr>
          <w:color w:val="000000" w:themeColor="text1"/>
          <w:sz w:val="28"/>
          <w:szCs w:val="28"/>
          <w:lang w:val="kk-KZ"/>
        </w:rPr>
        <w:t xml:space="preserve"> зорлық-</w:t>
      </w:r>
      <w:r w:rsidRPr="0017742D">
        <w:rPr>
          <w:rStyle w:val="ypks7kbdpwfgdykd3qb9"/>
          <w:color w:val="000000" w:themeColor="text1"/>
          <w:sz w:val="28"/>
          <w:szCs w:val="28"/>
          <w:lang w:val="kk-KZ"/>
        </w:rPr>
        <w:t>зомбылыққа</w:t>
      </w:r>
      <w:r w:rsidRPr="0017742D">
        <w:rPr>
          <w:color w:val="000000" w:themeColor="text1"/>
          <w:sz w:val="28"/>
          <w:szCs w:val="28"/>
          <w:lang w:val="kk-KZ"/>
        </w:rPr>
        <w:t xml:space="preserve"> </w:t>
      </w:r>
      <w:r w:rsidRPr="0017742D">
        <w:rPr>
          <w:rStyle w:val="ypks7kbdpwfgdykd3qb9"/>
          <w:color w:val="000000" w:themeColor="text1"/>
          <w:sz w:val="28"/>
          <w:szCs w:val="28"/>
          <w:lang w:val="kk-KZ"/>
        </w:rPr>
        <w:t>төзбейтін</w:t>
      </w:r>
      <w:r w:rsidRPr="0017742D">
        <w:rPr>
          <w:color w:val="000000" w:themeColor="text1"/>
          <w:sz w:val="28"/>
          <w:szCs w:val="28"/>
          <w:lang w:val="kk-KZ"/>
        </w:rPr>
        <w:t xml:space="preserve"> </w:t>
      </w:r>
      <w:r w:rsidRPr="0017742D">
        <w:rPr>
          <w:rStyle w:val="ypks7kbdpwfgdykd3qb9"/>
          <w:color w:val="000000" w:themeColor="text1"/>
          <w:sz w:val="28"/>
          <w:szCs w:val="28"/>
          <w:lang w:val="kk-KZ"/>
        </w:rPr>
        <w:t>отбасында</w:t>
      </w:r>
      <w:r w:rsidRPr="0017742D">
        <w:rPr>
          <w:color w:val="000000" w:themeColor="text1"/>
          <w:sz w:val="28"/>
          <w:szCs w:val="28"/>
          <w:lang w:val="kk-KZ"/>
        </w:rPr>
        <w:t xml:space="preserve"> </w:t>
      </w:r>
      <w:r w:rsidRPr="0017742D">
        <w:rPr>
          <w:rStyle w:val="ypks7kbdpwfgdykd3qb9"/>
          <w:color w:val="000000" w:themeColor="text1"/>
          <w:sz w:val="28"/>
          <w:szCs w:val="28"/>
          <w:lang w:val="kk-KZ"/>
        </w:rPr>
        <w:t>туып</w:t>
      </w:r>
      <w:r w:rsidRPr="0017742D">
        <w:rPr>
          <w:color w:val="000000" w:themeColor="text1"/>
          <w:sz w:val="28"/>
          <w:szCs w:val="28"/>
          <w:lang w:val="kk-KZ"/>
        </w:rPr>
        <w:t>-</w:t>
      </w:r>
      <w:r w:rsidRPr="0017742D">
        <w:rPr>
          <w:rStyle w:val="ypks7kbdpwfgdykd3qb9"/>
          <w:color w:val="000000" w:themeColor="text1"/>
          <w:sz w:val="28"/>
          <w:szCs w:val="28"/>
          <w:lang w:val="kk-KZ"/>
        </w:rPr>
        <w:t>өскен</w:t>
      </w:r>
      <w:r w:rsidR="00124C0D">
        <w:rPr>
          <w:rStyle w:val="ypks7kbdpwfgdykd3qb9"/>
          <w:color w:val="000000" w:themeColor="text1"/>
          <w:lang w:val="kk-KZ"/>
        </w:rPr>
        <w:t xml:space="preserve">. </w:t>
      </w:r>
      <w:r w:rsidR="00570780" w:rsidRPr="0017742D">
        <w:rPr>
          <w:color w:val="000000" w:themeColor="text1"/>
          <w:sz w:val="28"/>
          <w:szCs w:val="28"/>
          <w:lang w:val="kk-KZ"/>
        </w:rPr>
        <w:t xml:space="preserve">Ақын Семей түрмесінде </w:t>
      </w:r>
      <w:r w:rsidR="00334570" w:rsidRPr="0017742D">
        <w:rPr>
          <w:color w:val="000000" w:themeColor="text1"/>
          <w:sz w:val="28"/>
          <w:szCs w:val="28"/>
          <w:lang w:val="kk-KZ"/>
        </w:rPr>
        <w:t xml:space="preserve">жазған «Анама хат» атты </w:t>
      </w:r>
      <w:r w:rsidR="00570780" w:rsidRPr="0017742D">
        <w:rPr>
          <w:color w:val="000000" w:themeColor="text1"/>
          <w:sz w:val="28"/>
          <w:szCs w:val="28"/>
          <w:lang w:val="kk-KZ"/>
        </w:rPr>
        <w:t>арна</w:t>
      </w:r>
      <w:r w:rsidR="00334570" w:rsidRPr="0017742D">
        <w:rPr>
          <w:color w:val="000000" w:themeColor="text1"/>
          <w:sz w:val="28"/>
          <w:szCs w:val="28"/>
          <w:lang w:val="kk-KZ"/>
        </w:rPr>
        <w:t>у</w:t>
      </w:r>
      <w:r w:rsidRPr="0017742D">
        <w:rPr>
          <w:color w:val="000000" w:themeColor="text1"/>
          <w:sz w:val="28"/>
          <w:szCs w:val="28"/>
          <w:lang w:val="kk-KZ"/>
        </w:rPr>
        <w:t xml:space="preserve"> өлеңінде: </w:t>
      </w:r>
    </w:p>
    <w:p w14:paraId="261B1181" w14:textId="77777777" w:rsidR="009B5840" w:rsidRPr="0017742D" w:rsidRDefault="009B5840" w:rsidP="009C22BF">
      <w:pPr>
        <w:ind w:firstLine="567"/>
        <w:jc w:val="both"/>
        <w:rPr>
          <w:color w:val="000000" w:themeColor="text1"/>
          <w:sz w:val="28"/>
          <w:szCs w:val="28"/>
          <w:lang w:val="kk-KZ"/>
        </w:rPr>
      </w:pPr>
      <w:r w:rsidRPr="0017742D">
        <w:rPr>
          <w:color w:val="000000" w:themeColor="text1"/>
          <w:sz w:val="28"/>
          <w:szCs w:val="28"/>
          <w:lang w:val="kk-KZ"/>
        </w:rPr>
        <w:t xml:space="preserve">Қарағым, дұғагөйім, қамқор анам, </w:t>
      </w:r>
    </w:p>
    <w:p w14:paraId="777B479E" w14:textId="77777777" w:rsidR="009B5840" w:rsidRPr="0017742D" w:rsidRDefault="009B5840" w:rsidP="009C22BF">
      <w:pPr>
        <w:ind w:firstLine="567"/>
        <w:jc w:val="both"/>
        <w:rPr>
          <w:color w:val="000000" w:themeColor="text1"/>
          <w:sz w:val="28"/>
          <w:szCs w:val="28"/>
          <w:lang w:val="kk-KZ"/>
        </w:rPr>
      </w:pPr>
      <w:r w:rsidRPr="0017742D">
        <w:rPr>
          <w:color w:val="000000" w:themeColor="text1"/>
          <w:sz w:val="28"/>
          <w:szCs w:val="28"/>
          <w:lang w:val="kk-KZ"/>
        </w:rPr>
        <w:t>Арнап хат жазайын деп алдым қалам.</w:t>
      </w:r>
    </w:p>
    <w:p w14:paraId="4F777CB9" w14:textId="77777777" w:rsidR="009B5840" w:rsidRPr="0017742D" w:rsidRDefault="009B5840" w:rsidP="009C22BF">
      <w:pPr>
        <w:ind w:firstLine="567"/>
        <w:jc w:val="both"/>
        <w:rPr>
          <w:color w:val="000000" w:themeColor="text1"/>
          <w:sz w:val="28"/>
          <w:szCs w:val="28"/>
          <w:lang w:val="kk-KZ"/>
        </w:rPr>
      </w:pPr>
      <w:r w:rsidRPr="0017742D">
        <w:rPr>
          <w:color w:val="000000" w:themeColor="text1"/>
          <w:sz w:val="28"/>
          <w:szCs w:val="28"/>
          <w:lang w:val="kk-KZ"/>
        </w:rPr>
        <w:t xml:space="preserve">Сені онда, мені мұнда аман сақтап, </w:t>
      </w:r>
    </w:p>
    <w:p w14:paraId="35F896A8" w14:textId="77777777" w:rsidR="009B5840" w:rsidRPr="0017742D" w:rsidRDefault="009B5840" w:rsidP="009C22BF">
      <w:pPr>
        <w:ind w:firstLine="567"/>
        <w:jc w:val="both"/>
        <w:rPr>
          <w:color w:val="000000" w:themeColor="text1"/>
          <w:sz w:val="28"/>
          <w:szCs w:val="28"/>
          <w:lang w:val="kk-KZ"/>
        </w:rPr>
      </w:pPr>
      <w:r w:rsidRPr="0017742D">
        <w:rPr>
          <w:color w:val="000000" w:themeColor="text1"/>
          <w:sz w:val="28"/>
          <w:szCs w:val="28"/>
          <w:lang w:val="kk-KZ"/>
        </w:rPr>
        <w:t>Көруге жазған еді Хақ тағалам!</w:t>
      </w:r>
    </w:p>
    <w:p w14:paraId="1CB86F85" w14:textId="77777777" w:rsidR="009B5840" w:rsidRPr="0017742D" w:rsidRDefault="009B5840" w:rsidP="005950B6">
      <w:pPr>
        <w:ind w:firstLine="567"/>
        <w:jc w:val="both"/>
        <w:rPr>
          <w:color w:val="000000" w:themeColor="text1"/>
          <w:sz w:val="28"/>
          <w:szCs w:val="28"/>
          <w:lang w:val="kk-KZ"/>
        </w:rPr>
      </w:pPr>
      <w:r w:rsidRPr="0017742D">
        <w:rPr>
          <w:color w:val="000000" w:themeColor="text1"/>
          <w:sz w:val="28"/>
          <w:szCs w:val="28"/>
          <w:lang w:val="kk-KZ"/>
        </w:rPr>
        <w:t xml:space="preserve">Отырмын абақтының бөлмесінде, </w:t>
      </w:r>
    </w:p>
    <w:p w14:paraId="6A9AF58A" w14:textId="77777777" w:rsidR="009B5840" w:rsidRPr="0017742D" w:rsidRDefault="009B5840" w:rsidP="005950B6">
      <w:pPr>
        <w:ind w:firstLine="567"/>
        <w:jc w:val="both"/>
        <w:rPr>
          <w:color w:val="000000" w:themeColor="text1"/>
          <w:sz w:val="28"/>
          <w:szCs w:val="28"/>
          <w:lang w:val="kk-KZ"/>
        </w:rPr>
      </w:pPr>
      <w:r w:rsidRPr="0017742D">
        <w:rPr>
          <w:color w:val="000000" w:themeColor="text1"/>
          <w:sz w:val="28"/>
          <w:szCs w:val="28"/>
          <w:lang w:val="kk-KZ"/>
        </w:rPr>
        <w:t xml:space="preserve">Бұйрықсыз көз жетеді өлмесіме. </w:t>
      </w:r>
    </w:p>
    <w:p w14:paraId="55CAA020" w14:textId="77777777" w:rsidR="009B5840" w:rsidRPr="0017742D" w:rsidRDefault="009B5840" w:rsidP="005950B6">
      <w:pPr>
        <w:ind w:firstLine="567"/>
        <w:jc w:val="both"/>
        <w:rPr>
          <w:color w:val="000000" w:themeColor="text1"/>
          <w:sz w:val="28"/>
          <w:szCs w:val="28"/>
          <w:lang w:val="kk-KZ"/>
        </w:rPr>
      </w:pPr>
      <w:r w:rsidRPr="0017742D">
        <w:rPr>
          <w:color w:val="000000" w:themeColor="text1"/>
          <w:sz w:val="28"/>
          <w:szCs w:val="28"/>
          <w:lang w:val="kk-KZ"/>
        </w:rPr>
        <w:t xml:space="preserve">Есіктің құлпы мықты, күзетші көп. </w:t>
      </w:r>
    </w:p>
    <w:p w14:paraId="4A7C3F1E" w14:textId="7E530155" w:rsidR="00D20A42" w:rsidRPr="00E12E4A" w:rsidRDefault="009B5840" w:rsidP="00124C0D">
      <w:pPr>
        <w:ind w:firstLine="567"/>
        <w:jc w:val="both"/>
        <w:rPr>
          <w:color w:val="000000" w:themeColor="text1"/>
          <w:sz w:val="28"/>
          <w:szCs w:val="28"/>
          <w:lang w:val="kk-KZ"/>
        </w:rPr>
      </w:pPr>
      <w:r w:rsidRPr="0017742D">
        <w:rPr>
          <w:color w:val="000000" w:themeColor="text1"/>
          <w:sz w:val="28"/>
          <w:szCs w:val="28"/>
          <w:lang w:val="kk-KZ"/>
        </w:rPr>
        <w:t>Ажалдан</w:t>
      </w:r>
      <w:r w:rsidR="00124C0D">
        <w:rPr>
          <w:color w:val="000000" w:themeColor="text1"/>
          <w:sz w:val="28"/>
          <w:szCs w:val="28"/>
          <w:lang w:val="kk-KZ"/>
        </w:rPr>
        <w:t xml:space="preserve"> басқа ешкім келмесіне [</w:t>
      </w:r>
      <w:r w:rsidR="008B4F5A">
        <w:rPr>
          <w:color w:val="000000" w:themeColor="text1"/>
          <w:sz w:val="28"/>
          <w:szCs w:val="28"/>
          <w:lang w:val="kk-KZ"/>
        </w:rPr>
        <w:t>70, 45 б.</w:t>
      </w:r>
      <w:r w:rsidR="00124C0D">
        <w:rPr>
          <w:color w:val="000000" w:themeColor="text1"/>
          <w:sz w:val="28"/>
          <w:szCs w:val="28"/>
          <w:lang w:val="kk-KZ"/>
        </w:rPr>
        <w:t xml:space="preserve">] </w:t>
      </w:r>
      <w:r w:rsidR="00124C0D" w:rsidRPr="00124C0D">
        <w:rPr>
          <w:color w:val="000000" w:themeColor="text1"/>
          <w:sz w:val="28"/>
          <w:szCs w:val="28"/>
          <w:lang w:val="kk-KZ"/>
        </w:rPr>
        <w:t xml:space="preserve">- </w:t>
      </w:r>
      <w:r w:rsidR="00730527" w:rsidRPr="0017742D">
        <w:rPr>
          <w:color w:val="000000" w:themeColor="text1"/>
          <w:sz w:val="28"/>
          <w:szCs w:val="28"/>
          <w:lang w:val="kk-KZ"/>
        </w:rPr>
        <w:t>д</w:t>
      </w:r>
      <w:r w:rsidR="005950B6">
        <w:rPr>
          <w:color w:val="000000" w:themeColor="text1"/>
          <w:sz w:val="28"/>
          <w:szCs w:val="28"/>
          <w:lang w:val="kk-KZ"/>
        </w:rPr>
        <w:t xml:space="preserve">ей келіп, өз анасына деген </w:t>
      </w:r>
      <w:r w:rsidRPr="0017742D">
        <w:rPr>
          <w:color w:val="000000" w:themeColor="text1"/>
          <w:sz w:val="28"/>
          <w:szCs w:val="28"/>
          <w:lang w:val="kk-KZ"/>
        </w:rPr>
        <w:t>терең сезі</w:t>
      </w:r>
      <w:r w:rsidR="005950B6">
        <w:rPr>
          <w:color w:val="000000" w:themeColor="text1"/>
          <w:sz w:val="28"/>
          <w:szCs w:val="28"/>
          <w:lang w:val="kk-KZ"/>
        </w:rPr>
        <w:t xml:space="preserve">мін жеткізеді, </w:t>
      </w:r>
      <w:r w:rsidR="000853CB" w:rsidRPr="0017742D">
        <w:rPr>
          <w:color w:val="000000" w:themeColor="text1"/>
          <w:sz w:val="28"/>
          <w:szCs w:val="28"/>
          <w:lang w:val="kk-KZ"/>
        </w:rPr>
        <w:t>ананы сыйлап, құрметт</w:t>
      </w:r>
      <w:r w:rsidR="00570780" w:rsidRPr="0017742D">
        <w:rPr>
          <w:color w:val="000000" w:themeColor="text1"/>
          <w:sz w:val="28"/>
          <w:szCs w:val="28"/>
          <w:lang w:val="kk-KZ"/>
        </w:rPr>
        <w:t>е</w:t>
      </w:r>
      <w:r w:rsidR="000853CB" w:rsidRPr="0017742D">
        <w:rPr>
          <w:color w:val="000000" w:themeColor="text1"/>
          <w:sz w:val="28"/>
          <w:szCs w:val="28"/>
          <w:lang w:val="kk-KZ"/>
        </w:rPr>
        <w:t>у, онымен қауышу</w:t>
      </w:r>
      <w:r w:rsidR="005950B6">
        <w:rPr>
          <w:color w:val="000000" w:themeColor="text1"/>
          <w:sz w:val="28"/>
          <w:szCs w:val="28"/>
          <w:lang w:val="kk-KZ"/>
        </w:rPr>
        <w:t xml:space="preserve"> арман екендігін жырлап, </w:t>
      </w:r>
      <w:r w:rsidRPr="0017742D">
        <w:rPr>
          <w:color w:val="000000" w:themeColor="text1"/>
          <w:sz w:val="28"/>
          <w:szCs w:val="28"/>
          <w:lang w:val="kk-KZ"/>
        </w:rPr>
        <w:t>ұлы мұрат жолында ешқандай қауіп-қатерден қорықп</w:t>
      </w:r>
      <w:r w:rsidR="00133335" w:rsidRPr="0017742D">
        <w:rPr>
          <w:color w:val="000000" w:themeColor="text1"/>
          <w:sz w:val="28"/>
          <w:szCs w:val="28"/>
          <w:lang w:val="kk-KZ"/>
        </w:rPr>
        <w:t>аға</w:t>
      </w:r>
      <w:r w:rsidR="00124C0D">
        <w:rPr>
          <w:color w:val="000000" w:themeColor="text1"/>
          <w:sz w:val="28"/>
          <w:szCs w:val="28"/>
          <w:lang w:val="kk-KZ"/>
        </w:rPr>
        <w:t xml:space="preserve">н ерлердің ісін үлгі етеді. </w:t>
      </w:r>
      <w:r w:rsidR="00DE4392" w:rsidRPr="00DE4392">
        <w:rPr>
          <w:color w:val="000000" w:themeColor="text1"/>
          <w:sz w:val="28"/>
          <w:szCs w:val="28"/>
          <w:lang w:val="kk-KZ"/>
        </w:rPr>
        <w:t>Ұлт ұстазы өз заманында мектеп жасына дейінгі бала тәрбиесі мәселесі бойынша құнды еңбектерімен танымал болған</w:t>
      </w:r>
      <w:r w:rsidR="00D20A42" w:rsidRPr="00DE4392">
        <w:rPr>
          <w:color w:val="000000" w:themeColor="text1"/>
          <w:sz w:val="28"/>
          <w:szCs w:val="28"/>
          <w:lang w:val="kk-KZ"/>
        </w:rPr>
        <w:t xml:space="preserve"> </w:t>
      </w:r>
      <w:r w:rsidR="00DE4392" w:rsidRPr="00DE4392">
        <w:rPr>
          <w:color w:val="000000" w:themeColor="text1"/>
          <w:sz w:val="28"/>
          <w:szCs w:val="28"/>
          <w:lang w:val="kk-KZ"/>
        </w:rPr>
        <w:t xml:space="preserve">қазақтың </w:t>
      </w:r>
      <w:r w:rsidR="00D20A42" w:rsidRPr="00DE4392">
        <w:rPr>
          <w:color w:val="000000" w:themeColor="text1"/>
          <w:sz w:val="28"/>
          <w:szCs w:val="28"/>
          <w:lang w:val="kk-KZ"/>
        </w:rPr>
        <w:t>ғалым</w:t>
      </w:r>
      <w:r w:rsidR="005950B6">
        <w:rPr>
          <w:color w:val="000000" w:themeColor="text1"/>
          <w:sz w:val="28"/>
          <w:szCs w:val="28"/>
          <w:lang w:val="kk-KZ"/>
        </w:rPr>
        <w:t xml:space="preserve"> қыздарының бірі </w:t>
      </w:r>
      <w:r w:rsidR="00DE4392" w:rsidRPr="00DE4392">
        <w:rPr>
          <w:color w:val="000000" w:themeColor="text1"/>
          <w:sz w:val="28"/>
          <w:szCs w:val="28"/>
          <w:lang w:val="kk-KZ"/>
        </w:rPr>
        <w:t xml:space="preserve">Нәзипа </w:t>
      </w:r>
      <w:r w:rsidR="00D20A42" w:rsidRPr="00DE4392">
        <w:rPr>
          <w:color w:val="000000" w:themeColor="text1"/>
          <w:sz w:val="28"/>
          <w:szCs w:val="28"/>
          <w:lang w:val="kk-KZ"/>
        </w:rPr>
        <w:t>Құлжанов</w:t>
      </w:r>
      <w:r w:rsidR="00765AB7" w:rsidRPr="00DE4392">
        <w:rPr>
          <w:color w:val="000000" w:themeColor="text1"/>
          <w:sz w:val="28"/>
          <w:szCs w:val="28"/>
          <w:lang w:val="kk-KZ"/>
        </w:rPr>
        <w:t>ан</w:t>
      </w:r>
      <w:r w:rsidR="00D20A42" w:rsidRPr="00DE4392">
        <w:rPr>
          <w:color w:val="000000" w:themeColor="text1"/>
          <w:sz w:val="28"/>
          <w:szCs w:val="28"/>
          <w:lang w:val="kk-KZ"/>
        </w:rPr>
        <w:t>ың «Мектепт</w:t>
      </w:r>
      <w:r w:rsidR="00B418E8" w:rsidRPr="00DE4392">
        <w:rPr>
          <w:color w:val="000000" w:themeColor="text1"/>
          <w:sz w:val="28"/>
          <w:szCs w:val="28"/>
          <w:lang w:val="kk-KZ"/>
        </w:rPr>
        <w:t xml:space="preserve">ен бұрынғы тәрбие» </w:t>
      </w:r>
      <w:r w:rsidR="00DE4392" w:rsidRPr="00DE4392">
        <w:rPr>
          <w:color w:val="000000" w:themeColor="text1"/>
          <w:sz w:val="28"/>
          <w:szCs w:val="28"/>
          <w:lang w:val="kk-KZ"/>
        </w:rPr>
        <w:t xml:space="preserve">деген атпен жарық көрген </w:t>
      </w:r>
      <w:r w:rsidR="00B418E8" w:rsidRPr="00DE4392">
        <w:rPr>
          <w:color w:val="000000" w:themeColor="text1"/>
          <w:sz w:val="28"/>
          <w:szCs w:val="28"/>
          <w:lang w:val="kk-KZ"/>
        </w:rPr>
        <w:t>еңбегін</w:t>
      </w:r>
      <w:r w:rsidR="00DE4392" w:rsidRPr="00DE4392">
        <w:rPr>
          <w:color w:val="000000" w:themeColor="text1"/>
          <w:sz w:val="28"/>
          <w:szCs w:val="28"/>
          <w:lang w:val="kk-KZ"/>
        </w:rPr>
        <w:t>е</w:t>
      </w:r>
      <w:r w:rsidR="00B418E8" w:rsidRPr="00DE4392">
        <w:rPr>
          <w:color w:val="000000" w:themeColor="text1"/>
          <w:sz w:val="28"/>
          <w:szCs w:val="28"/>
          <w:lang w:val="kk-KZ"/>
        </w:rPr>
        <w:t xml:space="preserve"> жоғары баға</w:t>
      </w:r>
      <w:r w:rsidR="00DE4392" w:rsidRPr="00DE4392">
        <w:rPr>
          <w:color w:val="000000" w:themeColor="text1"/>
          <w:sz w:val="28"/>
          <w:szCs w:val="28"/>
          <w:lang w:val="kk-KZ"/>
        </w:rPr>
        <w:t xml:space="preserve"> беріп, </w:t>
      </w:r>
      <w:r w:rsidR="00D20A42" w:rsidRPr="00DE4392">
        <w:rPr>
          <w:color w:val="000000" w:themeColor="text1"/>
          <w:sz w:val="28"/>
          <w:szCs w:val="28"/>
          <w:lang w:val="kk-KZ"/>
        </w:rPr>
        <w:t>алғы сөз</w:t>
      </w:r>
      <w:r w:rsidR="00B418E8" w:rsidRPr="00DE4392">
        <w:rPr>
          <w:color w:val="000000" w:themeColor="text1"/>
          <w:sz w:val="28"/>
          <w:szCs w:val="28"/>
          <w:lang w:val="kk-KZ"/>
        </w:rPr>
        <w:t>ін жазады. О</w:t>
      </w:r>
      <w:r w:rsidR="00DE4392" w:rsidRPr="00DE4392">
        <w:rPr>
          <w:color w:val="000000" w:themeColor="text1"/>
          <w:sz w:val="28"/>
          <w:szCs w:val="28"/>
          <w:lang w:val="kk-KZ"/>
        </w:rPr>
        <w:t>л еңбекте балаларды</w:t>
      </w:r>
      <w:r w:rsidR="00B418E8" w:rsidRPr="00DE4392">
        <w:rPr>
          <w:color w:val="000000" w:themeColor="text1"/>
          <w:sz w:val="28"/>
          <w:szCs w:val="28"/>
          <w:lang w:val="kk-KZ"/>
        </w:rPr>
        <w:t xml:space="preserve"> </w:t>
      </w:r>
      <w:r w:rsidR="00C410CB" w:rsidRPr="00DE4392">
        <w:rPr>
          <w:color w:val="000000" w:themeColor="text1"/>
          <w:sz w:val="28"/>
          <w:szCs w:val="28"/>
          <w:lang w:val="kk-KZ"/>
        </w:rPr>
        <w:t>ерте жастан бастап</w:t>
      </w:r>
      <w:r w:rsidR="00B418E8" w:rsidRPr="00DE4392">
        <w:rPr>
          <w:color w:val="000000" w:themeColor="text1"/>
          <w:sz w:val="28"/>
          <w:szCs w:val="28"/>
          <w:lang w:val="kk-KZ"/>
        </w:rPr>
        <w:t xml:space="preserve"> тәрбиелеу</w:t>
      </w:r>
      <w:r w:rsidR="006676AA" w:rsidRPr="00DE4392">
        <w:rPr>
          <w:color w:val="000000" w:themeColor="text1"/>
          <w:sz w:val="28"/>
          <w:szCs w:val="28"/>
          <w:lang w:val="kk-KZ"/>
        </w:rPr>
        <w:t>дің</w:t>
      </w:r>
      <w:r w:rsidR="00B418E8" w:rsidRPr="00DE4392">
        <w:rPr>
          <w:color w:val="000000" w:themeColor="text1"/>
          <w:sz w:val="28"/>
          <w:szCs w:val="28"/>
          <w:lang w:val="kk-KZ"/>
        </w:rPr>
        <w:t xml:space="preserve">, яғни </w:t>
      </w:r>
      <w:r w:rsidR="00C410CB" w:rsidRPr="00DE4392">
        <w:rPr>
          <w:color w:val="000000" w:themeColor="text1"/>
          <w:sz w:val="28"/>
          <w:szCs w:val="28"/>
          <w:lang w:val="kk-KZ"/>
        </w:rPr>
        <w:t xml:space="preserve">жас ерекшеліктерін </w:t>
      </w:r>
      <w:r w:rsidR="005950B6">
        <w:rPr>
          <w:color w:val="000000" w:themeColor="text1"/>
          <w:sz w:val="28"/>
          <w:szCs w:val="28"/>
          <w:lang w:val="kk-KZ"/>
        </w:rPr>
        <w:t xml:space="preserve">ескерудің маңызды екендігін </w:t>
      </w:r>
      <w:r w:rsidR="00C410CB">
        <w:rPr>
          <w:color w:val="000000" w:themeColor="text1"/>
          <w:sz w:val="28"/>
          <w:szCs w:val="28"/>
          <w:lang w:val="kk-KZ"/>
        </w:rPr>
        <w:t xml:space="preserve">және </w:t>
      </w:r>
      <w:r w:rsidR="00B418E8">
        <w:rPr>
          <w:color w:val="000000" w:themeColor="text1"/>
          <w:sz w:val="28"/>
          <w:szCs w:val="28"/>
          <w:lang w:val="kk-KZ"/>
        </w:rPr>
        <w:t xml:space="preserve">жас </w:t>
      </w:r>
      <w:r w:rsidR="006676AA">
        <w:rPr>
          <w:color w:val="000000" w:themeColor="text1"/>
          <w:sz w:val="28"/>
          <w:szCs w:val="28"/>
          <w:lang w:val="kk-KZ"/>
        </w:rPr>
        <w:t>уақыттан</w:t>
      </w:r>
      <w:r w:rsidR="00B418E8">
        <w:rPr>
          <w:color w:val="000000" w:themeColor="text1"/>
          <w:sz w:val="28"/>
          <w:szCs w:val="28"/>
          <w:lang w:val="kk-KZ"/>
        </w:rPr>
        <w:t xml:space="preserve"> дұрыс тәрбиемен </w:t>
      </w:r>
      <w:r w:rsidR="006676AA">
        <w:rPr>
          <w:color w:val="000000" w:themeColor="text1"/>
          <w:sz w:val="28"/>
          <w:szCs w:val="28"/>
          <w:lang w:val="kk-KZ"/>
        </w:rPr>
        <w:t>өскен баланың еңбекке икемді</w:t>
      </w:r>
      <w:r w:rsidR="005950B6">
        <w:rPr>
          <w:color w:val="000000" w:themeColor="text1"/>
          <w:sz w:val="28"/>
          <w:szCs w:val="28"/>
          <w:lang w:val="kk-KZ"/>
        </w:rPr>
        <w:t>, бейнеткеш болатындығы</w:t>
      </w:r>
      <w:r w:rsidR="00DE4392">
        <w:rPr>
          <w:color w:val="000000" w:themeColor="text1"/>
          <w:sz w:val="28"/>
          <w:szCs w:val="28"/>
          <w:lang w:val="kk-KZ"/>
        </w:rPr>
        <w:t xml:space="preserve"> көрсетіле</w:t>
      </w:r>
      <w:r w:rsidR="006676AA">
        <w:rPr>
          <w:color w:val="000000" w:themeColor="text1"/>
          <w:sz w:val="28"/>
          <w:szCs w:val="28"/>
          <w:lang w:val="kk-KZ"/>
        </w:rPr>
        <w:t>ді</w:t>
      </w:r>
      <w:r w:rsidR="00E255BE" w:rsidRPr="00E12E4A">
        <w:rPr>
          <w:color w:val="000000" w:themeColor="text1"/>
          <w:sz w:val="28"/>
          <w:szCs w:val="28"/>
          <w:lang w:val="kk-KZ"/>
        </w:rPr>
        <w:t xml:space="preserve"> [7</w:t>
      </w:r>
      <w:r w:rsidR="008B4F5A">
        <w:rPr>
          <w:color w:val="000000" w:themeColor="text1"/>
          <w:sz w:val="28"/>
          <w:szCs w:val="28"/>
          <w:lang w:val="kk-KZ"/>
        </w:rPr>
        <w:t>1, 32 б.</w:t>
      </w:r>
      <w:r w:rsidR="006676AA">
        <w:rPr>
          <w:color w:val="000000" w:themeColor="text1"/>
          <w:sz w:val="28"/>
          <w:szCs w:val="28"/>
          <w:lang w:val="kk-KZ"/>
        </w:rPr>
        <w:t>].</w:t>
      </w:r>
    </w:p>
    <w:p w14:paraId="7D8A67E0" w14:textId="77777777" w:rsidR="00E442E1" w:rsidRDefault="00765908" w:rsidP="00124C0D">
      <w:pPr>
        <w:ind w:firstLine="567"/>
        <w:jc w:val="both"/>
        <w:rPr>
          <w:sz w:val="28"/>
          <w:szCs w:val="28"/>
          <w:lang w:val="kk-KZ"/>
        </w:rPr>
      </w:pPr>
      <w:r w:rsidRPr="0017742D">
        <w:rPr>
          <w:rStyle w:val="ypks7kbdpwfgdykd3qb9"/>
          <w:sz w:val="28"/>
          <w:szCs w:val="28"/>
          <w:lang w:val="kk-KZ"/>
        </w:rPr>
        <w:t>«Айқап»</w:t>
      </w:r>
      <w:r w:rsidRPr="0017742D">
        <w:rPr>
          <w:sz w:val="28"/>
          <w:szCs w:val="28"/>
          <w:lang w:val="kk-KZ"/>
        </w:rPr>
        <w:t xml:space="preserve"> </w:t>
      </w:r>
      <w:r w:rsidRPr="0017742D">
        <w:rPr>
          <w:rStyle w:val="ypks7kbdpwfgdykd3qb9"/>
          <w:sz w:val="28"/>
          <w:szCs w:val="28"/>
          <w:lang w:val="kk-KZ"/>
        </w:rPr>
        <w:t>журналына</w:t>
      </w:r>
      <w:r w:rsidRPr="0017742D">
        <w:rPr>
          <w:sz w:val="28"/>
          <w:szCs w:val="28"/>
          <w:lang w:val="kk-KZ"/>
        </w:rPr>
        <w:t xml:space="preserve"> </w:t>
      </w:r>
      <w:r w:rsidRPr="0017742D">
        <w:rPr>
          <w:rStyle w:val="ypks7kbdpwfgdykd3qb9"/>
          <w:sz w:val="28"/>
          <w:szCs w:val="28"/>
          <w:lang w:val="kk-KZ"/>
        </w:rPr>
        <w:t>педагог-ағартушы</w:t>
      </w:r>
      <w:r w:rsidRPr="0017742D">
        <w:rPr>
          <w:sz w:val="28"/>
          <w:szCs w:val="28"/>
          <w:lang w:val="kk-KZ"/>
        </w:rPr>
        <w:t xml:space="preserve"> Ыбырай Алтынсарин </w:t>
      </w:r>
      <w:r w:rsidRPr="0017742D">
        <w:rPr>
          <w:rStyle w:val="ypks7kbdpwfgdykd3qb9"/>
          <w:sz w:val="28"/>
          <w:szCs w:val="28"/>
          <w:lang w:val="kk-KZ"/>
        </w:rPr>
        <w:t>жазған</w:t>
      </w:r>
      <w:r w:rsidRPr="0017742D">
        <w:rPr>
          <w:sz w:val="28"/>
          <w:szCs w:val="28"/>
          <w:lang w:val="kk-KZ"/>
        </w:rPr>
        <w:t xml:space="preserve"> </w:t>
      </w:r>
      <w:r w:rsidRPr="0017742D">
        <w:rPr>
          <w:rStyle w:val="ypks7kbdpwfgdykd3qb9"/>
          <w:sz w:val="28"/>
          <w:szCs w:val="28"/>
          <w:lang w:val="kk-KZ"/>
        </w:rPr>
        <w:t>«Қазақ</w:t>
      </w:r>
      <w:r w:rsidRPr="0017742D">
        <w:rPr>
          <w:sz w:val="28"/>
          <w:szCs w:val="28"/>
          <w:lang w:val="kk-KZ"/>
        </w:rPr>
        <w:t xml:space="preserve"> </w:t>
      </w:r>
      <w:r w:rsidRPr="0017742D">
        <w:rPr>
          <w:rStyle w:val="ypks7kbdpwfgdykd3qb9"/>
          <w:sz w:val="28"/>
          <w:szCs w:val="28"/>
          <w:lang w:val="kk-KZ"/>
        </w:rPr>
        <w:t>өкпесі»</w:t>
      </w:r>
      <w:r w:rsidRPr="0017742D">
        <w:rPr>
          <w:sz w:val="28"/>
          <w:szCs w:val="28"/>
          <w:lang w:val="kk-KZ"/>
        </w:rPr>
        <w:t xml:space="preserve"> атты </w:t>
      </w:r>
      <w:r w:rsidRPr="0017742D">
        <w:rPr>
          <w:rStyle w:val="ypks7kbdpwfgdykd3qb9"/>
          <w:sz w:val="28"/>
          <w:szCs w:val="28"/>
          <w:lang w:val="kk-KZ"/>
        </w:rPr>
        <w:t>мақаласында</w:t>
      </w:r>
      <w:r w:rsidRPr="0017742D">
        <w:rPr>
          <w:sz w:val="28"/>
          <w:szCs w:val="28"/>
          <w:lang w:val="kk-KZ"/>
        </w:rPr>
        <w:t xml:space="preserve"> </w:t>
      </w:r>
      <w:r w:rsidRPr="0017742D">
        <w:rPr>
          <w:rStyle w:val="ypks7kbdpwfgdykd3qb9"/>
          <w:sz w:val="28"/>
          <w:szCs w:val="28"/>
          <w:lang w:val="kk-KZ"/>
        </w:rPr>
        <w:t>ұлы</w:t>
      </w:r>
      <w:r w:rsidRPr="0017742D">
        <w:rPr>
          <w:sz w:val="28"/>
          <w:szCs w:val="28"/>
          <w:lang w:val="kk-KZ"/>
        </w:rPr>
        <w:t xml:space="preserve"> </w:t>
      </w:r>
      <w:r w:rsidRPr="0017742D">
        <w:rPr>
          <w:rStyle w:val="ypks7kbdpwfgdykd3qb9"/>
          <w:sz w:val="28"/>
          <w:szCs w:val="28"/>
          <w:lang w:val="kk-KZ"/>
        </w:rPr>
        <w:t>ақын</w:t>
      </w:r>
      <w:r w:rsidRPr="0017742D">
        <w:rPr>
          <w:sz w:val="28"/>
          <w:szCs w:val="28"/>
          <w:lang w:val="kk-KZ"/>
        </w:rPr>
        <w:t xml:space="preserve"> </w:t>
      </w:r>
      <w:r w:rsidRPr="0017742D">
        <w:rPr>
          <w:rStyle w:val="ypks7kbdpwfgdykd3qb9"/>
          <w:sz w:val="28"/>
          <w:szCs w:val="28"/>
          <w:lang w:val="kk-KZ"/>
        </w:rPr>
        <w:t>өз</w:t>
      </w:r>
      <w:r w:rsidRPr="0017742D">
        <w:rPr>
          <w:sz w:val="28"/>
          <w:szCs w:val="28"/>
          <w:lang w:val="kk-KZ"/>
        </w:rPr>
        <w:t xml:space="preserve"> </w:t>
      </w:r>
      <w:r w:rsidRPr="0017742D">
        <w:rPr>
          <w:rStyle w:val="ypks7kbdpwfgdykd3qb9"/>
          <w:sz w:val="28"/>
          <w:szCs w:val="28"/>
          <w:lang w:val="kk-KZ"/>
        </w:rPr>
        <w:t>халқына</w:t>
      </w:r>
      <w:r w:rsidR="005950B6">
        <w:rPr>
          <w:sz w:val="28"/>
          <w:szCs w:val="28"/>
          <w:lang w:val="kk-KZ"/>
        </w:rPr>
        <w:t xml:space="preserve"> </w:t>
      </w:r>
      <w:r w:rsidRPr="0017742D">
        <w:rPr>
          <w:rStyle w:val="ypks7kbdpwfgdykd3qb9"/>
          <w:sz w:val="28"/>
          <w:szCs w:val="28"/>
          <w:lang w:val="kk-KZ"/>
        </w:rPr>
        <w:t>жалқаулықтан</w:t>
      </w:r>
      <w:r w:rsidRPr="0017742D">
        <w:rPr>
          <w:sz w:val="28"/>
          <w:szCs w:val="28"/>
          <w:lang w:val="kk-KZ"/>
        </w:rPr>
        <w:t xml:space="preserve"> </w:t>
      </w:r>
      <w:r w:rsidRPr="0017742D">
        <w:rPr>
          <w:rStyle w:val="ypks7kbdpwfgdykd3qb9"/>
          <w:sz w:val="28"/>
          <w:szCs w:val="28"/>
          <w:lang w:val="kk-KZ"/>
        </w:rPr>
        <w:t>арылу,</w:t>
      </w:r>
      <w:r w:rsidRPr="0017742D">
        <w:rPr>
          <w:sz w:val="28"/>
          <w:szCs w:val="28"/>
          <w:lang w:val="kk-KZ"/>
        </w:rPr>
        <w:t xml:space="preserve"> </w:t>
      </w:r>
      <w:r w:rsidRPr="0017742D">
        <w:rPr>
          <w:rStyle w:val="ypks7kbdpwfgdykd3qb9"/>
          <w:sz w:val="28"/>
          <w:szCs w:val="28"/>
          <w:lang w:val="kk-KZ"/>
        </w:rPr>
        <w:t>еңбек</w:t>
      </w:r>
      <w:r w:rsidRPr="0017742D">
        <w:rPr>
          <w:sz w:val="28"/>
          <w:szCs w:val="28"/>
          <w:lang w:val="kk-KZ"/>
        </w:rPr>
        <w:t xml:space="preserve"> ету</w:t>
      </w:r>
      <w:r w:rsidRPr="0017742D">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ғылым</w:t>
      </w:r>
      <w:r w:rsidRPr="0017742D">
        <w:rPr>
          <w:sz w:val="28"/>
          <w:szCs w:val="28"/>
          <w:lang w:val="kk-KZ"/>
        </w:rPr>
        <w:t xml:space="preserve"> </w:t>
      </w:r>
      <w:r w:rsidRPr="0017742D">
        <w:rPr>
          <w:rStyle w:val="ypks7kbdpwfgdykd3qb9"/>
          <w:sz w:val="28"/>
          <w:szCs w:val="28"/>
          <w:lang w:val="kk-KZ"/>
        </w:rPr>
        <w:t>мен</w:t>
      </w:r>
      <w:r w:rsidRPr="0017742D">
        <w:rPr>
          <w:sz w:val="28"/>
          <w:szCs w:val="28"/>
          <w:lang w:val="kk-KZ"/>
        </w:rPr>
        <w:t xml:space="preserve"> </w:t>
      </w:r>
      <w:r w:rsidRPr="0017742D">
        <w:rPr>
          <w:rStyle w:val="ypks7kbdpwfgdykd3qb9"/>
          <w:sz w:val="28"/>
          <w:szCs w:val="28"/>
          <w:lang w:val="kk-KZ"/>
        </w:rPr>
        <w:t>өнерді,</w:t>
      </w:r>
      <w:r w:rsidRPr="0017742D">
        <w:rPr>
          <w:sz w:val="28"/>
          <w:szCs w:val="28"/>
          <w:lang w:val="kk-KZ"/>
        </w:rPr>
        <w:t xml:space="preserve"> </w:t>
      </w:r>
      <w:r w:rsidRPr="0017742D">
        <w:rPr>
          <w:rStyle w:val="ypks7kbdpwfgdykd3qb9"/>
          <w:sz w:val="28"/>
          <w:szCs w:val="28"/>
          <w:lang w:val="kk-KZ"/>
        </w:rPr>
        <w:t>мамандықты</w:t>
      </w:r>
      <w:r w:rsidRPr="0017742D">
        <w:rPr>
          <w:sz w:val="28"/>
          <w:szCs w:val="28"/>
          <w:lang w:val="kk-KZ"/>
        </w:rPr>
        <w:t xml:space="preserve"> оқып үйрену</w:t>
      </w:r>
      <w:r w:rsidRPr="0017742D">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терлеу</w:t>
      </w:r>
      <w:r w:rsidRPr="0017742D">
        <w:rPr>
          <w:sz w:val="28"/>
          <w:szCs w:val="28"/>
          <w:lang w:val="kk-KZ"/>
        </w:rPr>
        <w:t xml:space="preserve"> </w:t>
      </w:r>
      <w:r w:rsidRPr="0017742D">
        <w:rPr>
          <w:rStyle w:val="ypks7kbdpwfgdykd3qb9"/>
          <w:sz w:val="28"/>
          <w:szCs w:val="28"/>
          <w:lang w:val="kk-KZ"/>
        </w:rPr>
        <w:t>қажеттігін</w:t>
      </w:r>
      <w:r w:rsidRPr="0017742D">
        <w:rPr>
          <w:sz w:val="28"/>
          <w:szCs w:val="28"/>
          <w:lang w:val="kk-KZ"/>
        </w:rPr>
        <w:t xml:space="preserve"> айтып, </w:t>
      </w:r>
      <w:r w:rsidRPr="0017742D">
        <w:rPr>
          <w:rStyle w:val="ypks7kbdpwfgdykd3qb9"/>
          <w:sz w:val="28"/>
          <w:szCs w:val="28"/>
          <w:lang w:val="kk-KZ"/>
        </w:rPr>
        <w:t>ата</w:t>
      </w:r>
      <w:r w:rsidRPr="0017742D">
        <w:rPr>
          <w:sz w:val="28"/>
          <w:szCs w:val="28"/>
          <w:lang w:val="kk-KZ"/>
        </w:rPr>
        <w:t xml:space="preserve">-аналарға баланы </w:t>
      </w:r>
      <w:r w:rsidRPr="0017742D">
        <w:rPr>
          <w:rStyle w:val="ypks7kbdpwfgdykd3qb9"/>
          <w:sz w:val="28"/>
          <w:szCs w:val="28"/>
          <w:lang w:val="kk-KZ"/>
        </w:rPr>
        <w:t>жас</w:t>
      </w:r>
      <w:r w:rsidRPr="0017742D">
        <w:rPr>
          <w:sz w:val="28"/>
          <w:szCs w:val="28"/>
          <w:lang w:val="kk-KZ"/>
        </w:rPr>
        <w:t xml:space="preserve"> кезінен </w:t>
      </w:r>
      <w:r w:rsidRPr="0017742D">
        <w:rPr>
          <w:rStyle w:val="ypks7kbdpwfgdykd3qb9"/>
          <w:sz w:val="28"/>
          <w:szCs w:val="28"/>
          <w:lang w:val="kk-KZ"/>
        </w:rPr>
        <w:t>бастап</w:t>
      </w:r>
      <w:r w:rsidRPr="0017742D">
        <w:rPr>
          <w:sz w:val="28"/>
          <w:szCs w:val="28"/>
          <w:lang w:val="kk-KZ"/>
        </w:rPr>
        <w:t xml:space="preserve"> </w:t>
      </w:r>
      <w:r w:rsidRPr="0017742D">
        <w:rPr>
          <w:rStyle w:val="ypks7kbdpwfgdykd3qb9"/>
          <w:sz w:val="28"/>
          <w:szCs w:val="28"/>
          <w:lang w:val="kk-KZ"/>
        </w:rPr>
        <w:t>мамандыққа</w:t>
      </w:r>
      <w:r w:rsidRPr="0017742D">
        <w:rPr>
          <w:sz w:val="28"/>
          <w:szCs w:val="28"/>
          <w:lang w:val="kk-KZ"/>
        </w:rPr>
        <w:t xml:space="preserve"> </w:t>
      </w:r>
      <w:r w:rsidRPr="0017742D">
        <w:rPr>
          <w:rStyle w:val="ypks7kbdpwfgdykd3qb9"/>
          <w:sz w:val="28"/>
          <w:szCs w:val="28"/>
          <w:lang w:val="kk-KZ"/>
        </w:rPr>
        <w:t>үйретуді</w:t>
      </w:r>
      <w:r w:rsidRPr="0017742D">
        <w:rPr>
          <w:sz w:val="28"/>
          <w:szCs w:val="28"/>
          <w:lang w:val="kk-KZ"/>
        </w:rPr>
        <w:t xml:space="preserve"> еске салады, ұлы Абайдың ұлағатын жалғастырады.</w:t>
      </w:r>
      <w:r w:rsidR="00124C0D">
        <w:rPr>
          <w:sz w:val="28"/>
          <w:szCs w:val="28"/>
          <w:lang w:val="kk-KZ"/>
        </w:rPr>
        <w:t xml:space="preserve"> </w:t>
      </w:r>
    </w:p>
    <w:p w14:paraId="3C20619D" w14:textId="5ADE7FFB" w:rsidR="00765908" w:rsidRPr="0017742D" w:rsidRDefault="00765908" w:rsidP="00E442E1">
      <w:pPr>
        <w:ind w:firstLine="567"/>
        <w:jc w:val="both"/>
        <w:rPr>
          <w:sz w:val="28"/>
          <w:szCs w:val="28"/>
          <w:lang w:val="kk-KZ"/>
        </w:rPr>
      </w:pPr>
      <w:r w:rsidRPr="0017742D">
        <w:rPr>
          <w:rStyle w:val="ypks7kbdpwfgdykd3qb9"/>
          <w:sz w:val="28"/>
          <w:szCs w:val="28"/>
          <w:lang w:val="kk-KZ"/>
        </w:rPr>
        <w:t>Сонымен</w:t>
      </w:r>
      <w:r w:rsidRPr="0017742D">
        <w:rPr>
          <w:sz w:val="28"/>
          <w:szCs w:val="28"/>
          <w:lang w:val="kk-KZ"/>
        </w:rPr>
        <w:t xml:space="preserve"> </w:t>
      </w:r>
      <w:r w:rsidRPr="0017742D">
        <w:rPr>
          <w:rStyle w:val="ypks7kbdpwfgdykd3qb9"/>
          <w:sz w:val="28"/>
          <w:szCs w:val="28"/>
          <w:lang w:val="kk-KZ"/>
        </w:rPr>
        <w:t>қатар,</w:t>
      </w:r>
      <w:r w:rsidRPr="0017742D">
        <w:rPr>
          <w:sz w:val="28"/>
          <w:szCs w:val="28"/>
          <w:lang w:val="kk-KZ"/>
        </w:rPr>
        <w:t xml:space="preserve"> </w:t>
      </w:r>
      <w:r w:rsidRPr="0017742D">
        <w:rPr>
          <w:rStyle w:val="ypks7kbdpwfgdykd3qb9"/>
          <w:sz w:val="28"/>
          <w:szCs w:val="28"/>
          <w:lang w:val="kk-KZ"/>
        </w:rPr>
        <w:t>көрнекті</w:t>
      </w:r>
      <w:r w:rsidRPr="0017742D">
        <w:rPr>
          <w:sz w:val="28"/>
          <w:szCs w:val="28"/>
          <w:lang w:val="kk-KZ"/>
        </w:rPr>
        <w:t xml:space="preserve"> ағартушы, педагог-ғалымдар А.</w:t>
      </w:r>
      <w:r w:rsidRPr="0017742D">
        <w:rPr>
          <w:rStyle w:val="ypks7kbdpwfgdykd3qb9"/>
          <w:sz w:val="28"/>
          <w:szCs w:val="28"/>
          <w:lang w:val="kk-KZ"/>
        </w:rPr>
        <w:t>Байтұрсынов</w:t>
      </w:r>
      <w:r w:rsidRPr="0017742D">
        <w:rPr>
          <w:sz w:val="28"/>
          <w:szCs w:val="28"/>
          <w:lang w:val="kk-KZ"/>
        </w:rPr>
        <w:t xml:space="preserve"> </w:t>
      </w:r>
      <w:r w:rsidRPr="0017742D">
        <w:rPr>
          <w:rStyle w:val="ypks7kbdpwfgdykd3qb9"/>
          <w:sz w:val="28"/>
          <w:szCs w:val="28"/>
          <w:lang w:val="kk-KZ"/>
        </w:rPr>
        <w:t>пен</w:t>
      </w:r>
      <w:r w:rsidRPr="0017742D">
        <w:rPr>
          <w:sz w:val="28"/>
          <w:szCs w:val="28"/>
          <w:lang w:val="kk-KZ"/>
        </w:rPr>
        <w:t xml:space="preserve"> </w:t>
      </w:r>
      <w:r w:rsidRPr="0017742D">
        <w:rPr>
          <w:rStyle w:val="ypks7kbdpwfgdykd3qb9"/>
          <w:sz w:val="28"/>
          <w:szCs w:val="28"/>
          <w:lang w:val="kk-KZ"/>
        </w:rPr>
        <w:t>М</w:t>
      </w:r>
      <w:r w:rsidRPr="0017742D">
        <w:rPr>
          <w:sz w:val="28"/>
          <w:szCs w:val="28"/>
          <w:lang w:val="kk-KZ"/>
        </w:rPr>
        <w:t xml:space="preserve">. </w:t>
      </w:r>
      <w:r w:rsidRPr="0017742D">
        <w:rPr>
          <w:rStyle w:val="ypks7kbdpwfgdykd3qb9"/>
          <w:sz w:val="28"/>
          <w:szCs w:val="28"/>
          <w:lang w:val="kk-KZ"/>
        </w:rPr>
        <w:t>Дулатовтың</w:t>
      </w:r>
      <w:r w:rsidRPr="0017742D">
        <w:rPr>
          <w:sz w:val="28"/>
          <w:szCs w:val="28"/>
          <w:lang w:val="kk-KZ"/>
        </w:rPr>
        <w:t xml:space="preserve"> тұлғалық үлгісін бойына сіңірген </w:t>
      </w:r>
      <w:r w:rsidR="00E442E1">
        <w:rPr>
          <w:sz w:val="28"/>
          <w:szCs w:val="28"/>
          <w:lang w:val="kk-KZ"/>
        </w:rPr>
        <w:t xml:space="preserve">ұлттық рухани ұстыны </w:t>
      </w:r>
      <w:r w:rsidRPr="0017742D">
        <w:rPr>
          <w:sz w:val="28"/>
          <w:szCs w:val="28"/>
          <w:lang w:val="kk-KZ"/>
        </w:rPr>
        <w:t>– Мағжан Жұм</w:t>
      </w:r>
      <w:r w:rsidR="00334570" w:rsidRPr="0017742D">
        <w:rPr>
          <w:sz w:val="28"/>
          <w:szCs w:val="28"/>
          <w:lang w:val="kk-KZ"/>
        </w:rPr>
        <w:t>абаев болды.</w:t>
      </w:r>
      <w:r w:rsidRPr="0017742D">
        <w:rPr>
          <w:sz w:val="28"/>
          <w:szCs w:val="28"/>
          <w:lang w:val="kk-KZ"/>
        </w:rPr>
        <w:t xml:space="preserve"> </w:t>
      </w:r>
      <w:r w:rsidRPr="0017742D">
        <w:rPr>
          <w:rStyle w:val="ypks7kbdpwfgdykd3qb9"/>
          <w:sz w:val="28"/>
          <w:szCs w:val="28"/>
          <w:lang w:val="kk-KZ"/>
        </w:rPr>
        <w:t>М</w:t>
      </w:r>
      <w:r w:rsidRPr="0017742D">
        <w:rPr>
          <w:sz w:val="28"/>
          <w:szCs w:val="28"/>
          <w:lang w:val="kk-KZ"/>
        </w:rPr>
        <w:t>.</w:t>
      </w:r>
      <w:r w:rsidR="00334570" w:rsidRPr="0017742D">
        <w:rPr>
          <w:rStyle w:val="ypks7kbdpwfgdykd3qb9"/>
          <w:sz w:val="28"/>
          <w:szCs w:val="28"/>
          <w:lang w:val="kk-KZ"/>
        </w:rPr>
        <w:t>Жұмабаев</w:t>
      </w:r>
      <w:r w:rsidRPr="0017742D">
        <w:rPr>
          <w:sz w:val="28"/>
          <w:szCs w:val="28"/>
          <w:lang w:val="kk-KZ"/>
        </w:rPr>
        <w:t xml:space="preserve"> алғашқылардың бірі болып, «</w:t>
      </w:r>
      <w:r w:rsidRPr="0017742D">
        <w:rPr>
          <w:rStyle w:val="ypks7kbdpwfgdykd3qb9"/>
          <w:sz w:val="28"/>
          <w:szCs w:val="28"/>
          <w:lang w:val="kk-KZ"/>
        </w:rPr>
        <w:t>Педагогика» оқулығын жазып, отбасы</w:t>
      </w:r>
      <w:r w:rsidRPr="0017742D">
        <w:rPr>
          <w:sz w:val="28"/>
          <w:szCs w:val="28"/>
          <w:lang w:val="kk-KZ"/>
        </w:rPr>
        <w:t xml:space="preserve"> </w:t>
      </w:r>
      <w:r w:rsidRPr="0017742D">
        <w:rPr>
          <w:rStyle w:val="ypks7kbdpwfgdykd3qb9"/>
          <w:sz w:val="28"/>
          <w:szCs w:val="28"/>
          <w:lang w:val="kk-KZ"/>
        </w:rPr>
        <w:t>тәрби</w:t>
      </w:r>
      <w:r w:rsidR="00334570" w:rsidRPr="0017742D">
        <w:rPr>
          <w:rStyle w:val="ypks7kbdpwfgdykd3qb9"/>
          <w:sz w:val="28"/>
          <w:szCs w:val="28"/>
          <w:lang w:val="kk-KZ"/>
        </w:rPr>
        <w:t>есі туралы жан-жақты толғанады.</w:t>
      </w:r>
      <w:r w:rsidRPr="0017742D">
        <w:rPr>
          <w:rStyle w:val="ypks7kbdpwfgdykd3qb9"/>
          <w:sz w:val="28"/>
          <w:szCs w:val="28"/>
          <w:lang w:val="kk-KZ"/>
        </w:rPr>
        <w:t xml:space="preserve"> </w:t>
      </w:r>
      <w:r w:rsidR="000B6D38" w:rsidRPr="0017742D">
        <w:rPr>
          <w:rStyle w:val="ypks7kbdpwfgdykd3qb9"/>
          <w:color w:val="000000" w:themeColor="text1"/>
          <w:sz w:val="28"/>
          <w:szCs w:val="28"/>
          <w:lang w:val="kk-KZ"/>
        </w:rPr>
        <w:t>Ағартушы о</w:t>
      </w:r>
      <w:r w:rsidRPr="0017742D">
        <w:rPr>
          <w:rStyle w:val="ypks7kbdpwfgdykd3qb9"/>
          <w:color w:val="000000" w:themeColor="text1"/>
          <w:sz w:val="28"/>
          <w:szCs w:val="28"/>
          <w:lang w:val="kk-KZ"/>
        </w:rPr>
        <w:t>тбасын</w:t>
      </w:r>
      <w:r w:rsidRPr="0017742D">
        <w:rPr>
          <w:color w:val="000000" w:themeColor="text1"/>
          <w:sz w:val="28"/>
          <w:szCs w:val="28"/>
          <w:lang w:val="kk-KZ"/>
        </w:rPr>
        <w:t xml:space="preserve"> </w:t>
      </w:r>
      <w:r w:rsidR="000B6D38" w:rsidRPr="0017742D">
        <w:rPr>
          <w:rStyle w:val="ypks7kbdpwfgdykd3qb9"/>
          <w:color w:val="000000" w:themeColor="text1"/>
          <w:sz w:val="28"/>
          <w:szCs w:val="28"/>
          <w:lang w:val="kk-KZ"/>
        </w:rPr>
        <w:t>тәрбиелеу ісінде</w:t>
      </w:r>
      <w:r w:rsidRPr="0017742D">
        <w:rPr>
          <w:color w:val="000000" w:themeColor="text1"/>
          <w:sz w:val="28"/>
          <w:szCs w:val="28"/>
          <w:lang w:val="kk-KZ"/>
        </w:rPr>
        <w:t xml:space="preserve"> </w:t>
      </w:r>
      <w:r w:rsidRPr="0017742D">
        <w:rPr>
          <w:rStyle w:val="ypks7kbdpwfgdykd3qb9"/>
          <w:color w:val="000000" w:themeColor="text1"/>
          <w:sz w:val="28"/>
          <w:szCs w:val="28"/>
          <w:lang w:val="kk-KZ"/>
        </w:rPr>
        <w:t>халықтық</w:t>
      </w:r>
      <w:r w:rsidRPr="0017742D">
        <w:rPr>
          <w:color w:val="000000" w:themeColor="text1"/>
          <w:sz w:val="28"/>
          <w:szCs w:val="28"/>
          <w:lang w:val="kk-KZ"/>
        </w:rPr>
        <w:t xml:space="preserve"> </w:t>
      </w:r>
      <w:r w:rsidRPr="0017742D">
        <w:rPr>
          <w:rStyle w:val="ypks7kbdpwfgdykd3qb9"/>
          <w:color w:val="000000" w:themeColor="text1"/>
          <w:sz w:val="28"/>
          <w:szCs w:val="28"/>
          <w:lang w:val="kk-KZ"/>
        </w:rPr>
        <w:t>педагогиканың</w:t>
      </w:r>
      <w:r w:rsidRPr="0017742D">
        <w:rPr>
          <w:color w:val="000000" w:themeColor="text1"/>
          <w:sz w:val="28"/>
          <w:szCs w:val="28"/>
          <w:lang w:val="kk-KZ"/>
        </w:rPr>
        <w:t xml:space="preserve"> </w:t>
      </w:r>
      <w:r w:rsidR="00334570" w:rsidRPr="0017742D">
        <w:rPr>
          <w:color w:val="000000" w:themeColor="text1"/>
          <w:sz w:val="28"/>
          <w:szCs w:val="28"/>
          <w:lang w:val="kk-KZ"/>
        </w:rPr>
        <w:t xml:space="preserve">үздік </w:t>
      </w:r>
      <w:r w:rsidR="00334570" w:rsidRPr="0017742D">
        <w:rPr>
          <w:rStyle w:val="ypks7kbdpwfgdykd3qb9"/>
          <w:color w:val="000000" w:themeColor="text1"/>
          <w:sz w:val="28"/>
          <w:szCs w:val="28"/>
          <w:lang w:val="kk-KZ"/>
        </w:rPr>
        <w:t>элементтерін</w:t>
      </w:r>
      <w:r w:rsidRPr="0017742D">
        <w:rPr>
          <w:color w:val="000000" w:themeColor="text1"/>
          <w:sz w:val="28"/>
          <w:szCs w:val="28"/>
          <w:lang w:val="kk-KZ"/>
        </w:rPr>
        <w:t xml:space="preserve"> </w:t>
      </w:r>
      <w:r w:rsidRPr="0017742D">
        <w:rPr>
          <w:rStyle w:val="ypks7kbdpwfgdykd3qb9"/>
          <w:color w:val="000000" w:themeColor="text1"/>
          <w:sz w:val="28"/>
          <w:szCs w:val="28"/>
          <w:lang w:val="kk-KZ"/>
        </w:rPr>
        <w:t>қолдан</w:t>
      </w:r>
      <w:r w:rsidR="00334570" w:rsidRPr="0017742D">
        <w:rPr>
          <w:rStyle w:val="ypks7kbdpwfgdykd3qb9"/>
          <w:color w:val="000000" w:themeColor="text1"/>
          <w:sz w:val="28"/>
          <w:szCs w:val="28"/>
          <w:lang w:val="kk-KZ"/>
        </w:rPr>
        <w:t>удың қажетт</w:t>
      </w:r>
      <w:r w:rsidR="005950B6">
        <w:rPr>
          <w:rStyle w:val="ypks7kbdpwfgdykd3qb9"/>
          <w:color w:val="000000" w:themeColor="text1"/>
          <w:sz w:val="28"/>
          <w:szCs w:val="28"/>
          <w:lang w:val="kk-KZ"/>
        </w:rPr>
        <w:t>і</w:t>
      </w:r>
      <w:r w:rsidR="00334570" w:rsidRPr="0017742D">
        <w:rPr>
          <w:rStyle w:val="ypks7kbdpwfgdykd3qb9"/>
          <w:color w:val="000000" w:themeColor="text1"/>
          <w:sz w:val="28"/>
          <w:szCs w:val="28"/>
          <w:lang w:val="kk-KZ"/>
        </w:rPr>
        <w:t xml:space="preserve">лігін айтады. </w:t>
      </w:r>
      <w:r w:rsidR="00334570" w:rsidRPr="0068169A">
        <w:rPr>
          <w:rStyle w:val="ypks7kbdpwfgdykd3qb9"/>
          <w:color w:val="000000" w:themeColor="text1"/>
          <w:sz w:val="28"/>
          <w:szCs w:val="28"/>
          <w:lang w:val="kk-KZ"/>
        </w:rPr>
        <w:t>Ол</w:t>
      </w:r>
      <w:r w:rsidRPr="0068169A">
        <w:rPr>
          <w:color w:val="000000" w:themeColor="text1"/>
          <w:sz w:val="28"/>
          <w:szCs w:val="28"/>
          <w:lang w:val="kk-KZ"/>
        </w:rPr>
        <w:t xml:space="preserve"> </w:t>
      </w:r>
      <w:r w:rsidR="000B6D38" w:rsidRPr="0068169A">
        <w:rPr>
          <w:color w:val="000000" w:themeColor="text1"/>
          <w:sz w:val="28"/>
          <w:szCs w:val="28"/>
          <w:lang w:val="kk-KZ"/>
        </w:rPr>
        <w:t>«</w:t>
      </w:r>
      <w:r w:rsidRPr="0068169A">
        <w:rPr>
          <w:rStyle w:val="ypks7kbdpwfgdykd3qb9"/>
          <w:color w:val="000000" w:themeColor="text1"/>
          <w:sz w:val="28"/>
          <w:szCs w:val="28"/>
          <w:lang w:val="kk-KZ"/>
        </w:rPr>
        <w:t>Егер</w:t>
      </w:r>
      <w:r w:rsidRPr="0068169A">
        <w:rPr>
          <w:color w:val="000000" w:themeColor="text1"/>
          <w:sz w:val="28"/>
          <w:szCs w:val="28"/>
          <w:lang w:val="kk-KZ"/>
        </w:rPr>
        <w:t xml:space="preserve"> </w:t>
      </w:r>
      <w:r w:rsidRPr="0068169A">
        <w:rPr>
          <w:rStyle w:val="ypks7kbdpwfgdykd3qb9"/>
          <w:color w:val="000000" w:themeColor="text1"/>
          <w:sz w:val="28"/>
          <w:szCs w:val="28"/>
          <w:lang w:val="kk-KZ"/>
        </w:rPr>
        <w:t>бала</w:t>
      </w:r>
      <w:r w:rsidRPr="0068169A">
        <w:rPr>
          <w:color w:val="000000" w:themeColor="text1"/>
          <w:sz w:val="28"/>
          <w:szCs w:val="28"/>
          <w:lang w:val="kk-KZ"/>
        </w:rPr>
        <w:t xml:space="preserve"> кезімізде </w:t>
      </w:r>
      <w:r w:rsidRPr="0068169A">
        <w:rPr>
          <w:rStyle w:val="ypks7kbdpwfgdykd3qb9"/>
          <w:color w:val="000000" w:themeColor="text1"/>
          <w:sz w:val="28"/>
          <w:szCs w:val="28"/>
          <w:lang w:val="kk-KZ"/>
        </w:rPr>
        <w:t>көргеніміз</w:t>
      </w:r>
      <w:r w:rsidRPr="0068169A">
        <w:rPr>
          <w:color w:val="000000" w:themeColor="text1"/>
          <w:sz w:val="28"/>
          <w:szCs w:val="28"/>
          <w:lang w:val="kk-KZ"/>
        </w:rPr>
        <w:t xml:space="preserve"> </w:t>
      </w:r>
      <w:r w:rsidRPr="0068169A">
        <w:rPr>
          <w:rStyle w:val="ypks7kbdpwfgdykd3qb9"/>
          <w:color w:val="000000" w:themeColor="text1"/>
          <w:sz w:val="28"/>
          <w:szCs w:val="28"/>
          <w:lang w:val="kk-KZ"/>
        </w:rPr>
        <w:t>көңілді,</w:t>
      </w:r>
      <w:r w:rsidRPr="0068169A">
        <w:rPr>
          <w:color w:val="000000" w:themeColor="text1"/>
          <w:sz w:val="28"/>
          <w:szCs w:val="28"/>
          <w:lang w:val="kk-KZ"/>
        </w:rPr>
        <w:t xml:space="preserve"> </w:t>
      </w:r>
      <w:r w:rsidRPr="0068169A">
        <w:rPr>
          <w:rStyle w:val="ypks7kbdpwfgdykd3qb9"/>
          <w:color w:val="000000" w:themeColor="text1"/>
          <w:sz w:val="28"/>
          <w:szCs w:val="28"/>
          <w:lang w:val="kk-KZ"/>
        </w:rPr>
        <w:t>қызық</w:t>
      </w:r>
      <w:r w:rsidRPr="0068169A">
        <w:rPr>
          <w:color w:val="000000" w:themeColor="text1"/>
          <w:sz w:val="28"/>
          <w:szCs w:val="28"/>
          <w:lang w:val="kk-KZ"/>
        </w:rPr>
        <w:t xml:space="preserve"> </w:t>
      </w:r>
      <w:r w:rsidRPr="0068169A">
        <w:rPr>
          <w:rStyle w:val="ypks7kbdpwfgdykd3qb9"/>
          <w:color w:val="000000" w:themeColor="text1"/>
          <w:sz w:val="28"/>
          <w:szCs w:val="28"/>
          <w:lang w:val="kk-KZ"/>
        </w:rPr>
        <w:t>болса,</w:t>
      </w:r>
      <w:r w:rsidRPr="0068169A">
        <w:rPr>
          <w:color w:val="000000" w:themeColor="text1"/>
          <w:sz w:val="28"/>
          <w:szCs w:val="28"/>
          <w:lang w:val="kk-KZ"/>
        </w:rPr>
        <w:t xml:space="preserve"> </w:t>
      </w:r>
      <w:r w:rsidRPr="0068169A">
        <w:rPr>
          <w:rStyle w:val="ypks7kbdpwfgdykd3qb9"/>
          <w:color w:val="000000" w:themeColor="text1"/>
          <w:sz w:val="28"/>
          <w:szCs w:val="28"/>
          <w:lang w:val="kk-KZ"/>
        </w:rPr>
        <w:t>онда</w:t>
      </w:r>
      <w:r w:rsidRPr="0068169A">
        <w:rPr>
          <w:color w:val="000000" w:themeColor="text1"/>
          <w:sz w:val="28"/>
          <w:szCs w:val="28"/>
          <w:lang w:val="kk-KZ"/>
        </w:rPr>
        <w:t xml:space="preserve"> </w:t>
      </w:r>
      <w:r w:rsidRPr="0068169A">
        <w:rPr>
          <w:rStyle w:val="ypks7kbdpwfgdykd3qb9"/>
          <w:color w:val="000000" w:themeColor="text1"/>
          <w:sz w:val="28"/>
          <w:szCs w:val="28"/>
          <w:lang w:val="kk-KZ"/>
        </w:rPr>
        <w:t>бізде</w:t>
      </w:r>
      <w:r w:rsidRPr="0068169A">
        <w:rPr>
          <w:color w:val="000000" w:themeColor="text1"/>
          <w:sz w:val="28"/>
          <w:szCs w:val="28"/>
          <w:lang w:val="kk-KZ"/>
        </w:rPr>
        <w:t xml:space="preserve"> </w:t>
      </w:r>
      <w:r w:rsidRPr="0068169A">
        <w:rPr>
          <w:rStyle w:val="ypks7kbdpwfgdykd3qb9"/>
          <w:color w:val="000000" w:themeColor="text1"/>
          <w:sz w:val="28"/>
          <w:szCs w:val="28"/>
          <w:lang w:val="kk-KZ"/>
        </w:rPr>
        <w:t>ақкөңіл</w:t>
      </w:r>
      <w:r w:rsidRPr="0068169A">
        <w:rPr>
          <w:color w:val="000000" w:themeColor="text1"/>
          <w:sz w:val="28"/>
          <w:szCs w:val="28"/>
          <w:lang w:val="kk-KZ"/>
        </w:rPr>
        <w:t xml:space="preserve"> </w:t>
      </w:r>
      <w:r w:rsidRPr="0068169A">
        <w:rPr>
          <w:rStyle w:val="ypks7kbdpwfgdykd3qb9"/>
          <w:color w:val="000000" w:themeColor="text1"/>
          <w:sz w:val="28"/>
          <w:szCs w:val="28"/>
          <w:lang w:val="kk-KZ"/>
        </w:rPr>
        <w:t>мінез</w:t>
      </w:r>
      <w:r w:rsidRPr="0068169A">
        <w:rPr>
          <w:color w:val="000000" w:themeColor="text1"/>
          <w:sz w:val="28"/>
          <w:szCs w:val="28"/>
          <w:lang w:val="kk-KZ"/>
        </w:rPr>
        <w:t xml:space="preserve"> </w:t>
      </w:r>
      <w:r w:rsidRPr="0068169A">
        <w:rPr>
          <w:rStyle w:val="ypks7kbdpwfgdykd3qb9"/>
          <w:color w:val="000000" w:themeColor="text1"/>
          <w:sz w:val="28"/>
          <w:szCs w:val="28"/>
          <w:lang w:val="kk-KZ"/>
        </w:rPr>
        <w:t>қалыптасады.</w:t>
      </w:r>
      <w:r w:rsidRPr="0068169A">
        <w:rPr>
          <w:color w:val="000000" w:themeColor="text1"/>
          <w:sz w:val="28"/>
          <w:szCs w:val="28"/>
          <w:lang w:val="kk-KZ"/>
        </w:rPr>
        <w:t xml:space="preserve"> </w:t>
      </w:r>
      <w:r w:rsidRPr="0068169A">
        <w:rPr>
          <w:rStyle w:val="ypks7kbdpwfgdykd3qb9"/>
          <w:color w:val="000000" w:themeColor="text1"/>
          <w:sz w:val="28"/>
          <w:szCs w:val="28"/>
          <w:lang w:val="kk-KZ"/>
        </w:rPr>
        <w:t>Бала</w:t>
      </w:r>
      <w:r w:rsidRPr="0068169A">
        <w:rPr>
          <w:color w:val="000000" w:themeColor="text1"/>
          <w:sz w:val="28"/>
          <w:szCs w:val="28"/>
          <w:lang w:val="kk-KZ"/>
        </w:rPr>
        <w:t xml:space="preserve"> </w:t>
      </w:r>
      <w:r w:rsidRPr="0068169A">
        <w:rPr>
          <w:rStyle w:val="ypks7kbdpwfgdykd3qb9"/>
          <w:color w:val="000000" w:themeColor="text1"/>
          <w:sz w:val="28"/>
          <w:szCs w:val="28"/>
          <w:lang w:val="kk-KZ"/>
        </w:rPr>
        <w:t>кішіпейілділік</w:t>
      </w:r>
      <w:r w:rsidRPr="0068169A">
        <w:rPr>
          <w:color w:val="000000" w:themeColor="text1"/>
          <w:sz w:val="28"/>
          <w:szCs w:val="28"/>
          <w:lang w:val="kk-KZ"/>
        </w:rPr>
        <w:t xml:space="preserve"> </w:t>
      </w:r>
      <w:r w:rsidRPr="0068169A">
        <w:rPr>
          <w:rStyle w:val="ypks7kbdpwfgdykd3qb9"/>
          <w:color w:val="000000" w:themeColor="text1"/>
          <w:sz w:val="28"/>
          <w:szCs w:val="28"/>
          <w:lang w:val="kk-KZ"/>
        </w:rPr>
        <w:t>пен</w:t>
      </w:r>
      <w:r w:rsidRPr="0068169A">
        <w:rPr>
          <w:color w:val="000000" w:themeColor="text1"/>
          <w:sz w:val="28"/>
          <w:szCs w:val="28"/>
          <w:lang w:val="kk-KZ"/>
        </w:rPr>
        <w:t xml:space="preserve"> </w:t>
      </w:r>
      <w:r w:rsidRPr="0068169A">
        <w:rPr>
          <w:rStyle w:val="ypks7kbdpwfgdykd3qb9"/>
          <w:color w:val="000000" w:themeColor="text1"/>
          <w:sz w:val="28"/>
          <w:szCs w:val="28"/>
          <w:lang w:val="kk-KZ"/>
        </w:rPr>
        <w:t>зұлымдықты</w:t>
      </w:r>
      <w:r w:rsidRPr="0068169A">
        <w:rPr>
          <w:color w:val="000000" w:themeColor="text1"/>
          <w:sz w:val="28"/>
          <w:szCs w:val="28"/>
          <w:lang w:val="kk-KZ"/>
        </w:rPr>
        <w:t xml:space="preserve"> </w:t>
      </w:r>
      <w:r w:rsidRPr="0068169A">
        <w:rPr>
          <w:rStyle w:val="ypks7kbdpwfgdykd3qb9"/>
          <w:color w:val="000000" w:themeColor="text1"/>
          <w:sz w:val="28"/>
          <w:szCs w:val="28"/>
          <w:lang w:val="kk-KZ"/>
        </w:rPr>
        <w:t>ұлы</w:t>
      </w:r>
      <w:r w:rsidRPr="0068169A">
        <w:rPr>
          <w:color w:val="000000" w:themeColor="text1"/>
          <w:sz w:val="28"/>
          <w:szCs w:val="28"/>
          <w:lang w:val="kk-KZ"/>
        </w:rPr>
        <w:t xml:space="preserve"> </w:t>
      </w:r>
      <w:r w:rsidRPr="0068169A">
        <w:rPr>
          <w:rStyle w:val="ypks7kbdpwfgdykd3qb9"/>
          <w:color w:val="000000" w:themeColor="text1"/>
          <w:sz w:val="28"/>
          <w:szCs w:val="28"/>
          <w:lang w:val="kk-KZ"/>
        </w:rPr>
        <w:t>адамдардан</w:t>
      </w:r>
      <w:r w:rsidRPr="0068169A">
        <w:rPr>
          <w:color w:val="000000" w:themeColor="text1"/>
          <w:sz w:val="28"/>
          <w:szCs w:val="28"/>
          <w:lang w:val="kk-KZ"/>
        </w:rPr>
        <w:t xml:space="preserve"> </w:t>
      </w:r>
      <w:r w:rsidRPr="0068169A">
        <w:rPr>
          <w:rStyle w:val="ypks7kbdpwfgdykd3qb9"/>
          <w:color w:val="000000" w:themeColor="text1"/>
          <w:sz w:val="28"/>
          <w:szCs w:val="28"/>
          <w:lang w:val="kk-KZ"/>
        </w:rPr>
        <w:t>үйренеді.</w:t>
      </w:r>
      <w:r w:rsidRPr="0068169A">
        <w:rPr>
          <w:color w:val="000000" w:themeColor="text1"/>
          <w:sz w:val="28"/>
          <w:szCs w:val="28"/>
          <w:lang w:val="kk-KZ"/>
        </w:rPr>
        <w:t xml:space="preserve"> </w:t>
      </w:r>
      <w:r w:rsidRPr="0068169A">
        <w:rPr>
          <w:rStyle w:val="ypks7kbdpwfgdykd3qb9"/>
          <w:color w:val="000000" w:themeColor="text1"/>
          <w:sz w:val="28"/>
          <w:szCs w:val="28"/>
          <w:lang w:val="kk-KZ"/>
        </w:rPr>
        <w:t>Бала</w:t>
      </w:r>
      <w:r w:rsidRPr="0068169A">
        <w:rPr>
          <w:color w:val="000000" w:themeColor="text1"/>
          <w:sz w:val="28"/>
          <w:szCs w:val="28"/>
          <w:lang w:val="kk-KZ"/>
        </w:rPr>
        <w:t xml:space="preserve"> </w:t>
      </w:r>
      <w:r w:rsidRPr="0068169A">
        <w:rPr>
          <w:rStyle w:val="ypks7kbdpwfgdykd3qb9"/>
          <w:color w:val="000000" w:themeColor="text1"/>
          <w:sz w:val="28"/>
          <w:szCs w:val="28"/>
          <w:lang w:val="kk-KZ"/>
        </w:rPr>
        <w:t>әкесінің</w:t>
      </w:r>
      <w:r w:rsidRPr="0068169A">
        <w:rPr>
          <w:color w:val="000000" w:themeColor="text1"/>
          <w:sz w:val="28"/>
          <w:szCs w:val="28"/>
          <w:lang w:val="kk-KZ"/>
        </w:rPr>
        <w:t xml:space="preserve"> </w:t>
      </w:r>
      <w:r w:rsidRPr="0068169A">
        <w:rPr>
          <w:rStyle w:val="ypks7kbdpwfgdykd3qb9"/>
          <w:color w:val="000000" w:themeColor="text1"/>
          <w:sz w:val="28"/>
          <w:szCs w:val="28"/>
          <w:lang w:val="kk-KZ"/>
        </w:rPr>
        <w:t>ұрлық</w:t>
      </w:r>
      <w:r w:rsidRPr="0068169A">
        <w:rPr>
          <w:color w:val="000000" w:themeColor="text1"/>
          <w:sz w:val="28"/>
          <w:szCs w:val="28"/>
          <w:lang w:val="kk-KZ"/>
        </w:rPr>
        <w:t xml:space="preserve"> жасағанын </w:t>
      </w:r>
      <w:r w:rsidRPr="0068169A">
        <w:rPr>
          <w:rStyle w:val="ypks7kbdpwfgdykd3qb9"/>
          <w:color w:val="000000" w:themeColor="text1"/>
          <w:sz w:val="28"/>
          <w:szCs w:val="28"/>
          <w:lang w:val="kk-KZ"/>
        </w:rPr>
        <w:t>байқаған</w:t>
      </w:r>
      <w:r w:rsidRPr="0068169A">
        <w:rPr>
          <w:color w:val="000000" w:themeColor="text1"/>
          <w:sz w:val="28"/>
          <w:szCs w:val="28"/>
          <w:lang w:val="kk-KZ"/>
        </w:rPr>
        <w:t xml:space="preserve"> кезде</w:t>
      </w:r>
      <w:r w:rsidRPr="0068169A">
        <w:rPr>
          <w:rStyle w:val="ypks7kbdpwfgdykd3qb9"/>
          <w:color w:val="000000" w:themeColor="text1"/>
          <w:sz w:val="28"/>
          <w:szCs w:val="28"/>
          <w:lang w:val="kk-KZ"/>
        </w:rPr>
        <w:t>,</w:t>
      </w:r>
      <w:r w:rsidRPr="0068169A">
        <w:rPr>
          <w:color w:val="000000" w:themeColor="text1"/>
          <w:sz w:val="28"/>
          <w:szCs w:val="28"/>
          <w:lang w:val="kk-KZ"/>
        </w:rPr>
        <w:t xml:space="preserve"> </w:t>
      </w:r>
      <w:r w:rsidRPr="0068169A">
        <w:rPr>
          <w:rStyle w:val="ypks7kbdpwfgdykd3qb9"/>
          <w:color w:val="000000" w:themeColor="text1"/>
          <w:sz w:val="28"/>
          <w:szCs w:val="28"/>
          <w:lang w:val="kk-KZ"/>
        </w:rPr>
        <w:t>ол</w:t>
      </w:r>
      <w:r w:rsidRPr="0068169A">
        <w:rPr>
          <w:color w:val="000000" w:themeColor="text1"/>
          <w:sz w:val="28"/>
          <w:szCs w:val="28"/>
          <w:lang w:val="kk-KZ"/>
        </w:rPr>
        <w:t xml:space="preserve"> </w:t>
      </w:r>
      <w:r w:rsidRPr="0068169A">
        <w:rPr>
          <w:rStyle w:val="ypks7kbdpwfgdykd3qb9"/>
          <w:color w:val="000000" w:themeColor="text1"/>
          <w:sz w:val="28"/>
          <w:szCs w:val="28"/>
          <w:lang w:val="kk-KZ"/>
        </w:rPr>
        <w:t>ұрлықты</w:t>
      </w:r>
      <w:r w:rsidRPr="0068169A">
        <w:rPr>
          <w:color w:val="000000" w:themeColor="text1"/>
          <w:sz w:val="28"/>
          <w:szCs w:val="28"/>
          <w:lang w:val="kk-KZ"/>
        </w:rPr>
        <w:t xml:space="preserve"> </w:t>
      </w:r>
      <w:r w:rsidRPr="0068169A">
        <w:rPr>
          <w:rStyle w:val="ypks7kbdpwfgdykd3qb9"/>
          <w:color w:val="000000" w:themeColor="text1"/>
          <w:sz w:val="28"/>
          <w:szCs w:val="28"/>
          <w:lang w:val="kk-KZ"/>
        </w:rPr>
        <w:t>жақсы</w:t>
      </w:r>
      <w:r w:rsidRPr="0068169A">
        <w:rPr>
          <w:color w:val="000000" w:themeColor="text1"/>
          <w:sz w:val="28"/>
          <w:szCs w:val="28"/>
          <w:lang w:val="kk-KZ"/>
        </w:rPr>
        <w:t xml:space="preserve"> </w:t>
      </w:r>
      <w:r w:rsidRPr="0068169A">
        <w:rPr>
          <w:rStyle w:val="ypks7kbdpwfgdykd3qb9"/>
          <w:color w:val="000000" w:themeColor="text1"/>
          <w:sz w:val="28"/>
          <w:szCs w:val="28"/>
          <w:lang w:val="kk-KZ"/>
        </w:rPr>
        <w:t>қасиет</w:t>
      </w:r>
      <w:r w:rsidRPr="0068169A">
        <w:rPr>
          <w:color w:val="000000" w:themeColor="text1"/>
          <w:sz w:val="28"/>
          <w:szCs w:val="28"/>
          <w:lang w:val="kk-KZ"/>
        </w:rPr>
        <w:t xml:space="preserve"> </w:t>
      </w:r>
      <w:r w:rsidRPr="0068169A">
        <w:rPr>
          <w:rStyle w:val="ypks7kbdpwfgdykd3qb9"/>
          <w:color w:val="000000" w:themeColor="text1"/>
          <w:sz w:val="28"/>
          <w:szCs w:val="28"/>
          <w:lang w:val="kk-KZ"/>
        </w:rPr>
        <w:t>деп</w:t>
      </w:r>
      <w:r w:rsidRPr="0068169A">
        <w:rPr>
          <w:color w:val="000000" w:themeColor="text1"/>
          <w:sz w:val="28"/>
          <w:szCs w:val="28"/>
          <w:lang w:val="kk-KZ"/>
        </w:rPr>
        <w:t xml:space="preserve"> санайды </w:t>
      </w:r>
      <w:r w:rsidRPr="0068169A">
        <w:rPr>
          <w:rStyle w:val="ypks7kbdpwfgdykd3qb9"/>
          <w:color w:val="000000" w:themeColor="text1"/>
          <w:sz w:val="28"/>
          <w:szCs w:val="28"/>
          <w:lang w:val="kk-KZ"/>
        </w:rPr>
        <w:lastRenderedPageBreak/>
        <w:t>және</w:t>
      </w:r>
      <w:r w:rsidRPr="0068169A">
        <w:rPr>
          <w:color w:val="000000" w:themeColor="text1"/>
          <w:sz w:val="28"/>
          <w:szCs w:val="28"/>
          <w:lang w:val="kk-KZ"/>
        </w:rPr>
        <w:t xml:space="preserve"> </w:t>
      </w:r>
      <w:r w:rsidRPr="0068169A">
        <w:rPr>
          <w:rStyle w:val="ypks7kbdpwfgdykd3qb9"/>
          <w:color w:val="000000" w:themeColor="text1"/>
          <w:sz w:val="28"/>
          <w:szCs w:val="28"/>
          <w:lang w:val="kk-KZ"/>
        </w:rPr>
        <w:t>өзі</w:t>
      </w:r>
      <w:r w:rsidRPr="0068169A">
        <w:rPr>
          <w:color w:val="000000" w:themeColor="text1"/>
          <w:sz w:val="28"/>
          <w:szCs w:val="28"/>
          <w:lang w:val="kk-KZ"/>
        </w:rPr>
        <w:t xml:space="preserve"> </w:t>
      </w:r>
      <w:r w:rsidRPr="0068169A">
        <w:rPr>
          <w:rStyle w:val="ypks7kbdpwfgdykd3qb9"/>
          <w:color w:val="000000" w:themeColor="text1"/>
          <w:sz w:val="28"/>
          <w:szCs w:val="28"/>
          <w:lang w:val="kk-KZ"/>
        </w:rPr>
        <w:t>ұрлыққа</w:t>
      </w:r>
      <w:r w:rsidRPr="0068169A">
        <w:rPr>
          <w:color w:val="000000" w:themeColor="text1"/>
          <w:sz w:val="28"/>
          <w:szCs w:val="28"/>
          <w:lang w:val="kk-KZ"/>
        </w:rPr>
        <w:t xml:space="preserve"> </w:t>
      </w:r>
      <w:r w:rsidRPr="0068169A">
        <w:rPr>
          <w:rStyle w:val="ypks7kbdpwfgdykd3qb9"/>
          <w:color w:val="000000" w:themeColor="text1"/>
          <w:sz w:val="28"/>
          <w:szCs w:val="28"/>
          <w:lang w:val="kk-KZ"/>
        </w:rPr>
        <w:t>бір</w:t>
      </w:r>
      <w:r w:rsidRPr="0068169A">
        <w:rPr>
          <w:color w:val="000000" w:themeColor="text1"/>
          <w:sz w:val="28"/>
          <w:szCs w:val="28"/>
          <w:lang w:val="kk-KZ"/>
        </w:rPr>
        <w:t xml:space="preserve"> </w:t>
      </w:r>
      <w:r w:rsidRPr="0068169A">
        <w:rPr>
          <w:rStyle w:val="ypks7kbdpwfgdykd3qb9"/>
          <w:color w:val="000000" w:themeColor="text1"/>
          <w:sz w:val="28"/>
          <w:szCs w:val="28"/>
          <w:lang w:val="kk-KZ"/>
        </w:rPr>
        <w:t>аяғымен</w:t>
      </w:r>
      <w:r w:rsidRPr="0068169A">
        <w:rPr>
          <w:color w:val="000000" w:themeColor="text1"/>
          <w:sz w:val="28"/>
          <w:szCs w:val="28"/>
          <w:lang w:val="kk-KZ"/>
        </w:rPr>
        <w:t xml:space="preserve"> </w:t>
      </w:r>
      <w:r w:rsidRPr="0068169A">
        <w:rPr>
          <w:rStyle w:val="ypks7kbdpwfgdykd3qb9"/>
          <w:color w:val="000000" w:themeColor="text1"/>
          <w:sz w:val="28"/>
          <w:szCs w:val="28"/>
          <w:lang w:val="kk-KZ"/>
        </w:rPr>
        <w:t>жақын</w:t>
      </w:r>
      <w:r w:rsidRPr="0068169A">
        <w:rPr>
          <w:color w:val="000000" w:themeColor="text1"/>
          <w:sz w:val="28"/>
          <w:szCs w:val="28"/>
          <w:lang w:val="kk-KZ"/>
        </w:rPr>
        <w:t xml:space="preserve"> тұрады</w:t>
      </w:r>
      <w:r w:rsidRPr="0068169A">
        <w:rPr>
          <w:rStyle w:val="ypks7kbdpwfgdykd3qb9"/>
          <w:color w:val="000000" w:themeColor="text1"/>
          <w:sz w:val="28"/>
          <w:szCs w:val="28"/>
          <w:lang w:val="kk-KZ"/>
        </w:rPr>
        <w:t>.</w:t>
      </w:r>
      <w:r w:rsidRPr="0068169A">
        <w:rPr>
          <w:color w:val="000000" w:themeColor="text1"/>
          <w:sz w:val="28"/>
          <w:szCs w:val="28"/>
          <w:lang w:val="kk-KZ"/>
        </w:rPr>
        <w:t xml:space="preserve"> </w:t>
      </w:r>
      <w:r w:rsidR="000B6D38" w:rsidRPr="0068169A">
        <w:rPr>
          <w:rStyle w:val="ypks7kbdpwfgdykd3qb9"/>
          <w:color w:val="000000" w:themeColor="text1"/>
          <w:sz w:val="28"/>
          <w:szCs w:val="28"/>
          <w:lang w:val="kk-KZ"/>
        </w:rPr>
        <w:t>Бала</w:t>
      </w:r>
      <w:r w:rsidRPr="0068169A">
        <w:rPr>
          <w:color w:val="000000" w:themeColor="text1"/>
          <w:sz w:val="28"/>
          <w:szCs w:val="28"/>
          <w:lang w:val="kk-KZ"/>
        </w:rPr>
        <w:t xml:space="preserve"> </w:t>
      </w:r>
      <w:r w:rsidRPr="0068169A">
        <w:rPr>
          <w:rStyle w:val="ypks7kbdpwfgdykd3qb9"/>
          <w:color w:val="000000" w:themeColor="text1"/>
          <w:sz w:val="28"/>
          <w:szCs w:val="28"/>
          <w:lang w:val="kk-KZ"/>
        </w:rPr>
        <w:t>үй</w:t>
      </w:r>
      <w:r w:rsidR="006A6AB4" w:rsidRPr="0068169A">
        <w:rPr>
          <w:rStyle w:val="ypks7kbdpwfgdykd3qb9"/>
          <w:color w:val="000000" w:themeColor="text1"/>
          <w:sz w:val="28"/>
          <w:szCs w:val="28"/>
          <w:lang w:val="kk-KZ"/>
        </w:rPr>
        <w:t>ін</w:t>
      </w:r>
      <w:r w:rsidRPr="0068169A">
        <w:rPr>
          <w:rStyle w:val="ypks7kbdpwfgdykd3qb9"/>
          <w:color w:val="000000" w:themeColor="text1"/>
          <w:sz w:val="28"/>
          <w:szCs w:val="28"/>
          <w:lang w:val="kk-KZ"/>
        </w:rPr>
        <w:t>де</w:t>
      </w:r>
      <w:r w:rsidRPr="0068169A">
        <w:rPr>
          <w:color w:val="000000" w:themeColor="text1"/>
          <w:sz w:val="28"/>
          <w:szCs w:val="28"/>
          <w:lang w:val="kk-KZ"/>
        </w:rPr>
        <w:t xml:space="preserve"> </w:t>
      </w:r>
      <w:r w:rsidRPr="0068169A">
        <w:rPr>
          <w:rStyle w:val="ypks7kbdpwfgdykd3qb9"/>
          <w:color w:val="000000" w:themeColor="text1"/>
          <w:sz w:val="28"/>
          <w:szCs w:val="28"/>
          <w:lang w:val="kk-KZ"/>
        </w:rPr>
        <w:t>не</w:t>
      </w:r>
      <w:r w:rsidR="006A6AB4" w:rsidRPr="0068169A">
        <w:rPr>
          <w:rStyle w:val="ypks7kbdpwfgdykd3qb9"/>
          <w:color w:val="000000" w:themeColor="text1"/>
          <w:sz w:val="28"/>
          <w:szCs w:val="28"/>
          <w:lang w:val="kk-KZ"/>
        </w:rPr>
        <w:t>ні</w:t>
      </w:r>
      <w:r w:rsidRPr="0068169A">
        <w:rPr>
          <w:color w:val="000000" w:themeColor="text1"/>
          <w:sz w:val="28"/>
          <w:szCs w:val="28"/>
          <w:lang w:val="kk-KZ"/>
        </w:rPr>
        <w:t xml:space="preserve"> </w:t>
      </w:r>
      <w:r w:rsidRPr="0017742D">
        <w:rPr>
          <w:rStyle w:val="ypks7kbdpwfgdykd3qb9"/>
          <w:sz w:val="28"/>
          <w:szCs w:val="28"/>
          <w:lang w:val="kk-KZ"/>
        </w:rPr>
        <w:t>көре</w:t>
      </w:r>
      <w:r w:rsidR="00334570" w:rsidRPr="0017742D">
        <w:rPr>
          <w:rStyle w:val="ypks7kbdpwfgdykd3qb9"/>
          <w:sz w:val="28"/>
          <w:szCs w:val="28"/>
          <w:lang w:val="kk-KZ"/>
        </w:rPr>
        <w:t>ді,</w:t>
      </w:r>
      <w:r w:rsidRPr="0017742D">
        <w:rPr>
          <w:sz w:val="28"/>
          <w:szCs w:val="28"/>
          <w:lang w:val="kk-KZ"/>
        </w:rPr>
        <w:t xml:space="preserve"> </w:t>
      </w:r>
      <w:r w:rsidRPr="0017742D">
        <w:rPr>
          <w:rStyle w:val="ypks7kbdpwfgdykd3qb9"/>
          <w:sz w:val="28"/>
          <w:szCs w:val="28"/>
          <w:lang w:val="kk-KZ"/>
        </w:rPr>
        <w:t>ол</w:t>
      </w:r>
      <w:r w:rsidRPr="0017742D">
        <w:rPr>
          <w:sz w:val="28"/>
          <w:szCs w:val="28"/>
          <w:lang w:val="kk-KZ"/>
        </w:rPr>
        <w:t xml:space="preserve"> </w:t>
      </w:r>
      <w:r w:rsidRPr="0017742D">
        <w:rPr>
          <w:rStyle w:val="ypks7kbdpwfgdykd3qb9"/>
          <w:sz w:val="28"/>
          <w:szCs w:val="28"/>
          <w:lang w:val="kk-KZ"/>
        </w:rPr>
        <w:t>ұшып</w:t>
      </w:r>
      <w:r w:rsidRPr="0017742D">
        <w:rPr>
          <w:sz w:val="28"/>
          <w:szCs w:val="28"/>
          <w:lang w:val="kk-KZ"/>
        </w:rPr>
        <w:t xml:space="preserve"> бара жатқанын көреді</w:t>
      </w:r>
      <w:r w:rsidRPr="0017742D">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дейді</w:t>
      </w:r>
      <w:r w:rsidRPr="0017742D">
        <w:rPr>
          <w:sz w:val="28"/>
          <w:szCs w:val="28"/>
          <w:lang w:val="kk-KZ"/>
        </w:rPr>
        <w:t xml:space="preserve"> </w:t>
      </w:r>
      <w:r w:rsidRPr="0017742D">
        <w:rPr>
          <w:rStyle w:val="ypks7kbdpwfgdykd3qb9"/>
          <w:sz w:val="28"/>
          <w:szCs w:val="28"/>
          <w:lang w:val="kk-KZ"/>
        </w:rPr>
        <w:t>[7</w:t>
      </w:r>
      <w:r w:rsidR="00F42253">
        <w:rPr>
          <w:rStyle w:val="ypks7kbdpwfgdykd3qb9"/>
          <w:sz w:val="28"/>
          <w:szCs w:val="28"/>
          <w:lang w:val="kk-KZ"/>
        </w:rPr>
        <w:t>2</w:t>
      </w:r>
      <w:r w:rsidRPr="0017742D">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72</w:t>
      </w:r>
      <w:r w:rsidR="00AF2594">
        <w:rPr>
          <w:sz w:val="28"/>
          <w:szCs w:val="28"/>
          <w:lang w:val="kk-KZ"/>
        </w:rPr>
        <w:t xml:space="preserve"> </w:t>
      </w:r>
      <w:r w:rsidRPr="0017742D">
        <w:rPr>
          <w:sz w:val="28"/>
          <w:szCs w:val="28"/>
          <w:lang w:val="kk-KZ"/>
        </w:rPr>
        <w:t>б</w:t>
      </w:r>
      <w:r w:rsidRPr="0017742D">
        <w:rPr>
          <w:rStyle w:val="ypks7kbdpwfgdykd3qb9"/>
          <w:sz w:val="28"/>
          <w:szCs w:val="28"/>
          <w:lang w:val="kk-KZ"/>
        </w:rPr>
        <w:t>].</w:t>
      </w:r>
      <w:r w:rsidRPr="0017742D">
        <w:rPr>
          <w:sz w:val="28"/>
          <w:szCs w:val="28"/>
          <w:lang w:val="kk-KZ"/>
        </w:rPr>
        <w:t xml:space="preserve"> </w:t>
      </w:r>
    </w:p>
    <w:p w14:paraId="414DA84A" w14:textId="4FA5900E" w:rsidR="00765908" w:rsidRPr="0017742D" w:rsidRDefault="00765908" w:rsidP="005950B6">
      <w:pPr>
        <w:ind w:firstLine="567"/>
        <w:jc w:val="both"/>
        <w:rPr>
          <w:color w:val="FF0000"/>
          <w:sz w:val="28"/>
          <w:szCs w:val="28"/>
          <w:lang w:val="kk-KZ"/>
        </w:rPr>
      </w:pPr>
      <w:r w:rsidRPr="0017742D">
        <w:rPr>
          <w:rStyle w:val="ypks7kbdpwfgdykd3qb9"/>
          <w:sz w:val="28"/>
          <w:szCs w:val="28"/>
          <w:lang w:val="kk-KZ"/>
        </w:rPr>
        <w:t>М</w:t>
      </w:r>
      <w:r w:rsidRPr="0017742D">
        <w:rPr>
          <w:sz w:val="28"/>
          <w:szCs w:val="28"/>
          <w:lang w:val="kk-KZ"/>
        </w:rPr>
        <w:t xml:space="preserve">. </w:t>
      </w:r>
      <w:r w:rsidRPr="0017742D">
        <w:rPr>
          <w:rStyle w:val="ypks7kbdpwfgdykd3qb9"/>
          <w:sz w:val="28"/>
          <w:szCs w:val="28"/>
          <w:lang w:val="kk-KZ"/>
        </w:rPr>
        <w:t>Жұмабаев – өз елі мен жерінің болашағын ойл</w:t>
      </w:r>
      <w:r w:rsidR="0086397E" w:rsidRPr="0017742D">
        <w:rPr>
          <w:rStyle w:val="ypks7kbdpwfgdykd3qb9"/>
          <w:sz w:val="28"/>
          <w:szCs w:val="28"/>
          <w:lang w:val="kk-KZ"/>
        </w:rPr>
        <w:t xml:space="preserve">аған, ұлтын шын сүйген тұлға. Оның пікірінше, тәрбие қызметіндегі маңызды міндеттердің </w:t>
      </w:r>
      <w:r w:rsidRPr="0017742D">
        <w:rPr>
          <w:sz w:val="28"/>
          <w:szCs w:val="28"/>
          <w:lang w:val="kk-KZ"/>
        </w:rPr>
        <w:t xml:space="preserve"> </w:t>
      </w:r>
      <w:r w:rsidR="0086397E" w:rsidRPr="0017742D">
        <w:rPr>
          <w:sz w:val="28"/>
          <w:szCs w:val="28"/>
          <w:lang w:val="kk-KZ"/>
        </w:rPr>
        <w:t>бірі жас ұрпақтың ұлттық сезімдерінің ерте жастан бастап қалыптасуын қолға ала отырып, халықтың дәстүр-салты,</w:t>
      </w:r>
      <w:r w:rsidR="0086397E" w:rsidRPr="0017742D">
        <w:rPr>
          <w:color w:val="FF0000"/>
          <w:sz w:val="28"/>
          <w:szCs w:val="28"/>
          <w:lang w:val="kk-KZ"/>
        </w:rPr>
        <w:t xml:space="preserve"> </w:t>
      </w:r>
      <w:r w:rsidR="0086397E" w:rsidRPr="0017742D">
        <w:rPr>
          <w:sz w:val="28"/>
          <w:szCs w:val="28"/>
          <w:lang w:val="kk-KZ"/>
        </w:rPr>
        <w:t xml:space="preserve">ғұрпы, </w:t>
      </w:r>
      <w:r w:rsidR="00CB6A96" w:rsidRPr="0017742D">
        <w:rPr>
          <w:sz w:val="28"/>
          <w:szCs w:val="28"/>
          <w:lang w:val="kk-KZ"/>
        </w:rPr>
        <w:t xml:space="preserve">тарихи </w:t>
      </w:r>
      <w:r w:rsidR="0086397E" w:rsidRPr="0017742D">
        <w:rPr>
          <w:sz w:val="28"/>
          <w:szCs w:val="28"/>
          <w:lang w:val="kk-KZ"/>
        </w:rPr>
        <w:t>таным-білімі</w:t>
      </w:r>
      <w:r w:rsidR="00CB6A96" w:rsidRPr="0017742D">
        <w:rPr>
          <w:sz w:val="28"/>
          <w:szCs w:val="28"/>
          <w:lang w:val="kk-KZ"/>
        </w:rPr>
        <w:t xml:space="preserve">мен </w:t>
      </w:r>
      <w:r w:rsidRPr="0017742D">
        <w:rPr>
          <w:rStyle w:val="ypks7kbdpwfgdykd3qb9"/>
          <w:sz w:val="28"/>
          <w:szCs w:val="28"/>
          <w:lang w:val="kk-KZ"/>
        </w:rPr>
        <w:t>қарулануы</w:t>
      </w:r>
      <w:r w:rsidRPr="0017742D">
        <w:rPr>
          <w:sz w:val="28"/>
          <w:szCs w:val="28"/>
          <w:lang w:val="kk-KZ"/>
        </w:rPr>
        <w:t xml:space="preserve"> </w:t>
      </w:r>
      <w:r w:rsidRPr="0017742D">
        <w:rPr>
          <w:rStyle w:val="ypks7kbdpwfgdykd3qb9"/>
          <w:sz w:val="28"/>
          <w:szCs w:val="28"/>
          <w:lang w:val="kk-KZ"/>
        </w:rPr>
        <w:t>деп</w:t>
      </w:r>
      <w:r w:rsidRPr="0017742D">
        <w:rPr>
          <w:sz w:val="28"/>
          <w:szCs w:val="28"/>
          <w:lang w:val="kk-KZ"/>
        </w:rPr>
        <w:t xml:space="preserve"> </w:t>
      </w:r>
      <w:r w:rsidRPr="0017742D">
        <w:rPr>
          <w:rStyle w:val="ypks7kbdpwfgdykd3qb9"/>
          <w:sz w:val="28"/>
          <w:szCs w:val="28"/>
          <w:lang w:val="kk-KZ"/>
        </w:rPr>
        <w:t>санайды.</w:t>
      </w:r>
      <w:r w:rsidRPr="0017742D">
        <w:rPr>
          <w:sz w:val="28"/>
          <w:szCs w:val="28"/>
          <w:lang w:val="kk-KZ"/>
        </w:rPr>
        <w:t xml:space="preserve"> </w:t>
      </w:r>
      <w:r w:rsidRPr="0017742D">
        <w:rPr>
          <w:rStyle w:val="ypks7kbdpwfgdykd3qb9"/>
          <w:sz w:val="28"/>
          <w:szCs w:val="28"/>
          <w:lang w:val="kk-KZ"/>
        </w:rPr>
        <w:t>Баланың</w:t>
      </w:r>
      <w:r w:rsidRPr="0017742D">
        <w:rPr>
          <w:sz w:val="28"/>
          <w:szCs w:val="28"/>
          <w:lang w:val="kk-KZ"/>
        </w:rPr>
        <w:t xml:space="preserve"> </w:t>
      </w:r>
      <w:r w:rsidRPr="0017742D">
        <w:rPr>
          <w:rStyle w:val="ypks7kbdpwfgdykd3qb9"/>
          <w:sz w:val="28"/>
          <w:szCs w:val="28"/>
          <w:lang w:val="kk-KZ"/>
        </w:rPr>
        <w:t>мейірімді</w:t>
      </w:r>
      <w:r w:rsidRPr="0017742D">
        <w:rPr>
          <w:sz w:val="28"/>
          <w:szCs w:val="28"/>
          <w:lang w:val="kk-KZ"/>
        </w:rPr>
        <w:t xml:space="preserve"> </w:t>
      </w:r>
      <w:r w:rsidRPr="0017742D">
        <w:rPr>
          <w:rStyle w:val="ypks7kbdpwfgdykd3qb9"/>
          <w:sz w:val="28"/>
          <w:szCs w:val="28"/>
          <w:lang w:val="kk-KZ"/>
        </w:rPr>
        <w:t>болуы</w:t>
      </w:r>
      <w:r w:rsidRPr="0017742D">
        <w:rPr>
          <w:sz w:val="28"/>
          <w:szCs w:val="28"/>
          <w:lang w:val="kk-KZ"/>
        </w:rPr>
        <w:t xml:space="preserve"> </w:t>
      </w:r>
      <w:r w:rsidRPr="0017742D">
        <w:rPr>
          <w:rStyle w:val="ypks7kbdpwfgdykd3qb9"/>
          <w:sz w:val="28"/>
          <w:szCs w:val="28"/>
          <w:lang w:val="kk-KZ"/>
        </w:rPr>
        <w:t>үшін</w:t>
      </w:r>
      <w:r w:rsidRPr="0017742D">
        <w:rPr>
          <w:sz w:val="28"/>
          <w:szCs w:val="28"/>
          <w:lang w:val="kk-KZ"/>
        </w:rPr>
        <w:t xml:space="preserve"> </w:t>
      </w:r>
      <w:r w:rsidRPr="0017742D">
        <w:rPr>
          <w:rStyle w:val="ypks7kbdpwfgdykd3qb9"/>
          <w:sz w:val="28"/>
          <w:szCs w:val="28"/>
          <w:lang w:val="kk-KZ"/>
        </w:rPr>
        <w:t>оның</w:t>
      </w:r>
      <w:r w:rsidRPr="0017742D">
        <w:rPr>
          <w:sz w:val="28"/>
          <w:szCs w:val="28"/>
          <w:lang w:val="kk-KZ"/>
        </w:rPr>
        <w:t xml:space="preserve"> </w:t>
      </w:r>
      <w:r w:rsidRPr="0017742D">
        <w:rPr>
          <w:rStyle w:val="ypks7kbdpwfgdykd3qb9"/>
          <w:sz w:val="28"/>
          <w:szCs w:val="28"/>
          <w:lang w:val="kk-KZ"/>
        </w:rPr>
        <w:t>айналасындағы</w:t>
      </w:r>
      <w:r w:rsidRPr="0017742D">
        <w:rPr>
          <w:sz w:val="28"/>
          <w:szCs w:val="28"/>
          <w:lang w:val="kk-KZ"/>
        </w:rPr>
        <w:t xml:space="preserve"> </w:t>
      </w:r>
      <w:r w:rsidRPr="0017742D">
        <w:rPr>
          <w:rStyle w:val="ypks7kbdpwfgdykd3qb9"/>
          <w:sz w:val="28"/>
          <w:szCs w:val="28"/>
          <w:lang w:val="kk-KZ"/>
        </w:rPr>
        <w:t>адамдар,</w:t>
      </w:r>
      <w:r w:rsidRPr="0017742D">
        <w:rPr>
          <w:sz w:val="28"/>
          <w:szCs w:val="28"/>
          <w:lang w:val="kk-KZ"/>
        </w:rPr>
        <w:t xml:space="preserve"> </w:t>
      </w:r>
      <w:r w:rsidRPr="0017742D">
        <w:rPr>
          <w:rStyle w:val="ypks7kbdpwfgdykd3qb9"/>
          <w:sz w:val="28"/>
          <w:szCs w:val="28"/>
          <w:lang w:val="kk-KZ"/>
        </w:rPr>
        <w:t>яғни</w:t>
      </w:r>
      <w:r w:rsidRPr="0017742D">
        <w:rPr>
          <w:sz w:val="28"/>
          <w:szCs w:val="28"/>
          <w:lang w:val="kk-KZ"/>
        </w:rPr>
        <w:t xml:space="preserve"> </w:t>
      </w:r>
      <w:r w:rsidRPr="0017742D">
        <w:rPr>
          <w:rStyle w:val="ypks7kbdpwfgdykd3qb9"/>
          <w:sz w:val="28"/>
          <w:szCs w:val="28"/>
          <w:lang w:val="kk-KZ"/>
        </w:rPr>
        <w:t>ата</w:t>
      </w:r>
      <w:r w:rsidRPr="0017742D">
        <w:rPr>
          <w:sz w:val="28"/>
          <w:szCs w:val="28"/>
          <w:lang w:val="kk-KZ"/>
        </w:rPr>
        <w:t>-аналар</w:t>
      </w:r>
      <w:r w:rsidRPr="0017742D">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туыстары</w:t>
      </w:r>
      <w:r w:rsidR="005950B6">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өздері</w:t>
      </w:r>
      <w:r w:rsidRPr="0017742D">
        <w:rPr>
          <w:sz w:val="28"/>
          <w:szCs w:val="28"/>
          <w:lang w:val="kk-KZ"/>
        </w:rPr>
        <w:t xml:space="preserve"> </w:t>
      </w:r>
      <w:r w:rsidRPr="0017742D">
        <w:rPr>
          <w:rStyle w:val="ypks7kbdpwfgdykd3qb9"/>
          <w:sz w:val="28"/>
          <w:szCs w:val="28"/>
          <w:lang w:val="kk-KZ"/>
        </w:rPr>
        <w:t>мейірімді</w:t>
      </w:r>
      <w:r w:rsidRPr="0017742D">
        <w:rPr>
          <w:sz w:val="28"/>
          <w:szCs w:val="28"/>
          <w:lang w:val="kk-KZ"/>
        </w:rPr>
        <w:t xml:space="preserve"> болуы </w:t>
      </w:r>
      <w:r w:rsidRPr="0017742D">
        <w:rPr>
          <w:rStyle w:val="ypks7kbdpwfgdykd3qb9"/>
          <w:sz w:val="28"/>
          <w:szCs w:val="28"/>
          <w:lang w:val="kk-KZ"/>
        </w:rPr>
        <w:t>керек.</w:t>
      </w:r>
      <w:r w:rsidRPr="0017742D">
        <w:rPr>
          <w:sz w:val="28"/>
          <w:szCs w:val="28"/>
          <w:lang w:val="kk-KZ"/>
        </w:rPr>
        <w:t xml:space="preserve"> </w:t>
      </w:r>
      <w:r w:rsidRPr="0017742D">
        <w:rPr>
          <w:rStyle w:val="ypks7kbdpwfgdykd3qb9"/>
          <w:sz w:val="28"/>
          <w:szCs w:val="28"/>
          <w:lang w:val="kk-KZ"/>
        </w:rPr>
        <w:t>Ол</w:t>
      </w:r>
      <w:r w:rsidRPr="0017742D">
        <w:rPr>
          <w:sz w:val="28"/>
          <w:szCs w:val="28"/>
          <w:lang w:val="kk-KZ"/>
        </w:rPr>
        <w:t xml:space="preserve"> </w:t>
      </w:r>
      <w:r w:rsidR="005950B6">
        <w:rPr>
          <w:sz w:val="28"/>
          <w:szCs w:val="28"/>
          <w:lang w:val="kk-KZ"/>
        </w:rPr>
        <w:t>«</w:t>
      </w:r>
      <w:r w:rsidRPr="0017742D">
        <w:rPr>
          <w:rStyle w:val="ypks7kbdpwfgdykd3qb9"/>
          <w:sz w:val="28"/>
          <w:szCs w:val="28"/>
          <w:lang w:val="kk-KZ"/>
        </w:rPr>
        <w:t>баланы</w:t>
      </w:r>
      <w:r w:rsidRPr="0017742D">
        <w:rPr>
          <w:sz w:val="28"/>
          <w:szCs w:val="28"/>
          <w:lang w:val="kk-KZ"/>
        </w:rPr>
        <w:t xml:space="preserve"> </w:t>
      </w:r>
      <w:r w:rsidRPr="0017742D">
        <w:rPr>
          <w:rStyle w:val="ypks7kbdpwfgdykd3qb9"/>
          <w:sz w:val="28"/>
          <w:szCs w:val="28"/>
          <w:lang w:val="kk-KZ"/>
        </w:rPr>
        <w:t>ерік</w:t>
      </w:r>
      <w:r w:rsidR="005950B6">
        <w:rPr>
          <w:rStyle w:val="ypks7kbdpwfgdykd3qb9"/>
          <w:sz w:val="28"/>
          <w:szCs w:val="28"/>
          <w:lang w:val="kk-KZ"/>
        </w:rPr>
        <w:t>-</w:t>
      </w:r>
      <w:r w:rsidRPr="0017742D">
        <w:rPr>
          <w:sz w:val="28"/>
          <w:szCs w:val="28"/>
          <w:lang w:val="kk-KZ"/>
        </w:rPr>
        <w:t xml:space="preserve">жігерге </w:t>
      </w:r>
      <w:r w:rsidRPr="0017742D">
        <w:rPr>
          <w:rStyle w:val="ypks7kbdpwfgdykd3qb9"/>
          <w:sz w:val="28"/>
          <w:szCs w:val="28"/>
          <w:lang w:val="kk-KZ"/>
        </w:rPr>
        <w:t>жіберу</w:t>
      </w:r>
      <w:r w:rsidRPr="0017742D">
        <w:rPr>
          <w:sz w:val="28"/>
          <w:szCs w:val="28"/>
          <w:lang w:val="kk-KZ"/>
        </w:rPr>
        <w:t xml:space="preserve"> оған</w:t>
      </w:r>
      <w:r w:rsidR="005950B6">
        <w:rPr>
          <w:sz w:val="28"/>
          <w:szCs w:val="28"/>
          <w:lang w:val="kk-KZ"/>
        </w:rPr>
        <w:t xml:space="preserve"> ест</w:t>
      </w:r>
      <w:r w:rsidRPr="0017742D">
        <w:rPr>
          <w:sz w:val="28"/>
          <w:szCs w:val="28"/>
          <w:lang w:val="kk-KZ"/>
        </w:rPr>
        <w:t>і</w:t>
      </w:r>
      <w:r w:rsidR="005950B6">
        <w:rPr>
          <w:sz w:val="28"/>
          <w:szCs w:val="28"/>
          <w:lang w:val="kk-KZ"/>
        </w:rPr>
        <w:t>лі</w:t>
      </w:r>
      <w:r w:rsidRPr="0017742D">
        <w:rPr>
          <w:sz w:val="28"/>
          <w:szCs w:val="28"/>
          <w:lang w:val="kk-KZ"/>
        </w:rPr>
        <w:t>кті</w:t>
      </w:r>
      <w:r w:rsidRPr="0017742D">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батылдықты</w:t>
      </w:r>
      <w:r w:rsidRPr="0017742D">
        <w:rPr>
          <w:sz w:val="28"/>
          <w:szCs w:val="28"/>
          <w:lang w:val="kk-KZ"/>
        </w:rPr>
        <w:t xml:space="preserve"> </w:t>
      </w:r>
      <w:r w:rsidRPr="0017742D">
        <w:rPr>
          <w:rStyle w:val="ypks7kbdpwfgdykd3qb9"/>
          <w:sz w:val="28"/>
          <w:szCs w:val="28"/>
          <w:lang w:val="kk-KZ"/>
        </w:rPr>
        <w:t>үйретеді,</w:t>
      </w:r>
      <w:r w:rsidRPr="0017742D">
        <w:rPr>
          <w:sz w:val="28"/>
          <w:szCs w:val="28"/>
          <w:lang w:val="kk-KZ"/>
        </w:rPr>
        <w:t xml:space="preserve"> </w:t>
      </w:r>
      <w:r w:rsidRPr="0017742D">
        <w:rPr>
          <w:rStyle w:val="ypks7kbdpwfgdykd3qb9"/>
          <w:sz w:val="28"/>
          <w:szCs w:val="28"/>
          <w:lang w:val="kk-KZ"/>
        </w:rPr>
        <w:t>ал</w:t>
      </w:r>
      <w:r w:rsidRPr="0017742D">
        <w:rPr>
          <w:sz w:val="28"/>
          <w:szCs w:val="28"/>
          <w:lang w:val="kk-KZ"/>
        </w:rPr>
        <w:t xml:space="preserve"> </w:t>
      </w:r>
      <w:r w:rsidRPr="0017742D">
        <w:rPr>
          <w:rStyle w:val="ypks7kbdpwfgdykd3qb9"/>
          <w:sz w:val="28"/>
          <w:szCs w:val="28"/>
          <w:lang w:val="kk-KZ"/>
        </w:rPr>
        <w:t>темір</w:t>
      </w:r>
      <w:r w:rsidRPr="0017742D">
        <w:rPr>
          <w:sz w:val="28"/>
          <w:szCs w:val="28"/>
          <w:lang w:val="kk-KZ"/>
        </w:rPr>
        <w:t xml:space="preserve"> </w:t>
      </w:r>
      <w:r w:rsidRPr="0017742D">
        <w:rPr>
          <w:rStyle w:val="ypks7kbdpwfgdykd3qb9"/>
          <w:sz w:val="28"/>
          <w:szCs w:val="28"/>
          <w:lang w:val="kk-KZ"/>
        </w:rPr>
        <w:t>тәртіпке</w:t>
      </w:r>
      <w:r w:rsidRPr="0017742D">
        <w:rPr>
          <w:sz w:val="28"/>
          <w:szCs w:val="28"/>
          <w:lang w:val="kk-KZ"/>
        </w:rPr>
        <w:t xml:space="preserve"> </w:t>
      </w:r>
      <w:r w:rsidRPr="0017742D">
        <w:rPr>
          <w:rStyle w:val="ypks7kbdpwfgdykd3qb9"/>
          <w:sz w:val="28"/>
          <w:szCs w:val="28"/>
          <w:lang w:val="kk-KZ"/>
        </w:rPr>
        <w:t>бағыну</w:t>
      </w:r>
      <w:r w:rsidRPr="0017742D">
        <w:rPr>
          <w:sz w:val="28"/>
          <w:szCs w:val="28"/>
          <w:lang w:val="kk-KZ"/>
        </w:rPr>
        <w:t xml:space="preserve"> </w:t>
      </w:r>
      <w:r w:rsidRPr="0017742D">
        <w:rPr>
          <w:rStyle w:val="ypks7kbdpwfgdykd3qb9"/>
          <w:sz w:val="28"/>
          <w:szCs w:val="28"/>
          <w:lang w:val="kk-KZ"/>
        </w:rPr>
        <w:t>оған</w:t>
      </w:r>
      <w:r w:rsidRPr="0017742D">
        <w:rPr>
          <w:sz w:val="28"/>
          <w:szCs w:val="28"/>
          <w:lang w:val="kk-KZ"/>
        </w:rPr>
        <w:t xml:space="preserve"> </w:t>
      </w:r>
      <w:r w:rsidRPr="0017742D">
        <w:rPr>
          <w:rStyle w:val="ypks7kbdpwfgdykd3qb9"/>
          <w:sz w:val="28"/>
          <w:szCs w:val="28"/>
          <w:lang w:val="kk-KZ"/>
        </w:rPr>
        <w:t>шыдамдылық</w:t>
      </w:r>
      <w:r w:rsidRPr="0017742D">
        <w:rPr>
          <w:sz w:val="28"/>
          <w:szCs w:val="28"/>
          <w:lang w:val="kk-KZ"/>
        </w:rPr>
        <w:t xml:space="preserve"> </w:t>
      </w:r>
      <w:r w:rsidRPr="0017742D">
        <w:rPr>
          <w:rStyle w:val="ypks7kbdpwfgdykd3qb9"/>
          <w:sz w:val="28"/>
          <w:szCs w:val="28"/>
          <w:lang w:val="kk-KZ"/>
        </w:rPr>
        <w:t>пен</w:t>
      </w:r>
      <w:r w:rsidRPr="0017742D">
        <w:rPr>
          <w:sz w:val="28"/>
          <w:szCs w:val="28"/>
          <w:lang w:val="kk-KZ"/>
        </w:rPr>
        <w:t xml:space="preserve"> </w:t>
      </w:r>
      <w:r w:rsidRPr="0017742D">
        <w:rPr>
          <w:rStyle w:val="ypks7kbdpwfgdykd3qb9"/>
          <w:sz w:val="28"/>
          <w:szCs w:val="28"/>
          <w:lang w:val="kk-KZ"/>
        </w:rPr>
        <w:t>табандылықты</w:t>
      </w:r>
      <w:r w:rsidRPr="0017742D">
        <w:rPr>
          <w:sz w:val="28"/>
          <w:szCs w:val="28"/>
          <w:lang w:val="kk-KZ"/>
        </w:rPr>
        <w:t xml:space="preserve"> </w:t>
      </w:r>
      <w:r w:rsidRPr="0017742D">
        <w:rPr>
          <w:rStyle w:val="ypks7kbdpwfgdykd3qb9"/>
          <w:sz w:val="28"/>
          <w:szCs w:val="28"/>
          <w:lang w:val="kk-KZ"/>
        </w:rPr>
        <w:t>үйретеді</w:t>
      </w:r>
      <w:r w:rsidR="005950B6">
        <w:rPr>
          <w:rStyle w:val="ypks7kbdpwfgdykd3qb9"/>
          <w:sz w:val="28"/>
          <w:szCs w:val="28"/>
          <w:lang w:val="kk-KZ"/>
        </w:rPr>
        <w:t>»</w:t>
      </w:r>
      <w:r w:rsidRPr="0017742D">
        <w:rPr>
          <w:sz w:val="28"/>
          <w:szCs w:val="28"/>
          <w:lang w:val="kk-KZ"/>
        </w:rPr>
        <w:t xml:space="preserve"> </w:t>
      </w:r>
      <w:r w:rsidR="005950B6" w:rsidRPr="0017742D">
        <w:rPr>
          <w:sz w:val="28"/>
          <w:szCs w:val="28"/>
          <w:lang w:val="kk-KZ"/>
        </w:rPr>
        <w:t>-</w:t>
      </w:r>
      <w:r w:rsidR="005950B6">
        <w:rPr>
          <w:sz w:val="28"/>
          <w:szCs w:val="28"/>
          <w:lang w:val="kk-KZ"/>
        </w:rPr>
        <w:t xml:space="preserve"> </w:t>
      </w:r>
      <w:r w:rsidRPr="0017742D">
        <w:rPr>
          <w:sz w:val="28"/>
          <w:szCs w:val="28"/>
          <w:lang w:val="kk-KZ"/>
        </w:rPr>
        <w:t xml:space="preserve">деген </w:t>
      </w:r>
      <w:r w:rsidRPr="0017742D">
        <w:rPr>
          <w:rStyle w:val="ypks7kbdpwfgdykd3qb9"/>
          <w:sz w:val="28"/>
          <w:szCs w:val="28"/>
          <w:lang w:val="kk-KZ"/>
        </w:rPr>
        <w:t>қорытындыға</w:t>
      </w:r>
      <w:r w:rsidRPr="0017742D">
        <w:rPr>
          <w:sz w:val="28"/>
          <w:szCs w:val="28"/>
          <w:lang w:val="kk-KZ"/>
        </w:rPr>
        <w:t xml:space="preserve"> </w:t>
      </w:r>
      <w:r w:rsidRPr="0017742D">
        <w:rPr>
          <w:rStyle w:val="ypks7kbdpwfgdykd3qb9"/>
          <w:sz w:val="28"/>
          <w:szCs w:val="28"/>
          <w:lang w:val="kk-KZ"/>
        </w:rPr>
        <w:t>келеді</w:t>
      </w:r>
      <w:r w:rsidRPr="0017742D">
        <w:rPr>
          <w:sz w:val="28"/>
          <w:szCs w:val="28"/>
          <w:lang w:val="kk-KZ"/>
        </w:rPr>
        <w:t xml:space="preserve"> </w:t>
      </w:r>
      <w:r w:rsidRPr="0017742D">
        <w:rPr>
          <w:rStyle w:val="ypks7kbdpwfgdykd3qb9"/>
          <w:sz w:val="28"/>
          <w:szCs w:val="28"/>
          <w:lang w:val="kk-KZ"/>
        </w:rPr>
        <w:t>[7</w:t>
      </w:r>
      <w:r w:rsidR="00F42253">
        <w:rPr>
          <w:rStyle w:val="ypks7kbdpwfgdykd3qb9"/>
          <w:sz w:val="28"/>
          <w:szCs w:val="28"/>
          <w:lang w:val="kk-KZ"/>
        </w:rPr>
        <w:t>2</w:t>
      </w:r>
      <w:r w:rsidR="008B4F5A">
        <w:rPr>
          <w:rStyle w:val="ypks7kbdpwfgdykd3qb9"/>
          <w:sz w:val="28"/>
          <w:szCs w:val="28"/>
          <w:lang w:val="kk-KZ"/>
        </w:rPr>
        <w:t>, 61 б.</w:t>
      </w:r>
      <w:r w:rsidRPr="0017742D">
        <w:rPr>
          <w:rStyle w:val="ypks7kbdpwfgdykd3qb9"/>
          <w:sz w:val="28"/>
          <w:szCs w:val="28"/>
          <w:lang w:val="kk-KZ"/>
        </w:rPr>
        <w:t>].</w:t>
      </w:r>
    </w:p>
    <w:p w14:paraId="73AF608C" w14:textId="2C9DAE23" w:rsidR="00A70A8E" w:rsidRPr="00E442E1" w:rsidRDefault="00765908" w:rsidP="00E442E1">
      <w:pPr>
        <w:ind w:firstLine="567"/>
        <w:jc w:val="both"/>
        <w:rPr>
          <w:color w:val="000000" w:themeColor="text1"/>
          <w:sz w:val="28"/>
          <w:szCs w:val="28"/>
          <w:lang w:val="kk-KZ"/>
        </w:rPr>
      </w:pPr>
      <w:r w:rsidRPr="0017742D">
        <w:rPr>
          <w:color w:val="000000" w:themeColor="text1"/>
          <w:sz w:val="28"/>
          <w:szCs w:val="28"/>
          <w:lang w:val="kk-KZ"/>
        </w:rPr>
        <w:t>Халқымыз ұл бала тәр</w:t>
      </w:r>
      <w:r w:rsidR="00DE4392" w:rsidRPr="0017742D">
        <w:rPr>
          <w:color w:val="000000" w:themeColor="text1"/>
          <w:sz w:val="28"/>
          <w:szCs w:val="28"/>
          <w:lang w:val="kk-KZ"/>
        </w:rPr>
        <w:t>биесінде шариғатқа сүйенген. Ұ</w:t>
      </w:r>
      <w:r w:rsidRPr="0017742D">
        <w:rPr>
          <w:color w:val="000000" w:themeColor="text1"/>
          <w:sz w:val="28"/>
          <w:szCs w:val="28"/>
          <w:lang w:val="kk-KZ"/>
        </w:rPr>
        <w:t>л балалар</w:t>
      </w:r>
      <w:r w:rsidR="00F81581" w:rsidRPr="0017742D">
        <w:rPr>
          <w:color w:val="000000" w:themeColor="text1"/>
          <w:sz w:val="28"/>
          <w:szCs w:val="28"/>
          <w:lang w:val="kk-KZ"/>
        </w:rPr>
        <w:t>дың</w:t>
      </w:r>
      <w:r w:rsidRPr="0017742D">
        <w:rPr>
          <w:color w:val="000000" w:themeColor="text1"/>
          <w:sz w:val="28"/>
          <w:szCs w:val="28"/>
          <w:lang w:val="kk-KZ"/>
        </w:rPr>
        <w:t xml:space="preserve"> ел</w:t>
      </w:r>
      <w:r w:rsidR="00F81581" w:rsidRPr="0017742D">
        <w:rPr>
          <w:color w:val="000000" w:themeColor="text1"/>
          <w:sz w:val="28"/>
          <w:szCs w:val="28"/>
          <w:lang w:val="kk-KZ"/>
        </w:rPr>
        <w:t>дің</w:t>
      </w:r>
      <w:r w:rsidRPr="0017742D">
        <w:rPr>
          <w:color w:val="000000" w:themeColor="text1"/>
          <w:sz w:val="28"/>
          <w:szCs w:val="28"/>
          <w:lang w:val="kk-KZ"/>
        </w:rPr>
        <w:t xml:space="preserve"> қор</w:t>
      </w:r>
      <w:r w:rsidR="00F81581" w:rsidRPr="0017742D">
        <w:rPr>
          <w:color w:val="000000" w:themeColor="text1"/>
          <w:sz w:val="28"/>
          <w:szCs w:val="28"/>
          <w:lang w:val="kk-KZ"/>
        </w:rPr>
        <w:t>ғаушысы</w:t>
      </w:r>
      <w:r w:rsidRPr="0017742D">
        <w:rPr>
          <w:color w:val="000000" w:themeColor="text1"/>
          <w:sz w:val="28"/>
          <w:szCs w:val="28"/>
          <w:lang w:val="kk-KZ"/>
        </w:rPr>
        <w:t xml:space="preserve">, отбасының </w:t>
      </w:r>
      <w:r w:rsidR="00F81581" w:rsidRPr="0017742D">
        <w:rPr>
          <w:color w:val="000000" w:themeColor="text1"/>
          <w:sz w:val="28"/>
          <w:szCs w:val="28"/>
          <w:lang w:val="kk-KZ"/>
        </w:rPr>
        <w:t>ұйытқысы</w:t>
      </w:r>
      <w:r w:rsidRPr="0017742D">
        <w:rPr>
          <w:color w:val="000000" w:themeColor="text1"/>
          <w:sz w:val="28"/>
          <w:szCs w:val="28"/>
          <w:lang w:val="kk-KZ"/>
        </w:rPr>
        <w:t>, ұрпақ жалғастыр</w:t>
      </w:r>
      <w:r w:rsidR="00F81581" w:rsidRPr="0017742D">
        <w:rPr>
          <w:color w:val="000000" w:themeColor="text1"/>
          <w:sz w:val="28"/>
          <w:szCs w:val="28"/>
          <w:lang w:val="kk-KZ"/>
        </w:rPr>
        <w:t>атын сенімді тірек</w:t>
      </w:r>
      <w:r w:rsidRPr="0017742D">
        <w:rPr>
          <w:color w:val="000000" w:themeColor="text1"/>
          <w:sz w:val="28"/>
          <w:szCs w:val="28"/>
          <w:lang w:val="kk-KZ"/>
        </w:rPr>
        <w:t xml:space="preserve"> </w:t>
      </w:r>
      <w:r w:rsidR="00F81581" w:rsidRPr="0017742D">
        <w:rPr>
          <w:color w:val="000000" w:themeColor="text1"/>
          <w:sz w:val="28"/>
          <w:szCs w:val="28"/>
          <w:lang w:val="kk-KZ"/>
        </w:rPr>
        <w:t>екендігі жоғары</w:t>
      </w:r>
      <w:r w:rsidRPr="0017742D">
        <w:rPr>
          <w:color w:val="000000" w:themeColor="text1"/>
          <w:sz w:val="28"/>
          <w:szCs w:val="28"/>
          <w:lang w:val="kk-KZ"/>
        </w:rPr>
        <w:t xml:space="preserve"> бағала</w:t>
      </w:r>
      <w:r w:rsidR="00F81581" w:rsidRPr="0017742D">
        <w:rPr>
          <w:color w:val="000000" w:themeColor="text1"/>
          <w:sz w:val="28"/>
          <w:szCs w:val="28"/>
          <w:lang w:val="kk-KZ"/>
        </w:rPr>
        <w:t>ны</w:t>
      </w:r>
      <w:r w:rsidRPr="0017742D">
        <w:rPr>
          <w:color w:val="000000" w:themeColor="text1"/>
          <w:sz w:val="28"/>
          <w:szCs w:val="28"/>
          <w:lang w:val="kk-KZ"/>
        </w:rPr>
        <w:t>п, өмір сүруге</w:t>
      </w:r>
      <w:r w:rsidR="00F81581" w:rsidRPr="0017742D">
        <w:rPr>
          <w:color w:val="000000" w:themeColor="text1"/>
          <w:sz w:val="28"/>
          <w:szCs w:val="28"/>
          <w:lang w:val="kk-KZ"/>
        </w:rPr>
        <w:t>, түрлі қиындықтарды еңсеруге бейім болуға тиіс екендігі</w:t>
      </w:r>
      <w:r w:rsidRPr="0017742D">
        <w:rPr>
          <w:color w:val="000000" w:themeColor="text1"/>
          <w:sz w:val="28"/>
          <w:szCs w:val="28"/>
          <w:lang w:val="kk-KZ"/>
        </w:rPr>
        <w:t xml:space="preserve"> қатаң </w:t>
      </w:r>
      <w:r w:rsidR="00F81581" w:rsidRPr="0017742D">
        <w:rPr>
          <w:color w:val="000000" w:themeColor="text1"/>
          <w:sz w:val="28"/>
          <w:szCs w:val="28"/>
          <w:lang w:val="kk-KZ"/>
        </w:rPr>
        <w:t xml:space="preserve">түрде </w:t>
      </w:r>
      <w:r w:rsidRPr="0017742D">
        <w:rPr>
          <w:color w:val="000000" w:themeColor="text1"/>
          <w:sz w:val="28"/>
          <w:szCs w:val="28"/>
          <w:lang w:val="kk-KZ"/>
        </w:rPr>
        <w:t>ескер</w:t>
      </w:r>
      <w:r w:rsidR="00F81581" w:rsidRPr="0017742D">
        <w:rPr>
          <w:color w:val="000000" w:themeColor="text1"/>
          <w:sz w:val="28"/>
          <w:szCs w:val="28"/>
          <w:lang w:val="kk-KZ"/>
        </w:rPr>
        <w:t>іл</w:t>
      </w:r>
      <w:r w:rsidR="00E442E1">
        <w:rPr>
          <w:color w:val="000000" w:themeColor="text1"/>
          <w:sz w:val="28"/>
          <w:szCs w:val="28"/>
          <w:lang w:val="kk-KZ"/>
        </w:rPr>
        <w:t xml:space="preserve">ген. </w:t>
      </w:r>
      <w:r w:rsidRPr="0017742D">
        <w:rPr>
          <w:rStyle w:val="ypks7kbdpwfgdykd3qb9"/>
          <w:sz w:val="28"/>
          <w:szCs w:val="28"/>
          <w:lang w:val="kk-KZ"/>
        </w:rPr>
        <w:t>«Ата</w:t>
      </w:r>
      <w:r w:rsidRPr="0017742D">
        <w:rPr>
          <w:sz w:val="28"/>
          <w:szCs w:val="28"/>
          <w:lang w:val="kk-KZ"/>
        </w:rPr>
        <w:t>-</w:t>
      </w:r>
      <w:r w:rsidRPr="0017742D">
        <w:rPr>
          <w:rStyle w:val="ypks7kbdpwfgdykd3qb9"/>
          <w:sz w:val="28"/>
          <w:szCs w:val="28"/>
          <w:lang w:val="kk-KZ"/>
        </w:rPr>
        <w:t>аналар</w:t>
      </w:r>
      <w:r w:rsidRPr="0017742D">
        <w:rPr>
          <w:sz w:val="28"/>
          <w:szCs w:val="28"/>
          <w:lang w:val="kk-KZ"/>
        </w:rPr>
        <w:t xml:space="preserve"> </w:t>
      </w:r>
      <w:r w:rsidRPr="0017742D">
        <w:rPr>
          <w:rStyle w:val="ypks7kbdpwfgdykd3qb9"/>
          <w:sz w:val="28"/>
          <w:szCs w:val="28"/>
          <w:lang w:val="kk-KZ"/>
        </w:rPr>
        <w:t>балаларын</w:t>
      </w:r>
      <w:r w:rsidRPr="0017742D">
        <w:rPr>
          <w:sz w:val="28"/>
          <w:szCs w:val="28"/>
          <w:lang w:val="kk-KZ"/>
        </w:rPr>
        <w:t xml:space="preserve"> </w:t>
      </w:r>
      <w:r w:rsidRPr="0017742D">
        <w:rPr>
          <w:rStyle w:val="ypks7kbdpwfgdykd3qb9"/>
          <w:sz w:val="28"/>
          <w:szCs w:val="28"/>
          <w:lang w:val="kk-KZ"/>
        </w:rPr>
        <w:t xml:space="preserve">өздеріне ұқсатып </w:t>
      </w:r>
      <w:r w:rsidRPr="0017742D">
        <w:rPr>
          <w:sz w:val="28"/>
          <w:szCs w:val="28"/>
          <w:lang w:val="kk-KZ"/>
        </w:rPr>
        <w:t xml:space="preserve">тәрбиелемеуі </w:t>
      </w:r>
      <w:r w:rsidRPr="0017742D">
        <w:rPr>
          <w:rStyle w:val="ypks7kbdpwfgdykd3qb9"/>
          <w:sz w:val="28"/>
          <w:szCs w:val="28"/>
          <w:lang w:val="kk-KZ"/>
        </w:rPr>
        <w:t>керек,</w:t>
      </w:r>
      <w:r w:rsidRPr="0017742D">
        <w:rPr>
          <w:sz w:val="28"/>
          <w:szCs w:val="28"/>
          <w:lang w:val="kk-KZ"/>
        </w:rPr>
        <w:t xml:space="preserve"> керісінше, оларды өздерінен күштірек қылуға ұмтылу керек, өйткені, заман талабы уақыт озған сайын күшейіп, өзгеріске түседі»</w:t>
      </w:r>
      <w:r w:rsidRPr="0017742D">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w:t>
      </w:r>
      <w:r w:rsidRPr="0017742D">
        <w:rPr>
          <w:sz w:val="28"/>
          <w:szCs w:val="28"/>
          <w:lang w:val="kk-KZ"/>
        </w:rPr>
        <w:t xml:space="preserve"> </w:t>
      </w:r>
      <w:r w:rsidRPr="0017742D">
        <w:rPr>
          <w:rStyle w:val="ypks7kbdpwfgdykd3qb9"/>
          <w:sz w:val="28"/>
          <w:szCs w:val="28"/>
          <w:lang w:val="kk-KZ"/>
        </w:rPr>
        <w:t>де</w:t>
      </w:r>
      <w:r w:rsidR="00CB6A96" w:rsidRPr="0017742D">
        <w:rPr>
          <w:rStyle w:val="ypks7kbdpwfgdykd3qb9"/>
          <w:sz w:val="28"/>
          <w:szCs w:val="28"/>
          <w:lang w:val="kk-KZ"/>
        </w:rPr>
        <w:t>й</w:t>
      </w:r>
      <w:r w:rsidRPr="0017742D">
        <w:rPr>
          <w:rStyle w:val="ypks7kbdpwfgdykd3qb9"/>
          <w:sz w:val="28"/>
          <w:szCs w:val="28"/>
          <w:lang w:val="kk-KZ"/>
        </w:rPr>
        <w:t>ді</w:t>
      </w:r>
      <w:r w:rsidRPr="0017742D">
        <w:rPr>
          <w:sz w:val="28"/>
          <w:szCs w:val="28"/>
          <w:lang w:val="kk-KZ"/>
        </w:rPr>
        <w:t xml:space="preserve"> </w:t>
      </w:r>
      <w:r w:rsidRPr="0017742D">
        <w:rPr>
          <w:rStyle w:val="ypks7kbdpwfgdykd3qb9"/>
          <w:sz w:val="28"/>
          <w:szCs w:val="28"/>
          <w:lang w:val="kk-KZ"/>
        </w:rPr>
        <w:t>М</w:t>
      </w:r>
      <w:r w:rsidRPr="0017742D">
        <w:rPr>
          <w:sz w:val="28"/>
          <w:szCs w:val="28"/>
          <w:lang w:val="kk-KZ"/>
        </w:rPr>
        <w:t>.</w:t>
      </w:r>
      <w:r w:rsidRPr="0017742D">
        <w:rPr>
          <w:rStyle w:val="ypks7kbdpwfgdykd3qb9"/>
          <w:sz w:val="28"/>
          <w:szCs w:val="28"/>
          <w:lang w:val="kk-KZ"/>
        </w:rPr>
        <w:t>Жұмабаев</w:t>
      </w:r>
      <w:r w:rsidRPr="0017742D">
        <w:rPr>
          <w:sz w:val="28"/>
          <w:szCs w:val="28"/>
          <w:lang w:val="kk-KZ"/>
        </w:rPr>
        <w:t xml:space="preserve"> </w:t>
      </w:r>
      <w:r w:rsidRPr="0017742D">
        <w:rPr>
          <w:rStyle w:val="ypks7kbdpwfgdykd3qb9"/>
          <w:sz w:val="28"/>
          <w:szCs w:val="28"/>
          <w:lang w:val="kk-KZ"/>
        </w:rPr>
        <w:t>ата</w:t>
      </w:r>
      <w:r w:rsidRPr="0017742D">
        <w:rPr>
          <w:sz w:val="28"/>
          <w:szCs w:val="28"/>
          <w:lang w:val="kk-KZ"/>
        </w:rPr>
        <w:t xml:space="preserve">-аналар </w:t>
      </w:r>
      <w:r w:rsidRPr="0017742D">
        <w:rPr>
          <w:rStyle w:val="ypks7kbdpwfgdykd3qb9"/>
          <w:sz w:val="28"/>
          <w:szCs w:val="28"/>
          <w:lang w:val="kk-KZ"/>
        </w:rPr>
        <w:t>кеңесінде.</w:t>
      </w:r>
      <w:r w:rsidRPr="0017742D">
        <w:rPr>
          <w:sz w:val="28"/>
          <w:szCs w:val="28"/>
          <w:lang w:val="kk-KZ"/>
        </w:rPr>
        <w:t xml:space="preserve"> </w:t>
      </w:r>
      <w:r w:rsidR="00A70A8E" w:rsidRPr="0017742D">
        <w:rPr>
          <w:sz w:val="28"/>
          <w:szCs w:val="28"/>
          <w:lang w:val="kk-KZ"/>
        </w:rPr>
        <w:t>Ағартушы</w:t>
      </w:r>
      <w:r w:rsidR="00A70A8E" w:rsidRPr="0017742D">
        <w:rPr>
          <w:rStyle w:val="ypks7kbdpwfgdykd3qb9"/>
          <w:sz w:val="28"/>
          <w:szCs w:val="28"/>
          <w:lang w:val="kk-KZ"/>
        </w:rPr>
        <w:t xml:space="preserve"> </w:t>
      </w:r>
      <w:r w:rsidRPr="0017742D">
        <w:rPr>
          <w:rStyle w:val="ypks7kbdpwfgdykd3qb9"/>
          <w:sz w:val="28"/>
          <w:szCs w:val="28"/>
          <w:lang w:val="kk-KZ"/>
        </w:rPr>
        <w:t>пайғамбарлық</w:t>
      </w:r>
      <w:r w:rsidRPr="0017742D">
        <w:rPr>
          <w:sz w:val="28"/>
          <w:szCs w:val="28"/>
          <w:lang w:val="kk-KZ"/>
        </w:rPr>
        <w:t xml:space="preserve"> </w:t>
      </w:r>
      <w:r w:rsidRPr="0017742D">
        <w:rPr>
          <w:rStyle w:val="ypks7kbdpwfgdykd3qb9"/>
          <w:sz w:val="28"/>
          <w:szCs w:val="28"/>
          <w:lang w:val="kk-KZ"/>
        </w:rPr>
        <w:t>хадистердегі</w:t>
      </w:r>
      <w:r w:rsidRPr="0017742D">
        <w:rPr>
          <w:sz w:val="28"/>
          <w:szCs w:val="28"/>
          <w:lang w:val="kk-KZ"/>
        </w:rPr>
        <w:t xml:space="preserve"> </w:t>
      </w:r>
      <w:r w:rsidRPr="0017742D">
        <w:rPr>
          <w:rStyle w:val="ypks7kbdpwfgdykd3qb9"/>
          <w:sz w:val="28"/>
          <w:szCs w:val="28"/>
          <w:lang w:val="kk-KZ"/>
        </w:rPr>
        <w:t>тәрбиеге</w:t>
      </w:r>
      <w:r w:rsidRPr="0017742D">
        <w:rPr>
          <w:sz w:val="28"/>
          <w:szCs w:val="28"/>
          <w:lang w:val="kk-KZ"/>
        </w:rPr>
        <w:t xml:space="preserve"> қойылатын </w:t>
      </w:r>
      <w:r w:rsidRPr="0017742D">
        <w:rPr>
          <w:rStyle w:val="ypks7kbdpwfgdykd3qb9"/>
          <w:sz w:val="28"/>
          <w:szCs w:val="28"/>
          <w:lang w:val="kk-KZ"/>
        </w:rPr>
        <w:t>талаптар</w:t>
      </w:r>
      <w:r w:rsidR="00A70A8E" w:rsidRPr="0017742D">
        <w:rPr>
          <w:rStyle w:val="ypks7kbdpwfgdykd3qb9"/>
          <w:sz w:val="28"/>
          <w:szCs w:val="28"/>
          <w:lang w:val="kk-KZ"/>
        </w:rPr>
        <w:t>дың</w:t>
      </w:r>
      <w:r w:rsidRPr="0017742D">
        <w:rPr>
          <w:sz w:val="28"/>
          <w:szCs w:val="28"/>
          <w:lang w:val="kk-KZ"/>
        </w:rPr>
        <w:t xml:space="preserve"> </w:t>
      </w:r>
      <w:r w:rsidR="00CB6A96" w:rsidRPr="0017742D">
        <w:rPr>
          <w:sz w:val="28"/>
          <w:szCs w:val="28"/>
          <w:lang w:val="kk-KZ"/>
        </w:rPr>
        <w:t>өскелең ұрпақ тәрбиесіндегі ғылыми ой-пікірлер мен қағидаттардан еш кем түспей</w:t>
      </w:r>
      <w:r w:rsidR="00A70A8E" w:rsidRPr="0017742D">
        <w:rPr>
          <w:sz w:val="28"/>
          <w:szCs w:val="28"/>
          <w:lang w:val="kk-KZ"/>
        </w:rPr>
        <w:t>тіндігін, қайта мұсылмандық шарттардың ғылыми тұжырымдарға</w:t>
      </w:r>
      <w:r w:rsidR="005950B6">
        <w:rPr>
          <w:sz w:val="28"/>
          <w:szCs w:val="28"/>
          <w:lang w:val="kk-KZ"/>
        </w:rPr>
        <w:t xml:space="preserve"> берік негіз болатынын айтады.</w:t>
      </w:r>
    </w:p>
    <w:p w14:paraId="708C42EF" w14:textId="56E670D6" w:rsidR="00765908" w:rsidRPr="005E08D3" w:rsidRDefault="00A70A8E" w:rsidP="00E442E1">
      <w:pPr>
        <w:ind w:firstLine="567"/>
        <w:jc w:val="both"/>
        <w:rPr>
          <w:sz w:val="28"/>
          <w:szCs w:val="28"/>
          <w:lang w:val="kk-KZ"/>
        </w:rPr>
      </w:pPr>
      <w:r w:rsidRPr="0017742D">
        <w:rPr>
          <w:rStyle w:val="ypks7kbdpwfgdykd3qb9"/>
          <w:color w:val="000000" w:themeColor="text1"/>
          <w:sz w:val="28"/>
          <w:szCs w:val="28"/>
          <w:lang w:val="kk-KZ"/>
        </w:rPr>
        <w:t>Ұ</w:t>
      </w:r>
      <w:r w:rsidR="00765908" w:rsidRPr="0017742D">
        <w:rPr>
          <w:rStyle w:val="ypks7kbdpwfgdykd3qb9"/>
          <w:sz w:val="28"/>
          <w:szCs w:val="28"/>
          <w:lang w:val="kk-KZ"/>
        </w:rPr>
        <w:t>лттық оқу-тәрбие мен білім беру саласында үлкен</w:t>
      </w:r>
      <w:r w:rsidR="00765908" w:rsidRPr="0017742D">
        <w:rPr>
          <w:sz w:val="28"/>
          <w:szCs w:val="28"/>
          <w:lang w:val="kk-KZ"/>
        </w:rPr>
        <w:t xml:space="preserve"> </w:t>
      </w:r>
      <w:r w:rsidR="00765908" w:rsidRPr="0017742D">
        <w:rPr>
          <w:rStyle w:val="ypks7kbdpwfgdykd3qb9"/>
          <w:sz w:val="28"/>
          <w:szCs w:val="28"/>
          <w:lang w:val="kk-KZ"/>
        </w:rPr>
        <w:t>тәрбиелік</w:t>
      </w:r>
      <w:r w:rsidR="00765908" w:rsidRPr="0017742D">
        <w:rPr>
          <w:sz w:val="28"/>
          <w:szCs w:val="28"/>
          <w:lang w:val="kk-KZ"/>
        </w:rPr>
        <w:t xml:space="preserve"> </w:t>
      </w:r>
      <w:r w:rsidR="00765908" w:rsidRPr="0017742D">
        <w:rPr>
          <w:rStyle w:val="ypks7kbdpwfgdykd3qb9"/>
          <w:sz w:val="28"/>
          <w:szCs w:val="28"/>
          <w:lang w:val="kk-KZ"/>
        </w:rPr>
        <w:t>маңызы</w:t>
      </w:r>
      <w:r w:rsidR="00765908" w:rsidRPr="0017742D">
        <w:rPr>
          <w:sz w:val="28"/>
          <w:szCs w:val="28"/>
          <w:lang w:val="kk-KZ"/>
        </w:rPr>
        <w:t xml:space="preserve"> </w:t>
      </w:r>
      <w:r w:rsidR="00765908" w:rsidRPr="0017742D">
        <w:rPr>
          <w:rStyle w:val="ypks7kbdpwfgdykd3qb9"/>
          <w:sz w:val="28"/>
          <w:szCs w:val="28"/>
          <w:lang w:val="kk-KZ"/>
        </w:rPr>
        <w:t>бар</w:t>
      </w:r>
      <w:r w:rsidR="00765908" w:rsidRPr="0017742D">
        <w:rPr>
          <w:sz w:val="28"/>
          <w:szCs w:val="28"/>
          <w:lang w:val="kk-KZ"/>
        </w:rPr>
        <w:t xml:space="preserve"> </w:t>
      </w:r>
      <w:r w:rsidR="00765908" w:rsidRPr="0017742D">
        <w:rPr>
          <w:rStyle w:val="ypks7kbdpwfgdykd3qb9"/>
          <w:sz w:val="28"/>
          <w:szCs w:val="28"/>
          <w:lang w:val="kk-KZ"/>
        </w:rPr>
        <w:t>ғылыми,</w:t>
      </w:r>
      <w:r w:rsidR="00765908" w:rsidRPr="0017742D">
        <w:rPr>
          <w:sz w:val="28"/>
          <w:szCs w:val="28"/>
          <w:lang w:val="kk-KZ"/>
        </w:rPr>
        <w:t xml:space="preserve"> </w:t>
      </w:r>
      <w:r w:rsidR="00765908" w:rsidRPr="0017742D">
        <w:rPr>
          <w:rStyle w:val="ypks7kbdpwfgdykd3qb9"/>
          <w:sz w:val="28"/>
          <w:szCs w:val="28"/>
          <w:lang w:val="kk-KZ"/>
        </w:rPr>
        <w:t>педагогикалық</w:t>
      </w:r>
      <w:r w:rsidR="00765908" w:rsidRPr="0017742D">
        <w:rPr>
          <w:sz w:val="28"/>
          <w:szCs w:val="28"/>
          <w:lang w:val="kk-KZ"/>
        </w:rPr>
        <w:t xml:space="preserve"> </w:t>
      </w:r>
      <w:r w:rsidR="00765908" w:rsidRPr="0017742D">
        <w:rPr>
          <w:rStyle w:val="ypks7kbdpwfgdykd3qb9"/>
          <w:sz w:val="28"/>
          <w:szCs w:val="28"/>
          <w:lang w:val="kk-KZ"/>
        </w:rPr>
        <w:t>құнды</w:t>
      </w:r>
      <w:r w:rsidR="00765908" w:rsidRPr="0017742D">
        <w:rPr>
          <w:sz w:val="28"/>
          <w:szCs w:val="28"/>
          <w:lang w:val="kk-KZ"/>
        </w:rPr>
        <w:t xml:space="preserve"> </w:t>
      </w:r>
      <w:r w:rsidR="00765908" w:rsidRPr="0017742D">
        <w:rPr>
          <w:rStyle w:val="ypks7kbdpwfgdykd3qb9"/>
          <w:sz w:val="28"/>
          <w:szCs w:val="28"/>
          <w:lang w:val="kk-KZ"/>
        </w:rPr>
        <w:t>еңбектер</w:t>
      </w:r>
      <w:r w:rsidR="00765908" w:rsidRPr="0017742D">
        <w:rPr>
          <w:sz w:val="28"/>
          <w:szCs w:val="28"/>
          <w:lang w:val="kk-KZ"/>
        </w:rPr>
        <w:t xml:space="preserve"> </w:t>
      </w:r>
      <w:r w:rsidR="00765908" w:rsidRPr="0017742D">
        <w:rPr>
          <w:rStyle w:val="ypks7kbdpwfgdykd3qb9"/>
          <w:sz w:val="28"/>
          <w:szCs w:val="28"/>
          <w:lang w:val="kk-KZ"/>
        </w:rPr>
        <w:t>жазған</w:t>
      </w:r>
      <w:r w:rsidR="00765908" w:rsidRPr="0017742D">
        <w:rPr>
          <w:sz w:val="28"/>
          <w:szCs w:val="28"/>
          <w:lang w:val="kk-KZ"/>
        </w:rPr>
        <w:t xml:space="preserve"> </w:t>
      </w:r>
      <w:r w:rsidR="005950B6">
        <w:rPr>
          <w:sz w:val="28"/>
          <w:szCs w:val="28"/>
          <w:lang w:val="kk-KZ"/>
        </w:rPr>
        <w:t>ұлт зиялысы</w:t>
      </w:r>
      <w:r w:rsidR="00765908" w:rsidRPr="0017742D">
        <w:rPr>
          <w:sz w:val="28"/>
          <w:szCs w:val="28"/>
          <w:lang w:val="kk-KZ"/>
        </w:rPr>
        <w:t xml:space="preserve"> </w:t>
      </w:r>
      <w:r w:rsidR="00765908" w:rsidRPr="0017742D">
        <w:rPr>
          <w:rStyle w:val="ypks7kbdpwfgdykd3qb9"/>
          <w:sz w:val="28"/>
          <w:szCs w:val="28"/>
          <w:lang w:val="kk-KZ"/>
        </w:rPr>
        <w:t>Ж</w:t>
      </w:r>
      <w:r w:rsidR="00765908" w:rsidRPr="0017742D">
        <w:rPr>
          <w:sz w:val="28"/>
          <w:szCs w:val="28"/>
          <w:lang w:val="kk-KZ"/>
        </w:rPr>
        <w:t>.</w:t>
      </w:r>
      <w:r w:rsidR="00765908" w:rsidRPr="0017742D">
        <w:rPr>
          <w:rStyle w:val="ypks7kbdpwfgdykd3qb9"/>
          <w:sz w:val="28"/>
          <w:szCs w:val="28"/>
          <w:lang w:val="kk-KZ"/>
        </w:rPr>
        <w:t>Аймауытов.</w:t>
      </w:r>
      <w:r w:rsidR="00E442E1">
        <w:rPr>
          <w:sz w:val="28"/>
          <w:szCs w:val="28"/>
          <w:lang w:val="kk-KZ"/>
        </w:rPr>
        <w:t xml:space="preserve"> </w:t>
      </w:r>
      <w:r w:rsidR="00765908" w:rsidRPr="0017742D">
        <w:rPr>
          <w:rStyle w:val="ypks7kbdpwfgdykd3qb9"/>
          <w:sz w:val="28"/>
          <w:szCs w:val="28"/>
          <w:lang w:val="kk-KZ"/>
        </w:rPr>
        <w:t>Педагог-ағартушы</w:t>
      </w:r>
      <w:r w:rsidR="005950B6">
        <w:rPr>
          <w:sz w:val="28"/>
          <w:szCs w:val="28"/>
          <w:lang w:val="kk-KZ"/>
        </w:rPr>
        <w:t xml:space="preserve"> </w:t>
      </w:r>
      <w:r w:rsidR="00765908" w:rsidRPr="0017742D">
        <w:rPr>
          <w:sz w:val="28"/>
          <w:szCs w:val="28"/>
          <w:lang w:val="kk-KZ"/>
        </w:rPr>
        <w:t>өзінің «Т</w:t>
      </w:r>
      <w:r w:rsidR="00765908" w:rsidRPr="0017742D">
        <w:rPr>
          <w:rStyle w:val="ypks7kbdpwfgdykd3qb9"/>
          <w:sz w:val="28"/>
          <w:szCs w:val="28"/>
          <w:lang w:val="kk-KZ"/>
        </w:rPr>
        <w:t>әрбие» атты мақаласында</w:t>
      </w:r>
      <w:r w:rsidR="00765908" w:rsidRPr="0017742D">
        <w:rPr>
          <w:sz w:val="28"/>
          <w:szCs w:val="28"/>
          <w:lang w:val="kk-KZ"/>
        </w:rPr>
        <w:t xml:space="preserve"> баланы тәрбиемен</w:t>
      </w:r>
      <w:r w:rsidR="00765908" w:rsidRPr="0017742D">
        <w:rPr>
          <w:rStyle w:val="ypks7kbdpwfgdykd3qb9"/>
          <w:sz w:val="28"/>
          <w:szCs w:val="28"/>
          <w:lang w:val="kk-KZ"/>
        </w:rPr>
        <w:t>,</w:t>
      </w:r>
      <w:r w:rsidR="00765908" w:rsidRPr="0017742D">
        <w:rPr>
          <w:sz w:val="28"/>
          <w:szCs w:val="28"/>
          <w:lang w:val="kk-KZ"/>
        </w:rPr>
        <w:t xml:space="preserve"> </w:t>
      </w:r>
      <w:r w:rsidR="00765908" w:rsidRPr="0017742D">
        <w:rPr>
          <w:rStyle w:val="ypks7kbdpwfgdykd3qb9"/>
          <w:sz w:val="28"/>
          <w:szCs w:val="28"/>
          <w:lang w:val="kk-KZ"/>
        </w:rPr>
        <w:t>үлгілі</w:t>
      </w:r>
      <w:r w:rsidR="00765908" w:rsidRPr="0017742D">
        <w:rPr>
          <w:sz w:val="28"/>
          <w:szCs w:val="28"/>
          <w:lang w:val="kk-KZ"/>
        </w:rPr>
        <w:t xml:space="preserve"> іс-</w:t>
      </w:r>
      <w:r w:rsidR="00765908" w:rsidRPr="0017742D">
        <w:rPr>
          <w:rStyle w:val="ypks7kbdpwfgdykd3qb9"/>
          <w:sz w:val="28"/>
          <w:szCs w:val="28"/>
          <w:lang w:val="kk-KZ"/>
        </w:rPr>
        <w:t>әрекеттермен,</w:t>
      </w:r>
      <w:r w:rsidR="00765908" w:rsidRPr="0017742D">
        <w:rPr>
          <w:sz w:val="28"/>
          <w:szCs w:val="28"/>
          <w:lang w:val="kk-KZ"/>
        </w:rPr>
        <w:t xml:space="preserve"> </w:t>
      </w:r>
      <w:r w:rsidR="00765908" w:rsidRPr="0017742D">
        <w:rPr>
          <w:rStyle w:val="ypks7kbdpwfgdykd3qb9"/>
          <w:sz w:val="28"/>
          <w:szCs w:val="28"/>
          <w:lang w:val="kk-KZ"/>
        </w:rPr>
        <w:t>адамгершілікпен,</w:t>
      </w:r>
      <w:r w:rsidR="00765908" w:rsidRPr="0017742D">
        <w:rPr>
          <w:sz w:val="28"/>
          <w:szCs w:val="28"/>
          <w:lang w:val="kk-KZ"/>
        </w:rPr>
        <w:t xml:space="preserve"> </w:t>
      </w:r>
      <w:r w:rsidR="00765908" w:rsidRPr="0017742D">
        <w:rPr>
          <w:rStyle w:val="ypks7kbdpwfgdykd3qb9"/>
          <w:sz w:val="28"/>
          <w:szCs w:val="28"/>
          <w:lang w:val="kk-KZ"/>
        </w:rPr>
        <w:t>болашақ</w:t>
      </w:r>
      <w:r w:rsidR="00765908" w:rsidRPr="0017742D">
        <w:rPr>
          <w:sz w:val="28"/>
          <w:szCs w:val="28"/>
          <w:lang w:val="kk-KZ"/>
        </w:rPr>
        <w:t xml:space="preserve"> </w:t>
      </w:r>
      <w:r w:rsidR="00765908" w:rsidRPr="0017742D">
        <w:rPr>
          <w:rStyle w:val="ypks7kbdpwfgdykd3qb9"/>
          <w:sz w:val="28"/>
          <w:szCs w:val="28"/>
          <w:lang w:val="kk-KZ"/>
        </w:rPr>
        <w:t>ұрпақты</w:t>
      </w:r>
      <w:r w:rsidR="00765908" w:rsidRPr="0017742D">
        <w:rPr>
          <w:sz w:val="28"/>
          <w:szCs w:val="28"/>
          <w:lang w:val="kk-KZ"/>
        </w:rPr>
        <w:t xml:space="preserve"> </w:t>
      </w:r>
      <w:r w:rsidR="00765908" w:rsidRPr="0017742D">
        <w:rPr>
          <w:rStyle w:val="ypks7kbdpwfgdykd3qb9"/>
          <w:sz w:val="28"/>
          <w:szCs w:val="28"/>
          <w:lang w:val="kk-KZ"/>
        </w:rPr>
        <w:t>тұлға</w:t>
      </w:r>
      <w:r w:rsidR="00765908" w:rsidRPr="0017742D">
        <w:rPr>
          <w:sz w:val="28"/>
          <w:szCs w:val="28"/>
          <w:lang w:val="kk-KZ"/>
        </w:rPr>
        <w:t xml:space="preserve"> </w:t>
      </w:r>
      <w:r w:rsidR="00765908" w:rsidRPr="0017742D">
        <w:rPr>
          <w:rStyle w:val="ypks7kbdpwfgdykd3qb9"/>
          <w:sz w:val="28"/>
          <w:szCs w:val="28"/>
          <w:lang w:val="kk-KZ"/>
        </w:rPr>
        <w:t>ретінде</w:t>
      </w:r>
      <w:r w:rsidR="00765908" w:rsidRPr="0017742D">
        <w:rPr>
          <w:sz w:val="28"/>
          <w:szCs w:val="28"/>
          <w:lang w:val="kk-KZ"/>
        </w:rPr>
        <w:t xml:space="preserve"> </w:t>
      </w:r>
      <w:r w:rsidR="00765908" w:rsidRPr="0017742D">
        <w:rPr>
          <w:rStyle w:val="ypks7kbdpwfgdykd3qb9"/>
          <w:sz w:val="28"/>
          <w:szCs w:val="28"/>
          <w:lang w:val="kk-KZ"/>
        </w:rPr>
        <w:t>қалыптастырумен</w:t>
      </w:r>
      <w:r w:rsidR="00765908" w:rsidRPr="0017742D">
        <w:rPr>
          <w:sz w:val="28"/>
          <w:szCs w:val="28"/>
          <w:lang w:val="kk-KZ"/>
        </w:rPr>
        <w:t xml:space="preserve"> </w:t>
      </w:r>
      <w:r w:rsidR="00765908" w:rsidRPr="0017742D">
        <w:rPr>
          <w:rStyle w:val="ypks7kbdpwfgdykd3qb9"/>
          <w:sz w:val="28"/>
          <w:szCs w:val="28"/>
          <w:lang w:val="kk-KZ"/>
        </w:rPr>
        <w:t>тығыз</w:t>
      </w:r>
      <w:r w:rsidR="00765908" w:rsidRPr="0017742D">
        <w:rPr>
          <w:sz w:val="28"/>
          <w:szCs w:val="28"/>
          <w:lang w:val="kk-KZ"/>
        </w:rPr>
        <w:t xml:space="preserve"> </w:t>
      </w:r>
      <w:r w:rsidR="00765908" w:rsidRPr="0017742D">
        <w:rPr>
          <w:rStyle w:val="ypks7kbdpwfgdykd3qb9"/>
          <w:sz w:val="28"/>
          <w:szCs w:val="28"/>
          <w:lang w:val="kk-KZ"/>
        </w:rPr>
        <w:t>табиғи</w:t>
      </w:r>
      <w:r w:rsidR="00765908" w:rsidRPr="0017742D">
        <w:rPr>
          <w:sz w:val="28"/>
          <w:szCs w:val="28"/>
          <w:lang w:val="kk-KZ"/>
        </w:rPr>
        <w:t xml:space="preserve"> </w:t>
      </w:r>
      <w:r w:rsidR="00765908" w:rsidRPr="0017742D">
        <w:rPr>
          <w:rStyle w:val="ypks7kbdpwfgdykd3qb9"/>
          <w:sz w:val="28"/>
          <w:szCs w:val="28"/>
          <w:lang w:val="kk-KZ"/>
        </w:rPr>
        <w:t>байланыста</w:t>
      </w:r>
      <w:r w:rsidR="00765908" w:rsidRPr="0017742D">
        <w:rPr>
          <w:sz w:val="28"/>
          <w:szCs w:val="28"/>
          <w:lang w:val="kk-KZ"/>
        </w:rPr>
        <w:t xml:space="preserve"> </w:t>
      </w:r>
      <w:r w:rsidR="00765908" w:rsidRPr="0017742D">
        <w:rPr>
          <w:rStyle w:val="ypks7kbdpwfgdykd3qb9"/>
          <w:sz w:val="28"/>
          <w:szCs w:val="28"/>
          <w:lang w:val="kk-KZ"/>
        </w:rPr>
        <w:t>тәрбиелеу</w:t>
      </w:r>
      <w:r w:rsidR="00765908" w:rsidRPr="0017742D">
        <w:rPr>
          <w:sz w:val="28"/>
          <w:szCs w:val="28"/>
          <w:lang w:val="kk-KZ"/>
        </w:rPr>
        <w:t xml:space="preserve"> </w:t>
      </w:r>
      <w:r w:rsidR="00765908" w:rsidRPr="0017742D">
        <w:rPr>
          <w:rStyle w:val="ypks7kbdpwfgdykd3qb9"/>
          <w:sz w:val="28"/>
          <w:szCs w:val="28"/>
          <w:lang w:val="kk-KZ"/>
        </w:rPr>
        <w:t>қажеттілігін</w:t>
      </w:r>
      <w:r w:rsidR="00765908" w:rsidRPr="0017742D">
        <w:rPr>
          <w:sz w:val="28"/>
          <w:szCs w:val="28"/>
          <w:lang w:val="kk-KZ"/>
        </w:rPr>
        <w:t xml:space="preserve"> </w:t>
      </w:r>
      <w:r w:rsidR="00765908" w:rsidRPr="0017742D">
        <w:rPr>
          <w:rStyle w:val="ypks7kbdpwfgdykd3qb9"/>
          <w:sz w:val="28"/>
          <w:szCs w:val="28"/>
          <w:lang w:val="kk-KZ"/>
        </w:rPr>
        <w:t>баяндады.</w:t>
      </w:r>
      <w:r w:rsidR="00765908" w:rsidRPr="0017742D">
        <w:rPr>
          <w:sz w:val="28"/>
          <w:szCs w:val="28"/>
          <w:lang w:val="kk-KZ"/>
        </w:rPr>
        <w:t xml:space="preserve"> </w:t>
      </w:r>
      <w:r w:rsidR="00765908" w:rsidRPr="0017742D">
        <w:rPr>
          <w:rStyle w:val="ypks7kbdpwfgdykd3qb9"/>
          <w:sz w:val="28"/>
          <w:szCs w:val="28"/>
          <w:lang w:val="kk-KZ"/>
        </w:rPr>
        <w:t>Әсіресе, «адамның</w:t>
      </w:r>
      <w:r w:rsidR="00765908" w:rsidRPr="0017742D">
        <w:rPr>
          <w:sz w:val="28"/>
          <w:szCs w:val="28"/>
          <w:lang w:val="kk-KZ"/>
        </w:rPr>
        <w:t xml:space="preserve"> </w:t>
      </w:r>
      <w:r w:rsidR="00765908" w:rsidRPr="0017742D">
        <w:rPr>
          <w:rStyle w:val="ypks7kbdpwfgdykd3qb9"/>
          <w:sz w:val="28"/>
          <w:szCs w:val="28"/>
          <w:lang w:val="kk-KZ"/>
        </w:rPr>
        <w:t>қоғамдық</w:t>
      </w:r>
      <w:r w:rsidR="00765908" w:rsidRPr="0017742D">
        <w:rPr>
          <w:sz w:val="28"/>
          <w:szCs w:val="28"/>
          <w:lang w:val="kk-KZ"/>
        </w:rPr>
        <w:t xml:space="preserve"> </w:t>
      </w:r>
      <w:r w:rsidR="00765908" w:rsidRPr="0017742D">
        <w:rPr>
          <w:rStyle w:val="ypks7kbdpwfgdykd3qb9"/>
          <w:sz w:val="28"/>
          <w:szCs w:val="28"/>
          <w:lang w:val="kk-KZ"/>
        </w:rPr>
        <w:t xml:space="preserve">еңбегінің нәтижесі тәрбиемен тығыз байланысты» </w:t>
      </w:r>
      <w:r w:rsidR="005950B6" w:rsidRPr="005950B6">
        <w:rPr>
          <w:rStyle w:val="ypks7kbdpwfgdykd3qb9"/>
          <w:sz w:val="28"/>
          <w:szCs w:val="28"/>
          <w:lang w:val="kk-KZ"/>
        </w:rPr>
        <w:t xml:space="preserve">- </w:t>
      </w:r>
      <w:r w:rsidR="00765908" w:rsidRPr="0017742D">
        <w:rPr>
          <w:sz w:val="28"/>
          <w:szCs w:val="28"/>
          <w:lang w:val="kk-KZ"/>
        </w:rPr>
        <w:t>деп тұжырымдайды</w:t>
      </w:r>
      <w:r w:rsidR="00765908" w:rsidRPr="0017742D">
        <w:rPr>
          <w:rStyle w:val="ypks7kbdpwfgdykd3qb9"/>
          <w:sz w:val="28"/>
          <w:szCs w:val="28"/>
          <w:lang w:val="kk-KZ"/>
        </w:rPr>
        <w:t>.</w:t>
      </w:r>
      <w:r w:rsidR="00765908" w:rsidRPr="0017742D">
        <w:rPr>
          <w:sz w:val="28"/>
          <w:szCs w:val="28"/>
          <w:lang w:val="kk-KZ"/>
        </w:rPr>
        <w:t xml:space="preserve"> </w:t>
      </w:r>
      <w:r w:rsidR="00765908" w:rsidRPr="0017742D">
        <w:rPr>
          <w:rStyle w:val="ypks7kbdpwfgdykd3qb9"/>
          <w:sz w:val="28"/>
          <w:szCs w:val="28"/>
          <w:lang w:val="kk-KZ"/>
        </w:rPr>
        <w:t>Сондай</w:t>
      </w:r>
      <w:r w:rsidR="00765908" w:rsidRPr="0017742D">
        <w:rPr>
          <w:sz w:val="28"/>
          <w:szCs w:val="28"/>
          <w:lang w:val="kk-KZ"/>
        </w:rPr>
        <w:t>-ақ</w:t>
      </w:r>
      <w:r w:rsidR="00765908" w:rsidRPr="0017742D">
        <w:rPr>
          <w:rStyle w:val="ypks7kbdpwfgdykd3qb9"/>
          <w:sz w:val="28"/>
          <w:szCs w:val="28"/>
          <w:lang w:val="kk-KZ"/>
        </w:rPr>
        <w:t>,</w:t>
      </w:r>
      <w:r w:rsidR="00765908" w:rsidRPr="0017742D">
        <w:rPr>
          <w:sz w:val="28"/>
          <w:szCs w:val="28"/>
          <w:lang w:val="kk-KZ"/>
        </w:rPr>
        <w:t xml:space="preserve"> </w:t>
      </w:r>
      <w:r w:rsidR="00765908" w:rsidRPr="0017742D">
        <w:rPr>
          <w:rStyle w:val="ypks7kbdpwfgdykd3qb9"/>
          <w:sz w:val="28"/>
          <w:szCs w:val="28"/>
          <w:lang w:val="kk-KZ"/>
        </w:rPr>
        <w:t>адамның</w:t>
      </w:r>
      <w:r w:rsidR="00765908" w:rsidRPr="0017742D">
        <w:rPr>
          <w:sz w:val="28"/>
          <w:szCs w:val="28"/>
          <w:lang w:val="kk-KZ"/>
        </w:rPr>
        <w:t xml:space="preserve"> </w:t>
      </w:r>
      <w:r w:rsidR="00765908" w:rsidRPr="0017742D">
        <w:rPr>
          <w:rStyle w:val="ypks7kbdpwfgdykd3qb9"/>
          <w:sz w:val="28"/>
          <w:szCs w:val="28"/>
          <w:lang w:val="kk-KZ"/>
        </w:rPr>
        <w:t>мінезі</w:t>
      </w:r>
      <w:r w:rsidR="00765908" w:rsidRPr="0017742D">
        <w:rPr>
          <w:sz w:val="28"/>
          <w:szCs w:val="28"/>
          <w:lang w:val="kk-KZ"/>
        </w:rPr>
        <w:t xml:space="preserve"> </w:t>
      </w:r>
      <w:r w:rsidR="00765908" w:rsidRPr="0017742D">
        <w:rPr>
          <w:rStyle w:val="ypks7kbdpwfgdykd3qb9"/>
          <w:sz w:val="28"/>
          <w:szCs w:val="28"/>
          <w:lang w:val="kk-KZ"/>
        </w:rPr>
        <w:t>мен</w:t>
      </w:r>
      <w:r w:rsidR="00765908" w:rsidRPr="0017742D">
        <w:rPr>
          <w:sz w:val="28"/>
          <w:szCs w:val="28"/>
          <w:lang w:val="kk-KZ"/>
        </w:rPr>
        <w:t xml:space="preserve"> </w:t>
      </w:r>
      <w:r w:rsidR="00765908" w:rsidRPr="0017742D">
        <w:rPr>
          <w:rStyle w:val="ypks7kbdpwfgdykd3qb9"/>
          <w:sz w:val="28"/>
          <w:szCs w:val="28"/>
          <w:lang w:val="kk-KZ"/>
        </w:rPr>
        <w:t>интеллектінің</w:t>
      </w:r>
      <w:r w:rsidR="00765908" w:rsidRPr="0017742D">
        <w:rPr>
          <w:sz w:val="28"/>
          <w:szCs w:val="28"/>
          <w:lang w:val="kk-KZ"/>
        </w:rPr>
        <w:t xml:space="preserve"> теңсіздігі </w:t>
      </w:r>
      <w:r w:rsidR="00765908" w:rsidRPr="0017742D">
        <w:rPr>
          <w:rStyle w:val="ypks7kbdpwfgdykd3qb9"/>
          <w:sz w:val="28"/>
          <w:szCs w:val="28"/>
          <w:lang w:val="kk-KZ"/>
        </w:rPr>
        <w:t>тәрбие</w:t>
      </w:r>
      <w:r w:rsidR="00765908" w:rsidRPr="0017742D">
        <w:rPr>
          <w:sz w:val="28"/>
          <w:szCs w:val="28"/>
          <w:lang w:val="kk-KZ"/>
        </w:rPr>
        <w:t xml:space="preserve"> </w:t>
      </w:r>
      <w:r w:rsidR="00765908" w:rsidRPr="0017742D">
        <w:rPr>
          <w:rStyle w:val="ypks7kbdpwfgdykd3qb9"/>
          <w:sz w:val="28"/>
          <w:szCs w:val="28"/>
          <w:lang w:val="kk-KZ"/>
        </w:rPr>
        <w:t>іс</w:t>
      </w:r>
      <w:r w:rsidR="00765908" w:rsidRPr="0017742D">
        <w:rPr>
          <w:sz w:val="28"/>
          <w:szCs w:val="28"/>
          <w:lang w:val="kk-KZ"/>
        </w:rPr>
        <w:t xml:space="preserve">-әрекетінің </w:t>
      </w:r>
      <w:r w:rsidR="00765908" w:rsidRPr="0017742D">
        <w:rPr>
          <w:rStyle w:val="ypks7kbdpwfgdykd3qb9"/>
          <w:sz w:val="28"/>
          <w:szCs w:val="28"/>
          <w:lang w:val="kk-KZ"/>
        </w:rPr>
        <w:t>әртүрлілігіне</w:t>
      </w:r>
      <w:r w:rsidR="00765908" w:rsidRPr="0017742D">
        <w:rPr>
          <w:sz w:val="28"/>
          <w:szCs w:val="28"/>
          <w:lang w:val="kk-KZ"/>
        </w:rPr>
        <w:t xml:space="preserve"> </w:t>
      </w:r>
      <w:r w:rsidR="00765908" w:rsidRPr="0017742D">
        <w:rPr>
          <w:rStyle w:val="ypks7kbdpwfgdykd3qb9"/>
          <w:sz w:val="28"/>
          <w:szCs w:val="28"/>
          <w:lang w:val="kk-KZ"/>
        </w:rPr>
        <w:t>және</w:t>
      </w:r>
      <w:r w:rsidR="00765908" w:rsidRPr="0017742D">
        <w:rPr>
          <w:sz w:val="28"/>
          <w:szCs w:val="28"/>
          <w:lang w:val="kk-KZ"/>
        </w:rPr>
        <w:t xml:space="preserve"> </w:t>
      </w:r>
      <w:r w:rsidR="00765908" w:rsidRPr="0017742D">
        <w:rPr>
          <w:rStyle w:val="ypks7kbdpwfgdykd3qb9"/>
          <w:sz w:val="28"/>
          <w:szCs w:val="28"/>
          <w:lang w:val="kk-KZ"/>
        </w:rPr>
        <w:t>адамның</w:t>
      </w:r>
      <w:r w:rsidR="00765908" w:rsidRPr="0017742D">
        <w:rPr>
          <w:sz w:val="28"/>
          <w:szCs w:val="28"/>
          <w:lang w:val="kk-KZ"/>
        </w:rPr>
        <w:t xml:space="preserve"> </w:t>
      </w:r>
      <w:r w:rsidR="00765908" w:rsidRPr="0017742D">
        <w:rPr>
          <w:rStyle w:val="ypks7kbdpwfgdykd3qb9"/>
          <w:sz w:val="28"/>
          <w:szCs w:val="28"/>
          <w:lang w:val="kk-KZ"/>
        </w:rPr>
        <w:t>ұрлық,</w:t>
      </w:r>
      <w:r w:rsidR="00765908" w:rsidRPr="0017742D">
        <w:rPr>
          <w:sz w:val="28"/>
          <w:szCs w:val="28"/>
          <w:lang w:val="kk-KZ"/>
        </w:rPr>
        <w:t xml:space="preserve"> </w:t>
      </w:r>
      <w:r w:rsidR="00765908" w:rsidRPr="0017742D">
        <w:rPr>
          <w:rStyle w:val="ypks7kbdpwfgdykd3qb9"/>
          <w:sz w:val="28"/>
          <w:szCs w:val="28"/>
          <w:lang w:val="kk-KZ"/>
        </w:rPr>
        <w:t>жалғандық</w:t>
      </w:r>
      <w:r w:rsidR="00765908" w:rsidRPr="0017742D">
        <w:rPr>
          <w:sz w:val="28"/>
          <w:szCs w:val="28"/>
          <w:lang w:val="kk-KZ"/>
        </w:rPr>
        <w:t xml:space="preserve"> </w:t>
      </w:r>
      <w:r w:rsidR="00765908" w:rsidRPr="0017742D">
        <w:rPr>
          <w:rStyle w:val="ypks7kbdpwfgdykd3qb9"/>
          <w:sz w:val="28"/>
          <w:szCs w:val="28"/>
          <w:lang w:val="kk-KZ"/>
        </w:rPr>
        <w:t>және</w:t>
      </w:r>
      <w:r w:rsidR="00765908" w:rsidRPr="0017742D">
        <w:rPr>
          <w:sz w:val="28"/>
          <w:szCs w:val="28"/>
          <w:lang w:val="kk-KZ"/>
        </w:rPr>
        <w:t xml:space="preserve"> т.б. </w:t>
      </w:r>
      <w:r w:rsidR="00765908" w:rsidRPr="0017742D">
        <w:rPr>
          <w:rStyle w:val="ypks7kbdpwfgdykd3qb9"/>
          <w:sz w:val="28"/>
          <w:szCs w:val="28"/>
          <w:lang w:val="kk-KZ"/>
        </w:rPr>
        <w:t>сияқты</w:t>
      </w:r>
      <w:r w:rsidR="00765908" w:rsidRPr="0017742D">
        <w:rPr>
          <w:sz w:val="28"/>
          <w:szCs w:val="28"/>
          <w:lang w:val="kk-KZ"/>
        </w:rPr>
        <w:t xml:space="preserve"> </w:t>
      </w:r>
      <w:r w:rsidR="00765908" w:rsidRPr="0017742D">
        <w:rPr>
          <w:rStyle w:val="ypks7kbdpwfgdykd3qb9"/>
          <w:sz w:val="28"/>
          <w:szCs w:val="28"/>
          <w:lang w:val="kk-KZ"/>
        </w:rPr>
        <w:t>бұзақылық</w:t>
      </w:r>
      <w:r w:rsidR="00765908" w:rsidRPr="0017742D">
        <w:rPr>
          <w:sz w:val="28"/>
          <w:szCs w:val="28"/>
          <w:lang w:val="kk-KZ"/>
        </w:rPr>
        <w:t xml:space="preserve"> </w:t>
      </w:r>
      <w:r w:rsidR="00765908" w:rsidRPr="0017742D">
        <w:rPr>
          <w:rStyle w:val="ypks7kbdpwfgdykd3qb9"/>
          <w:sz w:val="28"/>
          <w:szCs w:val="28"/>
          <w:lang w:val="kk-KZ"/>
        </w:rPr>
        <w:t>әрекеттерді</w:t>
      </w:r>
      <w:r w:rsidR="00765908" w:rsidRPr="0017742D">
        <w:rPr>
          <w:sz w:val="28"/>
          <w:szCs w:val="28"/>
          <w:lang w:val="kk-KZ"/>
        </w:rPr>
        <w:t xml:space="preserve"> жасауына, </w:t>
      </w:r>
      <w:r w:rsidR="00765908" w:rsidRPr="0017742D">
        <w:rPr>
          <w:rStyle w:val="ypks7kbdpwfgdykd3qb9"/>
          <w:sz w:val="28"/>
          <w:szCs w:val="28"/>
          <w:lang w:val="kk-KZ"/>
        </w:rPr>
        <w:t>тәрбиенің</w:t>
      </w:r>
      <w:r w:rsidR="00765908" w:rsidRPr="0017742D">
        <w:rPr>
          <w:sz w:val="28"/>
          <w:szCs w:val="28"/>
          <w:lang w:val="kk-KZ"/>
        </w:rPr>
        <w:t xml:space="preserve"> </w:t>
      </w:r>
      <w:r w:rsidR="00765908" w:rsidRPr="0017742D">
        <w:rPr>
          <w:rStyle w:val="ypks7kbdpwfgdykd3qb9"/>
          <w:sz w:val="28"/>
          <w:szCs w:val="28"/>
          <w:lang w:val="kk-KZ"/>
        </w:rPr>
        <w:t>болмауына</w:t>
      </w:r>
      <w:r w:rsidR="00765908" w:rsidRPr="0017742D">
        <w:rPr>
          <w:sz w:val="28"/>
          <w:szCs w:val="28"/>
          <w:lang w:val="kk-KZ"/>
        </w:rPr>
        <w:t xml:space="preserve"> байланысты</w:t>
      </w:r>
      <w:r w:rsidR="00DE4392" w:rsidRPr="0017742D">
        <w:rPr>
          <w:rStyle w:val="ypks7kbdpwfgdykd3qb9"/>
          <w:sz w:val="28"/>
          <w:szCs w:val="28"/>
          <w:lang w:val="kk-KZ"/>
        </w:rPr>
        <w:t>»</w:t>
      </w:r>
      <w:r w:rsidR="00765908" w:rsidRPr="0017742D">
        <w:rPr>
          <w:sz w:val="28"/>
          <w:szCs w:val="28"/>
          <w:lang w:val="kk-KZ"/>
        </w:rPr>
        <w:t xml:space="preserve"> </w:t>
      </w:r>
      <w:r w:rsidR="00765908" w:rsidRPr="0017742D">
        <w:rPr>
          <w:rStyle w:val="ypks7kbdpwfgdykd3qb9"/>
          <w:sz w:val="28"/>
          <w:szCs w:val="28"/>
          <w:lang w:val="kk-KZ"/>
        </w:rPr>
        <w:t>[7</w:t>
      </w:r>
      <w:r w:rsidR="00F42253">
        <w:rPr>
          <w:rStyle w:val="ypks7kbdpwfgdykd3qb9"/>
          <w:sz w:val="28"/>
          <w:szCs w:val="28"/>
          <w:lang w:val="kk-KZ"/>
        </w:rPr>
        <w:t>3</w:t>
      </w:r>
      <w:r w:rsidR="00765908" w:rsidRPr="0017742D">
        <w:rPr>
          <w:rStyle w:val="ypks7kbdpwfgdykd3qb9"/>
          <w:sz w:val="28"/>
          <w:szCs w:val="28"/>
          <w:lang w:val="kk-KZ"/>
        </w:rPr>
        <w:t>,</w:t>
      </w:r>
      <w:r w:rsidR="00765908" w:rsidRPr="0017742D">
        <w:rPr>
          <w:sz w:val="28"/>
          <w:szCs w:val="28"/>
          <w:lang w:val="kk-KZ"/>
        </w:rPr>
        <w:t xml:space="preserve"> </w:t>
      </w:r>
      <w:r w:rsidR="00765908" w:rsidRPr="0017742D">
        <w:rPr>
          <w:rStyle w:val="ypks7kbdpwfgdykd3qb9"/>
          <w:sz w:val="28"/>
          <w:szCs w:val="28"/>
          <w:lang w:val="kk-KZ"/>
        </w:rPr>
        <w:t>435</w:t>
      </w:r>
      <w:r w:rsidR="00AF2594">
        <w:rPr>
          <w:sz w:val="28"/>
          <w:szCs w:val="28"/>
          <w:lang w:val="kk-KZ"/>
        </w:rPr>
        <w:t xml:space="preserve"> б</w:t>
      </w:r>
      <w:r w:rsidR="00765908" w:rsidRPr="0017742D">
        <w:rPr>
          <w:rStyle w:val="ypks7kbdpwfgdykd3qb9"/>
          <w:sz w:val="28"/>
          <w:szCs w:val="28"/>
          <w:lang w:val="kk-KZ"/>
        </w:rPr>
        <w:t>].</w:t>
      </w:r>
      <w:r w:rsidR="00765908" w:rsidRPr="0017742D">
        <w:rPr>
          <w:sz w:val="28"/>
          <w:szCs w:val="28"/>
          <w:lang w:val="kk-KZ"/>
        </w:rPr>
        <w:t xml:space="preserve"> </w:t>
      </w:r>
      <w:r w:rsidR="00765908" w:rsidRPr="0017742D">
        <w:rPr>
          <w:rStyle w:val="ypks7kbdpwfgdykd3qb9"/>
          <w:sz w:val="28"/>
          <w:szCs w:val="28"/>
          <w:lang w:val="kk-KZ"/>
        </w:rPr>
        <w:t>Ж</w:t>
      </w:r>
      <w:r w:rsidR="00765908" w:rsidRPr="0017742D">
        <w:rPr>
          <w:sz w:val="28"/>
          <w:szCs w:val="28"/>
          <w:lang w:val="kk-KZ"/>
        </w:rPr>
        <w:t xml:space="preserve">. </w:t>
      </w:r>
      <w:r w:rsidR="00765908" w:rsidRPr="0017742D">
        <w:rPr>
          <w:rStyle w:val="ypks7kbdpwfgdykd3qb9"/>
          <w:sz w:val="28"/>
          <w:szCs w:val="28"/>
          <w:lang w:val="kk-KZ"/>
        </w:rPr>
        <w:t>Аймауытов</w:t>
      </w:r>
      <w:r w:rsidR="00765908" w:rsidRPr="0017742D">
        <w:rPr>
          <w:sz w:val="28"/>
          <w:szCs w:val="28"/>
          <w:lang w:val="kk-KZ"/>
        </w:rPr>
        <w:t xml:space="preserve"> </w:t>
      </w:r>
      <w:r w:rsidR="00765908" w:rsidRPr="0017742D">
        <w:rPr>
          <w:rStyle w:val="ypks7kbdpwfgdykd3qb9"/>
          <w:sz w:val="28"/>
          <w:szCs w:val="28"/>
          <w:lang w:val="kk-KZ"/>
        </w:rPr>
        <w:t>балаларды</w:t>
      </w:r>
      <w:r w:rsidR="00765908" w:rsidRPr="0017742D">
        <w:rPr>
          <w:sz w:val="28"/>
          <w:szCs w:val="28"/>
          <w:lang w:val="kk-KZ"/>
        </w:rPr>
        <w:t xml:space="preserve"> </w:t>
      </w:r>
      <w:r w:rsidR="00765908" w:rsidRPr="0017742D">
        <w:rPr>
          <w:rStyle w:val="ypks7kbdpwfgdykd3qb9"/>
          <w:sz w:val="28"/>
          <w:szCs w:val="28"/>
          <w:lang w:val="kk-KZ"/>
        </w:rPr>
        <w:t>тәрбиелеудегі</w:t>
      </w:r>
      <w:r w:rsidR="00765908" w:rsidRPr="0017742D">
        <w:rPr>
          <w:sz w:val="28"/>
          <w:szCs w:val="28"/>
          <w:lang w:val="kk-KZ"/>
        </w:rPr>
        <w:t xml:space="preserve"> </w:t>
      </w:r>
      <w:r w:rsidR="00765908" w:rsidRPr="0017742D">
        <w:rPr>
          <w:rStyle w:val="ypks7kbdpwfgdykd3qb9"/>
          <w:sz w:val="28"/>
          <w:szCs w:val="28"/>
          <w:lang w:val="kk-KZ"/>
        </w:rPr>
        <w:t>отбасының</w:t>
      </w:r>
      <w:r w:rsidR="00765908" w:rsidRPr="0017742D">
        <w:rPr>
          <w:sz w:val="28"/>
          <w:szCs w:val="28"/>
          <w:lang w:val="kk-KZ"/>
        </w:rPr>
        <w:t xml:space="preserve"> </w:t>
      </w:r>
      <w:r w:rsidR="00765908" w:rsidRPr="0017742D">
        <w:rPr>
          <w:rStyle w:val="ypks7kbdpwfgdykd3qb9"/>
          <w:sz w:val="28"/>
          <w:szCs w:val="28"/>
          <w:lang w:val="kk-KZ"/>
        </w:rPr>
        <w:t>рөлін</w:t>
      </w:r>
      <w:r w:rsidR="00765908" w:rsidRPr="0017742D">
        <w:rPr>
          <w:sz w:val="28"/>
          <w:szCs w:val="28"/>
          <w:lang w:val="kk-KZ"/>
        </w:rPr>
        <w:t xml:space="preserve"> </w:t>
      </w:r>
      <w:r w:rsidR="00765908" w:rsidRPr="0017742D">
        <w:rPr>
          <w:rStyle w:val="ypks7kbdpwfgdykd3qb9"/>
          <w:sz w:val="28"/>
          <w:szCs w:val="28"/>
          <w:lang w:val="kk-KZ"/>
        </w:rPr>
        <w:t>ерекше</w:t>
      </w:r>
      <w:r w:rsidR="00765908" w:rsidRPr="0017742D">
        <w:rPr>
          <w:sz w:val="28"/>
          <w:szCs w:val="28"/>
          <w:lang w:val="kk-KZ"/>
        </w:rPr>
        <w:t xml:space="preserve"> атап өтіп, </w:t>
      </w:r>
      <w:r w:rsidR="00765908" w:rsidRPr="0017742D">
        <w:rPr>
          <w:rStyle w:val="ypks7kbdpwfgdykd3qb9"/>
          <w:sz w:val="28"/>
          <w:szCs w:val="28"/>
          <w:lang w:val="kk-KZ"/>
        </w:rPr>
        <w:t>оның</w:t>
      </w:r>
      <w:r w:rsidR="00765908" w:rsidRPr="0017742D">
        <w:rPr>
          <w:sz w:val="28"/>
          <w:szCs w:val="28"/>
          <w:lang w:val="kk-KZ"/>
        </w:rPr>
        <w:t xml:space="preserve"> </w:t>
      </w:r>
      <w:r w:rsidR="00765908" w:rsidRPr="0017742D">
        <w:rPr>
          <w:rStyle w:val="ypks7kbdpwfgdykd3qb9"/>
          <w:sz w:val="28"/>
          <w:szCs w:val="28"/>
          <w:lang w:val="kk-KZ"/>
        </w:rPr>
        <w:t>жағдайын</w:t>
      </w:r>
      <w:r w:rsidR="00765908" w:rsidRPr="0017742D">
        <w:rPr>
          <w:sz w:val="28"/>
          <w:szCs w:val="28"/>
          <w:lang w:val="kk-KZ"/>
        </w:rPr>
        <w:t xml:space="preserve"> </w:t>
      </w:r>
      <w:r w:rsidR="00765908" w:rsidRPr="0017742D">
        <w:rPr>
          <w:rStyle w:val="ypks7kbdpwfgdykd3qb9"/>
          <w:sz w:val="28"/>
          <w:szCs w:val="28"/>
          <w:lang w:val="kk-KZ"/>
        </w:rPr>
        <w:t>бұзуға</w:t>
      </w:r>
      <w:r w:rsidR="00765908" w:rsidRPr="0017742D">
        <w:rPr>
          <w:sz w:val="28"/>
          <w:szCs w:val="28"/>
          <w:lang w:val="kk-KZ"/>
        </w:rPr>
        <w:t xml:space="preserve"> </w:t>
      </w:r>
      <w:r w:rsidR="00765908" w:rsidRPr="0017742D">
        <w:rPr>
          <w:rStyle w:val="ypks7kbdpwfgdykd3qb9"/>
          <w:sz w:val="28"/>
          <w:szCs w:val="28"/>
          <w:lang w:val="kk-KZ"/>
        </w:rPr>
        <w:t>немесе</w:t>
      </w:r>
      <w:r w:rsidR="00765908" w:rsidRPr="0017742D">
        <w:rPr>
          <w:sz w:val="28"/>
          <w:szCs w:val="28"/>
          <w:lang w:val="kk-KZ"/>
        </w:rPr>
        <w:t xml:space="preserve"> </w:t>
      </w:r>
      <w:r w:rsidR="00765908" w:rsidRPr="0017742D">
        <w:rPr>
          <w:rStyle w:val="ypks7kbdpwfgdykd3qb9"/>
          <w:sz w:val="28"/>
          <w:szCs w:val="28"/>
          <w:lang w:val="kk-KZ"/>
        </w:rPr>
        <w:t>түзетуге</w:t>
      </w:r>
      <w:r w:rsidR="00765908" w:rsidRPr="0017742D">
        <w:rPr>
          <w:sz w:val="28"/>
          <w:szCs w:val="28"/>
          <w:lang w:val="kk-KZ"/>
        </w:rPr>
        <w:t xml:space="preserve"> </w:t>
      </w:r>
      <w:r w:rsidR="00765908" w:rsidRPr="0017742D">
        <w:rPr>
          <w:rStyle w:val="ypks7kbdpwfgdykd3qb9"/>
          <w:sz w:val="28"/>
          <w:szCs w:val="28"/>
          <w:lang w:val="kk-KZ"/>
        </w:rPr>
        <w:t>әкелетін</w:t>
      </w:r>
      <w:r w:rsidR="00765908" w:rsidRPr="0017742D">
        <w:rPr>
          <w:sz w:val="28"/>
          <w:szCs w:val="28"/>
          <w:lang w:val="kk-KZ"/>
        </w:rPr>
        <w:t xml:space="preserve"> </w:t>
      </w:r>
      <w:r w:rsidR="00765908" w:rsidRPr="0017742D">
        <w:rPr>
          <w:rStyle w:val="ypks7kbdpwfgdykd3qb9"/>
          <w:sz w:val="28"/>
          <w:szCs w:val="28"/>
          <w:lang w:val="kk-KZ"/>
        </w:rPr>
        <w:t>басты</w:t>
      </w:r>
      <w:r w:rsidR="00765908" w:rsidRPr="0017742D">
        <w:rPr>
          <w:sz w:val="28"/>
          <w:szCs w:val="28"/>
          <w:lang w:val="kk-KZ"/>
        </w:rPr>
        <w:t xml:space="preserve"> </w:t>
      </w:r>
      <w:r w:rsidR="00765908" w:rsidRPr="0017742D">
        <w:rPr>
          <w:rStyle w:val="ypks7kbdpwfgdykd3qb9"/>
          <w:sz w:val="28"/>
          <w:szCs w:val="28"/>
          <w:lang w:val="kk-KZ"/>
        </w:rPr>
        <w:t>шарт</w:t>
      </w:r>
      <w:r w:rsidR="00765908" w:rsidRPr="0017742D">
        <w:rPr>
          <w:sz w:val="28"/>
          <w:szCs w:val="28"/>
          <w:lang w:val="kk-KZ"/>
        </w:rPr>
        <w:t xml:space="preserve"> </w:t>
      </w:r>
      <w:r w:rsidR="005E08D3">
        <w:rPr>
          <w:rStyle w:val="ypks7kbdpwfgdykd3qb9"/>
          <w:sz w:val="28"/>
          <w:szCs w:val="28"/>
          <w:lang w:val="kk-KZ"/>
        </w:rPr>
        <w:t>–</w:t>
      </w:r>
      <w:r w:rsidR="00765908" w:rsidRPr="0017742D">
        <w:rPr>
          <w:sz w:val="28"/>
          <w:szCs w:val="28"/>
          <w:lang w:val="kk-KZ"/>
        </w:rPr>
        <w:t xml:space="preserve"> </w:t>
      </w:r>
      <w:r w:rsidR="00765908" w:rsidRPr="0017742D">
        <w:rPr>
          <w:rStyle w:val="ypks7kbdpwfgdykd3qb9"/>
          <w:sz w:val="28"/>
          <w:szCs w:val="28"/>
          <w:lang w:val="kk-KZ"/>
        </w:rPr>
        <w:t>ол</w:t>
      </w:r>
      <w:r w:rsidR="00765908" w:rsidRPr="0017742D">
        <w:rPr>
          <w:sz w:val="28"/>
          <w:szCs w:val="28"/>
          <w:lang w:val="kk-KZ"/>
        </w:rPr>
        <w:t xml:space="preserve"> </w:t>
      </w:r>
      <w:r w:rsidR="00765908" w:rsidRPr="0017742D">
        <w:rPr>
          <w:rStyle w:val="ypks7kbdpwfgdykd3qb9"/>
          <w:sz w:val="28"/>
          <w:szCs w:val="28"/>
          <w:lang w:val="kk-KZ"/>
        </w:rPr>
        <w:t>жас</w:t>
      </w:r>
      <w:r w:rsidR="00765908" w:rsidRPr="0017742D">
        <w:rPr>
          <w:sz w:val="28"/>
          <w:szCs w:val="28"/>
          <w:lang w:val="kk-KZ"/>
        </w:rPr>
        <w:t xml:space="preserve"> кезінде </w:t>
      </w:r>
      <w:r w:rsidR="00765908" w:rsidRPr="0017742D">
        <w:rPr>
          <w:rStyle w:val="ypks7kbdpwfgdykd3qb9"/>
          <w:sz w:val="28"/>
          <w:szCs w:val="28"/>
          <w:lang w:val="kk-KZ"/>
        </w:rPr>
        <w:t>көрген, отбасында көңіліне түйгені</w:t>
      </w:r>
      <w:r w:rsidR="00765908" w:rsidRPr="0017742D">
        <w:rPr>
          <w:sz w:val="28"/>
          <w:szCs w:val="28"/>
          <w:lang w:val="kk-KZ"/>
        </w:rPr>
        <w:t xml:space="preserve"> </w:t>
      </w:r>
      <w:r w:rsidR="00765908" w:rsidRPr="0017742D">
        <w:rPr>
          <w:rStyle w:val="ypks7kbdpwfgdykd3qb9"/>
          <w:sz w:val="28"/>
          <w:szCs w:val="28"/>
          <w:lang w:val="kk-KZ"/>
        </w:rPr>
        <w:t>екенін</w:t>
      </w:r>
      <w:r w:rsidR="00765908" w:rsidRPr="0017742D">
        <w:rPr>
          <w:sz w:val="28"/>
          <w:szCs w:val="28"/>
          <w:lang w:val="kk-KZ"/>
        </w:rPr>
        <w:t xml:space="preserve"> атап өтті</w:t>
      </w:r>
      <w:r w:rsidR="00765908" w:rsidRPr="0017742D">
        <w:rPr>
          <w:rStyle w:val="ypks7kbdpwfgdykd3qb9"/>
          <w:sz w:val="28"/>
          <w:szCs w:val="28"/>
          <w:lang w:val="kk-KZ"/>
        </w:rPr>
        <w:t>.</w:t>
      </w:r>
      <w:r w:rsidR="00765908" w:rsidRPr="0017742D">
        <w:rPr>
          <w:sz w:val="28"/>
          <w:szCs w:val="28"/>
          <w:lang w:val="kk-KZ"/>
        </w:rPr>
        <w:t xml:space="preserve"> </w:t>
      </w:r>
      <w:r w:rsidR="00765908" w:rsidRPr="0017742D">
        <w:rPr>
          <w:rStyle w:val="ypks7kbdpwfgdykd3qb9"/>
          <w:sz w:val="28"/>
          <w:szCs w:val="28"/>
          <w:lang w:val="kk-KZ"/>
        </w:rPr>
        <w:t>Ол</w:t>
      </w:r>
      <w:r w:rsidR="00765908" w:rsidRPr="0017742D">
        <w:rPr>
          <w:sz w:val="28"/>
          <w:szCs w:val="28"/>
          <w:lang w:val="kk-KZ"/>
        </w:rPr>
        <w:t xml:space="preserve"> </w:t>
      </w:r>
      <w:r w:rsidR="00BB64FC">
        <w:rPr>
          <w:sz w:val="28"/>
          <w:szCs w:val="28"/>
          <w:lang w:val="kk-KZ"/>
        </w:rPr>
        <w:t>«</w:t>
      </w:r>
      <w:r w:rsidR="00765908" w:rsidRPr="0017742D">
        <w:rPr>
          <w:sz w:val="28"/>
          <w:szCs w:val="28"/>
          <w:lang w:val="kk-KZ"/>
        </w:rPr>
        <w:t xml:space="preserve">ата-ананың мықты </w:t>
      </w:r>
      <w:r w:rsidR="00765908" w:rsidRPr="0017742D">
        <w:rPr>
          <w:rStyle w:val="ypks7kbdpwfgdykd3qb9"/>
          <w:sz w:val="28"/>
          <w:szCs w:val="28"/>
          <w:lang w:val="kk-KZ"/>
        </w:rPr>
        <w:t>тәрбиесі</w:t>
      </w:r>
      <w:r w:rsidR="00765908" w:rsidRPr="0017742D">
        <w:rPr>
          <w:sz w:val="28"/>
          <w:szCs w:val="28"/>
          <w:lang w:val="kk-KZ"/>
        </w:rPr>
        <w:t xml:space="preserve"> </w:t>
      </w:r>
      <w:r w:rsidR="00765908" w:rsidRPr="0017742D">
        <w:rPr>
          <w:rStyle w:val="ypks7kbdpwfgdykd3qb9"/>
          <w:sz w:val="28"/>
          <w:szCs w:val="28"/>
          <w:lang w:val="kk-KZ"/>
        </w:rPr>
        <w:t>негізінде</w:t>
      </w:r>
      <w:r w:rsidR="00765908" w:rsidRPr="0017742D">
        <w:rPr>
          <w:sz w:val="28"/>
          <w:szCs w:val="28"/>
          <w:lang w:val="kk-KZ"/>
        </w:rPr>
        <w:t xml:space="preserve"> баланың тұлғалық қалыптасуы ж</w:t>
      </w:r>
      <w:r w:rsidR="00641215">
        <w:rPr>
          <w:sz w:val="28"/>
          <w:szCs w:val="28"/>
          <w:lang w:val="kk-KZ"/>
        </w:rPr>
        <w:t>үзеге асырылады</w:t>
      </w:r>
      <w:r w:rsidR="00BB64FC">
        <w:rPr>
          <w:sz w:val="28"/>
          <w:szCs w:val="28"/>
          <w:lang w:val="kk-KZ"/>
        </w:rPr>
        <w:t>»</w:t>
      </w:r>
      <w:r w:rsidR="00641215">
        <w:rPr>
          <w:sz w:val="28"/>
          <w:szCs w:val="28"/>
          <w:lang w:val="kk-KZ"/>
        </w:rPr>
        <w:t xml:space="preserve"> деп атап айтты.</w:t>
      </w:r>
      <w:r w:rsidR="00BB64FC">
        <w:rPr>
          <w:sz w:val="28"/>
          <w:szCs w:val="28"/>
          <w:lang w:val="kk-KZ"/>
        </w:rPr>
        <w:t xml:space="preserve"> Ізгілікті дәріптеген </w:t>
      </w:r>
      <w:r w:rsidR="00765908" w:rsidRPr="0017742D">
        <w:rPr>
          <w:rStyle w:val="ypks7kbdpwfgdykd3qb9"/>
          <w:sz w:val="28"/>
          <w:szCs w:val="28"/>
          <w:lang w:val="kk-KZ"/>
        </w:rPr>
        <w:t>отбасынан</w:t>
      </w:r>
      <w:r w:rsidR="00765908" w:rsidRPr="0017742D">
        <w:rPr>
          <w:sz w:val="28"/>
          <w:szCs w:val="28"/>
          <w:lang w:val="kk-KZ"/>
        </w:rPr>
        <w:t xml:space="preserve"> </w:t>
      </w:r>
      <w:r w:rsidR="00765908" w:rsidRPr="0017742D">
        <w:rPr>
          <w:rStyle w:val="ypks7kbdpwfgdykd3qb9"/>
          <w:sz w:val="28"/>
          <w:szCs w:val="28"/>
          <w:lang w:val="kk-KZ"/>
        </w:rPr>
        <w:t>тентек</w:t>
      </w:r>
      <w:r w:rsidR="00765908" w:rsidRPr="0017742D">
        <w:rPr>
          <w:sz w:val="28"/>
          <w:szCs w:val="28"/>
          <w:lang w:val="kk-KZ"/>
        </w:rPr>
        <w:t xml:space="preserve"> </w:t>
      </w:r>
      <w:r w:rsidR="00765908" w:rsidRPr="0017742D">
        <w:rPr>
          <w:rStyle w:val="ypks7kbdpwfgdykd3qb9"/>
          <w:sz w:val="28"/>
          <w:szCs w:val="28"/>
          <w:lang w:val="kk-KZ"/>
        </w:rPr>
        <w:t>мінезді</w:t>
      </w:r>
      <w:r w:rsidR="00765908" w:rsidRPr="0017742D">
        <w:rPr>
          <w:sz w:val="28"/>
          <w:szCs w:val="28"/>
          <w:lang w:val="kk-KZ"/>
        </w:rPr>
        <w:t xml:space="preserve"> </w:t>
      </w:r>
      <w:r w:rsidR="00641215">
        <w:rPr>
          <w:rStyle w:val="ypks7kbdpwfgdykd3qb9"/>
          <w:sz w:val="28"/>
          <w:szCs w:val="28"/>
          <w:lang w:val="kk-KZ"/>
        </w:rPr>
        <w:t>бала немесе</w:t>
      </w:r>
      <w:r w:rsidR="00765908" w:rsidRPr="0017742D">
        <w:rPr>
          <w:rStyle w:val="ypks7kbdpwfgdykd3qb9"/>
          <w:sz w:val="28"/>
          <w:szCs w:val="28"/>
          <w:lang w:val="kk-KZ"/>
        </w:rPr>
        <w:t xml:space="preserve"> тәрбиеге немқұрайды </w:t>
      </w:r>
      <w:r w:rsidR="00641215">
        <w:rPr>
          <w:rStyle w:val="ypks7kbdpwfgdykd3qb9"/>
          <w:sz w:val="28"/>
          <w:szCs w:val="28"/>
          <w:lang w:val="kk-KZ"/>
        </w:rPr>
        <w:t>қарайтын отбасыдан өнегелі бала</w:t>
      </w:r>
      <w:r w:rsidR="00765908" w:rsidRPr="0017742D">
        <w:rPr>
          <w:sz w:val="28"/>
          <w:szCs w:val="28"/>
          <w:lang w:val="kk-KZ"/>
        </w:rPr>
        <w:t xml:space="preserve"> </w:t>
      </w:r>
      <w:r w:rsidR="00765908" w:rsidRPr="0017742D">
        <w:rPr>
          <w:rStyle w:val="ypks7kbdpwfgdykd3qb9"/>
          <w:sz w:val="28"/>
          <w:szCs w:val="28"/>
          <w:lang w:val="kk-KZ"/>
        </w:rPr>
        <w:t>пайда</w:t>
      </w:r>
      <w:r w:rsidR="00765908" w:rsidRPr="0017742D">
        <w:rPr>
          <w:sz w:val="28"/>
          <w:szCs w:val="28"/>
          <w:lang w:val="kk-KZ"/>
        </w:rPr>
        <w:t xml:space="preserve"> болуы </w:t>
      </w:r>
      <w:r w:rsidR="00765908" w:rsidRPr="0017742D">
        <w:rPr>
          <w:rStyle w:val="ypks7kbdpwfgdykd3qb9"/>
          <w:sz w:val="28"/>
          <w:szCs w:val="28"/>
          <w:lang w:val="kk-KZ"/>
        </w:rPr>
        <w:t>мүмкін</w:t>
      </w:r>
      <w:r w:rsidR="00641215">
        <w:rPr>
          <w:sz w:val="28"/>
          <w:szCs w:val="28"/>
          <w:lang w:val="kk-KZ"/>
        </w:rPr>
        <w:t>,</w:t>
      </w:r>
      <w:r w:rsidR="00765908" w:rsidRPr="0017742D">
        <w:rPr>
          <w:sz w:val="28"/>
          <w:szCs w:val="28"/>
          <w:lang w:val="kk-KZ"/>
        </w:rPr>
        <w:t xml:space="preserve"> ол </w:t>
      </w:r>
      <w:r w:rsidR="00765908" w:rsidRPr="0017742D">
        <w:rPr>
          <w:rStyle w:val="ypks7kbdpwfgdykd3qb9"/>
          <w:sz w:val="28"/>
          <w:szCs w:val="28"/>
          <w:lang w:val="kk-KZ"/>
        </w:rPr>
        <w:t>қоршаған</w:t>
      </w:r>
      <w:r w:rsidR="00765908" w:rsidRPr="0017742D">
        <w:rPr>
          <w:sz w:val="28"/>
          <w:szCs w:val="28"/>
          <w:lang w:val="kk-KZ"/>
        </w:rPr>
        <w:t xml:space="preserve"> </w:t>
      </w:r>
      <w:r w:rsidR="00765908" w:rsidRPr="0017742D">
        <w:rPr>
          <w:rStyle w:val="ypks7kbdpwfgdykd3qb9"/>
          <w:sz w:val="28"/>
          <w:szCs w:val="28"/>
          <w:lang w:val="kk-KZ"/>
        </w:rPr>
        <w:t>ортаның,</w:t>
      </w:r>
      <w:r w:rsidR="00765908" w:rsidRPr="0017742D">
        <w:rPr>
          <w:sz w:val="28"/>
          <w:szCs w:val="28"/>
          <w:lang w:val="kk-KZ"/>
        </w:rPr>
        <w:t xml:space="preserve"> </w:t>
      </w:r>
      <w:r w:rsidR="00641215">
        <w:rPr>
          <w:rStyle w:val="ypks7kbdpwfgdykd3qb9"/>
          <w:sz w:val="28"/>
          <w:szCs w:val="28"/>
          <w:lang w:val="kk-KZ"/>
        </w:rPr>
        <w:t>құрдастарының әсерінен немесе</w:t>
      </w:r>
      <w:r w:rsidR="00765908" w:rsidRPr="0017742D">
        <w:rPr>
          <w:sz w:val="28"/>
          <w:szCs w:val="28"/>
          <w:lang w:val="kk-KZ"/>
        </w:rPr>
        <w:t xml:space="preserve"> </w:t>
      </w:r>
      <w:r w:rsidR="00765908" w:rsidRPr="0017742D">
        <w:rPr>
          <w:rStyle w:val="ypks7kbdpwfgdykd3qb9"/>
          <w:sz w:val="28"/>
          <w:szCs w:val="28"/>
          <w:lang w:val="kk-KZ"/>
        </w:rPr>
        <w:t>оларға</w:t>
      </w:r>
      <w:r w:rsidR="00765908" w:rsidRPr="0017742D">
        <w:rPr>
          <w:sz w:val="28"/>
          <w:szCs w:val="28"/>
          <w:lang w:val="kk-KZ"/>
        </w:rPr>
        <w:t xml:space="preserve"> </w:t>
      </w:r>
      <w:r w:rsidR="00765908" w:rsidRPr="0017742D">
        <w:rPr>
          <w:rStyle w:val="ypks7kbdpwfgdykd3qb9"/>
          <w:sz w:val="28"/>
          <w:szCs w:val="28"/>
          <w:lang w:val="kk-KZ"/>
        </w:rPr>
        <w:t>еліктеуден</w:t>
      </w:r>
      <w:r w:rsidR="00765908" w:rsidRPr="0017742D">
        <w:rPr>
          <w:sz w:val="28"/>
          <w:szCs w:val="28"/>
          <w:lang w:val="kk-KZ"/>
        </w:rPr>
        <w:t xml:space="preserve"> </w:t>
      </w:r>
      <w:r w:rsidR="00765908" w:rsidRPr="0017742D">
        <w:rPr>
          <w:rStyle w:val="ypks7kbdpwfgdykd3qb9"/>
          <w:sz w:val="28"/>
          <w:szCs w:val="28"/>
          <w:lang w:val="kk-KZ"/>
        </w:rPr>
        <w:t>болады</w:t>
      </w:r>
      <w:r w:rsidR="00765908" w:rsidRPr="0017742D">
        <w:rPr>
          <w:sz w:val="28"/>
          <w:szCs w:val="28"/>
          <w:lang w:val="kk-KZ"/>
        </w:rPr>
        <w:t xml:space="preserve"> деп тұжырымдайды.</w:t>
      </w:r>
    </w:p>
    <w:p w14:paraId="4FF0D13F" w14:textId="77B81C0A" w:rsidR="00014087" w:rsidRPr="00BB3658" w:rsidRDefault="00641215" w:rsidP="00921236">
      <w:pPr>
        <w:ind w:firstLine="567"/>
        <w:jc w:val="both"/>
        <w:rPr>
          <w:color w:val="FF0000"/>
          <w:sz w:val="28"/>
          <w:szCs w:val="28"/>
          <w:lang w:val="kk-KZ"/>
        </w:rPr>
      </w:pPr>
      <w:r>
        <w:rPr>
          <w:color w:val="000000" w:themeColor="text1"/>
          <w:sz w:val="28"/>
          <w:szCs w:val="28"/>
          <w:lang w:val="kk-KZ"/>
        </w:rPr>
        <w:t>Тарихқа үңілер болсақ,</w:t>
      </w:r>
      <w:r w:rsidR="00BB64FC">
        <w:rPr>
          <w:color w:val="000000" w:themeColor="text1"/>
          <w:sz w:val="28"/>
          <w:szCs w:val="28"/>
          <w:lang w:val="kk-KZ"/>
        </w:rPr>
        <w:t xml:space="preserve"> </w:t>
      </w:r>
      <w:r w:rsidR="005137EE">
        <w:rPr>
          <w:color w:val="000000" w:themeColor="text1"/>
          <w:sz w:val="28"/>
          <w:szCs w:val="28"/>
          <w:lang w:val="kk-KZ"/>
        </w:rPr>
        <w:t>әр ұлттың төл мәдениеті</w:t>
      </w:r>
      <w:r w:rsidR="00E00340">
        <w:rPr>
          <w:color w:val="000000" w:themeColor="text1"/>
          <w:sz w:val="28"/>
          <w:szCs w:val="28"/>
          <w:lang w:val="kk-KZ"/>
        </w:rPr>
        <w:t xml:space="preserve"> мен</w:t>
      </w:r>
      <w:r w:rsidR="005137EE">
        <w:rPr>
          <w:color w:val="000000" w:themeColor="text1"/>
          <w:sz w:val="28"/>
          <w:szCs w:val="28"/>
          <w:lang w:val="kk-KZ"/>
        </w:rPr>
        <w:t xml:space="preserve"> </w:t>
      </w:r>
      <w:r w:rsidR="00E00340">
        <w:rPr>
          <w:color w:val="000000" w:themeColor="text1"/>
          <w:sz w:val="28"/>
          <w:szCs w:val="28"/>
          <w:lang w:val="kk-KZ"/>
        </w:rPr>
        <w:t>салт</w:t>
      </w:r>
      <w:r w:rsidR="00E00340" w:rsidRPr="00E00340">
        <w:rPr>
          <w:color w:val="000000" w:themeColor="text1"/>
          <w:sz w:val="28"/>
          <w:szCs w:val="28"/>
          <w:lang w:val="kk-KZ"/>
        </w:rPr>
        <w:t>-</w:t>
      </w:r>
      <w:r w:rsidR="00E00340">
        <w:rPr>
          <w:color w:val="000000" w:themeColor="text1"/>
          <w:sz w:val="28"/>
          <w:szCs w:val="28"/>
          <w:lang w:val="kk-KZ"/>
        </w:rPr>
        <w:t xml:space="preserve">дәстүрінің, </w:t>
      </w:r>
      <w:r w:rsidR="005137EE">
        <w:rPr>
          <w:color w:val="000000" w:themeColor="text1"/>
          <w:sz w:val="28"/>
          <w:szCs w:val="28"/>
          <w:lang w:val="kk-KZ"/>
        </w:rPr>
        <w:t>өмір сүру қағида</w:t>
      </w:r>
      <w:r w:rsidR="00E00340">
        <w:rPr>
          <w:color w:val="000000" w:themeColor="text1"/>
          <w:sz w:val="28"/>
          <w:szCs w:val="28"/>
          <w:lang w:val="kk-KZ"/>
        </w:rPr>
        <w:t>лары мен өзіне тән бірегей тәрбие жүйесінің, әдіс</w:t>
      </w:r>
      <w:r w:rsidR="00E00340" w:rsidRPr="00E00340">
        <w:rPr>
          <w:color w:val="000000" w:themeColor="text1"/>
          <w:sz w:val="28"/>
          <w:szCs w:val="28"/>
          <w:lang w:val="kk-KZ"/>
        </w:rPr>
        <w:t>-</w:t>
      </w:r>
      <w:r w:rsidR="00E00340">
        <w:rPr>
          <w:color w:val="000000" w:themeColor="text1"/>
          <w:sz w:val="28"/>
          <w:szCs w:val="28"/>
          <w:lang w:val="kk-KZ"/>
        </w:rPr>
        <w:t xml:space="preserve">тәсілдерінің болғандығына көз </w:t>
      </w:r>
      <w:r w:rsidR="005137EE">
        <w:rPr>
          <w:color w:val="000000" w:themeColor="text1"/>
          <w:sz w:val="28"/>
          <w:szCs w:val="28"/>
          <w:lang w:val="kk-KZ"/>
        </w:rPr>
        <w:t>жеткіземіз</w:t>
      </w:r>
      <w:r w:rsidR="00E00340">
        <w:rPr>
          <w:color w:val="000000" w:themeColor="text1"/>
          <w:sz w:val="28"/>
          <w:szCs w:val="28"/>
          <w:lang w:val="kk-KZ"/>
        </w:rPr>
        <w:t xml:space="preserve">. Ықылым заманнан </w:t>
      </w:r>
      <w:r w:rsidR="005C5B54">
        <w:rPr>
          <w:color w:val="000000" w:themeColor="text1"/>
          <w:sz w:val="28"/>
          <w:szCs w:val="28"/>
          <w:lang w:val="kk-KZ"/>
        </w:rPr>
        <w:t xml:space="preserve">сұрыпталып, бүгінгі күнге дейін жеткен халық тәрбиесі </w:t>
      </w:r>
      <w:r w:rsidR="00630131" w:rsidRPr="0017742D">
        <w:rPr>
          <w:color w:val="000000" w:themeColor="text1"/>
          <w:sz w:val="28"/>
          <w:szCs w:val="28"/>
          <w:lang w:val="kk-KZ"/>
        </w:rPr>
        <w:t>–</w:t>
      </w:r>
      <w:r w:rsidR="00A05F3D" w:rsidRPr="0017742D">
        <w:rPr>
          <w:color w:val="000000" w:themeColor="text1"/>
          <w:sz w:val="28"/>
          <w:szCs w:val="28"/>
          <w:lang w:val="kk-KZ"/>
        </w:rPr>
        <w:t xml:space="preserve"> </w:t>
      </w:r>
      <w:r w:rsidR="00630131">
        <w:rPr>
          <w:color w:val="000000" w:themeColor="text1"/>
          <w:sz w:val="28"/>
          <w:szCs w:val="28"/>
          <w:lang w:val="kk-KZ"/>
        </w:rPr>
        <w:t>халықтың тұрмыс</w:t>
      </w:r>
      <w:r w:rsidR="00630131" w:rsidRPr="00E00340">
        <w:rPr>
          <w:color w:val="000000" w:themeColor="text1"/>
          <w:sz w:val="28"/>
          <w:szCs w:val="28"/>
          <w:lang w:val="kk-KZ"/>
        </w:rPr>
        <w:t>-</w:t>
      </w:r>
      <w:r w:rsidR="00E442E1">
        <w:rPr>
          <w:color w:val="000000" w:themeColor="text1"/>
          <w:sz w:val="28"/>
          <w:szCs w:val="28"/>
          <w:lang w:val="kk-KZ"/>
        </w:rPr>
        <w:t xml:space="preserve">тіршілігі, </w:t>
      </w:r>
      <w:r w:rsidR="00E442E1">
        <w:rPr>
          <w:color w:val="000000" w:themeColor="text1"/>
          <w:sz w:val="28"/>
          <w:szCs w:val="28"/>
          <w:lang w:val="kk-KZ"/>
        </w:rPr>
        <w:lastRenderedPageBreak/>
        <w:t>шаруашылығы</w:t>
      </w:r>
      <w:r w:rsidR="00630131">
        <w:rPr>
          <w:color w:val="000000" w:themeColor="text1"/>
          <w:sz w:val="28"/>
          <w:szCs w:val="28"/>
          <w:lang w:val="kk-KZ"/>
        </w:rPr>
        <w:t xml:space="preserve"> қалыптасқан дәстүрлерінің негізінде пайда болып, даму сатысынан өтіп, жетіліп,</w:t>
      </w:r>
      <w:r w:rsidR="00A05F3D">
        <w:rPr>
          <w:color w:val="000000" w:themeColor="text1"/>
          <w:sz w:val="28"/>
          <w:szCs w:val="28"/>
          <w:lang w:val="kk-KZ"/>
        </w:rPr>
        <w:t xml:space="preserve"> өзектілігін жоғалтпай ұрпақтарға</w:t>
      </w:r>
      <w:r w:rsidR="00630131">
        <w:rPr>
          <w:color w:val="000000" w:themeColor="text1"/>
          <w:sz w:val="28"/>
          <w:szCs w:val="28"/>
          <w:lang w:val="kk-KZ"/>
        </w:rPr>
        <w:t xml:space="preserve"> беріліп келе</w:t>
      </w:r>
      <w:r w:rsidR="00A05F3D">
        <w:rPr>
          <w:color w:val="000000" w:themeColor="text1"/>
          <w:sz w:val="28"/>
          <w:szCs w:val="28"/>
          <w:lang w:val="kk-KZ"/>
        </w:rPr>
        <w:t xml:space="preserve"> жатқан мұрасы, асыл қазынасы.</w:t>
      </w:r>
    </w:p>
    <w:p w14:paraId="649832A1" w14:textId="62E8D79C" w:rsidR="00014087" w:rsidRPr="00E12E4A" w:rsidRDefault="00014087" w:rsidP="00BB64FC">
      <w:pPr>
        <w:ind w:firstLine="567"/>
        <w:jc w:val="both"/>
        <w:rPr>
          <w:color w:val="000000" w:themeColor="text1"/>
          <w:sz w:val="28"/>
          <w:szCs w:val="28"/>
          <w:lang w:val="kk-KZ"/>
        </w:rPr>
      </w:pPr>
      <w:r w:rsidRPr="00E12E4A">
        <w:rPr>
          <w:color w:val="000000" w:themeColor="text1"/>
          <w:sz w:val="28"/>
          <w:szCs w:val="28"/>
          <w:lang w:val="kk-KZ"/>
        </w:rPr>
        <w:t xml:space="preserve">Қазақ ұлт </w:t>
      </w:r>
      <w:r w:rsidR="00156C19">
        <w:rPr>
          <w:color w:val="000000" w:themeColor="text1"/>
          <w:sz w:val="28"/>
          <w:szCs w:val="28"/>
          <w:lang w:val="kk-KZ"/>
        </w:rPr>
        <w:t>ретінде</w:t>
      </w:r>
      <w:r w:rsidRPr="00E12E4A">
        <w:rPr>
          <w:color w:val="000000" w:themeColor="text1"/>
          <w:sz w:val="28"/>
          <w:szCs w:val="28"/>
          <w:lang w:val="kk-KZ"/>
        </w:rPr>
        <w:t xml:space="preserve"> қалыптасқа</w:t>
      </w:r>
      <w:r w:rsidR="00156C19">
        <w:rPr>
          <w:color w:val="000000" w:themeColor="text1"/>
          <w:sz w:val="28"/>
          <w:szCs w:val="28"/>
          <w:lang w:val="kk-KZ"/>
        </w:rPr>
        <w:t>лы</w:t>
      </w:r>
      <w:r w:rsidRPr="00E12E4A">
        <w:rPr>
          <w:color w:val="000000" w:themeColor="text1"/>
          <w:sz w:val="28"/>
          <w:szCs w:val="28"/>
          <w:lang w:val="kk-KZ"/>
        </w:rPr>
        <w:t xml:space="preserve"> бергі тарихында </w:t>
      </w:r>
      <w:r w:rsidR="00156C19">
        <w:rPr>
          <w:color w:val="000000" w:themeColor="text1"/>
          <w:sz w:val="28"/>
          <w:szCs w:val="28"/>
          <w:lang w:val="kk-KZ"/>
        </w:rPr>
        <w:t>түрлі</w:t>
      </w:r>
      <w:r w:rsidRPr="00E12E4A">
        <w:rPr>
          <w:color w:val="000000" w:themeColor="text1"/>
          <w:sz w:val="28"/>
          <w:szCs w:val="28"/>
          <w:lang w:val="kk-KZ"/>
        </w:rPr>
        <w:t xml:space="preserve"> кезеңдерді бас</w:t>
      </w:r>
      <w:r w:rsidR="00156C19">
        <w:rPr>
          <w:color w:val="000000" w:themeColor="text1"/>
          <w:sz w:val="28"/>
          <w:szCs w:val="28"/>
          <w:lang w:val="kk-KZ"/>
        </w:rPr>
        <w:t>ынан</w:t>
      </w:r>
      <w:r w:rsidRPr="00E12E4A">
        <w:rPr>
          <w:color w:val="000000" w:themeColor="text1"/>
          <w:sz w:val="28"/>
          <w:szCs w:val="28"/>
          <w:lang w:val="kk-KZ"/>
        </w:rPr>
        <w:t xml:space="preserve"> өткізіп, тар жол тайғақ кешсе де, болашақ ұрпағының тәлім-тәрбиесіне өте зор көңіл бөле отырып, сонымен қатар елін,</w:t>
      </w:r>
      <w:r w:rsidR="00156C19">
        <w:rPr>
          <w:color w:val="000000" w:themeColor="text1"/>
          <w:sz w:val="28"/>
          <w:szCs w:val="28"/>
          <w:lang w:val="kk-KZ"/>
        </w:rPr>
        <w:t xml:space="preserve"> </w:t>
      </w:r>
      <w:r w:rsidRPr="00E12E4A">
        <w:rPr>
          <w:color w:val="000000" w:themeColor="text1"/>
          <w:sz w:val="28"/>
          <w:szCs w:val="28"/>
          <w:lang w:val="kk-KZ"/>
        </w:rPr>
        <w:t>жерін іш</w:t>
      </w:r>
      <w:r w:rsidR="00F81C1E" w:rsidRPr="00E12E4A">
        <w:rPr>
          <w:color w:val="000000" w:themeColor="text1"/>
          <w:sz w:val="28"/>
          <w:szCs w:val="28"/>
          <w:lang w:val="kk-KZ"/>
        </w:rPr>
        <w:t>кі, сыртқы жаулардан қорғайтын е</w:t>
      </w:r>
      <w:r w:rsidRPr="00E12E4A">
        <w:rPr>
          <w:color w:val="000000" w:themeColor="text1"/>
          <w:sz w:val="28"/>
          <w:szCs w:val="28"/>
          <w:lang w:val="kk-KZ"/>
        </w:rPr>
        <w:t>р бойына ұлы дала перзентіне тән – еркіндік пен тәуелсіздік, қайсарлық пен қайырымдылық, ақ ниеттілік пен парасаттылық, өрлік пен ерлік тәрізді асыл қасиеттерді дарыта білген. Осы аталған қасиеттерді өскелең ұрпақ ата-бабадан қалған өнеге деп қабылдаса, ертеңгі күннің жарқын болашағын</w:t>
      </w:r>
      <w:r w:rsidR="00E255BE" w:rsidRPr="00E12E4A">
        <w:rPr>
          <w:color w:val="000000" w:themeColor="text1"/>
          <w:sz w:val="28"/>
          <w:szCs w:val="28"/>
          <w:lang w:val="kk-KZ"/>
        </w:rPr>
        <w:t>а сеніміміз арта түсері анық [7</w:t>
      </w:r>
      <w:r w:rsidR="00F42253">
        <w:rPr>
          <w:color w:val="000000" w:themeColor="text1"/>
          <w:sz w:val="28"/>
          <w:szCs w:val="28"/>
          <w:lang w:val="kk-KZ"/>
        </w:rPr>
        <w:t>4</w:t>
      </w:r>
      <w:r w:rsidRPr="00E12E4A">
        <w:rPr>
          <w:color w:val="000000" w:themeColor="text1"/>
          <w:sz w:val="28"/>
          <w:szCs w:val="28"/>
          <w:lang w:val="kk-KZ"/>
        </w:rPr>
        <w:t>, 53</w:t>
      </w:r>
      <w:r w:rsidR="00E255BE" w:rsidRPr="00E12E4A">
        <w:rPr>
          <w:color w:val="000000" w:themeColor="text1"/>
          <w:sz w:val="28"/>
          <w:szCs w:val="28"/>
          <w:lang w:val="kk-KZ"/>
        </w:rPr>
        <w:t xml:space="preserve"> </w:t>
      </w:r>
      <w:r w:rsidRPr="00E12E4A">
        <w:rPr>
          <w:color w:val="000000" w:themeColor="text1"/>
          <w:sz w:val="28"/>
          <w:szCs w:val="28"/>
          <w:lang w:val="kk-KZ"/>
        </w:rPr>
        <w:t>б.]</w:t>
      </w:r>
      <w:r w:rsidR="00BB64FC">
        <w:rPr>
          <w:color w:val="000000" w:themeColor="text1"/>
          <w:sz w:val="28"/>
          <w:szCs w:val="28"/>
          <w:lang w:val="kk-KZ"/>
        </w:rPr>
        <w:t>.</w:t>
      </w:r>
      <w:r w:rsidRPr="00E12E4A">
        <w:rPr>
          <w:color w:val="000000" w:themeColor="text1"/>
          <w:sz w:val="28"/>
          <w:szCs w:val="28"/>
          <w:lang w:val="kk-KZ"/>
        </w:rPr>
        <w:t xml:space="preserve"> </w:t>
      </w:r>
    </w:p>
    <w:p w14:paraId="3DDB3509" w14:textId="5396300D" w:rsidR="00014087" w:rsidRPr="00E12E4A" w:rsidRDefault="00014087" w:rsidP="00BB64FC">
      <w:pPr>
        <w:ind w:firstLine="567"/>
        <w:jc w:val="both"/>
        <w:rPr>
          <w:color w:val="000000" w:themeColor="text1"/>
          <w:sz w:val="28"/>
          <w:szCs w:val="28"/>
          <w:lang w:val="kk-KZ"/>
        </w:rPr>
      </w:pPr>
      <w:r w:rsidRPr="00E12E4A">
        <w:rPr>
          <w:color w:val="000000" w:themeColor="text1"/>
          <w:sz w:val="28"/>
          <w:szCs w:val="28"/>
          <w:lang w:val="kk-KZ"/>
        </w:rPr>
        <w:t xml:space="preserve">Жаһандану кезеңінде </w:t>
      </w:r>
      <w:r w:rsidRPr="00CD1961">
        <w:rPr>
          <w:color w:val="000000" w:themeColor="text1"/>
          <w:sz w:val="28"/>
          <w:szCs w:val="28"/>
          <w:lang w:val="kk-KZ"/>
        </w:rPr>
        <w:t>өскелең ұрпа</w:t>
      </w:r>
      <w:r w:rsidR="00A05F3D" w:rsidRPr="00CD1961">
        <w:rPr>
          <w:color w:val="000000" w:themeColor="text1"/>
          <w:sz w:val="28"/>
          <w:szCs w:val="28"/>
          <w:lang w:val="kk-KZ"/>
        </w:rPr>
        <w:t>ғымызды туған</w:t>
      </w:r>
      <w:r w:rsidRPr="00CD1961">
        <w:rPr>
          <w:color w:val="000000" w:themeColor="text1"/>
          <w:sz w:val="28"/>
          <w:szCs w:val="28"/>
          <w:lang w:val="kk-KZ"/>
        </w:rPr>
        <w:t xml:space="preserve"> халқының </w:t>
      </w:r>
      <w:r w:rsidR="00A05F3D" w:rsidRPr="00CD1961">
        <w:rPr>
          <w:color w:val="000000" w:themeColor="text1"/>
          <w:sz w:val="28"/>
          <w:szCs w:val="28"/>
          <w:lang w:val="kk-KZ"/>
        </w:rPr>
        <w:t xml:space="preserve">төл </w:t>
      </w:r>
      <w:r w:rsidRPr="00CD1961">
        <w:rPr>
          <w:color w:val="000000" w:themeColor="text1"/>
          <w:sz w:val="28"/>
          <w:szCs w:val="28"/>
          <w:lang w:val="kk-KZ"/>
        </w:rPr>
        <w:t>тарихы</w:t>
      </w:r>
      <w:r w:rsidR="00A05F3D" w:rsidRPr="00CD1961">
        <w:rPr>
          <w:color w:val="000000" w:themeColor="text1"/>
          <w:sz w:val="28"/>
          <w:szCs w:val="28"/>
          <w:lang w:val="kk-KZ"/>
        </w:rPr>
        <w:t xml:space="preserve"> мен бай шежіресін</w:t>
      </w:r>
      <w:r w:rsidRPr="00CD1961">
        <w:rPr>
          <w:color w:val="000000" w:themeColor="text1"/>
          <w:sz w:val="28"/>
          <w:szCs w:val="28"/>
          <w:lang w:val="kk-KZ"/>
        </w:rPr>
        <w:t xml:space="preserve">, </w:t>
      </w:r>
      <w:r w:rsidR="00A05F3D" w:rsidRPr="00CD1961">
        <w:rPr>
          <w:color w:val="000000" w:themeColor="text1"/>
          <w:sz w:val="28"/>
          <w:szCs w:val="28"/>
          <w:lang w:val="kk-KZ"/>
        </w:rPr>
        <w:t xml:space="preserve">дәстүр-салтын, ана тілін білетін білімді, мәдениетті, </w:t>
      </w:r>
      <w:r w:rsidR="00CD1961" w:rsidRPr="00CD1961">
        <w:rPr>
          <w:color w:val="000000" w:themeColor="text1"/>
          <w:sz w:val="28"/>
          <w:szCs w:val="28"/>
          <w:lang w:val="kk-KZ"/>
        </w:rPr>
        <w:t>зиялы, адамгершілік қасиеттерді бойына дарыта білген ұлт азаматы ретінде тәрбиелеу қазақ қоғамындағы басты талаптардың бірі болып табылады.</w:t>
      </w:r>
      <w:r w:rsidR="00BB64FC">
        <w:rPr>
          <w:color w:val="000000" w:themeColor="text1"/>
          <w:sz w:val="28"/>
          <w:szCs w:val="28"/>
          <w:lang w:val="kk-KZ"/>
        </w:rPr>
        <w:t xml:space="preserve"> </w:t>
      </w:r>
      <w:r w:rsidR="00BD0946">
        <w:rPr>
          <w:color w:val="000000" w:themeColor="text1"/>
          <w:sz w:val="28"/>
          <w:szCs w:val="28"/>
          <w:lang w:val="kk-KZ"/>
        </w:rPr>
        <w:t xml:space="preserve">Қайсыбір халықтың ұлт ретінде қалыптасуы үшін оның құрамындағы </w:t>
      </w:r>
      <w:r w:rsidR="004743C6">
        <w:rPr>
          <w:color w:val="000000" w:themeColor="text1"/>
          <w:sz w:val="28"/>
          <w:szCs w:val="28"/>
          <w:lang w:val="kk-KZ"/>
        </w:rPr>
        <w:t xml:space="preserve">кіші </w:t>
      </w:r>
      <w:r w:rsidR="00BD0946">
        <w:rPr>
          <w:color w:val="000000" w:themeColor="text1"/>
          <w:sz w:val="28"/>
          <w:szCs w:val="28"/>
          <w:lang w:val="kk-KZ"/>
        </w:rPr>
        <w:t>ұлыстардың материалды</w:t>
      </w:r>
      <w:r w:rsidR="00BD0946" w:rsidRPr="00BD0946">
        <w:rPr>
          <w:color w:val="000000" w:themeColor="text1"/>
          <w:sz w:val="28"/>
          <w:szCs w:val="28"/>
          <w:lang w:val="kk-KZ"/>
        </w:rPr>
        <w:t>-</w:t>
      </w:r>
      <w:r w:rsidR="00BD0946">
        <w:rPr>
          <w:color w:val="000000" w:themeColor="text1"/>
          <w:sz w:val="28"/>
          <w:szCs w:val="28"/>
          <w:lang w:val="kk-KZ"/>
        </w:rPr>
        <w:t>техникалық</w:t>
      </w:r>
      <w:r w:rsidR="004743C6">
        <w:rPr>
          <w:color w:val="000000" w:themeColor="text1"/>
          <w:sz w:val="28"/>
          <w:szCs w:val="28"/>
          <w:lang w:val="kk-KZ"/>
        </w:rPr>
        <w:t xml:space="preserve"> және тұрмыстық жағдайлары, рухани және әлеуметтік</w:t>
      </w:r>
      <w:r w:rsidR="004743C6" w:rsidRPr="004743C6">
        <w:rPr>
          <w:color w:val="000000" w:themeColor="text1"/>
          <w:sz w:val="28"/>
          <w:szCs w:val="28"/>
          <w:lang w:val="kk-KZ"/>
        </w:rPr>
        <w:t>-</w:t>
      </w:r>
      <w:r w:rsidR="004743C6">
        <w:rPr>
          <w:color w:val="000000" w:themeColor="text1"/>
          <w:sz w:val="28"/>
          <w:szCs w:val="28"/>
          <w:lang w:val="kk-KZ"/>
        </w:rPr>
        <w:t xml:space="preserve">экономикалық өмірі, құқы мен мәдениеті, ұлттық психологиясындағы </w:t>
      </w:r>
      <w:r w:rsidR="00F8102D">
        <w:rPr>
          <w:color w:val="000000" w:themeColor="text1"/>
          <w:sz w:val="28"/>
          <w:szCs w:val="28"/>
          <w:lang w:val="kk-KZ"/>
        </w:rPr>
        <w:t>негізгі этикалық нормаларының</w:t>
      </w:r>
      <w:r w:rsidR="00E255BE" w:rsidRPr="00E12E4A">
        <w:rPr>
          <w:color w:val="000000" w:themeColor="text1"/>
          <w:sz w:val="28"/>
          <w:szCs w:val="28"/>
          <w:lang w:val="kk-KZ"/>
        </w:rPr>
        <w:t xml:space="preserve"> ортақтастығы </w:t>
      </w:r>
      <w:r w:rsidR="0015166B">
        <w:rPr>
          <w:color w:val="000000" w:themeColor="text1"/>
          <w:sz w:val="28"/>
          <w:szCs w:val="28"/>
          <w:lang w:val="kk-KZ"/>
        </w:rPr>
        <w:t>қажетті жағдайлар б</w:t>
      </w:r>
      <w:r w:rsidR="004C7981">
        <w:rPr>
          <w:color w:val="000000" w:themeColor="text1"/>
          <w:sz w:val="28"/>
          <w:szCs w:val="28"/>
          <w:lang w:val="kk-KZ"/>
        </w:rPr>
        <w:t xml:space="preserve">олып табылатындығы </w:t>
      </w:r>
      <w:r w:rsidR="00641215">
        <w:rPr>
          <w:color w:val="000000" w:themeColor="text1"/>
          <w:sz w:val="28"/>
          <w:szCs w:val="28"/>
          <w:lang w:val="kk-KZ"/>
        </w:rPr>
        <w:t>анық</w:t>
      </w:r>
      <w:r w:rsidR="00E255BE" w:rsidRPr="00E12E4A">
        <w:rPr>
          <w:color w:val="000000" w:themeColor="text1"/>
          <w:sz w:val="28"/>
          <w:szCs w:val="28"/>
          <w:lang w:val="kk-KZ"/>
        </w:rPr>
        <w:t xml:space="preserve"> [7</w:t>
      </w:r>
      <w:r w:rsidR="00F42253">
        <w:rPr>
          <w:color w:val="000000" w:themeColor="text1"/>
          <w:sz w:val="28"/>
          <w:szCs w:val="28"/>
          <w:lang w:val="kk-KZ"/>
        </w:rPr>
        <w:t>5</w:t>
      </w:r>
      <w:r w:rsidRPr="00E12E4A">
        <w:rPr>
          <w:color w:val="000000" w:themeColor="text1"/>
          <w:sz w:val="28"/>
          <w:szCs w:val="28"/>
          <w:lang w:val="kk-KZ"/>
        </w:rPr>
        <w:t>,137</w:t>
      </w:r>
      <w:r w:rsidR="00E255BE" w:rsidRPr="00E12E4A">
        <w:rPr>
          <w:color w:val="000000" w:themeColor="text1"/>
          <w:sz w:val="28"/>
          <w:szCs w:val="28"/>
          <w:lang w:val="kk-KZ"/>
        </w:rPr>
        <w:t xml:space="preserve"> </w:t>
      </w:r>
      <w:r w:rsidRPr="00E12E4A">
        <w:rPr>
          <w:color w:val="000000" w:themeColor="text1"/>
          <w:sz w:val="28"/>
          <w:szCs w:val="28"/>
          <w:lang w:val="kk-KZ"/>
        </w:rPr>
        <w:t>б.]</w:t>
      </w:r>
      <w:r w:rsidR="004C7981">
        <w:rPr>
          <w:color w:val="000000" w:themeColor="text1"/>
          <w:sz w:val="28"/>
          <w:szCs w:val="28"/>
          <w:lang w:val="kk-KZ"/>
        </w:rPr>
        <w:t>.</w:t>
      </w:r>
    </w:p>
    <w:p w14:paraId="7EB85471" w14:textId="04880C05" w:rsidR="00014087" w:rsidRPr="00E12E4A" w:rsidRDefault="004C7981" w:rsidP="00111AF0">
      <w:pPr>
        <w:ind w:firstLine="567"/>
        <w:jc w:val="both"/>
        <w:rPr>
          <w:color w:val="000000" w:themeColor="text1"/>
          <w:sz w:val="28"/>
          <w:szCs w:val="28"/>
          <w:lang w:val="kk-KZ"/>
        </w:rPr>
      </w:pPr>
      <w:r>
        <w:rPr>
          <w:color w:val="000000" w:themeColor="text1"/>
          <w:sz w:val="28"/>
          <w:szCs w:val="28"/>
          <w:lang w:val="kk-KZ"/>
        </w:rPr>
        <w:t xml:space="preserve">Ұлттың мәдениеті мен психикалық құрылымының арасында тығыз байланыстың болатындығы белгілі. </w:t>
      </w:r>
      <w:r w:rsidR="00014087" w:rsidRPr="00E12E4A">
        <w:rPr>
          <w:color w:val="000000" w:themeColor="text1"/>
          <w:sz w:val="28"/>
          <w:szCs w:val="28"/>
          <w:lang w:val="kk-KZ"/>
        </w:rPr>
        <w:t>Озық салт-дәстүрлер ұрпақты тәрбиелеудегі құрал ретінде ғасырлар бойы қоғамға қызмет етуде. Ол адамның шыр етіп дүниеге келген күнінен бастап, қартайғанға дейін және сол қоғам мүшелерін тәрб</w:t>
      </w:r>
      <w:r w:rsidR="00111AF0">
        <w:rPr>
          <w:color w:val="000000" w:themeColor="text1"/>
          <w:sz w:val="28"/>
          <w:szCs w:val="28"/>
          <w:lang w:val="kk-KZ"/>
        </w:rPr>
        <w:t xml:space="preserve">иелейтін алтын бесігі іспеттес. </w:t>
      </w:r>
      <w:r w:rsidR="00BB64FC">
        <w:rPr>
          <w:color w:val="000000" w:themeColor="text1"/>
          <w:sz w:val="28"/>
          <w:szCs w:val="28"/>
          <w:lang w:val="kk-KZ"/>
        </w:rPr>
        <w:t xml:space="preserve">Ғалым </w:t>
      </w:r>
      <w:r w:rsidR="00F8102D">
        <w:rPr>
          <w:color w:val="000000" w:themeColor="text1"/>
          <w:sz w:val="28"/>
          <w:szCs w:val="28"/>
          <w:lang w:val="kk-KZ"/>
        </w:rPr>
        <w:t>С.Қалиев</w:t>
      </w:r>
      <w:r w:rsidR="00323404">
        <w:rPr>
          <w:color w:val="000000" w:themeColor="text1"/>
          <w:sz w:val="28"/>
          <w:szCs w:val="28"/>
          <w:lang w:val="kk-KZ"/>
        </w:rPr>
        <w:t xml:space="preserve"> өз зерттеулерінің негізінде </w:t>
      </w:r>
      <w:r w:rsidR="00F8102D">
        <w:rPr>
          <w:color w:val="000000" w:themeColor="text1"/>
          <w:sz w:val="28"/>
          <w:szCs w:val="28"/>
          <w:lang w:val="kk-KZ"/>
        </w:rPr>
        <w:t>х</w:t>
      </w:r>
      <w:r w:rsidR="00BB64FC">
        <w:rPr>
          <w:color w:val="000000" w:themeColor="text1"/>
          <w:sz w:val="28"/>
          <w:szCs w:val="28"/>
          <w:lang w:val="kk-KZ"/>
        </w:rPr>
        <w:t xml:space="preserve">алық </w:t>
      </w:r>
      <w:r w:rsidR="00014087" w:rsidRPr="00E12E4A">
        <w:rPr>
          <w:color w:val="000000" w:themeColor="text1"/>
          <w:sz w:val="28"/>
          <w:szCs w:val="28"/>
          <w:lang w:val="kk-KZ"/>
        </w:rPr>
        <w:t>п</w:t>
      </w:r>
      <w:r w:rsidR="00F8102D">
        <w:rPr>
          <w:color w:val="000000" w:themeColor="text1"/>
          <w:sz w:val="28"/>
          <w:szCs w:val="28"/>
          <w:lang w:val="kk-KZ"/>
        </w:rPr>
        <w:t>едагогикасында тәрбиенің басты сегіз принципінің насихатталғандығын</w:t>
      </w:r>
      <w:r w:rsidR="00323404">
        <w:rPr>
          <w:color w:val="000000" w:themeColor="text1"/>
          <w:sz w:val="28"/>
          <w:szCs w:val="28"/>
          <w:lang w:val="kk-KZ"/>
        </w:rPr>
        <w:t xml:space="preserve"> және олардың бала тәрбиесіндегі мәнін жоғары деп көрсетеді. Мысалы, </w:t>
      </w:r>
      <w:r w:rsidR="00F8102D">
        <w:rPr>
          <w:color w:val="000000" w:themeColor="text1"/>
          <w:sz w:val="28"/>
          <w:szCs w:val="28"/>
          <w:lang w:val="kk-KZ"/>
        </w:rPr>
        <w:t>т</w:t>
      </w:r>
      <w:r w:rsidR="00014087" w:rsidRPr="00E12E4A">
        <w:rPr>
          <w:color w:val="000000" w:themeColor="text1"/>
          <w:sz w:val="28"/>
          <w:szCs w:val="28"/>
          <w:lang w:val="kk-KZ"/>
        </w:rPr>
        <w:t xml:space="preserve">әрбие </w:t>
      </w:r>
      <w:r w:rsidR="00323404">
        <w:rPr>
          <w:color w:val="000000" w:themeColor="text1"/>
          <w:sz w:val="28"/>
          <w:szCs w:val="28"/>
          <w:lang w:val="kk-KZ"/>
        </w:rPr>
        <w:t xml:space="preserve">ең </w:t>
      </w:r>
      <w:r w:rsidR="00014087" w:rsidRPr="00E12E4A">
        <w:rPr>
          <w:color w:val="000000" w:themeColor="text1"/>
          <w:sz w:val="28"/>
          <w:szCs w:val="28"/>
          <w:lang w:val="kk-KZ"/>
        </w:rPr>
        <w:t>алдымен әдептілікке үйретуді көзде</w:t>
      </w:r>
      <w:r w:rsidR="00323404">
        <w:rPr>
          <w:color w:val="000000" w:themeColor="text1"/>
          <w:sz w:val="28"/>
          <w:szCs w:val="28"/>
          <w:lang w:val="kk-KZ"/>
        </w:rPr>
        <w:t xml:space="preserve">йді. Содан кейін мейірімді болуға, </w:t>
      </w:r>
      <w:r w:rsidR="00014087" w:rsidRPr="00E12E4A">
        <w:rPr>
          <w:color w:val="000000" w:themeColor="text1"/>
          <w:sz w:val="28"/>
          <w:szCs w:val="28"/>
          <w:lang w:val="kk-KZ"/>
        </w:rPr>
        <w:t>тіл алғыш елгезек бол</w:t>
      </w:r>
      <w:r w:rsidR="00323404">
        <w:rPr>
          <w:color w:val="000000" w:themeColor="text1"/>
          <w:sz w:val="28"/>
          <w:szCs w:val="28"/>
          <w:lang w:val="kk-KZ"/>
        </w:rPr>
        <w:t>уға</w:t>
      </w:r>
      <w:r w:rsidR="00014087" w:rsidRPr="00E12E4A">
        <w:rPr>
          <w:color w:val="000000" w:themeColor="text1"/>
          <w:sz w:val="28"/>
          <w:szCs w:val="28"/>
          <w:lang w:val="kk-KZ"/>
        </w:rPr>
        <w:t xml:space="preserve"> үйрет</w:t>
      </w:r>
      <w:r w:rsidR="00323404">
        <w:rPr>
          <w:color w:val="000000" w:themeColor="text1"/>
          <w:sz w:val="28"/>
          <w:szCs w:val="28"/>
          <w:lang w:val="kk-KZ"/>
        </w:rPr>
        <w:t>еді. Бұл</w:t>
      </w:r>
      <w:r w:rsidR="00014087" w:rsidRPr="00E12E4A">
        <w:rPr>
          <w:color w:val="000000" w:themeColor="text1"/>
          <w:sz w:val="28"/>
          <w:szCs w:val="28"/>
          <w:lang w:val="kk-KZ"/>
        </w:rPr>
        <w:t xml:space="preserve"> </w:t>
      </w:r>
      <w:r w:rsidR="0057383D">
        <w:rPr>
          <w:color w:val="000000" w:themeColor="text1"/>
          <w:sz w:val="28"/>
          <w:szCs w:val="28"/>
          <w:lang w:val="kk-KZ"/>
        </w:rPr>
        <w:t xml:space="preserve">баланы </w:t>
      </w:r>
      <w:r w:rsidR="00014087" w:rsidRPr="00E12E4A">
        <w:rPr>
          <w:color w:val="000000" w:themeColor="text1"/>
          <w:sz w:val="28"/>
          <w:szCs w:val="28"/>
          <w:lang w:val="kk-KZ"/>
        </w:rPr>
        <w:t>еңбекке баулудың алғашқы көрінісі</w:t>
      </w:r>
      <w:r w:rsidR="0057383D">
        <w:rPr>
          <w:color w:val="000000" w:themeColor="text1"/>
          <w:sz w:val="28"/>
          <w:szCs w:val="28"/>
          <w:lang w:val="kk-KZ"/>
        </w:rPr>
        <w:t xml:space="preserve"> екендігі белгілі. Келесі принциптер </w:t>
      </w:r>
      <w:r w:rsidR="00014087" w:rsidRPr="00E12E4A">
        <w:rPr>
          <w:color w:val="000000" w:themeColor="text1"/>
          <w:sz w:val="28"/>
          <w:szCs w:val="28"/>
          <w:lang w:val="kk-KZ"/>
        </w:rPr>
        <w:t>адалды</w:t>
      </w:r>
      <w:r w:rsidR="0057383D">
        <w:rPr>
          <w:color w:val="000000" w:themeColor="text1"/>
          <w:sz w:val="28"/>
          <w:szCs w:val="28"/>
          <w:lang w:val="kk-KZ"/>
        </w:rPr>
        <w:t xml:space="preserve">қ пен шындыққа баулуды, </w:t>
      </w:r>
      <w:r w:rsidR="00014087" w:rsidRPr="00E12E4A">
        <w:rPr>
          <w:color w:val="000000" w:themeColor="text1"/>
          <w:sz w:val="28"/>
          <w:szCs w:val="28"/>
          <w:lang w:val="kk-KZ"/>
        </w:rPr>
        <w:t xml:space="preserve">ұстаз бен ғалымның, </w:t>
      </w:r>
      <w:r w:rsidR="0057383D">
        <w:rPr>
          <w:color w:val="000000" w:themeColor="text1"/>
          <w:sz w:val="28"/>
          <w:szCs w:val="28"/>
          <w:lang w:val="kk-KZ"/>
        </w:rPr>
        <w:t>д</w:t>
      </w:r>
      <w:r w:rsidR="00014087" w:rsidRPr="00E12E4A">
        <w:rPr>
          <w:color w:val="000000" w:themeColor="text1"/>
          <w:sz w:val="28"/>
          <w:szCs w:val="28"/>
          <w:lang w:val="kk-KZ"/>
        </w:rPr>
        <w:t>анышпан қарияның сөзін тыңда</w:t>
      </w:r>
      <w:r w:rsidR="0057383D">
        <w:rPr>
          <w:color w:val="000000" w:themeColor="text1"/>
          <w:sz w:val="28"/>
          <w:szCs w:val="28"/>
          <w:lang w:val="kk-KZ"/>
        </w:rPr>
        <w:t>п бойына сіңіруді</w:t>
      </w:r>
      <w:r w:rsidR="00111AF0">
        <w:rPr>
          <w:color w:val="000000" w:themeColor="text1"/>
          <w:sz w:val="28"/>
          <w:szCs w:val="28"/>
          <w:lang w:val="kk-KZ"/>
        </w:rPr>
        <w:t xml:space="preserve"> көздейді.</w:t>
      </w:r>
      <w:r w:rsidR="00BB64FC">
        <w:rPr>
          <w:color w:val="000000" w:themeColor="text1"/>
          <w:sz w:val="28"/>
          <w:szCs w:val="28"/>
          <w:lang w:val="kk-KZ"/>
        </w:rPr>
        <w:t xml:space="preserve"> </w:t>
      </w:r>
      <w:r w:rsidR="0057383D">
        <w:rPr>
          <w:color w:val="000000" w:themeColor="text1"/>
          <w:sz w:val="28"/>
          <w:szCs w:val="28"/>
          <w:lang w:val="kk-KZ"/>
        </w:rPr>
        <w:t xml:space="preserve">Халық даналығы </w:t>
      </w:r>
      <w:r w:rsidR="00014087" w:rsidRPr="00E12E4A">
        <w:rPr>
          <w:color w:val="000000" w:themeColor="text1"/>
          <w:sz w:val="28"/>
          <w:szCs w:val="28"/>
          <w:lang w:val="kk-KZ"/>
        </w:rPr>
        <w:t>үлкенді, ата-ананы сыйлау</w:t>
      </w:r>
      <w:r w:rsidR="001655E4">
        <w:rPr>
          <w:color w:val="000000" w:themeColor="text1"/>
          <w:sz w:val="28"/>
          <w:szCs w:val="28"/>
          <w:lang w:val="kk-KZ"/>
        </w:rPr>
        <w:t>ды</w:t>
      </w:r>
      <w:r w:rsidR="0057383D">
        <w:rPr>
          <w:color w:val="000000" w:themeColor="text1"/>
          <w:sz w:val="28"/>
          <w:szCs w:val="28"/>
          <w:lang w:val="kk-KZ"/>
        </w:rPr>
        <w:t xml:space="preserve">, </w:t>
      </w:r>
      <w:r w:rsidR="0057383D" w:rsidRPr="00E12E4A">
        <w:rPr>
          <w:color w:val="000000" w:themeColor="text1"/>
          <w:sz w:val="28"/>
          <w:szCs w:val="28"/>
          <w:lang w:val="kk-KZ"/>
        </w:rPr>
        <w:t xml:space="preserve">кісі </w:t>
      </w:r>
      <w:r w:rsidR="0057383D">
        <w:rPr>
          <w:color w:val="000000" w:themeColor="text1"/>
          <w:sz w:val="28"/>
          <w:szCs w:val="28"/>
          <w:lang w:val="kk-KZ"/>
        </w:rPr>
        <w:t>мінін</w:t>
      </w:r>
      <w:r w:rsidR="0057383D" w:rsidRPr="00E12E4A">
        <w:rPr>
          <w:color w:val="000000" w:themeColor="text1"/>
          <w:sz w:val="28"/>
          <w:szCs w:val="28"/>
          <w:lang w:val="kk-KZ"/>
        </w:rPr>
        <w:t xml:space="preserve"> бетіне баспа</w:t>
      </w:r>
      <w:r w:rsidR="0057383D">
        <w:rPr>
          <w:color w:val="000000" w:themeColor="text1"/>
          <w:sz w:val="28"/>
          <w:szCs w:val="28"/>
          <w:lang w:val="kk-KZ"/>
        </w:rPr>
        <w:t xml:space="preserve">уды </w:t>
      </w:r>
      <w:r w:rsidR="00014087" w:rsidRPr="00E12E4A">
        <w:rPr>
          <w:color w:val="000000" w:themeColor="text1"/>
          <w:sz w:val="28"/>
          <w:szCs w:val="28"/>
          <w:lang w:val="kk-KZ"/>
        </w:rPr>
        <w:t>басты міндет етіп қо</w:t>
      </w:r>
      <w:r w:rsidR="00111AF0">
        <w:rPr>
          <w:color w:val="000000" w:themeColor="text1"/>
          <w:sz w:val="28"/>
          <w:szCs w:val="28"/>
          <w:lang w:val="kk-KZ"/>
        </w:rPr>
        <w:t>яды. Ұл баланы</w:t>
      </w:r>
      <w:r w:rsidR="00014087" w:rsidRPr="00E12E4A">
        <w:rPr>
          <w:color w:val="000000" w:themeColor="text1"/>
          <w:sz w:val="28"/>
          <w:szCs w:val="28"/>
          <w:lang w:val="kk-KZ"/>
        </w:rPr>
        <w:t xml:space="preserve"> ел</w:t>
      </w:r>
      <w:r w:rsidR="0057383D">
        <w:rPr>
          <w:color w:val="000000" w:themeColor="text1"/>
          <w:sz w:val="28"/>
          <w:szCs w:val="28"/>
          <w:lang w:val="kk-KZ"/>
        </w:rPr>
        <w:t>дің</w:t>
      </w:r>
      <w:r w:rsidR="00014087" w:rsidRPr="00E12E4A">
        <w:rPr>
          <w:color w:val="000000" w:themeColor="text1"/>
          <w:sz w:val="28"/>
          <w:szCs w:val="28"/>
          <w:lang w:val="kk-KZ"/>
        </w:rPr>
        <w:t xml:space="preserve"> қорғаны </w:t>
      </w:r>
      <w:r w:rsidR="0057383D">
        <w:rPr>
          <w:color w:val="000000" w:themeColor="text1"/>
          <w:sz w:val="28"/>
          <w:szCs w:val="28"/>
          <w:lang w:val="kk-KZ"/>
        </w:rPr>
        <w:t xml:space="preserve">болып, </w:t>
      </w:r>
      <w:r w:rsidR="00014087" w:rsidRPr="00E12E4A">
        <w:rPr>
          <w:color w:val="000000" w:themeColor="text1"/>
          <w:sz w:val="28"/>
          <w:szCs w:val="28"/>
          <w:lang w:val="kk-KZ"/>
        </w:rPr>
        <w:t>хал</w:t>
      </w:r>
      <w:r w:rsidR="001655E4">
        <w:rPr>
          <w:color w:val="000000" w:themeColor="text1"/>
          <w:sz w:val="28"/>
          <w:szCs w:val="28"/>
          <w:lang w:val="kk-KZ"/>
        </w:rPr>
        <w:t xml:space="preserve">қына адал </w:t>
      </w:r>
      <w:r w:rsidR="00014087" w:rsidRPr="00E12E4A">
        <w:rPr>
          <w:color w:val="000000" w:themeColor="text1"/>
          <w:sz w:val="28"/>
          <w:szCs w:val="28"/>
          <w:lang w:val="kk-KZ"/>
        </w:rPr>
        <w:t>қызмет ет</w:t>
      </w:r>
      <w:r w:rsidR="001655E4">
        <w:rPr>
          <w:color w:val="000000" w:themeColor="text1"/>
          <w:sz w:val="28"/>
          <w:szCs w:val="28"/>
          <w:lang w:val="kk-KZ"/>
        </w:rPr>
        <w:t xml:space="preserve">уге, </w:t>
      </w:r>
      <w:r w:rsidR="00014087" w:rsidRPr="00E12E4A">
        <w:rPr>
          <w:color w:val="000000" w:themeColor="text1"/>
          <w:sz w:val="28"/>
          <w:szCs w:val="28"/>
          <w:lang w:val="kk-KZ"/>
        </w:rPr>
        <w:t>өнері</w:t>
      </w:r>
      <w:r w:rsidR="001655E4">
        <w:rPr>
          <w:color w:val="000000" w:themeColor="text1"/>
          <w:sz w:val="28"/>
          <w:szCs w:val="28"/>
          <w:lang w:val="kk-KZ"/>
        </w:rPr>
        <w:t xml:space="preserve">н </w:t>
      </w:r>
      <w:r w:rsidR="00014087" w:rsidRPr="00E12E4A">
        <w:rPr>
          <w:color w:val="000000" w:themeColor="text1"/>
          <w:sz w:val="28"/>
          <w:szCs w:val="28"/>
          <w:lang w:val="kk-KZ"/>
        </w:rPr>
        <w:t>с</w:t>
      </w:r>
      <w:r w:rsidR="00E255BE" w:rsidRPr="00E12E4A">
        <w:rPr>
          <w:color w:val="000000" w:themeColor="text1"/>
          <w:sz w:val="28"/>
          <w:szCs w:val="28"/>
          <w:lang w:val="kk-KZ"/>
        </w:rPr>
        <w:t>оған жұмса</w:t>
      </w:r>
      <w:r w:rsidR="001655E4">
        <w:rPr>
          <w:color w:val="000000" w:themeColor="text1"/>
          <w:sz w:val="28"/>
          <w:szCs w:val="28"/>
          <w:lang w:val="kk-KZ"/>
        </w:rPr>
        <w:t>уға үйретеді</w:t>
      </w:r>
      <w:r w:rsidR="00E255BE" w:rsidRPr="00E12E4A">
        <w:rPr>
          <w:color w:val="000000" w:themeColor="text1"/>
          <w:sz w:val="28"/>
          <w:szCs w:val="28"/>
          <w:lang w:val="kk-KZ"/>
        </w:rPr>
        <w:t xml:space="preserve"> [7</w:t>
      </w:r>
      <w:r w:rsidR="008B4F5A">
        <w:rPr>
          <w:color w:val="000000" w:themeColor="text1"/>
          <w:sz w:val="28"/>
          <w:szCs w:val="28"/>
          <w:lang w:val="kk-KZ"/>
        </w:rPr>
        <w:t>6</w:t>
      </w:r>
      <w:r w:rsidR="00014087" w:rsidRPr="00E12E4A">
        <w:rPr>
          <w:color w:val="000000" w:themeColor="text1"/>
          <w:sz w:val="28"/>
          <w:szCs w:val="28"/>
          <w:lang w:val="kk-KZ"/>
        </w:rPr>
        <w:t>, 138 б.].</w:t>
      </w:r>
    </w:p>
    <w:p w14:paraId="008C6E76" w14:textId="77777777" w:rsidR="00014087" w:rsidRPr="00E12E4A" w:rsidRDefault="00014087" w:rsidP="00BB64FC">
      <w:pPr>
        <w:ind w:firstLine="567"/>
        <w:jc w:val="both"/>
        <w:rPr>
          <w:color w:val="000000" w:themeColor="text1"/>
          <w:sz w:val="28"/>
          <w:szCs w:val="28"/>
          <w:lang w:val="kk-KZ"/>
        </w:rPr>
      </w:pPr>
      <w:r w:rsidRPr="00E12E4A">
        <w:rPr>
          <w:color w:val="000000" w:themeColor="text1"/>
          <w:sz w:val="28"/>
          <w:szCs w:val="28"/>
          <w:lang w:val="kk-KZ"/>
        </w:rPr>
        <w:t>Осы насихатталған тәрбие принциптері балада жастайынан жүзеге асырылуы тиіс болған.</w:t>
      </w:r>
      <w:r w:rsidR="00641215">
        <w:rPr>
          <w:color w:val="000000" w:themeColor="text1"/>
          <w:sz w:val="28"/>
          <w:szCs w:val="28"/>
          <w:lang w:val="kk-KZ"/>
        </w:rPr>
        <w:t xml:space="preserve"> </w:t>
      </w:r>
      <w:r w:rsidR="00BB64FC">
        <w:rPr>
          <w:color w:val="000000" w:themeColor="text1"/>
          <w:sz w:val="28"/>
          <w:szCs w:val="28"/>
          <w:lang w:val="kk-KZ"/>
        </w:rPr>
        <w:t>Бұл жөні</w:t>
      </w:r>
      <w:r w:rsidRPr="00E12E4A">
        <w:rPr>
          <w:color w:val="000000" w:themeColor="text1"/>
          <w:sz w:val="28"/>
          <w:szCs w:val="28"/>
          <w:lang w:val="kk-KZ"/>
        </w:rPr>
        <w:t>нде қазақтың дауылпаз, ұлы ақыны І.Жансүгіров:</w:t>
      </w:r>
    </w:p>
    <w:p w14:paraId="26765EA4" w14:textId="77777777" w:rsidR="00014087" w:rsidRPr="00E12E4A" w:rsidRDefault="00014087" w:rsidP="00BB64FC">
      <w:pPr>
        <w:ind w:firstLine="567"/>
        <w:jc w:val="both"/>
        <w:rPr>
          <w:color w:val="000000" w:themeColor="text1"/>
          <w:sz w:val="28"/>
          <w:szCs w:val="28"/>
          <w:lang w:val="kk-KZ"/>
        </w:rPr>
      </w:pPr>
      <w:r w:rsidRPr="00E12E4A">
        <w:rPr>
          <w:color w:val="000000" w:themeColor="text1"/>
          <w:sz w:val="28"/>
          <w:szCs w:val="28"/>
          <w:lang w:val="kk-KZ"/>
        </w:rPr>
        <w:t>Жаста білген, басқа сіңген тәлімнің</w:t>
      </w:r>
    </w:p>
    <w:p w14:paraId="12CD4281" w14:textId="1DC77FBF" w:rsidR="00014087" w:rsidRPr="00E12E4A" w:rsidRDefault="00014087" w:rsidP="00111AF0">
      <w:pPr>
        <w:ind w:firstLine="567"/>
        <w:jc w:val="both"/>
        <w:rPr>
          <w:color w:val="000000" w:themeColor="text1"/>
          <w:sz w:val="28"/>
          <w:szCs w:val="28"/>
          <w:lang w:val="kk-KZ"/>
        </w:rPr>
      </w:pPr>
      <w:r w:rsidRPr="00E12E4A">
        <w:rPr>
          <w:color w:val="000000" w:themeColor="text1"/>
          <w:sz w:val="28"/>
          <w:szCs w:val="28"/>
          <w:lang w:val="kk-KZ"/>
        </w:rPr>
        <w:t>Өзі</w:t>
      </w:r>
      <w:r w:rsidR="00BB64FC">
        <w:rPr>
          <w:color w:val="000000" w:themeColor="text1"/>
          <w:sz w:val="28"/>
          <w:szCs w:val="28"/>
          <w:lang w:val="kk-KZ"/>
        </w:rPr>
        <w:t xml:space="preserve">ң өлмей сүйегіңнен қала алмас, </w:t>
      </w:r>
      <w:r w:rsidR="00BB64FC" w:rsidRPr="00E12E4A">
        <w:rPr>
          <w:color w:val="000000" w:themeColor="text1"/>
          <w:sz w:val="28"/>
          <w:szCs w:val="28"/>
          <w:lang w:val="kk-KZ"/>
        </w:rPr>
        <w:t>-</w:t>
      </w:r>
      <w:r w:rsidR="00111AF0">
        <w:rPr>
          <w:color w:val="000000" w:themeColor="text1"/>
          <w:sz w:val="28"/>
          <w:szCs w:val="28"/>
          <w:lang w:val="kk-KZ"/>
        </w:rPr>
        <w:t xml:space="preserve"> </w:t>
      </w:r>
      <w:r w:rsidRPr="00E12E4A">
        <w:rPr>
          <w:color w:val="000000" w:themeColor="text1"/>
          <w:sz w:val="28"/>
          <w:szCs w:val="28"/>
          <w:lang w:val="kk-KZ"/>
        </w:rPr>
        <w:t>деп балаға жастайынан берілген тәрб</w:t>
      </w:r>
      <w:r w:rsidR="00111AF0">
        <w:rPr>
          <w:color w:val="000000" w:themeColor="text1"/>
          <w:sz w:val="28"/>
          <w:szCs w:val="28"/>
          <w:lang w:val="kk-KZ"/>
        </w:rPr>
        <w:t xml:space="preserve">иенің жемісті болатынын айтады. </w:t>
      </w:r>
      <w:r w:rsidRPr="00E12E4A">
        <w:rPr>
          <w:color w:val="000000" w:themeColor="text1"/>
          <w:sz w:val="28"/>
          <w:szCs w:val="28"/>
          <w:lang w:val="kk-KZ"/>
        </w:rPr>
        <w:t>Бабалар жасаған рухани асыл байлықтар мен тәрбиенің осы нысанасы қазіргі таңда да өз құнын жойған жоқ. Оларды зерттеу, танып бағалау,қалың көпшілікке жеткізе білу – қазіргі және келер ұрпақтың абыройы әрі азаматтық, ұлттық парызы.</w:t>
      </w:r>
    </w:p>
    <w:p w14:paraId="416AF9CE" w14:textId="67CCAC84" w:rsidR="00014087" w:rsidRPr="00E12E4A" w:rsidRDefault="00014087" w:rsidP="00111AF0">
      <w:pPr>
        <w:ind w:firstLine="567"/>
        <w:jc w:val="both"/>
        <w:rPr>
          <w:color w:val="000000" w:themeColor="text1"/>
          <w:sz w:val="28"/>
          <w:szCs w:val="28"/>
          <w:lang w:val="kk-KZ"/>
        </w:rPr>
      </w:pPr>
      <w:r w:rsidRPr="00E12E4A">
        <w:rPr>
          <w:color w:val="000000" w:themeColor="text1"/>
          <w:sz w:val="28"/>
          <w:szCs w:val="28"/>
          <w:lang w:val="kk-KZ"/>
        </w:rPr>
        <w:lastRenderedPageBreak/>
        <w:t>Ғасырлар тоғысында, жаңа мыңжылдықта өткен тарихи-мәдени жолды зерделеп, саралап, болашақты болжап, қадам басу қалыпты жағдай.</w:t>
      </w:r>
      <w:r w:rsidR="00BB64FC">
        <w:rPr>
          <w:color w:val="000000" w:themeColor="text1"/>
          <w:sz w:val="28"/>
          <w:szCs w:val="28"/>
          <w:lang w:val="kk-KZ"/>
        </w:rPr>
        <w:t xml:space="preserve"> </w:t>
      </w:r>
      <w:r w:rsidRPr="00E12E4A">
        <w:rPr>
          <w:color w:val="000000" w:themeColor="text1"/>
          <w:sz w:val="28"/>
          <w:szCs w:val="28"/>
          <w:lang w:val="kk-KZ"/>
        </w:rPr>
        <w:t>Өткенді сана талқысынан, ой таразысынан өткізбейінше,</w:t>
      </w:r>
      <w:r w:rsidR="0060060E">
        <w:rPr>
          <w:color w:val="000000" w:themeColor="text1"/>
          <w:sz w:val="28"/>
          <w:szCs w:val="28"/>
          <w:lang w:val="kk-KZ"/>
        </w:rPr>
        <w:t xml:space="preserve"> </w:t>
      </w:r>
      <w:r w:rsidRPr="00E12E4A">
        <w:rPr>
          <w:color w:val="000000" w:themeColor="text1"/>
          <w:sz w:val="28"/>
          <w:szCs w:val="28"/>
          <w:lang w:val="kk-KZ"/>
        </w:rPr>
        <w:t>болашақты анық бағдарлау мүмкін емес. Халықтың алға басуы тек саяси-экономикалық ахуалға ғана емес, оның руханилығына да тікелей байланысты.</w:t>
      </w:r>
      <w:r w:rsidR="00BB64FC">
        <w:rPr>
          <w:color w:val="000000" w:themeColor="text1"/>
          <w:sz w:val="28"/>
          <w:szCs w:val="28"/>
          <w:lang w:val="kk-KZ"/>
        </w:rPr>
        <w:t xml:space="preserve"> </w:t>
      </w:r>
      <w:r w:rsidRPr="00E12E4A">
        <w:rPr>
          <w:color w:val="000000" w:themeColor="text1"/>
          <w:sz w:val="28"/>
          <w:szCs w:val="28"/>
          <w:lang w:val="kk-KZ"/>
        </w:rPr>
        <w:t>Олай болса, руханилықты дамытатын халықтық педагогиканы насихаттаушы халық ауыз әдебиеті болып табылады.</w:t>
      </w:r>
      <w:r w:rsidR="0060060E">
        <w:rPr>
          <w:color w:val="000000" w:themeColor="text1"/>
          <w:sz w:val="28"/>
          <w:szCs w:val="28"/>
          <w:lang w:val="kk-KZ"/>
        </w:rPr>
        <w:t xml:space="preserve"> </w:t>
      </w:r>
      <w:r w:rsidRPr="00E12E4A">
        <w:rPr>
          <w:color w:val="000000" w:themeColor="text1"/>
          <w:sz w:val="28"/>
          <w:szCs w:val="28"/>
          <w:lang w:val="kk-KZ"/>
        </w:rPr>
        <w:t>Оған: ертегілер, лиро-эпос жырлары,</w:t>
      </w:r>
      <w:r w:rsidR="0060060E">
        <w:rPr>
          <w:color w:val="000000" w:themeColor="text1"/>
          <w:sz w:val="28"/>
          <w:szCs w:val="28"/>
          <w:lang w:val="kk-KZ"/>
        </w:rPr>
        <w:t xml:space="preserve"> </w:t>
      </w:r>
      <w:r w:rsidRPr="00E12E4A">
        <w:rPr>
          <w:color w:val="000000" w:themeColor="text1"/>
          <w:sz w:val="28"/>
          <w:szCs w:val="28"/>
          <w:lang w:val="kk-KZ"/>
        </w:rPr>
        <w:t>батырлар ж</w:t>
      </w:r>
      <w:r w:rsidR="0060060E">
        <w:rPr>
          <w:color w:val="000000" w:themeColor="text1"/>
          <w:sz w:val="28"/>
          <w:szCs w:val="28"/>
          <w:lang w:val="kk-KZ"/>
        </w:rPr>
        <w:t>ыры, тарихи жырлар, тұрмыс-cалт</w:t>
      </w:r>
      <w:r w:rsidRPr="00E12E4A">
        <w:rPr>
          <w:color w:val="000000" w:themeColor="text1"/>
          <w:sz w:val="28"/>
          <w:szCs w:val="28"/>
          <w:lang w:val="kk-KZ"/>
        </w:rPr>
        <w:t xml:space="preserve"> жырлары, айтыс өлеңдері, шешендік сөздер, мақал-мәтелдер, жұмбақтар </w:t>
      </w:r>
      <w:r w:rsidR="0060060E">
        <w:rPr>
          <w:color w:val="000000" w:themeColor="text1"/>
          <w:sz w:val="28"/>
          <w:szCs w:val="28"/>
          <w:lang w:val="kk-KZ"/>
        </w:rPr>
        <w:t xml:space="preserve">және </w:t>
      </w:r>
      <w:r w:rsidR="00111AF0">
        <w:rPr>
          <w:color w:val="000000" w:themeColor="text1"/>
          <w:sz w:val="28"/>
          <w:szCs w:val="28"/>
          <w:lang w:val="kk-KZ"/>
        </w:rPr>
        <w:t xml:space="preserve">т.б. жатады. </w:t>
      </w:r>
      <w:r w:rsidRPr="00E12E4A">
        <w:rPr>
          <w:color w:val="000000" w:themeColor="text1"/>
          <w:sz w:val="28"/>
          <w:szCs w:val="28"/>
          <w:lang w:val="kk-KZ"/>
        </w:rPr>
        <w:t>Бұлардағы айтылатын барлық тәрбиелік тағылымдарды ата-бабамыздың жатқа білуі былай тұрсын, күнделікті тіршіліктеріне дейін салт-дәстүр қылып енгізіп, үлкен мән берген.</w:t>
      </w:r>
      <w:r w:rsidR="00700373" w:rsidRPr="00E12E4A">
        <w:rPr>
          <w:color w:val="000000" w:themeColor="text1"/>
          <w:sz w:val="28"/>
          <w:szCs w:val="28"/>
          <w:lang w:val="kk-KZ"/>
        </w:rPr>
        <w:t xml:space="preserve"> </w:t>
      </w:r>
      <w:r w:rsidRPr="00E12E4A">
        <w:rPr>
          <w:color w:val="000000" w:themeColor="text1"/>
          <w:sz w:val="28"/>
          <w:szCs w:val="28"/>
          <w:lang w:val="kk-KZ"/>
        </w:rPr>
        <w:t>Адам баласының шыр етіп туғаннан бастап, қартайғанға дейінгі өмір жолының әр кезеңін атап өту</w:t>
      </w:r>
      <w:r w:rsidR="00BB64FC">
        <w:rPr>
          <w:color w:val="000000" w:themeColor="text1"/>
          <w:sz w:val="28"/>
          <w:szCs w:val="28"/>
          <w:lang w:val="kk-KZ"/>
        </w:rPr>
        <w:t>, оған өлең-жыр арнау қазақ халқ</w:t>
      </w:r>
      <w:r w:rsidRPr="00E12E4A">
        <w:rPr>
          <w:color w:val="000000" w:themeColor="text1"/>
          <w:sz w:val="28"/>
          <w:szCs w:val="28"/>
          <w:lang w:val="kk-KZ"/>
        </w:rPr>
        <w:t>ының ежелгі дәстүрі саналған.</w:t>
      </w:r>
    </w:p>
    <w:p w14:paraId="3FFE2402" w14:textId="606CD0EB" w:rsidR="00014087" w:rsidRDefault="00014087" w:rsidP="00BB64FC">
      <w:pPr>
        <w:ind w:firstLine="567"/>
        <w:jc w:val="both"/>
        <w:rPr>
          <w:color w:val="000000" w:themeColor="text1"/>
          <w:sz w:val="28"/>
          <w:szCs w:val="28"/>
          <w:lang w:val="kk-KZ"/>
        </w:rPr>
      </w:pPr>
      <w:r w:rsidRPr="00E12E4A">
        <w:rPr>
          <w:color w:val="000000" w:themeColor="text1"/>
          <w:sz w:val="28"/>
          <w:szCs w:val="28"/>
          <w:lang w:val="kk-KZ"/>
        </w:rPr>
        <w:t>Ғалым,</w:t>
      </w:r>
      <w:r w:rsidR="00217658">
        <w:rPr>
          <w:color w:val="000000" w:themeColor="text1"/>
          <w:sz w:val="28"/>
          <w:szCs w:val="28"/>
          <w:lang w:val="kk-KZ"/>
        </w:rPr>
        <w:t xml:space="preserve"> ақын әрі ұстаз А.Байтұрсынұлы:</w:t>
      </w:r>
      <w:r w:rsidRPr="00E12E4A">
        <w:rPr>
          <w:color w:val="000000" w:themeColor="text1"/>
          <w:sz w:val="28"/>
          <w:szCs w:val="28"/>
          <w:lang w:val="kk-KZ"/>
        </w:rPr>
        <w:t xml:space="preserve"> «...ертегі баланың рухын,</w:t>
      </w:r>
      <w:r w:rsidR="00F81C1E" w:rsidRPr="00E12E4A">
        <w:rPr>
          <w:color w:val="000000" w:themeColor="text1"/>
          <w:sz w:val="28"/>
          <w:szCs w:val="28"/>
          <w:lang w:val="kk-KZ"/>
        </w:rPr>
        <w:t xml:space="preserve"> </w:t>
      </w:r>
      <w:r w:rsidRPr="00E12E4A">
        <w:rPr>
          <w:color w:val="000000" w:themeColor="text1"/>
          <w:sz w:val="28"/>
          <w:szCs w:val="28"/>
          <w:lang w:val="kk-KZ"/>
        </w:rPr>
        <w:t>қиялын тәрбиелеуге зор керегі бар</w:t>
      </w:r>
      <w:r w:rsidR="003A1EB8">
        <w:rPr>
          <w:color w:val="000000" w:themeColor="text1"/>
          <w:sz w:val="28"/>
          <w:szCs w:val="28"/>
          <w:lang w:val="kk-KZ"/>
        </w:rPr>
        <w:t xml:space="preserve"> </w:t>
      </w:r>
      <w:r w:rsidRPr="00E12E4A">
        <w:rPr>
          <w:color w:val="000000" w:themeColor="text1"/>
          <w:sz w:val="28"/>
          <w:szCs w:val="28"/>
          <w:lang w:val="kk-KZ"/>
        </w:rPr>
        <w:t>нәрсе, халықтың ұм</w:t>
      </w:r>
      <w:r w:rsidR="001655E4">
        <w:rPr>
          <w:color w:val="000000" w:themeColor="text1"/>
          <w:sz w:val="28"/>
          <w:szCs w:val="28"/>
          <w:lang w:val="kk-KZ"/>
        </w:rPr>
        <w:t>ытылған сөзі ертегіден табылмақ</w:t>
      </w:r>
      <w:r w:rsidRPr="00E12E4A">
        <w:rPr>
          <w:color w:val="000000" w:themeColor="text1"/>
          <w:sz w:val="28"/>
          <w:szCs w:val="28"/>
          <w:lang w:val="kk-KZ"/>
        </w:rPr>
        <w:t>»</w:t>
      </w:r>
      <w:r w:rsidR="00F81C1E" w:rsidRPr="00E12E4A">
        <w:rPr>
          <w:color w:val="000000" w:themeColor="text1"/>
          <w:sz w:val="28"/>
          <w:szCs w:val="28"/>
          <w:lang w:val="kk-KZ"/>
        </w:rPr>
        <w:t xml:space="preserve"> </w:t>
      </w:r>
      <w:r w:rsidR="00111AF0" w:rsidRPr="00111AF0">
        <w:rPr>
          <w:color w:val="000000" w:themeColor="text1"/>
          <w:sz w:val="28"/>
          <w:szCs w:val="28"/>
          <w:lang w:val="kk-KZ"/>
        </w:rPr>
        <w:t xml:space="preserve">- </w:t>
      </w:r>
      <w:r w:rsidRPr="00E12E4A">
        <w:rPr>
          <w:color w:val="000000" w:themeColor="text1"/>
          <w:sz w:val="28"/>
          <w:szCs w:val="28"/>
          <w:lang w:val="kk-KZ"/>
        </w:rPr>
        <w:t>дейді [</w:t>
      </w:r>
      <w:r w:rsidR="00E255BE" w:rsidRPr="00E12E4A">
        <w:rPr>
          <w:color w:val="000000" w:themeColor="text1"/>
          <w:sz w:val="28"/>
          <w:szCs w:val="28"/>
          <w:lang w:val="kk-KZ"/>
        </w:rPr>
        <w:t>6</w:t>
      </w:r>
      <w:r w:rsidRPr="00E12E4A">
        <w:rPr>
          <w:color w:val="000000" w:themeColor="text1"/>
          <w:sz w:val="28"/>
          <w:szCs w:val="28"/>
          <w:lang w:val="kk-KZ"/>
        </w:rPr>
        <w:t>9]. Демек, ертегі А.Құнанба</w:t>
      </w:r>
      <w:r w:rsidR="00217658">
        <w:rPr>
          <w:color w:val="000000" w:themeColor="text1"/>
          <w:sz w:val="28"/>
          <w:szCs w:val="28"/>
          <w:lang w:val="kk-KZ"/>
        </w:rPr>
        <w:t xml:space="preserve">ев, Ш.Құдайбердиев, бертіндері </w:t>
      </w:r>
      <w:r w:rsidRPr="00E12E4A">
        <w:rPr>
          <w:color w:val="000000" w:themeColor="text1"/>
          <w:sz w:val="28"/>
          <w:szCs w:val="28"/>
          <w:lang w:val="kk-KZ"/>
        </w:rPr>
        <w:t>М.Әлімбаев айтқандай рухты – яғни, баланың өзін тәрбиелеумен қатар, бала қиялының шектен шыққан бос арман-мақсаттарға бой алдырмауына да ықпалы зор екен. Олардың балалар жанын жыға түсініп, олардың мінез-құлқына, қабілет-қарымына, дүниетанымына, жас ерекшелігіне, еліктегіштігіне лайық жазылған шығармаларының ақыл- тә</w:t>
      </w:r>
      <w:r w:rsidR="00E255BE" w:rsidRPr="00E12E4A">
        <w:rPr>
          <w:color w:val="000000" w:themeColor="text1"/>
          <w:sz w:val="28"/>
          <w:szCs w:val="28"/>
          <w:lang w:val="kk-KZ"/>
        </w:rPr>
        <w:t>рбиесіне қосар үлесі қомақты [7</w:t>
      </w:r>
      <w:r w:rsidR="008B4F5A">
        <w:rPr>
          <w:color w:val="000000" w:themeColor="text1"/>
          <w:sz w:val="28"/>
          <w:szCs w:val="28"/>
          <w:lang w:val="kk-KZ"/>
        </w:rPr>
        <w:t>7</w:t>
      </w:r>
      <w:r w:rsidRPr="00E12E4A">
        <w:rPr>
          <w:color w:val="000000" w:themeColor="text1"/>
          <w:sz w:val="28"/>
          <w:szCs w:val="28"/>
          <w:lang w:val="kk-KZ"/>
        </w:rPr>
        <w:t>,</w:t>
      </w:r>
      <w:r w:rsidR="00E255BE" w:rsidRPr="00E12E4A">
        <w:rPr>
          <w:color w:val="000000" w:themeColor="text1"/>
          <w:sz w:val="28"/>
          <w:szCs w:val="28"/>
          <w:lang w:val="kk-KZ"/>
        </w:rPr>
        <w:t xml:space="preserve"> </w:t>
      </w:r>
      <w:r w:rsidRPr="00E12E4A">
        <w:rPr>
          <w:color w:val="000000" w:themeColor="text1"/>
          <w:sz w:val="28"/>
          <w:szCs w:val="28"/>
          <w:lang w:val="kk-KZ"/>
        </w:rPr>
        <w:t>38</w:t>
      </w:r>
      <w:r w:rsidR="00AF2594">
        <w:rPr>
          <w:color w:val="000000" w:themeColor="text1"/>
          <w:sz w:val="28"/>
          <w:szCs w:val="28"/>
          <w:lang w:val="kk-KZ"/>
        </w:rPr>
        <w:t xml:space="preserve"> </w:t>
      </w:r>
      <w:r w:rsidRPr="00E12E4A">
        <w:rPr>
          <w:color w:val="000000" w:themeColor="text1"/>
          <w:sz w:val="28"/>
          <w:szCs w:val="28"/>
          <w:lang w:val="kk-KZ"/>
        </w:rPr>
        <w:t>б.].</w:t>
      </w:r>
    </w:p>
    <w:p w14:paraId="13B84835" w14:textId="424A3972" w:rsidR="00F52E92" w:rsidRDefault="00091B0B" w:rsidP="00493080">
      <w:pPr>
        <w:ind w:firstLine="567"/>
        <w:jc w:val="both"/>
        <w:rPr>
          <w:color w:val="000000" w:themeColor="text1"/>
          <w:sz w:val="28"/>
          <w:szCs w:val="28"/>
          <w:lang w:val="kk-KZ"/>
        </w:rPr>
      </w:pPr>
      <w:r>
        <w:rPr>
          <w:rFonts w:eastAsia="Calibri"/>
          <w:sz w:val="28"/>
          <w:szCs w:val="28"/>
          <w:lang w:val="kk-KZ"/>
        </w:rPr>
        <w:t xml:space="preserve">Халық ертегілерінің бүгінгі заманда да өзектілігі </w:t>
      </w:r>
      <w:r w:rsidR="00EA7161">
        <w:rPr>
          <w:rFonts w:eastAsia="Calibri"/>
          <w:sz w:val="28"/>
          <w:szCs w:val="28"/>
          <w:lang w:val="kk-KZ"/>
        </w:rPr>
        <w:t>артпаса төмендеген емес. «</w:t>
      </w:r>
      <w:r w:rsidRPr="00DB1328">
        <w:rPr>
          <w:rFonts w:eastAsia="Calibri"/>
          <w:sz w:val="28"/>
          <w:szCs w:val="28"/>
          <w:lang w:val="kk-KZ"/>
        </w:rPr>
        <w:t>Халық ертегілері ұлттық болмыс пен ұлттық менталдықты айқындауда өнімді де анық ақпарат беріп қана қойма</w:t>
      </w:r>
      <w:r w:rsidR="00111AF0">
        <w:rPr>
          <w:rFonts w:eastAsia="Calibri"/>
          <w:sz w:val="28"/>
          <w:szCs w:val="28"/>
          <w:lang w:val="kk-KZ"/>
        </w:rPr>
        <w:t>й</w:t>
      </w:r>
      <w:r w:rsidRPr="00DB1328">
        <w:rPr>
          <w:rFonts w:eastAsia="Calibri"/>
          <w:sz w:val="28"/>
          <w:szCs w:val="28"/>
          <w:lang w:val="kk-KZ"/>
        </w:rPr>
        <w:t>ды, онымен бірге оның болашақта сақталуына да үлкен мүмкіндік береді әрі</w:t>
      </w:r>
      <w:r w:rsidR="00217658">
        <w:rPr>
          <w:rFonts w:eastAsia="Calibri"/>
          <w:sz w:val="28"/>
          <w:szCs w:val="28"/>
          <w:lang w:val="kk-KZ"/>
        </w:rPr>
        <w:t xml:space="preserve"> маңызды тәрбие құралы болады. Ертегі мәтіндерін </w:t>
      </w:r>
      <w:r w:rsidRPr="00DB1328">
        <w:rPr>
          <w:rFonts w:eastAsia="Calibri"/>
          <w:sz w:val="28"/>
          <w:szCs w:val="28"/>
          <w:lang w:val="kk-KZ"/>
        </w:rPr>
        <w:t>тілдік тұлғаның сөйлеу-ойлау қызметінің жемісі ретінде қарастыруға болады. Әлемдік тіл білімінде ертегілер жанр ретінде адамзат тарихынан мәлімет беретін ең маңызды жанрлардың бірі ретінде саналады.</w:t>
      </w:r>
      <w:r w:rsidRPr="00091B0B">
        <w:rPr>
          <w:color w:val="000000"/>
          <w:sz w:val="28"/>
          <w:szCs w:val="28"/>
          <w:lang w:val="kk-KZ"/>
        </w:rPr>
        <w:t xml:space="preserve"> Ертегінің коммуникативтік сипаты, негізінен, балаға бағытталған, сондықтан мұндай мәтіндердің тәрбиелік, психологиялық маңызын да </w:t>
      </w:r>
      <w:r>
        <w:rPr>
          <w:color w:val="000000"/>
          <w:sz w:val="28"/>
          <w:szCs w:val="28"/>
          <w:lang w:val="kk-KZ"/>
        </w:rPr>
        <w:t xml:space="preserve">атап көрсету орынды болмақ. </w:t>
      </w:r>
      <w:r w:rsidRPr="009E5A9C">
        <w:rPr>
          <w:color w:val="000000"/>
          <w:sz w:val="28"/>
          <w:szCs w:val="28"/>
          <w:lang w:val="kk-KZ"/>
        </w:rPr>
        <w:t>Кез</w:t>
      </w:r>
      <w:r w:rsidR="00AF2594" w:rsidRPr="009E5A9C">
        <w:rPr>
          <w:color w:val="000000"/>
          <w:sz w:val="28"/>
          <w:szCs w:val="28"/>
          <w:lang w:val="kk-KZ"/>
        </w:rPr>
        <w:t xml:space="preserve"> </w:t>
      </w:r>
      <w:r w:rsidRPr="009E5A9C">
        <w:rPr>
          <w:color w:val="000000"/>
          <w:sz w:val="28"/>
          <w:szCs w:val="28"/>
          <w:lang w:val="kk-KZ"/>
        </w:rPr>
        <w:t>келген фольклорлық шығарма ұлттық ерекшелікті, ұлттық болмысты көрсетеді</w:t>
      </w:r>
      <w:r w:rsidR="00EA7161" w:rsidRPr="009E5A9C">
        <w:rPr>
          <w:color w:val="000000"/>
          <w:sz w:val="28"/>
          <w:szCs w:val="28"/>
          <w:lang w:val="kk-KZ"/>
        </w:rPr>
        <w:t>»</w:t>
      </w:r>
      <w:r w:rsidRPr="009E5A9C">
        <w:rPr>
          <w:color w:val="000000"/>
          <w:sz w:val="28"/>
          <w:szCs w:val="28"/>
          <w:lang w:val="kk-KZ"/>
        </w:rPr>
        <w:t xml:space="preserve"> </w:t>
      </w:r>
      <w:r w:rsidR="00F52E92" w:rsidRPr="009E5A9C">
        <w:rPr>
          <w:color w:val="000000" w:themeColor="text1"/>
          <w:sz w:val="28"/>
          <w:szCs w:val="28"/>
          <w:lang w:val="kk-KZ"/>
        </w:rPr>
        <w:t>[</w:t>
      </w:r>
      <w:r w:rsidR="00F42253" w:rsidRPr="009E5A9C">
        <w:rPr>
          <w:color w:val="000000" w:themeColor="text1"/>
          <w:sz w:val="28"/>
          <w:szCs w:val="28"/>
          <w:lang w:val="kk-KZ"/>
        </w:rPr>
        <w:t>78, 45 б.</w:t>
      </w:r>
      <w:r w:rsidR="00F52E92" w:rsidRPr="009E5A9C">
        <w:rPr>
          <w:color w:val="000000" w:themeColor="text1"/>
          <w:sz w:val="28"/>
          <w:szCs w:val="28"/>
          <w:lang w:val="kk-KZ"/>
        </w:rPr>
        <w:t>].</w:t>
      </w:r>
    </w:p>
    <w:p w14:paraId="1FB6C6D0" w14:textId="7757851C" w:rsidR="00014087" w:rsidRPr="00F257A7" w:rsidRDefault="00014087" w:rsidP="00217658">
      <w:pPr>
        <w:ind w:firstLine="567"/>
        <w:jc w:val="both"/>
        <w:rPr>
          <w:color w:val="000000" w:themeColor="text1"/>
          <w:sz w:val="28"/>
          <w:szCs w:val="28"/>
          <w:lang w:val="kk-KZ"/>
        </w:rPr>
      </w:pPr>
      <w:r w:rsidRPr="00E12E4A">
        <w:rPr>
          <w:color w:val="000000" w:themeColor="text1"/>
          <w:sz w:val="28"/>
          <w:szCs w:val="28"/>
          <w:lang w:val="kk-KZ"/>
        </w:rPr>
        <w:t>Ұлы данышпан Әл-Фараби</w:t>
      </w:r>
      <w:r w:rsidR="001655E4">
        <w:rPr>
          <w:color w:val="000000" w:themeColor="text1"/>
          <w:sz w:val="28"/>
          <w:szCs w:val="28"/>
          <w:lang w:val="kk-KZ"/>
        </w:rPr>
        <w:t xml:space="preserve"> философиялық трактаттарының бірінде а</w:t>
      </w:r>
      <w:r w:rsidRPr="00E12E4A">
        <w:rPr>
          <w:color w:val="000000" w:themeColor="text1"/>
          <w:sz w:val="28"/>
          <w:szCs w:val="28"/>
          <w:lang w:val="kk-KZ"/>
        </w:rPr>
        <w:t>дам</w:t>
      </w:r>
      <w:r w:rsidR="001655E4">
        <w:rPr>
          <w:color w:val="000000" w:themeColor="text1"/>
          <w:sz w:val="28"/>
          <w:szCs w:val="28"/>
          <w:lang w:val="kk-KZ"/>
        </w:rPr>
        <w:t xml:space="preserve"> үшін </w:t>
      </w:r>
      <w:r w:rsidRPr="00E12E4A">
        <w:rPr>
          <w:color w:val="000000" w:themeColor="text1"/>
          <w:sz w:val="28"/>
          <w:szCs w:val="28"/>
          <w:lang w:val="kk-KZ"/>
        </w:rPr>
        <w:t>бірінші</w:t>
      </w:r>
      <w:r w:rsidR="001655E4">
        <w:rPr>
          <w:color w:val="000000" w:themeColor="text1"/>
          <w:sz w:val="28"/>
          <w:szCs w:val="28"/>
          <w:lang w:val="kk-KZ"/>
        </w:rPr>
        <w:t xml:space="preserve"> кезекте </w:t>
      </w:r>
      <w:r w:rsidR="001655E4" w:rsidRPr="00E12E4A">
        <w:rPr>
          <w:color w:val="000000" w:themeColor="text1"/>
          <w:sz w:val="28"/>
          <w:szCs w:val="28"/>
          <w:lang w:val="kk-KZ"/>
        </w:rPr>
        <w:t>білім</w:t>
      </w:r>
      <w:r w:rsidR="001655E4">
        <w:rPr>
          <w:color w:val="000000" w:themeColor="text1"/>
          <w:sz w:val="28"/>
          <w:szCs w:val="28"/>
          <w:lang w:val="kk-KZ"/>
        </w:rPr>
        <w:t>нің</w:t>
      </w:r>
      <w:r w:rsidR="001655E4" w:rsidRPr="00E12E4A">
        <w:rPr>
          <w:color w:val="000000" w:themeColor="text1"/>
          <w:sz w:val="28"/>
          <w:szCs w:val="28"/>
          <w:lang w:val="kk-KZ"/>
        </w:rPr>
        <w:t xml:space="preserve"> емес</w:t>
      </w:r>
      <w:r w:rsidRPr="00E12E4A">
        <w:rPr>
          <w:color w:val="000000" w:themeColor="text1"/>
          <w:sz w:val="28"/>
          <w:szCs w:val="28"/>
          <w:lang w:val="kk-KZ"/>
        </w:rPr>
        <w:t>, тәрбие</w:t>
      </w:r>
      <w:r w:rsidR="001655E4">
        <w:rPr>
          <w:color w:val="000000" w:themeColor="text1"/>
          <w:sz w:val="28"/>
          <w:szCs w:val="28"/>
          <w:lang w:val="kk-KZ"/>
        </w:rPr>
        <w:t>нің</w:t>
      </w:r>
      <w:r w:rsidRPr="00E12E4A">
        <w:rPr>
          <w:color w:val="000000" w:themeColor="text1"/>
          <w:sz w:val="28"/>
          <w:szCs w:val="28"/>
          <w:lang w:val="kk-KZ"/>
        </w:rPr>
        <w:t xml:space="preserve"> берілуі</w:t>
      </w:r>
      <w:r w:rsidR="001655E4">
        <w:rPr>
          <w:color w:val="000000" w:themeColor="text1"/>
          <w:sz w:val="28"/>
          <w:szCs w:val="28"/>
          <w:lang w:val="kk-KZ"/>
        </w:rPr>
        <w:t xml:space="preserve"> маңызды екендігін, ал</w:t>
      </w:r>
      <w:r w:rsidRPr="00E12E4A">
        <w:rPr>
          <w:color w:val="000000" w:themeColor="text1"/>
          <w:sz w:val="28"/>
          <w:szCs w:val="28"/>
          <w:lang w:val="kk-KZ"/>
        </w:rPr>
        <w:t xml:space="preserve"> </w:t>
      </w:r>
      <w:r w:rsidRPr="00145B7C">
        <w:rPr>
          <w:color w:val="000000" w:themeColor="text1"/>
          <w:sz w:val="28"/>
          <w:szCs w:val="28"/>
          <w:lang w:val="kk-KZ"/>
        </w:rPr>
        <w:t>тәрбие</w:t>
      </w:r>
      <w:r w:rsidR="00CD1961" w:rsidRPr="00145B7C">
        <w:rPr>
          <w:color w:val="000000" w:themeColor="text1"/>
          <w:sz w:val="28"/>
          <w:szCs w:val="28"/>
          <w:lang w:val="kk-KZ"/>
        </w:rPr>
        <w:t xml:space="preserve"> болмаған жерде </w:t>
      </w:r>
      <w:r w:rsidRPr="00145B7C">
        <w:rPr>
          <w:color w:val="000000" w:themeColor="text1"/>
          <w:sz w:val="28"/>
          <w:szCs w:val="28"/>
          <w:lang w:val="kk-KZ"/>
        </w:rPr>
        <w:t>берілген білім</w:t>
      </w:r>
      <w:r w:rsidR="00CD1961" w:rsidRPr="00145B7C">
        <w:rPr>
          <w:color w:val="000000" w:themeColor="text1"/>
          <w:sz w:val="28"/>
          <w:szCs w:val="28"/>
          <w:lang w:val="kk-KZ"/>
        </w:rPr>
        <w:t xml:space="preserve"> қашанда</w:t>
      </w:r>
      <w:r w:rsidRPr="00145B7C">
        <w:rPr>
          <w:color w:val="000000" w:themeColor="text1"/>
          <w:sz w:val="28"/>
          <w:szCs w:val="28"/>
          <w:lang w:val="kk-KZ"/>
        </w:rPr>
        <w:t xml:space="preserve"> адамзат</w:t>
      </w:r>
      <w:r w:rsidR="00CD1961" w:rsidRPr="00145B7C">
        <w:rPr>
          <w:color w:val="000000" w:themeColor="text1"/>
          <w:sz w:val="28"/>
          <w:szCs w:val="28"/>
          <w:lang w:val="kk-KZ"/>
        </w:rPr>
        <w:t xml:space="preserve">ты қасіретке душар етіп, </w:t>
      </w:r>
      <w:r w:rsidRPr="00145B7C">
        <w:rPr>
          <w:color w:val="000000" w:themeColor="text1"/>
          <w:sz w:val="28"/>
          <w:szCs w:val="28"/>
          <w:lang w:val="kk-KZ"/>
        </w:rPr>
        <w:t xml:space="preserve">оның </w:t>
      </w:r>
      <w:r w:rsidR="00CD1961" w:rsidRPr="00145B7C">
        <w:rPr>
          <w:color w:val="000000" w:themeColor="text1"/>
          <w:sz w:val="28"/>
          <w:szCs w:val="28"/>
          <w:lang w:val="kk-KZ"/>
        </w:rPr>
        <w:t>тұтас</w:t>
      </w:r>
      <w:r w:rsidRPr="00145B7C">
        <w:rPr>
          <w:color w:val="000000" w:themeColor="text1"/>
          <w:sz w:val="28"/>
          <w:szCs w:val="28"/>
          <w:lang w:val="kk-KZ"/>
        </w:rPr>
        <w:t xml:space="preserve"> өміріне </w:t>
      </w:r>
      <w:r w:rsidR="00CD1961" w:rsidRPr="00145B7C">
        <w:rPr>
          <w:color w:val="000000" w:themeColor="text1"/>
          <w:sz w:val="28"/>
          <w:szCs w:val="28"/>
          <w:lang w:val="kk-KZ"/>
        </w:rPr>
        <w:t xml:space="preserve">орасан зор </w:t>
      </w:r>
      <w:r w:rsidRPr="00145B7C">
        <w:rPr>
          <w:color w:val="000000" w:themeColor="text1"/>
          <w:sz w:val="28"/>
          <w:szCs w:val="28"/>
          <w:lang w:val="kk-KZ"/>
        </w:rPr>
        <w:t xml:space="preserve">апат </w:t>
      </w:r>
      <w:r w:rsidRPr="00E12E4A">
        <w:rPr>
          <w:color w:val="000000" w:themeColor="text1"/>
          <w:sz w:val="28"/>
          <w:szCs w:val="28"/>
          <w:lang w:val="kk-KZ"/>
        </w:rPr>
        <w:t>әкеле</w:t>
      </w:r>
      <w:r w:rsidR="000C1DC9">
        <w:rPr>
          <w:color w:val="000000" w:themeColor="text1"/>
          <w:sz w:val="28"/>
          <w:szCs w:val="28"/>
          <w:lang w:val="kk-KZ"/>
        </w:rPr>
        <w:t>тіндігі туралы жазса,</w:t>
      </w:r>
      <w:r w:rsidR="001655E4">
        <w:rPr>
          <w:color w:val="000000" w:themeColor="text1"/>
          <w:sz w:val="28"/>
          <w:szCs w:val="28"/>
          <w:lang w:val="kk-KZ"/>
        </w:rPr>
        <w:t xml:space="preserve"> </w:t>
      </w:r>
      <w:r w:rsidRPr="00E12E4A">
        <w:rPr>
          <w:color w:val="000000" w:themeColor="text1"/>
          <w:sz w:val="28"/>
          <w:szCs w:val="28"/>
          <w:lang w:val="kk-KZ"/>
        </w:rPr>
        <w:t>қаһарман батыр Б.Момышұлы</w:t>
      </w:r>
      <w:r w:rsidR="000C64A3">
        <w:rPr>
          <w:color w:val="000000" w:themeColor="text1"/>
          <w:sz w:val="28"/>
          <w:szCs w:val="28"/>
          <w:lang w:val="kk-KZ"/>
        </w:rPr>
        <w:t xml:space="preserve"> </w:t>
      </w:r>
      <w:r w:rsidR="000C1DC9">
        <w:rPr>
          <w:color w:val="000000" w:themeColor="text1"/>
          <w:sz w:val="28"/>
          <w:szCs w:val="28"/>
          <w:lang w:val="kk-KZ"/>
        </w:rPr>
        <w:t>баланың дүние есігін ашқан</w:t>
      </w:r>
      <w:r w:rsidR="00357357">
        <w:rPr>
          <w:color w:val="000000" w:themeColor="text1"/>
          <w:sz w:val="28"/>
          <w:szCs w:val="28"/>
          <w:lang w:val="kk-KZ"/>
        </w:rPr>
        <w:t xml:space="preserve">нан кейін адам ретінде қалыптасуына ықпал ететін ұлттық тәрбиедегі </w:t>
      </w:r>
      <w:r w:rsidR="00F257A7">
        <w:rPr>
          <w:color w:val="000000" w:themeColor="text1"/>
          <w:sz w:val="28"/>
          <w:szCs w:val="28"/>
          <w:lang w:val="kk-KZ"/>
        </w:rPr>
        <w:t xml:space="preserve">бесік жыры, ертегілер сынды </w:t>
      </w:r>
      <w:r w:rsidR="00357357">
        <w:rPr>
          <w:color w:val="000000" w:themeColor="text1"/>
          <w:sz w:val="28"/>
          <w:szCs w:val="28"/>
          <w:lang w:val="kk-KZ"/>
        </w:rPr>
        <w:t xml:space="preserve">маңызды </w:t>
      </w:r>
      <w:r w:rsidR="00F257A7">
        <w:rPr>
          <w:color w:val="000000" w:themeColor="text1"/>
          <w:sz w:val="28"/>
          <w:szCs w:val="28"/>
          <w:lang w:val="kk-KZ"/>
        </w:rPr>
        <w:t>халық шығармашылығының</w:t>
      </w:r>
      <w:r w:rsidR="00357357">
        <w:rPr>
          <w:color w:val="000000" w:themeColor="text1"/>
          <w:sz w:val="28"/>
          <w:szCs w:val="28"/>
          <w:lang w:val="kk-KZ"/>
        </w:rPr>
        <w:t xml:space="preserve"> </w:t>
      </w:r>
      <w:r w:rsidR="00357357" w:rsidRPr="00F257A7">
        <w:rPr>
          <w:color w:val="000000" w:themeColor="text1"/>
          <w:sz w:val="28"/>
          <w:szCs w:val="28"/>
          <w:lang w:val="kk-KZ"/>
        </w:rPr>
        <w:t xml:space="preserve">қалып бара жатқанына қынжылады.  Ол баланың алғаш </w:t>
      </w:r>
      <w:r w:rsidR="000C1DC9" w:rsidRPr="00F257A7">
        <w:rPr>
          <w:color w:val="000000" w:themeColor="text1"/>
          <w:sz w:val="28"/>
          <w:szCs w:val="28"/>
          <w:lang w:val="kk-KZ"/>
        </w:rPr>
        <w:t>еститін киелі әуен</w:t>
      </w:r>
      <w:r w:rsidR="00357357" w:rsidRPr="00F257A7">
        <w:rPr>
          <w:color w:val="000000" w:themeColor="text1"/>
          <w:sz w:val="28"/>
          <w:szCs w:val="28"/>
          <w:lang w:val="kk-KZ"/>
        </w:rPr>
        <w:t>і</w:t>
      </w:r>
      <w:r w:rsidR="000C1DC9" w:rsidRPr="00F257A7">
        <w:rPr>
          <w:color w:val="000000" w:themeColor="text1"/>
          <w:sz w:val="28"/>
          <w:szCs w:val="28"/>
          <w:lang w:val="kk-KZ"/>
        </w:rPr>
        <w:t xml:space="preserve"> </w:t>
      </w:r>
      <w:r w:rsidRPr="00F257A7">
        <w:rPr>
          <w:color w:val="000000" w:themeColor="text1"/>
          <w:sz w:val="28"/>
          <w:szCs w:val="28"/>
          <w:lang w:val="kk-KZ"/>
        </w:rPr>
        <w:t>бесік жырын</w:t>
      </w:r>
      <w:r w:rsidR="00F257A7" w:rsidRPr="00F257A7">
        <w:rPr>
          <w:color w:val="000000" w:themeColor="text1"/>
          <w:sz w:val="28"/>
          <w:szCs w:val="28"/>
          <w:lang w:val="kk-KZ"/>
        </w:rPr>
        <w:t xml:space="preserve"> айтатын келіндердің азаюы, ғажайып </w:t>
      </w:r>
      <w:r w:rsidR="00357357" w:rsidRPr="00F257A7">
        <w:rPr>
          <w:color w:val="000000" w:themeColor="text1"/>
          <w:sz w:val="28"/>
          <w:szCs w:val="28"/>
          <w:lang w:val="kk-KZ"/>
        </w:rPr>
        <w:t>ертегі</w:t>
      </w:r>
      <w:r w:rsidR="00F257A7" w:rsidRPr="00F257A7">
        <w:rPr>
          <w:color w:val="000000" w:themeColor="text1"/>
          <w:sz w:val="28"/>
          <w:szCs w:val="28"/>
          <w:lang w:val="kk-KZ"/>
        </w:rPr>
        <w:t xml:space="preserve">лерді айтып бере алмайтын әжелердің көбеюі, осының </w:t>
      </w:r>
      <w:r w:rsidR="00F257A7" w:rsidRPr="00F257A7">
        <w:rPr>
          <w:color w:val="000000" w:themeColor="text1"/>
          <w:sz w:val="28"/>
          <w:szCs w:val="28"/>
          <w:lang w:val="kk-KZ"/>
        </w:rPr>
        <w:lastRenderedPageBreak/>
        <w:t xml:space="preserve">салдарынан туындайтын ата дәстүрін сыйламайтын ұрпақтың өсуінен қорқатынын жеткізеді </w:t>
      </w:r>
      <w:r w:rsidR="00640FA4" w:rsidRPr="00F257A7">
        <w:rPr>
          <w:color w:val="000000" w:themeColor="text1"/>
          <w:sz w:val="28"/>
          <w:szCs w:val="28"/>
          <w:lang w:val="kk-KZ"/>
        </w:rPr>
        <w:t>[76</w:t>
      </w:r>
      <w:r w:rsidR="002C697F">
        <w:rPr>
          <w:color w:val="000000" w:themeColor="text1"/>
          <w:sz w:val="28"/>
          <w:szCs w:val="28"/>
          <w:lang w:val="kk-KZ"/>
        </w:rPr>
        <w:t>, 112 б.</w:t>
      </w:r>
      <w:r w:rsidRPr="00F257A7">
        <w:rPr>
          <w:color w:val="000000" w:themeColor="text1"/>
          <w:sz w:val="28"/>
          <w:szCs w:val="28"/>
          <w:lang w:val="kk-KZ"/>
        </w:rPr>
        <w:t>].</w:t>
      </w:r>
    </w:p>
    <w:p w14:paraId="41F5DDD3" w14:textId="77777777" w:rsidR="00014087" w:rsidRPr="00E12E4A" w:rsidRDefault="00F257A7" w:rsidP="00BB5CEA">
      <w:pPr>
        <w:ind w:firstLine="567"/>
        <w:jc w:val="both"/>
        <w:rPr>
          <w:color w:val="000000" w:themeColor="text1"/>
          <w:sz w:val="28"/>
          <w:szCs w:val="28"/>
          <w:lang w:val="kk-KZ"/>
        </w:rPr>
      </w:pPr>
      <w:r w:rsidRPr="0082420F">
        <w:rPr>
          <w:color w:val="000000" w:themeColor="text1"/>
          <w:sz w:val="28"/>
          <w:szCs w:val="28"/>
          <w:lang w:val="kk-KZ"/>
        </w:rPr>
        <w:t xml:space="preserve">Туғаннан анасының дауысын, бесік жырын естіп, </w:t>
      </w:r>
      <w:r w:rsidR="00BB5CEA" w:rsidRPr="0082420F">
        <w:rPr>
          <w:color w:val="000000" w:themeColor="text1"/>
          <w:sz w:val="28"/>
          <w:szCs w:val="28"/>
          <w:lang w:val="kk-KZ"/>
        </w:rPr>
        <w:t xml:space="preserve">оның </w:t>
      </w:r>
      <w:r w:rsidRPr="0082420F">
        <w:rPr>
          <w:color w:val="000000" w:themeColor="text1"/>
          <w:sz w:val="28"/>
          <w:szCs w:val="28"/>
          <w:lang w:val="kk-KZ"/>
        </w:rPr>
        <w:t>нәзік әуеніне елтіп</w:t>
      </w:r>
      <w:r w:rsidR="00BB5CEA" w:rsidRPr="0082420F">
        <w:rPr>
          <w:color w:val="000000" w:themeColor="text1"/>
          <w:sz w:val="28"/>
          <w:szCs w:val="28"/>
          <w:lang w:val="kk-KZ"/>
        </w:rPr>
        <w:t>, қиялға қанат бітіретін ғажайып ертегілерді тыңдап, ұлттық дәстүрлерімізді тал бойына сіңіріп өспеген жас өркеннің тас бауыр болып, көкірегі</w:t>
      </w:r>
      <w:r w:rsidR="0082420F" w:rsidRPr="0082420F">
        <w:rPr>
          <w:color w:val="000000" w:themeColor="text1"/>
          <w:sz w:val="28"/>
          <w:szCs w:val="28"/>
          <w:lang w:val="kk-KZ"/>
        </w:rPr>
        <w:t>ндегі саналы саңылауы ашылмаса,</w:t>
      </w:r>
      <w:r w:rsidRPr="0082420F">
        <w:rPr>
          <w:color w:val="000000" w:themeColor="text1"/>
          <w:sz w:val="28"/>
          <w:szCs w:val="28"/>
          <w:lang w:val="kk-KZ"/>
        </w:rPr>
        <w:t xml:space="preserve"> </w:t>
      </w:r>
      <w:r w:rsidR="00014087" w:rsidRPr="0082420F">
        <w:rPr>
          <w:color w:val="000000" w:themeColor="text1"/>
          <w:sz w:val="28"/>
          <w:szCs w:val="28"/>
          <w:lang w:val="kk-KZ"/>
        </w:rPr>
        <w:t xml:space="preserve">соқырлықтан </w:t>
      </w:r>
      <w:r w:rsidR="00014087" w:rsidRPr="00E12E4A">
        <w:rPr>
          <w:color w:val="000000" w:themeColor="text1"/>
          <w:sz w:val="28"/>
          <w:szCs w:val="28"/>
          <w:lang w:val="kk-KZ"/>
        </w:rPr>
        <w:t>жазылмаса халық болудан қала</w:t>
      </w:r>
      <w:r w:rsidR="00D532A9">
        <w:rPr>
          <w:color w:val="000000" w:themeColor="text1"/>
          <w:sz w:val="28"/>
          <w:szCs w:val="28"/>
          <w:lang w:val="kk-KZ"/>
        </w:rPr>
        <w:t>р</w:t>
      </w:r>
      <w:r w:rsidR="00014087" w:rsidRPr="00E12E4A">
        <w:rPr>
          <w:color w:val="000000" w:themeColor="text1"/>
          <w:sz w:val="28"/>
          <w:szCs w:val="28"/>
          <w:lang w:val="kk-KZ"/>
        </w:rPr>
        <w:t>мыз де</w:t>
      </w:r>
      <w:r w:rsidR="00D532A9">
        <w:rPr>
          <w:color w:val="000000" w:themeColor="text1"/>
          <w:sz w:val="28"/>
          <w:szCs w:val="28"/>
          <w:lang w:val="kk-KZ"/>
        </w:rPr>
        <w:t xml:space="preserve">ген </w:t>
      </w:r>
      <w:r w:rsidR="00014087" w:rsidRPr="00E12E4A">
        <w:rPr>
          <w:color w:val="000000" w:themeColor="text1"/>
          <w:sz w:val="28"/>
          <w:szCs w:val="28"/>
          <w:lang w:val="kk-KZ"/>
        </w:rPr>
        <w:t>қорқ</w:t>
      </w:r>
      <w:r w:rsidR="00D532A9">
        <w:rPr>
          <w:color w:val="000000" w:themeColor="text1"/>
          <w:sz w:val="28"/>
          <w:szCs w:val="28"/>
          <w:lang w:val="kk-KZ"/>
        </w:rPr>
        <w:t>ынышы,</w:t>
      </w:r>
      <w:r w:rsidR="00D532A9" w:rsidRPr="00E12E4A">
        <w:rPr>
          <w:color w:val="000000" w:themeColor="text1"/>
          <w:sz w:val="28"/>
          <w:szCs w:val="28"/>
          <w:lang w:val="kk-KZ"/>
        </w:rPr>
        <w:t xml:space="preserve"> </w:t>
      </w:r>
      <w:r w:rsidR="00D532A9">
        <w:rPr>
          <w:color w:val="000000" w:themeColor="text1"/>
          <w:sz w:val="28"/>
          <w:szCs w:val="28"/>
          <w:lang w:val="kk-KZ"/>
        </w:rPr>
        <w:t xml:space="preserve">батырдың </w:t>
      </w:r>
      <w:r w:rsidR="00014087" w:rsidRPr="00E12E4A">
        <w:rPr>
          <w:color w:val="000000" w:themeColor="text1"/>
          <w:sz w:val="28"/>
          <w:szCs w:val="28"/>
          <w:lang w:val="kk-KZ"/>
        </w:rPr>
        <w:t xml:space="preserve">ұрпақ болашағына </w:t>
      </w:r>
      <w:r w:rsidR="00D532A9">
        <w:rPr>
          <w:color w:val="000000" w:themeColor="text1"/>
          <w:sz w:val="28"/>
          <w:szCs w:val="28"/>
          <w:lang w:val="kk-KZ"/>
        </w:rPr>
        <w:t xml:space="preserve">қатты </w:t>
      </w:r>
      <w:r w:rsidR="00014087" w:rsidRPr="00E12E4A">
        <w:rPr>
          <w:color w:val="000000" w:themeColor="text1"/>
          <w:sz w:val="28"/>
          <w:szCs w:val="28"/>
          <w:lang w:val="kk-KZ"/>
        </w:rPr>
        <w:t>алаңдайтынын білдіреді. Осы қорқынышты сейілтуде отбасында ата-әженің рөлі өте зор.</w:t>
      </w:r>
    </w:p>
    <w:p w14:paraId="104BAD57" w14:textId="50CDF10F" w:rsidR="00014087" w:rsidRPr="00E12E4A" w:rsidRDefault="00217658" w:rsidP="00BB5CEA">
      <w:pPr>
        <w:tabs>
          <w:tab w:val="left" w:pos="567"/>
        </w:tabs>
        <w:jc w:val="both"/>
        <w:rPr>
          <w:color w:val="000000" w:themeColor="text1"/>
          <w:sz w:val="28"/>
          <w:szCs w:val="28"/>
          <w:lang w:val="kk-KZ"/>
        </w:rPr>
      </w:pPr>
      <w:r>
        <w:rPr>
          <w:color w:val="000000" w:themeColor="text1"/>
          <w:sz w:val="28"/>
          <w:szCs w:val="28"/>
          <w:lang w:val="kk-KZ"/>
        </w:rPr>
        <w:tab/>
      </w:r>
      <w:r w:rsidR="00014087" w:rsidRPr="00E12E4A">
        <w:rPr>
          <w:color w:val="000000" w:themeColor="text1"/>
          <w:sz w:val="28"/>
          <w:szCs w:val="28"/>
          <w:lang w:val="kk-KZ"/>
        </w:rPr>
        <w:t>Қазақ отбасында</w:t>
      </w:r>
      <w:r w:rsidR="00356BA3">
        <w:rPr>
          <w:color w:val="000000" w:themeColor="text1"/>
          <w:sz w:val="28"/>
          <w:szCs w:val="28"/>
          <w:lang w:val="kk-KZ"/>
        </w:rPr>
        <w:t>ғы</w:t>
      </w:r>
      <w:r w:rsidR="00014087" w:rsidRPr="00E12E4A">
        <w:rPr>
          <w:color w:val="000000" w:themeColor="text1"/>
          <w:sz w:val="28"/>
          <w:szCs w:val="28"/>
          <w:lang w:val="kk-KZ"/>
        </w:rPr>
        <w:t xml:space="preserve"> бала</w:t>
      </w:r>
      <w:r w:rsidR="00356BA3">
        <w:rPr>
          <w:color w:val="000000" w:themeColor="text1"/>
          <w:sz w:val="28"/>
          <w:szCs w:val="28"/>
          <w:lang w:val="kk-KZ"/>
        </w:rPr>
        <w:t xml:space="preserve"> тәрбиесіне жауапты </w:t>
      </w:r>
      <w:r w:rsidR="00014087" w:rsidRPr="00E12E4A">
        <w:rPr>
          <w:color w:val="000000" w:themeColor="text1"/>
          <w:sz w:val="28"/>
          <w:szCs w:val="28"/>
          <w:lang w:val="kk-KZ"/>
        </w:rPr>
        <w:t>басты тәлімгерлер</w:t>
      </w:r>
      <w:r w:rsidR="00356BA3">
        <w:rPr>
          <w:color w:val="000000" w:themeColor="text1"/>
          <w:sz w:val="28"/>
          <w:szCs w:val="28"/>
          <w:lang w:val="kk-KZ"/>
        </w:rPr>
        <w:t xml:space="preserve"> – әке мен </w:t>
      </w:r>
      <w:r w:rsidR="00014087" w:rsidRPr="00E12E4A">
        <w:rPr>
          <w:color w:val="000000" w:themeColor="text1"/>
          <w:sz w:val="28"/>
          <w:szCs w:val="28"/>
          <w:lang w:val="kk-KZ"/>
        </w:rPr>
        <w:t>ана,</w:t>
      </w:r>
      <w:r w:rsidR="00356BA3">
        <w:rPr>
          <w:color w:val="000000" w:themeColor="text1"/>
          <w:sz w:val="28"/>
          <w:szCs w:val="28"/>
          <w:lang w:val="kk-KZ"/>
        </w:rPr>
        <w:t xml:space="preserve"> ата мен</w:t>
      </w:r>
      <w:r w:rsidR="00014087" w:rsidRPr="00E12E4A">
        <w:rPr>
          <w:color w:val="000000" w:themeColor="text1"/>
          <w:sz w:val="28"/>
          <w:szCs w:val="28"/>
          <w:lang w:val="kk-KZ"/>
        </w:rPr>
        <w:t xml:space="preserve"> әже</w:t>
      </w:r>
      <w:r w:rsidR="00356BA3">
        <w:rPr>
          <w:color w:val="000000" w:themeColor="text1"/>
          <w:sz w:val="28"/>
          <w:szCs w:val="28"/>
          <w:lang w:val="kk-KZ"/>
        </w:rPr>
        <w:t xml:space="preserve"> және ағайын</w:t>
      </w:r>
      <w:r w:rsidR="00014087" w:rsidRPr="00E12E4A">
        <w:rPr>
          <w:color w:val="000000" w:themeColor="text1"/>
          <w:sz w:val="28"/>
          <w:szCs w:val="28"/>
          <w:lang w:val="kk-KZ"/>
        </w:rPr>
        <w:t xml:space="preserve"> туыс</w:t>
      </w:r>
      <w:r w:rsidR="00356BA3">
        <w:rPr>
          <w:color w:val="000000" w:themeColor="text1"/>
          <w:sz w:val="28"/>
          <w:szCs w:val="28"/>
          <w:lang w:val="kk-KZ"/>
        </w:rPr>
        <w:t>тар. О</w:t>
      </w:r>
      <w:r w:rsidR="00014087" w:rsidRPr="00E12E4A">
        <w:rPr>
          <w:color w:val="000000" w:themeColor="text1"/>
          <w:sz w:val="28"/>
          <w:szCs w:val="28"/>
          <w:lang w:val="kk-KZ"/>
        </w:rPr>
        <w:t>тбасында</w:t>
      </w:r>
      <w:r w:rsidR="00356BA3">
        <w:rPr>
          <w:color w:val="000000" w:themeColor="text1"/>
          <w:sz w:val="28"/>
          <w:szCs w:val="28"/>
          <w:lang w:val="kk-KZ"/>
        </w:rPr>
        <w:t xml:space="preserve"> </w:t>
      </w:r>
      <w:r w:rsidR="00014087" w:rsidRPr="00E12E4A">
        <w:rPr>
          <w:color w:val="000000" w:themeColor="text1"/>
          <w:sz w:val="28"/>
          <w:szCs w:val="28"/>
          <w:lang w:val="kk-KZ"/>
        </w:rPr>
        <w:t>уақыт</w:t>
      </w:r>
      <w:r w:rsidR="00356BA3">
        <w:rPr>
          <w:color w:val="000000" w:themeColor="text1"/>
          <w:sz w:val="28"/>
          <w:szCs w:val="28"/>
          <w:lang w:val="kk-KZ"/>
        </w:rPr>
        <w:t>ының көбін ата</w:t>
      </w:r>
      <w:r w:rsidR="00920F39" w:rsidRPr="00920F39">
        <w:rPr>
          <w:color w:val="000000" w:themeColor="text1"/>
          <w:sz w:val="28"/>
          <w:szCs w:val="28"/>
          <w:lang w:val="kk-KZ"/>
        </w:rPr>
        <w:t>-</w:t>
      </w:r>
      <w:r w:rsidR="00014087" w:rsidRPr="00E12E4A">
        <w:rPr>
          <w:color w:val="000000" w:themeColor="text1"/>
          <w:sz w:val="28"/>
          <w:szCs w:val="28"/>
          <w:lang w:val="kk-KZ"/>
        </w:rPr>
        <w:t xml:space="preserve"> әжесімен өткізе</w:t>
      </w:r>
      <w:r w:rsidR="00356BA3">
        <w:rPr>
          <w:color w:val="000000" w:themeColor="text1"/>
          <w:sz w:val="28"/>
          <w:szCs w:val="28"/>
          <w:lang w:val="kk-KZ"/>
        </w:rPr>
        <w:t xml:space="preserve">тін болғандықтан олардың </w:t>
      </w:r>
      <w:r w:rsidR="00014087" w:rsidRPr="00E12E4A">
        <w:rPr>
          <w:color w:val="000000" w:themeColor="text1"/>
          <w:sz w:val="28"/>
          <w:szCs w:val="28"/>
          <w:lang w:val="kk-KZ"/>
        </w:rPr>
        <w:t xml:space="preserve">мінез-құлқындағы </w:t>
      </w:r>
      <w:r w:rsidR="00442749">
        <w:rPr>
          <w:color w:val="000000" w:themeColor="text1"/>
          <w:sz w:val="28"/>
          <w:szCs w:val="28"/>
          <w:lang w:val="kk-KZ"/>
        </w:rPr>
        <w:t xml:space="preserve">парасаттылығы, </w:t>
      </w:r>
      <w:r w:rsidR="00014087" w:rsidRPr="00E12E4A">
        <w:rPr>
          <w:color w:val="000000" w:themeColor="text1"/>
          <w:sz w:val="28"/>
          <w:szCs w:val="28"/>
          <w:lang w:val="kk-KZ"/>
        </w:rPr>
        <w:t xml:space="preserve">ұстамдылығы, </w:t>
      </w:r>
      <w:r w:rsidR="00442749">
        <w:rPr>
          <w:color w:val="000000" w:themeColor="text1"/>
          <w:sz w:val="28"/>
          <w:szCs w:val="28"/>
          <w:lang w:val="kk-KZ"/>
        </w:rPr>
        <w:t>сабырлылығы, тіршілік барысында</w:t>
      </w:r>
      <w:r w:rsidR="00014087" w:rsidRPr="00E12E4A">
        <w:rPr>
          <w:color w:val="000000" w:themeColor="text1"/>
          <w:sz w:val="28"/>
          <w:szCs w:val="28"/>
          <w:lang w:val="kk-KZ"/>
        </w:rPr>
        <w:t xml:space="preserve"> кездесетін </w:t>
      </w:r>
      <w:r w:rsidR="00442749">
        <w:rPr>
          <w:color w:val="000000" w:themeColor="text1"/>
          <w:sz w:val="28"/>
          <w:szCs w:val="28"/>
          <w:lang w:val="kk-KZ"/>
        </w:rPr>
        <w:t xml:space="preserve">түрлі </w:t>
      </w:r>
      <w:r w:rsidR="00014087" w:rsidRPr="00E12E4A">
        <w:rPr>
          <w:color w:val="000000" w:themeColor="text1"/>
          <w:sz w:val="28"/>
          <w:szCs w:val="28"/>
          <w:lang w:val="kk-KZ"/>
        </w:rPr>
        <w:t>қиыншылық</w:t>
      </w:r>
      <w:r w:rsidR="00442749">
        <w:rPr>
          <w:color w:val="000000" w:themeColor="text1"/>
          <w:sz w:val="28"/>
          <w:szCs w:val="28"/>
          <w:lang w:val="kk-KZ"/>
        </w:rPr>
        <w:t>тарға</w:t>
      </w:r>
      <w:r w:rsidR="00014087" w:rsidRPr="00E12E4A">
        <w:rPr>
          <w:color w:val="000000" w:themeColor="text1"/>
          <w:sz w:val="28"/>
          <w:szCs w:val="28"/>
          <w:lang w:val="kk-KZ"/>
        </w:rPr>
        <w:t xml:space="preserve"> қажырлылықпен қарауының бәрі бала</w:t>
      </w:r>
      <w:r w:rsidR="00442749">
        <w:rPr>
          <w:color w:val="000000" w:themeColor="text1"/>
          <w:sz w:val="28"/>
          <w:szCs w:val="28"/>
          <w:lang w:val="kk-KZ"/>
        </w:rPr>
        <w:t xml:space="preserve"> үшін үлкен</w:t>
      </w:r>
      <w:r w:rsidR="00014087" w:rsidRPr="00E12E4A">
        <w:rPr>
          <w:color w:val="000000" w:themeColor="text1"/>
          <w:sz w:val="28"/>
          <w:szCs w:val="28"/>
          <w:lang w:val="kk-KZ"/>
        </w:rPr>
        <w:t xml:space="preserve"> өнеге саналған.</w:t>
      </w:r>
      <w:r w:rsidR="003D201A" w:rsidRPr="00E12E4A">
        <w:rPr>
          <w:color w:val="000000" w:themeColor="text1"/>
          <w:sz w:val="28"/>
          <w:szCs w:val="28"/>
          <w:lang w:val="kk-KZ"/>
        </w:rPr>
        <w:t xml:space="preserve"> </w:t>
      </w:r>
      <w:r w:rsidR="00356BA3">
        <w:rPr>
          <w:color w:val="000000" w:themeColor="text1"/>
          <w:sz w:val="28"/>
          <w:szCs w:val="28"/>
          <w:lang w:val="kk-KZ"/>
        </w:rPr>
        <w:t>О</w:t>
      </w:r>
      <w:r w:rsidR="00014087" w:rsidRPr="00E12E4A">
        <w:rPr>
          <w:color w:val="000000" w:themeColor="text1"/>
          <w:sz w:val="28"/>
          <w:szCs w:val="28"/>
          <w:lang w:val="kk-KZ"/>
        </w:rPr>
        <w:t>тба</w:t>
      </w:r>
      <w:r w:rsidR="00356BA3">
        <w:rPr>
          <w:color w:val="000000" w:themeColor="text1"/>
          <w:sz w:val="28"/>
          <w:szCs w:val="28"/>
          <w:lang w:val="kk-KZ"/>
        </w:rPr>
        <w:t>сында</w:t>
      </w:r>
      <w:r w:rsidR="00442749">
        <w:rPr>
          <w:color w:val="000000" w:themeColor="text1"/>
          <w:sz w:val="28"/>
          <w:szCs w:val="28"/>
          <w:lang w:val="kk-KZ"/>
        </w:rPr>
        <w:t xml:space="preserve"> </w:t>
      </w:r>
      <w:r w:rsidR="00356BA3">
        <w:rPr>
          <w:color w:val="000000" w:themeColor="text1"/>
          <w:sz w:val="28"/>
          <w:szCs w:val="28"/>
          <w:lang w:val="kk-KZ"/>
        </w:rPr>
        <w:t xml:space="preserve">балаға түрлі өнер мен еңбекке </w:t>
      </w:r>
      <w:r w:rsidR="00014087" w:rsidRPr="00E12E4A">
        <w:rPr>
          <w:color w:val="000000" w:themeColor="text1"/>
          <w:sz w:val="28"/>
          <w:szCs w:val="28"/>
          <w:lang w:val="kk-KZ"/>
        </w:rPr>
        <w:t>үйрет</w:t>
      </w:r>
      <w:r w:rsidR="00356BA3">
        <w:rPr>
          <w:color w:val="000000" w:themeColor="text1"/>
          <w:sz w:val="28"/>
          <w:szCs w:val="28"/>
          <w:lang w:val="kk-KZ"/>
        </w:rPr>
        <w:t>ушілер де осы ата</w:t>
      </w:r>
      <w:r w:rsidR="00920F39">
        <w:rPr>
          <w:color w:val="000000" w:themeColor="text1"/>
          <w:sz w:val="28"/>
          <w:szCs w:val="28"/>
          <w:lang w:val="kk-KZ"/>
        </w:rPr>
        <w:t>-</w:t>
      </w:r>
      <w:r w:rsidR="00356BA3">
        <w:rPr>
          <w:color w:val="000000" w:themeColor="text1"/>
          <w:sz w:val="28"/>
          <w:szCs w:val="28"/>
          <w:lang w:val="kk-KZ"/>
        </w:rPr>
        <w:t xml:space="preserve"> әжелер.</w:t>
      </w:r>
      <w:r w:rsidR="00442749">
        <w:rPr>
          <w:color w:val="000000" w:themeColor="text1"/>
          <w:sz w:val="28"/>
          <w:szCs w:val="28"/>
          <w:lang w:val="kk-KZ"/>
        </w:rPr>
        <w:t xml:space="preserve"> Ұл</w:t>
      </w:r>
      <w:r w:rsidR="00493080">
        <w:rPr>
          <w:color w:val="000000" w:themeColor="text1"/>
          <w:sz w:val="28"/>
          <w:szCs w:val="28"/>
          <w:lang w:val="kk-KZ"/>
        </w:rPr>
        <w:t xml:space="preserve"> бала атасының, ал қыз бала әже</w:t>
      </w:r>
      <w:r w:rsidR="00356BA3">
        <w:rPr>
          <w:color w:val="000000" w:themeColor="text1"/>
          <w:sz w:val="28"/>
          <w:szCs w:val="28"/>
          <w:lang w:val="kk-KZ"/>
        </w:rPr>
        <w:t xml:space="preserve"> </w:t>
      </w:r>
      <w:r w:rsidR="00442749">
        <w:rPr>
          <w:color w:val="000000" w:themeColor="text1"/>
          <w:sz w:val="28"/>
          <w:szCs w:val="28"/>
          <w:lang w:val="kk-KZ"/>
        </w:rPr>
        <w:t xml:space="preserve">тәрбиесінде болады. Мысалы, </w:t>
      </w:r>
      <w:r w:rsidR="00014087" w:rsidRPr="00E12E4A">
        <w:rPr>
          <w:color w:val="000000" w:themeColor="text1"/>
          <w:sz w:val="28"/>
          <w:szCs w:val="28"/>
          <w:lang w:val="kk-KZ"/>
        </w:rPr>
        <w:t xml:space="preserve">А.Құнанбаев, Ы.Алтынсарин, М.Әуезов секілді ұлы </w:t>
      </w:r>
      <w:r w:rsidR="00442749">
        <w:rPr>
          <w:color w:val="000000" w:themeColor="text1"/>
          <w:sz w:val="28"/>
          <w:szCs w:val="28"/>
          <w:lang w:val="kk-KZ"/>
        </w:rPr>
        <w:t>тұлғалардың</w:t>
      </w:r>
      <w:r w:rsidR="00014087" w:rsidRPr="00E12E4A">
        <w:rPr>
          <w:color w:val="000000" w:themeColor="text1"/>
          <w:sz w:val="28"/>
          <w:szCs w:val="28"/>
          <w:lang w:val="kk-KZ"/>
        </w:rPr>
        <w:t xml:space="preserve"> жастайынан ауыз әдебиетін сүюіне </w:t>
      </w:r>
      <w:r w:rsidR="00442749">
        <w:rPr>
          <w:color w:val="000000" w:themeColor="text1"/>
          <w:sz w:val="28"/>
          <w:szCs w:val="28"/>
          <w:lang w:val="kk-KZ"/>
        </w:rPr>
        <w:t xml:space="preserve">тікелей </w:t>
      </w:r>
      <w:r w:rsidR="00014087" w:rsidRPr="00E12E4A">
        <w:rPr>
          <w:color w:val="000000" w:themeColor="text1"/>
          <w:sz w:val="28"/>
          <w:szCs w:val="28"/>
          <w:lang w:val="kk-KZ"/>
        </w:rPr>
        <w:t>әсер еткен әжелері мен аталары болғанын тарихтан жақсы білеміз.</w:t>
      </w:r>
      <w:r w:rsidR="004D549B">
        <w:rPr>
          <w:color w:val="000000" w:themeColor="text1"/>
          <w:sz w:val="28"/>
          <w:szCs w:val="28"/>
          <w:lang w:val="kk-KZ"/>
        </w:rPr>
        <w:t xml:space="preserve"> </w:t>
      </w:r>
      <w:r w:rsidR="00442749">
        <w:rPr>
          <w:color w:val="000000" w:themeColor="text1"/>
          <w:sz w:val="28"/>
          <w:szCs w:val="28"/>
          <w:lang w:val="kk-KZ"/>
        </w:rPr>
        <w:t xml:space="preserve">Қазақ отбасында </w:t>
      </w:r>
      <w:r w:rsidR="00014087" w:rsidRPr="00E12E4A">
        <w:rPr>
          <w:color w:val="000000" w:themeColor="text1"/>
          <w:sz w:val="28"/>
          <w:szCs w:val="28"/>
          <w:lang w:val="kk-KZ"/>
        </w:rPr>
        <w:t>ата-әжеге деген ықылас,</w:t>
      </w:r>
      <w:r w:rsidR="004D549B">
        <w:rPr>
          <w:color w:val="000000" w:themeColor="text1"/>
          <w:sz w:val="28"/>
          <w:szCs w:val="28"/>
          <w:lang w:val="kk-KZ"/>
        </w:rPr>
        <w:t xml:space="preserve"> </w:t>
      </w:r>
      <w:r w:rsidR="00014087" w:rsidRPr="00E12E4A">
        <w:rPr>
          <w:color w:val="000000" w:themeColor="text1"/>
          <w:sz w:val="28"/>
          <w:szCs w:val="28"/>
          <w:lang w:val="kk-KZ"/>
        </w:rPr>
        <w:t>ілтипат,</w:t>
      </w:r>
      <w:r w:rsidR="004D549B">
        <w:rPr>
          <w:color w:val="000000" w:themeColor="text1"/>
          <w:sz w:val="28"/>
          <w:szCs w:val="28"/>
          <w:lang w:val="kk-KZ"/>
        </w:rPr>
        <w:t xml:space="preserve"> </w:t>
      </w:r>
      <w:r w:rsidR="00014087" w:rsidRPr="00E12E4A">
        <w:rPr>
          <w:color w:val="000000" w:themeColor="text1"/>
          <w:sz w:val="28"/>
          <w:szCs w:val="28"/>
          <w:lang w:val="kk-KZ"/>
        </w:rPr>
        <w:t xml:space="preserve">сый-құрмет ерекше болған. </w:t>
      </w:r>
      <w:r w:rsidR="004D549B">
        <w:rPr>
          <w:color w:val="000000" w:themeColor="text1"/>
          <w:sz w:val="28"/>
          <w:szCs w:val="28"/>
          <w:lang w:val="kk-KZ"/>
        </w:rPr>
        <w:t>А</w:t>
      </w:r>
      <w:r w:rsidR="00014087" w:rsidRPr="00E12E4A">
        <w:rPr>
          <w:color w:val="000000" w:themeColor="text1"/>
          <w:sz w:val="28"/>
          <w:szCs w:val="28"/>
          <w:lang w:val="kk-KZ"/>
        </w:rPr>
        <w:t xml:space="preserve">та-әжесі тұрғанда </w:t>
      </w:r>
      <w:r w:rsidR="004D549B" w:rsidRPr="00E12E4A">
        <w:rPr>
          <w:color w:val="000000" w:themeColor="text1"/>
          <w:sz w:val="28"/>
          <w:szCs w:val="28"/>
          <w:lang w:val="kk-KZ"/>
        </w:rPr>
        <w:t>ата-анасы</w:t>
      </w:r>
      <w:r w:rsidR="004D549B">
        <w:rPr>
          <w:color w:val="000000" w:themeColor="text1"/>
          <w:sz w:val="28"/>
          <w:szCs w:val="28"/>
          <w:lang w:val="kk-KZ"/>
        </w:rPr>
        <w:t>ның</w:t>
      </w:r>
      <w:r w:rsidR="004D549B" w:rsidRPr="00E12E4A">
        <w:rPr>
          <w:color w:val="000000" w:themeColor="text1"/>
          <w:sz w:val="28"/>
          <w:szCs w:val="28"/>
          <w:lang w:val="kk-KZ"/>
        </w:rPr>
        <w:t xml:space="preserve"> бала</w:t>
      </w:r>
      <w:r w:rsidR="004D549B">
        <w:rPr>
          <w:color w:val="000000" w:themeColor="text1"/>
          <w:sz w:val="28"/>
          <w:szCs w:val="28"/>
          <w:lang w:val="kk-KZ"/>
        </w:rPr>
        <w:t>сын «</w:t>
      </w:r>
      <w:r w:rsidR="00014087" w:rsidRPr="00E12E4A">
        <w:rPr>
          <w:color w:val="000000" w:themeColor="text1"/>
          <w:sz w:val="28"/>
          <w:szCs w:val="28"/>
          <w:lang w:val="kk-KZ"/>
        </w:rPr>
        <w:t>менікі</w:t>
      </w:r>
      <w:r w:rsidR="004D549B">
        <w:rPr>
          <w:color w:val="000000" w:themeColor="text1"/>
          <w:sz w:val="28"/>
          <w:szCs w:val="28"/>
          <w:lang w:val="kk-KZ"/>
        </w:rPr>
        <w:t>»</w:t>
      </w:r>
      <w:r w:rsidR="00014087" w:rsidRPr="00E12E4A">
        <w:rPr>
          <w:color w:val="000000" w:themeColor="text1"/>
          <w:sz w:val="28"/>
          <w:szCs w:val="28"/>
          <w:lang w:val="kk-KZ"/>
        </w:rPr>
        <w:t xml:space="preserve"> деу</w:t>
      </w:r>
      <w:r w:rsidR="004D549B">
        <w:rPr>
          <w:color w:val="000000" w:themeColor="text1"/>
          <w:sz w:val="28"/>
          <w:szCs w:val="28"/>
          <w:lang w:val="kk-KZ"/>
        </w:rPr>
        <w:t>і әбестік саналған. Б</w:t>
      </w:r>
      <w:r w:rsidR="00014087" w:rsidRPr="00E12E4A">
        <w:rPr>
          <w:color w:val="000000" w:themeColor="text1"/>
          <w:sz w:val="28"/>
          <w:szCs w:val="28"/>
          <w:lang w:val="kk-KZ"/>
        </w:rPr>
        <w:t>алалары</w:t>
      </w:r>
      <w:r w:rsidR="004D549B">
        <w:rPr>
          <w:color w:val="000000" w:themeColor="text1"/>
          <w:sz w:val="28"/>
          <w:szCs w:val="28"/>
          <w:lang w:val="kk-KZ"/>
        </w:rPr>
        <w:t>ның</w:t>
      </w:r>
      <w:r w:rsidR="00014087" w:rsidRPr="00E12E4A">
        <w:rPr>
          <w:color w:val="000000" w:themeColor="text1"/>
          <w:sz w:val="28"/>
          <w:szCs w:val="28"/>
          <w:lang w:val="kk-KZ"/>
        </w:rPr>
        <w:t xml:space="preserve"> оларды аға, жеңге деп </w:t>
      </w:r>
      <w:r w:rsidR="004D549B">
        <w:rPr>
          <w:color w:val="000000" w:themeColor="text1"/>
          <w:sz w:val="28"/>
          <w:szCs w:val="28"/>
          <w:lang w:val="kk-KZ"/>
        </w:rPr>
        <w:t xml:space="preserve">атауы қарттарға деген құрмет саналған. Мұндай игі </w:t>
      </w:r>
      <w:r w:rsidR="00014087" w:rsidRPr="00E12E4A">
        <w:rPr>
          <w:color w:val="000000" w:themeColor="text1"/>
          <w:sz w:val="28"/>
          <w:szCs w:val="28"/>
          <w:lang w:val="kk-KZ"/>
        </w:rPr>
        <w:t>дәстүр ата мен бала, ене мен келін арасында</w:t>
      </w:r>
      <w:r w:rsidR="004D549B">
        <w:rPr>
          <w:color w:val="000000" w:themeColor="text1"/>
          <w:sz w:val="28"/>
          <w:szCs w:val="28"/>
          <w:lang w:val="kk-KZ"/>
        </w:rPr>
        <w:t>ғы</w:t>
      </w:r>
      <w:r w:rsidR="00014087" w:rsidRPr="00E12E4A">
        <w:rPr>
          <w:color w:val="000000" w:themeColor="text1"/>
          <w:sz w:val="28"/>
          <w:szCs w:val="28"/>
          <w:lang w:val="kk-KZ"/>
        </w:rPr>
        <w:t xml:space="preserve"> сыйластық</w:t>
      </w:r>
      <w:r w:rsidR="004D549B">
        <w:rPr>
          <w:color w:val="000000" w:themeColor="text1"/>
          <w:sz w:val="28"/>
          <w:szCs w:val="28"/>
          <w:lang w:val="kk-KZ"/>
        </w:rPr>
        <w:t xml:space="preserve"> пен </w:t>
      </w:r>
      <w:r w:rsidR="00014087" w:rsidRPr="00E12E4A">
        <w:rPr>
          <w:color w:val="000000" w:themeColor="text1"/>
          <w:sz w:val="28"/>
          <w:szCs w:val="28"/>
          <w:lang w:val="kk-KZ"/>
        </w:rPr>
        <w:t>татулық</w:t>
      </w:r>
      <w:r w:rsidR="004D549B">
        <w:rPr>
          <w:color w:val="000000" w:themeColor="text1"/>
          <w:sz w:val="28"/>
          <w:szCs w:val="28"/>
          <w:lang w:val="kk-KZ"/>
        </w:rPr>
        <w:t>ты</w:t>
      </w:r>
      <w:r w:rsidR="00014087" w:rsidRPr="00E12E4A">
        <w:rPr>
          <w:color w:val="000000" w:themeColor="text1"/>
          <w:sz w:val="28"/>
          <w:szCs w:val="28"/>
          <w:lang w:val="kk-KZ"/>
        </w:rPr>
        <w:t>, отбасы</w:t>
      </w:r>
      <w:r w:rsidR="004D549B">
        <w:rPr>
          <w:color w:val="000000" w:themeColor="text1"/>
          <w:sz w:val="28"/>
          <w:szCs w:val="28"/>
          <w:lang w:val="kk-KZ"/>
        </w:rPr>
        <w:t>ндағы шынайы қарым-</w:t>
      </w:r>
      <w:r w:rsidR="00014087" w:rsidRPr="00E12E4A">
        <w:rPr>
          <w:color w:val="000000" w:themeColor="text1"/>
          <w:sz w:val="28"/>
          <w:szCs w:val="28"/>
          <w:lang w:val="kk-KZ"/>
        </w:rPr>
        <w:t xml:space="preserve"> қатынасты қамтамасыз ет</w:t>
      </w:r>
      <w:r w:rsidR="004D549B">
        <w:rPr>
          <w:color w:val="000000" w:themeColor="text1"/>
          <w:sz w:val="28"/>
          <w:szCs w:val="28"/>
          <w:lang w:val="kk-KZ"/>
        </w:rPr>
        <w:t>іп отырған.</w:t>
      </w:r>
      <w:r w:rsidR="00442749" w:rsidRPr="00442749">
        <w:rPr>
          <w:color w:val="000000" w:themeColor="text1"/>
          <w:sz w:val="28"/>
          <w:szCs w:val="28"/>
          <w:lang w:val="kk-KZ"/>
        </w:rPr>
        <w:t xml:space="preserve"> </w:t>
      </w:r>
    </w:p>
    <w:p w14:paraId="4245933C" w14:textId="0A66C359" w:rsidR="00014087" w:rsidRPr="00E12E4A" w:rsidRDefault="00217658" w:rsidP="00217658">
      <w:pPr>
        <w:ind w:firstLine="567"/>
        <w:jc w:val="both"/>
        <w:rPr>
          <w:color w:val="000000" w:themeColor="text1"/>
          <w:sz w:val="28"/>
          <w:szCs w:val="28"/>
          <w:lang w:val="kk-KZ"/>
        </w:rPr>
      </w:pPr>
      <w:r>
        <w:rPr>
          <w:color w:val="000000" w:themeColor="text1"/>
          <w:sz w:val="28"/>
          <w:szCs w:val="28"/>
          <w:lang w:val="kk-KZ"/>
        </w:rPr>
        <w:t>Қазақ фольклорының тарихында: «Л</w:t>
      </w:r>
      <w:r w:rsidR="00014087" w:rsidRPr="00E12E4A">
        <w:rPr>
          <w:color w:val="000000" w:themeColor="text1"/>
          <w:sz w:val="28"/>
          <w:szCs w:val="28"/>
          <w:lang w:val="kk-KZ"/>
        </w:rPr>
        <w:t>иро-эпостық жырлардың өлмейтін көркемдік қасиеті – қоғам өмірінің ұсақ көрінісін емес, ішкі сырын, жұмбағын, философиясын жина</w:t>
      </w:r>
      <w:r w:rsidR="003D201A" w:rsidRPr="00E12E4A">
        <w:rPr>
          <w:color w:val="000000" w:themeColor="text1"/>
          <w:sz w:val="28"/>
          <w:szCs w:val="28"/>
          <w:lang w:val="kk-KZ"/>
        </w:rPr>
        <w:t>қтайды» деп атап көрсетілген [77</w:t>
      </w:r>
      <w:r w:rsidR="002C697F">
        <w:rPr>
          <w:color w:val="000000" w:themeColor="text1"/>
          <w:sz w:val="28"/>
          <w:szCs w:val="28"/>
          <w:lang w:val="kk-KZ"/>
        </w:rPr>
        <w:t xml:space="preserve">, </w:t>
      </w:r>
      <w:r w:rsidR="00014087" w:rsidRPr="00E12E4A">
        <w:rPr>
          <w:color w:val="000000" w:themeColor="text1"/>
          <w:sz w:val="28"/>
          <w:szCs w:val="28"/>
          <w:lang w:val="kk-KZ"/>
        </w:rPr>
        <w:t>].</w:t>
      </w:r>
      <w:r w:rsidR="003D201A" w:rsidRPr="00E12E4A">
        <w:rPr>
          <w:color w:val="000000" w:themeColor="text1"/>
          <w:sz w:val="28"/>
          <w:szCs w:val="28"/>
          <w:lang w:val="kk-KZ"/>
        </w:rPr>
        <w:t xml:space="preserve"> </w:t>
      </w:r>
      <w:r w:rsidR="00014087" w:rsidRPr="00E12E4A">
        <w:rPr>
          <w:color w:val="000000" w:themeColor="text1"/>
          <w:sz w:val="28"/>
          <w:szCs w:val="28"/>
          <w:lang w:val="kk-KZ"/>
        </w:rPr>
        <w:t>Үмбетей жырау айтқандай «Суытпа босқа түсіңді, қайрама онша тісіңді, сырт тазасы н</w:t>
      </w:r>
      <w:r w:rsidR="00920F39">
        <w:rPr>
          <w:color w:val="000000" w:themeColor="text1"/>
          <w:sz w:val="28"/>
          <w:szCs w:val="28"/>
          <w:lang w:val="kk-KZ"/>
        </w:rPr>
        <w:t>е керек, тазарт әуелі ішіңді»,</w:t>
      </w:r>
      <w:r>
        <w:rPr>
          <w:color w:val="000000" w:themeColor="text1"/>
          <w:sz w:val="28"/>
          <w:szCs w:val="28"/>
          <w:lang w:val="kk-KZ"/>
        </w:rPr>
        <w:t xml:space="preserve"> </w:t>
      </w:r>
      <w:r w:rsidR="00014087" w:rsidRPr="00E12E4A">
        <w:rPr>
          <w:color w:val="000000" w:themeColor="text1"/>
          <w:sz w:val="28"/>
          <w:szCs w:val="28"/>
          <w:lang w:val="kk-KZ"/>
        </w:rPr>
        <w:t>қоғамды – адам десек, онда сол адамның ішкі жан дүниесінің дұрыс тәрбиеленуіне жырдың да тигізер пайдасы зор екен.</w:t>
      </w:r>
    </w:p>
    <w:p w14:paraId="022E3A38" w14:textId="51BA0FC2" w:rsidR="00014087" w:rsidRPr="00E12E4A" w:rsidRDefault="00014087" w:rsidP="00217658">
      <w:pPr>
        <w:ind w:firstLine="567"/>
        <w:jc w:val="both"/>
        <w:rPr>
          <w:color w:val="000000" w:themeColor="text1"/>
          <w:sz w:val="28"/>
          <w:szCs w:val="28"/>
          <w:lang w:val="kk-KZ"/>
        </w:rPr>
      </w:pPr>
      <w:r w:rsidRPr="00E12E4A">
        <w:rPr>
          <w:color w:val="000000" w:themeColor="text1"/>
          <w:sz w:val="28"/>
          <w:szCs w:val="28"/>
          <w:lang w:val="kk-KZ"/>
        </w:rPr>
        <w:t>Батырла</w:t>
      </w:r>
      <w:r w:rsidR="00FD1FCA" w:rsidRPr="00E12E4A">
        <w:rPr>
          <w:color w:val="000000" w:themeColor="text1"/>
          <w:sz w:val="28"/>
          <w:szCs w:val="28"/>
          <w:lang w:val="kk-KZ"/>
        </w:rPr>
        <w:t>р жыры туралы ғалым М.Ғабдуллин</w:t>
      </w:r>
      <w:r w:rsidR="00920F39">
        <w:rPr>
          <w:color w:val="000000" w:themeColor="text1"/>
          <w:sz w:val="28"/>
          <w:szCs w:val="28"/>
          <w:lang w:val="kk-KZ"/>
        </w:rPr>
        <w:t>: «Қ</w:t>
      </w:r>
      <w:r w:rsidRPr="00E12E4A">
        <w:rPr>
          <w:color w:val="000000" w:themeColor="text1"/>
          <w:sz w:val="28"/>
          <w:szCs w:val="28"/>
          <w:lang w:val="kk-KZ"/>
        </w:rPr>
        <w:t>азақтың батырлар жырының қайсысын алсақ та бәрінде де ел бірлігі мен Отан қорғау мәселесі бірінші кезекте тұрады.</w:t>
      </w:r>
      <w:r w:rsidR="00583A8D" w:rsidRPr="00E12E4A">
        <w:rPr>
          <w:color w:val="000000" w:themeColor="text1"/>
          <w:sz w:val="28"/>
          <w:szCs w:val="28"/>
          <w:lang w:val="kk-KZ"/>
        </w:rPr>
        <w:t xml:space="preserve"> </w:t>
      </w:r>
      <w:r w:rsidRPr="00E12E4A">
        <w:rPr>
          <w:color w:val="000000" w:themeColor="text1"/>
          <w:sz w:val="28"/>
          <w:szCs w:val="28"/>
          <w:lang w:val="kk-KZ"/>
        </w:rPr>
        <w:t>Батырлардың ойы мен арманы, ел-мұңы халық тағдырымен ұштас</w:t>
      </w:r>
      <w:r w:rsidR="003D201A" w:rsidRPr="00E12E4A">
        <w:rPr>
          <w:color w:val="000000" w:themeColor="text1"/>
          <w:sz w:val="28"/>
          <w:szCs w:val="28"/>
          <w:lang w:val="kk-KZ"/>
        </w:rPr>
        <w:t>ып жатыр»</w:t>
      </w:r>
      <w:r w:rsidR="00920F39">
        <w:rPr>
          <w:color w:val="000000" w:themeColor="text1"/>
          <w:sz w:val="28"/>
          <w:szCs w:val="28"/>
          <w:lang w:val="kk-KZ"/>
        </w:rPr>
        <w:t>,</w:t>
      </w:r>
      <w:r w:rsidR="003D201A" w:rsidRPr="00E12E4A">
        <w:rPr>
          <w:color w:val="000000" w:themeColor="text1"/>
          <w:sz w:val="28"/>
          <w:szCs w:val="28"/>
          <w:lang w:val="kk-KZ"/>
        </w:rPr>
        <w:t xml:space="preserve"> </w:t>
      </w:r>
      <w:r w:rsidR="00217658" w:rsidRPr="00E12E4A">
        <w:rPr>
          <w:color w:val="000000" w:themeColor="text1"/>
          <w:sz w:val="28"/>
          <w:szCs w:val="28"/>
          <w:lang w:val="kk-KZ"/>
        </w:rPr>
        <w:t>-</w:t>
      </w:r>
      <w:r w:rsidR="00217658">
        <w:rPr>
          <w:color w:val="000000" w:themeColor="text1"/>
          <w:sz w:val="28"/>
          <w:szCs w:val="28"/>
          <w:lang w:val="kk-KZ"/>
        </w:rPr>
        <w:t xml:space="preserve"> </w:t>
      </w:r>
      <w:r w:rsidR="003D201A" w:rsidRPr="00E12E4A">
        <w:rPr>
          <w:color w:val="000000" w:themeColor="text1"/>
          <w:sz w:val="28"/>
          <w:szCs w:val="28"/>
          <w:lang w:val="kk-KZ"/>
        </w:rPr>
        <w:t>деп атап көрсетеді [78</w:t>
      </w:r>
      <w:r w:rsidRPr="00E12E4A">
        <w:rPr>
          <w:color w:val="000000" w:themeColor="text1"/>
          <w:sz w:val="28"/>
          <w:szCs w:val="28"/>
          <w:lang w:val="kk-KZ"/>
        </w:rPr>
        <w:t xml:space="preserve">, 52 б.]. Батырлар жырында ұл балаларды </w:t>
      </w:r>
      <w:r w:rsidR="00920F39">
        <w:rPr>
          <w:color w:val="000000" w:themeColor="text1"/>
          <w:sz w:val="28"/>
          <w:szCs w:val="28"/>
          <w:lang w:val="kk-KZ"/>
        </w:rPr>
        <w:t>жерін</w:t>
      </w:r>
      <w:r w:rsidRPr="00E12E4A">
        <w:rPr>
          <w:color w:val="000000" w:themeColor="text1"/>
          <w:sz w:val="28"/>
          <w:szCs w:val="28"/>
          <w:lang w:val="kk-KZ"/>
        </w:rPr>
        <w:t xml:space="preserve"> сыртқы жаулардан қорғау, ел</w:t>
      </w:r>
      <w:r w:rsidR="00217658" w:rsidRPr="00E12E4A">
        <w:rPr>
          <w:color w:val="000000" w:themeColor="text1"/>
          <w:sz w:val="28"/>
          <w:szCs w:val="28"/>
          <w:lang w:val="kk-KZ"/>
        </w:rPr>
        <w:t>-</w:t>
      </w:r>
      <w:r w:rsidR="00217658">
        <w:rPr>
          <w:color w:val="000000" w:themeColor="text1"/>
          <w:sz w:val="28"/>
          <w:szCs w:val="28"/>
          <w:lang w:val="kk-KZ"/>
        </w:rPr>
        <w:t>жұртының</w:t>
      </w:r>
      <w:r w:rsidRPr="00E12E4A">
        <w:rPr>
          <w:color w:val="000000" w:themeColor="text1"/>
          <w:sz w:val="28"/>
          <w:szCs w:val="28"/>
          <w:lang w:val="kk-KZ"/>
        </w:rPr>
        <w:t>, халқының тәуелсіздігін сақтау мұратымен қатар адамгершілікке тәрбиелеу құндылығы да басым.</w:t>
      </w:r>
    </w:p>
    <w:p w14:paraId="427C2C84" w14:textId="77777777" w:rsidR="00014087" w:rsidRPr="00E12E4A" w:rsidRDefault="00014087" w:rsidP="00217658">
      <w:pPr>
        <w:tabs>
          <w:tab w:val="left" w:pos="567"/>
        </w:tabs>
        <w:jc w:val="both"/>
        <w:rPr>
          <w:color w:val="000000" w:themeColor="text1"/>
          <w:sz w:val="28"/>
          <w:szCs w:val="28"/>
          <w:lang w:val="kk-KZ"/>
        </w:rPr>
      </w:pPr>
      <w:r w:rsidRPr="00E12E4A">
        <w:rPr>
          <w:color w:val="000000" w:themeColor="text1"/>
          <w:sz w:val="28"/>
          <w:szCs w:val="28"/>
          <w:lang w:val="kk-KZ"/>
        </w:rPr>
        <w:tab/>
        <w:t>Өткен ғасырдың 70-жылдарынан бастап қана сан</w:t>
      </w:r>
      <w:r w:rsidR="00FD1FCA" w:rsidRPr="00E12E4A">
        <w:rPr>
          <w:color w:val="000000" w:themeColor="text1"/>
          <w:sz w:val="28"/>
          <w:szCs w:val="28"/>
          <w:lang w:val="kk-KZ"/>
        </w:rPr>
        <w:t xml:space="preserve"> </w:t>
      </w:r>
      <w:r w:rsidRPr="00E12E4A">
        <w:rPr>
          <w:color w:val="000000" w:themeColor="text1"/>
          <w:sz w:val="28"/>
          <w:szCs w:val="28"/>
          <w:lang w:val="kk-KZ"/>
        </w:rPr>
        <w:t xml:space="preserve">ғасырлық халықтық логиканың прогрессивтік мәнін ғылыми тұрғыда зерттеп, зерделеу ісі қолға алына бастады. Осы тұста аталған мәселеге алғаш көңіл бөліп қарастырған жүзге жақын шетелдік және қазақстандық ғалымдар халық педагогикасын ғылыми-педагогикалық тұрғыда зерттеудің қажеттілігін жақсы түсініп, </w:t>
      </w:r>
      <w:r w:rsidR="00217658">
        <w:rPr>
          <w:color w:val="000000" w:themeColor="text1"/>
          <w:sz w:val="28"/>
          <w:szCs w:val="28"/>
          <w:lang w:val="kk-KZ"/>
        </w:rPr>
        <w:t>аталған</w:t>
      </w:r>
      <w:r w:rsidRPr="00E12E4A">
        <w:rPr>
          <w:color w:val="000000" w:themeColor="text1"/>
          <w:sz w:val="28"/>
          <w:szCs w:val="28"/>
          <w:lang w:val="kk-KZ"/>
        </w:rPr>
        <w:t xml:space="preserve"> бағытта ғылыми еңбектерін жаза келе «халықтық педагогика» </w:t>
      </w:r>
      <w:r w:rsidRPr="00E12E4A">
        <w:rPr>
          <w:color w:val="000000" w:themeColor="text1"/>
          <w:sz w:val="28"/>
          <w:szCs w:val="28"/>
          <w:lang w:val="kk-KZ"/>
        </w:rPr>
        <w:lastRenderedPageBreak/>
        <w:t>ұғымына тереңірек тоқтала отырып, өздерінің</w:t>
      </w:r>
      <w:r w:rsidR="003D201A" w:rsidRPr="00E12E4A">
        <w:rPr>
          <w:color w:val="000000" w:themeColor="text1"/>
          <w:sz w:val="28"/>
          <w:szCs w:val="28"/>
          <w:lang w:val="kk-KZ"/>
        </w:rPr>
        <w:t xml:space="preserve"> анықтамаларын беріп өтті [79</w:t>
      </w:r>
      <w:r w:rsidRPr="00E12E4A">
        <w:rPr>
          <w:color w:val="000000" w:themeColor="text1"/>
          <w:sz w:val="28"/>
          <w:szCs w:val="28"/>
          <w:lang w:val="kk-KZ"/>
        </w:rPr>
        <w:t>, 41 б.].</w:t>
      </w:r>
    </w:p>
    <w:p w14:paraId="30C4AA4F" w14:textId="77777777" w:rsidR="00014087" w:rsidRPr="00E12E4A" w:rsidRDefault="00014087" w:rsidP="00217658">
      <w:pPr>
        <w:tabs>
          <w:tab w:val="left" w:pos="567"/>
        </w:tabs>
        <w:jc w:val="both"/>
        <w:rPr>
          <w:color w:val="000000" w:themeColor="text1"/>
          <w:sz w:val="28"/>
          <w:szCs w:val="28"/>
          <w:lang w:val="kk-KZ"/>
        </w:rPr>
      </w:pPr>
      <w:r w:rsidRPr="00E12E4A">
        <w:rPr>
          <w:color w:val="000000" w:themeColor="text1"/>
          <w:sz w:val="28"/>
          <w:szCs w:val="28"/>
          <w:lang w:val="kk-KZ"/>
        </w:rPr>
        <w:tab/>
        <w:t>Сондай шетелдік ғалымдардың бірі – академик Г.Н.Волков</w:t>
      </w:r>
      <w:r w:rsidR="00B70DCB">
        <w:rPr>
          <w:color w:val="000000" w:themeColor="text1"/>
          <w:sz w:val="28"/>
          <w:szCs w:val="28"/>
          <w:lang w:val="kk-KZ"/>
        </w:rPr>
        <w:t xml:space="preserve"> «халықтық педагогика» ұғымына</w:t>
      </w:r>
      <w:r w:rsidRPr="00E12E4A">
        <w:rPr>
          <w:color w:val="000000" w:themeColor="text1"/>
          <w:sz w:val="28"/>
          <w:szCs w:val="28"/>
          <w:lang w:val="kk-KZ"/>
        </w:rPr>
        <w:t xml:space="preserve"> «Халықтың тәрбиелік мәселелері жөніндегі эмпирикалық мағлұматтарының және білімдерінің жиынтығы» деген анықтама берсе, 1974 жылы жарыққа шыққан «Э</w:t>
      </w:r>
      <w:r w:rsidR="00217658">
        <w:rPr>
          <w:color w:val="000000" w:themeColor="text1"/>
          <w:sz w:val="28"/>
          <w:szCs w:val="28"/>
          <w:lang w:val="kk-KZ"/>
        </w:rPr>
        <w:t>тнопедагогика» атты еңбегінде «Х</w:t>
      </w:r>
      <w:r w:rsidRPr="00E12E4A">
        <w:rPr>
          <w:color w:val="000000" w:themeColor="text1"/>
          <w:sz w:val="28"/>
          <w:szCs w:val="28"/>
          <w:lang w:val="kk-KZ"/>
        </w:rPr>
        <w:t xml:space="preserve">алықтық педагогика – халықтың ауыз әдебиетіндегі, </w:t>
      </w:r>
      <w:r w:rsidR="004D549B">
        <w:rPr>
          <w:color w:val="000000" w:themeColor="text1"/>
          <w:sz w:val="28"/>
          <w:szCs w:val="28"/>
          <w:lang w:val="kk-KZ"/>
        </w:rPr>
        <w:t>дәстүр</w:t>
      </w:r>
      <w:r w:rsidR="00B40131">
        <w:rPr>
          <w:color w:val="000000" w:themeColor="text1"/>
          <w:sz w:val="28"/>
          <w:szCs w:val="28"/>
          <w:lang w:val="kk-KZ"/>
        </w:rPr>
        <w:t>-</w:t>
      </w:r>
      <w:r w:rsidRPr="00E12E4A">
        <w:rPr>
          <w:color w:val="000000" w:themeColor="text1"/>
          <w:sz w:val="28"/>
          <w:szCs w:val="28"/>
          <w:lang w:val="kk-KZ"/>
        </w:rPr>
        <w:t>салт</w:t>
      </w:r>
      <w:r w:rsidR="004D549B">
        <w:rPr>
          <w:color w:val="000000" w:themeColor="text1"/>
          <w:sz w:val="28"/>
          <w:szCs w:val="28"/>
          <w:lang w:val="kk-KZ"/>
        </w:rPr>
        <w:t>ы</w:t>
      </w:r>
      <w:r w:rsidR="00B40131">
        <w:rPr>
          <w:color w:val="000000" w:themeColor="text1"/>
          <w:sz w:val="28"/>
          <w:szCs w:val="28"/>
          <w:lang w:val="kk-KZ"/>
        </w:rPr>
        <w:t xml:space="preserve"> мен</w:t>
      </w:r>
      <w:r w:rsidRPr="00E12E4A">
        <w:rPr>
          <w:color w:val="000000" w:themeColor="text1"/>
          <w:sz w:val="28"/>
          <w:szCs w:val="28"/>
          <w:lang w:val="kk-KZ"/>
        </w:rPr>
        <w:t xml:space="preserve"> ырым</w:t>
      </w:r>
      <w:r w:rsidR="00B40131">
        <w:rPr>
          <w:color w:val="000000" w:themeColor="text1"/>
          <w:sz w:val="28"/>
          <w:szCs w:val="28"/>
          <w:lang w:val="kk-KZ"/>
        </w:rPr>
        <w:t>-</w:t>
      </w:r>
      <w:r w:rsidR="00B40131" w:rsidRPr="00B70DCB">
        <w:rPr>
          <w:color w:val="000000" w:themeColor="text1"/>
          <w:sz w:val="28"/>
          <w:szCs w:val="28"/>
          <w:lang w:val="kk-KZ"/>
        </w:rPr>
        <w:t>тиымдарындағы</w:t>
      </w:r>
      <w:r w:rsidRPr="00B70DCB">
        <w:rPr>
          <w:color w:val="000000" w:themeColor="text1"/>
          <w:sz w:val="28"/>
          <w:szCs w:val="28"/>
          <w:lang w:val="kk-KZ"/>
        </w:rPr>
        <w:t>, бала</w:t>
      </w:r>
      <w:r w:rsidR="00B40131" w:rsidRPr="00B70DCB">
        <w:rPr>
          <w:color w:val="000000" w:themeColor="text1"/>
          <w:sz w:val="28"/>
          <w:szCs w:val="28"/>
          <w:lang w:val="kk-KZ"/>
        </w:rPr>
        <w:t>ның негізгі іс-әрекеті деп саналатын</w:t>
      </w:r>
      <w:r w:rsidRPr="00B70DCB">
        <w:rPr>
          <w:color w:val="000000" w:themeColor="text1"/>
          <w:sz w:val="28"/>
          <w:szCs w:val="28"/>
          <w:lang w:val="kk-KZ"/>
        </w:rPr>
        <w:t xml:space="preserve"> ойын</w:t>
      </w:r>
      <w:r w:rsidR="00B70DCB" w:rsidRPr="00B70DCB">
        <w:rPr>
          <w:color w:val="000000" w:themeColor="text1"/>
          <w:sz w:val="28"/>
          <w:szCs w:val="28"/>
          <w:lang w:val="kk-KZ"/>
        </w:rPr>
        <w:t xml:space="preserve"> түрлерінде және</w:t>
      </w:r>
      <w:r w:rsidRPr="00B70DCB">
        <w:rPr>
          <w:color w:val="000000" w:themeColor="text1"/>
          <w:sz w:val="28"/>
          <w:szCs w:val="28"/>
          <w:lang w:val="kk-KZ"/>
        </w:rPr>
        <w:t xml:space="preserve"> ойыншықтарында сақтал</w:t>
      </w:r>
      <w:r w:rsidR="00B70DCB" w:rsidRPr="00B70DCB">
        <w:rPr>
          <w:color w:val="000000" w:themeColor="text1"/>
          <w:sz w:val="28"/>
          <w:szCs w:val="28"/>
          <w:lang w:val="kk-KZ"/>
        </w:rPr>
        <w:t>ып келе жатқан</w:t>
      </w:r>
      <w:r w:rsidRPr="00B70DCB">
        <w:rPr>
          <w:color w:val="000000" w:themeColor="text1"/>
          <w:sz w:val="28"/>
          <w:szCs w:val="28"/>
          <w:lang w:val="kk-KZ"/>
        </w:rPr>
        <w:t xml:space="preserve"> педагогикалық </w:t>
      </w:r>
      <w:r w:rsidR="00B70DCB" w:rsidRPr="00B70DCB">
        <w:rPr>
          <w:color w:val="000000" w:themeColor="text1"/>
          <w:sz w:val="28"/>
          <w:szCs w:val="28"/>
          <w:lang w:val="kk-KZ"/>
        </w:rPr>
        <w:t xml:space="preserve">мұрасы мен тәрбие </w:t>
      </w:r>
      <w:r w:rsidRPr="00B70DCB">
        <w:rPr>
          <w:color w:val="000000" w:themeColor="text1"/>
          <w:sz w:val="28"/>
          <w:szCs w:val="28"/>
          <w:lang w:val="kk-KZ"/>
        </w:rPr>
        <w:t xml:space="preserve">тәжірибесінің жиынтығы», - </w:t>
      </w:r>
      <w:r w:rsidR="00B70DCB" w:rsidRPr="00B70DCB">
        <w:rPr>
          <w:color w:val="000000" w:themeColor="text1"/>
          <w:sz w:val="28"/>
          <w:szCs w:val="28"/>
          <w:lang w:val="kk-KZ"/>
        </w:rPr>
        <w:t xml:space="preserve">екендігіне тоқтала келе, </w:t>
      </w:r>
      <w:r w:rsidRPr="00B70DCB">
        <w:rPr>
          <w:color w:val="000000" w:themeColor="text1"/>
          <w:sz w:val="28"/>
          <w:szCs w:val="28"/>
          <w:lang w:val="kk-KZ"/>
        </w:rPr>
        <w:t>халық</w:t>
      </w:r>
      <w:r w:rsidR="00B70DCB" w:rsidRPr="00B70DCB">
        <w:rPr>
          <w:color w:val="000000" w:themeColor="text1"/>
          <w:sz w:val="28"/>
          <w:szCs w:val="28"/>
          <w:lang w:val="kk-KZ"/>
        </w:rPr>
        <w:t>тық педагогиканы</w:t>
      </w:r>
      <w:r w:rsidRPr="00B70DCB">
        <w:rPr>
          <w:color w:val="000000" w:themeColor="text1"/>
          <w:sz w:val="28"/>
          <w:szCs w:val="28"/>
          <w:lang w:val="kk-KZ"/>
        </w:rPr>
        <w:t xml:space="preserve"> ғылыми-теориялық, методологиялы</w:t>
      </w:r>
      <w:r w:rsidR="003D201A" w:rsidRPr="00B70DCB">
        <w:rPr>
          <w:color w:val="000000" w:themeColor="text1"/>
          <w:sz w:val="28"/>
          <w:szCs w:val="28"/>
          <w:lang w:val="kk-KZ"/>
        </w:rPr>
        <w:t>қ жағынан ж</w:t>
      </w:r>
      <w:r w:rsidR="003D201A" w:rsidRPr="00E12E4A">
        <w:rPr>
          <w:color w:val="000000" w:themeColor="text1"/>
          <w:sz w:val="28"/>
          <w:szCs w:val="28"/>
          <w:lang w:val="kk-KZ"/>
        </w:rPr>
        <w:t>ан-жақты қарастырады [68</w:t>
      </w:r>
      <w:r w:rsidRPr="00E12E4A">
        <w:rPr>
          <w:color w:val="000000" w:themeColor="text1"/>
          <w:sz w:val="28"/>
          <w:szCs w:val="28"/>
          <w:lang w:val="kk-KZ"/>
        </w:rPr>
        <w:t>, 131 б.].</w:t>
      </w:r>
      <w:r w:rsidR="00145B7C">
        <w:rPr>
          <w:color w:val="000000" w:themeColor="text1"/>
          <w:sz w:val="28"/>
          <w:szCs w:val="28"/>
          <w:lang w:val="kk-KZ"/>
        </w:rPr>
        <w:t xml:space="preserve"> </w:t>
      </w:r>
    </w:p>
    <w:p w14:paraId="03C667D4" w14:textId="77777777" w:rsidR="00014087" w:rsidRDefault="00014087" w:rsidP="00217658">
      <w:pPr>
        <w:tabs>
          <w:tab w:val="left" w:pos="567"/>
        </w:tabs>
        <w:jc w:val="both"/>
        <w:rPr>
          <w:color w:val="000000" w:themeColor="text1"/>
          <w:sz w:val="28"/>
          <w:szCs w:val="28"/>
          <w:lang w:val="kk-KZ"/>
        </w:rPr>
      </w:pPr>
      <w:r w:rsidRPr="00E12E4A">
        <w:rPr>
          <w:color w:val="000000" w:themeColor="text1"/>
          <w:sz w:val="28"/>
          <w:szCs w:val="28"/>
          <w:lang w:val="kk-KZ"/>
        </w:rPr>
        <w:tab/>
        <w:t xml:space="preserve">Ал этнопедагог ғалым Я.И.Ханбиков: </w:t>
      </w:r>
      <w:r w:rsidR="00DA107D">
        <w:rPr>
          <w:color w:val="000000" w:themeColor="text1"/>
          <w:sz w:val="28"/>
          <w:szCs w:val="28"/>
          <w:lang w:val="kk-KZ"/>
        </w:rPr>
        <w:t xml:space="preserve">«Халық педагогикасы </w:t>
      </w:r>
      <w:r w:rsidR="00DA107D" w:rsidRPr="00FF7D2A">
        <w:rPr>
          <w:color w:val="000000" w:themeColor="text1"/>
          <w:sz w:val="28"/>
          <w:szCs w:val="28"/>
          <w:lang w:val="kk-KZ"/>
        </w:rPr>
        <w:t>–</w:t>
      </w:r>
      <w:r w:rsidR="00DA107D">
        <w:rPr>
          <w:color w:val="000000" w:themeColor="text1"/>
          <w:sz w:val="28"/>
          <w:szCs w:val="28"/>
          <w:lang w:val="kk-KZ"/>
        </w:rPr>
        <w:t xml:space="preserve"> </w:t>
      </w:r>
      <w:r w:rsidR="00DA107D" w:rsidRPr="00DA107D">
        <w:rPr>
          <w:color w:val="000000" w:themeColor="text1"/>
          <w:sz w:val="28"/>
          <w:szCs w:val="28"/>
          <w:lang w:val="kk-KZ"/>
        </w:rPr>
        <w:t>халықтық эмпирикалық білімдердің саласы. Онда тәрбие әрекетінің мақсат-міндеттері, еңбекші халықтың кеңінен пайдаланатын білім беру мен тәрби</w:t>
      </w:r>
      <w:r w:rsidR="00217658">
        <w:rPr>
          <w:color w:val="000000" w:themeColor="text1"/>
          <w:sz w:val="28"/>
          <w:szCs w:val="28"/>
          <w:lang w:val="kk-KZ"/>
        </w:rPr>
        <w:t>е</w:t>
      </w:r>
      <w:r w:rsidR="00E016F0">
        <w:rPr>
          <w:color w:val="000000" w:themeColor="text1"/>
          <w:sz w:val="28"/>
          <w:szCs w:val="28"/>
          <w:lang w:val="kk-KZ"/>
        </w:rPr>
        <w:t>леудегі халықтық құралдары мен</w:t>
      </w:r>
      <w:r w:rsidR="00DA107D" w:rsidRPr="00DA107D">
        <w:rPr>
          <w:color w:val="000000" w:themeColor="text1"/>
          <w:sz w:val="28"/>
          <w:szCs w:val="28"/>
          <w:lang w:val="kk-KZ"/>
        </w:rPr>
        <w:t xml:space="preserve"> іскерліктерінің және дағдыларының жиынтығы көрініс тапқан» </w:t>
      </w:r>
      <w:r w:rsidRPr="00DA107D">
        <w:rPr>
          <w:color w:val="000000" w:themeColor="text1"/>
          <w:sz w:val="28"/>
          <w:szCs w:val="28"/>
          <w:lang w:val="kk-KZ"/>
        </w:rPr>
        <w:t xml:space="preserve">деген анықтама </w:t>
      </w:r>
      <w:r w:rsidR="00E016F0">
        <w:rPr>
          <w:color w:val="000000" w:themeColor="text1"/>
          <w:sz w:val="28"/>
          <w:szCs w:val="28"/>
          <w:lang w:val="kk-KZ"/>
        </w:rPr>
        <w:t>берсе, профессор А.Ш Гашимов: «Х</w:t>
      </w:r>
      <w:r w:rsidRPr="00DA107D">
        <w:rPr>
          <w:color w:val="000000" w:themeColor="text1"/>
          <w:sz w:val="28"/>
          <w:szCs w:val="28"/>
          <w:lang w:val="kk-KZ"/>
        </w:rPr>
        <w:t>алықтық педагогика – кең мағынада алғанда халық бұқарасының тәрбие мәселелері жөніндегі</w:t>
      </w:r>
      <w:r w:rsidRPr="00E12E4A">
        <w:rPr>
          <w:color w:val="000000" w:themeColor="text1"/>
          <w:sz w:val="28"/>
          <w:szCs w:val="28"/>
          <w:lang w:val="kk-KZ"/>
        </w:rPr>
        <w:t xml:space="preserve"> көзқарастарының, идеяларының</w:t>
      </w:r>
      <w:r w:rsidR="00B70DCB">
        <w:rPr>
          <w:color w:val="000000" w:themeColor="text1"/>
          <w:sz w:val="28"/>
          <w:szCs w:val="28"/>
          <w:lang w:val="kk-KZ"/>
        </w:rPr>
        <w:t>,</w:t>
      </w:r>
      <w:r w:rsidRPr="00E12E4A">
        <w:rPr>
          <w:color w:val="000000" w:themeColor="text1"/>
          <w:sz w:val="28"/>
          <w:szCs w:val="28"/>
          <w:lang w:val="kk-KZ"/>
        </w:rPr>
        <w:t xml:space="preserve"> салттары</w:t>
      </w:r>
      <w:r w:rsidR="00B70DCB">
        <w:rPr>
          <w:color w:val="000000" w:themeColor="text1"/>
          <w:sz w:val="28"/>
          <w:szCs w:val="28"/>
          <w:lang w:val="kk-KZ"/>
        </w:rPr>
        <w:t xml:space="preserve"> мен</w:t>
      </w:r>
      <w:r w:rsidRPr="00E12E4A">
        <w:rPr>
          <w:color w:val="000000" w:themeColor="text1"/>
          <w:sz w:val="28"/>
          <w:szCs w:val="28"/>
          <w:lang w:val="kk-KZ"/>
        </w:rPr>
        <w:t xml:space="preserve"> дәстүрлерінің жиынтығ</w:t>
      </w:r>
      <w:r w:rsidR="003D201A" w:rsidRPr="00E12E4A">
        <w:rPr>
          <w:color w:val="000000" w:themeColor="text1"/>
          <w:sz w:val="28"/>
          <w:szCs w:val="28"/>
          <w:lang w:val="kk-KZ"/>
        </w:rPr>
        <w:t>ы», - деген анықтама береді [68</w:t>
      </w:r>
      <w:r w:rsidRPr="00E12E4A">
        <w:rPr>
          <w:color w:val="000000" w:themeColor="text1"/>
          <w:sz w:val="28"/>
          <w:szCs w:val="28"/>
          <w:lang w:val="kk-KZ"/>
        </w:rPr>
        <w:t>, 131 б.].</w:t>
      </w:r>
    </w:p>
    <w:p w14:paraId="6D89DC4C" w14:textId="7C176B87" w:rsidR="00014087" w:rsidRPr="00E12E4A" w:rsidRDefault="00014087" w:rsidP="00E016F0">
      <w:pPr>
        <w:tabs>
          <w:tab w:val="left" w:pos="567"/>
        </w:tabs>
        <w:jc w:val="both"/>
        <w:rPr>
          <w:color w:val="000000" w:themeColor="text1"/>
          <w:sz w:val="28"/>
          <w:szCs w:val="28"/>
          <w:lang w:val="kk-KZ"/>
        </w:rPr>
      </w:pPr>
      <w:r w:rsidRPr="00A8722A">
        <w:rPr>
          <w:color w:val="FF0000"/>
          <w:sz w:val="28"/>
          <w:szCs w:val="28"/>
          <w:lang w:val="kk-KZ"/>
        </w:rPr>
        <w:tab/>
      </w:r>
      <w:r w:rsidR="00E016F0">
        <w:rPr>
          <w:color w:val="000000" w:themeColor="text1"/>
          <w:sz w:val="28"/>
          <w:szCs w:val="28"/>
          <w:lang w:val="kk-KZ"/>
        </w:rPr>
        <w:t>Ғалым В.Ф.Афанасьев: «Х</w:t>
      </w:r>
      <w:r w:rsidRPr="00E12E4A">
        <w:rPr>
          <w:color w:val="000000" w:themeColor="text1"/>
          <w:sz w:val="28"/>
          <w:szCs w:val="28"/>
          <w:lang w:val="kk-KZ"/>
        </w:rPr>
        <w:t>алықтық педагогика – балалардың және халықтың өзінің күнделікті өмірі үшін қажетті білімдерді меңгеруде қамтамасыз еткен және қамтамасыз етіп келе жатқан халық бұқарасы білімдерінің жиынтығы. Жинақталып, практикада тексерілген бұл білімдердің қосындысы халықтық педагогиканың мәнін құрайды», - деп жаз</w:t>
      </w:r>
      <w:r w:rsidR="00E016F0">
        <w:rPr>
          <w:color w:val="000000" w:themeColor="text1"/>
          <w:sz w:val="28"/>
          <w:szCs w:val="28"/>
          <w:lang w:val="kk-KZ"/>
        </w:rPr>
        <w:t>са, ғалым-педагог Г.Н.Филонов:</w:t>
      </w:r>
      <w:r w:rsidRPr="00E12E4A">
        <w:rPr>
          <w:color w:val="000000" w:themeColor="text1"/>
          <w:sz w:val="28"/>
          <w:szCs w:val="28"/>
          <w:lang w:val="kk-KZ"/>
        </w:rPr>
        <w:t xml:space="preserve"> «Халықтық педагогика – осы жергілікті халықтың қабылдаған тәрбиелеу әдіс-тәсіл</w:t>
      </w:r>
      <w:r w:rsidR="003D201A" w:rsidRPr="00E12E4A">
        <w:rPr>
          <w:color w:val="000000" w:themeColor="text1"/>
          <w:sz w:val="28"/>
          <w:szCs w:val="28"/>
          <w:lang w:val="kk-KZ"/>
        </w:rPr>
        <w:t xml:space="preserve">дері», - деп </w:t>
      </w:r>
      <w:r w:rsidR="00340A91">
        <w:rPr>
          <w:color w:val="000000" w:themeColor="text1"/>
          <w:sz w:val="28"/>
          <w:szCs w:val="28"/>
          <w:lang w:val="kk-KZ"/>
        </w:rPr>
        <w:t xml:space="preserve">нақты </w:t>
      </w:r>
      <w:r w:rsidR="003D201A" w:rsidRPr="00E12E4A">
        <w:rPr>
          <w:color w:val="000000" w:themeColor="text1"/>
          <w:sz w:val="28"/>
          <w:szCs w:val="28"/>
          <w:lang w:val="kk-KZ"/>
        </w:rPr>
        <w:t>атап көрсетеді [68</w:t>
      </w:r>
      <w:r w:rsidRPr="00E12E4A">
        <w:rPr>
          <w:color w:val="000000" w:themeColor="text1"/>
          <w:sz w:val="28"/>
          <w:szCs w:val="28"/>
          <w:lang w:val="kk-KZ"/>
        </w:rPr>
        <w:t>, 131 б.].</w:t>
      </w:r>
    </w:p>
    <w:p w14:paraId="5CD536DC" w14:textId="77777777" w:rsidR="00F81C1E" w:rsidRPr="00E12E4A" w:rsidRDefault="00B21B38" w:rsidP="00E016F0">
      <w:pPr>
        <w:ind w:firstLine="567"/>
        <w:jc w:val="both"/>
        <w:rPr>
          <w:color w:val="000000" w:themeColor="text1"/>
          <w:sz w:val="28"/>
          <w:szCs w:val="28"/>
          <w:lang w:val="kk-KZ"/>
        </w:rPr>
      </w:pPr>
      <w:r>
        <w:rPr>
          <w:color w:val="000000" w:themeColor="text1"/>
          <w:sz w:val="28"/>
          <w:szCs w:val="28"/>
          <w:lang w:val="kk-KZ"/>
        </w:rPr>
        <w:t>Ғалым С.Ұзақбаеваның зерттеулері жас ұрпаққа халық педагогикасы негізінде тәрбие беруде мына мәселелерді теория және тәжірибе тұрғысында шешуге мүмкіндік береді, атап айтқанда тәрбиенің әдіснамалық негіздерін, эстетикалық тәрбие тарихнамасын, қазақтың халықтық шығармаларының жас жеткіншектерге эстетикалық тәрбие беру мүмкіншіліктерін, сонымен қатар қазақтың халық педагогикасын бүгінгі мектептегі эстетикалық тәрбиелеу жүйесінде пайдалану</w:t>
      </w:r>
      <w:r w:rsidR="00EA5DC9" w:rsidRPr="00657FB6">
        <w:rPr>
          <w:color w:val="FF0000"/>
          <w:sz w:val="28"/>
          <w:szCs w:val="28"/>
          <w:lang w:val="kk-KZ"/>
        </w:rPr>
        <w:t xml:space="preserve"> </w:t>
      </w:r>
      <w:r w:rsidR="00EA5DC9" w:rsidRPr="00E12E4A">
        <w:rPr>
          <w:color w:val="000000" w:themeColor="text1"/>
          <w:sz w:val="28"/>
          <w:szCs w:val="28"/>
          <w:lang w:val="kk-KZ"/>
        </w:rPr>
        <w:t>[</w:t>
      </w:r>
      <w:r w:rsidR="003D201A" w:rsidRPr="00E12E4A">
        <w:rPr>
          <w:color w:val="000000" w:themeColor="text1"/>
          <w:sz w:val="28"/>
          <w:szCs w:val="28"/>
          <w:lang w:val="kk-KZ"/>
        </w:rPr>
        <w:t>80</w:t>
      </w:r>
      <w:r w:rsidR="00EA5DC9" w:rsidRPr="00E12E4A">
        <w:rPr>
          <w:color w:val="000000" w:themeColor="text1"/>
          <w:sz w:val="28"/>
          <w:szCs w:val="28"/>
          <w:lang w:val="kk-KZ"/>
        </w:rPr>
        <w:t>]</w:t>
      </w:r>
      <w:r w:rsidR="003D201A" w:rsidRPr="00E12E4A">
        <w:rPr>
          <w:color w:val="000000" w:themeColor="text1"/>
          <w:sz w:val="28"/>
          <w:szCs w:val="28"/>
          <w:lang w:val="kk-KZ"/>
        </w:rPr>
        <w:t>.</w:t>
      </w:r>
    </w:p>
    <w:p w14:paraId="7AA67B72" w14:textId="1EBBDE8B" w:rsidR="00F81C1E" w:rsidRPr="00E12E4A" w:rsidRDefault="007464CD" w:rsidP="00E47BB5">
      <w:pPr>
        <w:ind w:firstLine="567"/>
        <w:jc w:val="both"/>
        <w:rPr>
          <w:color w:val="000000" w:themeColor="text1"/>
          <w:sz w:val="28"/>
          <w:szCs w:val="28"/>
          <w:lang w:val="kk-KZ"/>
        </w:rPr>
      </w:pPr>
      <w:r w:rsidRPr="00E12E4A">
        <w:rPr>
          <w:color w:val="000000" w:themeColor="text1"/>
          <w:sz w:val="28"/>
          <w:szCs w:val="28"/>
          <w:lang w:val="kk-KZ"/>
        </w:rPr>
        <w:t xml:space="preserve">Сонымен </w:t>
      </w:r>
      <w:r w:rsidR="00FF0784" w:rsidRPr="00E12E4A">
        <w:rPr>
          <w:color w:val="000000" w:themeColor="text1"/>
          <w:sz w:val="28"/>
          <w:szCs w:val="28"/>
          <w:lang w:val="kk-KZ"/>
        </w:rPr>
        <w:t>жоғары айты</w:t>
      </w:r>
      <w:r w:rsidR="00DD40B0" w:rsidRPr="00E12E4A">
        <w:rPr>
          <w:color w:val="000000" w:themeColor="text1"/>
          <w:sz w:val="28"/>
          <w:szCs w:val="28"/>
          <w:lang w:val="kk-KZ"/>
        </w:rPr>
        <w:t>лған ғалымдардың еңбектерін са</w:t>
      </w:r>
      <w:r w:rsidR="00FF0784" w:rsidRPr="00E12E4A">
        <w:rPr>
          <w:color w:val="000000" w:themeColor="text1"/>
          <w:sz w:val="28"/>
          <w:szCs w:val="28"/>
          <w:lang w:val="kk-KZ"/>
        </w:rPr>
        <w:t>ралай келе, ұл бала, ер жігіт тәрбиесін қазақ халық педагогикасы негізі</w:t>
      </w:r>
      <w:r w:rsidR="00E016F0">
        <w:rPr>
          <w:color w:val="000000" w:themeColor="text1"/>
          <w:sz w:val="28"/>
          <w:szCs w:val="28"/>
          <w:lang w:val="kk-KZ"/>
        </w:rPr>
        <w:t xml:space="preserve">нде жүзеге асыру үшін көптеген </w:t>
      </w:r>
      <w:r w:rsidR="00FF0784" w:rsidRPr="00E12E4A">
        <w:rPr>
          <w:color w:val="000000" w:themeColor="text1"/>
          <w:sz w:val="28"/>
          <w:szCs w:val="28"/>
          <w:lang w:val="kk-KZ"/>
        </w:rPr>
        <w:t>материалдардың талдамасын жасап, ол жіктемені білім алу</w:t>
      </w:r>
      <w:r w:rsidR="00E016F0">
        <w:rPr>
          <w:color w:val="000000" w:themeColor="text1"/>
          <w:sz w:val="28"/>
          <w:szCs w:val="28"/>
          <w:lang w:val="kk-KZ"/>
        </w:rPr>
        <w:t xml:space="preserve">шылардың оқу-тәрбие үдерісінде </w:t>
      </w:r>
      <w:r w:rsidR="00FF0784" w:rsidRPr="00E12E4A">
        <w:rPr>
          <w:color w:val="000000" w:themeColor="text1"/>
          <w:sz w:val="28"/>
          <w:szCs w:val="28"/>
          <w:lang w:val="kk-KZ"/>
        </w:rPr>
        <w:t>пайдалану қажеттілігін көрсетеміз</w:t>
      </w:r>
      <w:r w:rsidR="00AF2594">
        <w:rPr>
          <w:color w:val="000000" w:themeColor="text1"/>
          <w:sz w:val="28"/>
          <w:szCs w:val="28"/>
          <w:lang w:val="kk-KZ"/>
        </w:rPr>
        <w:t xml:space="preserve"> (2-сурет)</w:t>
      </w:r>
      <w:r w:rsidR="00FF0784" w:rsidRPr="00E12E4A">
        <w:rPr>
          <w:color w:val="000000" w:themeColor="text1"/>
          <w:sz w:val="28"/>
          <w:szCs w:val="28"/>
          <w:lang w:val="kk-KZ"/>
        </w:rPr>
        <w:t xml:space="preserve">. </w:t>
      </w:r>
    </w:p>
    <w:p w14:paraId="5FDAC956" w14:textId="77777777" w:rsidR="00FF0784" w:rsidRPr="00E12E4A" w:rsidRDefault="00FF0784" w:rsidP="00014087">
      <w:pPr>
        <w:jc w:val="both"/>
        <w:rPr>
          <w:color w:val="000000" w:themeColor="text1"/>
          <w:sz w:val="28"/>
          <w:szCs w:val="28"/>
          <w:lang w:val="kk-KZ"/>
        </w:rPr>
      </w:pPr>
    </w:p>
    <w:p w14:paraId="676ACB12" w14:textId="77777777" w:rsidR="006056F8" w:rsidRPr="00E12E4A" w:rsidRDefault="0044279A" w:rsidP="00014087">
      <w:pPr>
        <w:jc w:val="both"/>
        <w:rPr>
          <w:color w:val="000000" w:themeColor="text1"/>
          <w:sz w:val="28"/>
          <w:szCs w:val="28"/>
          <w:lang w:val="kk-KZ"/>
        </w:rPr>
      </w:pPr>
      <w:r w:rsidRPr="00E12E4A">
        <w:rPr>
          <w:noProof/>
          <w:color w:val="000000" w:themeColor="text1"/>
          <w:sz w:val="28"/>
          <w:szCs w:val="28"/>
        </w:rPr>
        <w:lastRenderedPageBreak/>
        <w:drawing>
          <wp:inline distT="0" distB="0" distL="0" distR="0" wp14:anchorId="46F055EA" wp14:editId="0617A64C">
            <wp:extent cx="5874106" cy="2414016"/>
            <wp:effectExtent l="76200" t="57150" r="31750" b="4381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6FD61C9" w14:textId="77777777" w:rsidR="006056F8" w:rsidRPr="00E12E4A" w:rsidRDefault="006056F8" w:rsidP="00014087">
      <w:pPr>
        <w:jc w:val="both"/>
        <w:rPr>
          <w:color w:val="000000" w:themeColor="text1"/>
          <w:sz w:val="28"/>
          <w:szCs w:val="28"/>
          <w:lang w:val="kk-KZ"/>
        </w:rPr>
      </w:pPr>
    </w:p>
    <w:p w14:paraId="419D133E" w14:textId="2021BC91" w:rsidR="00BC660D" w:rsidRPr="00955C18" w:rsidRDefault="00BC660D" w:rsidP="00BC660D">
      <w:pPr>
        <w:ind w:firstLine="708"/>
        <w:jc w:val="both"/>
        <w:rPr>
          <w:color w:val="000000" w:themeColor="text1"/>
          <w:sz w:val="28"/>
          <w:szCs w:val="28"/>
          <w:lang w:val="kk-KZ"/>
        </w:rPr>
      </w:pPr>
      <w:r w:rsidRPr="00955C18">
        <w:rPr>
          <w:color w:val="000000" w:themeColor="text1"/>
          <w:sz w:val="28"/>
          <w:szCs w:val="28"/>
          <w:lang w:val="kk-KZ"/>
        </w:rPr>
        <w:t>Сурет 2 – Халықтық педаго</w:t>
      </w:r>
      <w:r w:rsidR="00047C62">
        <w:rPr>
          <w:color w:val="000000" w:themeColor="text1"/>
          <w:sz w:val="28"/>
          <w:szCs w:val="28"/>
          <w:lang w:val="kk-KZ"/>
        </w:rPr>
        <w:t>гика құралдарының қолданылу бағыттары</w:t>
      </w:r>
      <w:r w:rsidRPr="00955C18">
        <w:rPr>
          <w:color w:val="000000" w:themeColor="text1"/>
          <w:sz w:val="28"/>
          <w:szCs w:val="28"/>
          <w:lang w:val="kk-KZ"/>
        </w:rPr>
        <w:t>.</w:t>
      </w:r>
    </w:p>
    <w:p w14:paraId="41F80658" w14:textId="77777777" w:rsidR="00FF0784" w:rsidRPr="00955C18" w:rsidRDefault="00FF0784" w:rsidP="00014087">
      <w:pPr>
        <w:jc w:val="both"/>
        <w:rPr>
          <w:color w:val="000000" w:themeColor="text1"/>
          <w:sz w:val="28"/>
          <w:szCs w:val="28"/>
          <w:lang w:val="kk-KZ"/>
        </w:rPr>
      </w:pPr>
    </w:p>
    <w:p w14:paraId="67D70F5C" w14:textId="77777777" w:rsidR="00AF2594" w:rsidRDefault="00AF2594" w:rsidP="00B67320">
      <w:pPr>
        <w:ind w:firstLine="708"/>
        <w:jc w:val="both"/>
        <w:rPr>
          <w:b/>
          <w:sz w:val="28"/>
          <w:szCs w:val="28"/>
          <w:lang w:val="kk-KZ"/>
        </w:rPr>
      </w:pPr>
    </w:p>
    <w:p w14:paraId="6318291F" w14:textId="285534CB" w:rsidR="00BC660D" w:rsidRPr="00B67320" w:rsidRDefault="00B67320" w:rsidP="00B67320">
      <w:pPr>
        <w:ind w:firstLine="708"/>
        <w:jc w:val="both"/>
        <w:rPr>
          <w:b/>
          <w:color w:val="000000" w:themeColor="text1"/>
          <w:sz w:val="28"/>
          <w:szCs w:val="28"/>
          <w:lang w:val="kk-KZ"/>
        </w:rPr>
      </w:pPr>
      <w:r w:rsidRPr="00955C18">
        <w:rPr>
          <w:b/>
          <w:sz w:val="28"/>
          <w:szCs w:val="28"/>
          <w:lang w:val="kk-KZ"/>
        </w:rPr>
        <w:t>1.2 Қазақ  отбасында ұл бала-ер жігіт тәрбиесі</w:t>
      </w:r>
      <w:r w:rsidRPr="00955C18">
        <w:rPr>
          <w:b/>
          <w:bCs/>
          <w:sz w:val="28"/>
          <w:szCs w:val="28"/>
          <w:lang w:val="kk-KZ"/>
        </w:rPr>
        <w:t>нің прогрессивті тәжірибесі</w:t>
      </w:r>
    </w:p>
    <w:p w14:paraId="30EE6B38" w14:textId="77777777" w:rsidR="00BC660D" w:rsidRPr="00E12E4A" w:rsidRDefault="00BC660D" w:rsidP="00014087">
      <w:pPr>
        <w:jc w:val="both"/>
        <w:rPr>
          <w:color w:val="000000" w:themeColor="text1"/>
          <w:sz w:val="28"/>
          <w:szCs w:val="28"/>
          <w:lang w:val="kk-KZ"/>
        </w:rPr>
      </w:pPr>
    </w:p>
    <w:p w14:paraId="45941ED5" w14:textId="77777777" w:rsidR="00014087" w:rsidRPr="00E12E4A" w:rsidRDefault="00014087" w:rsidP="002436F4">
      <w:pPr>
        <w:ind w:firstLine="708"/>
        <w:jc w:val="both"/>
        <w:rPr>
          <w:color w:val="000000" w:themeColor="text1"/>
          <w:sz w:val="28"/>
          <w:szCs w:val="28"/>
          <w:lang w:val="kk-KZ"/>
        </w:rPr>
      </w:pPr>
      <w:r w:rsidRPr="00E12E4A">
        <w:rPr>
          <w:color w:val="000000" w:themeColor="text1"/>
          <w:sz w:val="28"/>
          <w:szCs w:val="28"/>
          <w:lang w:val="kk-KZ"/>
        </w:rPr>
        <w:t xml:space="preserve">Жалпы XX ғасырдың екінші жартысында этнопедагогиканың теориялық-әдіснамалық негіздерін зерттеу ісімен шұғылданған қазақстандық ғалым-педагогтардың еңбектеріне </w:t>
      </w:r>
      <w:r w:rsidR="00DF7571">
        <w:rPr>
          <w:color w:val="000000" w:themeColor="text1"/>
          <w:sz w:val="28"/>
          <w:szCs w:val="28"/>
          <w:lang w:val="kk-KZ"/>
        </w:rPr>
        <w:t xml:space="preserve">Қ.Бөлеев </w:t>
      </w:r>
      <w:r w:rsidRPr="00E12E4A">
        <w:rPr>
          <w:color w:val="000000" w:themeColor="text1"/>
          <w:sz w:val="28"/>
          <w:szCs w:val="28"/>
          <w:lang w:val="kk-KZ"/>
        </w:rPr>
        <w:t>мазмұнды</w:t>
      </w:r>
      <w:r w:rsidR="0044085E" w:rsidRPr="00E12E4A">
        <w:rPr>
          <w:color w:val="000000" w:themeColor="text1"/>
          <w:sz w:val="28"/>
          <w:szCs w:val="28"/>
          <w:lang w:val="kk-KZ"/>
        </w:rPr>
        <w:t>қ талдау жаса</w:t>
      </w:r>
      <w:r w:rsidR="00DF7571">
        <w:rPr>
          <w:color w:val="000000" w:themeColor="text1"/>
          <w:sz w:val="28"/>
          <w:szCs w:val="28"/>
          <w:lang w:val="kk-KZ"/>
        </w:rPr>
        <w:t>йды. Ғ</w:t>
      </w:r>
      <w:r w:rsidR="0044085E" w:rsidRPr="00E12E4A">
        <w:rPr>
          <w:color w:val="000000" w:themeColor="text1"/>
          <w:sz w:val="28"/>
          <w:szCs w:val="28"/>
          <w:lang w:val="kk-KZ"/>
        </w:rPr>
        <w:t xml:space="preserve">алым </w:t>
      </w:r>
      <w:r w:rsidR="00DF7571">
        <w:rPr>
          <w:color w:val="000000" w:themeColor="text1"/>
          <w:sz w:val="28"/>
          <w:szCs w:val="28"/>
          <w:lang w:val="kk-KZ"/>
        </w:rPr>
        <w:t xml:space="preserve">өз монографиясында «халықтық педагогика» ұғымын алғаш ұсынған қазақтың ғалымы, профессор </w:t>
      </w:r>
      <w:r w:rsidR="00DF7571" w:rsidRPr="00E12E4A">
        <w:rPr>
          <w:color w:val="000000" w:themeColor="text1"/>
          <w:sz w:val="28"/>
          <w:szCs w:val="28"/>
          <w:lang w:val="kk-KZ"/>
        </w:rPr>
        <w:t>Т.Тәжібаев</w:t>
      </w:r>
      <w:r w:rsidR="00DF7571">
        <w:rPr>
          <w:color w:val="000000" w:themeColor="text1"/>
          <w:sz w:val="28"/>
          <w:szCs w:val="28"/>
          <w:lang w:val="kk-KZ"/>
        </w:rPr>
        <w:t xml:space="preserve"> деп атап көрсетеді. Т.Тәжібаевтың қазақ ұл </w:t>
      </w:r>
      <w:r w:rsidR="00DF7571" w:rsidRPr="00E12E4A">
        <w:rPr>
          <w:color w:val="000000" w:themeColor="text1"/>
          <w:sz w:val="28"/>
          <w:szCs w:val="28"/>
          <w:lang w:val="kk-KZ"/>
        </w:rPr>
        <w:t>балаларының ауылдағы тәрбиесі</w:t>
      </w:r>
      <w:r w:rsidR="00622BFD">
        <w:rPr>
          <w:color w:val="000000" w:themeColor="text1"/>
          <w:sz w:val="28"/>
          <w:szCs w:val="28"/>
          <w:lang w:val="kk-KZ"/>
        </w:rPr>
        <w:t>нің</w:t>
      </w:r>
      <w:r w:rsidR="00DF7571" w:rsidRPr="00E12E4A">
        <w:rPr>
          <w:color w:val="000000" w:themeColor="text1"/>
          <w:sz w:val="28"/>
          <w:szCs w:val="28"/>
          <w:lang w:val="kk-KZ"/>
        </w:rPr>
        <w:t xml:space="preserve"> халықтық педагоги</w:t>
      </w:r>
      <w:r w:rsidR="00622BFD">
        <w:rPr>
          <w:color w:val="000000" w:themeColor="text1"/>
          <w:sz w:val="28"/>
          <w:szCs w:val="28"/>
          <w:lang w:val="kk-KZ"/>
        </w:rPr>
        <w:t>ка негізінде жүргізілгендігі туралы жазған мақаласы, біздің зерттеу тақырыбымыздың өзектілігін арттыра түседі</w:t>
      </w:r>
      <w:r w:rsidR="00B117D0" w:rsidRPr="00E12E4A">
        <w:rPr>
          <w:color w:val="000000" w:themeColor="text1"/>
          <w:sz w:val="28"/>
          <w:szCs w:val="28"/>
          <w:lang w:val="kk-KZ"/>
        </w:rPr>
        <w:t xml:space="preserve"> [68</w:t>
      </w:r>
      <w:r w:rsidRPr="00E12E4A">
        <w:rPr>
          <w:color w:val="000000" w:themeColor="text1"/>
          <w:sz w:val="28"/>
          <w:szCs w:val="28"/>
          <w:lang w:val="kk-KZ"/>
        </w:rPr>
        <w:t>, 37 б.].</w:t>
      </w:r>
    </w:p>
    <w:p w14:paraId="5E6FA2E6" w14:textId="77777777" w:rsidR="00014087" w:rsidRPr="00E12E4A" w:rsidRDefault="00014087" w:rsidP="00E016F0">
      <w:pPr>
        <w:ind w:firstLine="567"/>
        <w:jc w:val="both"/>
        <w:rPr>
          <w:color w:val="000000" w:themeColor="text1"/>
          <w:sz w:val="28"/>
          <w:szCs w:val="28"/>
          <w:lang w:val="kk-KZ"/>
        </w:rPr>
      </w:pPr>
      <w:r w:rsidRPr="00E12E4A">
        <w:rPr>
          <w:color w:val="000000" w:themeColor="text1"/>
          <w:sz w:val="28"/>
          <w:szCs w:val="28"/>
          <w:lang w:val="kk-KZ"/>
        </w:rPr>
        <w:t xml:space="preserve">Расында ер-азаматтың ерлігін, елін сүюшілік сияқты адамгершілік асыл қасиеттерін қастерлеу, өнегелі істерін арттағы ағайын-туысқа, аға-ініге, ел-жұртқа үлгі өнеге етіп ұсынудың да тәрбиелік мәні </w:t>
      </w:r>
      <w:r w:rsidR="0044085E" w:rsidRPr="00E12E4A">
        <w:rPr>
          <w:color w:val="000000" w:themeColor="text1"/>
          <w:sz w:val="28"/>
          <w:szCs w:val="28"/>
          <w:lang w:val="kk-KZ"/>
        </w:rPr>
        <w:t>зор. Бұл біріншіден, халықтың «е</w:t>
      </w:r>
      <w:r w:rsidRPr="00E12E4A">
        <w:rPr>
          <w:color w:val="000000" w:themeColor="text1"/>
          <w:sz w:val="28"/>
          <w:szCs w:val="28"/>
          <w:lang w:val="kk-KZ"/>
        </w:rPr>
        <w:t>лі үшін туып, елі үшін өлген ерді» дәріптеуін білдірсе, екіншіден, ұл балаға, келешек өскелең ұрпаққа оның ерлік ісін үлгі-өнеге етіп ұсына отырып, сол арқыл</w:t>
      </w:r>
      <w:r w:rsidR="0044085E" w:rsidRPr="00E12E4A">
        <w:rPr>
          <w:color w:val="000000" w:themeColor="text1"/>
          <w:sz w:val="28"/>
          <w:szCs w:val="28"/>
          <w:lang w:val="kk-KZ"/>
        </w:rPr>
        <w:t>ы «ат тұяғын тай басар», «е</w:t>
      </w:r>
      <w:r w:rsidRPr="00E12E4A">
        <w:rPr>
          <w:color w:val="000000" w:themeColor="text1"/>
          <w:sz w:val="28"/>
          <w:szCs w:val="28"/>
          <w:lang w:val="kk-KZ"/>
        </w:rPr>
        <w:t>л намысын ер ж</w:t>
      </w:r>
      <w:r w:rsidR="0044085E" w:rsidRPr="00E12E4A">
        <w:rPr>
          <w:color w:val="000000" w:themeColor="text1"/>
          <w:sz w:val="28"/>
          <w:szCs w:val="28"/>
          <w:lang w:val="kk-KZ"/>
        </w:rPr>
        <w:t>оқтар» деп халық қамын жейтін «е</w:t>
      </w:r>
      <w:r w:rsidRPr="00E12E4A">
        <w:rPr>
          <w:color w:val="000000" w:themeColor="text1"/>
          <w:sz w:val="28"/>
          <w:szCs w:val="28"/>
          <w:lang w:val="kk-KZ"/>
        </w:rPr>
        <w:t>лі үшін еңіреген» ерлерді тәрбиелеу көзделіп отыр. Халық мақал-мәтелдерінде осы идея өз</w:t>
      </w:r>
      <w:r w:rsidR="00E016F0">
        <w:rPr>
          <w:color w:val="000000" w:themeColor="text1"/>
          <w:sz w:val="28"/>
          <w:szCs w:val="28"/>
          <w:lang w:val="kk-KZ"/>
        </w:rPr>
        <w:t>екті орын алып, жалғасын тапқан:</w:t>
      </w:r>
    </w:p>
    <w:p w14:paraId="7BC9435E" w14:textId="77777777" w:rsidR="00014087" w:rsidRPr="00E12E4A" w:rsidRDefault="000A2C65" w:rsidP="00340A91">
      <w:pPr>
        <w:tabs>
          <w:tab w:val="left" w:pos="567"/>
        </w:tabs>
        <w:jc w:val="both"/>
        <w:rPr>
          <w:color w:val="000000" w:themeColor="text1"/>
          <w:sz w:val="28"/>
          <w:szCs w:val="28"/>
          <w:lang w:val="kk-KZ"/>
        </w:rPr>
      </w:pPr>
      <w:r w:rsidRPr="00E12E4A">
        <w:rPr>
          <w:color w:val="000000" w:themeColor="text1"/>
          <w:sz w:val="28"/>
          <w:szCs w:val="28"/>
          <w:lang w:val="kk-KZ"/>
        </w:rPr>
        <w:tab/>
        <w:t>«Батыр</w:t>
      </w:r>
      <w:r w:rsidR="00014087" w:rsidRPr="00E12E4A">
        <w:rPr>
          <w:color w:val="000000" w:themeColor="text1"/>
          <w:sz w:val="28"/>
          <w:szCs w:val="28"/>
          <w:lang w:val="kk-KZ"/>
        </w:rPr>
        <w:t xml:space="preserve"> туса – елдің ырысы,</w:t>
      </w:r>
    </w:p>
    <w:p w14:paraId="732A69FA" w14:textId="77777777" w:rsidR="00014087" w:rsidRPr="00E12E4A" w:rsidRDefault="00014087" w:rsidP="00340A91">
      <w:pPr>
        <w:tabs>
          <w:tab w:val="left" w:pos="567"/>
        </w:tabs>
        <w:jc w:val="both"/>
        <w:rPr>
          <w:color w:val="000000" w:themeColor="text1"/>
          <w:sz w:val="28"/>
          <w:szCs w:val="28"/>
          <w:lang w:val="kk-KZ"/>
        </w:rPr>
      </w:pPr>
      <w:r w:rsidRPr="00E12E4A">
        <w:rPr>
          <w:color w:val="000000" w:themeColor="text1"/>
          <w:sz w:val="28"/>
          <w:szCs w:val="28"/>
          <w:lang w:val="kk-KZ"/>
        </w:rPr>
        <w:tab/>
        <w:t>Жаңбыр жауса – жердің ырысы»,</w:t>
      </w:r>
    </w:p>
    <w:p w14:paraId="3D308D56" w14:textId="77777777" w:rsidR="00014087" w:rsidRPr="00E12E4A" w:rsidRDefault="00014087" w:rsidP="00340A91">
      <w:pPr>
        <w:tabs>
          <w:tab w:val="left" w:pos="567"/>
        </w:tabs>
        <w:jc w:val="both"/>
        <w:rPr>
          <w:color w:val="000000" w:themeColor="text1"/>
          <w:sz w:val="28"/>
          <w:szCs w:val="28"/>
          <w:lang w:val="kk-KZ"/>
        </w:rPr>
      </w:pPr>
      <w:r w:rsidRPr="00E12E4A">
        <w:rPr>
          <w:color w:val="000000" w:themeColor="text1"/>
          <w:sz w:val="28"/>
          <w:szCs w:val="28"/>
          <w:lang w:val="kk-KZ"/>
        </w:rPr>
        <w:tab/>
        <w:t>«Болат қайнауда шынығады,</w:t>
      </w:r>
    </w:p>
    <w:p w14:paraId="4ACFF9DE" w14:textId="365B5D9A" w:rsidR="00014087" w:rsidRPr="00E12E4A" w:rsidRDefault="00340A91" w:rsidP="00340A91">
      <w:pPr>
        <w:tabs>
          <w:tab w:val="left" w:pos="567"/>
        </w:tabs>
        <w:jc w:val="both"/>
        <w:rPr>
          <w:color w:val="000000" w:themeColor="text1"/>
          <w:sz w:val="28"/>
          <w:szCs w:val="28"/>
          <w:lang w:val="kk-KZ"/>
        </w:rPr>
      </w:pPr>
      <w:r>
        <w:rPr>
          <w:color w:val="000000" w:themeColor="text1"/>
          <w:sz w:val="28"/>
          <w:szCs w:val="28"/>
          <w:lang w:val="kk-KZ"/>
        </w:rPr>
        <w:tab/>
        <w:t>Батыр майданда шынығады» - деп,</w:t>
      </w:r>
      <w:r w:rsidR="00014087" w:rsidRPr="00E12E4A">
        <w:rPr>
          <w:color w:val="000000" w:themeColor="text1"/>
          <w:sz w:val="28"/>
          <w:szCs w:val="28"/>
          <w:lang w:val="kk-KZ"/>
        </w:rPr>
        <w:t xml:space="preserve"> халық үшін жанын қиюға бар, ел қамын жеген ерлерді дәріптейді. Ерлік елін сүюден, ар-намыстан, тәуекелден </w:t>
      </w:r>
      <w:r w:rsidR="00374788" w:rsidRPr="00E12E4A">
        <w:rPr>
          <w:color w:val="000000" w:themeColor="text1"/>
          <w:sz w:val="28"/>
          <w:szCs w:val="28"/>
          <w:lang w:val="kk-KZ"/>
        </w:rPr>
        <w:t xml:space="preserve">туады. Осыны сезе білген халық: «Елін сүйген ер болар», «Ерді намыс өлтірер», </w:t>
      </w:r>
      <w:r w:rsidR="00014087" w:rsidRPr="00E12E4A">
        <w:rPr>
          <w:color w:val="000000" w:themeColor="text1"/>
          <w:sz w:val="28"/>
          <w:szCs w:val="28"/>
          <w:lang w:val="kk-KZ"/>
        </w:rPr>
        <w:t>«Ерлік біле</w:t>
      </w:r>
      <w:r w:rsidR="00374788" w:rsidRPr="00E12E4A">
        <w:rPr>
          <w:color w:val="000000" w:themeColor="text1"/>
          <w:sz w:val="28"/>
          <w:szCs w:val="28"/>
          <w:lang w:val="kk-KZ"/>
        </w:rPr>
        <w:t xml:space="preserve">кте емес, жүректе» </w:t>
      </w:r>
      <w:r w:rsidR="00014087" w:rsidRPr="00E12E4A">
        <w:rPr>
          <w:color w:val="000000" w:themeColor="text1"/>
          <w:sz w:val="28"/>
          <w:szCs w:val="28"/>
          <w:lang w:val="kk-KZ"/>
        </w:rPr>
        <w:t xml:space="preserve">деп, арыстанша ажалға қарсы шаба білетін, елінің ар-намысын қорғай білетін азаматты дәріптейді. Халқымыз: </w:t>
      </w:r>
      <w:r w:rsidR="00014087" w:rsidRPr="00E12E4A">
        <w:rPr>
          <w:color w:val="000000" w:themeColor="text1"/>
          <w:sz w:val="28"/>
          <w:szCs w:val="28"/>
          <w:lang w:val="kk-KZ"/>
        </w:rPr>
        <w:lastRenderedPageBreak/>
        <w:t>«Жалаңаш бар да жауға шап, ажалың жетпей өлмессің», ерлікке баули отырып, жауды жеңу үшін күшпен бірге айла, әдістің де керек екенін ескертеді. «Сақтықта қорлық жоқ», «Айлалы батыр алдырм</w:t>
      </w:r>
      <w:r w:rsidR="00CE32E0">
        <w:rPr>
          <w:color w:val="000000" w:themeColor="text1"/>
          <w:sz w:val="28"/>
          <w:szCs w:val="28"/>
          <w:lang w:val="kk-KZ"/>
        </w:rPr>
        <w:t>ас», «Арыстан болсаң жау үшін, Т</w:t>
      </w:r>
      <w:r w:rsidR="00014087" w:rsidRPr="00E12E4A">
        <w:rPr>
          <w:color w:val="000000" w:themeColor="text1"/>
          <w:sz w:val="28"/>
          <w:szCs w:val="28"/>
          <w:lang w:val="kk-KZ"/>
        </w:rPr>
        <w:t>үлкідей б</w:t>
      </w:r>
      <w:r>
        <w:rPr>
          <w:color w:val="000000" w:themeColor="text1"/>
          <w:sz w:val="28"/>
          <w:szCs w:val="28"/>
          <w:lang w:val="kk-KZ"/>
        </w:rPr>
        <w:t xml:space="preserve">олсын әдісің» деп сақтандырады. </w:t>
      </w:r>
      <w:r w:rsidR="00014087" w:rsidRPr="00E12E4A">
        <w:rPr>
          <w:color w:val="000000" w:themeColor="text1"/>
          <w:sz w:val="28"/>
          <w:szCs w:val="28"/>
          <w:lang w:val="kk-KZ"/>
        </w:rPr>
        <w:t>Халық намысын аяққа</w:t>
      </w:r>
      <w:r w:rsidR="00374788" w:rsidRPr="00E12E4A">
        <w:rPr>
          <w:color w:val="000000" w:themeColor="text1"/>
          <w:sz w:val="28"/>
          <w:szCs w:val="28"/>
          <w:lang w:val="kk-KZ"/>
        </w:rPr>
        <w:t xml:space="preserve"> басатын, қоянжүрек қорқақтарды </w:t>
      </w:r>
      <w:r w:rsidR="00014087" w:rsidRPr="00E12E4A">
        <w:rPr>
          <w:color w:val="000000" w:themeColor="text1"/>
          <w:sz w:val="28"/>
          <w:szCs w:val="28"/>
          <w:lang w:val="kk-KZ"/>
        </w:rPr>
        <w:t>«Қ</w:t>
      </w:r>
      <w:r w:rsidR="00374788" w:rsidRPr="00E12E4A">
        <w:rPr>
          <w:color w:val="000000" w:themeColor="text1"/>
          <w:sz w:val="28"/>
          <w:szCs w:val="28"/>
          <w:lang w:val="kk-KZ"/>
        </w:rPr>
        <w:t xml:space="preserve">орқақ көлеңкесінен де қорқады», «Қорықсаң құның болмайды», </w:t>
      </w:r>
      <w:r w:rsidR="00014087" w:rsidRPr="00E12E4A">
        <w:rPr>
          <w:color w:val="000000" w:themeColor="text1"/>
          <w:sz w:val="28"/>
          <w:szCs w:val="28"/>
          <w:lang w:val="kk-KZ"/>
        </w:rPr>
        <w:t>«Ез күнде ө</w:t>
      </w:r>
      <w:r w:rsidR="00374788" w:rsidRPr="00E12E4A">
        <w:rPr>
          <w:color w:val="000000" w:themeColor="text1"/>
          <w:sz w:val="28"/>
          <w:szCs w:val="28"/>
          <w:lang w:val="kk-KZ"/>
        </w:rPr>
        <w:t>леді, ер бір күнде өледі»</w:t>
      </w:r>
      <w:r>
        <w:rPr>
          <w:color w:val="000000" w:themeColor="text1"/>
          <w:sz w:val="28"/>
          <w:szCs w:val="28"/>
          <w:lang w:val="kk-KZ"/>
        </w:rPr>
        <w:t xml:space="preserve"> </w:t>
      </w:r>
      <w:r w:rsidR="00374788" w:rsidRPr="00E12E4A">
        <w:rPr>
          <w:color w:val="000000" w:themeColor="text1"/>
          <w:sz w:val="28"/>
          <w:szCs w:val="28"/>
          <w:lang w:val="kk-KZ"/>
        </w:rPr>
        <w:t>деп мінеп-сынайды. «Үйде шешен – дауда жоқ, Үйде батыр – жауда жоқ»</w:t>
      </w:r>
      <w:r>
        <w:rPr>
          <w:color w:val="000000" w:themeColor="text1"/>
          <w:sz w:val="28"/>
          <w:szCs w:val="28"/>
          <w:lang w:val="kk-KZ"/>
        </w:rPr>
        <w:t xml:space="preserve"> </w:t>
      </w:r>
      <w:r w:rsidR="00014087" w:rsidRPr="00E12E4A">
        <w:rPr>
          <w:color w:val="000000" w:themeColor="text1"/>
          <w:sz w:val="28"/>
          <w:szCs w:val="28"/>
          <w:lang w:val="kk-KZ"/>
        </w:rPr>
        <w:t>деп, қорқақты келеке етеді.</w:t>
      </w:r>
    </w:p>
    <w:p w14:paraId="605A6C44" w14:textId="413DFE98" w:rsidR="00014087" w:rsidRPr="00E12E4A" w:rsidRDefault="00014087" w:rsidP="000A720A">
      <w:pPr>
        <w:tabs>
          <w:tab w:val="left" w:pos="567"/>
        </w:tabs>
        <w:jc w:val="both"/>
        <w:rPr>
          <w:color w:val="000000" w:themeColor="text1"/>
          <w:sz w:val="28"/>
          <w:szCs w:val="28"/>
          <w:lang w:val="kk-KZ"/>
        </w:rPr>
      </w:pPr>
      <w:r w:rsidRPr="00E12E4A">
        <w:rPr>
          <w:color w:val="000000" w:themeColor="text1"/>
          <w:sz w:val="28"/>
          <w:szCs w:val="28"/>
          <w:lang w:val="kk-KZ"/>
        </w:rPr>
        <w:tab/>
        <w:t>Халық мақалдарында батырды досқа қайырымд</w:t>
      </w:r>
      <w:r w:rsidR="00374788" w:rsidRPr="00E12E4A">
        <w:rPr>
          <w:color w:val="000000" w:themeColor="text1"/>
          <w:sz w:val="28"/>
          <w:szCs w:val="28"/>
          <w:lang w:val="kk-KZ"/>
        </w:rPr>
        <w:t>ы</w:t>
      </w:r>
      <w:r w:rsidR="004048AE" w:rsidRPr="00E12E4A">
        <w:rPr>
          <w:color w:val="000000" w:themeColor="text1"/>
          <w:sz w:val="28"/>
          <w:szCs w:val="28"/>
          <w:lang w:val="kk-KZ"/>
        </w:rPr>
        <w:t xml:space="preserve">, жауға қатал болуға шақырады. </w:t>
      </w:r>
      <w:r w:rsidR="00374788" w:rsidRPr="00E12E4A">
        <w:rPr>
          <w:color w:val="000000" w:themeColor="text1"/>
          <w:sz w:val="28"/>
          <w:szCs w:val="28"/>
          <w:lang w:val="kk-KZ"/>
        </w:rPr>
        <w:t>«Жауды аяған – жаралы», «Жауға жаныңды берсең де, с</w:t>
      </w:r>
      <w:r w:rsidRPr="00E12E4A">
        <w:rPr>
          <w:color w:val="000000" w:themeColor="text1"/>
          <w:sz w:val="28"/>
          <w:szCs w:val="28"/>
          <w:lang w:val="kk-KZ"/>
        </w:rPr>
        <w:t>ырың</w:t>
      </w:r>
      <w:r w:rsidR="00374788" w:rsidRPr="00E12E4A">
        <w:rPr>
          <w:color w:val="000000" w:themeColor="text1"/>
          <w:sz w:val="28"/>
          <w:szCs w:val="28"/>
          <w:lang w:val="kk-KZ"/>
        </w:rPr>
        <w:t>ды берме», «Қыраны жоқ көлден без, қай</w:t>
      </w:r>
      <w:r w:rsidR="00451206" w:rsidRPr="00E12E4A">
        <w:rPr>
          <w:color w:val="000000" w:themeColor="text1"/>
          <w:sz w:val="28"/>
          <w:szCs w:val="28"/>
          <w:lang w:val="kk-KZ"/>
        </w:rPr>
        <w:t>ы</w:t>
      </w:r>
      <w:r w:rsidR="00374788" w:rsidRPr="00E12E4A">
        <w:rPr>
          <w:color w:val="000000" w:themeColor="text1"/>
          <w:sz w:val="28"/>
          <w:szCs w:val="28"/>
          <w:lang w:val="kk-KZ"/>
        </w:rPr>
        <w:t xml:space="preserve">рымы жоқ ерден без» </w:t>
      </w:r>
      <w:r w:rsidRPr="00E12E4A">
        <w:rPr>
          <w:color w:val="000000" w:themeColor="text1"/>
          <w:sz w:val="28"/>
          <w:szCs w:val="28"/>
          <w:lang w:val="kk-KZ"/>
        </w:rPr>
        <w:t>деген мақал-мәтелдерден осы пікір айқын көрінеді. Ердің у</w:t>
      </w:r>
      <w:r w:rsidR="00374788" w:rsidRPr="00E12E4A">
        <w:rPr>
          <w:color w:val="000000" w:themeColor="text1"/>
          <w:sz w:val="28"/>
          <w:szCs w:val="28"/>
          <w:lang w:val="kk-KZ"/>
        </w:rPr>
        <w:t>әдеге беріктігін қалаған халы</w:t>
      </w:r>
      <w:r w:rsidR="00340A91">
        <w:rPr>
          <w:color w:val="000000" w:themeColor="text1"/>
          <w:sz w:val="28"/>
          <w:szCs w:val="28"/>
          <w:lang w:val="kk-KZ"/>
        </w:rPr>
        <w:t>қ</w:t>
      </w:r>
      <w:r w:rsidR="00374788" w:rsidRPr="00E12E4A">
        <w:rPr>
          <w:color w:val="000000" w:themeColor="text1"/>
          <w:sz w:val="28"/>
          <w:szCs w:val="28"/>
          <w:lang w:val="kk-KZ"/>
        </w:rPr>
        <w:t xml:space="preserve"> «Ердің екі сөйлегені – өлгені»</w:t>
      </w:r>
      <w:r w:rsidR="00B117D0" w:rsidRPr="00E12E4A">
        <w:rPr>
          <w:color w:val="000000" w:themeColor="text1"/>
          <w:sz w:val="28"/>
          <w:szCs w:val="28"/>
          <w:lang w:val="kk-KZ"/>
        </w:rPr>
        <w:t>, «Ер айтпас, айтса қайтпас» [45</w:t>
      </w:r>
      <w:r w:rsidR="00374788" w:rsidRPr="00E12E4A">
        <w:rPr>
          <w:color w:val="000000" w:themeColor="text1"/>
          <w:sz w:val="28"/>
          <w:szCs w:val="28"/>
          <w:lang w:val="kk-KZ"/>
        </w:rPr>
        <w:t xml:space="preserve">] </w:t>
      </w:r>
      <w:r w:rsidRPr="00E12E4A">
        <w:rPr>
          <w:color w:val="000000" w:themeColor="text1"/>
          <w:sz w:val="28"/>
          <w:szCs w:val="28"/>
          <w:lang w:val="kk-KZ"/>
        </w:rPr>
        <w:t>ердің уәдеге берік болуын қалайды. Іс-әрекет пен уәде мақсаттың бір</w:t>
      </w:r>
      <w:r w:rsidR="00340A91">
        <w:rPr>
          <w:color w:val="000000" w:themeColor="text1"/>
          <w:sz w:val="28"/>
          <w:szCs w:val="28"/>
          <w:lang w:val="kk-KZ"/>
        </w:rPr>
        <w:t xml:space="preserve"> жер</w:t>
      </w:r>
      <w:r w:rsidRPr="00E12E4A">
        <w:rPr>
          <w:color w:val="000000" w:themeColor="text1"/>
          <w:sz w:val="28"/>
          <w:szCs w:val="28"/>
          <w:lang w:val="kk-KZ"/>
        </w:rPr>
        <w:t>ден шығуын талап етеді. Уәдеге беріктік те ерлі</w:t>
      </w:r>
      <w:r w:rsidR="00340A91">
        <w:rPr>
          <w:color w:val="000000" w:themeColor="text1"/>
          <w:sz w:val="28"/>
          <w:szCs w:val="28"/>
          <w:lang w:val="kk-KZ"/>
        </w:rPr>
        <w:t xml:space="preserve">кпен бірдей бағаланатын қасиет. </w:t>
      </w:r>
      <w:r w:rsidRPr="00E12E4A">
        <w:rPr>
          <w:color w:val="000000" w:themeColor="text1"/>
          <w:sz w:val="28"/>
          <w:szCs w:val="28"/>
          <w:lang w:val="kk-KZ"/>
        </w:rPr>
        <w:t>Шындығында, мақал-мәтелдерден халықтың ой-санасы, дүниеге көзқарасы, ақыл-өнегесі мол көрініс тапқан. Мақал-мәтелдерде бүкіл тылсым дүниенің сырлары қамтылады және адамның бойындағы жақсы қасиеттерді айшықтауға, кісілік, адамгершілік, достық мәселелеріне ерекше мән беріледі. «Ымға түсінбеген, дымға түсінбейді» демекші, мақал-мәтелдің мән-мағынасын түсініп, оны қарапайым күнделікті өмірде іс-әрекетке пайдалана білген адам ақылсыз, тәрбиесіз болуы мүмкін емес.</w:t>
      </w:r>
    </w:p>
    <w:p w14:paraId="07F84978" w14:textId="77777777" w:rsidR="00014087" w:rsidRPr="00E12E4A" w:rsidRDefault="00014087" w:rsidP="000A720A">
      <w:pPr>
        <w:tabs>
          <w:tab w:val="left" w:pos="567"/>
        </w:tabs>
        <w:jc w:val="both"/>
        <w:rPr>
          <w:color w:val="000000" w:themeColor="text1"/>
          <w:sz w:val="28"/>
          <w:szCs w:val="28"/>
          <w:lang w:val="kk-KZ"/>
        </w:rPr>
      </w:pPr>
      <w:r w:rsidRPr="00E12E4A">
        <w:rPr>
          <w:color w:val="000000" w:themeColor="text1"/>
          <w:sz w:val="28"/>
          <w:szCs w:val="28"/>
          <w:lang w:val="kk-KZ"/>
        </w:rPr>
        <w:tab/>
        <w:t>«Тәрбие басы – халық даналығында» деп түсінген педагог-ақын М.Әлімбаев халықтық педагогика ұғымына алғаш анықтама берген қазақстандық тұлғалардың бірі. Ол өзінің халықтық педагогика хақындағы  «Халық – қ</w:t>
      </w:r>
      <w:r w:rsidR="00CE32E0">
        <w:rPr>
          <w:color w:val="000000" w:themeColor="text1"/>
          <w:sz w:val="28"/>
          <w:szCs w:val="28"/>
          <w:lang w:val="kk-KZ"/>
        </w:rPr>
        <w:t>апысыз тәрбиеші» атты еңбегінде</w:t>
      </w:r>
      <w:r w:rsidR="00E016F0">
        <w:rPr>
          <w:color w:val="000000" w:themeColor="text1"/>
          <w:sz w:val="28"/>
          <w:szCs w:val="28"/>
          <w:lang w:val="kk-KZ"/>
        </w:rPr>
        <w:t xml:space="preserve"> </w:t>
      </w:r>
      <w:r w:rsidRPr="00E12E4A">
        <w:rPr>
          <w:color w:val="000000" w:themeColor="text1"/>
          <w:sz w:val="28"/>
          <w:szCs w:val="28"/>
          <w:lang w:val="kk-KZ"/>
        </w:rPr>
        <w:t>«халықтық педагогика дегеніміз – халықтың рухани мәдениетіне толқын-толқын ұрпақтардың көп болып, қауымдасып қосқан шығармашылылқ үлесінің нәтижесі. Халық педагогикасы – халықтың рухани мәдениетінің бір бөлігі, еңбекқор қалың көпшілік мүддесінің айқын көрінісі. Халықтың мұң-мұқтажына, қажетіне сай бұл педагогика тәрбиенің ең адамгершіл, ең демократияшыл мұраттарын ұс</w:t>
      </w:r>
      <w:r w:rsidR="00F103D8" w:rsidRPr="00E12E4A">
        <w:rPr>
          <w:color w:val="000000" w:themeColor="text1"/>
          <w:sz w:val="28"/>
          <w:szCs w:val="28"/>
          <w:lang w:val="kk-KZ"/>
        </w:rPr>
        <w:t>ынады», - деп атап көрсетеді [81</w:t>
      </w:r>
      <w:r w:rsidRPr="00E12E4A">
        <w:rPr>
          <w:color w:val="000000" w:themeColor="text1"/>
          <w:sz w:val="28"/>
          <w:szCs w:val="28"/>
          <w:lang w:val="kk-KZ"/>
        </w:rPr>
        <w:t>, 3 б.].</w:t>
      </w:r>
    </w:p>
    <w:p w14:paraId="5B272F1F" w14:textId="2ACE43F1" w:rsidR="00014087" w:rsidRPr="00E12E4A" w:rsidRDefault="00014087" w:rsidP="000A720A">
      <w:pPr>
        <w:tabs>
          <w:tab w:val="left" w:pos="567"/>
        </w:tabs>
        <w:jc w:val="both"/>
        <w:rPr>
          <w:color w:val="000000" w:themeColor="text1"/>
          <w:sz w:val="28"/>
          <w:szCs w:val="28"/>
          <w:lang w:val="kk-KZ"/>
        </w:rPr>
      </w:pPr>
      <w:r w:rsidRPr="00E12E4A">
        <w:rPr>
          <w:color w:val="000000" w:themeColor="text1"/>
          <w:sz w:val="28"/>
          <w:szCs w:val="28"/>
          <w:lang w:val="kk-KZ"/>
        </w:rPr>
        <w:tab/>
        <w:t xml:space="preserve">Ғалым С. Қалиев </w:t>
      </w:r>
      <w:r w:rsidR="00BD7709" w:rsidRPr="00E12E4A">
        <w:rPr>
          <w:color w:val="000000" w:themeColor="text1"/>
          <w:sz w:val="28"/>
          <w:szCs w:val="28"/>
          <w:lang w:val="kk-KZ"/>
        </w:rPr>
        <w:t>қазақ этнопедагогикасының туып, қалыптасуы және даму кезеңдерін үшке бөле</w:t>
      </w:r>
      <w:r w:rsidR="00BD7709">
        <w:rPr>
          <w:color w:val="000000" w:themeColor="text1"/>
          <w:sz w:val="28"/>
          <w:szCs w:val="28"/>
          <w:lang w:val="kk-KZ"/>
        </w:rPr>
        <w:t>тіндігін</w:t>
      </w:r>
      <w:r w:rsidR="00BD7709" w:rsidRPr="00E12E4A">
        <w:rPr>
          <w:color w:val="000000" w:themeColor="text1"/>
          <w:sz w:val="28"/>
          <w:szCs w:val="28"/>
          <w:lang w:val="kk-KZ"/>
        </w:rPr>
        <w:t xml:space="preserve"> </w:t>
      </w:r>
      <w:r w:rsidRPr="00E12E4A">
        <w:rPr>
          <w:color w:val="000000" w:themeColor="text1"/>
          <w:sz w:val="28"/>
          <w:szCs w:val="28"/>
          <w:lang w:val="kk-KZ"/>
        </w:rPr>
        <w:t>«Қазақ этнопедагогикасының теориялық негіздері мен тарихы» атты оқу құралында</w:t>
      </w:r>
      <w:r w:rsidR="00BD7709">
        <w:rPr>
          <w:color w:val="000000" w:themeColor="text1"/>
          <w:sz w:val="28"/>
          <w:szCs w:val="28"/>
          <w:lang w:val="kk-KZ"/>
        </w:rPr>
        <w:t xml:space="preserve"> </w:t>
      </w:r>
      <w:r w:rsidR="000A720A">
        <w:rPr>
          <w:color w:val="000000" w:themeColor="text1"/>
          <w:sz w:val="28"/>
          <w:szCs w:val="28"/>
          <w:lang w:val="kk-KZ"/>
        </w:rPr>
        <w:t>баяндайды</w:t>
      </w:r>
      <w:r w:rsidRPr="00E12E4A">
        <w:rPr>
          <w:color w:val="000000" w:themeColor="text1"/>
          <w:sz w:val="28"/>
          <w:szCs w:val="28"/>
          <w:lang w:val="kk-KZ"/>
        </w:rPr>
        <w:t>. Ғалым бірінші кезеңді қазақ этнопедагогикасының туу кезеңі деп алып, оған XIX ғасырдың екінші жартысын жатқызады. Екінші кезеңді қазақ этнопедагогикасының қалыптасу кезеңі деп атап, оған</w:t>
      </w:r>
      <w:r w:rsidR="00CE32E0">
        <w:rPr>
          <w:color w:val="000000" w:themeColor="text1"/>
          <w:sz w:val="28"/>
          <w:szCs w:val="28"/>
          <w:lang w:val="tr-TR"/>
        </w:rPr>
        <w:t xml:space="preserve"> 1920-</w:t>
      </w:r>
      <w:r w:rsidRPr="00E12E4A">
        <w:rPr>
          <w:color w:val="000000" w:themeColor="text1"/>
          <w:sz w:val="28"/>
          <w:szCs w:val="28"/>
          <w:lang w:val="tr-TR"/>
        </w:rPr>
        <w:t>1930</w:t>
      </w:r>
      <w:r w:rsidRPr="00E12E4A">
        <w:rPr>
          <w:color w:val="000000" w:themeColor="text1"/>
          <w:sz w:val="28"/>
          <w:szCs w:val="28"/>
          <w:lang w:val="kk-KZ"/>
        </w:rPr>
        <w:t xml:space="preserve"> жылдар аралығын кіргізеді. Ал үшінші кезеңді яғни, </w:t>
      </w:r>
      <w:r w:rsidR="00CE32E0">
        <w:rPr>
          <w:color w:val="000000" w:themeColor="text1"/>
          <w:sz w:val="28"/>
          <w:szCs w:val="28"/>
          <w:lang w:val="tr-TR"/>
        </w:rPr>
        <w:t>1970-</w:t>
      </w:r>
      <w:r w:rsidRPr="00E12E4A">
        <w:rPr>
          <w:color w:val="000000" w:themeColor="text1"/>
          <w:sz w:val="28"/>
          <w:szCs w:val="28"/>
          <w:lang w:val="tr-TR"/>
        </w:rPr>
        <w:t>2000</w:t>
      </w:r>
      <w:r w:rsidRPr="00E12E4A">
        <w:rPr>
          <w:color w:val="000000" w:themeColor="text1"/>
          <w:sz w:val="28"/>
          <w:szCs w:val="28"/>
          <w:lang w:val="kk-KZ"/>
        </w:rPr>
        <w:t xml:space="preserve"> жылдар аралығын қазақ этнопедагогикасының да</w:t>
      </w:r>
      <w:r w:rsidR="00F103D8" w:rsidRPr="00E12E4A">
        <w:rPr>
          <w:color w:val="000000" w:themeColor="text1"/>
          <w:sz w:val="28"/>
          <w:szCs w:val="28"/>
          <w:lang w:val="kk-KZ"/>
        </w:rPr>
        <w:t>му кезеңі деп атап көрсетеді [82</w:t>
      </w:r>
      <w:r w:rsidR="002C697F">
        <w:rPr>
          <w:color w:val="000000" w:themeColor="text1"/>
          <w:sz w:val="28"/>
          <w:szCs w:val="28"/>
          <w:lang w:val="kk-KZ"/>
        </w:rPr>
        <w:t>, 45 б.</w:t>
      </w:r>
      <w:r w:rsidRPr="00E12E4A">
        <w:rPr>
          <w:color w:val="000000" w:themeColor="text1"/>
          <w:sz w:val="28"/>
          <w:szCs w:val="28"/>
          <w:lang w:val="kk-KZ"/>
        </w:rPr>
        <w:t>].</w:t>
      </w:r>
    </w:p>
    <w:p w14:paraId="0947B0C0" w14:textId="28A76403" w:rsidR="00014087" w:rsidRPr="00E12E4A" w:rsidRDefault="00014087" w:rsidP="000A720A">
      <w:pPr>
        <w:ind w:firstLine="567"/>
        <w:jc w:val="both"/>
        <w:rPr>
          <w:color w:val="000000" w:themeColor="text1"/>
          <w:sz w:val="28"/>
          <w:szCs w:val="28"/>
          <w:lang w:val="kk-KZ"/>
        </w:rPr>
      </w:pPr>
      <w:r w:rsidRPr="00E12E4A">
        <w:rPr>
          <w:color w:val="000000" w:themeColor="text1"/>
          <w:sz w:val="28"/>
          <w:szCs w:val="28"/>
          <w:lang w:val="kk-KZ"/>
        </w:rPr>
        <w:t>Ең бастысы, белгілі ғалым: «Қазақстанда осы жы</w:t>
      </w:r>
      <w:r w:rsidR="00DC19AA">
        <w:rPr>
          <w:color w:val="000000" w:themeColor="text1"/>
          <w:sz w:val="28"/>
          <w:szCs w:val="28"/>
          <w:lang w:val="kk-KZ"/>
        </w:rPr>
        <w:t>лдары этнопедагогиканың ғылым ретінде</w:t>
      </w:r>
      <w:r w:rsidRPr="00E12E4A">
        <w:rPr>
          <w:color w:val="000000" w:themeColor="text1"/>
          <w:sz w:val="28"/>
          <w:szCs w:val="28"/>
          <w:lang w:val="kk-KZ"/>
        </w:rPr>
        <w:t xml:space="preserve"> </w:t>
      </w:r>
      <w:r w:rsidR="00DC19AA">
        <w:rPr>
          <w:color w:val="000000" w:themeColor="text1"/>
          <w:sz w:val="28"/>
          <w:szCs w:val="28"/>
          <w:lang w:val="kk-KZ"/>
        </w:rPr>
        <w:t xml:space="preserve">халық </w:t>
      </w:r>
      <w:r w:rsidRPr="00E12E4A">
        <w:rPr>
          <w:color w:val="000000" w:themeColor="text1"/>
          <w:sz w:val="28"/>
          <w:szCs w:val="28"/>
          <w:lang w:val="kk-KZ"/>
        </w:rPr>
        <w:t>ауыз әдебиетіндегі көрінісіне ерекше мән беріп, зерттеу ісімен академик</w:t>
      </w:r>
      <w:r w:rsidRPr="00E12E4A">
        <w:rPr>
          <w:color w:val="000000" w:themeColor="text1"/>
          <w:sz w:val="28"/>
          <w:szCs w:val="28"/>
          <w:lang w:val="tr-TR"/>
        </w:rPr>
        <w:t>-</w:t>
      </w:r>
      <w:r w:rsidR="00FD1FCA" w:rsidRPr="00E12E4A">
        <w:rPr>
          <w:color w:val="000000" w:themeColor="text1"/>
          <w:sz w:val="28"/>
          <w:szCs w:val="28"/>
          <w:lang w:val="kk-KZ"/>
        </w:rPr>
        <w:t>профессор М.</w:t>
      </w:r>
      <w:r w:rsidRPr="00E12E4A">
        <w:rPr>
          <w:color w:val="000000" w:themeColor="text1"/>
          <w:sz w:val="28"/>
          <w:szCs w:val="28"/>
          <w:lang w:val="kk-KZ"/>
        </w:rPr>
        <w:t>Ғабдуллин, жау</w:t>
      </w:r>
      <w:r w:rsidR="00FD1FCA" w:rsidRPr="00E12E4A">
        <w:rPr>
          <w:color w:val="000000" w:themeColor="text1"/>
          <w:sz w:val="28"/>
          <w:szCs w:val="28"/>
          <w:lang w:val="kk-KZ"/>
        </w:rPr>
        <w:t>ынгер жазушылар Б. Момышұлы, М.</w:t>
      </w:r>
      <w:r w:rsidRPr="00E12E4A">
        <w:rPr>
          <w:color w:val="000000" w:themeColor="text1"/>
          <w:sz w:val="28"/>
          <w:szCs w:val="28"/>
          <w:lang w:val="kk-KZ"/>
        </w:rPr>
        <w:t>Ә</w:t>
      </w:r>
      <w:r w:rsidR="00FD1FCA" w:rsidRPr="00E12E4A">
        <w:rPr>
          <w:color w:val="000000" w:themeColor="text1"/>
          <w:sz w:val="28"/>
          <w:szCs w:val="28"/>
          <w:lang w:val="kk-KZ"/>
        </w:rPr>
        <w:t xml:space="preserve">лімбаев... айналысты», - деп </w:t>
      </w:r>
      <w:r w:rsidR="00FD1FCA" w:rsidRPr="002C697F">
        <w:rPr>
          <w:color w:val="000000" w:themeColor="text1"/>
          <w:sz w:val="28"/>
          <w:szCs w:val="28"/>
          <w:lang w:val="kk-KZ"/>
        </w:rPr>
        <w:lastRenderedPageBreak/>
        <w:t>М.</w:t>
      </w:r>
      <w:r w:rsidRPr="002C697F">
        <w:rPr>
          <w:color w:val="000000" w:themeColor="text1"/>
          <w:sz w:val="28"/>
          <w:szCs w:val="28"/>
          <w:lang w:val="kk-KZ"/>
        </w:rPr>
        <w:t>Әлімбаевты қазақ этнопедагогикасының даму кезеңінің белсенді қайраткерлерінің қатарына жатқызды [</w:t>
      </w:r>
      <w:r w:rsidR="00F103D8" w:rsidRPr="002C697F">
        <w:rPr>
          <w:color w:val="000000" w:themeColor="text1"/>
          <w:sz w:val="28"/>
          <w:szCs w:val="28"/>
          <w:lang w:val="kk-KZ"/>
        </w:rPr>
        <w:t>79</w:t>
      </w:r>
      <w:r w:rsidR="00FD1FCA" w:rsidRPr="002C697F">
        <w:rPr>
          <w:color w:val="000000" w:themeColor="text1"/>
          <w:sz w:val="28"/>
          <w:szCs w:val="28"/>
          <w:lang w:val="kk-KZ"/>
        </w:rPr>
        <w:t>]. С. Қалиев</w:t>
      </w:r>
      <w:r w:rsidR="00E016F0" w:rsidRPr="002C697F">
        <w:rPr>
          <w:color w:val="000000" w:themeColor="text1"/>
          <w:sz w:val="28"/>
          <w:szCs w:val="28"/>
          <w:lang w:val="kk-KZ"/>
        </w:rPr>
        <w:t>,</w:t>
      </w:r>
      <w:r w:rsidR="00FD1FCA" w:rsidRPr="002C697F">
        <w:rPr>
          <w:color w:val="000000" w:themeColor="text1"/>
          <w:sz w:val="28"/>
          <w:szCs w:val="28"/>
          <w:lang w:val="kk-KZ"/>
        </w:rPr>
        <w:t xml:space="preserve"> М.</w:t>
      </w:r>
      <w:r w:rsidRPr="002C697F">
        <w:rPr>
          <w:color w:val="000000" w:themeColor="text1"/>
          <w:sz w:val="28"/>
          <w:szCs w:val="28"/>
          <w:lang w:val="kk-KZ"/>
        </w:rPr>
        <w:t>Әлімбаевтың есім</w:t>
      </w:r>
      <w:r w:rsidR="00E016F0" w:rsidRPr="002C697F">
        <w:rPr>
          <w:color w:val="000000" w:themeColor="text1"/>
          <w:sz w:val="28"/>
          <w:szCs w:val="28"/>
          <w:lang w:val="kk-KZ"/>
        </w:rPr>
        <w:t>дер</w:t>
      </w:r>
      <w:r w:rsidRPr="002C697F">
        <w:rPr>
          <w:color w:val="000000" w:themeColor="text1"/>
          <w:sz w:val="28"/>
          <w:szCs w:val="28"/>
          <w:lang w:val="kk-KZ"/>
        </w:rPr>
        <w:t>ін өзінің ғылыми еңбегінде атап</w:t>
      </w:r>
      <w:r w:rsidRPr="00E12E4A">
        <w:rPr>
          <w:color w:val="000000" w:themeColor="text1"/>
          <w:sz w:val="28"/>
          <w:szCs w:val="28"/>
          <w:lang w:val="kk-KZ"/>
        </w:rPr>
        <w:t xml:space="preserve"> қана қоймай, «1970-1990 жылдар арасында қазақ этнопедагогикасын дамытуға елеулі үлес қосқан көрнекті қайраткерлер ре</w:t>
      </w:r>
      <w:r w:rsidR="00FD1FCA" w:rsidRPr="00E12E4A">
        <w:rPr>
          <w:color w:val="000000" w:themeColor="text1"/>
          <w:sz w:val="28"/>
          <w:szCs w:val="28"/>
          <w:lang w:val="kk-KZ"/>
        </w:rPr>
        <w:t>тінде М.Ғабдуллин, Б.Момышұлы, Б.Адамбаев, М.</w:t>
      </w:r>
      <w:r w:rsidRPr="00E12E4A">
        <w:rPr>
          <w:color w:val="000000" w:themeColor="text1"/>
          <w:sz w:val="28"/>
          <w:szCs w:val="28"/>
          <w:lang w:val="kk-KZ"/>
        </w:rPr>
        <w:t>Әлімбаев еңбектеріне арнайы тоқталуды қажет деп білдік» деп тәлімгер ақынның педагогикалық туындыларына ерекше тоқталып өтеді. Ұлттық тәлім</w:t>
      </w:r>
      <w:r w:rsidRPr="00E12E4A">
        <w:rPr>
          <w:color w:val="000000" w:themeColor="text1"/>
          <w:sz w:val="28"/>
          <w:szCs w:val="28"/>
          <w:lang w:val="tr-TR"/>
        </w:rPr>
        <w:t>-</w:t>
      </w:r>
      <w:r w:rsidRPr="00E12E4A">
        <w:rPr>
          <w:color w:val="000000" w:themeColor="text1"/>
          <w:sz w:val="28"/>
          <w:szCs w:val="28"/>
          <w:lang w:val="kk-KZ"/>
        </w:rPr>
        <w:t xml:space="preserve">тәрбиенің ауыз </w:t>
      </w:r>
      <w:r w:rsidR="00FD1FCA" w:rsidRPr="00E12E4A">
        <w:rPr>
          <w:color w:val="000000" w:themeColor="text1"/>
          <w:sz w:val="28"/>
          <w:szCs w:val="28"/>
          <w:lang w:val="kk-KZ"/>
        </w:rPr>
        <w:t>әдебиетінде өзекті орын алуы М.</w:t>
      </w:r>
      <w:r w:rsidRPr="00E12E4A">
        <w:rPr>
          <w:color w:val="000000" w:themeColor="text1"/>
          <w:sz w:val="28"/>
          <w:szCs w:val="28"/>
          <w:lang w:val="kk-KZ"/>
        </w:rPr>
        <w:t>Әлімбаевтың еңбектерінде арнайы сөз болғандығын айта келіп ғалым: «Шын мәнінде, қазіргідей ғылым түрлері тармақталып бөлінбей, халықтың өмірі, тұрмыс-тіршілігі, мүддесі, әдет-ғұрпы, салт-санасы, дүние танымы, ой-арманы ауыз әдебиеті үлгілерінен өзекті орын алып тұрған, сөйтіп тәлімдік ой-пікір, көзқарас атаулы тұтасып, синкретті көрініс тапқан заманда фольклорлық шығармаларға этнопедагогикалық мәдениеттің озық үлгісі ретінде қарау заңды құбылыс еді», - деп қоштай жазады [</w:t>
      </w:r>
      <w:r w:rsidR="00F103D8" w:rsidRPr="00E12E4A">
        <w:rPr>
          <w:color w:val="000000" w:themeColor="text1"/>
          <w:sz w:val="28"/>
          <w:szCs w:val="28"/>
          <w:lang w:val="kk-KZ"/>
        </w:rPr>
        <w:t>79</w:t>
      </w:r>
      <w:r w:rsidR="002C697F">
        <w:rPr>
          <w:color w:val="000000" w:themeColor="text1"/>
          <w:sz w:val="28"/>
          <w:szCs w:val="28"/>
          <w:lang w:val="kk-KZ"/>
        </w:rPr>
        <w:t>, 13 б.</w:t>
      </w:r>
      <w:r w:rsidRPr="00E12E4A">
        <w:rPr>
          <w:color w:val="000000" w:themeColor="text1"/>
          <w:sz w:val="28"/>
          <w:szCs w:val="28"/>
          <w:lang w:val="kk-KZ"/>
        </w:rPr>
        <w:t>].</w:t>
      </w:r>
    </w:p>
    <w:p w14:paraId="1E546C3A" w14:textId="77777777" w:rsidR="00CE32E0" w:rsidRDefault="00DB5145" w:rsidP="000A720A">
      <w:pPr>
        <w:ind w:firstLine="567"/>
        <w:jc w:val="both"/>
        <w:rPr>
          <w:color w:val="000000" w:themeColor="text1"/>
          <w:sz w:val="28"/>
          <w:szCs w:val="28"/>
          <w:lang w:val="kk-KZ"/>
        </w:rPr>
      </w:pPr>
      <w:r w:rsidRPr="00E12E4A">
        <w:rPr>
          <w:color w:val="000000" w:themeColor="text1"/>
          <w:sz w:val="28"/>
          <w:szCs w:val="28"/>
          <w:lang w:val="kk-KZ"/>
        </w:rPr>
        <w:t>Ал, белгілі ғалым Қ.</w:t>
      </w:r>
      <w:r w:rsidR="00014087" w:rsidRPr="00E12E4A">
        <w:rPr>
          <w:color w:val="000000" w:themeColor="text1"/>
          <w:sz w:val="28"/>
          <w:szCs w:val="28"/>
          <w:lang w:val="kk-KZ"/>
        </w:rPr>
        <w:t>Бөлеев өзінің монографиялық еңбегінде М. Әлімбаевты қазақ этнопедагогикасының ғылымы мен әдіснамалық-теориялық және психологиялық-педагогикалық негіздерін жасаушылардың бірі ретінде атап өтеді. М. Әлімбаевтың педагогикалық көзқарасы жайында сөз қозғаға</w:t>
      </w:r>
      <w:r w:rsidRPr="00E12E4A">
        <w:rPr>
          <w:color w:val="000000" w:themeColor="text1"/>
          <w:sz w:val="28"/>
          <w:szCs w:val="28"/>
          <w:lang w:val="kk-KZ"/>
        </w:rPr>
        <w:t>н өзге ғалымдардан профессор Қ.</w:t>
      </w:r>
      <w:r w:rsidR="00014087" w:rsidRPr="00E12E4A">
        <w:rPr>
          <w:color w:val="000000" w:themeColor="text1"/>
          <w:sz w:val="28"/>
          <w:szCs w:val="28"/>
          <w:lang w:val="kk-KZ"/>
        </w:rPr>
        <w:t xml:space="preserve">Бөлеевтің еңбегінің ерекшелігі </w:t>
      </w:r>
      <w:r w:rsidR="00CE32E0">
        <w:rPr>
          <w:color w:val="000000" w:themeColor="text1"/>
          <w:sz w:val="28"/>
          <w:szCs w:val="28"/>
          <w:lang w:val="kk-KZ"/>
        </w:rPr>
        <w:t>–</w:t>
      </w:r>
    </w:p>
    <w:p w14:paraId="27C8A292" w14:textId="77777777" w:rsidR="00014087" w:rsidRPr="00E12E4A" w:rsidRDefault="00014087" w:rsidP="00CE32E0">
      <w:pPr>
        <w:jc w:val="both"/>
        <w:rPr>
          <w:color w:val="000000" w:themeColor="text1"/>
          <w:sz w:val="28"/>
          <w:szCs w:val="28"/>
          <w:lang w:val="kk-KZ"/>
        </w:rPr>
      </w:pPr>
      <w:r w:rsidRPr="00E12E4A">
        <w:rPr>
          <w:color w:val="000000" w:themeColor="text1"/>
          <w:sz w:val="28"/>
          <w:szCs w:val="28"/>
          <w:lang w:val="kk-KZ"/>
        </w:rPr>
        <w:t>педагог-ақынның «халықтық педагогика» ұғымына тұңғыш анықтама берген қазақстандық ғалымдардың бірі екенін анықтап, дәлелдеп бергендігінде [</w:t>
      </w:r>
      <w:r w:rsidR="00F103D8" w:rsidRPr="00E12E4A">
        <w:rPr>
          <w:color w:val="000000" w:themeColor="text1"/>
          <w:sz w:val="28"/>
          <w:szCs w:val="28"/>
          <w:lang w:val="kk-KZ"/>
        </w:rPr>
        <w:t>69</w:t>
      </w:r>
      <w:r w:rsidRPr="00E12E4A">
        <w:rPr>
          <w:color w:val="000000" w:themeColor="text1"/>
          <w:sz w:val="28"/>
          <w:szCs w:val="28"/>
          <w:lang w:val="kk-KZ"/>
        </w:rPr>
        <w:t>, 132 б.].</w:t>
      </w:r>
    </w:p>
    <w:p w14:paraId="5711890A" w14:textId="7362FBC2" w:rsidR="00014087" w:rsidRPr="00E12E4A" w:rsidRDefault="00014087" w:rsidP="000A720A">
      <w:pPr>
        <w:ind w:firstLine="567"/>
        <w:jc w:val="both"/>
        <w:rPr>
          <w:color w:val="000000" w:themeColor="text1"/>
          <w:sz w:val="28"/>
          <w:szCs w:val="28"/>
          <w:lang w:val="kk-KZ"/>
        </w:rPr>
      </w:pPr>
      <w:r w:rsidRPr="00E12E4A">
        <w:rPr>
          <w:color w:val="000000" w:themeColor="text1"/>
          <w:sz w:val="28"/>
          <w:szCs w:val="28"/>
          <w:lang w:val="kk-KZ"/>
        </w:rPr>
        <w:t xml:space="preserve"> Халық педагогикасының қайнар көзі фольклорлық шығармаларды зерттеу ісімен ширек ғасырдан астам уақыт үздіксіз айналысқан, </w:t>
      </w:r>
      <w:r w:rsidR="00DC19AA">
        <w:rPr>
          <w:color w:val="000000" w:themeColor="text1"/>
          <w:sz w:val="28"/>
          <w:szCs w:val="28"/>
          <w:lang w:val="kk-KZ"/>
        </w:rPr>
        <w:t>х</w:t>
      </w:r>
      <w:r w:rsidRPr="00E12E4A">
        <w:rPr>
          <w:color w:val="000000" w:themeColor="text1"/>
          <w:sz w:val="28"/>
          <w:szCs w:val="28"/>
          <w:lang w:val="kk-KZ"/>
        </w:rPr>
        <w:t>алқы</w:t>
      </w:r>
      <w:r w:rsidR="00DC19AA">
        <w:rPr>
          <w:color w:val="000000" w:themeColor="text1"/>
          <w:sz w:val="28"/>
          <w:szCs w:val="28"/>
          <w:lang w:val="kk-KZ"/>
        </w:rPr>
        <w:t>мыздың</w:t>
      </w:r>
      <w:r w:rsidRPr="00E12E4A">
        <w:rPr>
          <w:color w:val="000000" w:themeColor="text1"/>
          <w:sz w:val="28"/>
          <w:szCs w:val="28"/>
          <w:lang w:val="kk-KZ"/>
        </w:rPr>
        <w:t xml:space="preserve"> отбасылық тәрбиесін</w:t>
      </w:r>
      <w:r w:rsidR="00DC19AA">
        <w:rPr>
          <w:color w:val="000000" w:themeColor="text1"/>
          <w:sz w:val="28"/>
          <w:szCs w:val="28"/>
          <w:lang w:val="kk-KZ"/>
        </w:rPr>
        <w:t>ің ерекшелігін</w:t>
      </w:r>
      <w:r w:rsidRPr="00E12E4A">
        <w:rPr>
          <w:color w:val="000000" w:themeColor="text1"/>
          <w:sz w:val="28"/>
          <w:szCs w:val="28"/>
          <w:lang w:val="kk-KZ"/>
        </w:rPr>
        <w:t xml:space="preserve"> зерттеу</w:t>
      </w:r>
      <w:r w:rsidR="00DC19AA">
        <w:rPr>
          <w:color w:val="000000" w:themeColor="text1"/>
          <w:sz w:val="28"/>
          <w:szCs w:val="28"/>
          <w:lang w:val="kk-KZ"/>
        </w:rPr>
        <w:t>дің қажеттігі туралы мәселені</w:t>
      </w:r>
      <w:r w:rsidRPr="00E12E4A">
        <w:rPr>
          <w:color w:val="000000" w:themeColor="text1"/>
          <w:sz w:val="28"/>
          <w:szCs w:val="28"/>
          <w:lang w:val="kk-KZ"/>
        </w:rPr>
        <w:t xml:space="preserve">  алғ</w:t>
      </w:r>
      <w:r w:rsidR="00DB5145" w:rsidRPr="00E12E4A">
        <w:rPr>
          <w:color w:val="000000" w:themeColor="text1"/>
          <w:sz w:val="28"/>
          <w:szCs w:val="28"/>
          <w:lang w:val="kk-KZ"/>
        </w:rPr>
        <w:t xml:space="preserve">аш көтерген </w:t>
      </w:r>
      <w:r w:rsidR="00DC19AA">
        <w:rPr>
          <w:color w:val="000000" w:themeColor="text1"/>
          <w:sz w:val="28"/>
          <w:szCs w:val="28"/>
          <w:lang w:val="kk-KZ"/>
        </w:rPr>
        <w:t xml:space="preserve">көрнекті </w:t>
      </w:r>
      <w:r w:rsidR="00DB5145" w:rsidRPr="00E12E4A">
        <w:rPr>
          <w:color w:val="000000" w:themeColor="text1"/>
          <w:sz w:val="28"/>
          <w:szCs w:val="28"/>
          <w:lang w:val="kk-KZ"/>
        </w:rPr>
        <w:t>педагог М.</w:t>
      </w:r>
      <w:r w:rsidRPr="00E12E4A">
        <w:rPr>
          <w:color w:val="000000" w:themeColor="text1"/>
          <w:sz w:val="28"/>
          <w:szCs w:val="28"/>
          <w:lang w:val="kk-KZ"/>
        </w:rPr>
        <w:t>Ғабдуллин өзінің «Ата-а</w:t>
      </w:r>
      <w:r w:rsidR="00FD1FCA" w:rsidRPr="00E12E4A">
        <w:rPr>
          <w:color w:val="000000" w:themeColor="text1"/>
          <w:sz w:val="28"/>
          <w:szCs w:val="28"/>
          <w:lang w:val="kk-KZ"/>
        </w:rPr>
        <w:t>наларға кеңес» атты еңбегінде «</w:t>
      </w:r>
      <w:r w:rsidRPr="00E12E4A">
        <w:rPr>
          <w:color w:val="000000" w:themeColor="text1"/>
          <w:sz w:val="28"/>
          <w:szCs w:val="28"/>
          <w:lang w:val="kk-KZ"/>
        </w:rPr>
        <w:t>әрбір ата-ана өздерінің ұл балаларын жастайынан жақсы қасиеттерге баулып тәрбиелегенде, олардың елгезек, пысық, және өмірлік тірлікке икемді, қолынан іс келетін ұл бала</w:t>
      </w:r>
      <w:r w:rsidR="00F103D8" w:rsidRPr="00E12E4A">
        <w:rPr>
          <w:color w:val="000000" w:themeColor="text1"/>
          <w:sz w:val="28"/>
          <w:szCs w:val="28"/>
          <w:lang w:val="kk-KZ"/>
        </w:rPr>
        <w:t xml:space="preserve"> болуын мақсат тұтқан» дейді [83</w:t>
      </w:r>
      <w:r w:rsidRPr="00E12E4A">
        <w:rPr>
          <w:color w:val="000000" w:themeColor="text1"/>
          <w:sz w:val="28"/>
          <w:szCs w:val="28"/>
          <w:lang w:val="kk-KZ"/>
        </w:rPr>
        <w:t xml:space="preserve">, 58 б.]. Тәлім-тәрбие мәселесінің ең бір маңызды тұстарын басты назарға ұстаған бұл еңбек жайында ғалым С. Қалиев өзінің «Қазақ этнопедагогикасының теориялық негіздері мен тарихы» атты еңбегінде «...кітапта халықтың рухани бай мұрасы </w:t>
      </w:r>
      <w:r w:rsidRPr="00E12E4A">
        <w:rPr>
          <w:color w:val="000000" w:themeColor="text1"/>
          <w:sz w:val="28"/>
          <w:szCs w:val="28"/>
          <w:lang w:val="tr-TR"/>
        </w:rPr>
        <w:t>–</w:t>
      </w:r>
      <w:r w:rsidRPr="00E12E4A">
        <w:rPr>
          <w:color w:val="000000" w:themeColor="text1"/>
          <w:sz w:val="28"/>
          <w:szCs w:val="28"/>
          <w:lang w:val="kk-KZ"/>
        </w:rPr>
        <w:t xml:space="preserve"> ауыз әдебиеті үлгілерінің ұл балаларды арманшыл, мұратшыл, адал, шыншыл, патриот етіп тәрбиелеуге баулитыны туралы сыр шертеді. Ауыз әдебиеті үлгілерін отбасы тәрбиесінде еркін пайдалану арқылы ұл балаларды тәрбиелеудегі ата</w:t>
      </w:r>
      <w:r w:rsidRPr="00E12E4A">
        <w:rPr>
          <w:color w:val="000000" w:themeColor="text1"/>
          <w:sz w:val="28"/>
          <w:szCs w:val="28"/>
          <w:lang w:val="tr-TR"/>
        </w:rPr>
        <w:t>-</w:t>
      </w:r>
      <w:r w:rsidRPr="00E12E4A">
        <w:rPr>
          <w:color w:val="000000" w:themeColor="text1"/>
          <w:sz w:val="28"/>
          <w:szCs w:val="28"/>
          <w:lang w:val="kk-KZ"/>
        </w:rPr>
        <w:t>ананың рөлін ғылыми тұрғыда сөз етеді. Ұл балаларды атамекенді қорғауға, ана тілін ардақта</w:t>
      </w:r>
      <w:r w:rsidR="000A720A">
        <w:rPr>
          <w:color w:val="000000" w:themeColor="text1"/>
          <w:sz w:val="28"/>
          <w:szCs w:val="28"/>
          <w:lang w:val="kk-KZ"/>
        </w:rPr>
        <w:t>уға, әділ, шыншыл болуға шақыра</w:t>
      </w:r>
      <w:r w:rsidRPr="00E12E4A">
        <w:rPr>
          <w:color w:val="000000" w:themeColor="text1"/>
          <w:sz w:val="28"/>
          <w:szCs w:val="28"/>
          <w:lang w:val="kk-KZ"/>
        </w:rPr>
        <w:t xml:space="preserve"> келіп, қазақ халқының өмірінен өзекті орын алған ұлттық тәрбиенің тарихын жан</w:t>
      </w:r>
      <w:r w:rsidR="00CE32E0">
        <w:rPr>
          <w:color w:val="000000" w:themeColor="text1"/>
          <w:sz w:val="28"/>
          <w:szCs w:val="28"/>
          <w:lang w:val="kk-KZ"/>
        </w:rPr>
        <w:t>-</w:t>
      </w:r>
      <w:r w:rsidRPr="00E12E4A">
        <w:rPr>
          <w:color w:val="000000" w:themeColor="text1"/>
          <w:sz w:val="28"/>
          <w:szCs w:val="28"/>
          <w:lang w:val="kk-KZ"/>
        </w:rPr>
        <w:t xml:space="preserve">жақты қарастыру өз алдына зерттеуді қажет ететін келешектің мәселесі дегенді айтады», </w:t>
      </w:r>
      <w:r w:rsidRPr="00E12E4A">
        <w:rPr>
          <w:color w:val="000000" w:themeColor="text1"/>
          <w:sz w:val="28"/>
          <w:szCs w:val="28"/>
          <w:lang w:val="tr-TR"/>
        </w:rPr>
        <w:t>-</w:t>
      </w:r>
      <w:r w:rsidRPr="00E12E4A">
        <w:rPr>
          <w:color w:val="000000" w:themeColor="text1"/>
          <w:sz w:val="28"/>
          <w:szCs w:val="28"/>
          <w:lang w:val="kk-KZ"/>
        </w:rPr>
        <w:t xml:space="preserve"> деп жазады. </w:t>
      </w:r>
      <w:r w:rsidR="00CF3852" w:rsidRPr="00E12E4A">
        <w:rPr>
          <w:color w:val="000000" w:themeColor="text1"/>
          <w:sz w:val="28"/>
          <w:szCs w:val="28"/>
          <w:lang w:val="kk-KZ"/>
        </w:rPr>
        <w:t xml:space="preserve">Сонымен қатар ғалым қазақтың халықтық педагогикасындағы бала тәрбиесі ерекшеліктерінің  мынадай топтарын көрсетеді. Ерекшеліктердің бірінші тобына автор балаларға көшпелі малшылық негіздерін үйретуді, </w:t>
      </w:r>
      <w:r w:rsidR="00CF3852" w:rsidRPr="00E12E4A">
        <w:rPr>
          <w:color w:val="000000" w:themeColor="text1"/>
          <w:sz w:val="28"/>
          <w:szCs w:val="28"/>
          <w:lang w:val="kk-KZ"/>
        </w:rPr>
        <w:lastRenderedPageBreak/>
        <w:t>еңбексүйгіштік</w:t>
      </w:r>
      <w:r w:rsidR="00CE32E0">
        <w:rPr>
          <w:color w:val="000000" w:themeColor="text1"/>
          <w:sz w:val="28"/>
          <w:szCs w:val="28"/>
          <w:lang w:val="kk-KZ"/>
        </w:rPr>
        <w:t>к</w:t>
      </w:r>
      <w:r w:rsidR="00CF3852" w:rsidRPr="00E12E4A">
        <w:rPr>
          <w:color w:val="000000" w:themeColor="text1"/>
          <w:sz w:val="28"/>
          <w:szCs w:val="28"/>
          <w:lang w:val="kk-KZ"/>
        </w:rPr>
        <w:t>е, табандылыққа, т</w:t>
      </w:r>
      <w:r w:rsidR="00CE32E0">
        <w:rPr>
          <w:color w:val="000000" w:themeColor="text1"/>
          <w:sz w:val="28"/>
          <w:szCs w:val="28"/>
          <w:lang w:val="kk-KZ"/>
        </w:rPr>
        <w:t>өзімділікке</w:t>
      </w:r>
      <w:r w:rsidR="00CF3852" w:rsidRPr="00E12E4A">
        <w:rPr>
          <w:color w:val="000000" w:themeColor="text1"/>
          <w:sz w:val="28"/>
          <w:szCs w:val="28"/>
          <w:lang w:val="kk-KZ"/>
        </w:rPr>
        <w:t xml:space="preserve"> тәрбиелеуді, ру намысын, отанды қорғау, жауынгерлік, батылдық, батырлық сияқты қасиеттерді тәрбиелеуді, шыққан тегінің тарихын біл</w:t>
      </w:r>
      <w:r w:rsidR="00580FCB">
        <w:rPr>
          <w:color w:val="000000" w:themeColor="text1"/>
          <w:sz w:val="28"/>
          <w:szCs w:val="28"/>
          <w:lang w:val="kk-KZ"/>
        </w:rPr>
        <w:t>уге, ата-бабаларды, ата-текті, ә</w:t>
      </w:r>
      <w:r w:rsidR="00CF3852" w:rsidRPr="00E12E4A">
        <w:rPr>
          <w:color w:val="000000" w:themeColor="text1"/>
          <w:sz w:val="28"/>
          <w:szCs w:val="28"/>
          <w:lang w:val="kk-KZ"/>
        </w:rPr>
        <w:t>ке-шешені құрметтеуге, халықтың салт-дәстүрлерін сақтауға, үлкендерді сыйлауға, қонақжайлылыққа, көршілерді ерекше құрметтеуге, туысқандық сезімге тәрбиелеуді жатқызады. Нәтижесінде қазақтардың ерекше ойлау мәнері және</w:t>
      </w:r>
      <w:r w:rsidR="00580FCB">
        <w:rPr>
          <w:color w:val="000000" w:themeColor="text1"/>
          <w:sz w:val="28"/>
          <w:szCs w:val="28"/>
          <w:lang w:val="kk-KZ"/>
        </w:rPr>
        <w:t xml:space="preserve"> ар-намысы үшін жанын құрбан ету</w:t>
      </w:r>
      <w:r w:rsidR="00CF3852" w:rsidRPr="00E12E4A">
        <w:rPr>
          <w:color w:val="000000" w:themeColor="text1"/>
          <w:sz w:val="28"/>
          <w:szCs w:val="28"/>
          <w:lang w:val="kk-KZ"/>
        </w:rPr>
        <w:t xml:space="preserve">, кеңпейілділік, ақкөңілділік, адалдық, қайырымдылық, қамқорлық сияқты өзіндік мінез-құлқы қалыптасты. </w:t>
      </w:r>
      <w:r w:rsidR="0012419E" w:rsidRPr="00E12E4A">
        <w:rPr>
          <w:color w:val="000000" w:themeColor="text1"/>
          <w:sz w:val="28"/>
          <w:szCs w:val="28"/>
          <w:lang w:val="kk-KZ"/>
        </w:rPr>
        <w:t>Ерекшеліктердің екінші тобын  автор қазақтардың ұлттық психологиясының гносеологиялық тұрғыдағы, яғни қоршаған ортаны қабылдаудағы (Атамекен, ел-жұрт) ерекшеліктерімен, т.б. б</w:t>
      </w:r>
      <w:r w:rsidR="00580FCB">
        <w:rPr>
          <w:color w:val="000000" w:themeColor="text1"/>
          <w:sz w:val="28"/>
          <w:szCs w:val="28"/>
          <w:lang w:val="kk-KZ"/>
        </w:rPr>
        <w:t>а</w:t>
      </w:r>
      <w:r w:rsidR="0012419E" w:rsidRPr="00E12E4A">
        <w:rPr>
          <w:color w:val="000000" w:themeColor="text1"/>
          <w:sz w:val="28"/>
          <w:szCs w:val="28"/>
          <w:lang w:val="kk-KZ"/>
        </w:rPr>
        <w:t>йланыстырады</w:t>
      </w:r>
      <w:r w:rsidR="00250410" w:rsidRPr="00E12E4A">
        <w:rPr>
          <w:color w:val="000000" w:themeColor="text1"/>
          <w:sz w:val="28"/>
          <w:szCs w:val="28"/>
          <w:lang w:val="kk-KZ"/>
        </w:rPr>
        <w:t xml:space="preserve">. Тәрбие ерекшеліктерінің үшінші тобы, халықтың ана тіліне қатысты түсінігінен көрініс табады. Сондай-ақ қазақтар сөз өнерін, тілді, тапқырлықты, өткір тілділікті, суырыпсалмалық қабілетті жоғары бағалаған. Мұны қазақтың мақал-мәтелдерінен жақсы байқауға болады. Төртінші тобы қазақ халқының ұлттық психологиясының көшпелі мал шаруашылығына байланысты ерекшеліктерін көрсетеді </w:t>
      </w:r>
      <w:r w:rsidR="00127582" w:rsidRPr="00E12E4A">
        <w:rPr>
          <w:color w:val="000000" w:themeColor="text1"/>
          <w:sz w:val="28"/>
          <w:szCs w:val="28"/>
          <w:lang w:val="kk-KZ"/>
        </w:rPr>
        <w:t>[</w:t>
      </w:r>
      <w:r w:rsidR="00F103D8" w:rsidRPr="00E12E4A">
        <w:rPr>
          <w:color w:val="000000" w:themeColor="text1"/>
          <w:sz w:val="28"/>
          <w:szCs w:val="28"/>
          <w:lang w:val="kk-KZ"/>
        </w:rPr>
        <w:t>82</w:t>
      </w:r>
      <w:r w:rsidRPr="00E12E4A">
        <w:rPr>
          <w:color w:val="000000" w:themeColor="text1"/>
          <w:sz w:val="28"/>
          <w:szCs w:val="28"/>
          <w:lang w:val="kk-KZ"/>
        </w:rPr>
        <w:t>, 245</w:t>
      </w:r>
      <w:r w:rsidR="00F103D8" w:rsidRPr="00E12E4A">
        <w:rPr>
          <w:color w:val="000000" w:themeColor="text1"/>
          <w:sz w:val="28"/>
          <w:szCs w:val="28"/>
          <w:lang w:val="kk-KZ"/>
        </w:rPr>
        <w:t xml:space="preserve"> </w:t>
      </w:r>
      <w:r w:rsidRPr="00E12E4A">
        <w:rPr>
          <w:color w:val="000000" w:themeColor="text1"/>
          <w:sz w:val="28"/>
          <w:szCs w:val="28"/>
          <w:lang w:val="kk-KZ"/>
        </w:rPr>
        <w:t>б.].</w:t>
      </w:r>
      <w:r w:rsidR="00250410" w:rsidRPr="00E12E4A">
        <w:rPr>
          <w:color w:val="000000" w:themeColor="text1"/>
          <w:sz w:val="28"/>
          <w:szCs w:val="28"/>
          <w:lang w:val="kk-KZ"/>
        </w:rPr>
        <w:t xml:space="preserve"> </w:t>
      </w:r>
    </w:p>
    <w:p w14:paraId="56C321D8" w14:textId="239C6BD7" w:rsidR="00014087" w:rsidRPr="00E12E4A" w:rsidRDefault="00014087" w:rsidP="000A720A">
      <w:pPr>
        <w:ind w:firstLine="567"/>
        <w:jc w:val="both"/>
        <w:rPr>
          <w:color w:val="000000" w:themeColor="text1"/>
          <w:sz w:val="28"/>
          <w:szCs w:val="28"/>
          <w:lang w:val="kk-KZ"/>
        </w:rPr>
      </w:pPr>
      <w:r w:rsidRPr="00E12E4A">
        <w:rPr>
          <w:color w:val="000000" w:themeColor="text1"/>
          <w:sz w:val="28"/>
          <w:szCs w:val="28"/>
          <w:lang w:val="kk-KZ"/>
        </w:rPr>
        <w:t xml:space="preserve">Осы тұста ұлттық тәрбиені сөз етсек, ол </w:t>
      </w:r>
      <w:r w:rsidRPr="00E12E4A">
        <w:rPr>
          <w:color w:val="000000" w:themeColor="text1"/>
          <w:sz w:val="28"/>
          <w:szCs w:val="28"/>
          <w:lang w:val="tr-TR"/>
        </w:rPr>
        <w:t>–</w:t>
      </w:r>
      <w:r w:rsidRPr="00E12E4A">
        <w:rPr>
          <w:color w:val="000000" w:themeColor="text1"/>
          <w:sz w:val="28"/>
          <w:szCs w:val="28"/>
          <w:lang w:val="kk-KZ"/>
        </w:rPr>
        <w:t xml:space="preserve"> ұлт болашағының негізі. Ал болашақтың негізі отбасында қаланатындықтан, белгілі ға</w:t>
      </w:r>
      <w:r w:rsidR="000A720A">
        <w:rPr>
          <w:color w:val="000000" w:themeColor="text1"/>
          <w:sz w:val="28"/>
          <w:szCs w:val="28"/>
          <w:lang w:val="kk-KZ"/>
        </w:rPr>
        <w:t>лым Қ</w:t>
      </w:r>
      <w:r w:rsidR="00580FCB">
        <w:rPr>
          <w:color w:val="000000" w:themeColor="text1"/>
          <w:sz w:val="28"/>
          <w:szCs w:val="28"/>
          <w:lang w:val="kk-KZ"/>
        </w:rPr>
        <w:t>.Қ.Шалғынбаева отбасында ұл</w:t>
      </w:r>
      <w:r w:rsidRPr="00E12E4A">
        <w:rPr>
          <w:color w:val="000000" w:themeColor="text1"/>
          <w:sz w:val="28"/>
          <w:szCs w:val="28"/>
          <w:lang w:val="kk-KZ"/>
        </w:rPr>
        <w:t xml:space="preserve"> бала тәрбиесінің өзіндік ерекшелігін ескере отырып, ұл балалардың физиологиялық даму кезеңдеріне қарай үйрене бастайтын еңбектерінің топтам</w:t>
      </w:r>
      <w:r w:rsidR="00580FCB">
        <w:rPr>
          <w:color w:val="000000" w:themeColor="text1"/>
          <w:sz w:val="28"/>
          <w:szCs w:val="28"/>
          <w:lang w:val="kk-KZ"/>
        </w:rPr>
        <w:t>ас</w:t>
      </w:r>
      <w:r w:rsidRPr="00E12E4A">
        <w:rPr>
          <w:color w:val="000000" w:themeColor="text1"/>
          <w:sz w:val="28"/>
          <w:szCs w:val="28"/>
          <w:lang w:val="kk-KZ"/>
        </w:rPr>
        <w:t xml:space="preserve">ын жасаған. Онда ұл балаларды балбөбектік </w:t>
      </w:r>
      <w:r w:rsidR="00580FCB">
        <w:rPr>
          <w:color w:val="000000" w:themeColor="text1"/>
          <w:sz w:val="28"/>
          <w:szCs w:val="28"/>
          <w:lang w:val="tr-TR"/>
        </w:rPr>
        <w:t>–</w:t>
      </w:r>
      <w:r w:rsidRPr="00E12E4A">
        <w:rPr>
          <w:color w:val="000000" w:themeColor="text1"/>
          <w:sz w:val="28"/>
          <w:szCs w:val="28"/>
          <w:lang w:val="kk-KZ"/>
        </w:rPr>
        <w:t>жаста</w:t>
      </w:r>
      <w:r w:rsidR="00580FCB">
        <w:rPr>
          <w:color w:val="000000" w:themeColor="text1"/>
          <w:sz w:val="28"/>
          <w:szCs w:val="28"/>
          <w:lang w:val="kk-KZ"/>
        </w:rPr>
        <w:t xml:space="preserve"> </w:t>
      </w:r>
      <w:r w:rsidRPr="00E12E4A">
        <w:rPr>
          <w:color w:val="000000" w:themeColor="text1"/>
          <w:sz w:val="28"/>
          <w:szCs w:val="28"/>
          <w:lang w:val="tr-TR"/>
        </w:rPr>
        <w:t xml:space="preserve">(1-6 </w:t>
      </w:r>
      <w:r w:rsidRPr="00E12E4A">
        <w:rPr>
          <w:color w:val="000000" w:themeColor="text1"/>
          <w:sz w:val="28"/>
          <w:szCs w:val="28"/>
          <w:lang w:val="kk-KZ"/>
        </w:rPr>
        <w:t>жас</w:t>
      </w:r>
      <w:r w:rsidRPr="00E12E4A">
        <w:rPr>
          <w:color w:val="000000" w:themeColor="text1"/>
          <w:sz w:val="28"/>
          <w:szCs w:val="28"/>
          <w:lang w:val="tr-TR"/>
        </w:rPr>
        <w:t>)</w:t>
      </w:r>
      <w:r w:rsidRPr="00E12E4A">
        <w:rPr>
          <w:color w:val="000000" w:themeColor="text1"/>
          <w:sz w:val="28"/>
          <w:szCs w:val="28"/>
          <w:lang w:val="kk-KZ"/>
        </w:rPr>
        <w:t xml:space="preserve"> лақ, қозыларды, бұзауларды өріске айдатуға және қайыруға қатыстыруға болатынын, балиғаттық (7-15 жас) кезеңде қозы</w:t>
      </w:r>
      <w:r w:rsidRPr="00E12E4A">
        <w:rPr>
          <w:color w:val="000000" w:themeColor="text1"/>
          <w:sz w:val="28"/>
          <w:szCs w:val="28"/>
          <w:lang w:val="tr-TR"/>
        </w:rPr>
        <w:t>-</w:t>
      </w:r>
      <w:r w:rsidRPr="00E12E4A">
        <w:rPr>
          <w:color w:val="000000" w:themeColor="text1"/>
          <w:sz w:val="28"/>
          <w:szCs w:val="28"/>
          <w:lang w:val="kk-KZ"/>
        </w:rPr>
        <w:t>лақтарды тек айдап қана қоймай, оны бақтыруға, шөп шабуға, оны құрғатуға, қармақ салу арқылы аң аулатуға, киіз үй сүйегін жасауға керекті ағаштарды кесуге, іріктеуге, отын дайындауға, оларды үйге жеткізуге, өз киімдерін күтіп ұстау секілді еңбек түрлеріне қатыстырып, баулудың қажет екендігін айтады. Ал бозбалалық – жетілген азамат (</w:t>
      </w:r>
      <w:r w:rsidRPr="00E12E4A">
        <w:rPr>
          <w:color w:val="000000" w:themeColor="text1"/>
          <w:sz w:val="28"/>
          <w:szCs w:val="28"/>
          <w:lang w:val="tr-TR"/>
        </w:rPr>
        <w:t>16</w:t>
      </w:r>
      <w:r w:rsidRPr="00E12E4A">
        <w:rPr>
          <w:color w:val="000000" w:themeColor="text1"/>
          <w:sz w:val="28"/>
          <w:szCs w:val="28"/>
          <w:lang w:val="kk-KZ"/>
        </w:rPr>
        <w:t>-</w:t>
      </w:r>
      <w:r w:rsidRPr="00E12E4A">
        <w:rPr>
          <w:color w:val="000000" w:themeColor="text1"/>
          <w:sz w:val="28"/>
          <w:szCs w:val="28"/>
          <w:lang w:val="tr-TR"/>
        </w:rPr>
        <w:t>18</w:t>
      </w:r>
      <w:r w:rsidRPr="00E12E4A">
        <w:rPr>
          <w:color w:val="000000" w:themeColor="text1"/>
          <w:sz w:val="28"/>
          <w:szCs w:val="28"/>
          <w:lang w:val="kk-KZ"/>
        </w:rPr>
        <w:t xml:space="preserve"> жас) кез</w:t>
      </w:r>
      <w:r w:rsidR="00580FCB">
        <w:rPr>
          <w:color w:val="000000" w:themeColor="text1"/>
          <w:sz w:val="28"/>
          <w:szCs w:val="28"/>
          <w:lang w:val="kk-KZ"/>
        </w:rPr>
        <w:t>ін</w:t>
      </w:r>
      <w:r w:rsidRPr="00E12E4A">
        <w:rPr>
          <w:color w:val="000000" w:themeColor="text1"/>
          <w:sz w:val="28"/>
          <w:szCs w:val="28"/>
          <w:lang w:val="kk-KZ"/>
        </w:rPr>
        <w:t>де малды төлдету, қой қосақтау, сақман, қой қырқу, жүкті түйеге арта білу, шөп шабу, шөмелеу, жер жырту, егін салу, бау</w:t>
      </w:r>
      <w:r w:rsidRPr="00E12E4A">
        <w:rPr>
          <w:color w:val="000000" w:themeColor="text1"/>
          <w:sz w:val="28"/>
          <w:szCs w:val="28"/>
          <w:lang w:val="tr-TR"/>
        </w:rPr>
        <w:t>-</w:t>
      </w:r>
      <w:r w:rsidRPr="00E12E4A">
        <w:rPr>
          <w:color w:val="000000" w:themeColor="text1"/>
          <w:sz w:val="28"/>
          <w:szCs w:val="28"/>
          <w:lang w:val="kk-KZ"/>
        </w:rPr>
        <w:t>бақшамен айналысу, қақпан құру, тор салу, тұзақ құру, мылтық ату, аң аулау, қару</w:t>
      </w:r>
      <w:r w:rsidRPr="00E12E4A">
        <w:rPr>
          <w:color w:val="000000" w:themeColor="text1"/>
          <w:sz w:val="28"/>
          <w:szCs w:val="28"/>
          <w:lang w:val="tr-TR"/>
        </w:rPr>
        <w:t>-</w:t>
      </w:r>
      <w:r w:rsidRPr="00E12E4A">
        <w:rPr>
          <w:color w:val="000000" w:themeColor="text1"/>
          <w:sz w:val="28"/>
          <w:szCs w:val="28"/>
          <w:lang w:val="kk-KZ"/>
        </w:rPr>
        <w:t>жарақ әшекейлеу, киіз үй мен тұрмыстық заттар мен бұйымдарды әзірлеу секілді еңбек түрлерін меңгерген болуы тиіс деп ой түйіндейді.</w:t>
      </w:r>
    </w:p>
    <w:p w14:paraId="16F633D0" w14:textId="77777777" w:rsidR="00014087" w:rsidRPr="00E12E4A" w:rsidRDefault="00DC19AA" w:rsidP="000A720A">
      <w:pPr>
        <w:ind w:firstLine="567"/>
        <w:jc w:val="both"/>
        <w:rPr>
          <w:color w:val="000000" w:themeColor="text1"/>
          <w:sz w:val="28"/>
          <w:szCs w:val="28"/>
          <w:lang w:val="kk-KZ"/>
        </w:rPr>
      </w:pPr>
      <w:r>
        <w:rPr>
          <w:color w:val="000000" w:themeColor="text1"/>
          <w:sz w:val="28"/>
          <w:szCs w:val="28"/>
          <w:lang w:val="kk-KZ"/>
        </w:rPr>
        <w:t>Қазақ этнопедагогикасы ғылымының көрнекті өкілдерінің бірі С.Қалиев өзінің</w:t>
      </w:r>
      <w:r w:rsidR="00014087" w:rsidRPr="00E12E4A">
        <w:rPr>
          <w:color w:val="000000" w:themeColor="text1"/>
          <w:sz w:val="28"/>
          <w:szCs w:val="28"/>
          <w:lang w:val="kk-KZ"/>
        </w:rPr>
        <w:t xml:space="preserve"> «Халық педагогикасының ауыз әдебиетіндегі көрінісі және оны орта мектептің оқу</w:t>
      </w:r>
      <w:r w:rsidR="00014087" w:rsidRPr="00E12E4A">
        <w:rPr>
          <w:color w:val="000000" w:themeColor="text1"/>
          <w:sz w:val="28"/>
          <w:szCs w:val="28"/>
          <w:lang w:val="tr-TR"/>
        </w:rPr>
        <w:t>-</w:t>
      </w:r>
      <w:r w:rsidR="00014087" w:rsidRPr="00E12E4A">
        <w:rPr>
          <w:color w:val="000000" w:themeColor="text1"/>
          <w:sz w:val="28"/>
          <w:szCs w:val="28"/>
          <w:lang w:val="kk-KZ"/>
        </w:rPr>
        <w:t>тәрбие үрдісіне падалану» атты кітабында халық тағылымының негізгі мақсаты және оны қазіргі уақытта жас ұрпақтың тәрбиесіне пайдалану мәселесін сөз етеді. Сондай</w:t>
      </w:r>
      <w:r w:rsidR="00014087" w:rsidRPr="00E12E4A">
        <w:rPr>
          <w:color w:val="000000" w:themeColor="text1"/>
          <w:sz w:val="28"/>
          <w:szCs w:val="28"/>
          <w:lang w:val="tr-TR"/>
        </w:rPr>
        <w:t>-</w:t>
      </w:r>
      <w:r w:rsidR="00014087" w:rsidRPr="00E12E4A">
        <w:rPr>
          <w:color w:val="000000" w:themeColor="text1"/>
          <w:sz w:val="28"/>
          <w:szCs w:val="28"/>
          <w:lang w:val="kk-KZ"/>
        </w:rPr>
        <w:t>ақ, «шетел педагог</w:t>
      </w:r>
      <w:r w:rsidR="00014087" w:rsidRPr="00E12E4A">
        <w:rPr>
          <w:color w:val="000000" w:themeColor="text1"/>
          <w:sz w:val="28"/>
          <w:szCs w:val="28"/>
          <w:lang w:val="tr-TR"/>
        </w:rPr>
        <w:t>-</w:t>
      </w:r>
      <w:r w:rsidR="00014087" w:rsidRPr="00E12E4A">
        <w:rPr>
          <w:color w:val="000000" w:themeColor="text1"/>
          <w:sz w:val="28"/>
          <w:szCs w:val="28"/>
          <w:lang w:val="kk-KZ"/>
        </w:rPr>
        <w:t>ғалымдарының халықтық педагогиканы ұл бала тәрбиесінде пайдалану туралы ой</w:t>
      </w:r>
      <w:r w:rsidR="00014087" w:rsidRPr="00E12E4A">
        <w:rPr>
          <w:color w:val="000000" w:themeColor="text1"/>
          <w:sz w:val="28"/>
          <w:szCs w:val="28"/>
          <w:lang w:val="tr-TR"/>
        </w:rPr>
        <w:t>-</w:t>
      </w:r>
      <w:r w:rsidR="00014087" w:rsidRPr="00E12E4A">
        <w:rPr>
          <w:color w:val="000000" w:themeColor="text1"/>
          <w:sz w:val="28"/>
          <w:szCs w:val="28"/>
          <w:lang w:val="kk-KZ"/>
        </w:rPr>
        <w:t>пікірлерін, қазақ халқының мәдени мұрасын зерттеуші орыс және батыс оқымыстыларының, қазақ халқының ағартушы</w:t>
      </w:r>
      <w:r w:rsidR="00014087" w:rsidRPr="00E12E4A">
        <w:rPr>
          <w:color w:val="000000" w:themeColor="text1"/>
          <w:sz w:val="28"/>
          <w:szCs w:val="28"/>
          <w:lang w:val="tr-TR"/>
        </w:rPr>
        <w:t>-</w:t>
      </w:r>
      <w:r w:rsidR="00014087" w:rsidRPr="00E12E4A">
        <w:rPr>
          <w:color w:val="000000" w:themeColor="text1"/>
          <w:sz w:val="28"/>
          <w:szCs w:val="28"/>
          <w:lang w:val="kk-KZ"/>
        </w:rPr>
        <w:t>демократтардың еңбектерін талдай отырып, олардың халқымыздың өткендегі мәдени мұрасы жөніндегі ағартушылық ой</w:t>
      </w:r>
      <w:r w:rsidR="00014087" w:rsidRPr="00E12E4A">
        <w:rPr>
          <w:color w:val="000000" w:themeColor="text1"/>
          <w:sz w:val="28"/>
          <w:szCs w:val="28"/>
          <w:lang w:val="tr-TR"/>
        </w:rPr>
        <w:t>-</w:t>
      </w:r>
      <w:r w:rsidR="00014087" w:rsidRPr="00E12E4A">
        <w:rPr>
          <w:color w:val="000000" w:themeColor="text1"/>
          <w:sz w:val="28"/>
          <w:szCs w:val="28"/>
          <w:lang w:val="kk-KZ"/>
        </w:rPr>
        <w:t xml:space="preserve">пікірлерін ортаға салды. Еңбекте ұл балаға деген </w:t>
      </w:r>
      <w:r w:rsidR="00014087" w:rsidRPr="00E12E4A">
        <w:rPr>
          <w:color w:val="000000" w:themeColor="text1"/>
          <w:sz w:val="28"/>
          <w:szCs w:val="28"/>
          <w:lang w:val="kk-KZ"/>
        </w:rPr>
        <w:lastRenderedPageBreak/>
        <w:t>атамыз қазақтың сүйіспеншілігі, тәлім</w:t>
      </w:r>
      <w:r w:rsidR="00014087" w:rsidRPr="00E12E4A">
        <w:rPr>
          <w:color w:val="000000" w:themeColor="text1"/>
          <w:sz w:val="28"/>
          <w:szCs w:val="28"/>
          <w:lang w:val="tr-TR"/>
        </w:rPr>
        <w:t>-</w:t>
      </w:r>
      <w:r w:rsidR="00014087" w:rsidRPr="00E12E4A">
        <w:rPr>
          <w:color w:val="000000" w:themeColor="text1"/>
          <w:sz w:val="28"/>
          <w:szCs w:val="28"/>
          <w:lang w:val="kk-KZ"/>
        </w:rPr>
        <w:t>тәрбие мәселесіне деген жауапты көзқарасы, ұрпақ тәрбиелеуде отбасының, қоршаған ортаның алар орнын қаншалықты бағалағаны, ұл бала мен қыз баланың тәрбиесі, осыған байланысты халқымыздың салт</w:t>
      </w:r>
      <w:r w:rsidR="00014087" w:rsidRPr="00E12E4A">
        <w:rPr>
          <w:color w:val="000000" w:themeColor="text1"/>
          <w:sz w:val="28"/>
          <w:szCs w:val="28"/>
          <w:lang w:val="tr-TR"/>
        </w:rPr>
        <w:t>-</w:t>
      </w:r>
      <w:r w:rsidR="00014087" w:rsidRPr="00E12E4A">
        <w:rPr>
          <w:color w:val="000000" w:themeColor="text1"/>
          <w:sz w:val="28"/>
          <w:szCs w:val="28"/>
          <w:lang w:val="kk-KZ"/>
        </w:rPr>
        <w:t>дәстүрлері және олардың тәрбиелік мәні жан</w:t>
      </w:r>
      <w:r w:rsidR="00014087" w:rsidRPr="00E12E4A">
        <w:rPr>
          <w:color w:val="000000" w:themeColor="text1"/>
          <w:sz w:val="28"/>
          <w:szCs w:val="28"/>
          <w:lang w:val="tr-TR"/>
        </w:rPr>
        <w:t>-</w:t>
      </w:r>
      <w:r w:rsidR="00014087" w:rsidRPr="00E12E4A">
        <w:rPr>
          <w:color w:val="000000" w:themeColor="text1"/>
          <w:sz w:val="28"/>
          <w:szCs w:val="28"/>
          <w:lang w:val="kk-KZ"/>
        </w:rPr>
        <w:t>жақты қарастырылған.</w:t>
      </w:r>
    </w:p>
    <w:p w14:paraId="7E2E6BF4" w14:textId="17964EAC" w:rsidR="00014087" w:rsidRPr="00E12E4A" w:rsidRDefault="00022CB3" w:rsidP="00014087">
      <w:pPr>
        <w:ind w:firstLine="709"/>
        <w:jc w:val="both"/>
        <w:rPr>
          <w:color w:val="000000" w:themeColor="text1"/>
          <w:sz w:val="28"/>
          <w:szCs w:val="28"/>
          <w:lang w:val="kk-KZ"/>
        </w:rPr>
      </w:pPr>
      <w:r>
        <w:rPr>
          <w:color w:val="000000" w:themeColor="text1"/>
          <w:sz w:val="28"/>
          <w:szCs w:val="28"/>
          <w:lang w:val="kk-KZ"/>
        </w:rPr>
        <w:t>Ұ</w:t>
      </w:r>
      <w:r w:rsidR="00014087" w:rsidRPr="00E12E4A">
        <w:rPr>
          <w:color w:val="000000" w:themeColor="text1"/>
          <w:sz w:val="28"/>
          <w:szCs w:val="28"/>
          <w:lang w:val="kk-KZ"/>
        </w:rPr>
        <w:t xml:space="preserve">л баланы </w:t>
      </w:r>
      <w:r w:rsidR="00DC19AA">
        <w:rPr>
          <w:color w:val="000000" w:themeColor="text1"/>
          <w:sz w:val="28"/>
          <w:szCs w:val="28"/>
          <w:lang w:val="kk-KZ"/>
        </w:rPr>
        <w:t>нағыз</w:t>
      </w:r>
      <w:r w:rsidR="00014087" w:rsidRPr="00E12E4A">
        <w:rPr>
          <w:color w:val="000000" w:themeColor="text1"/>
          <w:sz w:val="28"/>
          <w:szCs w:val="28"/>
          <w:lang w:val="kk-KZ"/>
        </w:rPr>
        <w:t xml:space="preserve"> азамат етіп тәрбиелеуде отбасы</w:t>
      </w:r>
      <w:r w:rsidR="00DC19AA">
        <w:rPr>
          <w:color w:val="000000" w:themeColor="text1"/>
          <w:sz w:val="28"/>
          <w:szCs w:val="28"/>
          <w:lang w:val="kk-KZ"/>
        </w:rPr>
        <w:t>ның</w:t>
      </w:r>
      <w:r w:rsidR="00014087" w:rsidRPr="00E12E4A">
        <w:rPr>
          <w:color w:val="000000" w:themeColor="text1"/>
          <w:sz w:val="28"/>
          <w:szCs w:val="28"/>
          <w:lang w:val="kk-KZ"/>
        </w:rPr>
        <w:t xml:space="preserve"> рөл</w:t>
      </w:r>
      <w:r w:rsidR="00DC19AA">
        <w:rPr>
          <w:color w:val="000000" w:themeColor="text1"/>
          <w:sz w:val="28"/>
          <w:szCs w:val="28"/>
          <w:lang w:val="kk-KZ"/>
        </w:rPr>
        <w:t>і орасан зор.</w:t>
      </w:r>
      <w:r w:rsidR="00014087" w:rsidRPr="00E12E4A">
        <w:rPr>
          <w:color w:val="000000" w:themeColor="text1"/>
          <w:sz w:val="28"/>
          <w:szCs w:val="28"/>
          <w:lang w:val="kk-KZ"/>
        </w:rPr>
        <w:t xml:space="preserve"> </w:t>
      </w:r>
      <w:r w:rsidR="002436F4">
        <w:rPr>
          <w:color w:val="000000" w:themeColor="text1"/>
          <w:sz w:val="28"/>
          <w:szCs w:val="28"/>
          <w:lang w:val="kk-KZ"/>
        </w:rPr>
        <w:t>Ғалым х</w:t>
      </w:r>
      <w:r w:rsidR="00014087" w:rsidRPr="00E12E4A">
        <w:rPr>
          <w:color w:val="000000" w:themeColor="text1"/>
          <w:sz w:val="28"/>
          <w:szCs w:val="28"/>
          <w:lang w:val="kk-KZ"/>
        </w:rPr>
        <w:t>алықтық педагогика</w:t>
      </w:r>
      <w:r w:rsidR="002436F4">
        <w:rPr>
          <w:color w:val="000000" w:themeColor="text1"/>
          <w:sz w:val="28"/>
          <w:szCs w:val="28"/>
          <w:lang w:val="kk-KZ"/>
        </w:rPr>
        <w:t>ны отба</w:t>
      </w:r>
      <w:r w:rsidR="00580FCB">
        <w:rPr>
          <w:color w:val="000000" w:themeColor="text1"/>
          <w:sz w:val="28"/>
          <w:szCs w:val="28"/>
          <w:lang w:val="kk-KZ"/>
        </w:rPr>
        <w:t xml:space="preserve">сындағы тәрбиенің негізі </w:t>
      </w:r>
      <w:r w:rsidR="00387E4D">
        <w:rPr>
          <w:color w:val="000000" w:themeColor="text1"/>
          <w:sz w:val="28"/>
          <w:szCs w:val="28"/>
          <w:lang w:val="kk-KZ"/>
        </w:rPr>
        <w:t xml:space="preserve">жеке тұлғаның бойында оңды </w:t>
      </w:r>
      <w:r w:rsidR="00387E4D" w:rsidRPr="00387E4D">
        <w:rPr>
          <w:color w:val="000000" w:themeColor="text1"/>
          <w:sz w:val="28"/>
          <w:szCs w:val="28"/>
          <w:lang w:val="kk-KZ"/>
        </w:rPr>
        <w:t>мінез</w:t>
      </w:r>
      <w:r w:rsidR="00387E4D" w:rsidRPr="00387E4D">
        <w:rPr>
          <w:color w:val="000000" w:themeColor="text1"/>
          <w:sz w:val="28"/>
          <w:szCs w:val="28"/>
          <w:lang w:val="tr-TR"/>
        </w:rPr>
        <w:t>-</w:t>
      </w:r>
      <w:r w:rsidR="00387E4D" w:rsidRPr="00387E4D">
        <w:rPr>
          <w:color w:val="000000" w:themeColor="text1"/>
          <w:sz w:val="28"/>
          <w:szCs w:val="28"/>
          <w:lang w:val="kk-KZ"/>
        </w:rPr>
        <w:t xml:space="preserve">құлық нормаларын қалыптастыру мен рухани-адамгершілік қасиеттерді тал бойына сіңіртуде </w:t>
      </w:r>
      <w:r w:rsidR="00014087" w:rsidRPr="00387E4D">
        <w:rPr>
          <w:color w:val="000000" w:themeColor="text1"/>
          <w:sz w:val="28"/>
          <w:szCs w:val="28"/>
          <w:lang w:val="kk-KZ"/>
        </w:rPr>
        <w:t xml:space="preserve">атқаратын </w:t>
      </w:r>
      <w:r w:rsidR="00014087" w:rsidRPr="00E12E4A">
        <w:rPr>
          <w:color w:val="000000" w:themeColor="text1"/>
          <w:sz w:val="28"/>
          <w:szCs w:val="28"/>
          <w:lang w:val="kk-KZ"/>
        </w:rPr>
        <w:t>қызметі</w:t>
      </w:r>
      <w:r w:rsidR="00387E4D">
        <w:rPr>
          <w:color w:val="000000" w:themeColor="text1"/>
          <w:sz w:val="28"/>
          <w:szCs w:val="28"/>
          <w:lang w:val="kk-KZ"/>
        </w:rPr>
        <w:t>нің</w:t>
      </w:r>
      <w:r w:rsidR="00014087" w:rsidRPr="00E12E4A">
        <w:rPr>
          <w:color w:val="000000" w:themeColor="text1"/>
          <w:sz w:val="28"/>
          <w:szCs w:val="28"/>
          <w:lang w:val="kk-KZ"/>
        </w:rPr>
        <w:t xml:space="preserve"> ерекше</w:t>
      </w:r>
      <w:r w:rsidR="002436F4">
        <w:rPr>
          <w:color w:val="000000" w:themeColor="text1"/>
          <w:sz w:val="28"/>
          <w:szCs w:val="28"/>
          <w:lang w:val="kk-KZ"/>
        </w:rPr>
        <w:t xml:space="preserve"> </w:t>
      </w:r>
      <w:r w:rsidR="00387E4D">
        <w:rPr>
          <w:color w:val="000000" w:themeColor="text1"/>
          <w:sz w:val="28"/>
          <w:szCs w:val="28"/>
          <w:lang w:val="kk-KZ"/>
        </w:rPr>
        <w:t>екендігін</w:t>
      </w:r>
      <w:r w:rsidR="00014087" w:rsidRPr="00E12E4A">
        <w:rPr>
          <w:color w:val="000000" w:themeColor="text1"/>
          <w:sz w:val="28"/>
          <w:szCs w:val="28"/>
          <w:lang w:val="kk-KZ"/>
        </w:rPr>
        <w:t xml:space="preserve"> атап көрсет</w:t>
      </w:r>
      <w:r w:rsidR="002436F4">
        <w:rPr>
          <w:color w:val="000000" w:themeColor="text1"/>
          <w:sz w:val="28"/>
          <w:szCs w:val="28"/>
          <w:lang w:val="kk-KZ"/>
        </w:rPr>
        <w:t>еді.</w:t>
      </w:r>
      <w:r w:rsidR="00014087" w:rsidRPr="00E12E4A">
        <w:rPr>
          <w:color w:val="000000" w:themeColor="text1"/>
          <w:sz w:val="28"/>
          <w:szCs w:val="28"/>
          <w:lang w:val="kk-KZ"/>
        </w:rPr>
        <w:t xml:space="preserve"> </w:t>
      </w:r>
      <w:r w:rsidR="0051318A">
        <w:rPr>
          <w:color w:val="000000" w:themeColor="text1"/>
          <w:sz w:val="28"/>
          <w:szCs w:val="28"/>
          <w:lang w:val="kk-KZ"/>
        </w:rPr>
        <w:t>Отбасы тәрбиесіне</w:t>
      </w:r>
      <w:r w:rsidR="00387E4D">
        <w:rPr>
          <w:color w:val="000000" w:themeColor="text1"/>
          <w:sz w:val="28"/>
          <w:szCs w:val="28"/>
          <w:lang w:val="kk-KZ"/>
        </w:rPr>
        <w:t xml:space="preserve"> жауапты тұлғалардың </w:t>
      </w:r>
      <w:r w:rsidR="0051318A">
        <w:rPr>
          <w:color w:val="000000" w:themeColor="text1"/>
          <w:sz w:val="28"/>
          <w:szCs w:val="28"/>
          <w:lang w:val="kk-KZ"/>
        </w:rPr>
        <w:t xml:space="preserve">өзге отбасы мүшелеріне дөрекілік танытып, ренжітуіне жол берілмеген. Отбасы мүшелері өзінің атқаратын әлеуметтік ролінің шеңберінен шықпауы тиіс.  </w:t>
      </w:r>
      <w:r w:rsidR="00014087" w:rsidRPr="0051318A">
        <w:rPr>
          <w:color w:val="000000" w:themeColor="text1"/>
          <w:sz w:val="28"/>
          <w:szCs w:val="28"/>
          <w:lang w:val="kk-KZ"/>
        </w:rPr>
        <w:t xml:space="preserve">Әсіресе, </w:t>
      </w:r>
      <w:r w:rsidR="0051318A" w:rsidRPr="0051318A">
        <w:rPr>
          <w:color w:val="000000" w:themeColor="text1"/>
          <w:sz w:val="28"/>
          <w:szCs w:val="28"/>
          <w:lang w:val="kk-KZ"/>
        </w:rPr>
        <w:t>өнегелі әке</w:t>
      </w:r>
      <w:r w:rsidR="00014087" w:rsidRPr="0051318A">
        <w:rPr>
          <w:color w:val="000000" w:themeColor="text1"/>
          <w:sz w:val="28"/>
          <w:szCs w:val="28"/>
          <w:lang w:val="kk-KZ"/>
        </w:rPr>
        <w:t xml:space="preserve"> қыз бала</w:t>
      </w:r>
      <w:r w:rsidR="0051318A" w:rsidRPr="0051318A">
        <w:rPr>
          <w:color w:val="000000" w:themeColor="text1"/>
          <w:sz w:val="28"/>
          <w:szCs w:val="28"/>
          <w:lang w:val="kk-KZ"/>
        </w:rPr>
        <w:t>ны</w:t>
      </w:r>
      <w:r w:rsidR="00014087" w:rsidRPr="0051318A">
        <w:rPr>
          <w:color w:val="000000" w:themeColor="text1"/>
          <w:sz w:val="28"/>
          <w:szCs w:val="28"/>
          <w:lang w:val="kk-KZ"/>
        </w:rPr>
        <w:t xml:space="preserve"> ренжіт</w:t>
      </w:r>
      <w:r w:rsidR="0051318A" w:rsidRPr="0051318A">
        <w:rPr>
          <w:color w:val="000000" w:themeColor="text1"/>
          <w:sz w:val="28"/>
          <w:szCs w:val="28"/>
          <w:lang w:val="kk-KZ"/>
        </w:rPr>
        <w:t xml:space="preserve">іп, көңілін қалдырмайды. </w:t>
      </w:r>
      <w:r w:rsidR="00014087" w:rsidRPr="00E12E4A">
        <w:rPr>
          <w:color w:val="000000" w:themeColor="text1"/>
          <w:sz w:val="28"/>
          <w:szCs w:val="28"/>
          <w:lang w:val="kk-KZ"/>
        </w:rPr>
        <w:t>Ал ұл балаларды</w:t>
      </w:r>
      <w:r w:rsidR="007F03B6">
        <w:rPr>
          <w:color w:val="000000" w:themeColor="text1"/>
          <w:sz w:val="28"/>
          <w:szCs w:val="28"/>
          <w:lang w:val="kk-KZ"/>
        </w:rPr>
        <w:t>ң</w:t>
      </w:r>
      <w:r w:rsidR="00014087" w:rsidRPr="00E12E4A">
        <w:rPr>
          <w:color w:val="000000" w:themeColor="text1"/>
          <w:sz w:val="28"/>
          <w:szCs w:val="28"/>
          <w:lang w:val="kk-KZ"/>
        </w:rPr>
        <w:t xml:space="preserve"> отбасының асыраушысы және түзді</w:t>
      </w:r>
      <w:r w:rsidR="00FD1FCA" w:rsidRPr="00E12E4A">
        <w:rPr>
          <w:color w:val="000000" w:themeColor="text1"/>
          <w:sz w:val="28"/>
          <w:szCs w:val="28"/>
          <w:lang w:val="kk-KZ"/>
        </w:rPr>
        <w:t>ң адамы е</w:t>
      </w:r>
      <w:r w:rsidR="000F3607">
        <w:rPr>
          <w:color w:val="000000" w:themeColor="text1"/>
          <w:sz w:val="28"/>
          <w:szCs w:val="28"/>
          <w:lang w:val="kk-KZ"/>
        </w:rPr>
        <w:t>кені</w:t>
      </w:r>
      <w:r w:rsidR="00FD1FCA" w:rsidRPr="00E12E4A">
        <w:rPr>
          <w:color w:val="000000" w:themeColor="text1"/>
          <w:sz w:val="28"/>
          <w:szCs w:val="28"/>
          <w:lang w:val="kk-KZ"/>
        </w:rPr>
        <w:t xml:space="preserve"> </w:t>
      </w:r>
      <w:r w:rsidR="00FD1FCA" w:rsidRPr="000F3607">
        <w:rPr>
          <w:color w:val="000000" w:themeColor="text1"/>
          <w:sz w:val="28"/>
          <w:szCs w:val="28"/>
          <w:lang w:val="kk-KZ"/>
        </w:rPr>
        <w:t>ескер</w:t>
      </w:r>
      <w:r w:rsidR="000F3607" w:rsidRPr="000F3607">
        <w:rPr>
          <w:color w:val="000000" w:themeColor="text1"/>
          <w:sz w:val="28"/>
          <w:szCs w:val="28"/>
          <w:lang w:val="kk-KZ"/>
        </w:rPr>
        <w:t>іл</w:t>
      </w:r>
      <w:r w:rsidR="0051318A" w:rsidRPr="000F3607">
        <w:rPr>
          <w:color w:val="000000" w:themeColor="text1"/>
          <w:sz w:val="28"/>
          <w:szCs w:val="28"/>
          <w:lang w:val="kk-KZ"/>
        </w:rPr>
        <w:t>іп</w:t>
      </w:r>
      <w:r w:rsidR="0051318A" w:rsidRPr="00E31D79">
        <w:rPr>
          <w:color w:val="000000" w:themeColor="text1"/>
          <w:sz w:val="28"/>
          <w:szCs w:val="28"/>
          <w:lang w:val="kk-KZ"/>
        </w:rPr>
        <w:t>,</w:t>
      </w:r>
      <w:r w:rsidR="007F03B6" w:rsidRPr="00E31D79">
        <w:rPr>
          <w:color w:val="000000" w:themeColor="text1"/>
          <w:sz w:val="28"/>
          <w:szCs w:val="28"/>
          <w:lang w:val="kk-KZ"/>
        </w:rPr>
        <w:t xml:space="preserve"> </w:t>
      </w:r>
      <w:r w:rsidR="00FD1FCA" w:rsidRPr="00E31D79">
        <w:rPr>
          <w:color w:val="000000" w:themeColor="text1"/>
          <w:sz w:val="28"/>
          <w:szCs w:val="28"/>
          <w:lang w:val="kk-KZ"/>
        </w:rPr>
        <w:t>«ұ</w:t>
      </w:r>
      <w:r w:rsidR="000F3607" w:rsidRPr="00E31D79">
        <w:rPr>
          <w:color w:val="000000" w:themeColor="text1"/>
          <w:sz w:val="28"/>
          <w:szCs w:val="28"/>
          <w:lang w:val="kk-KZ"/>
        </w:rPr>
        <w:t xml:space="preserve">л балаға </w:t>
      </w:r>
      <w:r w:rsidR="00014087" w:rsidRPr="00E31D79">
        <w:rPr>
          <w:color w:val="000000" w:themeColor="text1"/>
          <w:sz w:val="28"/>
          <w:szCs w:val="28"/>
          <w:lang w:val="kk-KZ"/>
        </w:rPr>
        <w:t>үй күшік болғаны</w:t>
      </w:r>
      <w:r w:rsidR="000F3607" w:rsidRPr="00E31D79">
        <w:rPr>
          <w:color w:val="000000" w:themeColor="text1"/>
          <w:sz w:val="28"/>
          <w:szCs w:val="28"/>
          <w:lang w:val="kk-KZ"/>
        </w:rPr>
        <w:t>н</w:t>
      </w:r>
      <w:r w:rsidR="00014087" w:rsidRPr="00E31D79">
        <w:rPr>
          <w:color w:val="000000" w:themeColor="text1"/>
          <w:sz w:val="28"/>
          <w:szCs w:val="28"/>
          <w:lang w:val="kk-KZ"/>
        </w:rPr>
        <w:t xml:space="preserve">, </w:t>
      </w:r>
      <w:r w:rsidR="000F3607" w:rsidRPr="00E31D79">
        <w:rPr>
          <w:color w:val="000000" w:themeColor="text1"/>
          <w:sz w:val="28"/>
          <w:szCs w:val="28"/>
          <w:lang w:val="kk-KZ"/>
        </w:rPr>
        <w:t xml:space="preserve">ал қыз </w:t>
      </w:r>
      <w:r w:rsidR="00014087" w:rsidRPr="00E31D79">
        <w:rPr>
          <w:color w:val="000000" w:themeColor="text1"/>
          <w:sz w:val="28"/>
          <w:szCs w:val="28"/>
          <w:lang w:val="kk-KZ"/>
        </w:rPr>
        <w:t>бала</w:t>
      </w:r>
      <w:r w:rsidR="000F3607" w:rsidRPr="00E31D79">
        <w:rPr>
          <w:color w:val="000000" w:themeColor="text1"/>
          <w:sz w:val="28"/>
          <w:szCs w:val="28"/>
          <w:lang w:val="kk-KZ"/>
        </w:rPr>
        <w:t xml:space="preserve">ға </w:t>
      </w:r>
      <w:r w:rsidR="00014087" w:rsidRPr="00E31D79">
        <w:rPr>
          <w:color w:val="000000" w:themeColor="text1"/>
          <w:sz w:val="28"/>
          <w:szCs w:val="28"/>
          <w:lang w:val="kk-KZ"/>
        </w:rPr>
        <w:t>қыдырмашы болғаны</w:t>
      </w:r>
      <w:r w:rsidR="000F3607" w:rsidRPr="00E31D79">
        <w:rPr>
          <w:color w:val="000000" w:themeColor="text1"/>
          <w:sz w:val="28"/>
          <w:szCs w:val="28"/>
          <w:lang w:val="kk-KZ"/>
        </w:rPr>
        <w:t>ның жараспайтындығын</w:t>
      </w:r>
      <w:r w:rsidR="00E31D79" w:rsidRPr="00E31D79">
        <w:rPr>
          <w:color w:val="000000" w:themeColor="text1"/>
          <w:sz w:val="28"/>
          <w:szCs w:val="28"/>
          <w:lang w:val="kk-KZ"/>
        </w:rPr>
        <w:t>»</w:t>
      </w:r>
      <w:r w:rsidR="000F3607" w:rsidRPr="00E31D79">
        <w:rPr>
          <w:color w:val="000000" w:themeColor="text1"/>
          <w:sz w:val="28"/>
          <w:szCs w:val="28"/>
          <w:lang w:val="kk-KZ"/>
        </w:rPr>
        <w:t xml:space="preserve"> ескертіп</w:t>
      </w:r>
      <w:r w:rsidR="00E31D79" w:rsidRPr="00E31D79">
        <w:rPr>
          <w:color w:val="000000" w:themeColor="text1"/>
          <w:sz w:val="28"/>
          <w:szCs w:val="28"/>
          <w:lang w:val="kk-KZ"/>
        </w:rPr>
        <w:t>,</w:t>
      </w:r>
      <w:r w:rsidR="00014087" w:rsidRPr="00E31D79">
        <w:rPr>
          <w:color w:val="000000" w:themeColor="text1"/>
          <w:sz w:val="28"/>
          <w:szCs w:val="28"/>
          <w:lang w:val="kk-KZ"/>
        </w:rPr>
        <w:t xml:space="preserve"> ұл мен қыз</w:t>
      </w:r>
      <w:r w:rsidR="000F3607" w:rsidRPr="00E31D79">
        <w:rPr>
          <w:color w:val="000000" w:themeColor="text1"/>
          <w:sz w:val="28"/>
          <w:szCs w:val="28"/>
          <w:lang w:val="kk-KZ"/>
        </w:rPr>
        <w:t>дың</w:t>
      </w:r>
      <w:r w:rsidR="00014087" w:rsidRPr="00E31D79">
        <w:rPr>
          <w:color w:val="000000" w:themeColor="text1"/>
          <w:sz w:val="28"/>
          <w:szCs w:val="28"/>
          <w:lang w:val="kk-KZ"/>
        </w:rPr>
        <w:t xml:space="preserve"> жыныстық ерекшеліктеріне </w:t>
      </w:r>
      <w:r w:rsidR="000F3607" w:rsidRPr="00E31D79">
        <w:rPr>
          <w:color w:val="000000" w:themeColor="text1"/>
          <w:sz w:val="28"/>
          <w:szCs w:val="28"/>
          <w:lang w:val="kk-KZ"/>
        </w:rPr>
        <w:t>қарай</w:t>
      </w:r>
      <w:r w:rsidR="00014087" w:rsidRPr="00E31D79">
        <w:rPr>
          <w:color w:val="000000" w:themeColor="text1"/>
          <w:sz w:val="28"/>
          <w:szCs w:val="28"/>
          <w:lang w:val="kk-KZ"/>
        </w:rPr>
        <w:t xml:space="preserve"> жүріс</w:t>
      </w:r>
      <w:r w:rsidR="00014087" w:rsidRPr="00E31D79">
        <w:rPr>
          <w:color w:val="000000" w:themeColor="text1"/>
          <w:sz w:val="28"/>
          <w:szCs w:val="28"/>
          <w:lang w:val="tr-TR"/>
        </w:rPr>
        <w:t>-</w:t>
      </w:r>
      <w:r w:rsidR="00014087" w:rsidRPr="00E31D79">
        <w:rPr>
          <w:color w:val="000000" w:themeColor="text1"/>
          <w:sz w:val="28"/>
          <w:szCs w:val="28"/>
          <w:lang w:val="kk-KZ"/>
        </w:rPr>
        <w:t>тұрыс</w:t>
      </w:r>
      <w:r w:rsidR="000F3607" w:rsidRPr="00E31D79">
        <w:rPr>
          <w:color w:val="000000" w:themeColor="text1"/>
          <w:sz w:val="28"/>
          <w:szCs w:val="28"/>
          <w:lang w:val="kk-KZ"/>
        </w:rPr>
        <w:t>ындағы</w:t>
      </w:r>
      <w:r w:rsidR="00014087" w:rsidRPr="00E31D79">
        <w:rPr>
          <w:color w:val="000000" w:themeColor="text1"/>
          <w:sz w:val="28"/>
          <w:szCs w:val="28"/>
          <w:lang w:val="kk-KZ"/>
        </w:rPr>
        <w:t xml:space="preserve"> жарасымдылы</w:t>
      </w:r>
      <w:r w:rsidR="00E31D79" w:rsidRPr="00E31D79">
        <w:rPr>
          <w:color w:val="000000" w:themeColor="text1"/>
          <w:sz w:val="28"/>
          <w:szCs w:val="28"/>
          <w:lang w:val="kk-KZ"/>
        </w:rPr>
        <w:t>қ пен әдемілік және</w:t>
      </w:r>
      <w:r w:rsidR="00014087" w:rsidRPr="00E31D79">
        <w:rPr>
          <w:color w:val="000000" w:themeColor="text1"/>
          <w:sz w:val="28"/>
          <w:szCs w:val="28"/>
          <w:lang w:val="kk-KZ"/>
        </w:rPr>
        <w:t xml:space="preserve"> </w:t>
      </w:r>
      <w:r w:rsidR="000F3607" w:rsidRPr="00E31D79">
        <w:rPr>
          <w:color w:val="000000" w:themeColor="text1"/>
          <w:sz w:val="28"/>
          <w:szCs w:val="28"/>
          <w:lang w:val="kk-KZ"/>
        </w:rPr>
        <w:t>әдепсіз</w:t>
      </w:r>
      <w:r w:rsidR="00014087" w:rsidRPr="00E31D79">
        <w:rPr>
          <w:color w:val="000000" w:themeColor="text1"/>
          <w:sz w:val="28"/>
          <w:szCs w:val="28"/>
          <w:lang w:val="kk-KZ"/>
        </w:rPr>
        <w:t xml:space="preserve"> қылықтар</w:t>
      </w:r>
      <w:r w:rsidR="00E31D79" w:rsidRPr="00E31D79">
        <w:rPr>
          <w:color w:val="000000" w:themeColor="text1"/>
          <w:sz w:val="28"/>
          <w:szCs w:val="28"/>
          <w:lang w:val="kk-KZ"/>
        </w:rPr>
        <w:t>дың</w:t>
      </w:r>
      <w:r w:rsidR="00014087" w:rsidRPr="00E31D79">
        <w:rPr>
          <w:color w:val="000000" w:themeColor="text1"/>
          <w:sz w:val="28"/>
          <w:szCs w:val="28"/>
          <w:lang w:val="kk-KZ"/>
        </w:rPr>
        <w:t xml:space="preserve"> алдын </w:t>
      </w:r>
      <w:r w:rsidR="00E31D79" w:rsidRPr="00E31D79">
        <w:rPr>
          <w:color w:val="000000" w:themeColor="text1"/>
          <w:sz w:val="28"/>
          <w:szCs w:val="28"/>
          <w:lang w:val="kk-KZ"/>
        </w:rPr>
        <w:t>алу шаралары</w:t>
      </w:r>
      <w:r w:rsidR="00F103D8" w:rsidRPr="00E31D79">
        <w:rPr>
          <w:color w:val="000000" w:themeColor="text1"/>
          <w:sz w:val="28"/>
          <w:szCs w:val="28"/>
          <w:lang w:val="kk-KZ"/>
        </w:rPr>
        <w:t xml:space="preserve"> да қарастыр</w:t>
      </w:r>
      <w:r w:rsidR="00E31D79" w:rsidRPr="00E31D79">
        <w:rPr>
          <w:color w:val="000000" w:themeColor="text1"/>
          <w:sz w:val="28"/>
          <w:szCs w:val="28"/>
          <w:lang w:val="kk-KZ"/>
        </w:rPr>
        <w:t>ылып отырылған</w:t>
      </w:r>
      <w:r w:rsidR="00F103D8" w:rsidRPr="00E31D79">
        <w:rPr>
          <w:color w:val="000000" w:themeColor="text1"/>
          <w:sz w:val="28"/>
          <w:szCs w:val="28"/>
          <w:lang w:val="kk-KZ"/>
        </w:rPr>
        <w:t xml:space="preserve"> </w:t>
      </w:r>
      <w:r w:rsidR="00F103D8" w:rsidRPr="00E12E4A">
        <w:rPr>
          <w:color w:val="000000" w:themeColor="text1"/>
          <w:sz w:val="28"/>
          <w:szCs w:val="28"/>
          <w:lang w:val="kk-KZ"/>
        </w:rPr>
        <w:t>[61</w:t>
      </w:r>
      <w:r w:rsidR="00014087" w:rsidRPr="00E12E4A">
        <w:rPr>
          <w:color w:val="000000" w:themeColor="text1"/>
          <w:sz w:val="28"/>
          <w:szCs w:val="28"/>
          <w:lang w:val="kk-KZ"/>
        </w:rPr>
        <w:t>, 20</w:t>
      </w:r>
      <w:r w:rsidR="00AF2594">
        <w:rPr>
          <w:color w:val="000000" w:themeColor="text1"/>
          <w:sz w:val="28"/>
          <w:szCs w:val="28"/>
          <w:lang w:val="kk-KZ"/>
        </w:rPr>
        <w:t xml:space="preserve"> </w:t>
      </w:r>
      <w:r w:rsidR="00014087" w:rsidRPr="00E12E4A">
        <w:rPr>
          <w:color w:val="000000" w:themeColor="text1"/>
          <w:sz w:val="28"/>
          <w:szCs w:val="28"/>
          <w:lang w:val="kk-KZ"/>
        </w:rPr>
        <w:t>б.].</w:t>
      </w:r>
    </w:p>
    <w:p w14:paraId="55F07516" w14:textId="7C54E456" w:rsidR="00014087" w:rsidRPr="00E12E4A" w:rsidRDefault="00C8546D" w:rsidP="0070332C">
      <w:pPr>
        <w:ind w:firstLine="567"/>
        <w:jc w:val="both"/>
        <w:rPr>
          <w:color w:val="000000" w:themeColor="text1"/>
          <w:sz w:val="28"/>
          <w:szCs w:val="28"/>
          <w:lang w:val="kk-KZ"/>
        </w:rPr>
      </w:pPr>
      <w:r>
        <w:rPr>
          <w:color w:val="000000" w:themeColor="text1"/>
          <w:sz w:val="28"/>
          <w:szCs w:val="28"/>
          <w:lang w:val="kk-KZ"/>
        </w:rPr>
        <w:t>Белгілі ғ</w:t>
      </w:r>
      <w:r w:rsidR="00014087" w:rsidRPr="00E12E4A">
        <w:rPr>
          <w:color w:val="000000" w:themeColor="text1"/>
          <w:sz w:val="28"/>
          <w:szCs w:val="28"/>
          <w:lang w:val="kk-KZ"/>
        </w:rPr>
        <w:t>алым Ә.Табылдиев</w:t>
      </w:r>
      <w:r>
        <w:rPr>
          <w:color w:val="000000" w:themeColor="text1"/>
          <w:sz w:val="28"/>
          <w:szCs w:val="28"/>
          <w:lang w:val="kk-KZ"/>
        </w:rPr>
        <w:t>тың</w:t>
      </w:r>
      <w:r w:rsidR="00014087" w:rsidRPr="00E12E4A">
        <w:rPr>
          <w:color w:val="000000" w:themeColor="text1"/>
          <w:sz w:val="28"/>
          <w:szCs w:val="28"/>
          <w:lang w:val="kk-KZ"/>
        </w:rPr>
        <w:t xml:space="preserve"> </w:t>
      </w:r>
      <w:r w:rsidRPr="00E12E4A">
        <w:rPr>
          <w:color w:val="000000" w:themeColor="text1"/>
          <w:sz w:val="28"/>
          <w:szCs w:val="28"/>
          <w:lang w:val="kk-KZ"/>
        </w:rPr>
        <w:t>қазақ ауыз әдебиетінің балаларға арналған өлең</w:t>
      </w:r>
      <w:r w:rsidRPr="00E12E4A">
        <w:rPr>
          <w:color w:val="000000" w:themeColor="text1"/>
          <w:sz w:val="28"/>
          <w:szCs w:val="28"/>
          <w:lang w:val="tr-TR"/>
        </w:rPr>
        <w:t>-</w:t>
      </w:r>
      <w:r w:rsidRPr="00E12E4A">
        <w:rPr>
          <w:color w:val="000000" w:themeColor="text1"/>
          <w:sz w:val="28"/>
          <w:szCs w:val="28"/>
          <w:lang w:val="kk-KZ"/>
        </w:rPr>
        <w:t>жыр</w:t>
      </w:r>
      <w:r>
        <w:rPr>
          <w:color w:val="000000" w:themeColor="text1"/>
          <w:sz w:val="28"/>
          <w:szCs w:val="28"/>
          <w:lang w:val="kk-KZ"/>
        </w:rPr>
        <w:t xml:space="preserve">ларының этнопедагогикалық мәні туралы айтылған </w:t>
      </w:r>
      <w:r w:rsidR="00014087" w:rsidRPr="00E12E4A">
        <w:rPr>
          <w:color w:val="000000" w:themeColor="text1"/>
          <w:sz w:val="28"/>
          <w:szCs w:val="28"/>
          <w:lang w:val="kk-KZ"/>
        </w:rPr>
        <w:t>«Қазақ этнопедагогикасы» атты оқу құралында санамақ жырларын тәр</w:t>
      </w:r>
      <w:r>
        <w:rPr>
          <w:color w:val="000000" w:themeColor="text1"/>
          <w:sz w:val="28"/>
          <w:szCs w:val="28"/>
          <w:lang w:val="kk-KZ"/>
        </w:rPr>
        <w:t>бие процесіне ендірудің жолдары</w:t>
      </w:r>
      <w:r w:rsidR="00014087" w:rsidRPr="00E12E4A">
        <w:rPr>
          <w:color w:val="000000" w:themeColor="text1"/>
          <w:sz w:val="28"/>
          <w:szCs w:val="28"/>
          <w:lang w:val="kk-KZ"/>
        </w:rPr>
        <w:t xml:space="preserve"> </w:t>
      </w:r>
      <w:r>
        <w:rPr>
          <w:color w:val="000000" w:themeColor="text1"/>
          <w:sz w:val="28"/>
          <w:szCs w:val="28"/>
          <w:lang w:val="kk-KZ"/>
        </w:rPr>
        <w:t xml:space="preserve">шебер </w:t>
      </w:r>
      <w:r w:rsidR="00014087" w:rsidRPr="00E12E4A">
        <w:rPr>
          <w:color w:val="000000" w:themeColor="text1"/>
          <w:sz w:val="28"/>
          <w:szCs w:val="28"/>
          <w:lang w:val="kk-KZ"/>
        </w:rPr>
        <w:t>көрсет</w:t>
      </w:r>
      <w:r>
        <w:rPr>
          <w:color w:val="000000" w:themeColor="text1"/>
          <w:sz w:val="28"/>
          <w:szCs w:val="28"/>
          <w:lang w:val="kk-KZ"/>
        </w:rPr>
        <w:t>іледі. Автор санамақтарды халықтың</w:t>
      </w:r>
      <w:r w:rsidR="00014087" w:rsidRPr="00C8546D">
        <w:rPr>
          <w:color w:val="000000" w:themeColor="text1"/>
          <w:sz w:val="28"/>
          <w:szCs w:val="28"/>
          <w:lang w:val="kk-KZ"/>
        </w:rPr>
        <w:t xml:space="preserve"> жас балаға сан үйрету мақсатымен шығарған</w:t>
      </w:r>
      <w:r>
        <w:rPr>
          <w:color w:val="000000" w:themeColor="text1"/>
          <w:sz w:val="28"/>
          <w:szCs w:val="28"/>
          <w:lang w:val="kk-KZ"/>
        </w:rPr>
        <w:t>ын және с</w:t>
      </w:r>
      <w:r w:rsidR="00014087" w:rsidRPr="00C8546D">
        <w:rPr>
          <w:color w:val="000000" w:themeColor="text1"/>
          <w:sz w:val="28"/>
          <w:szCs w:val="28"/>
          <w:lang w:val="kk-KZ"/>
        </w:rPr>
        <w:t>анамақтар  дүние</w:t>
      </w:r>
      <w:r>
        <w:rPr>
          <w:color w:val="000000" w:themeColor="text1"/>
          <w:sz w:val="28"/>
          <w:szCs w:val="28"/>
          <w:lang w:val="kk-KZ"/>
        </w:rPr>
        <w:t>ні</w:t>
      </w:r>
      <w:r w:rsidR="00014087" w:rsidRPr="00C8546D">
        <w:rPr>
          <w:color w:val="000000" w:themeColor="text1"/>
          <w:sz w:val="28"/>
          <w:szCs w:val="28"/>
          <w:lang w:val="kk-KZ"/>
        </w:rPr>
        <w:t xml:space="preserve"> таныт</w:t>
      </w:r>
      <w:r>
        <w:rPr>
          <w:color w:val="000000" w:themeColor="text1"/>
          <w:sz w:val="28"/>
          <w:szCs w:val="28"/>
          <w:lang w:val="kk-KZ"/>
        </w:rPr>
        <w:t>у</w:t>
      </w:r>
      <w:r w:rsidR="00014087" w:rsidRPr="00C8546D">
        <w:rPr>
          <w:color w:val="000000" w:themeColor="text1"/>
          <w:sz w:val="28"/>
          <w:szCs w:val="28"/>
          <w:lang w:val="kk-KZ"/>
        </w:rPr>
        <w:t>, әрі ұл баланың қисынды ойлауы мен матема</w:t>
      </w:r>
      <w:r>
        <w:rPr>
          <w:color w:val="000000" w:themeColor="text1"/>
          <w:sz w:val="28"/>
          <w:szCs w:val="28"/>
          <w:lang w:val="kk-KZ"/>
        </w:rPr>
        <w:t>тикалық ойлау қабілетін дамытатындығын айтады.</w:t>
      </w:r>
      <w:r w:rsidR="00014087" w:rsidRPr="00C8546D">
        <w:rPr>
          <w:color w:val="000000" w:themeColor="text1"/>
          <w:sz w:val="28"/>
          <w:szCs w:val="28"/>
          <w:lang w:val="kk-KZ"/>
        </w:rPr>
        <w:t xml:space="preserve"> </w:t>
      </w:r>
      <w:r w:rsidR="0070332C">
        <w:rPr>
          <w:color w:val="000000" w:themeColor="text1"/>
          <w:sz w:val="28"/>
          <w:szCs w:val="28"/>
          <w:lang w:val="kk-KZ"/>
        </w:rPr>
        <w:t>Ал ата-ананың о</w:t>
      </w:r>
      <w:r w:rsidR="00014087" w:rsidRPr="00E12E4A">
        <w:rPr>
          <w:color w:val="000000" w:themeColor="text1"/>
          <w:sz w:val="28"/>
          <w:szCs w:val="28"/>
          <w:lang w:val="kk-KZ"/>
        </w:rPr>
        <w:t>тбасында</w:t>
      </w:r>
      <w:r w:rsidR="0070332C">
        <w:rPr>
          <w:color w:val="000000" w:themeColor="text1"/>
          <w:sz w:val="28"/>
          <w:szCs w:val="28"/>
          <w:lang w:val="kk-KZ"/>
        </w:rPr>
        <w:t xml:space="preserve">ғы міндеті – </w:t>
      </w:r>
      <w:r w:rsidR="00014087" w:rsidRPr="00E12E4A">
        <w:rPr>
          <w:color w:val="000000" w:themeColor="text1"/>
          <w:sz w:val="28"/>
          <w:szCs w:val="28"/>
          <w:lang w:val="kk-KZ"/>
        </w:rPr>
        <w:t xml:space="preserve"> санамақтың әрбір түрін әсіресе ұл балаға</w:t>
      </w:r>
      <w:r w:rsidR="0070332C">
        <w:rPr>
          <w:color w:val="000000" w:themeColor="text1"/>
          <w:sz w:val="28"/>
          <w:szCs w:val="28"/>
          <w:lang w:val="kk-KZ"/>
        </w:rPr>
        <w:t xml:space="preserve"> үйретуі керек. С</w:t>
      </w:r>
      <w:r w:rsidR="00014087" w:rsidRPr="00E12E4A">
        <w:rPr>
          <w:color w:val="000000" w:themeColor="text1"/>
          <w:sz w:val="28"/>
          <w:szCs w:val="28"/>
          <w:lang w:val="kk-KZ"/>
        </w:rPr>
        <w:t xml:space="preserve">ебебі </w:t>
      </w:r>
      <w:r w:rsidR="0070332C">
        <w:rPr>
          <w:color w:val="000000" w:themeColor="text1"/>
          <w:sz w:val="28"/>
          <w:szCs w:val="28"/>
          <w:lang w:val="kk-KZ"/>
        </w:rPr>
        <w:t xml:space="preserve">ұл балалар </w:t>
      </w:r>
      <w:r w:rsidR="00014087" w:rsidRPr="00E12E4A">
        <w:rPr>
          <w:color w:val="000000" w:themeColor="text1"/>
          <w:sz w:val="28"/>
          <w:szCs w:val="28"/>
          <w:lang w:val="kk-KZ"/>
        </w:rPr>
        <w:t xml:space="preserve">кеш дамитындықтан жаттатып, </w:t>
      </w:r>
      <w:r w:rsidR="00EB6D06">
        <w:rPr>
          <w:color w:val="000000" w:themeColor="text1"/>
          <w:sz w:val="28"/>
          <w:szCs w:val="28"/>
          <w:lang w:val="kk-KZ"/>
        </w:rPr>
        <w:t>олармен бірге ойнай отырып, ойлауын</w:t>
      </w:r>
      <w:r w:rsidR="00014087" w:rsidRPr="00E12E4A">
        <w:rPr>
          <w:color w:val="000000" w:themeColor="text1"/>
          <w:sz w:val="28"/>
          <w:szCs w:val="28"/>
          <w:lang w:val="kk-KZ"/>
        </w:rPr>
        <w:t xml:space="preserve"> дамыту</w:t>
      </w:r>
      <w:r w:rsidR="0070332C">
        <w:rPr>
          <w:color w:val="000000" w:themeColor="text1"/>
          <w:sz w:val="28"/>
          <w:szCs w:val="28"/>
          <w:lang w:val="kk-KZ"/>
        </w:rPr>
        <w:t xml:space="preserve"> маңызды. Сонымен қатар, ғалым е</w:t>
      </w:r>
      <w:r w:rsidR="00014087" w:rsidRPr="00E12E4A">
        <w:rPr>
          <w:color w:val="000000" w:themeColor="text1"/>
          <w:sz w:val="28"/>
          <w:szCs w:val="28"/>
          <w:lang w:val="kk-KZ"/>
        </w:rPr>
        <w:t xml:space="preserve">ресек ұл балаларға неғұрлым күрделі санамақтарды айтқызып, </w:t>
      </w:r>
      <w:r w:rsidR="0070332C" w:rsidRPr="00E12E4A">
        <w:rPr>
          <w:color w:val="000000" w:themeColor="text1"/>
          <w:sz w:val="28"/>
          <w:szCs w:val="28"/>
          <w:lang w:val="kk-KZ"/>
        </w:rPr>
        <w:t xml:space="preserve">мүмкіндігінше </w:t>
      </w:r>
      <w:r w:rsidR="00014087" w:rsidRPr="00E12E4A">
        <w:rPr>
          <w:color w:val="000000" w:themeColor="text1"/>
          <w:sz w:val="28"/>
          <w:szCs w:val="28"/>
          <w:lang w:val="kk-KZ"/>
        </w:rPr>
        <w:t>ол</w:t>
      </w:r>
      <w:r w:rsidR="0070332C">
        <w:rPr>
          <w:color w:val="000000" w:themeColor="text1"/>
          <w:sz w:val="28"/>
          <w:szCs w:val="28"/>
          <w:lang w:val="kk-KZ"/>
        </w:rPr>
        <w:t xml:space="preserve">ардың </w:t>
      </w:r>
      <w:r w:rsidR="00014087" w:rsidRPr="00E12E4A">
        <w:rPr>
          <w:color w:val="000000" w:themeColor="text1"/>
          <w:sz w:val="28"/>
          <w:szCs w:val="28"/>
          <w:lang w:val="kk-KZ"/>
        </w:rPr>
        <w:t>шешімін өлең ұйқас</w:t>
      </w:r>
      <w:r w:rsidR="0070332C">
        <w:rPr>
          <w:color w:val="000000" w:themeColor="text1"/>
          <w:sz w:val="28"/>
          <w:szCs w:val="28"/>
          <w:lang w:val="kk-KZ"/>
        </w:rPr>
        <w:t xml:space="preserve">тарымен </w:t>
      </w:r>
      <w:r w:rsidR="00EB6D06">
        <w:rPr>
          <w:color w:val="000000" w:themeColor="text1"/>
          <w:sz w:val="28"/>
          <w:szCs w:val="28"/>
          <w:lang w:val="kk-KZ"/>
        </w:rPr>
        <w:t>жеткізуін</w:t>
      </w:r>
      <w:r w:rsidR="00014087" w:rsidRPr="00E12E4A">
        <w:rPr>
          <w:color w:val="000000" w:themeColor="text1"/>
          <w:sz w:val="28"/>
          <w:szCs w:val="28"/>
          <w:lang w:val="kk-KZ"/>
        </w:rPr>
        <w:t xml:space="preserve"> талап ету керек</w:t>
      </w:r>
      <w:r w:rsidR="00661990">
        <w:rPr>
          <w:color w:val="000000" w:themeColor="text1"/>
          <w:sz w:val="28"/>
          <w:szCs w:val="28"/>
          <w:lang w:val="kk-KZ"/>
        </w:rPr>
        <w:t xml:space="preserve"> дейді. </w:t>
      </w:r>
      <w:r w:rsidR="00EB6D06">
        <w:rPr>
          <w:color w:val="000000" w:themeColor="text1"/>
          <w:sz w:val="28"/>
          <w:szCs w:val="28"/>
          <w:lang w:val="kk-KZ"/>
        </w:rPr>
        <w:t>Білім беру жүйесінің мектепке дейінгі және орта мектеп сатысында б</w:t>
      </w:r>
      <w:r w:rsidR="00014087" w:rsidRPr="00E12E4A">
        <w:rPr>
          <w:color w:val="000000" w:themeColor="text1"/>
          <w:sz w:val="28"/>
          <w:szCs w:val="28"/>
          <w:lang w:val="kk-KZ"/>
        </w:rPr>
        <w:t>алалар</w:t>
      </w:r>
      <w:r w:rsidR="00EB6D06">
        <w:rPr>
          <w:color w:val="000000" w:themeColor="text1"/>
          <w:sz w:val="28"/>
          <w:szCs w:val="28"/>
          <w:lang w:val="kk-KZ"/>
        </w:rPr>
        <w:t xml:space="preserve">мен жұмыста </w:t>
      </w:r>
      <w:r w:rsidR="00014087" w:rsidRPr="00E12E4A">
        <w:rPr>
          <w:color w:val="000000" w:themeColor="text1"/>
          <w:sz w:val="28"/>
          <w:szCs w:val="28"/>
          <w:lang w:val="kk-KZ"/>
        </w:rPr>
        <w:t>санамақтардың сан алу</w:t>
      </w:r>
      <w:r w:rsidR="00EB6D06">
        <w:rPr>
          <w:color w:val="000000" w:themeColor="text1"/>
          <w:sz w:val="28"/>
          <w:szCs w:val="28"/>
          <w:lang w:val="kk-KZ"/>
        </w:rPr>
        <w:t xml:space="preserve">ан түрлерін үйретіп, оны айтқызып, </w:t>
      </w:r>
      <w:r w:rsidR="00B025FC" w:rsidRPr="00E12E4A">
        <w:rPr>
          <w:color w:val="000000" w:themeColor="text1"/>
          <w:sz w:val="28"/>
          <w:szCs w:val="28"/>
          <w:lang w:val="kk-KZ"/>
        </w:rPr>
        <w:t>пайдалана білу</w:t>
      </w:r>
      <w:r w:rsidR="00EB6D06">
        <w:rPr>
          <w:color w:val="000000" w:themeColor="text1"/>
          <w:sz w:val="28"/>
          <w:szCs w:val="28"/>
          <w:lang w:val="kk-KZ"/>
        </w:rPr>
        <w:t xml:space="preserve"> қажет</w:t>
      </w:r>
      <w:r w:rsidR="00B025FC" w:rsidRPr="00E12E4A">
        <w:rPr>
          <w:color w:val="000000" w:themeColor="text1"/>
          <w:sz w:val="28"/>
          <w:szCs w:val="28"/>
          <w:lang w:val="kk-KZ"/>
        </w:rPr>
        <w:t xml:space="preserve"> [8</w:t>
      </w:r>
      <w:r w:rsidR="00014087" w:rsidRPr="00E12E4A">
        <w:rPr>
          <w:color w:val="000000" w:themeColor="text1"/>
          <w:sz w:val="28"/>
          <w:szCs w:val="28"/>
          <w:lang w:val="kk-KZ"/>
        </w:rPr>
        <w:t>4, 12-14</w:t>
      </w:r>
      <w:r w:rsidR="00AF2594">
        <w:rPr>
          <w:color w:val="000000" w:themeColor="text1"/>
          <w:sz w:val="28"/>
          <w:szCs w:val="28"/>
          <w:lang w:val="kk-KZ"/>
        </w:rPr>
        <w:t xml:space="preserve"> </w:t>
      </w:r>
      <w:r w:rsidR="00014087" w:rsidRPr="00E12E4A">
        <w:rPr>
          <w:color w:val="000000" w:themeColor="text1"/>
          <w:sz w:val="28"/>
          <w:szCs w:val="28"/>
          <w:lang w:val="kk-KZ"/>
        </w:rPr>
        <w:t>б.].</w:t>
      </w:r>
    </w:p>
    <w:p w14:paraId="239AA9B0" w14:textId="7ED00B88" w:rsidR="00014087" w:rsidRPr="00E12E4A" w:rsidRDefault="00014087" w:rsidP="00FF1EAF">
      <w:pPr>
        <w:ind w:firstLine="567"/>
        <w:jc w:val="both"/>
        <w:rPr>
          <w:color w:val="000000" w:themeColor="text1"/>
          <w:sz w:val="28"/>
          <w:szCs w:val="28"/>
          <w:lang w:val="kk-KZ"/>
        </w:rPr>
      </w:pPr>
      <w:r w:rsidRPr="00E12E4A">
        <w:rPr>
          <w:color w:val="000000" w:themeColor="text1"/>
          <w:sz w:val="28"/>
          <w:szCs w:val="28"/>
          <w:lang w:val="kk-KZ"/>
        </w:rPr>
        <w:t>Қазақ халқы</w:t>
      </w:r>
      <w:r w:rsidR="0087027B">
        <w:rPr>
          <w:color w:val="000000" w:themeColor="text1"/>
          <w:sz w:val="28"/>
          <w:szCs w:val="28"/>
          <w:lang w:val="kk-KZ"/>
        </w:rPr>
        <w:t>ның</w:t>
      </w:r>
      <w:r w:rsidRPr="00E12E4A">
        <w:rPr>
          <w:color w:val="000000" w:themeColor="text1"/>
          <w:sz w:val="28"/>
          <w:szCs w:val="28"/>
          <w:lang w:val="kk-KZ"/>
        </w:rPr>
        <w:t xml:space="preserve"> </w:t>
      </w:r>
      <w:r w:rsidR="0087027B">
        <w:rPr>
          <w:color w:val="000000" w:themeColor="text1"/>
          <w:sz w:val="28"/>
          <w:szCs w:val="28"/>
          <w:lang w:val="kk-KZ"/>
        </w:rPr>
        <w:t>балаларын туылуына қарай атауы да ерекше. Б</w:t>
      </w:r>
      <w:r w:rsidRPr="00E12E4A">
        <w:rPr>
          <w:color w:val="000000" w:themeColor="text1"/>
          <w:sz w:val="28"/>
          <w:szCs w:val="28"/>
          <w:lang w:val="kk-KZ"/>
        </w:rPr>
        <w:t xml:space="preserve">ірінші </w:t>
      </w:r>
      <w:r w:rsidR="0087027B">
        <w:rPr>
          <w:color w:val="000000" w:themeColor="text1"/>
          <w:sz w:val="28"/>
          <w:szCs w:val="28"/>
          <w:lang w:val="kk-KZ"/>
        </w:rPr>
        <w:t>көрген перзентін</w:t>
      </w:r>
      <w:r w:rsidRPr="00E12E4A">
        <w:rPr>
          <w:color w:val="000000" w:themeColor="text1"/>
          <w:sz w:val="28"/>
          <w:szCs w:val="28"/>
          <w:lang w:val="kk-KZ"/>
        </w:rPr>
        <w:t xml:space="preserve"> «тұң</w:t>
      </w:r>
      <w:r w:rsidR="00434CE9" w:rsidRPr="00E12E4A">
        <w:rPr>
          <w:color w:val="000000" w:themeColor="text1"/>
          <w:sz w:val="28"/>
          <w:szCs w:val="28"/>
          <w:lang w:val="kk-KZ"/>
        </w:rPr>
        <w:t>ғышым», одан кейінгілерін «ортан</w:t>
      </w:r>
      <w:r w:rsidRPr="00E12E4A">
        <w:rPr>
          <w:color w:val="000000" w:themeColor="text1"/>
          <w:sz w:val="28"/>
          <w:szCs w:val="28"/>
          <w:lang w:val="kk-KZ"/>
        </w:rPr>
        <w:t>шы», соңғы ту</w:t>
      </w:r>
      <w:r w:rsidR="0087027B">
        <w:rPr>
          <w:color w:val="000000" w:themeColor="text1"/>
          <w:sz w:val="28"/>
          <w:szCs w:val="28"/>
          <w:lang w:val="kk-KZ"/>
        </w:rPr>
        <w:t>ыл</w:t>
      </w:r>
      <w:r w:rsidRPr="00E12E4A">
        <w:rPr>
          <w:color w:val="000000" w:themeColor="text1"/>
          <w:sz w:val="28"/>
          <w:szCs w:val="28"/>
          <w:lang w:val="kk-KZ"/>
        </w:rPr>
        <w:t xml:space="preserve">ған </w:t>
      </w:r>
      <w:r w:rsidR="0087027B">
        <w:rPr>
          <w:color w:val="000000" w:themeColor="text1"/>
          <w:sz w:val="28"/>
          <w:szCs w:val="28"/>
          <w:lang w:val="kk-KZ"/>
        </w:rPr>
        <w:t>баланы</w:t>
      </w:r>
      <w:r w:rsidRPr="00E12E4A">
        <w:rPr>
          <w:color w:val="000000" w:themeColor="text1"/>
          <w:sz w:val="28"/>
          <w:szCs w:val="28"/>
          <w:lang w:val="kk-KZ"/>
        </w:rPr>
        <w:t xml:space="preserve"> «кенже» деп атайды. </w:t>
      </w:r>
      <w:r w:rsidR="0087027B">
        <w:rPr>
          <w:color w:val="000000" w:themeColor="text1"/>
          <w:sz w:val="28"/>
          <w:szCs w:val="28"/>
          <w:lang w:val="kk-KZ"/>
        </w:rPr>
        <w:t>Ә</w:t>
      </w:r>
      <w:r w:rsidR="0087027B" w:rsidRPr="00E12E4A">
        <w:rPr>
          <w:color w:val="000000" w:themeColor="text1"/>
          <w:sz w:val="28"/>
          <w:szCs w:val="28"/>
          <w:lang w:val="kk-KZ"/>
        </w:rPr>
        <w:t xml:space="preserve">ке мұрасы </w:t>
      </w:r>
      <w:r w:rsidR="0087027B">
        <w:rPr>
          <w:color w:val="000000" w:themeColor="text1"/>
          <w:sz w:val="28"/>
          <w:szCs w:val="28"/>
          <w:lang w:val="kk-KZ"/>
        </w:rPr>
        <w:t>д</w:t>
      </w:r>
      <w:r w:rsidRPr="00E12E4A">
        <w:rPr>
          <w:color w:val="000000" w:themeColor="text1"/>
          <w:sz w:val="28"/>
          <w:szCs w:val="28"/>
          <w:lang w:val="kk-KZ"/>
        </w:rPr>
        <w:t>әстүр бойынш</w:t>
      </w:r>
      <w:r w:rsidR="00DB5145" w:rsidRPr="00E12E4A">
        <w:rPr>
          <w:color w:val="000000" w:themeColor="text1"/>
          <w:sz w:val="28"/>
          <w:szCs w:val="28"/>
          <w:lang w:val="kk-KZ"/>
        </w:rPr>
        <w:t xml:space="preserve">а кенже ұлға қалған. </w:t>
      </w:r>
      <w:r w:rsidRPr="00E12E4A">
        <w:rPr>
          <w:color w:val="000000" w:themeColor="text1"/>
          <w:sz w:val="28"/>
          <w:szCs w:val="28"/>
          <w:lang w:val="kk-KZ"/>
        </w:rPr>
        <w:t xml:space="preserve">«Мұрагер» ұғымы </w:t>
      </w:r>
      <w:r w:rsidRPr="00E12E4A">
        <w:rPr>
          <w:color w:val="000000" w:themeColor="text1"/>
          <w:sz w:val="28"/>
          <w:szCs w:val="28"/>
          <w:lang w:val="tr-TR"/>
        </w:rPr>
        <w:t>–</w:t>
      </w:r>
      <w:r w:rsidRPr="00E12E4A">
        <w:rPr>
          <w:color w:val="000000" w:themeColor="text1"/>
          <w:sz w:val="28"/>
          <w:szCs w:val="28"/>
          <w:lang w:val="kk-KZ"/>
        </w:rPr>
        <w:t xml:space="preserve"> тек қана мал</w:t>
      </w:r>
      <w:r w:rsidRPr="00E12E4A">
        <w:rPr>
          <w:color w:val="000000" w:themeColor="text1"/>
          <w:sz w:val="28"/>
          <w:szCs w:val="28"/>
          <w:lang w:val="tr-TR"/>
        </w:rPr>
        <w:t>-</w:t>
      </w:r>
      <w:r w:rsidRPr="00E12E4A">
        <w:rPr>
          <w:color w:val="000000" w:themeColor="text1"/>
          <w:sz w:val="28"/>
          <w:szCs w:val="28"/>
          <w:lang w:val="kk-KZ"/>
        </w:rPr>
        <w:t xml:space="preserve">мүлікке ие болу емес, әкедегі талантқа, өнерге де тәлімгер болу. Осыны ерте кезден байқайтын әке ұлы неге бейім болса, ұлын соған бейімдейді. Қазақта бұл да </w:t>
      </w:r>
      <w:r w:rsidRPr="00E12E4A">
        <w:rPr>
          <w:color w:val="000000" w:themeColor="text1"/>
          <w:sz w:val="28"/>
          <w:szCs w:val="28"/>
          <w:lang w:val="tr-TR"/>
        </w:rPr>
        <w:t>–</w:t>
      </w:r>
      <w:r w:rsidRPr="00E12E4A">
        <w:rPr>
          <w:color w:val="000000" w:themeColor="text1"/>
          <w:sz w:val="28"/>
          <w:szCs w:val="28"/>
          <w:lang w:val="kk-KZ"/>
        </w:rPr>
        <w:t xml:space="preserve"> тәрбие, қамқорлық, үлгі</w:t>
      </w:r>
      <w:r w:rsidRPr="00E12E4A">
        <w:rPr>
          <w:color w:val="000000" w:themeColor="text1"/>
          <w:sz w:val="28"/>
          <w:szCs w:val="28"/>
          <w:lang w:val="tr-TR"/>
        </w:rPr>
        <w:t>-</w:t>
      </w:r>
      <w:r w:rsidRPr="00E12E4A">
        <w:rPr>
          <w:color w:val="000000" w:themeColor="text1"/>
          <w:sz w:val="28"/>
          <w:szCs w:val="28"/>
          <w:lang w:val="kk-KZ"/>
        </w:rPr>
        <w:t>өнеге.</w:t>
      </w:r>
      <w:r w:rsidR="00FF1EAF">
        <w:rPr>
          <w:color w:val="000000" w:themeColor="text1"/>
          <w:sz w:val="28"/>
          <w:szCs w:val="28"/>
          <w:lang w:val="kk-KZ"/>
        </w:rPr>
        <w:t xml:space="preserve"> </w:t>
      </w:r>
      <w:r w:rsidRPr="00E12E4A">
        <w:rPr>
          <w:color w:val="000000" w:themeColor="text1"/>
          <w:sz w:val="28"/>
          <w:szCs w:val="28"/>
          <w:lang w:val="kk-KZ"/>
        </w:rPr>
        <w:t>Ата</w:t>
      </w:r>
      <w:r w:rsidRPr="00E12E4A">
        <w:rPr>
          <w:color w:val="000000" w:themeColor="text1"/>
          <w:sz w:val="28"/>
          <w:szCs w:val="28"/>
          <w:lang w:val="tr-TR"/>
        </w:rPr>
        <w:t>-</w:t>
      </w:r>
      <w:r w:rsidRPr="00E12E4A">
        <w:rPr>
          <w:color w:val="000000" w:themeColor="text1"/>
          <w:sz w:val="28"/>
          <w:szCs w:val="28"/>
          <w:lang w:val="kk-KZ"/>
        </w:rPr>
        <w:t>анасы үнемі бала</w:t>
      </w:r>
      <w:r w:rsidR="00EB6D06">
        <w:rPr>
          <w:color w:val="000000" w:themeColor="text1"/>
          <w:sz w:val="28"/>
          <w:szCs w:val="28"/>
          <w:lang w:val="kk-KZ"/>
        </w:rPr>
        <w:t>сына оның</w:t>
      </w:r>
      <w:r w:rsidRPr="00E12E4A">
        <w:rPr>
          <w:color w:val="000000" w:themeColor="text1"/>
          <w:sz w:val="28"/>
          <w:szCs w:val="28"/>
          <w:lang w:val="kk-KZ"/>
        </w:rPr>
        <w:t xml:space="preserve"> ертеңгі шаңырақ иесі</w:t>
      </w:r>
      <w:r w:rsidR="00EB6D06">
        <w:rPr>
          <w:color w:val="000000" w:themeColor="text1"/>
          <w:sz w:val="28"/>
          <w:szCs w:val="28"/>
          <w:lang w:val="kk-KZ"/>
        </w:rPr>
        <w:t>,</w:t>
      </w:r>
      <w:r w:rsidRPr="00E12E4A">
        <w:rPr>
          <w:color w:val="000000" w:themeColor="text1"/>
          <w:sz w:val="28"/>
          <w:szCs w:val="28"/>
          <w:lang w:val="kk-KZ"/>
        </w:rPr>
        <w:t xml:space="preserve"> болашақ әке, арқа сүйер жар, отбасының </w:t>
      </w:r>
      <w:r w:rsidR="00EB6D06">
        <w:rPr>
          <w:color w:val="000000" w:themeColor="text1"/>
          <w:sz w:val="28"/>
          <w:szCs w:val="28"/>
          <w:lang w:val="kk-KZ"/>
        </w:rPr>
        <w:t xml:space="preserve">негізгі </w:t>
      </w:r>
      <w:r w:rsidRPr="00E12E4A">
        <w:rPr>
          <w:color w:val="000000" w:themeColor="text1"/>
          <w:sz w:val="28"/>
          <w:szCs w:val="28"/>
          <w:lang w:val="kk-KZ"/>
        </w:rPr>
        <w:t>асыраушысы</w:t>
      </w:r>
      <w:r w:rsidR="00EB6D06">
        <w:rPr>
          <w:color w:val="000000" w:themeColor="text1"/>
          <w:sz w:val="28"/>
          <w:szCs w:val="28"/>
          <w:lang w:val="kk-KZ"/>
        </w:rPr>
        <w:t xml:space="preserve"> екендігін үнемі айт</w:t>
      </w:r>
      <w:r w:rsidR="00662FF2">
        <w:rPr>
          <w:color w:val="000000" w:themeColor="text1"/>
          <w:sz w:val="28"/>
          <w:szCs w:val="28"/>
          <w:lang w:val="kk-KZ"/>
        </w:rPr>
        <w:t>ып,</w:t>
      </w:r>
      <w:r w:rsidR="00EB6D06">
        <w:rPr>
          <w:color w:val="000000" w:themeColor="text1"/>
          <w:sz w:val="28"/>
          <w:szCs w:val="28"/>
          <w:lang w:val="kk-KZ"/>
        </w:rPr>
        <w:t xml:space="preserve"> </w:t>
      </w:r>
      <w:r w:rsidRPr="00E12E4A">
        <w:rPr>
          <w:color w:val="000000" w:themeColor="text1"/>
          <w:sz w:val="28"/>
          <w:szCs w:val="28"/>
          <w:lang w:val="kk-KZ"/>
        </w:rPr>
        <w:t xml:space="preserve"> жаманнан жирен</w:t>
      </w:r>
      <w:r w:rsidR="00EB6D06">
        <w:rPr>
          <w:color w:val="000000" w:themeColor="text1"/>
          <w:sz w:val="28"/>
          <w:szCs w:val="28"/>
          <w:lang w:val="kk-KZ"/>
        </w:rPr>
        <w:t>іп</w:t>
      </w:r>
      <w:r w:rsidRPr="00E12E4A">
        <w:rPr>
          <w:color w:val="000000" w:themeColor="text1"/>
          <w:sz w:val="28"/>
          <w:szCs w:val="28"/>
          <w:lang w:val="kk-KZ"/>
        </w:rPr>
        <w:t>, жақсыдан үйрен</w:t>
      </w:r>
      <w:r w:rsidR="00EB6D06">
        <w:rPr>
          <w:color w:val="000000" w:themeColor="text1"/>
          <w:sz w:val="28"/>
          <w:szCs w:val="28"/>
          <w:lang w:val="kk-KZ"/>
        </w:rPr>
        <w:t xml:space="preserve">удің қажеттігін ескертіп отырған. </w:t>
      </w:r>
      <w:r w:rsidR="00662FF2">
        <w:rPr>
          <w:color w:val="000000" w:themeColor="text1"/>
          <w:sz w:val="28"/>
          <w:szCs w:val="28"/>
          <w:lang w:val="kk-KZ"/>
        </w:rPr>
        <w:t>Өз кезегінде а</w:t>
      </w:r>
      <w:r w:rsidRPr="00E12E4A">
        <w:rPr>
          <w:color w:val="000000" w:themeColor="text1"/>
          <w:sz w:val="28"/>
          <w:szCs w:val="28"/>
          <w:lang w:val="kk-KZ"/>
        </w:rPr>
        <w:t>дам болам</w:t>
      </w:r>
      <w:r w:rsidR="00662FF2">
        <w:rPr>
          <w:color w:val="000000" w:themeColor="text1"/>
          <w:sz w:val="28"/>
          <w:szCs w:val="28"/>
          <w:lang w:val="kk-KZ"/>
        </w:rPr>
        <w:t>ын</w:t>
      </w:r>
      <w:r w:rsidRPr="00E12E4A">
        <w:rPr>
          <w:color w:val="000000" w:themeColor="text1"/>
          <w:sz w:val="28"/>
          <w:szCs w:val="28"/>
          <w:lang w:val="kk-KZ"/>
        </w:rPr>
        <w:t xml:space="preserve"> деген ұл бала </w:t>
      </w:r>
      <w:r w:rsidR="00662FF2">
        <w:rPr>
          <w:color w:val="000000" w:themeColor="text1"/>
          <w:sz w:val="28"/>
          <w:szCs w:val="28"/>
          <w:lang w:val="kk-KZ"/>
        </w:rPr>
        <w:t>а</w:t>
      </w:r>
      <w:r w:rsidRPr="00E12E4A">
        <w:rPr>
          <w:color w:val="000000" w:themeColor="text1"/>
          <w:sz w:val="28"/>
          <w:szCs w:val="28"/>
          <w:lang w:val="kk-KZ"/>
        </w:rPr>
        <w:t>та</w:t>
      </w:r>
      <w:r w:rsidRPr="00E12E4A">
        <w:rPr>
          <w:color w:val="000000" w:themeColor="text1"/>
          <w:sz w:val="28"/>
          <w:szCs w:val="28"/>
          <w:lang w:val="tr-TR"/>
        </w:rPr>
        <w:t>-</w:t>
      </w:r>
      <w:r w:rsidR="00662FF2">
        <w:rPr>
          <w:color w:val="000000" w:themeColor="text1"/>
          <w:sz w:val="28"/>
          <w:szCs w:val="28"/>
          <w:lang w:val="kk-KZ"/>
        </w:rPr>
        <w:t>анан</w:t>
      </w:r>
      <w:r w:rsidRPr="00E12E4A">
        <w:rPr>
          <w:color w:val="000000" w:themeColor="text1"/>
          <w:sz w:val="28"/>
          <w:szCs w:val="28"/>
          <w:lang w:val="kk-KZ"/>
        </w:rPr>
        <w:t>ы</w:t>
      </w:r>
      <w:r w:rsidR="00662FF2">
        <w:rPr>
          <w:color w:val="000000" w:themeColor="text1"/>
          <w:sz w:val="28"/>
          <w:szCs w:val="28"/>
          <w:lang w:val="kk-KZ"/>
        </w:rPr>
        <w:t>ң тарапынан</w:t>
      </w:r>
      <w:r w:rsidRPr="00E12E4A">
        <w:rPr>
          <w:color w:val="000000" w:themeColor="text1"/>
          <w:sz w:val="28"/>
          <w:szCs w:val="28"/>
          <w:lang w:val="kk-KZ"/>
        </w:rPr>
        <w:t xml:space="preserve"> қо</w:t>
      </w:r>
      <w:r w:rsidR="00662FF2">
        <w:rPr>
          <w:color w:val="000000" w:themeColor="text1"/>
          <w:sz w:val="28"/>
          <w:szCs w:val="28"/>
          <w:lang w:val="kk-KZ"/>
        </w:rPr>
        <w:t>йылған талаптар мен</w:t>
      </w:r>
      <w:r w:rsidRPr="00E12E4A">
        <w:rPr>
          <w:color w:val="000000" w:themeColor="text1"/>
          <w:sz w:val="28"/>
          <w:szCs w:val="28"/>
          <w:lang w:val="kk-KZ"/>
        </w:rPr>
        <w:t xml:space="preserve"> сенім</w:t>
      </w:r>
      <w:r w:rsidR="00662FF2">
        <w:rPr>
          <w:color w:val="000000" w:themeColor="text1"/>
          <w:sz w:val="28"/>
          <w:szCs w:val="28"/>
          <w:lang w:val="kk-KZ"/>
        </w:rPr>
        <w:t>ді</w:t>
      </w:r>
      <w:r w:rsidRPr="00E12E4A">
        <w:rPr>
          <w:color w:val="000000" w:themeColor="text1"/>
          <w:sz w:val="28"/>
          <w:szCs w:val="28"/>
          <w:lang w:val="kk-KZ"/>
        </w:rPr>
        <w:t xml:space="preserve"> бұлжытпай орындап, олар күткен сенімнен асып түсуге </w:t>
      </w:r>
      <w:r w:rsidRPr="00E12E4A">
        <w:rPr>
          <w:color w:val="000000" w:themeColor="text1"/>
          <w:sz w:val="28"/>
          <w:szCs w:val="28"/>
          <w:lang w:val="kk-KZ"/>
        </w:rPr>
        <w:lastRenderedPageBreak/>
        <w:t xml:space="preserve">тырысатын. </w:t>
      </w:r>
      <w:r w:rsidR="00662FF2">
        <w:rPr>
          <w:color w:val="000000" w:themeColor="text1"/>
          <w:sz w:val="28"/>
          <w:szCs w:val="28"/>
          <w:lang w:val="kk-KZ"/>
        </w:rPr>
        <w:t xml:space="preserve">Қазақ қоғамында </w:t>
      </w:r>
      <w:r w:rsidRPr="00E12E4A">
        <w:rPr>
          <w:color w:val="000000" w:themeColor="text1"/>
          <w:sz w:val="28"/>
          <w:szCs w:val="28"/>
          <w:lang w:val="kk-KZ"/>
        </w:rPr>
        <w:t xml:space="preserve">өзінің </w:t>
      </w:r>
      <w:r w:rsidR="00662FF2">
        <w:rPr>
          <w:color w:val="000000" w:themeColor="text1"/>
          <w:sz w:val="28"/>
          <w:szCs w:val="28"/>
          <w:lang w:val="kk-KZ"/>
        </w:rPr>
        <w:t>әлеуметтік</w:t>
      </w:r>
      <w:r w:rsidRPr="00E12E4A">
        <w:rPr>
          <w:color w:val="000000" w:themeColor="text1"/>
          <w:sz w:val="28"/>
          <w:szCs w:val="28"/>
          <w:lang w:val="kk-KZ"/>
        </w:rPr>
        <w:t xml:space="preserve"> рөлін дұрыс түсінетін жайсаң </w:t>
      </w:r>
      <w:r w:rsidR="00662FF2" w:rsidRPr="00E12E4A">
        <w:rPr>
          <w:color w:val="000000" w:themeColor="text1"/>
          <w:sz w:val="28"/>
          <w:szCs w:val="28"/>
          <w:lang w:val="kk-KZ"/>
        </w:rPr>
        <w:t>жан</w:t>
      </w:r>
      <w:r w:rsidR="00662FF2">
        <w:rPr>
          <w:color w:val="000000" w:themeColor="text1"/>
          <w:sz w:val="28"/>
          <w:szCs w:val="28"/>
          <w:lang w:val="kk-KZ"/>
        </w:rPr>
        <w:t>д</w:t>
      </w:r>
      <w:r w:rsidR="00662FF2" w:rsidRPr="00E12E4A">
        <w:rPr>
          <w:color w:val="000000" w:themeColor="text1"/>
          <w:sz w:val="28"/>
          <w:szCs w:val="28"/>
          <w:lang w:val="kk-KZ"/>
        </w:rPr>
        <w:t xml:space="preserve">ы </w:t>
      </w:r>
      <w:r w:rsidRPr="00E12E4A">
        <w:rPr>
          <w:color w:val="000000" w:themeColor="text1"/>
          <w:sz w:val="28"/>
          <w:szCs w:val="28"/>
          <w:lang w:val="kk-KZ"/>
        </w:rPr>
        <w:t>ер жігіттер</w:t>
      </w:r>
      <w:r w:rsidR="00662FF2">
        <w:rPr>
          <w:color w:val="000000" w:themeColor="text1"/>
          <w:sz w:val="28"/>
          <w:szCs w:val="28"/>
          <w:lang w:val="kk-KZ"/>
        </w:rPr>
        <w:t xml:space="preserve"> </w:t>
      </w:r>
      <w:r w:rsidRPr="00E12E4A">
        <w:rPr>
          <w:color w:val="000000" w:themeColor="text1"/>
          <w:sz w:val="28"/>
          <w:szCs w:val="28"/>
          <w:lang w:val="kk-KZ"/>
        </w:rPr>
        <w:t xml:space="preserve"> «жігіттің нары, жігіттің төресі» де</w:t>
      </w:r>
      <w:r w:rsidR="00662FF2">
        <w:rPr>
          <w:color w:val="000000" w:themeColor="text1"/>
          <w:sz w:val="28"/>
          <w:szCs w:val="28"/>
          <w:lang w:val="kk-KZ"/>
        </w:rPr>
        <w:t>ген атаққа ие болған</w:t>
      </w:r>
      <w:r w:rsidRPr="00E12E4A">
        <w:rPr>
          <w:color w:val="000000" w:themeColor="text1"/>
          <w:sz w:val="28"/>
          <w:szCs w:val="28"/>
          <w:lang w:val="kk-KZ"/>
        </w:rPr>
        <w:t>.</w:t>
      </w:r>
    </w:p>
    <w:p w14:paraId="7F6C82E6" w14:textId="77777777" w:rsidR="00014087" w:rsidRPr="00E12E4A" w:rsidRDefault="00014087" w:rsidP="00CA4A5D">
      <w:pPr>
        <w:ind w:firstLine="567"/>
        <w:jc w:val="both"/>
        <w:rPr>
          <w:color w:val="000000" w:themeColor="text1"/>
          <w:sz w:val="28"/>
          <w:szCs w:val="28"/>
          <w:lang w:val="kk-KZ"/>
        </w:rPr>
      </w:pPr>
      <w:r w:rsidRPr="00E12E4A">
        <w:rPr>
          <w:color w:val="000000" w:themeColor="text1"/>
          <w:sz w:val="28"/>
          <w:szCs w:val="28"/>
          <w:lang w:val="kk-KZ"/>
        </w:rPr>
        <w:t>Отбасындағы бала тәрбиесінде әкенің рөлі ерекше</w:t>
      </w:r>
      <w:r w:rsidR="00662FF2">
        <w:rPr>
          <w:color w:val="000000" w:themeColor="text1"/>
          <w:sz w:val="28"/>
          <w:szCs w:val="28"/>
          <w:lang w:val="kk-KZ"/>
        </w:rPr>
        <w:t xml:space="preserve"> екендігі белгілі.</w:t>
      </w:r>
      <w:r w:rsidRPr="00E12E4A">
        <w:rPr>
          <w:color w:val="000000" w:themeColor="text1"/>
          <w:sz w:val="28"/>
          <w:szCs w:val="28"/>
          <w:lang w:val="kk-KZ"/>
        </w:rPr>
        <w:t xml:space="preserve"> Әке </w:t>
      </w:r>
      <w:r w:rsidRPr="00E12E4A">
        <w:rPr>
          <w:color w:val="000000" w:themeColor="text1"/>
          <w:sz w:val="28"/>
          <w:szCs w:val="28"/>
          <w:lang w:val="tr-TR"/>
        </w:rPr>
        <w:t>–</w:t>
      </w:r>
      <w:r w:rsidRPr="00E12E4A">
        <w:rPr>
          <w:color w:val="000000" w:themeColor="text1"/>
          <w:sz w:val="28"/>
          <w:szCs w:val="28"/>
          <w:lang w:val="kk-KZ"/>
        </w:rPr>
        <w:t xml:space="preserve"> </w:t>
      </w:r>
      <w:r w:rsidR="00C86FA4">
        <w:rPr>
          <w:color w:val="000000" w:themeColor="text1"/>
          <w:sz w:val="28"/>
          <w:szCs w:val="28"/>
          <w:lang w:val="kk-KZ"/>
        </w:rPr>
        <w:t>шаң</w:t>
      </w:r>
      <w:r w:rsidR="00662FF2">
        <w:rPr>
          <w:color w:val="000000" w:themeColor="text1"/>
          <w:sz w:val="28"/>
          <w:szCs w:val="28"/>
          <w:lang w:val="kk-KZ"/>
        </w:rPr>
        <w:t>ырақтағы басты тұлға, балаларына қорған</w:t>
      </w:r>
      <w:r w:rsidR="00C86FA4">
        <w:rPr>
          <w:color w:val="000000" w:themeColor="text1"/>
          <w:sz w:val="28"/>
          <w:szCs w:val="28"/>
          <w:lang w:val="kk-KZ"/>
        </w:rPr>
        <w:t>,</w:t>
      </w:r>
      <w:r w:rsidRPr="00E12E4A">
        <w:rPr>
          <w:color w:val="000000" w:themeColor="text1"/>
          <w:sz w:val="28"/>
          <w:szCs w:val="28"/>
          <w:lang w:val="kk-KZ"/>
        </w:rPr>
        <w:t xml:space="preserve"> </w:t>
      </w:r>
      <w:r w:rsidR="00EC02F8">
        <w:rPr>
          <w:color w:val="000000" w:themeColor="text1"/>
          <w:sz w:val="28"/>
          <w:szCs w:val="28"/>
          <w:lang w:val="kk-KZ"/>
        </w:rPr>
        <w:t>отбасындағы</w:t>
      </w:r>
      <w:r w:rsidR="00C35156" w:rsidRPr="00C35156">
        <w:rPr>
          <w:color w:val="000000" w:themeColor="text1"/>
          <w:sz w:val="28"/>
          <w:szCs w:val="28"/>
          <w:lang w:val="kk-KZ"/>
        </w:rPr>
        <w:t xml:space="preserve"> арқа сүйейтін сенімді </w:t>
      </w:r>
      <w:r w:rsidR="00EC02F8">
        <w:rPr>
          <w:color w:val="000000" w:themeColor="text1"/>
          <w:sz w:val="28"/>
          <w:szCs w:val="28"/>
          <w:lang w:val="kk-KZ"/>
        </w:rPr>
        <w:t>тірек</w:t>
      </w:r>
      <w:r w:rsidR="00C35156" w:rsidRPr="00C35156">
        <w:rPr>
          <w:color w:val="000000" w:themeColor="text1"/>
          <w:sz w:val="28"/>
          <w:szCs w:val="28"/>
          <w:lang w:val="kk-KZ"/>
        </w:rPr>
        <w:t xml:space="preserve"> </w:t>
      </w:r>
      <w:r w:rsidR="00EC02F8">
        <w:rPr>
          <w:color w:val="000000" w:themeColor="text1"/>
          <w:sz w:val="28"/>
          <w:szCs w:val="28"/>
          <w:lang w:val="kk-KZ"/>
        </w:rPr>
        <w:t xml:space="preserve">және </w:t>
      </w:r>
      <w:r w:rsidR="00C35156" w:rsidRPr="00C35156">
        <w:rPr>
          <w:color w:val="000000" w:themeColor="text1"/>
          <w:sz w:val="28"/>
          <w:szCs w:val="28"/>
          <w:lang w:val="kk-KZ"/>
        </w:rPr>
        <w:t>асыраушы</w:t>
      </w:r>
      <w:r w:rsidR="00EC02F8">
        <w:rPr>
          <w:color w:val="000000" w:themeColor="text1"/>
          <w:sz w:val="28"/>
          <w:szCs w:val="28"/>
          <w:lang w:val="kk-KZ"/>
        </w:rPr>
        <w:t>. Ұл бала</w:t>
      </w:r>
      <w:r w:rsidR="00EC02F8" w:rsidRPr="00EC02F8">
        <w:rPr>
          <w:color w:val="000000" w:themeColor="text1"/>
          <w:sz w:val="28"/>
          <w:szCs w:val="28"/>
          <w:lang w:val="kk-KZ"/>
        </w:rPr>
        <w:t>-</w:t>
      </w:r>
      <w:r w:rsidR="00EC02F8">
        <w:rPr>
          <w:color w:val="000000" w:themeColor="text1"/>
          <w:sz w:val="28"/>
          <w:szCs w:val="28"/>
          <w:lang w:val="kk-KZ"/>
        </w:rPr>
        <w:t>ер жігіттің бой түзеп, өнегесін бойына сіңір</w:t>
      </w:r>
      <w:r w:rsidR="0000291B">
        <w:rPr>
          <w:color w:val="000000" w:themeColor="text1"/>
          <w:sz w:val="28"/>
          <w:szCs w:val="28"/>
          <w:lang w:val="kk-KZ"/>
        </w:rPr>
        <w:t>іп,</w:t>
      </w:r>
      <w:r w:rsidR="00EC02F8">
        <w:rPr>
          <w:color w:val="000000" w:themeColor="text1"/>
          <w:sz w:val="28"/>
          <w:szCs w:val="28"/>
          <w:lang w:val="kk-KZ"/>
        </w:rPr>
        <w:t xml:space="preserve"> үлгі тұтатын адамы – әкесі. О</w:t>
      </w:r>
      <w:r w:rsidR="0000291B">
        <w:rPr>
          <w:color w:val="000000" w:themeColor="text1"/>
          <w:sz w:val="28"/>
          <w:szCs w:val="28"/>
          <w:lang w:val="kk-KZ"/>
        </w:rPr>
        <w:t>ның мінезі, беделі, білімі мен өмірлік тәжірибесі, әдебі, мәдениеті болашақ ер азамат үшін тәрбиенің мықты мектебі болып табылады.</w:t>
      </w:r>
      <w:r w:rsidR="00EC02F8">
        <w:rPr>
          <w:color w:val="000000" w:themeColor="text1"/>
          <w:sz w:val="28"/>
          <w:szCs w:val="28"/>
          <w:lang w:val="kk-KZ"/>
        </w:rPr>
        <w:t xml:space="preserve"> </w:t>
      </w:r>
      <w:r w:rsidR="00CA4A5D">
        <w:rPr>
          <w:color w:val="000000" w:themeColor="text1"/>
          <w:sz w:val="28"/>
          <w:szCs w:val="28"/>
          <w:lang w:val="kk-KZ"/>
        </w:rPr>
        <w:t>Халқымыз</w:t>
      </w:r>
      <w:r w:rsidR="00C86FA4">
        <w:rPr>
          <w:color w:val="000000" w:themeColor="text1"/>
          <w:sz w:val="28"/>
          <w:szCs w:val="28"/>
          <w:lang w:val="kk-KZ"/>
        </w:rPr>
        <w:t xml:space="preserve"> </w:t>
      </w:r>
      <w:r w:rsidRPr="00E12E4A">
        <w:rPr>
          <w:color w:val="000000" w:themeColor="text1"/>
          <w:sz w:val="28"/>
          <w:szCs w:val="28"/>
          <w:lang w:val="kk-KZ"/>
        </w:rPr>
        <w:t>біреудің баласы</w:t>
      </w:r>
      <w:r w:rsidR="00CA4A5D">
        <w:rPr>
          <w:color w:val="000000" w:themeColor="text1"/>
          <w:sz w:val="28"/>
          <w:szCs w:val="28"/>
          <w:lang w:val="kk-KZ"/>
        </w:rPr>
        <w:t>ның</w:t>
      </w:r>
      <w:r w:rsidRPr="00E12E4A">
        <w:rPr>
          <w:color w:val="000000" w:themeColor="text1"/>
          <w:sz w:val="28"/>
          <w:szCs w:val="28"/>
          <w:lang w:val="kk-KZ"/>
        </w:rPr>
        <w:t xml:space="preserve"> жақсы азамат </w:t>
      </w:r>
      <w:r w:rsidR="00CA4A5D">
        <w:rPr>
          <w:color w:val="000000" w:themeColor="text1"/>
          <w:sz w:val="28"/>
          <w:szCs w:val="28"/>
          <w:lang w:val="kk-KZ"/>
        </w:rPr>
        <w:t xml:space="preserve">екендігін көрсе, </w:t>
      </w:r>
      <w:r w:rsidR="00931E3A">
        <w:rPr>
          <w:color w:val="000000" w:themeColor="text1"/>
          <w:sz w:val="28"/>
          <w:szCs w:val="28"/>
          <w:lang w:val="kk-KZ"/>
        </w:rPr>
        <w:t xml:space="preserve">оның мұндай қасиеттерге жетуін ең алдымен әкесінің </w:t>
      </w:r>
      <w:r w:rsidR="00931E3A" w:rsidRPr="00E12E4A">
        <w:rPr>
          <w:color w:val="000000" w:themeColor="text1"/>
          <w:sz w:val="28"/>
          <w:szCs w:val="28"/>
          <w:lang w:val="kk-KZ"/>
        </w:rPr>
        <w:t>өнегелі жерден шыққан</w:t>
      </w:r>
      <w:r w:rsidR="00931E3A">
        <w:rPr>
          <w:color w:val="000000" w:themeColor="text1"/>
          <w:sz w:val="28"/>
          <w:szCs w:val="28"/>
          <w:lang w:val="kk-KZ"/>
        </w:rPr>
        <w:t xml:space="preserve"> азамат, текті</w:t>
      </w:r>
      <w:r w:rsidR="00931E3A" w:rsidRPr="00E12E4A">
        <w:rPr>
          <w:color w:val="000000" w:themeColor="text1"/>
          <w:sz w:val="28"/>
          <w:szCs w:val="28"/>
          <w:lang w:val="kk-KZ"/>
        </w:rPr>
        <w:t xml:space="preserve"> </w:t>
      </w:r>
      <w:r w:rsidR="00931E3A">
        <w:rPr>
          <w:color w:val="000000" w:themeColor="text1"/>
          <w:sz w:val="28"/>
          <w:szCs w:val="28"/>
          <w:lang w:val="kk-KZ"/>
        </w:rPr>
        <w:t xml:space="preserve">адам екендігімен байланыстырады. </w:t>
      </w:r>
      <w:r w:rsidR="00C86FA4">
        <w:rPr>
          <w:color w:val="000000" w:themeColor="text1"/>
          <w:sz w:val="28"/>
          <w:szCs w:val="28"/>
          <w:lang w:val="kk-KZ"/>
        </w:rPr>
        <w:t>С</w:t>
      </w:r>
      <w:r w:rsidR="00FD1FCA" w:rsidRPr="00E12E4A">
        <w:rPr>
          <w:color w:val="000000" w:themeColor="text1"/>
          <w:sz w:val="28"/>
          <w:szCs w:val="28"/>
          <w:lang w:val="kk-KZ"/>
        </w:rPr>
        <w:t>ондықтан</w:t>
      </w:r>
      <w:r w:rsidR="00C86FA4">
        <w:rPr>
          <w:color w:val="000000" w:themeColor="text1"/>
          <w:sz w:val="28"/>
          <w:szCs w:val="28"/>
          <w:lang w:val="kk-KZ"/>
        </w:rPr>
        <w:t xml:space="preserve"> «ұлдың әкеге қарап, ал қыздың </w:t>
      </w:r>
      <w:r w:rsidR="00FD1FCA" w:rsidRPr="00E12E4A">
        <w:rPr>
          <w:color w:val="000000" w:themeColor="text1"/>
          <w:sz w:val="28"/>
          <w:szCs w:val="28"/>
          <w:lang w:val="kk-KZ"/>
        </w:rPr>
        <w:t xml:space="preserve"> шешеге қарап өсе</w:t>
      </w:r>
      <w:r w:rsidR="00055C8B">
        <w:rPr>
          <w:color w:val="000000" w:themeColor="text1"/>
          <w:sz w:val="28"/>
          <w:szCs w:val="28"/>
          <w:lang w:val="kk-KZ"/>
        </w:rPr>
        <w:t>тіні</w:t>
      </w:r>
      <w:r w:rsidR="00C86FA4">
        <w:rPr>
          <w:color w:val="000000" w:themeColor="text1"/>
          <w:sz w:val="28"/>
          <w:szCs w:val="28"/>
          <w:lang w:val="kk-KZ"/>
        </w:rPr>
        <w:t>»</w:t>
      </w:r>
      <w:r w:rsidR="00FD1FCA" w:rsidRPr="00E12E4A">
        <w:rPr>
          <w:color w:val="000000" w:themeColor="text1"/>
          <w:sz w:val="28"/>
          <w:szCs w:val="28"/>
          <w:lang w:val="kk-KZ"/>
        </w:rPr>
        <w:t xml:space="preserve"> </w:t>
      </w:r>
      <w:r w:rsidRPr="00E12E4A">
        <w:rPr>
          <w:color w:val="000000" w:themeColor="text1"/>
          <w:sz w:val="28"/>
          <w:szCs w:val="28"/>
          <w:lang w:val="kk-KZ"/>
        </w:rPr>
        <w:t xml:space="preserve">халықтың қуаттауынан </w:t>
      </w:r>
      <w:r w:rsidR="00055C8B">
        <w:rPr>
          <w:color w:val="000000" w:themeColor="text1"/>
          <w:sz w:val="28"/>
          <w:szCs w:val="28"/>
          <w:lang w:val="kk-KZ"/>
        </w:rPr>
        <w:t>туған мақалдарда көрініс тапқан.</w:t>
      </w:r>
    </w:p>
    <w:p w14:paraId="00E6BA14" w14:textId="0E575719" w:rsidR="00014087" w:rsidRPr="00E12E4A" w:rsidRDefault="00014087" w:rsidP="00FF1EAF">
      <w:pPr>
        <w:tabs>
          <w:tab w:val="left" w:pos="567"/>
        </w:tabs>
        <w:ind w:firstLine="567"/>
        <w:jc w:val="both"/>
        <w:rPr>
          <w:color w:val="000000" w:themeColor="text1"/>
          <w:sz w:val="28"/>
          <w:szCs w:val="28"/>
          <w:lang w:val="kk-KZ"/>
        </w:rPr>
      </w:pPr>
      <w:r w:rsidRPr="00E12E4A">
        <w:rPr>
          <w:color w:val="000000" w:themeColor="text1"/>
          <w:sz w:val="28"/>
          <w:szCs w:val="28"/>
          <w:lang w:val="kk-KZ"/>
        </w:rPr>
        <w:t>Отбасында әке өз өнерін ұлына үйретіп, оны өзіндей мерген, аңшы, құсбегі немесе «сегіз қырлы, бір сырлы» етіп тәрбиелеу</w:t>
      </w:r>
      <w:r w:rsidR="00055C8B">
        <w:rPr>
          <w:color w:val="000000" w:themeColor="text1"/>
          <w:sz w:val="28"/>
          <w:szCs w:val="28"/>
          <w:lang w:val="kk-KZ"/>
        </w:rPr>
        <w:t xml:space="preserve">і маңызды саналған. </w:t>
      </w:r>
      <w:r w:rsidR="00816C46">
        <w:rPr>
          <w:color w:val="000000" w:themeColor="text1"/>
          <w:sz w:val="28"/>
          <w:szCs w:val="28"/>
          <w:lang w:val="kk-KZ"/>
        </w:rPr>
        <w:t>Ежелгі дәстүрлердің бірі – ә</w:t>
      </w:r>
      <w:r w:rsidRPr="00E12E4A">
        <w:rPr>
          <w:color w:val="000000" w:themeColor="text1"/>
          <w:sz w:val="28"/>
          <w:szCs w:val="28"/>
          <w:lang w:val="kk-KZ"/>
        </w:rPr>
        <w:t xml:space="preserve">ке өнерін баласының </w:t>
      </w:r>
      <w:r w:rsidR="00816C46">
        <w:rPr>
          <w:color w:val="000000" w:themeColor="text1"/>
          <w:sz w:val="28"/>
          <w:szCs w:val="28"/>
          <w:lang w:val="kk-KZ"/>
        </w:rPr>
        <w:t>меңгеруі.</w:t>
      </w:r>
      <w:r w:rsidRPr="00E12E4A">
        <w:rPr>
          <w:color w:val="000000" w:themeColor="text1"/>
          <w:sz w:val="28"/>
          <w:szCs w:val="28"/>
          <w:lang w:val="kk-KZ"/>
        </w:rPr>
        <w:t xml:space="preserve"> Қазақ</w:t>
      </w:r>
      <w:r w:rsidR="00816C46">
        <w:rPr>
          <w:color w:val="000000" w:themeColor="text1"/>
          <w:sz w:val="28"/>
          <w:szCs w:val="28"/>
          <w:lang w:val="kk-KZ"/>
        </w:rPr>
        <w:t>тың</w:t>
      </w:r>
      <w:r w:rsidRPr="00E12E4A">
        <w:rPr>
          <w:color w:val="000000" w:themeColor="text1"/>
          <w:sz w:val="28"/>
          <w:szCs w:val="28"/>
          <w:lang w:val="kk-KZ"/>
        </w:rPr>
        <w:t xml:space="preserve"> өмірінде жеті атасына дейін аңшылық</w:t>
      </w:r>
      <w:r w:rsidR="00816C46">
        <w:rPr>
          <w:color w:val="000000" w:themeColor="text1"/>
          <w:sz w:val="28"/>
          <w:szCs w:val="28"/>
          <w:lang w:val="kk-KZ"/>
        </w:rPr>
        <w:t>,</w:t>
      </w:r>
      <w:r w:rsidRPr="00E12E4A">
        <w:rPr>
          <w:color w:val="000000" w:themeColor="text1"/>
          <w:sz w:val="28"/>
          <w:szCs w:val="28"/>
          <w:lang w:val="kk-KZ"/>
        </w:rPr>
        <w:t xml:space="preserve"> </w:t>
      </w:r>
      <w:r w:rsidR="00816C46">
        <w:rPr>
          <w:color w:val="000000" w:themeColor="text1"/>
          <w:sz w:val="28"/>
          <w:szCs w:val="28"/>
          <w:lang w:val="kk-KZ"/>
        </w:rPr>
        <w:t xml:space="preserve">мергендік </w:t>
      </w:r>
      <w:r w:rsidRPr="00E12E4A">
        <w:rPr>
          <w:color w:val="000000" w:themeColor="text1"/>
          <w:sz w:val="28"/>
          <w:szCs w:val="28"/>
          <w:lang w:val="kk-KZ"/>
        </w:rPr>
        <w:t xml:space="preserve">немесе ұсталық өнерді </w:t>
      </w:r>
      <w:r w:rsidR="00816C46">
        <w:rPr>
          <w:color w:val="000000" w:themeColor="text1"/>
          <w:sz w:val="28"/>
          <w:szCs w:val="28"/>
          <w:lang w:val="kk-KZ"/>
        </w:rPr>
        <w:t>жалғастырған жағдайлар көптеп кездеседі. Әке мұрасын қуған</w:t>
      </w:r>
      <w:r w:rsidRPr="00E12E4A">
        <w:rPr>
          <w:color w:val="000000" w:themeColor="text1"/>
          <w:sz w:val="28"/>
          <w:szCs w:val="28"/>
          <w:lang w:val="kk-KZ"/>
        </w:rPr>
        <w:t xml:space="preserve"> өнерлі ұлдарды  дәріптеу, қастерлеу қазақ ауыз әдебиетінен өзекті орын ал</w:t>
      </w:r>
      <w:r w:rsidR="00BF0151" w:rsidRPr="00E12E4A">
        <w:rPr>
          <w:color w:val="000000" w:themeColor="text1"/>
          <w:sz w:val="28"/>
          <w:szCs w:val="28"/>
          <w:lang w:val="kk-KZ"/>
        </w:rPr>
        <w:t>ған. Мысалы, «</w:t>
      </w:r>
      <w:r w:rsidRPr="00E12E4A">
        <w:rPr>
          <w:color w:val="000000" w:themeColor="text1"/>
          <w:sz w:val="28"/>
          <w:szCs w:val="28"/>
          <w:lang w:val="kk-KZ"/>
        </w:rPr>
        <w:t>Атадан ұл тумас болар ма, ата жолын қумас болар ма</w:t>
      </w:r>
      <w:r w:rsidR="00A236AE">
        <w:rPr>
          <w:color w:val="000000" w:themeColor="text1"/>
          <w:sz w:val="28"/>
          <w:szCs w:val="28"/>
          <w:lang w:val="kk-KZ"/>
        </w:rPr>
        <w:t>» деген халық нақылы осы пікірдің айғағ</w:t>
      </w:r>
      <w:r w:rsidRPr="00E12E4A">
        <w:rPr>
          <w:color w:val="000000" w:themeColor="text1"/>
          <w:sz w:val="28"/>
          <w:szCs w:val="28"/>
          <w:lang w:val="kk-KZ"/>
        </w:rPr>
        <w:t>ы деп, автор ұл бала тәрбиесіндегі ана мен әкенің, атасы мен әжесінің рөлдерін, отбасындағы ұл бала тәрбиесін</w:t>
      </w:r>
      <w:r w:rsidR="00A236AE">
        <w:rPr>
          <w:color w:val="000000" w:themeColor="text1"/>
          <w:sz w:val="28"/>
          <w:szCs w:val="28"/>
          <w:lang w:val="kk-KZ"/>
        </w:rPr>
        <w:t>ің</w:t>
      </w:r>
      <w:r w:rsidRPr="00E12E4A">
        <w:rPr>
          <w:color w:val="000000" w:themeColor="text1"/>
          <w:sz w:val="28"/>
          <w:szCs w:val="28"/>
          <w:lang w:val="kk-KZ"/>
        </w:rPr>
        <w:t xml:space="preserve"> ауыз әдебиетіндегі көрінісіне тоқталған.</w:t>
      </w:r>
    </w:p>
    <w:p w14:paraId="167E01CE" w14:textId="353E1A32" w:rsidR="00014087" w:rsidRPr="00E12E4A" w:rsidRDefault="00014087" w:rsidP="00FF1EAF">
      <w:pPr>
        <w:tabs>
          <w:tab w:val="left" w:pos="567"/>
        </w:tabs>
        <w:ind w:firstLine="567"/>
        <w:jc w:val="both"/>
        <w:rPr>
          <w:color w:val="000000" w:themeColor="text1"/>
          <w:sz w:val="28"/>
          <w:szCs w:val="28"/>
          <w:lang w:val="kk-KZ"/>
        </w:rPr>
      </w:pPr>
      <w:r w:rsidRPr="00E12E4A">
        <w:rPr>
          <w:color w:val="000000" w:themeColor="text1"/>
          <w:sz w:val="28"/>
          <w:szCs w:val="28"/>
          <w:lang w:val="kk-KZ"/>
        </w:rPr>
        <w:t>Сондай-ақ, ғалым Ж.Байжанованың «Отбасы бақыты» атты кітабында ертеңгі аналар мен әкелер тәрбиелеудегі отбасының рөл</w:t>
      </w:r>
      <w:r w:rsidR="00FF1EAF">
        <w:rPr>
          <w:color w:val="000000" w:themeColor="text1"/>
          <w:sz w:val="28"/>
          <w:szCs w:val="28"/>
          <w:lang w:val="kk-KZ"/>
        </w:rPr>
        <w:t xml:space="preserve">і сөз болады. </w:t>
      </w:r>
      <w:r w:rsidR="00FD1FCA" w:rsidRPr="00E12E4A">
        <w:rPr>
          <w:color w:val="000000" w:themeColor="text1"/>
          <w:sz w:val="28"/>
          <w:szCs w:val="28"/>
          <w:lang w:val="kk-KZ"/>
        </w:rPr>
        <w:t>«</w:t>
      </w:r>
      <w:r w:rsidRPr="00E12E4A">
        <w:rPr>
          <w:color w:val="000000" w:themeColor="text1"/>
          <w:sz w:val="28"/>
          <w:szCs w:val="28"/>
          <w:lang w:val="kk-KZ"/>
        </w:rPr>
        <w:t>Қызым, саған айтам...» де</w:t>
      </w:r>
      <w:r w:rsidR="00765298">
        <w:rPr>
          <w:color w:val="000000" w:themeColor="text1"/>
          <w:sz w:val="28"/>
          <w:szCs w:val="28"/>
          <w:lang w:val="kk-KZ"/>
        </w:rPr>
        <w:t xml:space="preserve">ген атаумен берілген кітаптың бірінші тарауында </w:t>
      </w:r>
      <w:r w:rsidRPr="00E12E4A">
        <w:rPr>
          <w:color w:val="000000" w:themeColor="text1"/>
          <w:sz w:val="28"/>
          <w:szCs w:val="28"/>
          <w:lang w:val="kk-KZ"/>
        </w:rPr>
        <w:t>қыз тәрбиесі</w:t>
      </w:r>
      <w:r w:rsidR="00765298">
        <w:rPr>
          <w:color w:val="000000" w:themeColor="text1"/>
          <w:sz w:val="28"/>
          <w:szCs w:val="28"/>
          <w:lang w:val="kk-KZ"/>
        </w:rPr>
        <w:t xml:space="preserve"> жайлы, келесі</w:t>
      </w:r>
      <w:r w:rsidRPr="00E12E4A">
        <w:rPr>
          <w:color w:val="000000" w:themeColor="text1"/>
          <w:sz w:val="28"/>
          <w:szCs w:val="28"/>
          <w:lang w:val="kk-KZ"/>
        </w:rPr>
        <w:t xml:space="preserve"> тарау</w:t>
      </w:r>
      <w:r w:rsidR="00765298">
        <w:rPr>
          <w:color w:val="000000" w:themeColor="text1"/>
          <w:sz w:val="28"/>
          <w:szCs w:val="28"/>
          <w:lang w:val="kk-KZ"/>
        </w:rPr>
        <w:t>да</w:t>
      </w:r>
      <w:r w:rsidRPr="00E12E4A">
        <w:rPr>
          <w:color w:val="000000" w:themeColor="text1"/>
          <w:sz w:val="28"/>
          <w:szCs w:val="28"/>
          <w:lang w:val="kk-KZ"/>
        </w:rPr>
        <w:t xml:space="preserve"> ұл баланың дүниеге келуі, </w:t>
      </w:r>
      <w:r w:rsidR="00765298">
        <w:rPr>
          <w:color w:val="000000" w:themeColor="text1"/>
          <w:sz w:val="28"/>
          <w:szCs w:val="28"/>
          <w:lang w:val="kk-KZ"/>
        </w:rPr>
        <w:t xml:space="preserve">оның </w:t>
      </w:r>
      <w:r w:rsidRPr="00E12E4A">
        <w:rPr>
          <w:color w:val="000000" w:themeColor="text1"/>
          <w:sz w:val="28"/>
          <w:szCs w:val="28"/>
          <w:lang w:val="kk-KZ"/>
        </w:rPr>
        <w:t>оқушы</w:t>
      </w:r>
      <w:r w:rsidR="00765298">
        <w:rPr>
          <w:color w:val="000000" w:themeColor="text1"/>
          <w:sz w:val="28"/>
          <w:szCs w:val="28"/>
          <w:lang w:val="kk-KZ"/>
        </w:rPr>
        <w:t xml:space="preserve">, студент болуында және </w:t>
      </w:r>
      <w:r w:rsidRPr="00E12E4A">
        <w:rPr>
          <w:color w:val="000000" w:themeColor="text1"/>
          <w:sz w:val="28"/>
          <w:szCs w:val="28"/>
          <w:lang w:val="kk-KZ"/>
        </w:rPr>
        <w:t xml:space="preserve">әке </w:t>
      </w:r>
      <w:r w:rsidR="00765298">
        <w:rPr>
          <w:color w:val="000000" w:themeColor="text1"/>
          <w:sz w:val="28"/>
          <w:szCs w:val="28"/>
          <w:lang w:val="kk-KZ"/>
        </w:rPr>
        <w:t>атануында</w:t>
      </w:r>
      <w:r w:rsidRPr="00E12E4A">
        <w:rPr>
          <w:color w:val="000000" w:themeColor="text1"/>
          <w:sz w:val="28"/>
          <w:szCs w:val="28"/>
          <w:lang w:val="kk-KZ"/>
        </w:rPr>
        <w:t xml:space="preserve"> отбасындағы тәлім-тәрбие</w:t>
      </w:r>
      <w:r w:rsidR="00765298">
        <w:rPr>
          <w:color w:val="000000" w:themeColor="text1"/>
          <w:sz w:val="28"/>
          <w:szCs w:val="28"/>
          <w:lang w:val="kk-KZ"/>
        </w:rPr>
        <w:t xml:space="preserve"> жайы,</w:t>
      </w:r>
      <w:r w:rsidRPr="00E12E4A">
        <w:rPr>
          <w:color w:val="000000" w:themeColor="text1"/>
          <w:sz w:val="28"/>
          <w:szCs w:val="28"/>
          <w:lang w:val="kk-KZ"/>
        </w:rPr>
        <w:t xml:space="preserve"> </w:t>
      </w:r>
      <w:r w:rsidR="00765298">
        <w:rPr>
          <w:color w:val="000000" w:themeColor="text1"/>
          <w:sz w:val="28"/>
          <w:szCs w:val="28"/>
          <w:lang w:val="kk-KZ"/>
        </w:rPr>
        <w:t xml:space="preserve">соңғы </w:t>
      </w:r>
      <w:r w:rsidRPr="00E12E4A">
        <w:rPr>
          <w:color w:val="000000" w:themeColor="text1"/>
          <w:sz w:val="28"/>
          <w:szCs w:val="28"/>
          <w:lang w:val="kk-KZ"/>
        </w:rPr>
        <w:t>тарауда аналардың балаға тәр</w:t>
      </w:r>
      <w:r w:rsidR="00B025FC" w:rsidRPr="00E12E4A">
        <w:rPr>
          <w:color w:val="000000" w:themeColor="text1"/>
          <w:sz w:val="28"/>
          <w:szCs w:val="28"/>
          <w:lang w:val="kk-KZ"/>
        </w:rPr>
        <w:t>бие берудегі рөлі баяндалған [83</w:t>
      </w:r>
      <w:r w:rsidRPr="00E12E4A">
        <w:rPr>
          <w:color w:val="000000" w:themeColor="text1"/>
          <w:sz w:val="28"/>
          <w:szCs w:val="28"/>
          <w:lang w:val="kk-KZ"/>
        </w:rPr>
        <w:t>, 69 б.].</w:t>
      </w:r>
    </w:p>
    <w:p w14:paraId="7B17EA2D" w14:textId="1FC7F7F8" w:rsidR="00A14042" w:rsidRDefault="00A14042" w:rsidP="00A14042">
      <w:pPr>
        <w:ind w:firstLine="567"/>
        <w:jc w:val="both"/>
        <w:rPr>
          <w:color w:val="000000" w:themeColor="text1"/>
          <w:sz w:val="28"/>
          <w:szCs w:val="28"/>
          <w:lang w:val="kk-KZ"/>
        </w:rPr>
      </w:pPr>
      <w:r w:rsidRPr="00E12E4A">
        <w:rPr>
          <w:color w:val="000000" w:themeColor="text1"/>
          <w:sz w:val="28"/>
          <w:szCs w:val="28"/>
          <w:lang w:val="kk-KZ"/>
        </w:rPr>
        <w:t xml:space="preserve">Отандық  ғалымдардың </w:t>
      </w:r>
      <w:r>
        <w:rPr>
          <w:color w:val="000000" w:themeColor="text1"/>
          <w:sz w:val="28"/>
          <w:szCs w:val="28"/>
          <w:lang w:val="kk-KZ"/>
        </w:rPr>
        <w:t>бірі Қ.Жарықбаев</w:t>
      </w:r>
      <w:r w:rsidRPr="00E12E4A">
        <w:rPr>
          <w:color w:val="000000" w:themeColor="text1"/>
          <w:sz w:val="28"/>
          <w:szCs w:val="28"/>
          <w:lang w:val="kk-KZ"/>
        </w:rPr>
        <w:t xml:space="preserve"> </w:t>
      </w:r>
      <w:r w:rsidR="00014087" w:rsidRPr="00E12E4A">
        <w:rPr>
          <w:color w:val="000000" w:themeColor="text1"/>
          <w:sz w:val="28"/>
          <w:szCs w:val="28"/>
          <w:lang w:val="kk-KZ"/>
        </w:rPr>
        <w:t xml:space="preserve">қазақ </w:t>
      </w:r>
      <w:r>
        <w:rPr>
          <w:color w:val="000000" w:themeColor="text1"/>
          <w:sz w:val="28"/>
          <w:szCs w:val="28"/>
          <w:lang w:val="kk-KZ"/>
        </w:rPr>
        <w:t>ұлтының</w:t>
      </w:r>
      <w:r w:rsidR="00014087" w:rsidRPr="00E12E4A">
        <w:rPr>
          <w:color w:val="000000" w:themeColor="text1"/>
          <w:sz w:val="28"/>
          <w:szCs w:val="28"/>
          <w:lang w:val="kk-KZ"/>
        </w:rPr>
        <w:t xml:space="preserve"> тыныс-тіршілігінде, отбасы</w:t>
      </w:r>
      <w:r>
        <w:rPr>
          <w:color w:val="000000" w:themeColor="text1"/>
          <w:sz w:val="28"/>
          <w:szCs w:val="28"/>
          <w:lang w:val="kk-KZ"/>
        </w:rPr>
        <w:t>лық</w:t>
      </w:r>
      <w:r w:rsidR="00014087" w:rsidRPr="00E12E4A">
        <w:rPr>
          <w:color w:val="000000" w:themeColor="text1"/>
          <w:sz w:val="28"/>
          <w:szCs w:val="28"/>
          <w:lang w:val="kk-KZ"/>
        </w:rPr>
        <w:t xml:space="preserve"> әдеп</w:t>
      </w:r>
      <w:r>
        <w:rPr>
          <w:color w:val="000000" w:themeColor="text1"/>
          <w:sz w:val="28"/>
          <w:szCs w:val="28"/>
          <w:lang w:val="kk-KZ"/>
        </w:rPr>
        <w:t>-</w:t>
      </w:r>
      <w:r w:rsidR="00014087" w:rsidRPr="00E12E4A">
        <w:rPr>
          <w:color w:val="000000" w:themeColor="text1"/>
          <w:sz w:val="28"/>
          <w:szCs w:val="28"/>
          <w:lang w:val="kk-KZ"/>
        </w:rPr>
        <w:t xml:space="preserve">ғұрып пен салт-санасында </w:t>
      </w:r>
      <w:r>
        <w:rPr>
          <w:color w:val="000000" w:themeColor="text1"/>
          <w:sz w:val="28"/>
          <w:szCs w:val="28"/>
          <w:lang w:val="kk-KZ"/>
        </w:rPr>
        <w:t>ұлан</w:t>
      </w:r>
      <w:r w:rsidR="00014087" w:rsidRPr="00E12E4A">
        <w:rPr>
          <w:color w:val="000000" w:themeColor="text1"/>
          <w:sz w:val="28"/>
          <w:szCs w:val="28"/>
          <w:lang w:val="kk-KZ"/>
        </w:rPr>
        <w:t xml:space="preserve"> байтақ өлке</w:t>
      </w:r>
      <w:r>
        <w:rPr>
          <w:color w:val="000000" w:themeColor="text1"/>
          <w:sz w:val="28"/>
          <w:szCs w:val="28"/>
          <w:lang w:val="kk-KZ"/>
        </w:rPr>
        <w:t>ні</w:t>
      </w:r>
      <w:r w:rsidR="00014087" w:rsidRPr="00E12E4A">
        <w:rPr>
          <w:color w:val="000000" w:themeColor="text1"/>
          <w:sz w:val="28"/>
          <w:szCs w:val="28"/>
          <w:lang w:val="kk-KZ"/>
        </w:rPr>
        <w:t xml:space="preserve"> мекен</w:t>
      </w:r>
      <w:r>
        <w:rPr>
          <w:color w:val="000000" w:themeColor="text1"/>
          <w:sz w:val="28"/>
          <w:szCs w:val="28"/>
          <w:lang w:val="kk-KZ"/>
        </w:rPr>
        <w:t xml:space="preserve"> еткен өзге де</w:t>
      </w:r>
      <w:r w:rsidR="00014087" w:rsidRPr="00E12E4A">
        <w:rPr>
          <w:color w:val="000000" w:themeColor="text1"/>
          <w:sz w:val="28"/>
          <w:szCs w:val="28"/>
          <w:lang w:val="kk-KZ"/>
        </w:rPr>
        <w:t xml:space="preserve"> халықтар</w:t>
      </w:r>
      <w:r>
        <w:rPr>
          <w:color w:val="000000" w:themeColor="text1"/>
          <w:sz w:val="28"/>
          <w:szCs w:val="28"/>
          <w:lang w:val="kk-KZ"/>
        </w:rPr>
        <w:t>ғы тән мін</w:t>
      </w:r>
      <w:r w:rsidR="00014087" w:rsidRPr="00E12E4A">
        <w:rPr>
          <w:color w:val="000000" w:themeColor="text1"/>
          <w:sz w:val="28"/>
          <w:szCs w:val="28"/>
          <w:lang w:val="kk-KZ"/>
        </w:rPr>
        <w:t>ез нышандары</w:t>
      </w:r>
      <w:r>
        <w:rPr>
          <w:color w:val="000000" w:themeColor="text1"/>
          <w:sz w:val="28"/>
          <w:szCs w:val="28"/>
          <w:lang w:val="kk-KZ"/>
        </w:rPr>
        <w:t>ның</w:t>
      </w:r>
      <w:r w:rsidR="00014087" w:rsidRPr="00E12E4A">
        <w:rPr>
          <w:color w:val="000000" w:themeColor="text1"/>
          <w:sz w:val="28"/>
          <w:szCs w:val="28"/>
          <w:lang w:val="kk-KZ"/>
        </w:rPr>
        <w:t xml:space="preserve"> көрініс бер</w:t>
      </w:r>
      <w:r>
        <w:rPr>
          <w:color w:val="000000" w:themeColor="text1"/>
          <w:sz w:val="28"/>
          <w:szCs w:val="28"/>
          <w:lang w:val="kk-KZ"/>
        </w:rPr>
        <w:t>етіндігін айтқан болатын.</w:t>
      </w:r>
      <w:r w:rsidR="00014087" w:rsidRPr="00E12E4A">
        <w:rPr>
          <w:color w:val="000000" w:themeColor="text1"/>
          <w:sz w:val="28"/>
          <w:szCs w:val="28"/>
          <w:lang w:val="kk-KZ"/>
        </w:rPr>
        <w:t xml:space="preserve"> </w:t>
      </w:r>
      <w:r>
        <w:rPr>
          <w:color w:val="000000" w:themeColor="text1"/>
          <w:sz w:val="28"/>
          <w:szCs w:val="28"/>
          <w:lang w:val="kk-KZ"/>
        </w:rPr>
        <w:t>Автор</w:t>
      </w:r>
      <w:r w:rsidR="00014087" w:rsidRPr="00E12E4A">
        <w:rPr>
          <w:color w:val="000000" w:themeColor="text1"/>
          <w:sz w:val="28"/>
          <w:szCs w:val="28"/>
          <w:lang w:val="kk-KZ"/>
        </w:rPr>
        <w:t xml:space="preserve"> </w:t>
      </w:r>
      <w:r>
        <w:rPr>
          <w:color w:val="000000" w:themeColor="text1"/>
          <w:sz w:val="28"/>
          <w:szCs w:val="28"/>
          <w:lang w:val="kk-KZ"/>
        </w:rPr>
        <w:t xml:space="preserve">қазақтың </w:t>
      </w:r>
      <w:r w:rsidR="00014087" w:rsidRPr="00E12E4A">
        <w:rPr>
          <w:color w:val="000000" w:themeColor="text1"/>
          <w:sz w:val="28"/>
          <w:szCs w:val="28"/>
          <w:lang w:val="kk-KZ"/>
        </w:rPr>
        <w:t xml:space="preserve">бұрын жылқы мінезді болып, енді қой мінезді болған жуас, намыссыз халық </w:t>
      </w:r>
      <w:r w:rsidR="00123763" w:rsidRPr="00E12E4A">
        <w:rPr>
          <w:color w:val="000000" w:themeColor="text1"/>
          <w:sz w:val="28"/>
          <w:szCs w:val="28"/>
          <w:lang w:val="kk-KZ"/>
        </w:rPr>
        <w:t>емес</w:t>
      </w:r>
      <w:r>
        <w:rPr>
          <w:color w:val="000000" w:themeColor="text1"/>
          <w:sz w:val="28"/>
          <w:szCs w:val="28"/>
          <w:lang w:val="kk-KZ"/>
        </w:rPr>
        <w:t xml:space="preserve">тігі жайлы </w:t>
      </w:r>
      <w:r w:rsidR="00123763" w:rsidRPr="00E12E4A">
        <w:rPr>
          <w:color w:val="000000" w:themeColor="text1"/>
          <w:sz w:val="28"/>
          <w:szCs w:val="28"/>
          <w:lang w:val="kk-KZ"/>
        </w:rPr>
        <w:t>[85</w:t>
      </w:r>
      <w:r w:rsidR="002C697F">
        <w:rPr>
          <w:color w:val="000000" w:themeColor="text1"/>
          <w:sz w:val="28"/>
          <w:szCs w:val="28"/>
          <w:lang w:val="kk-KZ"/>
        </w:rPr>
        <w:t>, 14 б.</w:t>
      </w:r>
      <w:r w:rsidR="00014087" w:rsidRPr="00E12E4A">
        <w:rPr>
          <w:color w:val="000000" w:themeColor="text1"/>
          <w:sz w:val="28"/>
          <w:szCs w:val="28"/>
          <w:lang w:val="kk-KZ"/>
        </w:rPr>
        <w:t xml:space="preserve">]  тұжырым жасаған </w:t>
      </w:r>
      <w:r>
        <w:rPr>
          <w:color w:val="000000" w:themeColor="text1"/>
          <w:sz w:val="28"/>
          <w:szCs w:val="28"/>
          <w:lang w:val="kk-KZ"/>
        </w:rPr>
        <w:t>болатын.</w:t>
      </w:r>
    </w:p>
    <w:p w14:paraId="5F7FBA97" w14:textId="5FC8BEDC" w:rsidR="00014087" w:rsidRPr="00E12E4A" w:rsidRDefault="00A14042" w:rsidP="00A14042">
      <w:pPr>
        <w:ind w:firstLine="567"/>
        <w:jc w:val="both"/>
        <w:rPr>
          <w:color w:val="000000" w:themeColor="text1"/>
          <w:sz w:val="28"/>
          <w:szCs w:val="28"/>
          <w:lang w:val="kk-KZ"/>
        </w:rPr>
      </w:pPr>
      <w:r>
        <w:rPr>
          <w:color w:val="000000" w:themeColor="text1"/>
          <w:sz w:val="28"/>
          <w:szCs w:val="28"/>
          <w:lang w:val="kk-KZ"/>
        </w:rPr>
        <w:t xml:space="preserve">Ғалымның </w:t>
      </w:r>
      <w:r w:rsidR="00FD1FCA" w:rsidRPr="00E12E4A">
        <w:rPr>
          <w:color w:val="000000" w:themeColor="text1"/>
          <w:sz w:val="28"/>
          <w:szCs w:val="28"/>
          <w:lang w:val="kk-KZ"/>
        </w:rPr>
        <w:t>1978 жылы «</w:t>
      </w:r>
      <w:r w:rsidR="00014087" w:rsidRPr="00E12E4A">
        <w:rPr>
          <w:color w:val="000000" w:themeColor="text1"/>
          <w:sz w:val="28"/>
          <w:szCs w:val="28"/>
          <w:lang w:val="kk-KZ"/>
        </w:rPr>
        <w:t>Революцияға дейінгі Қазақстанда педагогикалық ой-пікірлердің даму тарихынан» атты әдістемелік нұсқауы жарық көрд</w:t>
      </w:r>
      <w:r w:rsidR="00BF0151" w:rsidRPr="00E12E4A">
        <w:rPr>
          <w:color w:val="000000" w:themeColor="text1"/>
          <w:sz w:val="28"/>
          <w:szCs w:val="28"/>
          <w:lang w:val="kk-KZ"/>
        </w:rPr>
        <w:t xml:space="preserve">і. Бұл әдістемелік ұсынысында </w:t>
      </w:r>
      <w:r w:rsidR="00B34AFD">
        <w:rPr>
          <w:color w:val="000000" w:themeColor="text1"/>
          <w:sz w:val="28"/>
          <w:szCs w:val="28"/>
          <w:lang w:val="kk-KZ"/>
        </w:rPr>
        <w:t>ұ</w:t>
      </w:r>
      <w:r>
        <w:rPr>
          <w:color w:val="000000" w:themeColor="text1"/>
          <w:sz w:val="28"/>
          <w:szCs w:val="28"/>
          <w:lang w:val="kk-KZ"/>
        </w:rPr>
        <w:t xml:space="preserve">лы дала төсін мекендеген </w:t>
      </w:r>
      <w:r w:rsidR="00014087" w:rsidRPr="00E12E4A">
        <w:rPr>
          <w:color w:val="000000" w:themeColor="text1"/>
          <w:sz w:val="28"/>
          <w:szCs w:val="28"/>
          <w:lang w:val="kk-KZ"/>
        </w:rPr>
        <w:t>көшпенді қазақ халқының салт</w:t>
      </w:r>
      <w:r>
        <w:rPr>
          <w:color w:val="000000" w:themeColor="text1"/>
          <w:sz w:val="28"/>
          <w:szCs w:val="28"/>
          <w:lang w:val="kk-KZ"/>
        </w:rPr>
        <w:t>-д</w:t>
      </w:r>
      <w:r w:rsidR="00BF0151" w:rsidRPr="00E12E4A">
        <w:rPr>
          <w:color w:val="000000" w:themeColor="text1"/>
          <w:sz w:val="28"/>
          <w:szCs w:val="28"/>
          <w:lang w:val="kk-KZ"/>
        </w:rPr>
        <w:t>әстүрлері, моральдық-</w:t>
      </w:r>
      <w:r w:rsidR="00014087" w:rsidRPr="00E12E4A">
        <w:rPr>
          <w:color w:val="000000" w:themeColor="text1"/>
          <w:sz w:val="28"/>
          <w:szCs w:val="28"/>
          <w:lang w:val="kk-KZ"/>
        </w:rPr>
        <w:t xml:space="preserve">этикалық </w:t>
      </w:r>
      <w:r w:rsidR="00B34AFD">
        <w:rPr>
          <w:color w:val="000000" w:themeColor="text1"/>
          <w:sz w:val="28"/>
          <w:szCs w:val="28"/>
          <w:lang w:val="kk-KZ"/>
        </w:rPr>
        <w:t xml:space="preserve">және адамгершілік </w:t>
      </w:r>
      <w:r w:rsidR="00014087" w:rsidRPr="00E12E4A">
        <w:rPr>
          <w:color w:val="000000" w:themeColor="text1"/>
          <w:sz w:val="28"/>
          <w:szCs w:val="28"/>
          <w:lang w:val="kk-KZ"/>
        </w:rPr>
        <w:t>нормалары</w:t>
      </w:r>
      <w:r>
        <w:rPr>
          <w:color w:val="000000" w:themeColor="text1"/>
          <w:sz w:val="28"/>
          <w:szCs w:val="28"/>
          <w:lang w:val="kk-KZ"/>
        </w:rPr>
        <w:t xml:space="preserve">, </w:t>
      </w:r>
      <w:r w:rsidR="00B34AFD">
        <w:rPr>
          <w:color w:val="000000" w:themeColor="text1"/>
          <w:sz w:val="28"/>
          <w:szCs w:val="28"/>
          <w:lang w:val="kk-KZ"/>
        </w:rPr>
        <w:t xml:space="preserve">ата кәсібі </w:t>
      </w:r>
      <w:r w:rsidR="00014087" w:rsidRPr="00E12E4A">
        <w:rPr>
          <w:color w:val="000000" w:themeColor="text1"/>
          <w:sz w:val="28"/>
          <w:szCs w:val="28"/>
          <w:lang w:val="kk-KZ"/>
        </w:rPr>
        <w:t>мал шаруашылығы</w:t>
      </w:r>
      <w:r>
        <w:rPr>
          <w:color w:val="000000" w:themeColor="text1"/>
          <w:sz w:val="28"/>
          <w:szCs w:val="28"/>
          <w:lang w:val="kk-KZ"/>
        </w:rPr>
        <w:t>на</w:t>
      </w:r>
      <w:r w:rsidR="00014087" w:rsidRPr="00E12E4A">
        <w:rPr>
          <w:color w:val="000000" w:themeColor="text1"/>
          <w:sz w:val="28"/>
          <w:szCs w:val="28"/>
          <w:lang w:val="kk-KZ"/>
        </w:rPr>
        <w:t xml:space="preserve"> байланысты пайда болған еңбек дәстүрі,</w:t>
      </w:r>
      <w:r w:rsidR="00B34AFD">
        <w:rPr>
          <w:color w:val="000000" w:themeColor="text1"/>
          <w:sz w:val="28"/>
          <w:szCs w:val="28"/>
          <w:lang w:val="kk-KZ"/>
        </w:rPr>
        <w:t xml:space="preserve"> және т.б. </w:t>
      </w:r>
      <w:r w:rsidR="00014087" w:rsidRPr="00E12E4A">
        <w:rPr>
          <w:color w:val="000000" w:themeColor="text1"/>
          <w:sz w:val="28"/>
          <w:szCs w:val="28"/>
          <w:lang w:val="kk-KZ"/>
        </w:rPr>
        <w:t>туралы айтыл</w:t>
      </w:r>
      <w:r w:rsidR="00B34AFD">
        <w:rPr>
          <w:color w:val="000000" w:themeColor="text1"/>
          <w:sz w:val="28"/>
          <w:szCs w:val="28"/>
          <w:lang w:val="kk-KZ"/>
        </w:rPr>
        <w:t>ады.</w:t>
      </w:r>
      <w:r w:rsidR="00014087" w:rsidRPr="00E12E4A">
        <w:rPr>
          <w:color w:val="000000" w:themeColor="text1"/>
          <w:sz w:val="28"/>
          <w:szCs w:val="28"/>
          <w:lang w:val="kk-KZ"/>
        </w:rPr>
        <w:t xml:space="preserve"> </w:t>
      </w:r>
      <w:r w:rsidR="00B34AFD">
        <w:rPr>
          <w:color w:val="000000" w:themeColor="text1"/>
          <w:sz w:val="28"/>
          <w:szCs w:val="28"/>
          <w:lang w:val="kk-KZ"/>
        </w:rPr>
        <w:t>Сонымен қатар, бұл еңбекте тәрбиеге қатыс</w:t>
      </w:r>
      <w:r w:rsidR="00451206" w:rsidRPr="00E12E4A">
        <w:rPr>
          <w:color w:val="000000" w:themeColor="text1"/>
          <w:sz w:val="28"/>
          <w:szCs w:val="28"/>
          <w:lang w:val="kk-KZ"/>
        </w:rPr>
        <w:t>ты салт-дәстүрлер</w:t>
      </w:r>
      <w:r w:rsidR="00B34AFD">
        <w:rPr>
          <w:color w:val="000000" w:themeColor="text1"/>
          <w:sz w:val="28"/>
          <w:szCs w:val="28"/>
          <w:lang w:val="kk-KZ"/>
        </w:rPr>
        <w:t>,</w:t>
      </w:r>
      <w:r w:rsidR="00451206" w:rsidRPr="00E12E4A">
        <w:rPr>
          <w:color w:val="000000" w:themeColor="text1"/>
          <w:sz w:val="28"/>
          <w:szCs w:val="28"/>
          <w:lang w:val="kk-KZ"/>
        </w:rPr>
        <w:t xml:space="preserve"> </w:t>
      </w:r>
      <w:r w:rsidR="00B34AFD" w:rsidRPr="00E12E4A">
        <w:rPr>
          <w:color w:val="000000" w:themeColor="text1"/>
          <w:sz w:val="28"/>
          <w:szCs w:val="28"/>
          <w:lang w:val="kk-KZ"/>
        </w:rPr>
        <w:t xml:space="preserve">ұл </w:t>
      </w:r>
      <w:r w:rsidR="00451206" w:rsidRPr="00E12E4A">
        <w:rPr>
          <w:color w:val="000000" w:themeColor="text1"/>
          <w:sz w:val="28"/>
          <w:szCs w:val="28"/>
          <w:lang w:val="kk-KZ"/>
        </w:rPr>
        <w:t xml:space="preserve">мен </w:t>
      </w:r>
      <w:r w:rsidR="00B34AFD" w:rsidRPr="00E12E4A">
        <w:rPr>
          <w:color w:val="000000" w:themeColor="text1"/>
          <w:sz w:val="28"/>
          <w:szCs w:val="28"/>
          <w:lang w:val="kk-KZ"/>
        </w:rPr>
        <w:t xml:space="preserve">қыз </w:t>
      </w:r>
      <w:r w:rsidR="00014087" w:rsidRPr="00E12E4A">
        <w:rPr>
          <w:color w:val="000000" w:themeColor="text1"/>
          <w:sz w:val="28"/>
          <w:szCs w:val="28"/>
          <w:lang w:val="kk-KZ"/>
        </w:rPr>
        <w:t>баланың отбасындағы тәрбиесі</w:t>
      </w:r>
      <w:r w:rsidR="00B34AFD">
        <w:rPr>
          <w:color w:val="000000" w:themeColor="text1"/>
          <w:sz w:val="28"/>
          <w:szCs w:val="28"/>
          <w:lang w:val="kk-KZ"/>
        </w:rPr>
        <w:t>,</w:t>
      </w:r>
      <w:r w:rsidR="00014087" w:rsidRPr="00E12E4A">
        <w:rPr>
          <w:color w:val="000000" w:themeColor="text1"/>
          <w:sz w:val="28"/>
          <w:szCs w:val="28"/>
          <w:lang w:val="kk-KZ"/>
        </w:rPr>
        <w:t xml:space="preserve"> </w:t>
      </w:r>
      <w:r w:rsidR="00B34AFD">
        <w:rPr>
          <w:color w:val="000000" w:themeColor="text1"/>
          <w:sz w:val="28"/>
          <w:szCs w:val="28"/>
          <w:lang w:val="kk-KZ"/>
        </w:rPr>
        <w:t xml:space="preserve">ұл балаға </w:t>
      </w:r>
      <w:r w:rsidR="00014087" w:rsidRPr="00E12E4A">
        <w:rPr>
          <w:color w:val="000000" w:themeColor="text1"/>
          <w:sz w:val="28"/>
          <w:szCs w:val="28"/>
          <w:lang w:val="kk-KZ"/>
        </w:rPr>
        <w:t>дене  тәрбие</w:t>
      </w:r>
      <w:r w:rsidR="00B34AFD">
        <w:rPr>
          <w:color w:val="000000" w:themeColor="text1"/>
          <w:sz w:val="28"/>
          <w:szCs w:val="28"/>
          <w:lang w:val="kk-KZ"/>
        </w:rPr>
        <w:t>сін бере отырып, о</w:t>
      </w:r>
      <w:r w:rsidR="00014087" w:rsidRPr="00E12E4A">
        <w:rPr>
          <w:color w:val="000000" w:themeColor="text1"/>
          <w:sz w:val="28"/>
          <w:szCs w:val="28"/>
          <w:lang w:val="kk-KZ"/>
        </w:rPr>
        <w:t xml:space="preserve">ны шынықтыру, ұлттық ойындардың маңызы, </w:t>
      </w:r>
      <w:r w:rsidR="00B34AFD">
        <w:rPr>
          <w:color w:val="000000" w:themeColor="text1"/>
          <w:sz w:val="28"/>
          <w:szCs w:val="28"/>
          <w:lang w:val="kk-KZ"/>
        </w:rPr>
        <w:t xml:space="preserve">отбасы мүшелерінің ролі, беделі, </w:t>
      </w:r>
      <w:r w:rsidR="00014087" w:rsidRPr="00E12E4A">
        <w:rPr>
          <w:color w:val="000000" w:themeColor="text1"/>
          <w:sz w:val="28"/>
          <w:szCs w:val="28"/>
          <w:lang w:val="kk-KZ"/>
        </w:rPr>
        <w:t>өзара қарым-қатынас</w:t>
      </w:r>
      <w:r w:rsidR="00B34AFD">
        <w:rPr>
          <w:color w:val="000000" w:themeColor="text1"/>
          <w:sz w:val="28"/>
          <w:szCs w:val="28"/>
          <w:lang w:val="kk-KZ"/>
        </w:rPr>
        <w:t xml:space="preserve"> мәселелері сөз болады</w:t>
      </w:r>
      <w:r w:rsidR="00A9760D" w:rsidRPr="00E12E4A">
        <w:rPr>
          <w:color w:val="000000" w:themeColor="text1"/>
          <w:sz w:val="28"/>
          <w:szCs w:val="28"/>
          <w:lang w:val="kk-KZ"/>
        </w:rPr>
        <w:t xml:space="preserve"> [68</w:t>
      </w:r>
      <w:r w:rsidR="00014087" w:rsidRPr="00E12E4A">
        <w:rPr>
          <w:color w:val="000000" w:themeColor="text1"/>
          <w:sz w:val="28"/>
          <w:szCs w:val="28"/>
          <w:lang w:val="kk-KZ"/>
        </w:rPr>
        <w:t>,</w:t>
      </w:r>
      <w:r w:rsidR="00A9760D" w:rsidRPr="00E12E4A">
        <w:rPr>
          <w:color w:val="000000" w:themeColor="text1"/>
          <w:sz w:val="28"/>
          <w:szCs w:val="28"/>
          <w:lang w:val="kk-KZ"/>
        </w:rPr>
        <w:t xml:space="preserve"> </w:t>
      </w:r>
      <w:r w:rsidR="00014087" w:rsidRPr="00E12E4A">
        <w:rPr>
          <w:color w:val="000000" w:themeColor="text1"/>
          <w:sz w:val="28"/>
          <w:szCs w:val="28"/>
          <w:lang w:val="kk-KZ"/>
        </w:rPr>
        <w:t>42</w:t>
      </w:r>
      <w:r w:rsidR="00AF2594">
        <w:rPr>
          <w:color w:val="000000" w:themeColor="text1"/>
          <w:sz w:val="28"/>
          <w:szCs w:val="28"/>
          <w:lang w:val="kk-KZ"/>
        </w:rPr>
        <w:t xml:space="preserve"> </w:t>
      </w:r>
      <w:r w:rsidR="00014087" w:rsidRPr="00E12E4A">
        <w:rPr>
          <w:color w:val="000000" w:themeColor="text1"/>
          <w:sz w:val="28"/>
          <w:szCs w:val="28"/>
          <w:lang w:val="kk-KZ"/>
        </w:rPr>
        <w:t>б.].</w:t>
      </w:r>
    </w:p>
    <w:p w14:paraId="42262D37" w14:textId="77777777" w:rsidR="008B622C" w:rsidRDefault="008B622C" w:rsidP="00014087">
      <w:pPr>
        <w:ind w:firstLine="567"/>
        <w:jc w:val="both"/>
        <w:rPr>
          <w:color w:val="FF0000"/>
          <w:sz w:val="28"/>
          <w:szCs w:val="28"/>
          <w:lang w:val="kk-KZ"/>
        </w:rPr>
      </w:pPr>
      <w:r>
        <w:rPr>
          <w:color w:val="000000" w:themeColor="text1"/>
          <w:sz w:val="28"/>
          <w:szCs w:val="28"/>
          <w:lang w:val="kk-KZ"/>
        </w:rPr>
        <w:lastRenderedPageBreak/>
        <w:t>Отбасындағы ұл баланың</w:t>
      </w:r>
      <w:r w:rsidR="00014087" w:rsidRPr="00E12E4A">
        <w:rPr>
          <w:color w:val="000000" w:themeColor="text1"/>
          <w:sz w:val="28"/>
          <w:szCs w:val="28"/>
          <w:lang w:val="kk-KZ"/>
        </w:rPr>
        <w:t xml:space="preserve"> рухани жан</w:t>
      </w:r>
      <w:r w:rsidR="00434CE9" w:rsidRPr="00E12E4A">
        <w:rPr>
          <w:color w:val="000000" w:themeColor="text1"/>
          <w:sz w:val="28"/>
          <w:szCs w:val="28"/>
          <w:lang w:val="kk-KZ"/>
        </w:rPr>
        <w:t xml:space="preserve"> </w:t>
      </w:r>
      <w:r w:rsidR="0012055F">
        <w:rPr>
          <w:color w:val="000000" w:themeColor="text1"/>
          <w:sz w:val="28"/>
          <w:szCs w:val="28"/>
          <w:lang w:val="kk-KZ"/>
        </w:rPr>
        <w:t>дүниесі</w:t>
      </w:r>
      <w:r w:rsidR="0012055F" w:rsidRPr="0012055F">
        <w:rPr>
          <w:color w:val="000000" w:themeColor="text1"/>
          <w:sz w:val="28"/>
          <w:szCs w:val="28"/>
          <w:lang w:val="kk-KZ"/>
        </w:rPr>
        <w:t>нің</w:t>
      </w:r>
      <w:r w:rsidR="0012055F">
        <w:rPr>
          <w:color w:val="FF0000"/>
          <w:sz w:val="28"/>
          <w:szCs w:val="28"/>
          <w:lang w:val="kk-KZ"/>
        </w:rPr>
        <w:t xml:space="preserve"> </w:t>
      </w:r>
      <w:r w:rsidR="0012055F">
        <w:rPr>
          <w:color w:val="000000" w:themeColor="text1"/>
          <w:sz w:val="28"/>
          <w:szCs w:val="28"/>
          <w:lang w:val="kk-KZ"/>
        </w:rPr>
        <w:t>көркем, денсаулығының мықты болуымен қатар, оны отансүйгіштік,  еңбекқорлық, адалдық, тазалық, имандылық, қамқорлық пен бауырмалдық сынды ізгі қасиеттерге тәрбиелеу өте маңызды. Бұл қасиеттерді бала бойына жас күнінен бастап дарытатын орта –</w:t>
      </w:r>
      <w:r w:rsidR="0012055F" w:rsidRPr="009474C7">
        <w:rPr>
          <w:color w:val="000000" w:themeColor="text1"/>
          <w:sz w:val="28"/>
          <w:szCs w:val="28"/>
          <w:lang w:val="kk-KZ"/>
        </w:rPr>
        <w:t xml:space="preserve"> </w:t>
      </w:r>
      <w:r w:rsidR="0012055F">
        <w:rPr>
          <w:color w:val="000000" w:themeColor="text1"/>
          <w:sz w:val="28"/>
          <w:szCs w:val="28"/>
          <w:lang w:val="kk-KZ"/>
        </w:rPr>
        <w:t>отбасы институты, ата</w:t>
      </w:r>
      <w:r w:rsidR="0012055F" w:rsidRPr="009474C7">
        <w:rPr>
          <w:color w:val="000000" w:themeColor="text1"/>
          <w:sz w:val="28"/>
          <w:szCs w:val="28"/>
          <w:lang w:val="kk-KZ"/>
        </w:rPr>
        <w:t>-</w:t>
      </w:r>
      <w:r w:rsidR="0012055F">
        <w:rPr>
          <w:color w:val="000000" w:themeColor="text1"/>
          <w:sz w:val="28"/>
          <w:szCs w:val="28"/>
          <w:lang w:val="kk-KZ"/>
        </w:rPr>
        <w:t>ана екендігі белгілі. Әрбір бала үшін ата</w:t>
      </w:r>
      <w:r w:rsidR="0012055F" w:rsidRPr="009474C7">
        <w:rPr>
          <w:color w:val="000000" w:themeColor="text1"/>
          <w:sz w:val="28"/>
          <w:szCs w:val="28"/>
          <w:lang w:val="kk-KZ"/>
        </w:rPr>
        <w:t>-</w:t>
      </w:r>
      <w:r w:rsidR="0012055F">
        <w:rPr>
          <w:color w:val="000000" w:themeColor="text1"/>
          <w:sz w:val="28"/>
          <w:szCs w:val="28"/>
          <w:lang w:val="kk-KZ"/>
        </w:rPr>
        <w:t xml:space="preserve">ана оның қорғаушысы, қолдаушысы, өмірде дұрыс бағыт беретін нұсқаушысы, үлгі алатын идеал тұлғасы. </w:t>
      </w:r>
    </w:p>
    <w:p w14:paraId="4DA16235" w14:textId="77777777" w:rsidR="00014087" w:rsidRPr="00E12E4A" w:rsidRDefault="0012055F" w:rsidP="0012055F">
      <w:pPr>
        <w:tabs>
          <w:tab w:val="left" w:pos="567"/>
        </w:tabs>
        <w:jc w:val="both"/>
        <w:rPr>
          <w:color w:val="000000" w:themeColor="text1"/>
          <w:sz w:val="28"/>
          <w:szCs w:val="28"/>
          <w:lang w:val="kk-KZ"/>
        </w:rPr>
      </w:pPr>
      <w:r>
        <w:rPr>
          <w:color w:val="000000" w:themeColor="text1"/>
          <w:sz w:val="28"/>
          <w:szCs w:val="28"/>
          <w:lang w:val="kk-KZ"/>
        </w:rPr>
        <w:t xml:space="preserve">        </w:t>
      </w:r>
      <w:r w:rsidR="00DB09A3" w:rsidRPr="00E12E4A">
        <w:rPr>
          <w:color w:val="000000" w:themeColor="text1"/>
          <w:sz w:val="28"/>
          <w:szCs w:val="28"/>
          <w:lang w:val="kk-KZ"/>
        </w:rPr>
        <w:t>Танымал әлеуметтану</w:t>
      </w:r>
      <w:r w:rsidR="00434CE9" w:rsidRPr="00E12E4A">
        <w:rPr>
          <w:color w:val="000000" w:themeColor="text1"/>
          <w:sz w:val="28"/>
          <w:szCs w:val="28"/>
          <w:lang w:val="kk-KZ"/>
        </w:rPr>
        <w:t>шы И.С.Кон ата-аналардың</w:t>
      </w:r>
      <w:r w:rsidR="00014087" w:rsidRPr="00E12E4A">
        <w:rPr>
          <w:color w:val="000000" w:themeColor="text1"/>
          <w:sz w:val="28"/>
          <w:szCs w:val="28"/>
          <w:lang w:val="kk-KZ"/>
        </w:rPr>
        <w:t xml:space="preserve"> ұл балаға ықпал етуін үш түрлі сипатта бейнелеген:</w:t>
      </w:r>
    </w:p>
    <w:p w14:paraId="4341732E" w14:textId="41CA911B" w:rsidR="00014087" w:rsidRPr="00E12E4A" w:rsidRDefault="00014087" w:rsidP="00014087">
      <w:pPr>
        <w:ind w:firstLine="567"/>
        <w:jc w:val="both"/>
        <w:rPr>
          <w:color w:val="000000" w:themeColor="text1"/>
          <w:sz w:val="28"/>
          <w:szCs w:val="28"/>
          <w:lang w:val="kk-KZ"/>
        </w:rPr>
      </w:pPr>
      <w:r w:rsidRPr="00E12E4A">
        <w:rPr>
          <w:color w:val="000000" w:themeColor="text1"/>
          <w:sz w:val="28"/>
          <w:szCs w:val="28"/>
          <w:lang w:val="kk-KZ"/>
        </w:rPr>
        <w:t>1) Ұл балаға ата-ананың ықпалын нығайту. Ұл баланың жағымды қылықтары мен  ic-әрекеттерін қуаттау, нашар мінез-құлықтары мен iс-әрекеттері үшін әділ түрде сөгіс бере отырып, санасына біртіндеп,</w:t>
      </w:r>
      <w:r w:rsidR="00744154">
        <w:rPr>
          <w:color w:val="000000" w:themeColor="text1"/>
          <w:sz w:val="28"/>
          <w:szCs w:val="28"/>
          <w:lang w:val="kk-KZ"/>
        </w:rPr>
        <w:t xml:space="preserve"> мінез-құлық нормалары жүйесін сіңіру. Сөйтіп, ол</w:t>
      </w:r>
      <w:r w:rsidRPr="00E12E4A">
        <w:rPr>
          <w:color w:val="000000" w:themeColor="text1"/>
          <w:sz w:val="28"/>
          <w:szCs w:val="28"/>
          <w:lang w:val="kk-KZ"/>
        </w:rPr>
        <w:t xml:space="preserve"> ой елегінен өтіп, белгілі бір ережег</w:t>
      </w:r>
      <w:r w:rsidR="00744154">
        <w:rPr>
          <w:color w:val="000000" w:themeColor="text1"/>
          <w:sz w:val="28"/>
          <w:szCs w:val="28"/>
          <w:lang w:val="kk-KZ"/>
        </w:rPr>
        <w:t>е айналады. Өмірде бірнеше рет қ</w:t>
      </w:r>
      <w:r w:rsidRPr="00E12E4A">
        <w:rPr>
          <w:color w:val="000000" w:themeColor="text1"/>
          <w:sz w:val="28"/>
          <w:szCs w:val="28"/>
          <w:lang w:val="kk-KZ"/>
        </w:rPr>
        <w:t>айталану барысында ол әдетке айналып, ішкі жандүниесінің қ</w:t>
      </w:r>
      <w:r w:rsidR="00457CE4">
        <w:rPr>
          <w:color w:val="000000" w:themeColor="text1"/>
          <w:sz w:val="28"/>
          <w:szCs w:val="28"/>
          <w:lang w:val="kk-KZ"/>
        </w:rPr>
        <w:t>ажетті қ</w:t>
      </w:r>
      <w:r w:rsidR="00744154">
        <w:rPr>
          <w:color w:val="000000" w:themeColor="text1"/>
          <w:sz w:val="28"/>
          <w:szCs w:val="28"/>
          <w:lang w:val="kk-KZ"/>
        </w:rPr>
        <w:t>ұрамдас бөліrі ретінде қ</w:t>
      </w:r>
      <w:r w:rsidRPr="00E12E4A">
        <w:rPr>
          <w:color w:val="000000" w:themeColor="text1"/>
          <w:sz w:val="28"/>
          <w:szCs w:val="28"/>
          <w:lang w:val="kk-KZ"/>
        </w:rPr>
        <w:t>алыптасады.</w:t>
      </w:r>
    </w:p>
    <w:p w14:paraId="40EC8314" w14:textId="77777777" w:rsidR="00014087" w:rsidRPr="00E12E4A" w:rsidRDefault="00B34AFD" w:rsidP="00014087">
      <w:pPr>
        <w:ind w:firstLine="567"/>
        <w:jc w:val="both"/>
        <w:rPr>
          <w:color w:val="000000" w:themeColor="text1"/>
          <w:sz w:val="28"/>
          <w:szCs w:val="28"/>
          <w:lang w:val="kk-KZ"/>
        </w:rPr>
      </w:pPr>
      <w:r>
        <w:rPr>
          <w:color w:val="000000" w:themeColor="text1"/>
          <w:sz w:val="28"/>
          <w:szCs w:val="28"/>
          <w:lang w:val="kk-KZ"/>
        </w:rPr>
        <w:t xml:space="preserve">2) Ұл баланың ата-анасына ұқсауы және </w:t>
      </w:r>
      <w:r w:rsidR="00014087" w:rsidRPr="00E12E4A">
        <w:rPr>
          <w:color w:val="000000" w:themeColor="text1"/>
          <w:sz w:val="28"/>
          <w:szCs w:val="28"/>
          <w:lang w:val="kk-KZ"/>
        </w:rPr>
        <w:t xml:space="preserve"> оны өздеріне ұқсастыру. Бұл </w:t>
      </w:r>
      <w:r>
        <w:rPr>
          <w:color w:val="000000" w:themeColor="text1"/>
          <w:sz w:val="28"/>
          <w:szCs w:val="28"/>
          <w:lang w:val="kk-KZ"/>
        </w:rPr>
        <w:t xml:space="preserve">жағдай </w:t>
      </w:r>
      <w:r w:rsidR="00014087" w:rsidRPr="00E12E4A">
        <w:rPr>
          <w:color w:val="000000" w:themeColor="text1"/>
          <w:sz w:val="28"/>
          <w:szCs w:val="28"/>
          <w:lang w:val="kk-KZ"/>
        </w:rPr>
        <w:t xml:space="preserve">ұл баланың </w:t>
      </w:r>
      <w:r>
        <w:rPr>
          <w:color w:val="000000" w:themeColor="text1"/>
          <w:sz w:val="28"/>
          <w:szCs w:val="28"/>
          <w:lang w:val="kk-KZ"/>
        </w:rPr>
        <w:t xml:space="preserve">өз </w:t>
      </w:r>
      <w:r w:rsidR="00014087" w:rsidRPr="00E12E4A">
        <w:rPr>
          <w:color w:val="000000" w:themeColor="text1"/>
          <w:sz w:val="28"/>
          <w:szCs w:val="28"/>
          <w:lang w:val="kk-KZ"/>
        </w:rPr>
        <w:t xml:space="preserve">ата-анасына </w:t>
      </w:r>
      <w:r>
        <w:rPr>
          <w:color w:val="000000" w:themeColor="text1"/>
          <w:sz w:val="28"/>
          <w:szCs w:val="28"/>
          <w:lang w:val="kk-KZ"/>
        </w:rPr>
        <w:t>с</w:t>
      </w:r>
      <w:r w:rsidR="00014087" w:rsidRPr="00E12E4A">
        <w:rPr>
          <w:color w:val="000000" w:themeColor="text1"/>
          <w:sz w:val="28"/>
          <w:szCs w:val="28"/>
          <w:lang w:val="kk-KZ"/>
        </w:rPr>
        <w:t>үйіспеншілігі</w:t>
      </w:r>
      <w:r>
        <w:rPr>
          <w:color w:val="000000" w:themeColor="text1"/>
          <w:sz w:val="28"/>
          <w:szCs w:val="28"/>
          <w:lang w:val="kk-KZ"/>
        </w:rPr>
        <w:t>не, беделіне және</w:t>
      </w:r>
      <w:r w:rsidR="00014087" w:rsidRPr="00E12E4A">
        <w:rPr>
          <w:color w:val="000000" w:themeColor="text1"/>
          <w:sz w:val="28"/>
          <w:szCs w:val="28"/>
          <w:lang w:val="kk-KZ"/>
        </w:rPr>
        <w:t xml:space="preserve"> құрметке негізделеді.</w:t>
      </w:r>
    </w:p>
    <w:p w14:paraId="4C6D6829" w14:textId="77777777" w:rsidR="00014087" w:rsidRPr="00E12E4A" w:rsidRDefault="00014087" w:rsidP="00014087">
      <w:pPr>
        <w:ind w:firstLine="567"/>
        <w:jc w:val="both"/>
        <w:rPr>
          <w:color w:val="000000" w:themeColor="text1"/>
          <w:sz w:val="28"/>
          <w:szCs w:val="28"/>
          <w:lang w:val="kk-KZ"/>
        </w:rPr>
      </w:pPr>
      <w:r w:rsidRPr="00E12E4A">
        <w:rPr>
          <w:color w:val="000000" w:themeColor="text1"/>
          <w:sz w:val="28"/>
          <w:szCs w:val="28"/>
          <w:lang w:val="kk-KZ"/>
        </w:rPr>
        <w:t>3) Ата-ана мен ұл бала арасындағы өзара түсіністік. Өз баласының ішкі жандүниесі мен мінез-құлық ерекшеліктерін біле отырып, кездесетін қиыншылықтар</w:t>
      </w:r>
      <w:r w:rsidR="000D4C0E">
        <w:rPr>
          <w:color w:val="000000" w:themeColor="text1"/>
          <w:sz w:val="28"/>
          <w:szCs w:val="28"/>
          <w:lang w:val="kk-KZ"/>
        </w:rPr>
        <w:t>ды</w:t>
      </w:r>
      <w:r w:rsidRPr="00E12E4A">
        <w:rPr>
          <w:color w:val="000000" w:themeColor="text1"/>
          <w:sz w:val="28"/>
          <w:szCs w:val="28"/>
          <w:lang w:val="kk-KZ"/>
        </w:rPr>
        <w:t xml:space="preserve"> </w:t>
      </w:r>
      <w:r w:rsidR="000D4C0E">
        <w:rPr>
          <w:color w:val="000000" w:themeColor="text1"/>
          <w:sz w:val="28"/>
          <w:szCs w:val="28"/>
          <w:lang w:val="kk-KZ"/>
        </w:rPr>
        <w:t>еңсеру</w:t>
      </w:r>
      <w:r w:rsidRPr="00E12E4A">
        <w:rPr>
          <w:color w:val="000000" w:themeColor="text1"/>
          <w:sz w:val="28"/>
          <w:szCs w:val="28"/>
          <w:lang w:val="kk-KZ"/>
        </w:rPr>
        <w:t xml:space="preserve"> </w:t>
      </w:r>
      <w:r w:rsidR="000D4C0E">
        <w:rPr>
          <w:color w:val="000000" w:themeColor="text1"/>
          <w:sz w:val="28"/>
          <w:szCs w:val="28"/>
          <w:lang w:val="kk-KZ"/>
        </w:rPr>
        <w:t>ар</w:t>
      </w:r>
      <w:r w:rsidRPr="00E12E4A">
        <w:rPr>
          <w:color w:val="000000" w:themeColor="text1"/>
          <w:sz w:val="28"/>
          <w:szCs w:val="28"/>
          <w:lang w:val="kk-KZ"/>
        </w:rPr>
        <w:t xml:space="preserve">қылы оны </w:t>
      </w:r>
      <w:r w:rsidR="000D4C0E">
        <w:rPr>
          <w:color w:val="000000" w:themeColor="text1"/>
          <w:sz w:val="28"/>
          <w:szCs w:val="28"/>
          <w:lang w:val="kk-KZ"/>
        </w:rPr>
        <w:t>азамат</w:t>
      </w:r>
      <w:r w:rsidR="00A9760D" w:rsidRPr="00E12E4A">
        <w:rPr>
          <w:color w:val="000000" w:themeColor="text1"/>
          <w:sz w:val="28"/>
          <w:szCs w:val="28"/>
          <w:lang w:val="kk-KZ"/>
        </w:rPr>
        <w:t xml:space="preserve"> етіп тәрбиелеуге болады [86</w:t>
      </w:r>
      <w:r w:rsidRPr="00E12E4A">
        <w:rPr>
          <w:color w:val="000000" w:themeColor="text1"/>
          <w:sz w:val="28"/>
          <w:szCs w:val="28"/>
          <w:lang w:val="kk-KZ"/>
        </w:rPr>
        <w:t>, 206 б.].</w:t>
      </w:r>
    </w:p>
    <w:p w14:paraId="1C41DB31" w14:textId="4EA0FE4A" w:rsidR="00014087" w:rsidRDefault="000D4C0E" w:rsidP="00EB5EA2">
      <w:pPr>
        <w:ind w:firstLine="567"/>
        <w:jc w:val="both"/>
        <w:rPr>
          <w:color w:val="000000" w:themeColor="text1"/>
          <w:sz w:val="28"/>
          <w:szCs w:val="28"/>
          <w:lang w:val="kk-KZ"/>
        </w:rPr>
      </w:pPr>
      <w:r>
        <w:rPr>
          <w:color w:val="000000" w:themeColor="text1"/>
          <w:sz w:val="28"/>
          <w:szCs w:val="28"/>
          <w:lang w:val="kk-KZ"/>
        </w:rPr>
        <w:t>Х</w:t>
      </w:r>
      <w:r w:rsidRPr="00E12E4A">
        <w:rPr>
          <w:color w:val="000000" w:themeColor="text1"/>
          <w:sz w:val="28"/>
          <w:szCs w:val="28"/>
          <w:lang w:val="kk-KZ"/>
        </w:rPr>
        <w:t xml:space="preserve">алқымыздың </w:t>
      </w:r>
      <w:r>
        <w:rPr>
          <w:color w:val="000000" w:themeColor="text1"/>
          <w:sz w:val="28"/>
          <w:szCs w:val="28"/>
          <w:lang w:val="kk-KZ"/>
        </w:rPr>
        <w:t xml:space="preserve">тәлімі мен </w:t>
      </w:r>
      <w:r w:rsidRPr="00E12E4A">
        <w:rPr>
          <w:color w:val="000000" w:themeColor="text1"/>
          <w:sz w:val="28"/>
          <w:szCs w:val="28"/>
          <w:lang w:val="kk-KZ"/>
        </w:rPr>
        <w:t>тағылымын халық ауыз әдебиеті</w:t>
      </w:r>
      <w:r>
        <w:rPr>
          <w:color w:val="000000" w:themeColor="text1"/>
          <w:sz w:val="28"/>
          <w:szCs w:val="28"/>
          <w:lang w:val="kk-KZ"/>
        </w:rPr>
        <w:t xml:space="preserve"> жанры</w:t>
      </w:r>
      <w:r w:rsidR="00164596">
        <w:rPr>
          <w:color w:val="000000" w:themeColor="text1"/>
          <w:sz w:val="28"/>
          <w:szCs w:val="28"/>
          <w:lang w:val="kk-KZ"/>
        </w:rPr>
        <w:t>ның бірі</w:t>
      </w:r>
      <w:r>
        <w:rPr>
          <w:color w:val="000000" w:themeColor="text1"/>
          <w:sz w:val="28"/>
          <w:szCs w:val="28"/>
          <w:lang w:val="kk-KZ"/>
        </w:rPr>
        <w:t xml:space="preserve"> </w:t>
      </w:r>
      <w:r w:rsidRPr="00E12E4A">
        <w:rPr>
          <w:color w:val="000000" w:themeColor="text1"/>
          <w:sz w:val="28"/>
          <w:szCs w:val="28"/>
          <w:lang w:val="kk-KZ"/>
        </w:rPr>
        <w:t xml:space="preserve"> мақалмен түйіндей </w:t>
      </w:r>
      <w:r w:rsidR="00164596">
        <w:rPr>
          <w:color w:val="000000" w:themeColor="text1"/>
          <w:sz w:val="28"/>
          <w:szCs w:val="28"/>
          <w:lang w:val="kk-KZ"/>
        </w:rPr>
        <w:t>білген профессор М.Тілеужанов</w:t>
      </w:r>
      <w:r w:rsidR="00014087" w:rsidRPr="00E12E4A">
        <w:rPr>
          <w:color w:val="000000" w:themeColor="text1"/>
          <w:sz w:val="28"/>
          <w:szCs w:val="28"/>
          <w:lang w:val="kk-KZ"/>
        </w:rPr>
        <w:t xml:space="preserve"> жігіттің балалық шағынан бастап, </w:t>
      </w:r>
      <w:r w:rsidR="00EB5EA2">
        <w:rPr>
          <w:color w:val="000000" w:themeColor="text1"/>
          <w:sz w:val="28"/>
          <w:szCs w:val="28"/>
          <w:lang w:val="kk-KZ"/>
        </w:rPr>
        <w:t>тіршілік барысында</w:t>
      </w:r>
      <w:r w:rsidR="00EB5EA2">
        <w:rPr>
          <w:color w:val="FF0000"/>
          <w:sz w:val="28"/>
          <w:szCs w:val="28"/>
          <w:lang w:val="kk-KZ"/>
        </w:rPr>
        <w:t xml:space="preserve"> </w:t>
      </w:r>
      <w:r w:rsidR="00EB5EA2" w:rsidRPr="00CE566C">
        <w:rPr>
          <w:color w:val="000000" w:themeColor="text1"/>
          <w:sz w:val="28"/>
          <w:szCs w:val="28"/>
          <w:lang w:val="kk-KZ"/>
        </w:rPr>
        <w:t>сан түрлі қиындық</w:t>
      </w:r>
      <w:r w:rsidR="00EB5EA2">
        <w:rPr>
          <w:color w:val="000000" w:themeColor="text1"/>
          <w:sz w:val="28"/>
          <w:szCs w:val="28"/>
          <w:lang w:val="kk-KZ"/>
        </w:rPr>
        <w:t>тар мен сынақтардың, сондай</w:t>
      </w:r>
      <w:r w:rsidR="00EB5EA2" w:rsidRPr="00CE566C">
        <w:rPr>
          <w:color w:val="000000" w:themeColor="text1"/>
          <w:sz w:val="28"/>
          <w:szCs w:val="28"/>
          <w:lang w:val="kk-KZ"/>
        </w:rPr>
        <w:t>-</w:t>
      </w:r>
      <w:r w:rsidR="00EB5EA2">
        <w:rPr>
          <w:color w:val="000000" w:themeColor="text1"/>
          <w:sz w:val="28"/>
          <w:szCs w:val="28"/>
          <w:lang w:val="kk-KZ"/>
        </w:rPr>
        <w:t xml:space="preserve">ақ сәтті жағдайлардың </w:t>
      </w:r>
      <w:r w:rsidR="00EB5EA2" w:rsidRPr="00CE566C">
        <w:rPr>
          <w:color w:val="000000" w:themeColor="text1"/>
          <w:sz w:val="28"/>
          <w:szCs w:val="28"/>
          <w:lang w:val="kk-KZ"/>
        </w:rPr>
        <w:t>кездесетін</w:t>
      </w:r>
      <w:r w:rsidR="00EB5EA2">
        <w:rPr>
          <w:color w:val="000000" w:themeColor="text1"/>
          <w:sz w:val="28"/>
          <w:szCs w:val="28"/>
          <w:lang w:val="kk-KZ"/>
        </w:rPr>
        <w:t xml:space="preserve">ін ескеріп, намысын қайрап </w:t>
      </w:r>
      <w:r w:rsidR="00EB5EA2" w:rsidRPr="005B602C">
        <w:rPr>
          <w:color w:val="000000" w:themeColor="text1"/>
          <w:sz w:val="28"/>
          <w:szCs w:val="28"/>
          <w:lang w:val="kk-KZ"/>
        </w:rPr>
        <w:t>«аты аталған төбенің, аты аталмаған жігіттен артық» екендігін, «өнері жоқ жігіттің жер соғатынын, ал өнерлінің қашанда өрге озатынын» айтып шамдандыратын, «айтсаң, үйде туып, түзде өлетін жігіттерді айт» деп таңданысын тудыратын, «қоянды қамыс, ал ер жігітті намыс өлтіретінін», «ерліктің білекте емес, жүректе» екенін айтып қайраттандыратын,  «ақылдың жастан, ал асылдың тастан» екендігін айтып сенім ұялататын, «атадан мықты ұл туып</w:t>
      </w:r>
      <w:r w:rsidR="00014087" w:rsidRPr="005B602C">
        <w:rPr>
          <w:color w:val="000000" w:themeColor="text1"/>
          <w:sz w:val="28"/>
          <w:szCs w:val="28"/>
          <w:lang w:val="kk-KZ"/>
        </w:rPr>
        <w:t xml:space="preserve">, ата жолын қуса </w:t>
      </w:r>
      <w:r w:rsidR="00014087" w:rsidRPr="00E12E4A">
        <w:rPr>
          <w:color w:val="000000" w:themeColor="text1"/>
          <w:sz w:val="28"/>
          <w:szCs w:val="28"/>
          <w:lang w:val="kk-KZ"/>
        </w:rPr>
        <w:t>игі еді», -</w:t>
      </w:r>
      <w:r>
        <w:rPr>
          <w:color w:val="000000" w:themeColor="text1"/>
          <w:sz w:val="28"/>
          <w:szCs w:val="28"/>
          <w:lang w:val="kk-KZ"/>
        </w:rPr>
        <w:t xml:space="preserve"> </w:t>
      </w:r>
      <w:r w:rsidR="00164596">
        <w:rPr>
          <w:color w:val="000000" w:themeColor="text1"/>
          <w:sz w:val="28"/>
          <w:szCs w:val="28"/>
          <w:lang w:val="kk-KZ"/>
        </w:rPr>
        <w:t>деген қазақтың арманы бар деген пікіріне орай, ғалым С.Ұзақбаева а</w:t>
      </w:r>
      <w:r w:rsidR="00014087" w:rsidRPr="00E12E4A">
        <w:rPr>
          <w:color w:val="000000" w:themeColor="text1"/>
          <w:sz w:val="28"/>
          <w:szCs w:val="28"/>
          <w:lang w:val="kk-KZ"/>
        </w:rPr>
        <w:t>йтылған әр қағида</w:t>
      </w:r>
      <w:r w:rsidR="00164596">
        <w:rPr>
          <w:color w:val="000000" w:themeColor="text1"/>
          <w:sz w:val="28"/>
          <w:szCs w:val="28"/>
          <w:lang w:val="kk-KZ"/>
        </w:rPr>
        <w:t>ның</w:t>
      </w:r>
      <w:r w:rsidR="00014087" w:rsidRPr="00E12E4A">
        <w:rPr>
          <w:color w:val="000000" w:themeColor="text1"/>
          <w:sz w:val="28"/>
          <w:szCs w:val="28"/>
          <w:lang w:val="kk-KZ"/>
        </w:rPr>
        <w:t xml:space="preserve"> жігіттің </w:t>
      </w:r>
      <w:r w:rsidR="00164596">
        <w:rPr>
          <w:color w:val="000000" w:themeColor="text1"/>
          <w:sz w:val="28"/>
          <w:szCs w:val="28"/>
          <w:lang w:val="kk-KZ"/>
        </w:rPr>
        <w:t>си</w:t>
      </w:r>
      <w:r w:rsidR="00014087" w:rsidRPr="00E12E4A">
        <w:rPr>
          <w:color w:val="000000" w:themeColor="text1"/>
          <w:sz w:val="28"/>
          <w:szCs w:val="28"/>
          <w:lang w:val="kk-KZ"/>
        </w:rPr>
        <w:t>патына бір-бір тақырып болуға сұранып тұр</w:t>
      </w:r>
      <w:r w:rsidR="00164596">
        <w:rPr>
          <w:color w:val="000000" w:themeColor="text1"/>
          <w:sz w:val="28"/>
          <w:szCs w:val="28"/>
          <w:lang w:val="kk-KZ"/>
        </w:rPr>
        <w:t>ғандығын жазады</w:t>
      </w:r>
      <w:r w:rsidR="00014087" w:rsidRPr="00E12E4A">
        <w:rPr>
          <w:color w:val="000000" w:themeColor="text1"/>
          <w:sz w:val="28"/>
          <w:szCs w:val="28"/>
          <w:lang w:val="kk-KZ"/>
        </w:rPr>
        <w:t xml:space="preserve"> [14</w:t>
      </w:r>
      <w:r w:rsidR="0023060C">
        <w:rPr>
          <w:color w:val="000000" w:themeColor="text1"/>
          <w:sz w:val="28"/>
          <w:szCs w:val="28"/>
          <w:lang w:val="kk-KZ"/>
        </w:rPr>
        <w:t>, 19 б.</w:t>
      </w:r>
      <w:r w:rsidR="00014087" w:rsidRPr="00E12E4A">
        <w:rPr>
          <w:color w:val="000000" w:themeColor="text1"/>
          <w:sz w:val="28"/>
          <w:szCs w:val="28"/>
          <w:lang w:val="kk-KZ"/>
        </w:rPr>
        <w:t>].</w:t>
      </w:r>
    </w:p>
    <w:p w14:paraId="2582A8AA" w14:textId="77777777" w:rsidR="00014087" w:rsidRPr="00E12E4A" w:rsidRDefault="00A31D58" w:rsidP="00014087">
      <w:pPr>
        <w:ind w:firstLine="567"/>
        <w:jc w:val="both"/>
        <w:rPr>
          <w:color w:val="000000" w:themeColor="text1"/>
          <w:sz w:val="28"/>
          <w:szCs w:val="28"/>
          <w:lang w:val="kk-KZ"/>
        </w:rPr>
      </w:pPr>
      <w:r>
        <w:rPr>
          <w:color w:val="000000" w:themeColor="text1"/>
          <w:sz w:val="28"/>
          <w:szCs w:val="28"/>
          <w:lang w:val="kk-KZ"/>
        </w:rPr>
        <w:t>Ұл бала тәрбиесінің қазақ халқы үшін</w:t>
      </w:r>
      <w:r w:rsidRPr="00E12E4A">
        <w:rPr>
          <w:color w:val="000000" w:themeColor="text1"/>
          <w:sz w:val="28"/>
          <w:szCs w:val="28"/>
          <w:lang w:val="kk-KZ"/>
        </w:rPr>
        <w:t xml:space="preserve"> </w:t>
      </w:r>
      <w:r>
        <w:rPr>
          <w:color w:val="000000" w:themeColor="text1"/>
          <w:sz w:val="28"/>
          <w:szCs w:val="28"/>
          <w:lang w:val="kk-KZ"/>
        </w:rPr>
        <w:t xml:space="preserve">орны </w:t>
      </w:r>
      <w:r w:rsidR="00014087" w:rsidRPr="00E12E4A">
        <w:rPr>
          <w:color w:val="000000" w:themeColor="text1"/>
          <w:sz w:val="28"/>
          <w:szCs w:val="28"/>
          <w:lang w:val="kk-KZ"/>
        </w:rPr>
        <w:t xml:space="preserve">ерекше. </w:t>
      </w:r>
      <w:r>
        <w:rPr>
          <w:color w:val="000000" w:themeColor="text1"/>
          <w:sz w:val="28"/>
          <w:szCs w:val="28"/>
          <w:lang w:val="kk-KZ"/>
        </w:rPr>
        <w:t xml:space="preserve">Қай заманда болмасын </w:t>
      </w:r>
      <w:r w:rsidRPr="00E12E4A">
        <w:rPr>
          <w:color w:val="000000" w:themeColor="text1"/>
          <w:sz w:val="28"/>
          <w:szCs w:val="28"/>
          <w:lang w:val="kk-KZ"/>
        </w:rPr>
        <w:t>ер жігітке айтыла</w:t>
      </w:r>
      <w:r>
        <w:rPr>
          <w:color w:val="000000" w:themeColor="text1"/>
          <w:sz w:val="28"/>
          <w:szCs w:val="28"/>
          <w:lang w:val="kk-KZ"/>
        </w:rPr>
        <w:t xml:space="preserve">р сын мен қойылатын </w:t>
      </w:r>
      <w:r w:rsidRPr="00E12E4A">
        <w:rPr>
          <w:color w:val="000000" w:themeColor="text1"/>
          <w:sz w:val="28"/>
          <w:szCs w:val="28"/>
          <w:lang w:val="kk-KZ"/>
        </w:rPr>
        <w:t>талап</w:t>
      </w:r>
      <w:r>
        <w:rPr>
          <w:color w:val="000000" w:themeColor="text1"/>
          <w:sz w:val="28"/>
          <w:szCs w:val="28"/>
          <w:lang w:val="kk-KZ"/>
        </w:rPr>
        <w:t>тың</w:t>
      </w:r>
      <w:r w:rsidRPr="00E12E4A">
        <w:rPr>
          <w:color w:val="000000" w:themeColor="text1"/>
          <w:sz w:val="28"/>
          <w:szCs w:val="28"/>
          <w:lang w:val="kk-KZ"/>
        </w:rPr>
        <w:t xml:space="preserve"> </w:t>
      </w:r>
      <w:r>
        <w:rPr>
          <w:color w:val="000000" w:themeColor="text1"/>
          <w:sz w:val="28"/>
          <w:szCs w:val="28"/>
          <w:lang w:val="kk-KZ"/>
        </w:rPr>
        <w:t xml:space="preserve">қашанда </w:t>
      </w:r>
      <w:r w:rsidRPr="00E12E4A">
        <w:rPr>
          <w:color w:val="000000" w:themeColor="text1"/>
          <w:sz w:val="28"/>
          <w:szCs w:val="28"/>
          <w:lang w:val="kk-KZ"/>
        </w:rPr>
        <w:t>жоғары</w:t>
      </w:r>
      <w:r>
        <w:rPr>
          <w:color w:val="000000" w:themeColor="text1"/>
          <w:sz w:val="28"/>
          <w:szCs w:val="28"/>
          <w:lang w:val="kk-KZ"/>
        </w:rPr>
        <w:t xml:space="preserve"> екендігін </w:t>
      </w:r>
      <w:r w:rsidR="00014087" w:rsidRPr="00E12E4A">
        <w:rPr>
          <w:color w:val="000000" w:themeColor="text1"/>
          <w:sz w:val="28"/>
          <w:szCs w:val="28"/>
          <w:lang w:val="kk-KZ"/>
        </w:rPr>
        <w:t>«Ұлға отыз үйден тыйым, он сан үйден сын»</w:t>
      </w:r>
      <w:r>
        <w:rPr>
          <w:color w:val="000000" w:themeColor="text1"/>
          <w:sz w:val="28"/>
          <w:szCs w:val="28"/>
          <w:lang w:val="kk-KZ"/>
        </w:rPr>
        <w:t xml:space="preserve"> деген тұжырымнан, </w:t>
      </w:r>
      <w:r w:rsidR="00014087" w:rsidRPr="00E12E4A">
        <w:rPr>
          <w:color w:val="000000" w:themeColor="text1"/>
          <w:sz w:val="28"/>
          <w:szCs w:val="28"/>
          <w:lang w:val="kk-KZ"/>
        </w:rPr>
        <w:t xml:space="preserve"> </w:t>
      </w:r>
      <w:r>
        <w:rPr>
          <w:color w:val="000000" w:themeColor="text1"/>
          <w:sz w:val="28"/>
          <w:szCs w:val="28"/>
          <w:lang w:val="kk-KZ"/>
        </w:rPr>
        <w:t>х</w:t>
      </w:r>
      <w:r w:rsidR="00014087" w:rsidRPr="00E12E4A">
        <w:rPr>
          <w:color w:val="000000" w:themeColor="text1"/>
          <w:sz w:val="28"/>
          <w:szCs w:val="28"/>
          <w:lang w:val="kk-KZ"/>
        </w:rPr>
        <w:t xml:space="preserve">алықтың </w:t>
      </w:r>
      <w:r w:rsidR="007F1C09">
        <w:rPr>
          <w:color w:val="000000" w:themeColor="text1"/>
          <w:sz w:val="28"/>
          <w:szCs w:val="28"/>
          <w:lang w:val="kk-KZ"/>
        </w:rPr>
        <w:t>ер жігіт</w:t>
      </w:r>
      <w:r w:rsidR="00014087" w:rsidRPr="00E12E4A">
        <w:rPr>
          <w:color w:val="000000" w:themeColor="text1"/>
          <w:sz w:val="28"/>
          <w:szCs w:val="28"/>
          <w:lang w:val="kk-KZ"/>
        </w:rPr>
        <w:t xml:space="preserve"> тәрбиесінде</w:t>
      </w:r>
      <w:r>
        <w:rPr>
          <w:color w:val="000000" w:themeColor="text1"/>
          <w:sz w:val="28"/>
          <w:szCs w:val="28"/>
          <w:lang w:val="kk-KZ"/>
        </w:rPr>
        <w:t>гі</w:t>
      </w:r>
      <w:r w:rsidR="00014087" w:rsidRPr="00E12E4A">
        <w:rPr>
          <w:color w:val="000000" w:themeColor="text1"/>
          <w:sz w:val="28"/>
          <w:szCs w:val="28"/>
          <w:lang w:val="kk-KZ"/>
        </w:rPr>
        <w:t xml:space="preserve"> «жігіт сыны» </w:t>
      </w:r>
      <w:r>
        <w:rPr>
          <w:color w:val="000000" w:themeColor="text1"/>
          <w:sz w:val="28"/>
          <w:szCs w:val="28"/>
          <w:lang w:val="kk-KZ"/>
        </w:rPr>
        <w:t xml:space="preserve">деп бекіткен өлшемінен көреміз. </w:t>
      </w:r>
    </w:p>
    <w:p w14:paraId="680E84A0" w14:textId="171C8E65" w:rsidR="00014087" w:rsidRPr="00E12E4A" w:rsidRDefault="009D2613" w:rsidP="004C7C79">
      <w:pPr>
        <w:ind w:firstLine="567"/>
        <w:jc w:val="both"/>
        <w:rPr>
          <w:color w:val="000000" w:themeColor="text1"/>
          <w:sz w:val="28"/>
          <w:szCs w:val="28"/>
          <w:lang w:val="kk-KZ"/>
        </w:rPr>
      </w:pPr>
      <w:r w:rsidRPr="00E12E4A">
        <w:rPr>
          <w:color w:val="000000" w:themeColor="text1"/>
          <w:sz w:val="28"/>
          <w:szCs w:val="28"/>
          <w:lang w:val="kk-KZ"/>
        </w:rPr>
        <w:t xml:space="preserve">М.Қазбековтың еңбегінде </w:t>
      </w:r>
      <w:r>
        <w:rPr>
          <w:color w:val="000000" w:themeColor="text1"/>
          <w:sz w:val="28"/>
          <w:szCs w:val="28"/>
          <w:lang w:val="kk-KZ"/>
        </w:rPr>
        <w:t>қ</w:t>
      </w:r>
      <w:r w:rsidR="00014087" w:rsidRPr="00E12E4A">
        <w:rPr>
          <w:color w:val="000000" w:themeColor="text1"/>
          <w:sz w:val="28"/>
          <w:szCs w:val="28"/>
          <w:lang w:val="kk-KZ"/>
        </w:rPr>
        <w:t>азақ</w:t>
      </w:r>
      <w:r>
        <w:rPr>
          <w:color w:val="000000" w:themeColor="text1"/>
          <w:sz w:val="28"/>
          <w:szCs w:val="28"/>
          <w:lang w:val="kk-KZ"/>
        </w:rPr>
        <w:t>тың</w:t>
      </w:r>
      <w:r w:rsidR="00014087" w:rsidRPr="00E12E4A">
        <w:rPr>
          <w:color w:val="000000" w:themeColor="text1"/>
          <w:sz w:val="28"/>
          <w:szCs w:val="28"/>
          <w:lang w:val="kk-KZ"/>
        </w:rPr>
        <w:t xml:space="preserve"> </w:t>
      </w:r>
      <w:r>
        <w:rPr>
          <w:color w:val="000000" w:themeColor="text1"/>
          <w:sz w:val="28"/>
          <w:szCs w:val="28"/>
          <w:lang w:val="kk-KZ"/>
        </w:rPr>
        <w:t>мақтан</w:t>
      </w:r>
      <w:r w:rsidR="00014087" w:rsidRPr="00E12E4A">
        <w:rPr>
          <w:color w:val="000000" w:themeColor="text1"/>
          <w:sz w:val="28"/>
          <w:szCs w:val="28"/>
          <w:lang w:val="kk-KZ"/>
        </w:rPr>
        <w:t xml:space="preserve"> тұтар ұлының қандай болу керектігі туралы халықтың талғамына сай </w:t>
      </w:r>
      <w:r>
        <w:rPr>
          <w:color w:val="000000" w:themeColor="text1"/>
          <w:sz w:val="28"/>
          <w:szCs w:val="28"/>
          <w:lang w:val="kk-KZ"/>
        </w:rPr>
        <w:t xml:space="preserve">келетін </w:t>
      </w:r>
      <w:r w:rsidR="00014087" w:rsidRPr="00E12E4A">
        <w:rPr>
          <w:color w:val="000000" w:themeColor="text1"/>
          <w:sz w:val="28"/>
          <w:szCs w:val="28"/>
          <w:lang w:val="kk-KZ"/>
        </w:rPr>
        <w:t xml:space="preserve">нағыз жігіт бейнесі былай </w:t>
      </w:r>
      <w:r w:rsidR="00852B70">
        <w:rPr>
          <w:color w:val="000000" w:themeColor="text1"/>
          <w:sz w:val="28"/>
          <w:szCs w:val="28"/>
          <w:lang w:val="kk-KZ"/>
        </w:rPr>
        <w:t>көрсетіл</w:t>
      </w:r>
      <w:r w:rsidR="00576104">
        <w:rPr>
          <w:color w:val="000000" w:themeColor="text1"/>
          <w:sz w:val="28"/>
          <w:szCs w:val="28"/>
          <w:lang w:val="kk-KZ"/>
        </w:rPr>
        <w:t>ген, яғни</w:t>
      </w:r>
      <w:r w:rsidR="00FD1FCA" w:rsidRPr="00E12E4A">
        <w:rPr>
          <w:color w:val="000000" w:themeColor="text1"/>
          <w:sz w:val="28"/>
          <w:szCs w:val="28"/>
          <w:lang w:val="kk-KZ"/>
        </w:rPr>
        <w:t xml:space="preserve"> к</w:t>
      </w:r>
      <w:r w:rsidR="00014087" w:rsidRPr="00E12E4A">
        <w:rPr>
          <w:color w:val="000000" w:themeColor="text1"/>
          <w:sz w:val="28"/>
          <w:szCs w:val="28"/>
          <w:lang w:val="kk-KZ"/>
        </w:rPr>
        <w:t xml:space="preserve">ескін-келбеті: еңсегей бойлы, өткір көзді, қара қасты, кең маңдайлы, торсық шекелі, қыр мұрынды, қиық мұртты, кең иықты, апай </w:t>
      </w:r>
      <w:r w:rsidR="00014087" w:rsidRPr="00E12E4A">
        <w:rPr>
          <w:color w:val="000000" w:themeColor="text1"/>
          <w:sz w:val="28"/>
          <w:szCs w:val="28"/>
          <w:lang w:val="kk-KZ"/>
        </w:rPr>
        <w:lastRenderedPageBreak/>
        <w:t>төсті, өткір тісті, жуан білекті, қынай белді, қапсағай дене</w:t>
      </w:r>
      <w:r w:rsidR="00A9760D" w:rsidRPr="00E12E4A">
        <w:rPr>
          <w:color w:val="000000" w:themeColor="text1"/>
          <w:sz w:val="28"/>
          <w:szCs w:val="28"/>
          <w:lang w:val="kk-KZ"/>
        </w:rPr>
        <w:t>лі, темірдей саусақты т.с.с. [83</w:t>
      </w:r>
      <w:r w:rsidR="00014087" w:rsidRPr="00E12E4A">
        <w:rPr>
          <w:color w:val="000000" w:themeColor="text1"/>
          <w:sz w:val="28"/>
          <w:szCs w:val="28"/>
          <w:lang w:val="kk-KZ"/>
        </w:rPr>
        <w:t>, 116</w:t>
      </w:r>
      <w:r w:rsidR="00A40080" w:rsidRPr="00E12E4A">
        <w:rPr>
          <w:color w:val="000000" w:themeColor="text1"/>
          <w:sz w:val="28"/>
          <w:szCs w:val="28"/>
          <w:lang w:val="kk-KZ"/>
        </w:rPr>
        <w:t xml:space="preserve"> б.].</w:t>
      </w:r>
      <w:r w:rsidR="00014087" w:rsidRPr="00E12E4A">
        <w:rPr>
          <w:color w:val="000000" w:themeColor="text1"/>
          <w:sz w:val="28"/>
          <w:szCs w:val="28"/>
          <w:lang w:val="kk-KZ"/>
        </w:rPr>
        <w:t xml:space="preserve"> </w:t>
      </w:r>
      <w:r w:rsidR="00852B70">
        <w:rPr>
          <w:color w:val="000000" w:themeColor="text1"/>
          <w:sz w:val="28"/>
          <w:szCs w:val="28"/>
          <w:lang w:val="kk-KZ"/>
        </w:rPr>
        <w:t xml:space="preserve"> Егер біз бүгінгі заманауи қоғам жағдайында дәл о</w:t>
      </w:r>
      <w:r w:rsidR="00014087" w:rsidRPr="00E12E4A">
        <w:rPr>
          <w:color w:val="000000" w:themeColor="text1"/>
          <w:sz w:val="28"/>
          <w:szCs w:val="28"/>
          <w:lang w:val="kk-KZ"/>
        </w:rPr>
        <w:t>сы аталған кескін-келбет</w:t>
      </w:r>
      <w:r w:rsidR="00852B70">
        <w:rPr>
          <w:color w:val="000000" w:themeColor="text1"/>
          <w:sz w:val="28"/>
          <w:szCs w:val="28"/>
          <w:lang w:val="kk-KZ"/>
        </w:rPr>
        <w:t xml:space="preserve"> пен </w:t>
      </w:r>
      <w:r w:rsidR="00014087" w:rsidRPr="00E12E4A">
        <w:rPr>
          <w:color w:val="000000" w:themeColor="text1"/>
          <w:sz w:val="28"/>
          <w:szCs w:val="28"/>
          <w:lang w:val="kk-KZ"/>
        </w:rPr>
        <w:t>қадір-қасиеттерді ұл балалар</w:t>
      </w:r>
      <w:r w:rsidR="00852B70">
        <w:rPr>
          <w:color w:val="000000" w:themeColor="text1"/>
          <w:sz w:val="28"/>
          <w:szCs w:val="28"/>
          <w:lang w:val="kk-KZ"/>
        </w:rPr>
        <w:t>дың</w:t>
      </w:r>
      <w:r w:rsidR="00014087" w:rsidRPr="00E12E4A">
        <w:rPr>
          <w:color w:val="000000" w:themeColor="text1"/>
          <w:sz w:val="28"/>
          <w:szCs w:val="28"/>
          <w:lang w:val="kk-KZ"/>
        </w:rPr>
        <w:t xml:space="preserve"> бойына </w:t>
      </w:r>
      <w:r w:rsidR="00852B70">
        <w:rPr>
          <w:color w:val="000000" w:themeColor="text1"/>
          <w:sz w:val="28"/>
          <w:szCs w:val="28"/>
          <w:lang w:val="kk-KZ"/>
        </w:rPr>
        <w:t xml:space="preserve">тұтастай </w:t>
      </w:r>
      <w:r w:rsidR="00014087" w:rsidRPr="00E12E4A">
        <w:rPr>
          <w:color w:val="000000" w:themeColor="text1"/>
          <w:sz w:val="28"/>
          <w:szCs w:val="28"/>
          <w:lang w:val="kk-KZ"/>
        </w:rPr>
        <w:t xml:space="preserve">дарыта білсек, онда </w:t>
      </w:r>
      <w:r w:rsidR="00852B70">
        <w:rPr>
          <w:color w:val="000000" w:themeColor="text1"/>
          <w:sz w:val="28"/>
          <w:szCs w:val="28"/>
          <w:lang w:val="kk-KZ"/>
        </w:rPr>
        <w:t xml:space="preserve">парасат пайымы биік, </w:t>
      </w:r>
      <w:r w:rsidR="00014087" w:rsidRPr="00E12E4A">
        <w:rPr>
          <w:color w:val="000000" w:themeColor="text1"/>
          <w:sz w:val="28"/>
          <w:szCs w:val="28"/>
          <w:lang w:val="kk-KZ"/>
        </w:rPr>
        <w:t>зерделі</w:t>
      </w:r>
      <w:r w:rsidR="00852B70">
        <w:rPr>
          <w:color w:val="000000" w:themeColor="text1"/>
          <w:sz w:val="28"/>
          <w:szCs w:val="28"/>
          <w:lang w:val="kk-KZ"/>
        </w:rPr>
        <w:t>, білімі және білігімен бәсекеге түсе алатын,</w:t>
      </w:r>
      <w:r w:rsidR="00014087" w:rsidRPr="00E12E4A">
        <w:rPr>
          <w:color w:val="000000" w:themeColor="text1"/>
          <w:sz w:val="28"/>
          <w:szCs w:val="28"/>
          <w:lang w:val="kk-KZ"/>
        </w:rPr>
        <w:t xml:space="preserve"> өнерлі</w:t>
      </w:r>
      <w:r w:rsidR="00852B70">
        <w:rPr>
          <w:color w:val="000000" w:themeColor="text1"/>
          <w:sz w:val="28"/>
          <w:szCs w:val="28"/>
          <w:lang w:val="kk-KZ"/>
        </w:rPr>
        <w:t xml:space="preserve">, дарынды, намысқой, </w:t>
      </w:r>
      <w:r w:rsidR="00014087" w:rsidRPr="00E12E4A">
        <w:rPr>
          <w:color w:val="000000" w:themeColor="text1"/>
          <w:sz w:val="28"/>
          <w:szCs w:val="28"/>
          <w:lang w:val="kk-KZ"/>
        </w:rPr>
        <w:t>жігерлі</w:t>
      </w:r>
      <w:r w:rsidR="00852B70">
        <w:rPr>
          <w:color w:val="000000" w:themeColor="text1"/>
          <w:sz w:val="28"/>
          <w:szCs w:val="28"/>
          <w:lang w:val="kk-KZ"/>
        </w:rPr>
        <w:t xml:space="preserve">, </w:t>
      </w:r>
      <w:r w:rsidR="00014087" w:rsidRPr="00E12E4A">
        <w:rPr>
          <w:color w:val="000000" w:themeColor="text1"/>
          <w:sz w:val="28"/>
          <w:szCs w:val="28"/>
          <w:lang w:val="kk-KZ"/>
        </w:rPr>
        <w:t>адал,</w:t>
      </w:r>
      <w:r w:rsidR="004C7C79">
        <w:rPr>
          <w:color w:val="000000" w:themeColor="text1"/>
          <w:sz w:val="28"/>
          <w:szCs w:val="28"/>
          <w:lang w:val="kk-KZ"/>
        </w:rPr>
        <w:t xml:space="preserve"> мейірімді, еңбекқор</w:t>
      </w:r>
      <w:r w:rsidR="00852B70">
        <w:rPr>
          <w:color w:val="000000" w:themeColor="text1"/>
          <w:sz w:val="28"/>
          <w:szCs w:val="28"/>
          <w:lang w:val="kk-KZ"/>
        </w:rPr>
        <w:t xml:space="preserve"> халқы сыйлайтын ер жігітті тәрбиелей аламыз. </w:t>
      </w:r>
      <w:r w:rsidR="00014087" w:rsidRPr="00E12E4A">
        <w:rPr>
          <w:color w:val="000000" w:themeColor="text1"/>
          <w:sz w:val="28"/>
          <w:szCs w:val="28"/>
          <w:lang w:val="kk-KZ"/>
        </w:rPr>
        <w:t xml:space="preserve">                                                                                            </w:t>
      </w:r>
      <w:r w:rsidR="004C7C79">
        <w:rPr>
          <w:color w:val="000000" w:themeColor="text1"/>
          <w:sz w:val="28"/>
          <w:szCs w:val="28"/>
          <w:lang w:val="kk-KZ"/>
        </w:rPr>
        <w:t xml:space="preserve"> </w:t>
      </w:r>
      <w:r w:rsidR="00154AC9">
        <w:rPr>
          <w:color w:val="000000" w:themeColor="text1"/>
          <w:sz w:val="28"/>
          <w:szCs w:val="28"/>
          <w:lang w:val="kk-KZ"/>
        </w:rPr>
        <w:t>Отбасындағы ата-аналардың</w:t>
      </w:r>
      <w:r w:rsidR="00852B70" w:rsidRPr="00E12E4A">
        <w:rPr>
          <w:color w:val="000000" w:themeColor="text1"/>
          <w:sz w:val="28"/>
          <w:szCs w:val="28"/>
          <w:lang w:val="kk-KZ"/>
        </w:rPr>
        <w:t xml:space="preserve"> </w:t>
      </w:r>
      <w:r w:rsidR="00154AC9">
        <w:rPr>
          <w:color w:val="000000" w:themeColor="text1"/>
          <w:sz w:val="28"/>
          <w:szCs w:val="28"/>
          <w:lang w:val="kk-KZ"/>
        </w:rPr>
        <w:t xml:space="preserve">пайдалы кеңесі, </w:t>
      </w:r>
      <w:r w:rsidR="00852B70" w:rsidRPr="00E12E4A">
        <w:rPr>
          <w:color w:val="000000" w:themeColor="text1"/>
          <w:sz w:val="28"/>
          <w:szCs w:val="28"/>
          <w:lang w:val="kk-KZ"/>
        </w:rPr>
        <w:t>ақыл</w:t>
      </w:r>
      <w:r w:rsidR="00154AC9">
        <w:rPr>
          <w:color w:val="000000" w:themeColor="text1"/>
          <w:sz w:val="28"/>
          <w:szCs w:val="28"/>
          <w:lang w:val="kk-KZ"/>
        </w:rPr>
        <w:t xml:space="preserve">ы, </w:t>
      </w:r>
      <w:r w:rsidR="00852B70" w:rsidRPr="00E12E4A">
        <w:rPr>
          <w:color w:val="000000" w:themeColor="text1"/>
          <w:sz w:val="28"/>
          <w:szCs w:val="28"/>
          <w:lang w:val="kk-KZ"/>
        </w:rPr>
        <w:t>үлгі-өнеге</w:t>
      </w:r>
      <w:r w:rsidR="00154AC9">
        <w:rPr>
          <w:color w:val="000000" w:themeColor="text1"/>
          <w:sz w:val="28"/>
          <w:szCs w:val="28"/>
          <w:lang w:val="kk-KZ"/>
        </w:rPr>
        <w:t>сі</w:t>
      </w:r>
      <w:r w:rsidR="00852B70" w:rsidRPr="00E12E4A">
        <w:rPr>
          <w:color w:val="000000" w:themeColor="text1"/>
          <w:sz w:val="28"/>
          <w:szCs w:val="28"/>
          <w:lang w:val="kk-KZ"/>
        </w:rPr>
        <w:t xml:space="preserve"> </w:t>
      </w:r>
      <w:r w:rsidR="00014087" w:rsidRPr="00E12E4A">
        <w:rPr>
          <w:color w:val="000000" w:themeColor="text1"/>
          <w:sz w:val="28"/>
          <w:szCs w:val="28"/>
          <w:lang w:val="kk-KZ"/>
        </w:rPr>
        <w:t>ұл баланың дұрыс тәрбие алуы</w:t>
      </w:r>
      <w:r w:rsidR="00154AC9">
        <w:rPr>
          <w:color w:val="000000" w:themeColor="text1"/>
          <w:sz w:val="28"/>
          <w:szCs w:val="28"/>
          <w:lang w:val="kk-KZ"/>
        </w:rPr>
        <w:t>ның басты құралы</w:t>
      </w:r>
      <w:r w:rsidR="004C7C79">
        <w:rPr>
          <w:color w:val="000000" w:themeColor="text1"/>
          <w:sz w:val="28"/>
          <w:szCs w:val="28"/>
          <w:lang w:val="kk-KZ"/>
        </w:rPr>
        <w:t>. Ата-бабамыз жасап кеткен жігіт</w:t>
      </w:r>
      <w:r w:rsidR="00014087" w:rsidRPr="00E12E4A">
        <w:rPr>
          <w:color w:val="000000" w:themeColor="text1"/>
          <w:sz w:val="28"/>
          <w:szCs w:val="28"/>
          <w:lang w:val="kk-KZ"/>
        </w:rPr>
        <w:t>тің сұлбасын одан әр</w:t>
      </w:r>
      <w:r w:rsidR="004C7C79">
        <w:rPr>
          <w:color w:val="000000" w:themeColor="text1"/>
          <w:sz w:val="28"/>
          <w:szCs w:val="28"/>
          <w:lang w:val="kk-KZ"/>
        </w:rPr>
        <w:t>і</w:t>
      </w:r>
      <w:r w:rsidR="008C7EC7" w:rsidRPr="00E12E4A">
        <w:rPr>
          <w:color w:val="000000" w:themeColor="text1"/>
          <w:sz w:val="28"/>
          <w:szCs w:val="28"/>
          <w:lang w:val="kk-KZ"/>
        </w:rPr>
        <w:t xml:space="preserve"> заман талабына, ағымына сай ө</w:t>
      </w:r>
      <w:r w:rsidR="00014087" w:rsidRPr="00E12E4A">
        <w:rPr>
          <w:color w:val="000000" w:themeColor="text1"/>
          <w:sz w:val="28"/>
          <w:szCs w:val="28"/>
          <w:lang w:val="kk-KZ"/>
        </w:rPr>
        <w:t xml:space="preserve">сіп келе жатқан </w:t>
      </w:r>
      <w:r w:rsidR="00154AC9">
        <w:rPr>
          <w:color w:val="000000" w:themeColor="text1"/>
          <w:sz w:val="28"/>
          <w:szCs w:val="28"/>
          <w:lang w:val="kk-KZ"/>
        </w:rPr>
        <w:t>ұрпағымыздың бойына дарыту, ұлы</w:t>
      </w:r>
      <w:r w:rsidR="00014087" w:rsidRPr="00E12E4A">
        <w:rPr>
          <w:color w:val="000000" w:themeColor="text1"/>
          <w:sz w:val="28"/>
          <w:szCs w:val="28"/>
          <w:lang w:val="kk-KZ"/>
        </w:rPr>
        <w:t xml:space="preserve"> халықтын </w:t>
      </w:r>
      <w:r w:rsidR="00154AC9">
        <w:rPr>
          <w:color w:val="000000" w:themeColor="text1"/>
          <w:sz w:val="28"/>
          <w:szCs w:val="28"/>
          <w:lang w:val="kk-KZ"/>
        </w:rPr>
        <w:t xml:space="preserve">жалғасы </w:t>
      </w:r>
      <w:r w:rsidR="00014087" w:rsidRPr="00E12E4A">
        <w:rPr>
          <w:color w:val="000000" w:themeColor="text1"/>
          <w:sz w:val="28"/>
          <w:szCs w:val="28"/>
          <w:lang w:val="kk-KZ"/>
        </w:rPr>
        <w:t xml:space="preserve">екендігін ұғындыру, </w:t>
      </w:r>
      <w:r w:rsidR="00154AC9">
        <w:rPr>
          <w:color w:val="000000" w:themeColor="text1"/>
          <w:sz w:val="28"/>
          <w:szCs w:val="28"/>
          <w:lang w:val="kk-KZ"/>
        </w:rPr>
        <w:t xml:space="preserve">ұлты үшін </w:t>
      </w:r>
      <w:r w:rsidR="00014087" w:rsidRPr="00E12E4A">
        <w:rPr>
          <w:color w:val="000000" w:themeColor="text1"/>
          <w:sz w:val="28"/>
          <w:szCs w:val="28"/>
          <w:lang w:val="kk-KZ"/>
        </w:rPr>
        <w:t>мақта</w:t>
      </w:r>
      <w:r w:rsidR="00154AC9">
        <w:rPr>
          <w:color w:val="000000" w:themeColor="text1"/>
          <w:sz w:val="28"/>
          <w:szCs w:val="28"/>
          <w:lang w:val="kk-KZ"/>
        </w:rPr>
        <w:t xml:space="preserve">на алу </w:t>
      </w:r>
      <w:r w:rsidR="00014087" w:rsidRPr="00E12E4A">
        <w:rPr>
          <w:color w:val="000000" w:themeColor="text1"/>
          <w:sz w:val="28"/>
          <w:szCs w:val="28"/>
          <w:lang w:val="kk-KZ"/>
        </w:rPr>
        <w:t xml:space="preserve">сезімін бойларына </w:t>
      </w:r>
      <w:r w:rsidR="00154AC9">
        <w:rPr>
          <w:color w:val="000000" w:themeColor="text1"/>
          <w:sz w:val="28"/>
          <w:szCs w:val="28"/>
          <w:lang w:val="kk-KZ"/>
        </w:rPr>
        <w:t>дарыту</w:t>
      </w:r>
      <w:r w:rsidR="00014087" w:rsidRPr="00E12E4A">
        <w:rPr>
          <w:color w:val="000000" w:themeColor="text1"/>
          <w:sz w:val="28"/>
          <w:szCs w:val="28"/>
          <w:lang w:val="kk-KZ"/>
        </w:rPr>
        <w:t xml:space="preserve"> </w:t>
      </w:r>
      <w:r w:rsidR="008C7EC7" w:rsidRPr="00E12E4A">
        <w:rPr>
          <w:color w:val="000000" w:themeColor="text1"/>
          <w:sz w:val="28"/>
          <w:szCs w:val="28"/>
          <w:lang w:val="kk-KZ"/>
        </w:rPr>
        <w:t>–</w:t>
      </w:r>
      <w:r w:rsidR="00014087" w:rsidRPr="00E12E4A">
        <w:rPr>
          <w:color w:val="000000" w:themeColor="text1"/>
          <w:sz w:val="28"/>
          <w:szCs w:val="28"/>
          <w:lang w:val="kk-KZ"/>
        </w:rPr>
        <w:t xml:space="preserve"> әрбір ата-ананың</w:t>
      </w:r>
      <w:r w:rsidR="00154AC9">
        <w:rPr>
          <w:color w:val="000000" w:themeColor="text1"/>
          <w:sz w:val="28"/>
          <w:szCs w:val="28"/>
          <w:lang w:val="kk-KZ"/>
        </w:rPr>
        <w:t>, қазақ отбасының</w:t>
      </w:r>
      <w:r w:rsidR="00014087" w:rsidRPr="00E12E4A">
        <w:rPr>
          <w:color w:val="000000" w:themeColor="text1"/>
          <w:sz w:val="28"/>
          <w:szCs w:val="28"/>
          <w:lang w:val="kk-KZ"/>
        </w:rPr>
        <w:t xml:space="preserve"> </w:t>
      </w:r>
      <w:r w:rsidR="00154AC9">
        <w:rPr>
          <w:color w:val="000000" w:themeColor="text1"/>
          <w:sz w:val="28"/>
          <w:szCs w:val="28"/>
          <w:lang w:val="kk-KZ"/>
        </w:rPr>
        <w:t>басты мақсаты</w:t>
      </w:r>
      <w:r w:rsidR="00014087" w:rsidRPr="00E12E4A">
        <w:rPr>
          <w:color w:val="000000" w:themeColor="text1"/>
          <w:sz w:val="28"/>
          <w:szCs w:val="28"/>
          <w:lang w:val="kk-KZ"/>
        </w:rPr>
        <w:t>.</w:t>
      </w:r>
    </w:p>
    <w:p w14:paraId="1002DDEC" w14:textId="77777777" w:rsidR="00014087" w:rsidRPr="00E12E4A" w:rsidRDefault="00E34004" w:rsidP="008C7EC7">
      <w:pPr>
        <w:ind w:firstLine="567"/>
        <w:jc w:val="both"/>
        <w:rPr>
          <w:color w:val="000000" w:themeColor="text1"/>
          <w:sz w:val="28"/>
          <w:szCs w:val="28"/>
          <w:lang w:val="kk-KZ"/>
        </w:rPr>
      </w:pPr>
      <w:r>
        <w:rPr>
          <w:color w:val="000000" w:themeColor="text1"/>
          <w:sz w:val="28"/>
          <w:szCs w:val="28"/>
          <w:lang w:val="kk-KZ"/>
        </w:rPr>
        <w:t xml:space="preserve">Халықтың ер жігіттің мінезіне қоятын талабы да жоғары. </w:t>
      </w:r>
      <w:r w:rsidR="00221081">
        <w:rPr>
          <w:color w:val="000000" w:themeColor="text1"/>
          <w:sz w:val="28"/>
          <w:szCs w:val="28"/>
          <w:lang w:val="kk-KZ"/>
        </w:rPr>
        <w:t>Үш асыл мінез</w:t>
      </w:r>
      <w:r>
        <w:rPr>
          <w:color w:val="000000" w:themeColor="text1"/>
          <w:sz w:val="28"/>
          <w:szCs w:val="28"/>
          <w:lang w:val="kk-KZ"/>
        </w:rPr>
        <w:t>, яғни адалды</w:t>
      </w:r>
      <w:r w:rsidR="00221081">
        <w:rPr>
          <w:color w:val="000000" w:themeColor="text1"/>
          <w:sz w:val="28"/>
          <w:szCs w:val="28"/>
          <w:lang w:val="kk-KZ"/>
        </w:rPr>
        <w:t>қ</w:t>
      </w:r>
      <w:r>
        <w:rPr>
          <w:color w:val="000000" w:themeColor="text1"/>
          <w:sz w:val="28"/>
          <w:szCs w:val="28"/>
          <w:lang w:val="kk-KZ"/>
        </w:rPr>
        <w:t xml:space="preserve">, </w:t>
      </w:r>
      <w:r w:rsidR="00221081">
        <w:rPr>
          <w:color w:val="000000" w:themeColor="text1"/>
          <w:sz w:val="28"/>
          <w:szCs w:val="28"/>
          <w:lang w:val="kk-KZ"/>
        </w:rPr>
        <w:t>әділет пен</w:t>
      </w:r>
      <w:r>
        <w:rPr>
          <w:color w:val="000000" w:themeColor="text1"/>
          <w:sz w:val="28"/>
          <w:szCs w:val="28"/>
          <w:lang w:val="kk-KZ"/>
        </w:rPr>
        <w:t xml:space="preserve"> шыншылдық</w:t>
      </w:r>
      <w:r w:rsidR="00221081">
        <w:rPr>
          <w:color w:val="000000" w:themeColor="text1"/>
          <w:sz w:val="28"/>
          <w:szCs w:val="28"/>
          <w:lang w:val="kk-KZ"/>
        </w:rPr>
        <w:t xml:space="preserve"> ер жігіттің көркі. Асыл мінезі бар ер жігіттің жанында болатын үш серігі халықтың түсінігінде былайша сипатталады, яғни</w:t>
      </w:r>
      <w:r w:rsidR="007373CE">
        <w:rPr>
          <w:color w:val="000000" w:themeColor="text1"/>
          <w:sz w:val="28"/>
          <w:szCs w:val="28"/>
          <w:lang w:val="kk-KZ"/>
        </w:rPr>
        <w:t>,</w:t>
      </w:r>
      <w:r w:rsidR="00014087" w:rsidRPr="00E12E4A">
        <w:rPr>
          <w:color w:val="000000" w:themeColor="text1"/>
          <w:sz w:val="28"/>
          <w:szCs w:val="28"/>
          <w:lang w:val="kk-KZ"/>
        </w:rPr>
        <w:t xml:space="preserve"> мінген тұлпары</w:t>
      </w:r>
      <w:r w:rsidR="007373CE">
        <w:rPr>
          <w:color w:val="000000" w:themeColor="text1"/>
          <w:sz w:val="28"/>
          <w:szCs w:val="28"/>
          <w:lang w:val="kk-KZ"/>
        </w:rPr>
        <w:t>,</w:t>
      </w:r>
      <w:r w:rsidR="00014087" w:rsidRPr="00E12E4A">
        <w:rPr>
          <w:color w:val="000000" w:themeColor="text1"/>
          <w:sz w:val="28"/>
          <w:szCs w:val="28"/>
          <w:lang w:val="kk-KZ"/>
        </w:rPr>
        <w:t xml:space="preserve"> шыңдалған ақыл-айласы</w:t>
      </w:r>
      <w:r w:rsidR="007373CE">
        <w:rPr>
          <w:color w:val="000000" w:themeColor="text1"/>
          <w:sz w:val="28"/>
          <w:szCs w:val="28"/>
          <w:lang w:val="kk-KZ"/>
        </w:rPr>
        <w:t>,</w:t>
      </w:r>
      <w:r w:rsidR="00014087" w:rsidRPr="00E12E4A">
        <w:rPr>
          <w:color w:val="000000" w:themeColor="text1"/>
          <w:sz w:val="28"/>
          <w:szCs w:val="28"/>
          <w:lang w:val="kk-KZ"/>
        </w:rPr>
        <w:t xml:space="preserve"> айнымас адал </w:t>
      </w:r>
      <w:r w:rsidR="007373CE">
        <w:rPr>
          <w:color w:val="000000" w:themeColor="text1"/>
          <w:sz w:val="28"/>
          <w:szCs w:val="28"/>
          <w:lang w:val="kk-KZ"/>
        </w:rPr>
        <w:t>жары</w:t>
      </w:r>
      <w:r w:rsidR="00A9760D" w:rsidRPr="00E12E4A">
        <w:rPr>
          <w:color w:val="000000" w:themeColor="text1"/>
          <w:sz w:val="28"/>
          <w:szCs w:val="28"/>
          <w:lang w:val="kk-KZ"/>
        </w:rPr>
        <w:t xml:space="preserve"> [83</w:t>
      </w:r>
      <w:r w:rsidR="00014087" w:rsidRPr="00E12E4A">
        <w:rPr>
          <w:color w:val="000000" w:themeColor="text1"/>
          <w:sz w:val="28"/>
          <w:szCs w:val="28"/>
          <w:lang w:val="kk-KZ"/>
        </w:rPr>
        <w:t>,</w:t>
      </w:r>
      <w:r w:rsidR="00A9760D" w:rsidRPr="00E12E4A">
        <w:rPr>
          <w:color w:val="000000" w:themeColor="text1"/>
          <w:sz w:val="28"/>
          <w:szCs w:val="28"/>
          <w:lang w:val="kk-KZ"/>
        </w:rPr>
        <w:t xml:space="preserve"> </w:t>
      </w:r>
      <w:r w:rsidR="00014087" w:rsidRPr="00E12E4A">
        <w:rPr>
          <w:color w:val="000000" w:themeColor="text1"/>
          <w:sz w:val="28"/>
          <w:szCs w:val="28"/>
          <w:lang w:val="kk-KZ"/>
        </w:rPr>
        <w:t>117 б.].</w:t>
      </w:r>
    </w:p>
    <w:p w14:paraId="30851AC6" w14:textId="5E425D94" w:rsidR="00014087" w:rsidRPr="00E12E4A" w:rsidRDefault="00014087" w:rsidP="004C7C79">
      <w:pPr>
        <w:ind w:firstLine="567"/>
        <w:jc w:val="both"/>
        <w:rPr>
          <w:color w:val="000000" w:themeColor="text1"/>
          <w:sz w:val="28"/>
          <w:szCs w:val="28"/>
          <w:lang w:val="kk-KZ"/>
        </w:rPr>
      </w:pPr>
      <w:r w:rsidRPr="00955C18">
        <w:rPr>
          <w:color w:val="000000" w:themeColor="text1"/>
          <w:sz w:val="28"/>
          <w:szCs w:val="28"/>
          <w:lang w:val="kk-KZ"/>
        </w:rPr>
        <w:t>Ғалым ұсынып отырған нағыз жігіт бейнесіне ішкі дүниесі сай қазақ азаматын тек кітаби жолмен даярлау өз жемісін бермесі анық. Оған бала тәрбиесіне</w:t>
      </w:r>
      <w:r w:rsidRPr="00E12E4A">
        <w:rPr>
          <w:color w:val="000000" w:themeColor="text1"/>
          <w:sz w:val="28"/>
          <w:szCs w:val="28"/>
          <w:lang w:val="kk-KZ"/>
        </w:rPr>
        <w:t xml:space="preserve"> қатысты барлык фак</w:t>
      </w:r>
      <w:r w:rsidR="004C7C79">
        <w:rPr>
          <w:color w:val="000000" w:themeColor="text1"/>
          <w:sz w:val="28"/>
          <w:szCs w:val="28"/>
          <w:lang w:val="kk-KZ"/>
        </w:rPr>
        <w:t xml:space="preserve">торлар ықпалдастық табуы керек. </w:t>
      </w:r>
      <w:r w:rsidRPr="00E12E4A">
        <w:rPr>
          <w:color w:val="000000" w:themeColor="text1"/>
          <w:sz w:val="28"/>
          <w:szCs w:val="28"/>
          <w:lang w:val="kk-KZ"/>
        </w:rPr>
        <w:t>Олай болса, отбасындағы тәрбие мәселесі, салт-дәстү</w:t>
      </w:r>
      <w:r w:rsidR="00C75166">
        <w:rPr>
          <w:color w:val="000000" w:themeColor="text1"/>
          <w:sz w:val="28"/>
          <w:szCs w:val="28"/>
          <w:lang w:val="kk-KZ"/>
        </w:rPr>
        <w:t xml:space="preserve">рлердің қоғамдағы маңызы жайлы </w:t>
      </w:r>
      <w:r w:rsidRPr="00E12E4A">
        <w:rPr>
          <w:color w:val="000000" w:themeColor="text1"/>
          <w:sz w:val="28"/>
          <w:szCs w:val="28"/>
          <w:lang w:val="kk-KZ"/>
        </w:rPr>
        <w:t>Қ.Жарықбаев, С.Қали</w:t>
      </w:r>
      <w:r w:rsidR="004C7C79">
        <w:rPr>
          <w:color w:val="000000" w:themeColor="text1"/>
          <w:sz w:val="28"/>
          <w:szCs w:val="28"/>
          <w:lang w:val="kk-KZ"/>
        </w:rPr>
        <w:t>ев, Қ.Шалғынбаева, Ж.Сарыбекова</w:t>
      </w:r>
      <w:r w:rsidRPr="00E12E4A">
        <w:rPr>
          <w:color w:val="000000" w:themeColor="text1"/>
          <w:sz w:val="28"/>
          <w:szCs w:val="28"/>
          <w:lang w:val="kk-KZ"/>
        </w:rPr>
        <w:t xml:space="preserve"> сынды </w:t>
      </w:r>
      <w:r w:rsidR="004C7C79">
        <w:rPr>
          <w:color w:val="000000" w:themeColor="text1"/>
          <w:sz w:val="28"/>
          <w:szCs w:val="28"/>
          <w:lang w:val="kk-KZ"/>
        </w:rPr>
        <w:t xml:space="preserve">және </w:t>
      </w:r>
      <w:r w:rsidRPr="00E12E4A">
        <w:rPr>
          <w:color w:val="000000" w:themeColor="text1"/>
          <w:sz w:val="28"/>
          <w:szCs w:val="28"/>
          <w:lang w:val="kk-KZ"/>
        </w:rPr>
        <w:t>т.б. ғалымдардың еңбектерінде терең талданғаны белгілі. Бұл ғалымдардың біздің зерттеу еңбегіміз үшін берген ғылыми пайымдаулары мен ұсыныстарының маңызы зор.</w:t>
      </w:r>
    </w:p>
    <w:p w14:paraId="7D60E6D5" w14:textId="15ECFEDE" w:rsidR="00B11E28" w:rsidRPr="003A6050" w:rsidRDefault="00B11E28" w:rsidP="004C7C79">
      <w:pPr>
        <w:ind w:firstLine="567"/>
        <w:jc w:val="both"/>
        <w:rPr>
          <w:color w:val="000000" w:themeColor="text1"/>
          <w:sz w:val="28"/>
          <w:szCs w:val="28"/>
          <w:lang w:val="kk-KZ"/>
        </w:rPr>
      </w:pPr>
      <w:r w:rsidRPr="003A6050">
        <w:rPr>
          <w:rStyle w:val="ypks7kbdpwfgdykd3qb9"/>
          <w:sz w:val="28"/>
          <w:szCs w:val="28"/>
          <w:lang w:val="kk-KZ"/>
        </w:rPr>
        <w:t>Қазақ халқының</w:t>
      </w:r>
      <w:r w:rsidRPr="003A6050">
        <w:rPr>
          <w:sz w:val="28"/>
          <w:szCs w:val="28"/>
          <w:lang w:val="kk-KZ"/>
        </w:rPr>
        <w:t xml:space="preserve"> </w:t>
      </w:r>
      <w:r w:rsidRPr="003A6050">
        <w:rPr>
          <w:rStyle w:val="ypks7kbdpwfgdykd3qb9"/>
          <w:sz w:val="28"/>
          <w:szCs w:val="28"/>
          <w:lang w:val="kk-KZ"/>
        </w:rPr>
        <w:t>ұлы</w:t>
      </w:r>
      <w:r w:rsidRPr="003A6050">
        <w:rPr>
          <w:sz w:val="28"/>
          <w:szCs w:val="28"/>
          <w:lang w:val="kk-KZ"/>
        </w:rPr>
        <w:t xml:space="preserve"> </w:t>
      </w:r>
      <w:r w:rsidRPr="003A6050">
        <w:rPr>
          <w:rStyle w:val="ypks7kbdpwfgdykd3qb9"/>
          <w:sz w:val="28"/>
          <w:szCs w:val="28"/>
          <w:lang w:val="kk-KZ"/>
        </w:rPr>
        <w:t>қайраткерлерінің</w:t>
      </w:r>
      <w:r w:rsidRPr="003A6050">
        <w:rPr>
          <w:sz w:val="28"/>
          <w:szCs w:val="28"/>
          <w:lang w:val="kk-KZ"/>
        </w:rPr>
        <w:t xml:space="preserve"> </w:t>
      </w:r>
      <w:r w:rsidR="004C7C79">
        <w:rPr>
          <w:rStyle w:val="ypks7kbdpwfgdykd3qb9"/>
          <w:sz w:val="28"/>
          <w:szCs w:val="28"/>
          <w:lang w:val="kk-KZ"/>
        </w:rPr>
        <w:t>бірі</w:t>
      </w:r>
      <w:r w:rsidRPr="003A6050">
        <w:rPr>
          <w:rStyle w:val="ypks7kbdpwfgdykd3qb9"/>
          <w:sz w:val="28"/>
          <w:szCs w:val="28"/>
          <w:lang w:val="kk-KZ"/>
        </w:rPr>
        <w:t xml:space="preserve"> </w:t>
      </w:r>
      <w:r w:rsidRPr="003A6050">
        <w:rPr>
          <w:sz w:val="28"/>
          <w:szCs w:val="28"/>
          <w:lang w:val="kk-KZ"/>
        </w:rPr>
        <w:t xml:space="preserve"> </w:t>
      </w:r>
      <w:r w:rsidRPr="003A6050">
        <w:rPr>
          <w:rStyle w:val="ypks7kbdpwfgdykd3qb9"/>
          <w:sz w:val="28"/>
          <w:szCs w:val="28"/>
          <w:lang w:val="kk-KZ"/>
        </w:rPr>
        <w:t>батыр</w:t>
      </w:r>
      <w:r w:rsidRPr="003A6050">
        <w:rPr>
          <w:sz w:val="28"/>
          <w:szCs w:val="28"/>
          <w:lang w:val="kk-KZ"/>
        </w:rPr>
        <w:t xml:space="preserve"> </w:t>
      </w:r>
      <w:r w:rsidRPr="003A6050">
        <w:rPr>
          <w:rStyle w:val="ypks7kbdpwfgdykd3qb9"/>
          <w:sz w:val="28"/>
          <w:szCs w:val="28"/>
          <w:lang w:val="kk-KZ"/>
        </w:rPr>
        <w:t>Бауыржан</w:t>
      </w:r>
      <w:r w:rsidRPr="003A6050">
        <w:rPr>
          <w:sz w:val="28"/>
          <w:szCs w:val="28"/>
          <w:lang w:val="kk-KZ"/>
        </w:rPr>
        <w:t xml:space="preserve"> </w:t>
      </w:r>
      <w:r w:rsidRPr="003A6050">
        <w:rPr>
          <w:rStyle w:val="ypks7kbdpwfgdykd3qb9"/>
          <w:sz w:val="28"/>
          <w:szCs w:val="28"/>
          <w:lang w:val="kk-KZ"/>
        </w:rPr>
        <w:t>Момышұлы</w:t>
      </w:r>
      <w:r w:rsidRPr="003A6050">
        <w:rPr>
          <w:sz w:val="28"/>
          <w:szCs w:val="28"/>
          <w:lang w:val="kk-KZ"/>
        </w:rPr>
        <w:t xml:space="preserve"> </w:t>
      </w:r>
      <w:r w:rsidRPr="003A6050">
        <w:rPr>
          <w:rStyle w:val="ypks7kbdpwfgdykd3qb9"/>
          <w:sz w:val="28"/>
          <w:szCs w:val="28"/>
          <w:lang w:val="kk-KZ"/>
        </w:rPr>
        <w:t>ұлттық</w:t>
      </w:r>
      <w:r w:rsidRPr="003A6050">
        <w:rPr>
          <w:sz w:val="28"/>
          <w:szCs w:val="28"/>
          <w:lang w:val="kk-KZ"/>
        </w:rPr>
        <w:t xml:space="preserve"> </w:t>
      </w:r>
      <w:r w:rsidRPr="003A6050">
        <w:rPr>
          <w:rStyle w:val="ypks7kbdpwfgdykd3qb9"/>
          <w:sz w:val="28"/>
          <w:szCs w:val="28"/>
          <w:lang w:val="kk-KZ"/>
        </w:rPr>
        <w:t>тәрбие турасында</w:t>
      </w:r>
      <w:r w:rsidR="004C7C79">
        <w:rPr>
          <w:rStyle w:val="ypks7kbdpwfgdykd3qb9"/>
          <w:sz w:val="28"/>
          <w:szCs w:val="28"/>
          <w:lang w:val="kk-KZ"/>
        </w:rPr>
        <w:t xml:space="preserve"> былай дейді</w:t>
      </w:r>
      <w:r w:rsidRPr="003A6050">
        <w:rPr>
          <w:rStyle w:val="ypks7kbdpwfgdykd3qb9"/>
          <w:sz w:val="28"/>
          <w:szCs w:val="28"/>
          <w:lang w:val="kk-KZ"/>
        </w:rPr>
        <w:t>:</w:t>
      </w:r>
      <w:r w:rsidRPr="003A6050">
        <w:rPr>
          <w:sz w:val="28"/>
          <w:szCs w:val="28"/>
          <w:lang w:val="kk-KZ"/>
        </w:rPr>
        <w:t xml:space="preserve"> </w:t>
      </w:r>
      <w:r w:rsidRPr="003A6050">
        <w:rPr>
          <w:rStyle w:val="ypks7kbdpwfgdykd3qb9"/>
          <w:color w:val="000000" w:themeColor="text1"/>
          <w:sz w:val="28"/>
          <w:szCs w:val="28"/>
          <w:lang w:val="kk-KZ"/>
        </w:rPr>
        <w:t>«Ана</w:t>
      </w:r>
      <w:r w:rsidRPr="003A6050">
        <w:rPr>
          <w:color w:val="000000" w:themeColor="text1"/>
          <w:sz w:val="28"/>
          <w:szCs w:val="28"/>
          <w:lang w:val="kk-KZ"/>
        </w:rPr>
        <w:t xml:space="preserve"> </w:t>
      </w:r>
      <w:r w:rsidRPr="003A6050">
        <w:rPr>
          <w:rStyle w:val="ypks7kbdpwfgdykd3qb9"/>
          <w:color w:val="000000" w:themeColor="text1"/>
          <w:sz w:val="28"/>
          <w:szCs w:val="28"/>
          <w:lang w:val="kk-KZ"/>
        </w:rPr>
        <w:t xml:space="preserve">тілі </w:t>
      </w:r>
      <w:r w:rsidR="00390CAA">
        <w:rPr>
          <w:rStyle w:val="ypks7kbdpwfgdykd3qb9"/>
          <w:color w:val="000000" w:themeColor="text1"/>
          <w:sz w:val="28"/>
          <w:szCs w:val="28"/>
          <w:lang w:val="kk-KZ"/>
        </w:rPr>
        <w:t>–</w:t>
      </w:r>
      <w:r w:rsidRPr="003A6050">
        <w:rPr>
          <w:color w:val="000000" w:themeColor="text1"/>
          <w:sz w:val="28"/>
          <w:szCs w:val="28"/>
          <w:lang w:val="kk-KZ"/>
        </w:rPr>
        <w:t xml:space="preserve"> кез </w:t>
      </w:r>
      <w:r w:rsidRPr="003A6050">
        <w:rPr>
          <w:rStyle w:val="ypks7kbdpwfgdykd3qb9"/>
          <w:color w:val="000000" w:themeColor="text1"/>
          <w:sz w:val="28"/>
          <w:szCs w:val="28"/>
          <w:lang w:val="kk-KZ"/>
        </w:rPr>
        <w:t>келген</w:t>
      </w:r>
      <w:r w:rsidRPr="003A6050">
        <w:rPr>
          <w:color w:val="000000" w:themeColor="text1"/>
          <w:sz w:val="28"/>
          <w:szCs w:val="28"/>
          <w:lang w:val="kk-KZ"/>
        </w:rPr>
        <w:t xml:space="preserve"> </w:t>
      </w:r>
      <w:r w:rsidRPr="003A6050">
        <w:rPr>
          <w:rStyle w:val="ypks7kbdpwfgdykd3qb9"/>
          <w:color w:val="000000" w:themeColor="text1"/>
          <w:sz w:val="28"/>
          <w:szCs w:val="28"/>
          <w:lang w:val="kk-KZ"/>
        </w:rPr>
        <w:t>ұлттың</w:t>
      </w:r>
      <w:r w:rsidRPr="003A6050">
        <w:rPr>
          <w:color w:val="000000" w:themeColor="text1"/>
          <w:sz w:val="28"/>
          <w:szCs w:val="28"/>
          <w:lang w:val="kk-KZ"/>
        </w:rPr>
        <w:t xml:space="preserve"> салт-</w:t>
      </w:r>
      <w:r w:rsidRPr="003A6050">
        <w:rPr>
          <w:rStyle w:val="ypks7kbdpwfgdykd3qb9"/>
          <w:color w:val="000000" w:themeColor="text1"/>
          <w:sz w:val="28"/>
          <w:szCs w:val="28"/>
          <w:lang w:val="kk-KZ"/>
        </w:rPr>
        <w:t>дәстүрі,</w:t>
      </w:r>
      <w:r w:rsidRPr="003A6050">
        <w:rPr>
          <w:color w:val="000000" w:themeColor="text1"/>
          <w:sz w:val="28"/>
          <w:szCs w:val="28"/>
          <w:lang w:val="kk-KZ"/>
        </w:rPr>
        <w:t xml:space="preserve"> </w:t>
      </w:r>
      <w:r w:rsidRPr="003A6050">
        <w:rPr>
          <w:rStyle w:val="ypks7kbdpwfgdykd3qb9"/>
          <w:color w:val="000000" w:themeColor="text1"/>
          <w:sz w:val="28"/>
          <w:szCs w:val="28"/>
          <w:lang w:val="kk-KZ"/>
        </w:rPr>
        <w:t>оның</w:t>
      </w:r>
      <w:r w:rsidRPr="003A6050">
        <w:rPr>
          <w:color w:val="000000" w:themeColor="text1"/>
          <w:sz w:val="28"/>
          <w:szCs w:val="28"/>
          <w:lang w:val="kk-KZ"/>
        </w:rPr>
        <w:t xml:space="preserve"> </w:t>
      </w:r>
      <w:r w:rsidRPr="003A6050">
        <w:rPr>
          <w:rStyle w:val="ypks7kbdpwfgdykd3qb9"/>
          <w:color w:val="000000" w:themeColor="text1"/>
          <w:sz w:val="28"/>
          <w:szCs w:val="28"/>
          <w:lang w:val="kk-KZ"/>
        </w:rPr>
        <w:t>қадір</w:t>
      </w:r>
      <w:r w:rsidRPr="003A6050">
        <w:rPr>
          <w:color w:val="000000" w:themeColor="text1"/>
          <w:sz w:val="28"/>
          <w:szCs w:val="28"/>
          <w:lang w:val="kk-KZ"/>
        </w:rPr>
        <w:t>-қасиетін</w:t>
      </w:r>
      <w:r w:rsidRPr="003A6050">
        <w:rPr>
          <w:rStyle w:val="ypks7kbdpwfgdykd3qb9"/>
          <w:color w:val="000000" w:themeColor="text1"/>
          <w:sz w:val="28"/>
          <w:szCs w:val="28"/>
          <w:lang w:val="kk-KZ"/>
        </w:rPr>
        <w:t>,</w:t>
      </w:r>
      <w:r w:rsidRPr="003A6050">
        <w:rPr>
          <w:color w:val="000000" w:themeColor="text1"/>
          <w:sz w:val="28"/>
          <w:szCs w:val="28"/>
          <w:lang w:val="kk-KZ"/>
        </w:rPr>
        <w:t xml:space="preserve"> </w:t>
      </w:r>
      <w:r w:rsidRPr="003A6050">
        <w:rPr>
          <w:rStyle w:val="ypks7kbdpwfgdykd3qb9"/>
          <w:color w:val="000000" w:themeColor="text1"/>
          <w:sz w:val="28"/>
          <w:szCs w:val="28"/>
          <w:lang w:val="kk-KZ"/>
        </w:rPr>
        <w:t>жанын,</w:t>
      </w:r>
      <w:r w:rsidRPr="003A6050">
        <w:rPr>
          <w:color w:val="000000" w:themeColor="text1"/>
          <w:sz w:val="28"/>
          <w:szCs w:val="28"/>
          <w:lang w:val="kk-KZ"/>
        </w:rPr>
        <w:t xml:space="preserve"> ұлттық сипатын, </w:t>
      </w:r>
      <w:r w:rsidRPr="003A6050">
        <w:rPr>
          <w:rStyle w:val="ypks7kbdpwfgdykd3qb9"/>
          <w:color w:val="000000" w:themeColor="text1"/>
          <w:sz w:val="28"/>
          <w:szCs w:val="28"/>
          <w:lang w:val="kk-KZ"/>
        </w:rPr>
        <w:t>тұрмысын</w:t>
      </w:r>
      <w:r w:rsidRPr="003A6050">
        <w:rPr>
          <w:color w:val="000000" w:themeColor="text1"/>
          <w:sz w:val="28"/>
          <w:szCs w:val="28"/>
          <w:lang w:val="kk-KZ"/>
        </w:rPr>
        <w:t xml:space="preserve"> </w:t>
      </w:r>
      <w:r w:rsidRPr="003A6050">
        <w:rPr>
          <w:rStyle w:val="ypks7kbdpwfgdykd3qb9"/>
          <w:color w:val="000000" w:themeColor="text1"/>
          <w:sz w:val="28"/>
          <w:szCs w:val="28"/>
          <w:lang w:val="kk-KZ"/>
        </w:rPr>
        <w:t>бейнелейтін</w:t>
      </w:r>
      <w:r w:rsidRPr="003A6050">
        <w:rPr>
          <w:color w:val="000000" w:themeColor="text1"/>
          <w:sz w:val="28"/>
          <w:szCs w:val="28"/>
          <w:lang w:val="kk-KZ"/>
        </w:rPr>
        <w:t xml:space="preserve"> </w:t>
      </w:r>
      <w:r w:rsidRPr="003A6050">
        <w:rPr>
          <w:rStyle w:val="ypks7kbdpwfgdykd3qb9"/>
          <w:color w:val="000000" w:themeColor="text1"/>
          <w:sz w:val="28"/>
          <w:szCs w:val="28"/>
          <w:lang w:val="kk-KZ"/>
        </w:rPr>
        <w:t>өзіндік</w:t>
      </w:r>
      <w:r w:rsidRPr="003A6050">
        <w:rPr>
          <w:color w:val="000000" w:themeColor="text1"/>
          <w:sz w:val="28"/>
          <w:szCs w:val="28"/>
          <w:lang w:val="kk-KZ"/>
        </w:rPr>
        <w:t xml:space="preserve"> төл </w:t>
      </w:r>
      <w:r w:rsidRPr="003A6050">
        <w:rPr>
          <w:rStyle w:val="ypks7kbdpwfgdykd3qb9"/>
          <w:color w:val="000000" w:themeColor="text1"/>
          <w:sz w:val="28"/>
          <w:szCs w:val="28"/>
          <w:lang w:val="kk-KZ"/>
        </w:rPr>
        <w:t>ерекшеліктері.</w:t>
      </w:r>
      <w:r w:rsidRPr="003A6050">
        <w:rPr>
          <w:color w:val="000000" w:themeColor="text1"/>
          <w:sz w:val="28"/>
          <w:szCs w:val="28"/>
          <w:lang w:val="kk-KZ"/>
        </w:rPr>
        <w:t xml:space="preserve"> </w:t>
      </w:r>
      <w:r w:rsidRPr="003A6050">
        <w:rPr>
          <w:rStyle w:val="ypks7kbdpwfgdykd3qb9"/>
          <w:color w:val="000000" w:themeColor="text1"/>
          <w:sz w:val="28"/>
          <w:szCs w:val="28"/>
          <w:lang w:val="kk-KZ"/>
        </w:rPr>
        <w:t>Бұл</w:t>
      </w:r>
      <w:r w:rsidRPr="003A6050">
        <w:rPr>
          <w:color w:val="000000" w:themeColor="text1"/>
          <w:sz w:val="28"/>
          <w:szCs w:val="28"/>
          <w:lang w:val="kk-KZ"/>
        </w:rPr>
        <w:t xml:space="preserve"> </w:t>
      </w:r>
      <w:r w:rsidRPr="003A6050">
        <w:rPr>
          <w:rStyle w:val="ypks7kbdpwfgdykd3qb9"/>
          <w:color w:val="000000" w:themeColor="text1"/>
          <w:sz w:val="28"/>
          <w:szCs w:val="28"/>
          <w:lang w:val="kk-KZ"/>
        </w:rPr>
        <w:t>бүкіл</w:t>
      </w:r>
      <w:r w:rsidRPr="003A6050">
        <w:rPr>
          <w:color w:val="000000" w:themeColor="text1"/>
          <w:sz w:val="28"/>
          <w:szCs w:val="28"/>
          <w:lang w:val="kk-KZ"/>
        </w:rPr>
        <w:t xml:space="preserve"> </w:t>
      </w:r>
      <w:r w:rsidRPr="003A6050">
        <w:rPr>
          <w:rStyle w:val="ypks7kbdpwfgdykd3qb9"/>
          <w:color w:val="000000" w:themeColor="text1"/>
          <w:sz w:val="28"/>
          <w:szCs w:val="28"/>
          <w:lang w:val="kk-KZ"/>
        </w:rPr>
        <w:t>халық</w:t>
      </w:r>
      <w:r w:rsidRPr="003A6050">
        <w:rPr>
          <w:color w:val="000000" w:themeColor="text1"/>
          <w:sz w:val="28"/>
          <w:szCs w:val="28"/>
          <w:lang w:val="kk-KZ"/>
        </w:rPr>
        <w:t xml:space="preserve"> </w:t>
      </w:r>
      <w:r w:rsidRPr="003A6050">
        <w:rPr>
          <w:rStyle w:val="ypks7kbdpwfgdykd3qb9"/>
          <w:color w:val="000000" w:themeColor="text1"/>
          <w:sz w:val="28"/>
          <w:szCs w:val="28"/>
          <w:lang w:val="kk-KZ"/>
        </w:rPr>
        <w:t>ғасырлар</w:t>
      </w:r>
      <w:r w:rsidRPr="003A6050">
        <w:rPr>
          <w:color w:val="000000" w:themeColor="text1"/>
          <w:sz w:val="28"/>
          <w:szCs w:val="28"/>
          <w:lang w:val="kk-KZ"/>
        </w:rPr>
        <w:t xml:space="preserve"> </w:t>
      </w:r>
      <w:r w:rsidRPr="003A6050">
        <w:rPr>
          <w:rStyle w:val="ypks7kbdpwfgdykd3qb9"/>
          <w:color w:val="000000" w:themeColor="text1"/>
          <w:sz w:val="28"/>
          <w:szCs w:val="28"/>
          <w:lang w:val="kk-KZ"/>
        </w:rPr>
        <w:t>бойы</w:t>
      </w:r>
      <w:r w:rsidRPr="003A6050">
        <w:rPr>
          <w:color w:val="000000" w:themeColor="text1"/>
          <w:sz w:val="28"/>
          <w:szCs w:val="28"/>
          <w:lang w:val="kk-KZ"/>
        </w:rPr>
        <w:t xml:space="preserve"> </w:t>
      </w:r>
      <w:r w:rsidRPr="003A6050">
        <w:rPr>
          <w:rStyle w:val="ypks7kbdpwfgdykd3qb9"/>
          <w:color w:val="000000" w:themeColor="text1"/>
          <w:sz w:val="28"/>
          <w:szCs w:val="28"/>
          <w:lang w:val="kk-KZ"/>
        </w:rPr>
        <w:t>өмір</w:t>
      </w:r>
      <w:r w:rsidRPr="003A6050">
        <w:rPr>
          <w:color w:val="000000" w:themeColor="text1"/>
          <w:sz w:val="28"/>
          <w:szCs w:val="28"/>
          <w:lang w:val="kk-KZ"/>
        </w:rPr>
        <w:t xml:space="preserve"> </w:t>
      </w:r>
      <w:r w:rsidRPr="003A6050">
        <w:rPr>
          <w:rStyle w:val="ypks7kbdpwfgdykd3qb9"/>
          <w:color w:val="000000" w:themeColor="text1"/>
          <w:sz w:val="28"/>
          <w:szCs w:val="28"/>
          <w:lang w:val="kk-KZ"/>
        </w:rPr>
        <w:t>жолында</w:t>
      </w:r>
      <w:r w:rsidRPr="003A6050">
        <w:rPr>
          <w:color w:val="000000" w:themeColor="text1"/>
          <w:sz w:val="28"/>
          <w:szCs w:val="28"/>
          <w:lang w:val="kk-KZ"/>
        </w:rPr>
        <w:t xml:space="preserve"> жинақтаған </w:t>
      </w:r>
      <w:r w:rsidRPr="003A6050">
        <w:rPr>
          <w:rStyle w:val="ypks7kbdpwfgdykd3qb9"/>
          <w:color w:val="000000" w:themeColor="text1"/>
          <w:sz w:val="28"/>
          <w:szCs w:val="28"/>
          <w:lang w:val="kk-KZ"/>
        </w:rPr>
        <w:t>рухани</w:t>
      </w:r>
      <w:r w:rsidRPr="003A6050">
        <w:rPr>
          <w:color w:val="000000" w:themeColor="text1"/>
          <w:sz w:val="28"/>
          <w:szCs w:val="28"/>
          <w:lang w:val="kk-KZ"/>
        </w:rPr>
        <w:t xml:space="preserve"> </w:t>
      </w:r>
      <w:r w:rsidRPr="003A6050">
        <w:rPr>
          <w:rStyle w:val="ypks7kbdpwfgdykd3qb9"/>
          <w:color w:val="000000" w:themeColor="text1"/>
          <w:sz w:val="28"/>
          <w:szCs w:val="28"/>
          <w:lang w:val="kk-KZ"/>
        </w:rPr>
        <w:t>қазыналар,</w:t>
      </w:r>
      <w:r w:rsidRPr="003A6050">
        <w:rPr>
          <w:color w:val="000000" w:themeColor="text1"/>
          <w:sz w:val="28"/>
          <w:szCs w:val="28"/>
          <w:lang w:val="kk-KZ"/>
        </w:rPr>
        <w:t xml:space="preserve"> </w:t>
      </w:r>
      <w:r w:rsidRPr="003A6050">
        <w:rPr>
          <w:rStyle w:val="ypks7kbdpwfgdykd3qb9"/>
          <w:color w:val="000000" w:themeColor="text1"/>
          <w:sz w:val="28"/>
          <w:szCs w:val="28"/>
          <w:lang w:val="kk-KZ"/>
        </w:rPr>
        <w:t>ол</w:t>
      </w:r>
      <w:r w:rsidRPr="003A6050">
        <w:rPr>
          <w:color w:val="000000" w:themeColor="text1"/>
          <w:sz w:val="28"/>
          <w:szCs w:val="28"/>
          <w:lang w:val="kk-KZ"/>
        </w:rPr>
        <w:t xml:space="preserve"> </w:t>
      </w:r>
      <w:r w:rsidRPr="003A6050">
        <w:rPr>
          <w:rStyle w:val="ypks7kbdpwfgdykd3qb9"/>
          <w:color w:val="000000" w:themeColor="text1"/>
          <w:sz w:val="28"/>
          <w:szCs w:val="28"/>
          <w:lang w:val="kk-KZ"/>
        </w:rPr>
        <w:t>ұрпақтан</w:t>
      </w:r>
      <w:r w:rsidRPr="003A6050">
        <w:rPr>
          <w:color w:val="000000" w:themeColor="text1"/>
          <w:sz w:val="28"/>
          <w:szCs w:val="28"/>
          <w:lang w:val="kk-KZ"/>
        </w:rPr>
        <w:t xml:space="preserve">-ұрпаққа жеткізген қымбатты  </w:t>
      </w:r>
      <w:r w:rsidRPr="003A6050">
        <w:rPr>
          <w:rStyle w:val="ypks7kbdpwfgdykd3qb9"/>
          <w:color w:val="000000" w:themeColor="text1"/>
          <w:sz w:val="28"/>
          <w:szCs w:val="28"/>
          <w:lang w:val="kk-KZ"/>
        </w:rPr>
        <w:t>мұрасы.</w:t>
      </w:r>
      <w:r w:rsidRPr="003A6050">
        <w:rPr>
          <w:color w:val="000000" w:themeColor="text1"/>
          <w:sz w:val="28"/>
          <w:szCs w:val="28"/>
          <w:lang w:val="kk-KZ"/>
        </w:rPr>
        <w:t xml:space="preserve"> </w:t>
      </w:r>
      <w:r w:rsidRPr="003A6050">
        <w:rPr>
          <w:rStyle w:val="ypks7kbdpwfgdykd3qb9"/>
          <w:color w:val="000000" w:themeColor="text1"/>
          <w:sz w:val="28"/>
          <w:szCs w:val="28"/>
          <w:lang w:val="kk-KZ"/>
        </w:rPr>
        <w:t>Онсыз</w:t>
      </w:r>
      <w:r w:rsidRPr="003A6050">
        <w:rPr>
          <w:color w:val="000000" w:themeColor="text1"/>
          <w:sz w:val="28"/>
          <w:szCs w:val="28"/>
          <w:lang w:val="kk-KZ"/>
        </w:rPr>
        <w:t xml:space="preserve"> </w:t>
      </w:r>
      <w:r w:rsidRPr="003A6050">
        <w:rPr>
          <w:rStyle w:val="ypks7kbdpwfgdykd3qb9"/>
          <w:color w:val="000000" w:themeColor="text1"/>
          <w:sz w:val="28"/>
          <w:szCs w:val="28"/>
          <w:lang w:val="kk-KZ"/>
        </w:rPr>
        <w:t>іргелі</w:t>
      </w:r>
      <w:r w:rsidRPr="003A6050">
        <w:rPr>
          <w:color w:val="000000" w:themeColor="text1"/>
          <w:sz w:val="28"/>
          <w:szCs w:val="28"/>
          <w:lang w:val="kk-KZ"/>
        </w:rPr>
        <w:t xml:space="preserve"> </w:t>
      </w:r>
      <w:r w:rsidRPr="003A6050">
        <w:rPr>
          <w:rStyle w:val="ypks7kbdpwfgdykd3qb9"/>
          <w:color w:val="000000" w:themeColor="text1"/>
          <w:sz w:val="28"/>
          <w:szCs w:val="28"/>
          <w:lang w:val="kk-KZ"/>
        </w:rPr>
        <w:t>ел</w:t>
      </w:r>
      <w:r w:rsidRPr="003A6050">
        <w:rPr>
          <w:color w:val="000000" w:themeColor="text1"/>
          <w:sz w:val="28"/>
          <w:szCs w:val="28"/>
          <w:lang w:val="kk-KZ"/>
        </w:rPr>
        <w:t xml:space="preserve"> </w:t>
      </w:r>
      <w:r w:rsidRPr="003A6050">
        <w:rPr>
          <w:rStyle w:val="ypks7kbdpwfgdykd3qb9"/>
          <w:color w:val="000000" w:themeColor="text1"/>
          <w:sz w:val="28"/>
          <w:szCs w:val="28"/>
          <w:lang w:val="kk-KZ"/>
        </w:rPr>
        <w:t>болу</w:t>
      </w:r>
      <w:r w:rsidRPr="003A6050">
        <w:rPr>
          <w:color w:val="000000" w:themeColor="text1"/>
          <w:sz w:val="28"/>
          <w:szCs w:val="28"/>
          <w:lang w:val="kk-KZ"/>
        </w:rPr>
        <w:t>, ұ</w:t>
      </w:r>
      <w:r w:rsidRPr="003A6050">
        <w:rPr>
          <w:rStyle w:val="ypks7kbdpwfgdykd3qb9"/>
          <w:color w:val="000000" w:themeColor="text1"/>
          <w:sz w:val="28"/>
          <w:szCs w:val="28"/>
          <w:lang w:val="kk-KZ"/>
        </w:rPr>
        <w:t>лт</w:t>
      </w:r>
      <w:r w:rsidRPr="003A6050">
        <w:rPr>
          <w:color w:val="000000" w:themeColor="text1"/>
          <w:sz w:val="28"/>
          <w:szCs w:val="28"/>
          <w:lang w:val="kk-KZ"/>
        </w:rPr>
        <w:t xml:space="preserve"> болу мүмкін емес</w:t>
      </w:r>
      <w:r w:rsidRPr="003A6050">
        <w:rPr>
          <w:rStyle w:val="ypks7kbdpwfgdykd3qb9"/>
          <w:color w:val="000000" w:themeColor="text1"/>
          <w:sz w:val="28"/>
          <w:szCs w:val="28"/>
          <w:lang w:val="kk-KZ"/>
        </w:rPr>
        <w:t>.</w:t>
      </w:r>
      <w:r w:rsidRPr="003A6050">
        <w:rPr>
          <w:color w:val="000000" w:themeColor="text1"/>
          <w:sz w:val="28"/>
          <w:szCs w:val="28"/>
          <w:lang w:val="kk-KZ"/>
        </w:rPr>
        <w:t xml:space="preserve"> </w:t>
      </w:r>
      <w:r w:rsidRPr="003A6050">
        <w:rPr>
          <w:rStyle w:val="ypks7kbdpwfgdykd3qb9"/>
          <w:color w:val="000000" w:themeColor="text1"/>
          <w:sz w:val="28"/>
          <w:szCs w:val="28"/>
          <w:lang w:val="kk-KZ"/>
        </w:rPr>
        <w:t>Ана</w:t>
      </w:r>
      <w:r w:rsidRPr="003A6050">
        <w:rPr>
          <w:color w:val="000000" w:themeColor="text1"/>
          <w:sz w:val="28"/>
          <w:szCs w:val="28"/>
          <w:lang w:val="kk-KZ"/>
        </w:rPr>
        <w:t xml:space="preserve"> </w:t>
      </w:r>
      <w:r w:rsidRPr="003A6050">
        <w:rPr>
          <w:rStyle w:val="ypks7kbdpwfgdykd3qb9"/>
          <w:color w:val="000000" w:themeColor="text1"/>
          <w:sz w:val="28"/>
          <w:szCs w:val="28"/>
          <w:lang w:val="kk-KZ"/>
        </w:rPr>
        <w:t>тілі,</w:t>
      </w:r>
      <w:r w:rsidRPr="003A6050">
        <w:rPr>
          <w:color w:val="000000" w:themeColor="text1"/>
          <w:sz w:val="28"/>
          <w:szCs w:val="28"/>
          <w:lang w:val="kk-KZ"/>
        </w:rPr>
        <w:t xml:space="preserve"> </w:t>
      </w:r>
      <w:r w:rsidRPr="003A6050">
        <w:rPr>
          <w:rStyle w:val="ypks7kbdpwfgdykd3qb9"/>
          <w:color w:val="000000" w:themeColor="text1"/>
          <w:sz w:val="28"/>
          <w:szCs w:val="28"/>
          <w:lang w:val="kk-KZ"/>
        </w:rPr>
        <w:t>ата</w:t>
      </w:r>
      <w:r w:rsidRPr="003A6050">
        <w:rPr>
          <w:color w:val="000000" w:themeColor="text1"/>
          <w:sz w:val="28"/>
          <w:szCs w:val="28"/>
          <w:lang w:val="kk-KZ"/>
        </w:rPr>
        <w:t xml:space="preserve">-ана </w:t>
      </w:r>
      <w:r w:rsidRPr="003A6050">
        <w:rPr>
          <w:rStyle w:val="ypks7kbdpwfgdykd3qb9"/>
          <w:color w:val="000000" w:themeColor="text1"/>
          <w:sz w:val="28"/>
          <w:szCs w:val="28"/>
          <w:lang w:val="kk-KZ"/>
        </w:rPr>
        <w:t>дәстүрлері</w:t>
      </w:r>
      <w:r w:rsidRPr="003A6050">
        <w:rPr>
          <w:color w:val="000000" w:themeColor="text1"/>
          <w:sz w:val="28"/>
          <w:szCs w:val="28"/>
          <w:lang w:val="kk-KZ"/>
        </w:rPr>
        <w:t xml:space="preserve"> </w:t>
      </w:r>
      <w:r w:rsidRPr="003A6050">
        <w:rPr>
          <w:rStyle w:val="ypks7kbdpwfgdykd3qb9"/>
          <w:color w:val="000000" w:themeColor="text1"/>
          <w:sz w:val="28"/>
          <w:szCs w:val="28"/>
          <w:lang w:val="kk-KZ"/>
        </w:rPr>
        <w:t>өздігінен</w:t>
      </w:r>
      <w:r w:rsidRPr="003A6050">
        <w:rPr>
          <w:color w:val="000000" w:themeColor="text1"/>
          <w:sz w:val="28"/>
          <w:szCs w:val="28"/>
          <w:lang w:val="kk-KZ"/>
        </w:rPr>
        <w:t xml:space="preserve"> </w:t>
      </w:r>
      <w:r w:rsidRPr="003A6050">
        <w:rPr>
          <w:rStyle w:val="ypks7kbdpwfgdykd3qb9"/>
          <w:color w:val="000000" w:themeColor="text1"/>
          <w:sz w:val="28"/>
          <w:szCs w:val="28"/>
          <w:lang w:val="kk-KZ"/>
        </w:rPr>
        <w:t>жалғаспайды</w:t>
      </w:r>
      <w:r w:rsidRPr="003A6050">
        <w:rPr>
          <w:color w:val="000000" w:themeColor="text1"/>
          <w:sz w:val="28"/>
          <w:szCs w:val="28"/>
          <w:lang w:val="kk-KZ"/>
        </w:rPr>
        <w:t xml:space="preserve"> </w:t>
      </w:r>
      <w:r w:rsidRPr="003A6050">
        <w:rPr>
          <w:rStyle w:val="ypks7kbdpwfgdykd3qb9"/>
          <w:color w:val="000000" w:themeColor="text1"/>
          <w:sz w:val="28"/>
          <w:szCs w:val="28"/>
          <w:lang w:val="kk-KZ"/>
        </w:rPr>
        <w:t>немесе</w:t>
      </w:r>
      <w:r w:rsidRPr="003A6050">
        <w:rPr>
          <w:color w:val="000000" w:themeColor="text1"/>
          <w:sz w:val="28"/>
          <w:szCs w:val="28"/>
          <w:lang w:val="kk-KZ"/>
        </w:rPr>
        <w:t xml:space="preserve"> </w:t>
      </w:r>
      <w:r w:rsidRPr="003A6050">
        <w:rPr>
          <w:rStyle w:val="ypks7kbdpwfgdykd3qb9"/>
          <w:color w:val="000000" w:themeColor="text1"/>
          <w:sz w:val="28"/>
          <w:szCs w:val="28"/>
          <w:lang w:val="kk-KZ"/>
        </w:rPr>
        <w:t>біреу</w:t>
      </w:r>
      <w:r w:rsidRPr="003A6050">
        <w:rPr>
          <w:color w:val="000000" w:themeColor="text1"/>
          <w:sz w:val="28"/>
          <w:szCs w:val="28"/>
          <w:lang w:val="kk-KZ"/>
        </w:rPr>
        <w:t xml:space="preserve"> </w:t>
      </w:r>
      <w:r w:rsidRPr="003A6050">
        <w:rPr>
          <w:rStyle w:val="ypks7kbdpwfgdykd3qb9"/>
          <w:color w:val="000000" w:themeColor="text1"/>
          <w:sz w:val="28"/>
          <w:szCs w:val="28"/>
          <w:lang w:val="kk-KZ"/>
        </w:rPr>
        <w:t>сырттан</w:t>
      </w:r>
      <w:r w:rsidRPr="003A6050">
        <w:rPr>
          <w:color w:val="000000" w:themeColor="text1"/>
          <w:sz w:val="28"/>
          <w:szCs w:val="28"/>
          <w:lang w:val="kk-KZ"/>
        </w:rPr>
        <w:t xml:space="preserve"> </w:t>
      </w:r>
      <w:r w:rsidRPr="003A6050">
        <w:rPr>
          <w:rStyle w:val="ypks7kbdpwfgdykd3qb9"/>
          <w:color w:val="000000" w:themeColor="text1"/>
          <w:sz w:val="28"/>
          <w:szCs w:val="28"/>
          <w:lang w:val="kk-KZ"/>
        </w:rPr>
        <w:t>келіп</w:t>
      </w:r>
      <w:r w:rsidRPr="003A6050">
        <w:rPr>
          <w:color w:val="000000" w:themeColor="text1"/>
          <w:sz w:val="28"/>
          <w:szCs w:val="28"/>
          <w:lang w:val="kk-KZ"/>
        </w:rPr>
        <w:t xml:space="preserve">, </w:t>
      </w:r>
      <w:r w:rsidRPr="003A6050">
        <w:rPr>
          <w:rStyle w:val="ypks7kbdpwfgdykd3qb9"/>
          <w:color w:val="000000" w:themeColor="text1"/>
          <w:sz w:val="28"/>
          <w:szCs w:val="28"/>
          <w:lang w:val="kk-KZ"/>
        </w:rPr>
        <w:t>сіз</w:t>
      </w:r>
      <w:r w:rsidRPr="003A6050">
        <w:rPr>
          <w:color w:val="000000" w:themeColor="text1"/>
          <w:sz w:val="28"/>
          <w:szCs w:val="28"/>
          <w:lang w:val="kk-KZ"/>
        </w:rPr>
        <w:t xml:space="preserve"> </w:t>
      </w:r>
      <w:r w:rsidRPr="003A6050">
        <w:rPr>
          <w:rStyle w:val="ypks7kbdpwfgdykd3qb9"/>
          <w:color w:val="000000" w:themeColor="text1"/>
          <w:sz w:val="28"/>
          <w:szCs w:val="28"/>
          <w:lang w:val="kk-KZ"/>
        </w:rPr>
        <w:t>үшін</w:t>
      </w:r>
      <w:r w:rsidRPr="003A6050">
        <w:rPr>
          <w:color w:val="000000" w:themeColor="text1"/>
          <w:sz w:val="28"/>
          <w:szCs w:val="28"/>
          <w:lang w:val="kk-KZ"/>
        </w:rPr>
        <w:t xml:space="preserve"> оны сақтап, елдігіңді сақтамайды. Халықтың өз бет-бейнесінен айырылуы не сақтап қалуы – әрбір ұрпақ өкілінің өзінен кейінгі ізбасарларына бабалар аманатын қай сапада жеткізуіне байланысты»</w:t>
      </w:r>
      <w:r w:rsidRPr="003A6050">
        <w:rPr>
          <w:color w:val="00B050"/>
          <w:sz w:val="28"/>
          <w:szCs w:val="28"/>
          <w:lang w:val="kk-KZ"/>
        </w:rPr>
        <w:t xml:space="preserve"> </w:t>
      </w:r>
      <w:r w:rsidRPr="003A6050">
        <w:rPr>
          <w:color w:val="000000" w:themeColor="text1"/>
          <w:sz w:val="28"/>
          <w:szCs w:val="28"/>
          <w:lang w:val="kk-KZ"/>
        </w:rPr>
        <w:t>[87</w:t>
      </w:r>
      <w:r w:rsidR="002C697F">
        <w:rPr>
          <w:color w:val="000000" w:themeColor="text1"/>
          <w:sz w:val="28"/>
          <w:szCs w:val="28"/>
          <w:lang w:val="kk-KZ"/>
        </w:rPr>
        <w:t>, 45 б.</w:t>
      </w:r>
      <w:r w:rsidRPr="003A6050">
        <w:rPr>
          <w:color w:val="000000" w:themeColor="text1"/>
          <w:sz w:val="28"/>
          <w:szCs w:val="28"/>
          <w:lang w:val="kk-KZ"/>
        </w:rPr>
        <w:t xml:space="preserve">]. Осы айтқандарды сараптай келе, әрбір адамның мойнына ұлттық құндылықтарды сақтау мен дәріптеудің жауапкершілігін </w:t>
      </w:r>
      <w:r w:rsidR="004C7C79">
        <w:rPr>
          <w:color w:val="000000" w:themeColor="text1"/>
          <w:sz w:val="28"/>
          <w:szCs w:val="28"/>
          <w:lang w:val="kk-KZ"/>
        </w:rPr>
        <w:t xml:space="preserve">артуды </w:t>
      </w:r>
      <w:r w:rsidRPr="003A6050">
        <w:rPr>
          <w:color w:val="000000" w:themeColor="text1"/>
          <w:sz w:val="28"/>
          <w:szCs w:val="28"/>
          <w:lang w:val="kk-KZ"/>
        </w:rPr>
        <w:t>айтып көрсеткен.</w:t>
      </w:r>
    </w:p>
    <w:p w14:paraId="09846F78" w14:textId="355EF760" w:rsidR="004E19D7" w:rsidRPr="004E19D7" w:rsidRDefault="004E19D7" w:rsidP="00B11E28">
      <w:pPr>
        <w:ind w:firstLine="567"/>
        <w:jc w:val="both"/>
        <w:rPr>
          <w:color w:val="000000" w:themeColor="text1"/>
          <w:sz w:val="28"/>
          <w:szCs w:val="28"/>
          <w:lang w:val="kk-KZ"/>
        </w:rPr>
      </w:pPr>
      <w:r w:rsidRPr="004E19D7">
        <w:rPr>
          <w:color w:val="000000" w:themeColor="text1"/>
          <w:sz w:val="28"/>
          <w:szCs w:val="28"/>
          <w:lang w:val="kk-KZ"/>
        </w:rPr>
        <w:t xml:space="preserve">Бауыржан Момышұлы </w:t>
      </w:r>
      <w:r>
        <w:rPr>
          <w:color w:val="000000" w:themeColor="text1"/>
          <w:sz w:val="28"/>
          <w:szCs w:val="28"/>
          <w:lang w:val="kk-KZ"/>
        </w:rPr>
        <w:t xml:space="preserve">азамат тәрбиелеу ісіне қатаң талап қойған тұлғалардың бірі. Әсіресе, ұл бала, ер жігіттің бойында </w:t>
      </w:r>
      <w:r w:rsidR="005B0166">
        <w:rPr>
          <w:color w:val="000000" w:themeColor="text1"/>
          <w:sz w:val="28"/>
          <w:szCs w:val="28"/>
          <w:lang w:val="kk-KZ"/>
        </w:rPr>
        <w:t>қандай жоғары сезімдердің және адамгершілік қасиеттердің болуы керектігін, сондай</w:t>
      </w:r>
      <w:r w:rsidR="005B0166" w:rsidRPr="005B0166">
        <w:rPr>
          <w:color w:val="000000" w:themeColor="text1"/>
          <w:sz w:val="28"/>
          <w:szCs w:val="28"/>
          <w:lang w:val="kk-KZ"/>
        </w:rPr>
        <w:t>-</w:t>
      </w:r>
      <w:r w:rsidR="005B0166">
        <w:rPr>
          <w:color w:val="000000" w:themeColor="text1"/>
          <w:sz w:val="28"/>
          <w:szCs w:val="28"/>
          <w:lang w:val="kk-KZ"/>
        </w:rPr>
        <w:t>ақ болмауға тиісті төменгі сезімдерді атайды. Мұны төмендегідей топтастыра аламыз</w:t>
      </w:r>
      <w:r w:rsidR="00AF2594">
        <w:rPr>
          <w:color w:val="000000" w:themeColor="text1"/>
          <w:sz w:val="28"/>
          <w:szCs w:val="28"/>
          <w:lang w:val="kk-KZ"/>
        </w:rPr>
        <w:t xml:space="preserve"> (3-сурет)</w:t>
      </w:r>
      <w:r w:rsidR="005B0166">
        <w:rPr>
          <w:color w:val="000000" w:themeColor="text1"/>
          <w:sz w:val="28"/>
          <w:szCs w:val="28"/>
          <w:lang w:val="kk-KZ"/>
        </w:rPr>
        <w:t>:</w:t>
      </w:r>
    </w:p>
    <w:p w14:paraId="49C95135" w14:textId="77777777" w:rsidR="00AF2594" w:rsidRDefault="00AF2594" w:rsidP="00571C94">
      <w:pPr>
        <w:ind w:firstLine="709"/>
        <w:jc w:val="both"/>
        <w:rPr>
          <w:color w:val="000000" w:themeColor="text1"/>
          <w:sz w:val="28"/>
          <w:szCs w:val="28"/>
          <w:lang w:val="kk-KZ"/>
        </w:rPr>
      </w:pPr>
    </w:p>
    <w:p w14:paraId="38B50C43" w14:textId="1744E9C8" w:rsidR="00B57BED" w:rsidRPr="00E12E4A" w:rsidRDefault="005B602C" w:rsidP="00571C94">
      <w:pPr>
        <w:ind w:firstLine="709"/>
        <w:jc w:val="both"/>
        <w:rPr>
          <w:color w:val="000000" w:themeColor="text1"/>
          <w:sz w:val="28"/>
          <w:szCs w:val="28"/>
          <w:lang w:val="kk-KZ"/>
        </w:rPr>
      </w:pPr>
      <w:r>
        <w:rPr>
          <w:color w:val="000000" w:themeColor="text1"/>
          <w:sz w:val="28"/>
          <w:szCs w:val="28"/>
          <w:lang w:val="kk-KZ"/>
        </w:rPr>
        <w:lastRenderedPageBreak/>
        <w:t>Сурет 3- Б.Момышұлы бойынша</w:t>
      </w:r>
      <w:r w:rsidR="00B57BED" w:rsidRPr="00E12E4A">
        <w:rPr>
          <w:color w:val="000000" w:themeColor="text1"/>
          <w:sz w:val="28"/>
          <w:szCs w:val="28"/>
          <w:lang w:val="kk-KZ"/>
        </w:rPr>
        <w:t xml:space="preserve"> жоғары сезімдер </w:t>
      </w:r>
      <w:r>
        <w:rPr>
          <w:color w:val="000000" w:themeColor="text1"/>
          <w:sz w:val="28"/>
          <w:szCs w:val="28"/>
          <w:lang w:val="kk-KZ"/>
        </w:rPr>
        <w:t>және</w:t>
      </w:r>
      <w:r w:rsidR="00B57BED" w:rsidRPr="00E12E4A">
        <w:rPr>
          <w:color w:val="000000" w:themeColor="text1"/>
          <w:sz w:val="28"/>
          <w:szCs w:val="28"/>
          <w:lang w:val="kk-KZ"/>
        </w:rPr>
        <w:t xml:space="preserve"> қасиеттер</w:t>
      </w:r>
      <w:r>
        <w:rPr>
          <w:color w:val="000000" w:themeColor="text1"/>
          <w:sz w:val="28"/>
          <w:szCs w:val="28"/>
          <w:lang w:val="kk-KZ"/>
        </w:rPr>
        <w:t>дің</w:t>
      </w:r>
      <w:r w:rsidR="00B57BED" w:rsidRPr="00E12E4A">
        <w:rPr>
          <w:color w:val="000000" w:themeColor="text1"/>
          <w:sz w:val="28"/>
          <w:szCs w:val="28"/>
          <w:lang w:val="kk-KZ"/>
        </w:rPr>
        <w:t xml:space="preserve"> талдамасы</w:t>
      </w:r>
      <w:r w:rsidR="004C7C79">
        <w:rPr>
          <w:color w:val="000000" w:themeColor="text1"/>
          <w:sz w:val="28"/>
          <w:szCs w:val="28"/>
          <w:lang w:val="kk-KZ"/>
        </w:rPr>
        <w:t>.</w:t>
      </w:r>
    </w:p>
    <w:p w14:paraId="14A42CA0" w14:textId="77777777" w:rsidR="00CB2C37" w:rsidRPr="00E12E4A" w:rsidRDefault="00CB2C37" w:rsidP="00571C94">
      <w:pPr>
        <w:ind w:firstLine="709"/>
        <w:jc w:val="both"/>
        <w:rPr>
          <w:color w:val="000000" w:themeColor="text1"/>
          <w:sz w:val="28"/>
          <w:szCs w:val="28"/>
          <w:lang w:val="kk-KZ"/>
        </w:rPr>
      </w:pPr>
      <w:r w:rsidRPr="00E12E4A">
        <w:rPr>
          <w:noProof/>
          <w:color w:val="000000" w:themeColor="text1"/>
        </w:rPr>
        <w:drawing>
          <wp:inline distT="0" distB="0" distL="0" distR="0" wp14:anchorId="24521AAE" wp14:editId="54537724">
            <wp:extent cx="5486400" cy="4337913"/>
            <wp:effectExtent l="57150" t="0" r="571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950B822" w14:textId="6E8B9182" w:rsidR="003E11E6" w:rsidRPr="003A6050" w:rsidRDefault="003E11E6" w:rsidP="00C3675C">
      <w:pPr>
        <w:ind w:firstLine="567"/>
        <w:jc w:val="both"/>
        <w:rPr>
          <w:sz w:val="28"/>
          <w:szCs w:val="28"/>
          <w:lang w:val="kk-KZ"/>
        </w:rPr>
      </w:pPr>
      <w:r w:rsidRPr="003A6050">
        <w:rPr>
          <w:rStyle w:val="ypks7kbdpwfgdykd3qb9"/>
          <w:sz w:val="28"/>
          <w:szCs w:val="28"/>
          <w:lang w:val="kk-KZ"/>
        </w:rPr>
        <w:t>Бүкіләлемдік даму жағдайында  жеке тұлға, өскелең ұрпақ тәрбиесімен қатар, ұл балалардың қалыптасуы да аса көкейкесті теориялық та, тәжірибелік те мәселеге айналды. Бұл тұрғыда, Бауыржан</w:t>
      </w:r>
      <w:r w:rsidRPr="003A6050">
        <w:rPr>
          <w:sz w:val="28"/>
          <w:szCs w:val="28"/>
          <w:lang w:val="kk-KZ"/>
        </w:rPr>
        <w:t xml:space="preserve"> </w:t>
      </w:r>
      <w:r w:rsidRPr="003A6050">
        <w:rPr>
          <w:rStyle w:val="ypks7kbdpwfgdykd3qb9"/>
          <w:sz w:val="28"/>
          <w:szCs w:val="28"/>
          <w:lang w:val="kk-KZ"/>
        </w:rPr>
        <w:t>Момышұлының</w:t>
      </w:r>
      <w:r w:rsidRPr="003A6050">
        <w:rPr>
          <w:sz w:val="28"/>
          <w:szCs w:val="28"/>
          <w:lang w:val="kk-KZ"/>
        </w:rPr>
        <w:t xml:space="preserve"> батырлық болмысы мен жеке азаматтық ұстанымдары өскелең </w:t>
      </w:r>
      <w:r w:rsidRPr="003A6050">
        <w:rPr>
          <w:rStyle w:val="ypks7kbdpwfgdykd3qb9"/>
          <w:sz w:val="28"/>
          <w:szCs w:val="28"/>
          <w:lang w:val="kk-KZ"/>
        </w:rPr>
        <w:t>ұрпақ</w:t>
      </w:r>
      <w:r w:rsidRPr="003A6050">
        <w:rPr>
          <w:sz w:val="28"/>
          <w:szCs w:val="28"/>
          <w:lang w:val="kk-KZ"/>
        </w:rPr>
        <w:t xml:space="preserve"> </w:t>
      </w:r>
      <w:r w:rsidRPr="003A6050">
        <w:rPr>
          <w:rStyle w:val="ypks7kbdpwfgdykd3qb9"/>
          <w:sz w:val="28"/>
          <w:szCs w:val="28"/>
          <w:lang w:val="kk-KZ"/>
        </w:rPr>
        <w:t>үшін</w:t>
      </w:r>
      <w:r w:rsidRPr="003A6050">
        <w:rPr>
          <w:sz w:val="28"/>
          <w:szCs w:val="28"/>
          <w:lang w:val="kk-KZ"/>
        </w:rPr>
        <w:t xml:space="preserve"> </w:t>
      </w:r>
      <w:r w:rsidRPr="003A6050">
        <w:rPr>
          <w:rStyle w:val="ypks7kbdpwfgdykd3qb9"/>
          <w:sz w:val="28"/>
          <w:szCs w:val="28"/>
          <w:lang w:val="kk-KZ"/>
        </w:rPr>
        <w:t>үлгі</w:t>
      </w:r>
      <w:r w:rsidRPr="003A6050">
        <w:rPr>
          <w:sz w:val="28"/>
          <w:szCs w:val="28"/>
          <w:lang w:val="kk-KZ"/>
        </w:rPr>
        <w:t xml:space="preserve"> </w:t>
      </w:r>
      <w:r w:rsidRPr="003A6050">
        <w:rPr>
          <w:rStyle w:val="ypks7kbdpwfgdykd3qb9"/>
          <w:sz w:val="28"/>
          <w:szCs w:val="28"/>
          <w:lang w:val="kk-KZ"/>
        </w:rPr>
        <w:t>болатыны</w:t>
      </w:r>
      <w:r w:rsidRPr="003A6050">
        <w:rPr>
          <w:sz w:val="28"/>
          <w:szCs w:val="28"/>
          <w:lang w:val="kk-KZ"/>
        </w:rPr>
        <w:t xml:space="preserve"> </w:t>
      </w:r>
      <w:r w:rsidRPr="003A6050">
        <w:rPr>
          <w:rStyle w:val="ypks7kbdpwfgdykd3qb9"/>
          <w:sz w:val="28"/>
          <w:szCs w:val="28"/>
          <w:lang w:val="kk-KZ"/>
        </w:rPr>
        <w:t>сөзсіз,</w:t>
      </w:r>
      <w:r w:rsidRPr="003A6050">
        <w:rPr>
          <w:sz w:val="28"/>
          <w:szCs w:val="28"/>
          <w:lang w:val="kk-KZ"/>
        </w:rPr>
        <w:t xml:space="preserve"> </w:t>
      </w:r>
      <w:r w:rsidRPr="003A6050">
        <w:rPr>
          <w:rStyle w:val="ypks7kbdpwfgdykd3qb9"/>
          <w:sz w:val="28"/>
          <w:szCs w:val="28"/>
          <w:lang w:val="kk-KZ"/>
        </w:rPr>
        <w:t>ал</w:t>
      </w:r>
      <w:r w:rsidRPr="003A6050">
        <w:rPr>
          <w:sz w:val="28"/>
          <w:szCs w:val="28"/>
          <w:lang w:val="kk-KZ"/>
        </w:rPr>
        <w:t xml:space="preserve"> </w:t>
      </w:r>
      <w:r w:rsidRPr="003A6050">
        <w:rPr>
          <w:rStyle w:val="ypks7kbdpwfgdykd3qb9"/>
          <w:sz w:val="28"/>
          <w:szCs w:val="28"/>
          <w:lang w:val="kk-KZ"/>
        </w:rPr>
        <w:t>оның</w:t>
      </w:r>
      <w:r w:rsidRPr="003A6050">
        <w:rPr>
          <w:sz w:val="28"/>
          <w:szCs w:val="28"/>
          <w:lang w:val="kk-KZ"/>
        </w:rPr>
        <w:t xml:space="preserve"> </w:t>
      </w:r>
      <w:r w:rsidRPr="003A6050">
        <w:rPr>
          <w:rStyle w:val="ypks7kbdpwfgdykd3qb9"/>
          <w:color w:val="000000" w:themeColor="text1"/>
          <w:sz w:val="28"/>
          <w:szCs w:val="28"/>
          <w:lang w:val="kk-KZ"/>
        </w:rPr>
        <w:t>туған</w:t>
      </w:r>
      <w:r w:rsidRPr="003A6050">
        <w:rPr>
          <w:color w:val="000000" w:themeColor="text1"/>
          <w:sz w:val="28"/>
          <w:szCs w:val="28"/>
          <w:lang w:val="kk-KZ"/>
        </w:rPr>
        <w:t xml:space="preserve"> </w:t>
      </w:r>
      <w:r w:rsidR="00903871" w:rsidRPr="003A6050">
        <w:rPr>
          <w:rStyle w:val="ypks7kbdpwfgdykd3qb9"/>
          <w:color w:val="000000" w:themeColor="text1"/>
          <w:sz w:val="28"/>
          <w:szCs w:val="28"/>
          <w:lang w:val="kk-KZ"/>
        </w:rPr>
        <w:t>топырағына</w:t>
      </w:r>
      <w:r w:rsidRPr="003A6050">
        <w:rPr>
          <w:rStyle w:val="ypks7kbdpwfgdykd3qb9"/>
          <w:color w:val="000000" w:themeColor="text1"/>
          <w:sz w:val="28"/>
          <w:szCs w:val="28"/>
          <w:lang w:val="kk-KZ"/>
        </w:rPr>
        <w:t>,</w:t>
      </w:r>
      <w:r w:rsidRPr="003A6050">
        <w:rPr>
          <w:color w:val="000000" w:themeColor="text1"/>
          <w:sz w:val="28"/>
          <w:szCs w:val="28"/>
          <w:lang w:val="kk-KZ"/>
        </w:rPr>
        <w:t xml:space="preserve"> </w:t>
      </w:r>
      <w:r w:rsidR="0025322D" w:rsidRPr="003A6050">
        <w:rPr>
          <w:rStyle w:val="ypks7kbdpwfgdykd3qb9"/>
          <w:color w:val="000000" w:themeColor="text1"/>
          <w:sz w:val="28"/>
          <w:szCs w:val="28"/>
          <w:lang w:val="kk-KZ"/>
        </w:rPr>
        <w:t>ата мекеніне</w:t>
      </w:r>
      <w:r w:rsidRPr="003A6050">
        <w:rPr>
          <w:rStyle w:val="ypks7kbdpwfgdykd3qb9"/>
          <w:color w:val="000000" w:themeColor="text1"/>
          <w:sz w:val="28"/>
          <w:szCs w:val="28"/>
          <w:lang w:val="kk-KZ"/>
        </w:rPr>
        <w:t>,</w:t>
      </w:r>
      <w:r w:rsidRPr="003A6050">
        <w:rPr>
          <w:color w:val="000000" w:themeColor="text1"/>
          <w:sz w:val="28"/>
          <w:szCs w:val="28"/>
          <w:lang w:val="kk-KZ"/>
        </w:rPr>
        <w:t xml:space="preserve"> </w:t>
      </w:r>
      <w:r w:rsidR="0025322D" w:rsidRPr="003A6050">
        <w:rPr>
          <w:color w:val="000000" w:themeColor="text1"/>
          <w:sz w:val="28"/>
          <w:szCs w:val="28"/>
          <w:lang w:val="kk-KZ"/>
        </w:rPr>
        <w:t xml:space="preserve">қазағына </w:t>
      </w:r>
      <w:r w:rsidRPr="003A6050">
        <w:rPr>
          <w:color w:val="000000" w:themeColor="text1"/>
          <w:sz w:val="28"/>
          <w:szCs w:val="28"/>
          <w:lang w:val="kk-KZ"/>
        </w:rPr>
        <w:t xml:space="preserve"> деген </w:t>
      </w:r>
      <w:r w:rsidR="0025322D" w:rsidRPr="003A6050">
        <w:rPr>
          <w:color w:val="000000" w:themeColor="text1"/>
          <w:sz w:val="28"/>
          <w:szCs w:val="28"/>
          <w:lang w:val="kk-KZ"/>
        </w:rPr>
        <w:t xml:space="preserve">шынайы </w:t>
      </w:r>
      <w:r w:rsidRPr="003A6050">
        <w:rPr>
          <w:rStyle w:val="ypks7kbdpwfgdykd3qb9"/>
          <w:color w:val="000000" w:themeColor="text1"/>
          <w:sz w:val="28"/>
          <w:szCs w:val="28"/>
          <w:lang w:val="kk-KZ"/>
        </w:rPr>
        <w:t>сезімдері,</w:t>
      </w:r>
      <w:r w:rsidRPr="003A6050">
        <w:rPr>
          <w:color w:val="000000" w:themeColor="text1"/>
          <w:sz w:val="28"/>
          <w:szCs w:val="28"/>
          <w:lang w:val="kk-KZ"/>
        </w:rPr>
        <w:t xml:space="preserve"> </w:t>
      </w:r>
      <w:r w:rsidRPr="003A6050">
        <w:rPr>
          <w:rStyle w:val="ypks7kbdpwfgdykd3qb9"/>
          <w:color w:val="000000" w:themeColor="text1"/>
          <w:sz w:val="28"/>
          <w:szCs w:val="28"/>
          <w:lang w:val="kk-KZ"/>
        </w:rPr>
        <w:t>тә</w:t>
      </w:r>
      <w:r w:rsidR="0025322D" w:rsidRPr="003A6050">
        <w:rPr>
          <w:rStyle w:val="ypks7kbdpwfgdykd3qb9"/>
          <w:color w:val="000000" w:themeColor="text1"/>
          <w:sz w:val="28"/>
          <w:szCs w:val="28"/>
          <w:lang w:val="kk-KZ"/>
        </w:rPr>
        <w:t>лімдік мектебі</w:t>
      </w:r>
      <w:r w:rsidRPr="003A6050">
        <w:rPr>
          <w:color w:val="000000" w:themeColor="text1"/>
          <w:sz w:val="28"/>
          <w:szCs w:val="28"/>
          <w:lang w:val="kk-KZ"/>
        </w:rPr>
        <w:t xml:space="preserve"> </w:t>
      </w:r>
      <w:r w:rsidRPr="003A6050">
        <w:rPr>
          <w:rStyle w:val="ypks7kbdpwfgdykd3qb9"/>
          <w:color w:val="000000" w:themeColor="text1"/>
          <w:sz w:val="28"/>
          <w:szCs w:val="28"/>
          <w:lang w:val="kk-KZ"/>
        </w:rPr>
        <w:t>мен</w:t>
      </w:r>
      <w:r w:rsidRPr="003A6050">
        <w:rPr>
          <w:color w:val="000000" w:themeColor="text1"/>
          <w:sz w:val="28"/>
          <w:szCs w:val="28"/>
          <w:lang w:val="kk-KZ"/>
        </w:rPr>
        <w:t xml:space="preserve"> </w:t>
      </w:r>
      <w:r w:rsidR="0025322D" w:rsidRPr="003A6050">
        <w:rPr>
          <w:color w:val="000000" w:themeColor="text1"/>
          <w:sz w:val="28"/>
          <w:szCs w:val="28"/>
          <w:lang w:val="kk-KZ"/>
        </w:rPr>
        <w:t xml:space="preserve">қалдырған өнегесінің </w:t>
      </w:r>
      <w:r w:rsidRPr="003A6050">
        <w:rPr>
          <w:color w:val="000000" w:themeColor="text1"/>
          <w:sz w:val="28"/>
          <w:szCs w:val="28"/>
          <w:lang w:val="kk-KZ"/>
        </w:rPr>
        <w:t xml:space="preserve"> баға</w:t>
      </w:r>
      <w:r w:rsidR="0025322D" w:rsidRPr="003A6050">
        <w:rPr>
          <w:color w:val="000000" w:themeColor="text1"/>
          <w:sz w:val="28"/>
          <w:szCs w:val="28"/>
          <w:lang w:val="kk-KZ"/>
        </w:rPr>
        <w:t>сы қашанда жоғары</w:t>
      </w:r>
      <w:r w:rsidRPr="003A6050">
        <w:rPr>
          <w:color w:val="000000" w:themeColor="text1"/>
          <w:sz w:val="28"/>
          <w:szCs w:val="28"/>
          <w:lang w:val="kk-KZ"/>
        </w:rPr>
        <w:t xml:space="preserve"> </w:t>
      </w:r>
      <w:r w:rsidRPr="003A6050">
        <w:rPr>
          <w:rStyle w:val="ypks7kbdpwfgdykd3qb9"/>
          <w:color w:val="000000" w:themeColor="text1"/>
          <w:sz w:val="28"/>
          <w:szCs w:val="28"/>
          <w:lang w:val="kk-KZ"/>
        </w:rPr>
        <w:t>бо</w:t>
      </w:r>
      <w:r w:rsidRPr="003A6050">
        <w:rPr>
          <w:rStyle w:val="ypks7kbdpwfgdykd3qb9"/>
          <w:sz w:val="28"/>
          <w:szCs w:val="28"/>
          <w:lang w:val="kk-KZ"/>
        </w:rPr>
        <w:t>лады</w:t>
      </w:r>
      <w:r w:rsidRPr="003A6050">
        <w:rPr>
          <w:sz w:val="28"/>
          <w:szCs w:val="28"/>
          <w:lang w:val="kk-KZ"/>
        </w:rPr>
        <w:t xml:space="preserve"> </w:t>
      </w:r>
      <w:r w:rsidRPr="003A6050">
        <w:rPr>
          <w:rStyle w:val="ypks7kbdpwfgdykd3qb9"/>
          <w:sz w:val="28"/>
          <w:szCs w:val="28"/>
          <w:lang w:val="kk-KZ"/>
        </w:rPr>
        <w:t>[88</w:t>
      </w:r>
      <w:r w:rsidR="002C697F">
        <w:rPr>
          <w:rStyle w:val="ypks7kbdpwfgdykd3qb9"/>
          <w:sz w:val="28"/>
          <w:szCs w:val="28"/>
          <w:lang w:val="kk-KZ"/>
        </w:rPr>
        <w:t>, 98 б.</w:t>
      </w:r>
      <w:r w:rsidRPr="003A6050">
        <w:rPr>
          <w:rStyle w:val="ypks7kbdpwfgdykd3qb9"/>
          <w:sz w:val="28"/>
          <w:szCs w:val="28"/>
          <w:lang w:val="kk-KZ"/>
        </w:rPr>
        <w:t>].</w:t>
      </w:r>
      <w:r w:rsidRPr="003A6050">
        <w:rPr>
          <w:sz w:val="28"/>
          <w:szCs w:val="28"/>
          <w:lang w:val="kk-KZ"/>
        </w:rPr>
        <w:t xml:space="preserve"> </w:t>
      </w:r>
    </w:p>
    <w:p w14:paraId="28B4F188" w14:textId="77777777" w:rsidR="006A558D" w:rsidRPr="003A6050" w:rsidRDefault="003E11E6" w:rsidP="00C3675C">
      <w:pPr>
        <w:ind w:firstLine="567"/>
        <w:jc w:val="both"/>
        <w:rPr>
          <w:color w:val="000000" w:themeColor="text1"/>
          <w:sz w:val="28"/>
          <w:szCs w:val="28"/>
          <w:lang w:val="kk-KZ"/>
        </w:rPr>
      </w:pPr>
      <w:r w:rsidRPr="003A6050">
        <w:rPr>
          <w:rStyle w:val="ypks7kbdpwfgdykd3qb9"/>
          <w:sz w:val="28"/>
          <w:szCs w:val="28"/>
          <w:lang w:val="kk-KZ"/>
        </w:rPr>
        <w:t>Б</w:t>
      </w:r>
      <w:r w:rsidRPr="003A6050">
        <w:rPr>
          <w:sz w:val="28"/>
          <w:szCs w:val="28"/>
          <w:lang w:val="kk-KZ"/>
        </w:rPr>
        <w:t xml:space="preserve">. </w:t>
      </w:r>
      <w:r w:rsidRPr="003A6050">
        <w:rPr>
          <w:rStyle w:val="ypks7kbdpwfgdykd3qb9"/>
          <w:sz w:val="28"/>
          <w:szCs w:val="28"/>
          <w:lang w:val="kk-KZ"/>
        </w:rPr>
        <w:t>Момышұлы</w:t>
      </w:r>
      <w:r w:rsidRPr="003A6050">
        <w:rPr>
          <w:sz w:val="28"/>
          <w:szCs w:val="28"/>
          <w:lang w:val="kk-KZ"/>
        </w:rPr>
        <w:t xml:space="preserve"> </w:t>
      </w:r>
      <w:r w:rsidRPr="003A6050">
        <w:rPr>
          <w:rStyle w:val="ypks7kbdpwfgdykd3qb9"/>
          <w:sz w:val="28"/>
          <w:szCs w:val="28"/>
          <w:lang w:val="kk-KZ"/>
        </w:rPr>
        <w:t>өз</w:t>
      </w:r>
      <w:r w:rsidRPr="003A6050">
        <w:rPr>
          <w:sz w:val="28"/>
          <w:szCs w:val="28"/>
          <w:lang w:val="kk-KZ"/>
        </w:rPr>
        <w:t xml:space="preserve"> </w:t>
      </w:r>
      <w:r w:rsidRPr="003A6050">
        <w:rPr>
          <w:rStyle w:val="ypks7kbdpwfgdykd3qb9"/>
          <w:sz w:val="28"/>
          <w:szCs w:val="28"/>
          <w:lang w:val="kk-KZ"/>
        </w:rPr>
        <w:t xml:space="preserve">еңбектерінде намыс пен батырлық ұғымдарына, ерлік сезіміне қатысты терең топшылауларын жеткізіп, </w:t>
      </w:r>
      <w:r w:rsidRPr="003A6050">
        <w:rPr>
          <w:sz w:val="28"/>
          <w:szCs w:val="28"/>
          <w:lang w:val="kk-KZ"/>
        </w:rPr>
        <w:t xml:space="preserve"> </w:t>
      </w:r>
      <w:r w:rsidR="00E907AB" w:rsidRPr="003A6050">
        <w:rPr>
          <w:color w:val="000000" w:themeColor="text1"/>
          <w:sz w:val="28"/>
          <w:szCs w:val="28"/>
          <w:lang w:val="kk-KZ"/>
        </w:rPr>
        <w:t xml:space="preserve">адамның  қайраты мен жігері, ақылы мен ойы, ары мен намысы, еңбек пен ел қорғаудағы  ынта әркетінің жеңісі мен жемісті көрінісін ерлік деп атайды. Ерлік жасағанға дейін адам батылдық пен батырлыққа тәрбиеленеді. </w:t>
      </w:r>
      <w:r w:rsidR="0025322D" w:rsidRPr="003A6050">
        <w:rPr>
          <w:color w:val="000000" w:themeColor="text1"/>
          <w:sz w:val="28"/>
          <w:szCs w:val="28"/>
          <w:lang w:val="kk-KZ"/>
        </w:rPr>
        <w:t xml:space="preserve">Халық батыры сондай-ақ ерлік ұғымына түсінікті былайша жеткізеді, яғни </w:t>
      </w:r>
      <w:r w:rsidR="00DE1311" w:rsidRPr="003A6050">
        <w:rPr>
          <w:color w:val="000000" w:themeColor="text1"/>
          <w:sz w:val="28"/>
          <w:szCs w:val="28"/>
          <w:lang w:val="kk-KZ"/>
        </w:rPr>
        <w:t>ерлік</w:t>
      </w:r>
    </w:p>
    <w:p w14:paraId="40A2A794" w14:textId="77777777" w:rsidR="006A558D" w:rsidRPr="003A6050" w:rsidRDefault="006A558D" w:rsidP="006A558D">
      <w:pPr>
        <w:jc w:val="both"/>
        <w:rPr>
          <w:color w:val="000000" w:themeColor="text1"/>
          <w:sz w:val="28"/>
          <w:szCs w:val="28"/>
          <w:lang w:val="kk-KZ"/>
        </w:rPr>
      </w:pPr>
      <w:r w:rsidRPr="003A6050">
        <w:rPr>
          <w:color w:val="000000" w:themeColor="text1"/>
          <w:sz w:val="28"/>
          <w:szCs w:val="28"/>
          <w:lang w:val="kk-KZ"/>
        </w:rPr>
        <w:t>- бұл адамның туа біткен қасиеттерінің бірі деп саналамайды,</w:t>
      </w:r>
    </w:p>
    <w:p w14:paraId="3B03A2F2" w14:textId="77777777" w:rsidR="006A558D" w:rsidRPr="003A6050" w:rsidRDefault="006A558D" w:rsidP="006A558D">
      <w:pPr>
        <w:jc w:val="both"/>
        <w:rPr>
          <w:color w:val="000000" w:themeColor="text1"/>
          <w:sz w:val="28"/>
          <w:szCs w:val="28"/>
          <w:lang w:val="kk-KZ"/>
        </w:rPr>
      </w:pPr>
      <w:r w:rsidRPr="003A6050">
        <w:rPr>
          <w:color w:val="000000" w:themeColor="text1"/>
          <w:sz w:val="28"/>
          <w:szCs w:val="28"/>
          <w:lang w:val="kk-KZ"/>
        </w:rPr>
        <w:t>- бұл жүйелі, дұрыс жүргізілетін әскери тәрбиенің жемісі,</w:t>
      </w:r>
    </w:p>
    <w:p w14:paraId="158EF103" w14:textId="77777777" w:rsidR="006A558D" w:rsidRPr="003A6050" w:rsidRDefault="006A558D" w:rsidP="006A558D">
      <w:pPr>
        <w:jc w:val="both"/>
        <w:rPr>
          <w:color w:val="000000" w:themeColor="text1"/>
          <w:sz w:val="28"/>
          <w:szCs w:val="28"/>
          <w:lang w:val="kk-KZ"/>
        </w:rPr>
      </w:pPr>
      <w:r w:rsidRPr="003A6050">
        <w:rPr>
          <w:color w:val="000000" w:themeColor="text1"/>
          <w:sz w:val="28"/>
          <w:szCs w:val="28"/>
          <w:lang w:val="kk-KZ"/>
        </w:rPr>
        <w:t xml:space="preserve">- бұл табиғат сыйы емес, </w:t>
      </w:r>
    </w:p>
    <w:p w14:paraId="27C0C46D" w14:textId="77777777" w:rsidR="006A558D" w:rsidRPr="003A6050" w:rsidRDefault="006A558D" w:rsidP="006A558D">
      <w:pPr>
        <w:jc w:val="both"/>
        <w:rPr>
          <w:color w:val="000000" w:themeColor="text1"/>
          <w:sz w:val="28"/>
          <w:szCs w:val="28"/>
          <w:lang w:val="kk-KZ"/>
        </w:rPr>
      </w:pPr>
      <w:r w:rsidRPr="003A6050">
        <w:rPr>
          <w:color w:val="000000" w:themeColor="text1"/>
          <w:sz w:val="28"/>
          <w:szCs w:val="28"/>
          <w:lang w:val="kk-KZ"/>
        </w:rPr>
        <w:t>-</w:t>
      </w:r>
      <w:r w:rsidR="00DE1311" w:rsidRPr="003A6050">
        <w:rPr>
          <w:color w:val="000000" w:themeColor="text1"/>
          <w:sz w:val="28"/>
          <w:szCs w:val="28"/>
          <w:lang w:val="kk-KZ"/>
        </w:rPr>
        <w:t xml:space="preserve"> </w:t>
      </w:r>
      <w:r w:rsidRPr="003A6050">
        <w:rPr>
          <w:color w:val="000000" w:themeColor="text1"/>
          <w:sz w:val="28"/>
          <w:szCs w:val="28"/>
          <w:lang w:val="kk-KZ"/>
        </w:rPr>
        <w:t>бұл азаматтардың ар-намысында,</w:t>
      </w:r>
    </w:p>
    <w:p w14:paraId="293C5640" w14:textId="77777777" w:rsidR="006A558D" w:rsidRPr="003A6050" w:rsidRDefault="006A558D" w:rsidP="006A558D">
      <w:pPr>
        <w:jc w:val="both"/>
        <w:rPr>
          <w:color w:val="000000" w:themeColor="text1"/>
          <w:sz w:val="28"/>
          <w:szCs w:val="28"/>
          <w:lang w:val="kk-KZ"/>
        </w:rPr>
      </w:pPr>
      <w:r w:rsidRPr="003A6050">
        <w:rPr>
          <w:color w:val="000000" w:themeColor="text1"/>
          <w:sz w:val="28"/>
          <w:szCs w:val="28"/>
          <w:lang w:val="kk-KZ"/>
        </w:rPr>
        <w:t>-</w:t>
      </w:r>
      <w:r w:rsidR="00DE1311" w:rsidRPr="003A6050">
        <w:rPr>
          <w:color w:val="000000" w:themeColor="text1"/>
          <w:sz w:val="28"/>
          <w:szCs w:val="28"/>
          <w:lang w:val="kk-KZ"/>
        </w:rPr>
        <w:t xml:space="preserve"> </w:t>
      </w:r>
      <w:r w:rsidRPr="003A6050">
        <w:rPr>
          <w:color w:val="000000" w:themeColor="text1"/>
          <w:sz w:val="28"/>
          <w:szCs w:val="28"/>
          <w:lang w:val="kk-KZ"/>
        </w:rPr>
        <w:t>бұл азаматтың абыройын ұятқа қалу, опасыздық пен масқара болудан қорғау,</w:t>
      </w:r>
    </w:p>
    <w:p w14:paraId="0AC5A820" w14:textId="77777777" w:rsidR="00DE1311" w:rsidRPr="003A6050" w:rsidRDefault="00DE1311" w:rsidP="006A558D">
      <w:pPr>
        <w:jc w:val="both"/>
        <w:rPr>
          <w:color w:val="000000" w:themeColor="text1"/>
          <w:sz w:val="28"/>
          <w:szCs w:val="28"/>
          <w:lang w:val="kk-KZ"/>
        </w:rPr>
      </w:pPr>
      <w:r w:rsidRPr="003A6050">
        <w:rPr>
          <w:color w:val="000000" w:themeColor="text1"/>
          <w:sz w:val="28"/>
          <w:szCs w:val="28"/>
          <w:lang w:val="kk-KZ"/>
        </w:rPr>
        <w:t>- адамгершілік және теңдік жағдайдағы адамның ішкі әрекеті, яғни өз-өзімен күресуі,</w:t>
      </w:r>
    </w:p>
    <w:p w14:paraId="5BCF830E" w14:textId="77777777" w:rsidR="0053369A" w:rsidRPr="003A6050" w:rsidRDefault="00DE1311" w:rsidP="006A558D">
      <w:pPr>
        <w:jc w:val="both"/>
        <w:rPr>
          <w:color w:val="000000" w:themeColor="text1"/>
          <w:sz w:val="28"/>
          <w:szCs w:val="28"/>
          <w:lang w:val="kk-KZ"/>
        </w:rPr>
      </w:pPr>
      <w:r w:rsidRPr="003A6050">
        <w:rPr>
          <w:color w:val="000000" w:themeColor="text1"/>
          <w:sz w:val="28"/>
          <w:szCs w:val="28"/>
          <w:lang w:val="kk-KZ"/>
        </w:rPr>
        <w:lastRenderedPageBreak/>
        <w:t xml:space="preserve">- </w:t>
      </w:r>
      <w:r w:rsidR="0053369A" w:rsidRPr="003A6050">
        <w:rPr>
          <w:color w:val="000000" w:themeColor="text1"/>
          <w:sz w:val="28"/>
          <w:szCs w:val="28"/>
          <w:lang w:val="kk-KZ"/>
        </w:rPr>
        <w:t xml:space="preserve">бұл </w:t>
      </w:r>
      <w:r w:rsidRPr="003A6050">
        <w:rPr>
          <w:color w:val="000000" w:themeColor="text1"/>
          <w:sz w:val="28"/>
          <w:szCs w:val="28"/>
          <w:lang w:val="kk-KZ"/>
        </w:rPr>
        <w:t>ұжымдағы игі әркеттер мен қауіп-қатерді бөлісу,</w:t>
      </w:r>
    </w:p>
    <w:p w14:paraId="42E3891A" w14:textId="77777777" w:rsidR="0053369A" w:rsidRPr="003A6050" w:rsidRDefault="0053369A" w:rsidP="006A558D">
      <w:pPr>
        <w:jc w:val="both"/>
        <w:rPr>
          <w:color w:val="000000" w:themeColor="text1"/>
          <w:sz w:val="28"/>
          <w:szCs w:val="28"/>
          <w:lang w:val="kk-KZ"/>
        </w:rPr>
      </w:pPr>
      <w:r w:rsidRPr="003A6050">
        <w:rPr>
          <w:color w:val="000000" w:themeColor="text1"/>
          <w:sz w:val="28"/>
          <w:szCs w:val="28"/>
          <w:lang w:val="kk-KZ"/>
        </w:rPr>
        <w:t>- жауды түпкілікті жою жолында өзіңнің және отандастардың қауіпсіздігін ойлау,</w:t>
      </w:r>
    </w:p>
    <w:p w14:paraId="2E0F7C32" w14:textId="21AE02B3" w:rsidR="003E11E6" w:rsidRPr="003A6050" w:rsidRDefault="0053369A" w:rsidP="0053369A">
      <w:pPr>
        <w:jc w:val="both"/>
        <w:rPr>
          <w:color w:val="FF0000"/>
          <w:sz w:val="28"/>
          <w:szCs w:val="28"/>
          <w:lang w:val="kk-KZ"/>
        </w:rPr>
      </w:pPr>
      <w:r w:rsidRPr="003A6050">
        <w:rPr>
          <w:color w:val="000000" w:themeColor="text1"/>
          <w:sz w:val="28"/>
          <w:szCs w:val="28"/>
          <w:lang w:val="kk-KZ"/>
        </w:rPr>
        <w:t xml:space="preserve">- бұл күрделі сынақтар мен қауіпке саналы бас тігу </w:t>
      </w:r>
      <w:r w:rsidR="003E11E6" w:rsidRPr="003A6050">
        <w:rPr>
          <w:color w:val="000000" w:themeColor="text1"/>
          <w:sz w:val="28"/>
          <w:szCs w:val="28"/>
          <w:lang w:val="kk-KZ"/>
        </w:rPr>
        <w:t>[88</w:t>
      </w:r>
      <w:r w:rsidR="002C697F">
        <w:rPr>
          <w:color w:val="000000" w:themeColor="text1"/>
          <w:sz w:val="28"/>
          <w:szCs w:val="28"/>
          <w:lang w:val="kk-KZ"/>
        </w:rPr>
        <w:t>, 45 б.</w:t>
      </w:r>
      <w:r w:rsidR="003E11E6" w:rsidRPr="003A6050">
        <w:rPr>
          <w:color w:val="000000" w:themeColor="text1"/>
          <w:sz w:val="28"/>
          <w:szCs w:val="28"/>
          <w:lang w:val="kk-KZ"/>
        </w:rPr>
        <w:t>].</w:t>
      </w:r>
    </w:p>
    <w:p w14:paraId="231C4429" w14:textId="5A87B2D1" w:rsidR="00DC30BE" w:rsidRDefault="00DC30BE" w:rsidP="000E5A8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Жазушы-ғалым Немат Келімбетов өзінің «Ұлыма хат» атты эссе-повесінде ер адамға қажетті қасиеттерді атай келе, ер жігіттің өмірлік ұстанымдарын айқын көрсетеді. Мысалы</w:t>
      </w:r>
      <w:r w:rsidR="00C3675C">
        <w:rPr>
          <w:rFonts w:ascii="Times New Roman" w:hAnsi="Times New Roman"/>
          <w:color w:val="000000" w:themeColor="text1"/>
          <w:sz w:val="28"/>
          <w:szCs w:val="28"/>
          <w:lang w:val="kk-KZ"/>
        </w:rPr>
        <w:t>,</w:t>
      </w:r>
      <w:r w:rsidRPr="00E12E4A">
        <w:rPr>
          <w:rFonts w:ascii="Times New Roman" w:hAnsi="Times New Roman"/>
          <w:color w:val="000000" w:themeColor="text1"/>
          <w:sz w:val="28"/>
          <w:szCs w:val="28"/>
          <w:lang w:val="kk-KZ"/>
        </w:rPr>
        <w:t xml:space="preserve"> </w:t>
      </w:r>
      <w:r w:rsidR="000E5A85" w:rsidRPr="000E5A85">
        <w:rPr>
          <w:rFonts w:ascii="Times New Roman" w:hAnsi="Times New Roman"/>
          <w:color w:val="000000" w:themeColor="text1"/>
          <w:sz w:val="28"/>
          <w:szCs w:val="28"/>
          <w:lang w:val="kk-KZ"/>
        </w:rPr>
        <w:t>автор ұлына «өмір сүргісі келетін болса қазірден бастап өзбетінше тіршілік етуді үйренуге тиіс екендігін, өмірдің аспанында өз қанаттарымен ұша білетін қыран болуды балапан кезінде көрсету керектігіне тоқталып, сақалы шығып, ержеткенше сүйремейтіндігін» айтады.  Және «жетелеген ит аңға жарамайды. Әркетіңді өзің жаса»</w:t>
      </w:r>
      <w:r w:rsidR="000E5A85">
        <w:rPr>
          <w:rFonts w:ascii="Times New Roman" w:hAnsi="Times New Roman"/>
          <w:color w:val="000000" w:themeColor="text1"/>
          <w:sz w:val="28"/>
          <w:szCs w:val="28"/>
          <w:lang w:val="kk-KZ"/>
        </w:rPr>
        <w:t xml:space="preserve"> </w:t>
      </w:r>
      <w:r w:rsidR="00C3675C">
        <w:rPr>
          <w:rFonts w:ascii="Times New Roman" w:hAnsi="Times New Roman"/>
          <w:color w:val="000000" w:themeColor="text1"/>
          <w:sz w:val="28"/>
          <w:szCs w:val="28"/>
          <w:lang w:val="kk-KZ"/>
        </w:rPr>
        <w:t xml:space="preserve">деген ойымен ер </w:t>
      </w:r>
      <w:r w:rsidRPr="00E12E4A">
        <w:rPr>
          <w:rFonts w:ascii="Times New Roman" w:hAnsi="Times New Roman"/>
          <w:color w:val="000000" w:themeColor="text1"/>
          <w:sz w:val="28"/>
          <w:szCs w:val="28"/>
          <w:lang w:val="kk-KZ"/>
        </w:rPr>
        <w:t>жігітке қажет жауапкершілік</w:t>
      </w:r>
      <w:r w:rsidR="000E5A85">
        <w:rPr>
          <w:rFonts w:ascii="Times New Roman" w:hAnsi="Times New Roman"/>
          <w:color w:val="000000" w:themeColor="text1"/>
          <w:sz w:val="28"/>
          <w:szCs w:val="28"/>
          <w:lang w:val="kk-KZ"/>
        </w:rPr>
        <w:t xml:space="preserve"> пен еркіндік, өмір сүруге керекті</w:t>
      </w:r>
      <w:r w:rsidRPr="00E12E4A">
        <w:rPr>
          <w:rFonts w:ascii="Times New Roman" w:hAnsi="Times New Roman"/>
          <w:color w:val="000000" w:themeColor="text1"/>
          <w:sz w:val="28"/>
          <w:szCs w:val="28"/>
          <w:lang w:val="kk-KZ"/>
        </w:rPr>
        <w:t xml:space="preserve"> қасиеттерін дамытуға бағытталған дербест</w:t>
      </w:r>
      <w:r w:rsidR="004075DB">
        <w:rPr>
          <w:rFonts w:ascii="Times New Roman" w:hAnsi="Times New Roman"/>
          <w:color w:val="000000" w:themeColor="text1"/>
          <w:sz w:val="28"/>
          <w:szCs w:val="28"/>
          <w:lang w:val="kk-KZ"/>
        </w:rPr>
        <w:t>ік пен қайраттылықты дәріптейді</w:t>
      </w:r>
      <w:r w:rsidRPr="00E12E4A">
        <w:rPr>
          <w:rFonts w:ascii="Times New Roman" w:hAnsi="Times New Roman"/>
          <w:color w:val="000000" w:themeColor="text1"/>
          <w:sz w:val="28"/>
          <w:szCs w:val="28"/>
          <w:lang w:val="kk-KZ"/>
        </w:rPr>
        <w:t xml:space="preserve"> [</w:t>
      </w:r>
      <w:r w:rsidR="00ED34AB" w:rsidRPr="00E12E4A">
        <w:rPr>
          <w:rFonts w:ascii="Times New Roman" w:hAnsi="Times New Roman"/>
          <w:color w:val="000000" w:themeColor="text1"/>
          <w:sz w:val="28"/>
          <w:szCs w:val="28"/>
          <w:lang w:val="kk-KZ"/>
        </w:rPr>
        <w:t>89</w:t>
      </w:r>
      <w:r w:rsidR="002C697F">
        <w:rPr>
          <w:rFonts w:ascii="Times New Roman" w:hAnsi="Times New Roman"/>
          <w:color w:val="000000" w:themeColor="text1"/>
          <w:sz w:val="28"/>
          <w:szCs w:val="28"/>
          <w:lang w:val="kk-KZ"/>
        </w:rPr>
        <w:t>, 45 б.</w:t>
      </w:r>
      <w:r w:rsidRPr="00E12E4A">
        <w:rPr>
          <w:rFonts w:ascii="Times New Roman" w:hAnsi="Times New Roman"/>
          <w:color w:val="000000" w:themeColor="text1"/>
          <w:sz w:val="28"/>
          <w:szCs w:val="28"/>
          <w:lang w:val="kk-KZ"/>
        </w:rPr>
        <w:t>]</w:t>
      </w:r>
      <w:r w:rsidR="004075DB">
        <w:rPr>
          <w:rFonts w:ascii="Times New Roman" w:hAnsi="Times New Roman"/>
          <w:color w:val="000000" w:themeColor="text1"/>
          <w:sz w:val="28"/>
          <w:szCs w:val="28"/>
          <w:lang w:val="kk-KZ"/>
        </w:rPr>
        <w:t>.</w:t>
      </w:r>
    </w:p>
    <w:p w14:paraId="0E6FA301" w14:textId="5863BAC6" w:rsidR="004A533D" w:rsidRPr="00E12E4A" w:rsidRDefault="001351DD" w:rsidP="00C3675C">
      <w:pPr>
        <w:ind w:firstLine="567"/>
        <w:jc w:val="both"/>
        <w:rPr>
          <w:color w:val="000000" w:themeColor="text1"/>
          <w:sz w:val="28"/>
          <w:szCs w:val="28"/>
          <w:lang w:val="kk-KZ"/>
        </w:rPr>
      </w:pPr>
      <w:r w:rsidRPr="00E12E4A">
        <w:rPr>
          <w:color w:val="000000" w:themeColor="text1"/>
          <w:sz w:val="28"/>
          <w:szCs w:val="28"/>
          <w:lang w:val="kk-KZ"/>
        </w:rPr>
        <w:t>Академик М.К.Қозыбаев халқымыздың ерлік және жауынгерлік дәстүрлеріне тоқтала келе, «Ер дегенде ең алдымен бізге Отан қорғаған сәтте жау шебін бұзып, қамал алған қайрат-жігер иесінің бейн</w:t>
      </w:r>
      <w:r w:rsidR="00ED34AB" w:rsidRPr="00E12E4A">
        <w:rPr>
          <w:color w:val="000000" w:themeColor="text1"/>
          <w:sz w:val="28"/>
          <w:szCs w:val="28"/>
          <w:lang w:val="kk-KZ"/>
        </w:rPr>
        <w:t xml:space="preserve">есі оралады» </w:t>
      </w:r>
      <w:r w:rsidR="00C3675C" w:rsidRPr="00C3675C">
        <w:rPr>
          <w:color w:val="000000" w:themeColor="text1"/>
          <w:sz w:val="28"/>
          <w:szCs w:val="28"/>
          <w:lang w:val="kk-KZ"/>
        </w:rPr>
        <w:t xml:space="preserve">- </w:t>
      </w:r>
      <w:r w:rsidR="00ED34AB" w:rsidRPr="00E12E4A">
        <w:rPr>
          <w:color w:val="000000" w:themeColor="text1"/>
          <w:sz w:val="28"/>
          <w:szCs w:val="28"/>
          <w:lang w:val="kk-KZ"/>
        </w:rPr>
        <w:t>деп атап көрсетеді</w:t>
      </w:r>
      <w:r w:rsidRPr="00E12E4A">
        <w:rPr>
          <w:color w:val="000000" w:themeColor="text1"/>
          <w:sz w:val="28"/>
          <w:szCs w:val="28"/>
          <w:lang w:val="kk-KZ"/>
        </w:rPr>
        <w:t xml:space="preserve">  [</w:t>
      </w:r>
      <w:r w:rsidR="00ED34AB" w:rsidRPr="00E12E4A">
        <w:rPr>
          <w:color w:val="000000" w:themeColor="text1"/>
          <w:sz w:val="28"/>
          <w:szCs w:val="28"/>
          <w:lang w:val="kk-KZ"/>
        </w:rPr>
        <w:t>90</w:t>
      </w:r>
      <w:r w:rsidR="002C697F">
        <w:rPr>
          <w:color w:val="000000" w:themeColor="text1"/>
          <w:sz w:val="28"/>
          <w:szCs w:val="28"/>
          <w:lang w:val="kk-KZ"/>
        </w:rPr>
        <w:t>, 68 б.</w:t>
      </w:r>
      <w:r w:rsidRPr="00E12E4A">
        <w:rPr>
          <w:color w:val="000000" w:themeColor="text1"/>
          <w:sz w:val="28"/>
          <w:szCs w:val="28"/>
          <w:lang w:val="kk-KZ"/>
        </w:rPr>
        <w:t>]</w:t>
      </w:r>
      <w:r w:rsidR="00ED34AB" w:rsidRPr="00E12E4A">
        <w:rPr>
          <w:color w:val="000000" w:themeColor="text1"/>
          <w:sz w:val="28"/>
          <w:szCs w:val="28"/>
          <w:lang w:val="kk-KZ"/>
        </w:rPr>
        <w:t>.</w:t>
      </w:r>
    </w:p>
    <w:p w14:paraId="6BCD0320" w14:textId="713BA3F7" w:rsidR="003D4F39" w:rsidRPr="00E12E4A" w:rsidRDefault="00CD2FE4" w:rsidP="00C3675C">
      <w:pPr>
        <w:ind w:firstLine="567"/>
        <w:jc w:val="both"/>
        <w:rPr>
          <w:color w:val="000000" w:themeColor="text1"/>
          <w:sz w:val="28"/>
          <w:szCs w:val="28"/>
          <w:lang w:val="kk-KZ"/>
        </w:rPr>
      </w:pPr>
      <w:r w:rsidRPr="00E12E4A">
        <w:rPr>
          <w:color w:val="000000" w:themeColor="text1"/>
          <w:sz w:val="28"/>
          <w:szCs w:val="28"/>
          <w:lang w:val="kk-KZ"/>
        </w:rPr>
        <w:t>Зерттеуші С.Т.Иманбаева өзінің еңбегінде ер дегеніміз ар-намыс, азаматтық қасиетін үнемі жоғары ұстап, қажетті жерде қауіп-қатерге өз басын тігіп, батыл іс-әрекетке бара алатын тұлғаны айтады, ердің ерлік қасиеті қай уақытта болса да  көрі</w:t>
      </w:r>
      <w:r w:rsidR="00624A2D" w:rsidRPr="00E12E4A">
        <w:rPr>
          <w:color w:val="000000" w:themeColor="text1"/>
          <w:sz w:val="28"/>
          <w:szCs w:val="28"/>
          <w:lang w:val="kk-KZ"/>
        </w:rPr>
        <w:t>неді, яғни бейбіт немесе соғыс кезінде дей келе, ерлік бұл жаугершілік немесе күнделікті өмірде де өзінің елін, жерін ойлайтын, халқының мүддесін бірінші орынға қоятын сол үшін өзін құрбандыққа дейін апаратын</w:t>
      </w:r>
      <w:r w:rsidR="00966083" w:rsidRPr="00E12E4A">
        <w:rPr>
          <w:color w:val="000000" w:themeColor="text1"/>
          <w:sz w:val="28"/>
          <w:szCs w:val="28"/>
          <w:lang w:val="kk-KZ"/>
        </w:rPr>
        <w:t xml:space="preserve"> іс-әрекеттер  екенін анықтайды</w:t>
      </w:r>
      <w:r w:rsidR="00624A2D" w:rsidRPr="00E12E4A">
        <w:rPr>
          <w:color w:val="000000" w:themeColor="text1"/>
          <w:sz w:val="28"/>
          <w:szCs w:val="28"/>
          <w:lang w:val="kk-KZ"/>
        </w:rPr>
        <w:t xml:space="preserve"> [</w:t>
      </w:r>
      <w:r w:rsidR="00ED34AB" w:rsidRPr="00E12E4A">
        <w:rPr>
          <w:color w:val="000000" w:themeColor="text1"/>
          <w:sz w:val="28"/>
          <w:szCs w:val="28"/>
          <w:lang w:val="kk-KZ"/>
        </w:rPr>
        <w:t>91</w:t>
      </w:r>
      <w:r w:rsidR="002C697F">
        <w:rPr>
          <w:color w:val="000000" w:themeColor="text1"/>
          <w:sz w:val="28"/>
          <w:szCs w:val="28"/>
          <w:lang w:val="kk-KZ"/>
        </w:rPr>
        <w:t>, 14-15 б.б.</w:t>
      </w:r>
      <w:r w:rsidR="00624A2D" w:rsidRPr="00E12E4A">
        <w:rPr>
          <w:color w:val="000000" w:themeColor="text1"/>
          <w:sz w:val="28"/>
          <w:szCs w:val="28"/>
          <w:lang w:val="kk-KZ"/>
        </w:rPr>
        <w:t>]</w:t>
      </w:r>
      <w:r w:rsidR="00966083" w:rsidRPr="00E12E4A">
        <w:rPr>
          <w:color w:val="000000" w:themeColor="text1"/>
          <w:sz w:val="28"/>
          <w:szCs w:val="28"/>
          <w:lang w:val="kk-KZ"/>
        </w:rPr>
        <w:t>.</w:t>
      </w:r>
      <w:r w:rsidR="003D4F39" w:rsidRPr="00E12E4A">
        <w:rPr>
          <w:color w:val="000000" w:themeColor="text1"/>
          <w:sz w:val="28"/>
          <w:szCs w:val="28"/>
          <w:lang w:val="kk-KZ"/>
        </w:rPr>
        <w:t xml:space="preserve"> Сонымен қатар ол «ерлік тәрбиесі дегеніміз ата-бабаларымыздың жауынгерлік дәстүрі негізінде оқушылардың ерік-жігерін, табандылық, батылдық қасиеттерімен бірге ұлттық сана, парыз, намысты қалыптастыра отырып, отансүйгіштікке тәрбиелеу» деп көрсетеді.</w:t>
      </w:r>
    </w:p>
    <w:p w14:paraId="32FDD172" w14:textId="56E932AD" w:rsidR="003D4F39" w:rsidRPr="00E12E4A" w:rsidRDefault="003D4F39" w:rsidP="00C3675C">
      <w:pPr>
        <w:ind w:firstLine="567"/>
        <w:jc w:val="both"/>
        <w:rPr>
          <w:color w:val="000000" w:themeColor="text1"/>
          <w:sz w:val="28"/>
          <w:szCs w:val="28"/>
          <w:lang w:val="kk-KZ"/>
        </w:rPr>
      </w:pPr>
      <w:r w:rsidRPr="00E12E4A">
        <w:rPr>
          <w:color w:val="000000" w:themeColor="text1"/>
          <w:sz w:val="28"/>
          <w:szCs w:val="28"/>
          <w:lang w:val="kk-KZ"/>
        </w:rPr>
        <w:t xml:space="preserve">Бірқатар қазақ ғалымдары </w:t>
      </w:r>
      <w:r w:rsidR="009677B7" w:rsidRPr="00E12E4A">
        <w:rPr>
          <w:color w:val="000000" w:themeColor="text1"/>
          <w:sz w:val="28"/>
          <w:szCs w:val="28"/>
          <w:lang w:val="kk-KZ"/>
        </w:rPr>
        <w:t>К.</w:t>
      </w:r>
      <w:r w:rsidRPr="00E12E4A">
        <w:rPr>
          <w:color w:val="000000" w:themeColor="text1"/>
          <w:sz w:val="28"/>
          <w:szCs w:val="28"/>
          <w:lang w:val="kk-KZ"/>
        </w:rPr>
        <w:t>Құнантаева,</w:t>
      </w:r>
      <w:r w:rsidR="009677B7" w:rsidRPr="009677B7">
        <w:rPr>
          <w:color w:val="000000" w:themeColor="text1"/>
          <w:sz w:val="28"/>
          <w:szCs w:val="28"/>
          <w:lang w:val="kk-KZ"/>
        </w:rPr>
        <w:t xml:space="preserve"> </w:t>
      </w:r>
      <w:r w:rsidR="009677B7" w:rsidRPr="00E12E4A">
        <w:rPr>
          <w:color w:val="000000" w:themeColor="text1"/>
          <w:sz w:val="28"/>
          <w:szCs w:val="28"/>
          <w:lang w:val="kk-KZ"/>
        </w:rPr>
        <w:t>Ә.</w:t>
      </w:r>
      <w:r w:rsidRPr="00E12E4A">
        <w:rPr>
          <w:color w:val="000000" w:themeColor="text1"/>
          <w:sz w:val="28"/>
          <w:szCs w:val="28"/>
          <w:lang w:val="kk-KZ"/>
        </w:rPr>
        <w:t xml:space="preserve">Жұмаканов, </w:t>
      </w:r>
      <w:r w:rsidR="009677B7" w:rsidRPr="00E12E4A">
        <w:rPr>
          <w:color w:val="000000" w:themeColor="text1"/>
          <w:sz w:val="28"/>
          <w:szCs w:val="28"/>
          <w:lang w:val="kk-KZ"/>
        </w:rPr>
        <w:t>Ш.</w:t>
      </w:r>
      <w:r w:rsidRPr="00E12E4A">
        <w:rPr>
          <w:color w:val="000000" w:themeColor="text1"/>
          <w:sz w:val="28"/>
          <w:szCs w:val="28"/>
          <w:lang w:val="kk-KZ"/>
        </w:rPr>
        <w:t xml:space="preserve">Әмірәлиев, </w:t>
      </w:r>
      <w:r w:rsidR="009677B7" w:rsidRPr="00E12E4A">
        <w:rPr>
          <w:color w:val="000000" w:themeColor="text1"/>
          <w:sz w:val="28"/>
          <w:szCs w:val="28"/>
          <w:lang w:val="kk-KZ"/>
        </w:rPr>
        <w:t>С.</w:t>
      </w:r>
      <w:r w:rsidRPr="00E12E4A">
        <w:rPr>
          <w:color w:val="000000" w:themeColor="text1"/>
          <w:sz w:val="28"/>
          <w:szCs w:val="28"/>
          <w:lang w:val="kk-KZ"/>
        </w:rPr>
        <w:t xml:space="preserve">Ешімханов, </w:t>
      </w:r>
      <w:r w:rsidR="00C75166" w:rsidRPr="00E12E4A">
        <w:rPr>
          <w:color w:val="000000" w:themeColor="text1"/>
          <w:sz w:val="28"/>
          <w:szCs w:val="28"/>
          <w:lang w:val="kk-KZ"/>
        </w:rPr>
        <w:t>Ә.</w:t>
      </w:r>
      <w:r w:rsidRPr="00E12E4A">
        <w:rPr>
          <w:color w:val="000000" w:themeColor="text1"/>
          <w:sz w:val="28"/>
          <w:szCs w:val="28"/>
          <w:lang w:val="kk-KZ"/>
        </w:rPr>
        <w:t xml:space="preserve">Айтақов </w:t>
      </w:r>
      <w:r w:rsidR="00C75166">
        <w:rPr>
          <w:color w:val="000000" w:themeColor="text1"/>
          <w:sz w:val="28"/>
          <w:szCs w:val="28"/>
          <w:lang w:val="kk-KZ"/>
        </w:rPr>
        <w:t xml:space="preserve">және </w:t>
      </w:r>
      <w:r w:rsidR="007834BF" w:rsidRPr="00E12E4A">
        <w:rPr>
          <w:color w:val="000000" w:themeColor="text1"/>
          <w:sz w:val="28"/>
          <w:szCs w:val="28"/>
          <w:lang w:val="kk-KZ"/>
        </w:rPr>
        <w:t>т</w:t>
      </w:r>
      <w:r w:rsidR="00C75166">
        <w:rPr>
          <w:color w:val="000000" w:themeColor="text1"/>
          <w:sz w:val="28"/>
          <w:szCs w:val="28"/>
          <w:lang w:val="kk-KZ"/>
        </w:rPr>
        <w:t>.б. еңбектерінде</w:t>
      </w:r>
      <w:r w:rsidRPr="00E12E4A">
        <w:rPr>
          <w:color w:val="000000" w:themeColor="text1"/>
          <w:sz w:val="28"/>
          <w:szCs w:val="28"/>
          <w:lang w:val="kk-KZ"/>
        </w:rPr>
        <w:t xml:space="preserve"> </w:t>
      </w:r>
      <w:r w:rsidR="0016396D" w:rsidRPr="00E12E4A">
        <w:rPr>
          <w:color w:val="000000" w:themeColor="text1"/>
          <w:sz w:val="28"/>
          <w:szCs w:val="28"/>
          <w:lang w:val="kk-KZ"/>
        </w:rPr>
        <w:t>жас жеткіншектерімізді аға ұрпақтың ерлік және еңбек дәстүрі рухында тәрбиелеу мәселесі қарастырылады. Олар ер</w:t>
      </w:r>
      <w:r w:rsidR="00C3675C">
        <w:rPr>
          <w:color w:val="000000" w:themeColor="text1"/>
          <w:sz w:val="28"/>
          <w:szCs w:val="28"/>
          <w:lang w:val="kk-KZ"/>
        </w:rPr>
        <w:t>лікке, батырлыққа бағытталған жұ</w:t>
      </w:r>
      <w:r w:rsidR="0016396D" w:rsidRPr="00E12E4A">
        <w:rPr>
          <w:color w:val="000000" w:themeColor="text1"/>
          <w:sz w:val="28"/>
          <w:szCs w:val="28"/>
          <w:lang w:val="kk-KZ"/>
        </w:rPr>
        <w:t>мыс т</w:t>
      </w:r>
      <w:r w:rsidR="00C75166">
        <w:rPr>
          <w:color w:val="000000" w:themeColor="text1"/>
          <w:sz w:val="28"/>
          <w:szCs w:val="28"/>
          <w:lang w:val="kk-KZ"/>
        </w:rPr>
        <w:t>үрлеріне: сыныптан тыс тәрбие жұ</w:t>
      </w:r>
      <w:r w:rsidR="0016396D" w:rsidRPr="00E12E4A">
        <w:rPr>
          <w:color w:val="000000" w:themeColor="text1"/>
          <w:sz w:val="28"/>
          <w:szCs w:val="28"/>
          <w:lang w:val="kk-KZ"/>
        </w:rPr>
        <w:t>мыстарына, тәрбие сағаттарына, көркем әдебиеттегі батырлар бейнесі арқылы тәрбиелеуге және әскери-даңқ мұражайларының тәрбиелік мәніне тоқталады.</w:t>
      </w:r>
    </w:p>
    <w:p w14:paraId="4E58CEC4" w14:textId="76241F86" w:rsidR="003D4F39" w:rsidRPr="00E12E4A" w:rsidRDefault="007834BF" w:rsidP="00C3675C">
      <w:pPr>
        <w:ind w:firstLine="567"/>
        <w:jc w:val="both"/>
        <w:rPr>
          <w:color w:val="000000" w:themeColor="text1"/>
          <w:sz w:val="28"/>
          <w:szCs w:val="28"/>
          <w:lang w:val="kk-KZ"/>
        </w:rPr>
      </w:pPr>
      <w:r w:rsidRPr="00E12E4A">
        <w:rPr>
          <w:color w:val="000000" w:themeColor="text1"/>
          <w:sz w:val="28"/>
          <w:szCs w:val="28"/>
          <w:lang w:val="kk-KZ"/>
        </w:rPr>
        <w:t xml:space="preserve">Р.А.Джанабаеваның «Халық педагогикасындағы патриоттық-ерлік тәрбиесінің </w:t>
      </w:r>
      <w:r w:rsidR="00C3675C">
        <w:rPr>
          <w:color w:val="000000" w:themeColor="text1"/>
          <w:sz w:val="28"/>
          <w:szCs w:val="28"/>
          <w:lang w:val="kk-KZ"/>
        </w:rPr>
        <w:t>негіздері» атты оқу құралының «П</w:t>
      </w:r>
      <w:r w:rsidRPr="00E12E4A">
        <w:rPr>
          <w:color w:val="000000" w:themeColor="text1"/>
          <w:sz w:val="28"/>
          <w:szCs w:val="28"/>
          <w:lang w:val="kk-KZ"/>
        </w:rPr>
        <w:t>атриоттық-ерлік тәрбиесінің теориялық-әдістемелік негіздері» деп атала</w:t>
      </w:r>
      <w:r w:rsidR="000D5801" w:rsidRPr="00E12E4A">
        <w:rPr>
          <w:color w:val="000000" w:themeColor="text1"/>
          <w:sz w:val="28"/>
          <w:szCs w:val="28"/>
          <w:lang w:val="kk-KZ"/>
        </w:rPr>
        <w:t>тын бірінші бөлімінде Асанқайғы,</w:t>
      </w:r>
      <w:r w:rsidRPr="00E12E4A">
        <w:rPr>
          <w:color w:val="000000" w:themeColor="text1"/>
          <w:sz w:val="28"/>
          <w:szCs w:val="28"/>
          <w:lang w:val="kk-KZ"/>
        </w:rPr>
        <w:t xml:space="preserve"> Ақтамберді, Бұқар жыршы-жырауларына талдау жасап, мазмұндаған [</w:t>
      </w:r>
      <w:r w:rsidR="00966083" w:rsidRPr="00E12E4A">
        <w:rPr>
          <w:color w:val="000000" w:themeColor="text1"/>
          <w:sz w:val="28"/>
          <w:szCs w:val="28"/>
          <w:lang w:val="kk-KZ"/>
        </w:rPr>
        <w:t>92</w:t>
      </w:r>
      <w:r w:rsidR="002C697F">
        <w:rPr>
          <w:color w:val="000000" w:themeColor="text1"/>
          <w:sz w:val="28"/>
          <w:szCs w:val="28"/>
          <w:lang w:val="kk-KZ"/>
        </w:rPr>
        <w:t>, 45 б.</w:t>
      </w:r>
      <w:r w:rsidRPr="00E12E4A">
        <w:rPr>
          <w:color w:val="000000" w:themeColor="text1"/>
          <w:sz w:val="28"/>
          <w:szCs w:val="28"/>
          <w:lang w:val="kk-KZ"/>
        </w:rPr>
        <w:t>]</w:t>
      </w:r>
      <w:r w:rsidR="00966083" w:rsidRPr="00E12E4A">
        <w:rPr>
          <w:color w:val="000000" w:themeColor="text1"/>
          <w:sz w:val="28"/>
          <w:szCs w:val="28"/>
          <w:lang w:val="kk-KZ"/>
        </w:rPr>
        <w:t>.</w:t>
      </w:r>
    </w:p>
    <w:p w14:paraId="40011290" w14:textId="77777777" w:rsidR="00DA1F9D" w:rsidRDefault="00CA68F8" w:rsidP="00C3675C">
      <w:pPr>
        <w:ind w:firstLine="567"/>
        <w:jc w:val="both"/>
        <w:rPr>
          <w:color w:val="000000" w:themeColor="text1"/>
          <w:sz w:val="28"/>
          <w:szCs w:val="28"/>
          <w:lang w:val="kk-KZ"/>
        </w:rPr>
      </w:pPr>
      <w:r w:rsidRPr="00E12E4A">
        <w:rPr>
          <w:color w:val="000000" w:themeColor="text1"/>
          <w:sz w:val="28"/>
          <w:szCs w:val="28"/>
          <w:lang w:val="kk-KZ"/>
        </w:rPr>
        <w:t xml:space="preserve">Берілген мемлекеттік аксиологиялар негізінде жалпыадамзаттық және ұлттық </w:t>
      </w:r>
      <w:r w:rsidRPr="00DA1F9D">
        <w:rPr>
          <w:color w:val="000000" w:themeColor="text1"/>
          <w:sz w:val="28"/>
          <w:szCs w:val="28"/>
          <w:lang w:val="kk-KZ"/>
        </w:rPr>
        <w:t xml:space="preserve">құндылықтар жүйесінде тәрбие жүйесін жаңғыртудың мемлекеттік басымдықтары </w:t>
      </w:r>
      <w:r w:rsidR="00DA1F9D" w:rsidRPr="00DA1F9D">
        <w:rPr>
          <w:color w:val="000000" w:themeColor="text1"/>
          <w:sz w:val="28"/>
          <w:szCs w:val="28"/>
          <w:lang w:val="kk-KZ"/>
        </w:rPr>
        <w:t xml:space="preserve">«Қазақстан Республикасы мемлекеттік жастар саясаты </w:t>
      </w:r>
      <w:r w:rsidR="00DA1F9D" w:rsidRPr="00DA1F9D">
        <w:rPr>
          <w:color w:val="000000" w:themeColor="text1"/>
          <w:sz w:val="28"/>
          <w:szCs w:val="28"/>
          <w:lang w:val="kk-KZ"/>
        </w:rPr>
        <w:lastRenderedPageBreak/>
        <w:t xml:space="preserve">туралы» Заңында, </w:t>
      </w:r>
      <w:r w:rsidRPr="00DA1F9D">
        <w:rPr>
          <w:color w:val="000000" w:themeColor="text1"/>
          <w:sz w:val="28"/>
          <w:szCs w:val="28"/>
          <w:lang w:val="kk-KZ"/>
        </w:rPr>
        <w:t>«Қазақстан Республикасы</w:t>
      </w:r>
      <w:r w:rsidR="00DA1F9D" w:rsidRPr="00DA1F9D">
        <w:rPr>
          <w:color w:val="000000" w:themeColor="text1"/>
          <w:sz w:val="28"/>
          <w:szCs w:val="28"/>
          <w:lang w:val="kk-KZ"/>
        </w:rPr>
        <w:t xml:space="preserve"> м</w:t>
      </w:r>
      <w:r w:rsidRPr="00DA1F9D">
        <w:rPr>
          <w:color w:val="000000" w:themeColor="text1"/>
          <w:sz w:val="28"/>
          <w:szCs w:val="28"/>
          <w:lang w:val="kk-KZ"/>
        </w:rPr>
        <w:t>е</w:t>
      </w:r>
      <w:r w:rsidR="00DA1F9D" w:rsidRPr="00DA1F9D">
        <w:rPr>
          <w:color w:val="000000" w:themeColor="text1"/>
          <w:sz w:val="28"/>
          <w:szCs w:val="28"/>
          <w:lang w:val="kk-KZ"/>
        </w:rPr>
        <w:t>млекеттік жастар саясатының 2023-2029</w:t>
      </w:r>
      <w:r w:rsidRPr="00DA1F9D">
        <w:rPr>
          <w:color w:val="000000" w:themeColor="text1"/>
          <w:sz w:val="28"/>
          <w:szCs w:val="28"/>
          <w:lang w:val="kk-KZ"/>
        </w:rPr>
        <w:t xml:space="preserve"> жыл</w:t>
      </w:r>
      <w:r w:rsidR="00DA1F9D" w:rsidRPr="00DA1F9D">
        <w:rPr>
          <w:color w:val="000000" w:themeColor="text1"/>
          <w:sz w:val="28"/>
          <w:szCs w:val="28"/>
          <w:lang w:val="kk-KZ"/>
        </w:rPr>
        <w:t>дар</w:t>
      </w:r>
      <w:r w:rsidRPr="00DA1F9D">
        <w:rPr>
          <w:color w:val="000000" w:themeColor="text1"/>
          <w:sz w:val="28"/>
          <w:szCs w:val="28"/>
          <w:lang w:val="kk-KZ"/>
        </w:rPr>
        <w:t xml:space="preserve">ға </w:t>
      </w:r>
      <w:r w:rsidR="00DA1F9D" w:rsidRPr="00DA1F9D">
        <w:rPr>
          <w:color w:val="000000" w:themeColor="text1"/>
          <w:sz w:val="28"/>
          <w:szCs w:val="28"/>
          <w:lang w:val="kk-KZ"/>
        </w:rPr>
        <w:t xml:space="preserve">арналған </w:t>
      </w:r>
      <w:r w:rsidRPr="00DA1F9D">
        <w:rPr>
          <w:color w:val="000000" w:themeColor="text1"/>
          <w:sz w:val="28"/>
          <w:szCs w:val="28"/>
          <w:lang w:val="kk-KZ"/>
        </w:rPr>
        <w:t xml:space="preserve">тұжырымдамасында </w:t>
      </w:r>
      <w:r w:rsidRPr="00E12E4A">
        <w:rPr>
          <w:color w:val="000000" w:themeColor="text1"/>
          <w:sz w:val="28"/>
          <w:szCs w:val="28"/>
          <w:lang w:val="kk-KZ"/>
        </w:rPr>
        <w:t xml:space="preserve">көрсетілген. </w:t>
      </w:r>
    </w:p>
    <w:p w14:paraId="04320498" w14:textId="218EBD16" w:rsidR="00CA68F8" w:rsidRPr="00E12E4A" w:rsidRDefault="00CA68F8" w:rsidP="00420964">
      <w:pPr>
        <w:ind w:firstLine="709"/>
        <w:jc w:val="both"/>
        <w:rPr>
          <w:color w:val="000000" w:themeColor="text1"/>
          <w:sz w:val="28"/>
          <w:szCs w:val="28"/>
          <w:lang w:val="kk-KZ"/>
        </w:rPr>
      </w:pPr>
      <w:r w:rsidRPr="00E12E4A">
        <w:rPr>
          <w:color w:val="000000" w:themeColor="text1"/>
          <w:sz w:val="28"/>
          <w:szCs w:val="28"/>
          <w:lang w:val="kk-KZ"/>
        </w:rPr>
        <w:t xml:space="preserve">Жастардың әлеуметтену </w:t>
      </w:r>
      <w:r w:rsidR="00420964">
        <w:rPr>
          <w:color w:val="000000" w:themeColor="text1"/>
          <w:sz w:val="28"/>
          <w:szCs w:val="28"/>
          <w:lang w:val="kk-KZ"/>
        </w:rPr>
        <w:t>үдерісі</w:t>
      </w:r>
      <w:r w:rsidRPr="00E12E4A">
        <w:rPr>
          <w:color w:val="000000" w:themeColor="text1"/>
          <w:sz w:val="28"/>
          <w:szCs w:val="28"/>
          <w:lang w:val="kk-KZ"/>
        </w:rPr>
        <w:t xml:space="preserve"> келесі құндылықтарға негізделеді: патриотизм, халық бірлігі, мәдени саналуандық, толеранттылық, отбасы, денсаулық және спорт, саламатты өмір салтын сақтау. Тұжырымдамада, сондай-ақ, маңыз</w:t>
      </w:r>
      <w:r w:rsidR="00C3675C">
        <w:rPr>
          <w:color w:val="000000" w:themeColor="text1"/>
          <w:sz w:val="28"/>
          <w:szCs w:val="28"/>
          <w:lang w:val="kk-KZ"/>
        </w:rPr>
        <w:t>ды құндылық ретінде заңға мойынсұ</w:t>
      </w:r>
      <w:r w:rsidRPr="00E12E4A">
        <w:rPr>
          <w:color w:val="000000" w:themeColor="text1"/>
          <w:sz w:val="28"/>
          <w:szCs w:val="28"/>
          <w:lang w:val="kk-KZ"/>
        </w:rPr>
        <w:t xml:space="preserve">нушылық, заңға бағынатын азаматтар ғана демократияны жетілдіруге және шынайы құқықтық мемлекет құруға қабілетті; білім мен мансап, білім беру жүйесінің еңбек нарығына айқын бейімделуін назарға ала отырып, қайта қаралуы тиіс; еңбекқорлық </w:t>
      </w:r>
      <w:r w:rsidR="00420964">
        <w:rPr>
          <w:color w:val="000000" w:themeColor="text1"/>
          <w:sz w:val="28"/>
          <w:szCs w:val="28"/>
          <w:lang w:val="kk-KZ"/>
        </w:rPr>
        <w:t>–</w:t>
      </w:r>
      <w:r w:rsidRPr="00E12E4A">
        <w:rPr>
          <w:color w:val="000000" w:themeColor="text1"/>
          <w:sz w:val="28"/>
          <w:szCs w:val="28"/>
          <w:lang w:val="kk-KZ"/>
        </w:rPr>
        <w:t xml:space="preserve"> жалпыға ортақ еңбек қоғамында жастардың аса маңызды негізгі құндылықтары жастарды экономикалық-еңбек қызметіне тартуға негізделген еңбексүйгіштік пен ерекше еңбек этикасы, сонымен бірге оң мұрат-мақсаттар, инновациялылық және жаңа экологиялық этика болуы керек [</w:t>
      </w:r>
      <w:r w:rsidR="00926200" w:rsidRPr="00E12E4A">
        <w:rPr>
          <w:color w:val="000000" w:themeColor="text1"/>
          <w:sz w:val="28"/>
          <w:szCs w:val="28"/>
          <w:lang w:val="kk-KZ"/>
        </w:rPr>
        <w:t>93</w:t>
      </w:r>
      <w:r w:rsidR="002C697F">
        <w:rPr>
          <w:color w:val="000000" w:themeColor="text1"/>
          <w:sz w:val="28"/>
          <w:szCs w:val="28"/>
          <w:lang w:val="kk-KZ"/>
        </w:rPr>
        <w:t>, 14 б.</w:t>
      </w:r>
      <w:r w:rsidRPr="00E12E4A">
        <w:rPr>
          <w:color w:val="000000" w:themeColor="text1"/>
          <w:sz w:val="28"/>
          <w:szCs w:val="28"/>
          <w:lang w:val="kk-KZ"/>
        </w:rPr>
        <w:t>].</w:t>
      </w:r>
    </w:p>
    <w:p w14:paraId="0DE6EC60" w14:textId="27DF8E91" w:rsidR="00D20A42" w:rsidRPr="00E12E4A" w:rsidRDefault="00765AB7" w:rsidP="00CA1054">
      <w:pPr>
        <w:ind w:firstLine="567"/>
        <w:jc w:val="both"/>
        <w:rPr>
          <w:color w:val="000000" w:themeColor="text1"/>
          <w:sz w:val="28"/>
          <w:szCs w:val="28"/>
          <w:lang w:val="kk-KZ"/>
        </w:rPr>
      </w:pPr>
      <w:r w:rsidRPr="00E12E4A">
        <w:rPr>
          <w:color w:val="000000" w:themeColor="text1"/>
          <w:sz w:val="28"/>
          <w:szCs w:val="28"/>
          <w:lang w:val="kk-KZ"/>
        </w:rPr>
        <w:t>Қорытындылай келе</w:t>
      </w:r>
      <w:r w:rsidR="00D20A42" w:rsidRPr="00E12E4A">
        <w:rPr>
          <w:color w:val="000000" w:themeColor="text1"/>
          <w:sz w:val="28"/>
          <w:szCs w:val="28"/>
          <w:lang w:val="kk-KZ"/>
        </w:rPr>
        <w:t>,</w:t>
      </w:r>
      <w:r w:rsidRPr="00E12E4A">
        <w:rPr>
          <w:color w:val="000000" w:themeColor="text1"/>
          <w:sz w:val="28"/>
          <w:szCs w:val="28"/>
          <w:lang w:val="kk-KZ"/>
        </w:rPr>
        <w:t xml:space="preserve"> қазақ халық педагогикасындағы ұл бала тәрбиесінің бастауы қазақ даласының кемеңгер данышпандары, ұстаздарының еңбектерінде, халықтың салт-дәстүрлері мен мәдениетінде көрініс тапқанына көз жүгірте отырып</w:t>
      </w:r>
      <w:r w:rsidRPr="00C15921">
        <w:rPr>
          <w:color w:val="000000" w:themeColor="text1"/>
          <w:sz w:val="28"/>
          <w:szCs w:val="28"/>
          <w:lang w:val="kk-KZ"/>
        </w:rPr>
        <w:t>,</w:t>
      </w:r>
      <w:r w:rsidRPr="00E423B7">
        <w:rPr>
          <w:color w:val="FF0000"/>
          <w:sz w:val="28"/>
          <w:szCs w:val="28"/>
          <w:lang w:val="kk-KZ"/>
        </w:rPr>
        <w:t xml:space="preserve"> </w:t>
      </w:r>
      <w:r w:rsidR="00C15921">
        <w:rPr>
          <w:color w:val="000000" w:themeColor="text1"/>
          <w:sz w:val="28"/>
          <w:szCs w:val="28"/>
          <w:lang w:val="kk-KZ"/>
        </w:rPr>
        <w:t xml:space="preserve">«тәрбие ісіндегі мақсат, ең алдымен мінезді түзетумен қатар адамшылыққа қызмет жасау, адал еңбекке тәрбие қылу» қағидасына негізделеді, </w:t>
      </w:r>
      <w:r w:rsidR="00C15921" w:rsidRPr="003A6050">
        <w:rPr>
          <w:color w:val="000000" w:themeColor="text1"/>
          <w:sz w:val="28"/>
          <w:szCs w:val="28"/>
          <w:lang w:val="kk-KZ"/>
        </w:rPr>
        <w:t xml:space="preserve">«Балаға тәрбие беруде әр тәрбиешінің өзі тәрбиелі болуы қажет. Бала айтып ұқтырғаннан гөрі, көргеніне көп еліктегіш болады. Сол себепті балаға жақсы мінез іспен көрсетілуі керек» </w:t>
      </w:r>
      <w:r w:rsidR="00926200" w:rsidRPr="00E12E4A">
        <w:rPr>
          <w:color w:val="000000" w:themeColor="text1"/>
          <w:sz w:val="28"/>
          <w:szCs w:val="28"/>
          <w:lang w:val="kk-KZ"/>
        </w:rPr>
        <w:t>[94</w:t>
      </w:r>
      <w:r w:rsidR="00D20A42" w:rsidRPr="00E12E4A">
        <w:rPr>
          <w:color w:val="000000" w:themeColor="text1"/>
          <w:sz w:val="28"/>
          <w:szCs w:val="28"/>
          <w:lang w:val="kk-KZ"/>
        </w:rPr>
        <w:t>] дегені отбасына тікелей қатысты, себебі балан</w:t>
      </w:r>
      <w:r w:rsidR="00C15921">
        <w:rPr>
          <w:color w:val="000000" w:themeColor="text1"/>
          <w:sz w:val="28"/>
          <w:szCs w:val="28"/>
          <w:lang w:val="kk-KZ"/>
        </w:rPr>
        <w:t>ың басты тәлімгері – ата</w:t>
      </w:r>
      <w:r w:rsidR="00C15921" w:rsidRPr="00C15921">
        <w:rPr>
          <w:color w:val="000000" w:themeColor="text1"/>
          <w:sz w:val="28"/>
          <w:szCs w:val="28"/>
          <w:lang w:val="kk-KZ"/>
        </w:rPr>
        <w:t>-</w:t>
      </w:r>
      <w:r w:rsidRPr="00E12E4A">
        <w:rPr>
          <w:color w:val="000000" w:themeColor="text1"/>
          <w:sz w:val="28"/>
          <w:szCs w:val="28"/>
          <w:lang w:val="kk-KZ"/>
        </w:rPr>
        <w:t xml:space="preserve">анасы. </w:t>
      </w:r>
      <w:r w:rsidR="00D20A42" w:rsidRPr="00E12E4A">
        <w:rPr>
          <w:color w:val="000000" w:themeColor="text1"/>
          <w:sz w:val="28"/>
          <w:szCs w:val="28"/>
          <w:lang w:val="kk-KZ"/>
        </w:rPr>
        <w:t>Бала тәрбиесі ең алдымен, аға ұрпақтың өскелең ұрпаққа деген сүйіспеншіл</w:t>
      </w:r>
      <w:r w:rsidR="00C15921">
        <w:rPr>
          <w:color w:val="000000" w:themeColor="text1"/>
          <w:sz w:val="28"/>
          <w:szCs w:val="28"/>
          <w:lang w:val="kk-KZ"/>
        </w:rPr>
        <w:t>ігі мен қамқорлығынан, ұрпақтан-</w:t>
      </w:r>
      <w:r w:rsidR="00D20A42" w:rsidRPr="00E12E4A">
        <w:rPr>
          <w:color w:val="000000" w:themeColor="text1"/>
          <w:sz w:val="28"/>
          <w:szCs w:val="28"/>
          <w:lang w:val="kk-KZ"/>
        </w:rPr>
        <w:t>ұрпаққа жалғасқан адамгершілік қасиет</w:t>
      </w:r>
      <w:r w:rsidR="00CA1054">
        <w:rPr>
          <w:color w:val="000000" w:themeColor="text1"/>
          <w:sz w:val="28"/>
          <w:szCs w:val="28"/>
          <w:lang w:val="kk-KZ"/>
        </w:rPr>
        <w:t>т</w:t>
      </w:r>
      <w:r w:rsidR="00D20A42" w:rsidRPr="00E12E4A">
        <w:rPr>
          <w:color w:val="000000" w:themeColor="text1"/>
          <w:sz w:val="28"/>
          <w:szCs w:val="28"/>
          <w:lang w:val="kk-KZ"/>
        </w:rPr>
        <w:t>ердің жиынтығынан пайда болады. Атадан балаға ұласатын асыл құндылықтар ересектердің әңгімесінен, іс-қимылынан көрініп, сезім арқылы жүректен-жүрекке беріліп отырған.</w:t>
      </w:r>
    </w:p>
    <w:p w14:paraId="6F06D858" w14:textId="0ED2DE9A" w:rsidR="00F81861" w:rsidRPr="00E12E4A" w:rsidRDefault="00D20A42" w:rsidP="00D20A42">
      <w:pPr>
        <w:jc w:val="both"/>
        <w:rPr>
          <w:color w:val="000000" w:themeColor="text1"/>
          <w:sz w:val="28"/>
          <w:szCs w:val="28"/>
          <w:lang w:val="kk-KZ"/>
        </w:rPr>
      </w:pPr>
      <w:r w:rsidRPr="00E12E4A">
        <w:rPr>
          <w:color w:val="000000" w:themeColor="text1"/>
          <w:sz w:val="28"/>
          <w:szCs w:val="28"/>
          <w:lang w:val="kk-KZ"/>
        </w:rPr>
        <w:t xml:space="preserve">      </w:t>
      </w:r>
      <w:r w:rsidR="00F81861" w:rsidRPr="00E12E4A">
        <w:rPr>
          <w:color w:val="000000" w:themeColor="text1"/>
          <w:sz w:val="28"/>
          <w:szCs w:val="28"/>
          <w:lang w:val="kk-KZ"/>
        </w:rPr>
        <w:t xml:space="preserve">Біздің алдымызда тұрған негізгі міндет – ұлттық мәдениет пен әлемдік өркениетті өзара сабақтастыра отырып, </w:t>
      </w:r>
      <w:r w:rsidR="0053369A">
        <w:rPr>
          <w:color w:val="000000" w:themeColor="text1"/>
          <w:sz w:val="28"/>
          <w:szCs w:val="28"/>
          <w:lang w:val="kk-KZ"/>
        </w:rPr>
        <w:t xml:space="preserve">ана сүтімен берілген тілде еркін сөйлейтін, өзге тілдерге құрметпен қарайтын, </w:t>
      </w:r>
      <w:r w:rsidR="00114781">
        <w:rPr>
          <w:color w:val="000000" w:themeColor="text1"/>
          <w:sz w:val="28"/>
          <w:szCs w:val="28"/>
          <w:lang w:val="kk-KZ"/>
        </w:rPr>
        <w:t>парасат пайымы жоғары, ұлт</w:t>
      </w:r>
      <w:r w:rsidR="0053369A">
        <w:rPr>
          <w:color w:val="000000" w:themeColor="text1"/>
          <w:sz w:val="28"/>
          <w:szCs w:val="28"/>
          <w:lang w:val="kk-KZ"/>
        </w:rPr>
        <w:t xml:space="preserve"> тәрбие</w:t>
      </w:r>
      <w:r w:rsidR="00114781">
        <w:rPr>
          <w:color w:val="000000" w:themeColor="text1"/>
          <w:sz w:val="28"/>
          <w:szCs w:val="28"/>
          <w:lang w:val="kk-KZ"/>
        </w:rPr>
        <w:t>сімен өскен, жасанды интеллект пен цифрлық технологиялар</w:t>
      </w:r>
      <w:r w:rsidR="0053369A">
        <w:rPr>
          <w:color w:val="000000" w:themeColor="text1"/>
          <w:sz w:val="28"/>
          <w:szCs w:val="28"/>
          <w:lang w:val="kk-KZ"/>
        </w:rPr>
        <w:t xml:space="preserve"> </w:t>
      </w:r>
      <w:r w:rsidR="00114781">
        <w:rPr>
          <w:color w:val="000000" w:themeColor="text1"/>
          <w:sz w:val="28"/>
          <w:szCs w:val="28"/>
          <w:lang w:val="kk-KZ"/>
        </w:rPr>
        <w:t xml:space="preserve">дәуірінің талаптарын меңгере білетін </w:t>
      </w:r>
      <w:r w:rsidR="00F81861" w:rsidRPr="00E12E4A">
        <w:rPr>
          <w:color w:val="000000" w:themeColor="text1"/>
          <w:sz w:val="28"/>
          <w:szCs w:val="28"/>
          <w:lang w:val="kk-KZ"/>
        </w:rPr>
        <w:t>ХХІ ғасыр ағымына лайықты тұлғаны тәрбие</w:t>
      </w:r>
      <w:r w:rsidR="00420964">
        <w:rPr>
          <w:color w:val="000000" w:themeColor="text1"/>
          <w:sz w:val="28"/>
          <w:szCs w:val="28"/>
          <w:lang w:val="kk-KZ"/>
        </w:rPr>
        <w:t>леу.</w:t>
      </w:r>
      <w:r w:rsidR="00F81861" w:rsidRPr="00E12E4A">
        <w:rPr>
          <w:color w:val="000000" w:themeColor="text1"/>
          <w:sz w:val="28"/>
          <w:szCs w:val="28"/>
          <w:lang w:val="kk-KZ"/>
        </w:rPr>
        <w:t xml:space="preserve"> Туған тари</w:t>
      </w:r>
      <w:r w:rsidR="00CA1054">
        <w:rPr>
          <w:color w:val="000000" w:themeColor="text1"/>
          <w:sz w:val="28"/>
          <w:szCs w:val="28"/>
          <w:lang w:val="kk-KZ"/>
        </w:rPr>
        <w:t>хы</w:t>
      </w:r>
      <w:r w:rsidR="00F81861" w:rsidRPr="00E12E4A">
        <w:rPr>
          <w:color w:val="000000" w:themeColor="text1"/>
          <w:sz w:val="28"/>
          <w:szCs w:val="28"/>
          <w:lang w:val="kk-KZ"/>
        </w:rPr>
        <w:t>мызды ұлықтап, ұлтымыздың ешбір ұлтта қайталанбайтын тектілігі мен өзіндік ерекшелігін ұрпақтан-ұрпаққа жеткізе білгенде Ұлы дала балаларының бойында өз еліне, ұлы тарихына, ұлы адамдарына деген деген</w:t>
      </w:r>
      <w:r w:rsidR="00926200" w:rsidRPr="00E12E4A">
        <w:rPr>
          <w:color w:val="000000" w:themeColor="text1"/>
          <w:sz w:val="28"/>
          <w:szCs w:val="28"/>
          <w:lang w:val="kk-KZ"/>
        </w:rPr>
        <w:t xml:space="preserve"> мақтаныш сезімі қалыптасады</w:t>
      </w:r>
      <w:r w:rsidR="00F81861" w:rsidRPr="00E12E4A">
        <w:rPr>
          <w:color w:val="000000" w:themeColor="text1"/>
          <w:sz w:val="28"/>
          <w:szCs w:val="28"/>
          <w:lang w:val="kk-KZ"/>
        </w:rPr>
        <w:t xml:space="preserve"> [</w:t>
      </w:r>
      <w:r w:rsidR="00926200" w:rsidRPr="00E12E4A">
        <w:rPr>
          <w:color w:val="000000" w:themeColor="text1"/>
          <w:sz w:val="28"/>
          <w:szCs w:val="28"/>
          <w:lang w:val="kk-KZ"/>
        </w:rPr>
        <w:t>95</w:t>
      </w:r>
      <w:r w:rsidR="002C697F">
        <w:rPr>
          <w:color w:val="000000" w:themeColor="text1"/>
          <w:sz w:val="28"/>
          <w:szCs w:val="28"/>
          <w:lang w:val="kk-KZ"/>
        </w:rPr>
        <w:t>, 65 б.</w:t>
      </w:r>
      <w:r w:rsidR="00F81861" w:rsidRPr="00E12E4A">
        <w:rPr>
          <w:color w:val="000000" w:themeColor="text1"/>
          <w:sz w:val="28"/>
          <w:szCs w:val="28"/>
          <w:lang w:val="kk-KZ"/>
        </w:rPr>
        <w:t>]</w:t>
      </w:r>
      <w:r w:rsidR="00926200" w:rsidRPr="00E12E4A">
        <w:rPr>
          <w:color w:val="000000" w:themeColor="text1"/>
          <w:sz w:val="28"/>
          <w:szCs w:val="28"/>
          <w:lang w:val="kk-KZ"/>
        </w:rPr>
        <w:t>.</w:t>
      </w:r>
    </w:p>
    <w:p w14:paraId="74A68E05" w14:textId="650A9B5D" w:rsidR="00D20A42" w:rsidRPr="00E12E4A" w:rsidRDefault="00D20A42" w:rsidP="009A7E83">
      <w:pPr>
        <w:ind w:firstLine="567"/>
        <w:jc w:val="both"/>
        <w:rPr>
          <w:color w:val="000000" w:themeColor="text1"/>
          <w:sz w:val="28"/>
          <w:szCs w:val="28"/>
          <w:lang w:val="kk-KZ"/>
        </w:rPr>
      </w:pPr>
      <w:r w:rsidRPr="00E12E4A">
        <w:rPr>
          <w:color w:val="000000" w:themeColor="text1"/>
          <w:sz w:val="28"/>
          <w:szCs w:val="28"/>
          <w:lang w:val="kk-KZ"/>
        </w:rPr>
        <w:t>Сондықтан, ұл-балалардың санасына осы ұлағатты асыл қасие</w:t>
      </w:r>
      <w:r w:rsidR="00974529" w:rsidRPr="00E12E4A">
        <w:rPr>
          <w:color w:val="000000" w:themeColor="text1"/>
          <w:sz w:val="28"/>
          <w:szCs w:val="28"/>
          <w:lang w:val="kk-KZ"/>
        </w:rPr>
        <w:t xml:space="preserve">ттерді сіңіре білудің мәні зор. </w:t>
      </w:r>
      <w:r w:rsidRPr="00E12E4A">
        <w:rPr>
          <w:color w:val="000000" w:themeColor="text1"/>
          <w:sz w:val="28"/>
          <w:szCs w:val="28"/>
          <w:lang w:val="kk-KZ"/>
        </w:rPr>
        <w:t xml:space="preserve">Адамзаттың азаматтық асыл мұралары халық тәжірибелері арқылы қалыптасқан. </w:t>
      </w:r>
      <w:r w:rsidR="00926F12">
        <w:rPr>
          <w:color w:val="000000" w:themeColor="text1"/>
          <w:sz w:val="28"/>
          <w:szCs w:val="28"/>
          <w:lang w:val="kk-KZ"/>
        </w:rPr>
        <w:t>Қазақ отбасында</w:t>
      </w:r>
      <w:r w:rsidR="00CA1054">
        <w:rPr>
          <w:color w:val="000000" w:themeColor="text1"/>
          <w:sz w:val="28"/>
          <w:szCs w:val="28"/>
          <w:lang w:val="kk-KZ"/>
        </w:rPr>
        <w:t>ғы</w:t>
      </w:r>
      <w:r w:rsidR="00926F12">
        <w:rPr>
          <w:color w:val="000000" w:themeColor="text1"/>
          <w:sz w:val="28"/>
          <w:szCs w:val="28"/>
          <w:lang w:val="kk-KZ"/>
        </w:rPr>
        <w:t xml:space="preserve"> ұл бала-ер жігіт тәрбиесінің тәжірибесі көне заманнан бергі уақыт аралығындағы деректері зерттеліп, талдау жұмысы жүргізілді. </w:t>
      </w:r>
    </w:p>
    <w:p w14:paraId="34A33EF1" w14:textId="77777777" w:rsidR="00B67320" w:rsidRPr="00B67320" w:rsidRDefault="00B67320" w:rsidP="00B67320">
      <w:pPr>
        <w:rPr>
          <w:lang w:val="kk-KZ"/>
        </w:rPr>
      </w:pPr>
    </w:p>
    <w:p w14:paraId="75B27765" w14:textId="1EA4DF11" w:rsidR="00216550" w:rsidRPr="007C1747" w:rsidRDefault="00B67320" w:rsidP="00216550">
      <w:pPr>
        <w:pStyle w:val="5"/>
        <w:ind w:firstLine="567"/>
        <w:jc w:val="both"/>
        <w:rPr>
          <w:rFonts w:ascii="Times New Roman" w:hAnsi="Times New Roman" w:cs="Times New Roman"/>
          <w:b/>
          <w:bCs/>
          <w:color w:val="000000" w:themeColor="text1"/>
          <w:sz w:val="28"/>
          <w:szCs w:val="28"/>
          <w:lang w:val="kk-KZ"/>
        </w:rPr>
      </w:pPr>
      <w:r w:rsidRPr="00955C18">
        <w:rPr>
          <w:rFonts w:ascii="Times New Roman" w:hAnsi="Times New Roman" w:cs="Times New Roman"/>
          <w:b/>
          <w:color w:val="000000" w:themeColor="text1"/>
          <w:sz w:val="28"/>
          <w:szCs w:val="28"/>
          <w:lang w:val="kk-KZ"/>
        </w:rPr>
        <w:lastRenderedPageBreak/>
        <w:t>1.3</w:t>
      </w:r>
      <w:r w:rsidR="00216550" w:rsidRPr="00955C18">
        <w:rPr>
          <w:rFonts w:ascii="Times New Roman" w:hAnsi="Times New Roman" w:cs="Times New Roman"/>
          <w:b/>
          <w:color w:val="000000" w:themeColor="text1"/>
          <w:sz w:val="28"/>
          <w:szCs w:val="28"/>
          <w:lang w:val="kk-KZ"/>
        </w:rPr>
        <w:t xml:space="preserve"> </w:t>
      </w:r>
      <w:r w:rsidR="007C1747" w:rsidRPr="007C1747">
        <w:rPr>
          <w:rFonts w:ascii="Times New Roman" w:hAnsi="Times New Roman" w:cs="Times New Roman"/>
          <w:b/>
          <w:color w:val="000000" w:themeColor="text1"/>
          <w:sz w:val="28"/>
          <w:szCs w:val="28"/>
          <w:lang w:val="kk-KZ"/>
        </w:rPr>
        <w:t>Қазақ  халық педагогикасындағы ұл бала-ер жігіт тәрбиесінің</w:t>
      </w:r>
      <w:r w:rsidR="007C1747" w:rsidRPr="007C1747">
        <w:rPr>
          <w:rFonts w:ascii="Times New Roman" w:hAnsi="Times New Roman" w:cs="Times New Roman"/>
          <w:b/>
          <w:bCs/>
          <w:color w:val="000000" w:themeColor="text1"/>
          <w:sz w:val="28"/>
          <w:szCs w:val="28"/>
          <w:lang w:val="kk-KZ"/>
        </w:rPr>
        <w:t xml:space="preserve"> психологиялық-педагогикалық және әдіснамалық тұғырлары</w:t>
      </w:r>
    </w:p>
    <w:p w14:paraId="5A9B4158" w14:textId="77777777" w:rsidR="009D1F90" w:rsidRPr="007C1747" w:rsidRDefault="009D1F90" w:rsidP="009D1F90">
      <w:pPr>
        <w:rPr>
          <w:b/>
          <w:color w:val="000000" w:themeColor="text1"/>
          <w:lang w:val="kk-KZ"/>
        </w:rPr>
      </w:pPr>
    </w:p>
    <w:p w14:paraId="1126BD4A" w14:textId="0364A0FA" w:rsidR="00216550" w:rsidRDefault="00C15921" w:rsidP="00B179F7">
      <w:pPr>
        <w:ind w:firstLine="567"/>
        <w:jc w:val="both"/>
        <w:rPr>
          <w:color w:val="000000" w:themeColor="text1"/>
          <w:sz w:val="28"/>
          <w:szCs w:val="28"/>
          <w:lang w:val="kk-KZ"/>
        </w:rPr>
      </w:pPr>
      <w:r>
        <w:rPr>
          <w:color w:val="000000" w:themeColor="text1"/>
          <w:sz w:val="28"/>
          <w:szCs w:val="28"/>
          <w:lang w:val="kk-KZ"/>
        </w:rPr>
        <w:t xml:space="preserve">Қазақ халық психологиясы – </w:t>
      </w:r>
      <w:r w:rsidR="005F7863" w:rsidRPr="00E12E4A">
        <w:rPr>
          <w:color w:val="000000" w:themeColor="text1"/>
          <w:sz w:val="28"/>
          <w:szCs w:val="28"/>
          <w:lang w:val="kk-KZ"/>
        </w:rPr>
        <w:t>адамдардың қоғамдық және жеке тәжірибесінен, өмірдегі пайымдауларынан туындайтын қарапайым психологиялық білімдер</w:t>
      </w:r>
      <w:r>
        <w:rPr>
          <w:color w:val="000000" w:themeColor="text1"/>
          <w:sz w:val="28"/>
          <w:szCs w:val="28"/>
          <w:lang w:val="kk-KZ"/>
        </w:rPr>
        <w:t xml:space="preserve">дің жүйесі, </w:t>
      </w:r>
      <w:r w:rsidR="006A6AB4" w:rsidRPr="006A6AB4">
        <w:rPr>
          <w:sz w:val="28"/>
          <w:szCs w:val="28"/>
          <w:lang w:val="kk-KZ"/>
        </w:rPr>
        <w:t>«</w:t>
      </w:r>
      <w:r w:rsidRPr="006A6AB4">
        <w:rPr>
          <w:sz w:val="28"/>
          <w:szCs w:val="28"/>
          <w:lang w:val="kk-KZ"/>
        </w:rPr>
        <w:t>психика мен мінез-</w:t>
      </w:r>
      <w:r w:rsidR="005F7863" w:rsidRPr="006A6AB4">
        <w:rPr>
          <w:sz w:val="28"/>
          <w:szCs w:val="28"/>
          <w:lang w:val="kk-KZ"/>
        </w:rPr>
        <w:t>құлықтың қанға «сіңген», тез өзгеретін, бейімделгіш, жоғалмайтын ұлттық бітісі, мезгіл мөлшерім</w:t>
      </w:r>
      <w:r w:rsidR="00CB78C7" w:rsidRPr="006A6AB4">
        <w:rPr>
          <w:sz w:val="28"/>
          <w:szCs w:val="28"/>
          <w:lang w:val="kk-KZ"/>
        </w:rPr>
        <w:t>ен алғанда ұзақ дәуірдің жемісі</w:t>
      </w:r>
      <w:r w:rsidR="00CD3DB5" w:rsidRPr="006A6AB4">
        <w:rPr>
          <w:sz w:val="28"/>
          <w:szCs w:val="28"/>
          <w:lang w:val="kk-KZ"/>
        </w:rPr>
        <w:t>. Көшпелі өмір тіршілігі қ</w:t>
      </w:r>
      <w:r w:rsidR="005F7863" w:rsidRPr="006A6AB4">
        <w:rPr>
          <w:sz w:val="28"/>
          <w:szCs w:val="28"/>
          <w:lang w:val="kk-KZ"/>
        </w:rPr>
        <w:t>иындыққа төзімді, табиғат жағдайына тез икемделгіш болумен қатар, жан-жақты қалыптасқан, кемел адамдарды</w:t>
      </w:r>
      <w:r w:rsidR="005F7863" w:rsidRPr="001A68DC">
        <w:rPr>
          <w:color w:val="FF0000"/>
          <w:sz w:val="28"/>
          <w:szCs w:val="28"/>
          <w:lang w:val="kk-KZ"/>
        </w:rPr>
        <w:t xml:space="preserve"> </w:t>
      </w:r>
      <w:r w:rsidR="005F7863" w:rsidRPr="00E12E4A">
        <w:rPr>
          <w:color w:val="000000" w:themeColor="text1"/>
          <w:sz w:val="28"/>
          <w:szCs w:val="28"/>
          <w:lang w:val="kk-KZ"/>
        </w:rPr>
        <w:t>жетілдірді</w:t>
      </w:r>
      <w:r w:rsidR="006A6AB4">
        <w:rPr>
          <w:color w:val="000000" w:themeColor="text1"/>
          <w:sz w:val="28"/>
          <w:szCs w:val="28"/>
          <w:lang w:val="kk-KZ"/>
        </w:rPr>
        <w:t>»</w:t>
      </w:r>
      <w:r w:rsidR="00671185" w:rsidRPr="00E12E4A">
        <w:rPr>
          <w:color w:val="000000" w:themeColor="text1"/>
          <w:sz w:val="28"/>
          <w:szCs w:val="28"/>
          <w:lang w:val="kk-KZ"/>
        </w:rPr>
        <w:t xml:space="preserve"> </w:t>
      </w:r>
      <w:r w:rsidR="005F7863" w:rsidRPr="009E5A9C">
        <w:rPr>
          <w:color w:val="000000" w:themeColor="text1"/>
          <w:sz w:val="28"/>
          <w:szCs w:val="28"/>
          <w:lang w:val="kk-KZ"/>
        </w:rPr>
        <w:t>[</w:t>
      </w:r>
      <w:bookmarkStart w:id="3" w:name="_Hlk225763883"/>
      <w:r w:rsidR="00A71C75" w:rsidRPr="009E5A9C">
        <w:rPr>
          <w:color w:val="000000" w:themeColor="text1"/>
          <w:sz w:val="28"/>
          <w:szCs w:val="28"/>
          <w:lang w:val="kk-KZ"/>
        </w:rPr>
        <w:t>96</w:t>
      </w:r>
      <w:r w:rsidR="00A33F47" w:rsidRPr="009E5A9C">
        <w:rPr>
          <w:color w:val="000000" w:themeColor="text1"/>
          <w:sz w:val="28"/>
          <w:szCs w:val="28"/>
          <w:lang w:val="kk-KZ"/>
        </w:rPr>
        <w:t>, 14 б.</w:t>
      </w:r>
      <w:r w:rsidR="005F7863" w:rsidRPr="009E5A9C">
        <w:rPr>
          <w:color w:val="000000" w:themeColor="text1"/>
          <w:sz w:val="28"/>
          <w:szCs w:val="28"/>
          <w:lang w:val="kk-KZ"/>
        </w:rPr>
        <w:t>]</w:t>
      </w:r>
      <w:r w:rsidR="00A71C75" w:rsidRPr="009E5A9C">
        <w:rPr>
          <w:color w:val="000000" w:themeColor="text1"/>
          <w:sz w:val="28"/>
          <w:szCs w:val="28"/>
          <w:lang w:val="kk-KZ"/>
        </w:rPr>
        <w:t>.</w:t>
      </w:r>
    </w:p>
    <w:bookmarkEnd w:id="3"/>
    <w:p w14:paraId="16387E14" w14:textId="77777777" w:rsidR="00E95A1F" w:rsidRPr="00E12E4A" w:rsidRDefault="00E95A1F" w:rsidP="008555C1">
      <w:pPr>
        <w:ind w:firstLine="567"/>
        <w:jc w:val="both"/>
        <w:rPr>
          <w:color w:val="000000" w:themeColor="text1"/>
          <w:sz w:val="28"/>
          <w:szCs w:val="28"/>
          <w:lang w:val="kk-KZ"/>
        </w:rPr>
      </w:pPr>
      <w:r w:rsidRPr="00E12E4A">
        <w:rPr>
          <w:color w:val="000000" w:themeColor="text1"/>
          <w:sz w:val="28"/>
          <w:szCs w:val="28"/>
          <w:lang w:val="kk-KZ"/>
        </w:rPr>
        <w:t>Халық педагогикасының негізі</w:t>
      </w:r>
      <w:r w:rsidR="008555C1" w:rsidRPr="00E12E4A">
        <w:rPr>
          <w:color w:val="000000" w:themeColor="text1"/>
          <w:sz w:val="28"/>
          <w:szCs w:val="28"/>
          <w:lang w:val="kk-KZ"/>
        </w:rPr>
        <w:t xml:space="preserve"> – </w:t>
      </w:r>
      <w:r w:rsidRPr="00E12E4A">
        <w:rPr>
          <w:color w:val="000000" w:themeColor="text1"/>
          <w:sz w:val="28"/>
          <w:szCs w:val="28"/>
          <w:lang w:val="kk-KZ"/>
        </w:rPr>
        <w:t>баланың тілінің шығуы, оның физиологиялық-психологиялық және денесінің дамуына байланысты жас кезеңдеріне бөлінеді. Осыған орай халық дәстүрі</w:t>
      </w:r>
      <w:r w:rsidR="00431534">
        <w:rPr>
          <w:color w:val="000000" w:themeColor="text1"/>
          <w:sz w:val="28"/>
          <w:szCs w:val="28"/>
          <w:lang w:val="kk-KZ"/>
        </w:rPr>
        <w:t>нде</w:t>
      </w:r>
      <w:r w:rsidRPr="00E12E4A">
        <w:rPr>
          <w:color w:val="000000" w:themeColor="text1"/>
          <w:sz w:val="28"/>
          <w:szCs w:val="28"/>
          <w:lang w:val="kk-KZ"/>
        </w:rPr>
        <w:t xml:space="preserve"> балаға жеті атасын, ру-елін, туған жерін, халқының тарихы жайында мәліметтерді үйрету</w:t>
      </w:r>
      <w:r w:rsidR="00431534">
        <w:rPr>
          <w:color w:val="000000" w:themeColor="text1"/>
          <w:sz w:val="28"/>
          <w:szCs w:val="28"/>
          <w:lang w:val="kk-KZ"/>
        </w:rPr>
        <w:t xml:space="preserve"> маңызды саналады</w:t>
      </w:r>
      <w:r w:rsidRPr="00E12E4A">
        <w:rPr>
          <w:color w:val="000000" w:themeColor="text1"/>
          <w:sz w:val="28"/>
          <w:szCs w:val="28"/>
          <w:lang w:val="kk-KZ"/>
        </w:rPr>
        <w:t>.</w:t>
      </w:r>
    </w:p>
    <w:p w14:paraId="10496F9A" w14:textId="77777777" w:rsidR="00E95A1F" w:rsidRPr="00E12E4A" w:rsidRDefault="00E95A1F" w:rsidP="00C15921">
      <w:pPr>
        <w:ind w:firstLine="567"/>
        <w:jc w:val="both"/>
        <w:rPr>
          <w:color w:val="000000" w:themeColor="text1"/>
          <w:sz w:val="28"/>
          <w:szCs w:val="28"/>
          <w:lang w:val="kk-KZ"/>
        </w:rPr>
      </w:pPr>
      <w:r w:rsidRPr="00E12E4A">
        <w:rPr>
          <w:color w:val="000000" w:themeColor="text1"/>
          <w:sz w:val="28"/>
          <w:szCs w:val="28"/>
          <w:lang w:val="kk-KZ"/>
        </w:rPr>
        <w:t>Қазақ халқында қыздар мен ұлдарды жастарына қарай тәрбиелеудің психологиялық өзіндік е</w:t>
      </w:r>
      <w:r w:rsidR="00671C02" w:rsidRPr="00E12E4A">
        <w:rPr>
          <w:color w:val="000000" w:themeColor="text1"/>
          <w:sz w:val="28"/>
          <w:szCs w:val="28"/>
          <w:lang w:val="kk-KZ"/>
        </w:rPr>
        <w:t>рекшеліктері бар. Халық «қ</w:t>
      </w:r>
      <w:r w:rsidR="00C15921">
        <w:rPr>
          <w:color w:val="000000" w:themeColor="text1"/>
          <w:sz w:val="28"/>
          <w:szCs w:val="28"/>
          <w:lang w:val="kk-KZ"/>
        </w:rPr>
        <w:t xml:space="preserve">ыз өссе – </w:t>
      </w:r>
      <w:r w:rsidRPr="00E12E4A">
        <w:rPr>
          <w:color w:val="000000" w:themeColor="text1"/>
          <w:sz w:val="28"/>
          <w:szCs w:val="28"/>
          <w:lang w:val="kk-KZ"/>
        </w:rPr>
        <w:t>елдің көркі, ұл өссе – ел қорғаны» д</w:t>
      </w:r>
      <w:r w:rsidR="00431534">
        <w:rPr>
          <w:color w:val="000000" w:themeColor="text1"/>
          <w:sz w:val="28"/>
          <w:szCs w:val="28"/>
          <w:lang w:val="kk-KZ"/>
        </w:rPr>
        <w:t>еген. Оларды белгілі еңбектің тү</w:t>
      </w:r>
      <w:r w:rsidRPr="00E12E4A">
        <w:rPr>
          <w:color w:val="000000" w:themeColor="text1"/>
          <w:sz w:val="28"/>
          <w:szCs w:val="28"/>
          <w:lang w:val="kk-KZ"/>
        </w:rPr>
        <w:t>рлеріне, тұрмыстың салт-дәстүріне  жаттықтырып отырған. Ұлдарды жасына қа</w:t>
      </w:r>
      <w:r w:rsidR="00431534">
        <w:rPr>
          <w:color w:val="000000" w:themeColor="text1"/>
          <w:sz w:val="28"/>
          <w:szCs w:val="28"/>
          <w:lang w:val="kk-KZ"/>
        </w:rPr>
        <w:t>рай киіндіріп, бой-басын күтуге машықтандырған.</w:t>
      </w:r>
      <w:r w:rsidR="007229F6" w:rsidRPr="00E12E4A">
        <w:rPr>
          <w:color w:val="000000" w:themeColor="text1"/>
          <w:sz w:val="28"/>
          <w:szCs w:val="28"/>
          <w:lang w:val="kk-KZ"/>
        </w:rPr>
        <w:t xml:space="preserve"> </w:t>
      </w:r>
      <w:r w:rsidRPr="00E12E4A">
        <w:rPr>
          <w:color w:val="000000" w:themeColor="text1"/>
          <w:sz w:val="28"/>
          <w:szCs w:val="28"/>
          <w:lang w:val="kk-KZ"/>
        </w:rPr>
        <w:t xml:space="preserve">Ұлдардың тәрбиесінде халқымыз анатомиялық, физиологиялық, психологиялық мінез-құлықтың педагогикалық жағын </w:t>
      </w:r>
      <w:r w:rsidR="00431534">
        <w:rPr>
          <w:color w:val="000000" w:themeColor="text1"/>
          <w:sz w:val="28"/>
          <w:szCs w:val="28"/>
          <w:lang w:val="kk-KZ"/>
        </w:rPr>
        <w:t xml:space="preserve">да </w:t>
      </w:r>
      <w:r w:rsidRPr="00E12E4A">
        <w:rPr>
          <w:color w:val="000000" w:themeColor="text1"/>
          <w:sz w:val="28"/>
          <w:szCs w:val="28"/>
          <w:lang w:val="kk-KZ"/>
        </w:rPr>
        <w:t>ұмытпаған. Ол үшін жеке басты жанұядағы санитарлық-гигиенал</w:t>
      </w:r>
      <w:r w:rsidR="00671C02" w:rsidRPr="00E12E4A">
        <w:rPr>
          <w:color w:val="000000" w:themeColor="text1"/>
          <w:sz w:val="28"/>
          <w:szCs w:val="28"/>
          <w:lang w:val="kk-KZ"/>
        </w:rPr>
        <w:t xml:space="preserve">ық тазалықты сақтауға үйреткен. </w:t>
      </w:r>
      <w:r w:rsidRPr="00E12E4A">
        <w:rPr>
          <w:color w:val="000000" w:themeColor="text1"/>
          <w:sz w:val="28"/>
          <w:szCs w:val="28"/>
          <w:lang w:val="kk-KZ"/>
        </w:rPr>
        <w:t xml:space="preserve">Халқымыздың </w:t>
      </w:r>
      <w:r w:rsidR="00D32816">
        <w:rPr>
          <w:color w:val="000000" w:themeColor="text1"/>
          <w:sz w:val="28"/>
          <w:szCs w:val="28"/>
          <w:lang w:val="kk-KZ"/>
        </w:rPr>
        <w:t>бала тәрбиесіндегі «</w:t>
      </w:r>
      <w:r w:rsidR="004836B5">
        <w:rPr>
          <w:color w:val="000000" w:themeColor="text1"/>
          <w:sz w:val="28"/>
          <w:szCs w:val="28"/>
          <w:lang w:val="kk-KZ"/>
        </w:rPr>
        <w:t xml:space="preserve">туғаннан </w:t>
      </w:r>
      <w:r w:rsidR="00D32816">
        <w:rPr>
          <w:color w:val="000000" w:themeColor="text1"/>
          <w:sz w:val="28"/>
          <w:szCs w:val="28"/>
          <w:lang w:val="kk-KZ"/>
        </w:rPr>
        <w:t>бес</w:t>
      </w:r>
      <w:r w:rsidR="004836B5">
        <w:rPr>
          <w:color w:val="000000" w:themeColor="text1"/>
          <w:sz w:val="28"/>
          <w:szCs w:val="28"/>
          <w:lang w:val="kk-KZ"/>
        </w:rPr>
        <w:t>ке дейінгі</w:t>
      </w:r>
      <w:r w:rsidR="00D32816">
        <w:rPr>
          <w:color w:val="000000" w:themeColor="text1"/>
          <w:sz w:val="28"/>
          <w:szCs w:val="28"/>
          <w:lang w:val="kk-KZ"/>
        </w:rPr>
        <w:t xml:space="preserve"> бала</w:t>
      </w:r>
      <w:r w:rsidR="004836B5">
        <w:rPr>
          <w:color w:val="000000" w:themeColor="text1"/>
          <w:sz w:val="28"/>
          <w:szCs w:val="28"/>
          <w:lang w:val="kk-KZ"/>
        </w:rPr>
        <w:t>ға</w:t>
      </w:r>
      <w:r w:rsidR="00D32816">
        <w:rPr>
          <w:color w:val="000000" w:themeColor="text1"/>
          <w:sz w:val="28"/>
          <w:szCs w:val="28"/>
          <w:lang w:val="kk-KZ"/>
        </w:rPr>
        <w:t xml:space="preserve"> патшадай қара</w:t>
      </w:r>
      <w:r w:rsidR="004836B5">
        <w:rPr>
          <w:color w:val="000000" w:themeColor="text1"/>
          <w:sz w:val="28"/>
          <w:szCs w:val="28"/>
          <w:lang w:val="kk-KZ"/>
        </w:rPr>
        <w:t>, он беске келгенше құлша жұмса</w:t>
      </w:r>
      <w:r w:rsidRPr="004836B5">
        <w:rPr>
          <w:color w:val="000000" w:themeColor="text1"/>
          <w:sz w:val="28"/>
          <w:szCs w:val="28"/>
          <w:lang w:val="kk-KZ"/>
        </w:rPr>
        <w:t>,</w:t>
      </w:r>
      <w:r w:rsidRPr="00E423B7">
        <w:rPr>
          <w:color w:val="FF0000"/>
          <w:sz w:val="28"/>
          <w:szCs w:val="28"/>
          <w:lang w:val="kk-KZ"/>
        </w:rPr>
        <w:t xml:space="preserve"> </w:t>
      </w:r>
      <w:r w:rsidRPr="00E12E4A">
        <w:rPr>
          <w:color w:val="000000" w:themeColor="text1"/>
          <w:sz w:val="28"/>
          <w:szCs w:val="28"/>
          <w:lang w:val="kk-KZ"/>
        </w:rPr>
        <w:t>одан соң өзіңе ақыл дос сана» - деген даналық қағидасының психол</w:t>
      </w:r>
      <w:r w:rsidR="00D32816">
        <w:rPr>
          <w:color w:val="000000" w:themeColor="text1"/>
          <w:sz w:val="28"/>
          <w:szCs w:val="28"/>
          <w:lang w:val="kk-KZ"/>
        </w:rPr>
        <w:t>о</w:t>
      </w:r>
      <w:r w:rsidRPr="00E12E4A">
        <w:rPr>
          <w:color w:val="000000" w:themeColor="text1"/>
          <w:sz w:val="28"/>
          <w:szCs w:val="28"/>
          <w:lang w:val="kk-KZ"/>
        </w:rPr>
        <w:t>гиялық-педагогикалық мәні тереңде жатыр. «Болса тәртіп, бала өседі сомдалып, қатаң ұста, бос жүрмесін сандалып» деп Жүсіп Баласағұн айтқандай, есі кіріп, тілі шыға бастасымен-ақ баланы шектен тыс еркелетпей, байсалды ұғымтал етіп тәрбиелеу керек.</w:t>
      </w:r>
    </w:p>
    <w:p w14:paraId="6C4B3278" w14:textId="257808D4" w:rsidR="00E95A1F" w:rsidRPr="00E12E4A" w:rsidRDefault="00E95A1F" w:rsidP="00C07758">
      <w:pPr>
        <w:ind w:firstLine="567"/>
        <w:jc w:val="both"/>
        <w:rPr>
          <w:color w:val="000000" w:themeColor="text1"/>
          <w:sz w:val="28"/>
          <w:szCs w:val="28"/>
          <w:lang w:val="kk-KZ"/>
        </w:rPr>
      </w:pPr>
      <w:r w:rsidRPr="00E12E4A">
        <w:rPr>
          <w:color w:val="000000" w:themeColor="text1"/>
          <w:sz w:val="28"/>
          <w:szCs w:val="28"/>
          <w:lang w:val="kk-KZ"/>
        </w:rPr>
        <w:t>Халқымыз ұл баласын ежелден-ақ адамгершілікке табиғи өзіндік ерекш</w:t>
      </w:r>
      <w:r w:rsidR="00C75166">
        <w:rPr>
          <w:color w:val="000000" w:themeColor="text1"/>
          <w:sz w:val="28"/>
          <w:szCs w:val="28"/>
          <w:lang w:val="kk-KZ"/>
        </w:rPr>
        <w:t>еліктері тұрғысынан баулыған. Ұл</w:t>
      </w:r>
      <w:r w:rsidRPr="00E12E4A">
        <w:rPr>
          <w:color w:val="000000" w:themeColor="text1"/>
          <w:sz w:val="28"/>
          <w:szCs w:val="28"/>
          <w:lang w:val="kk-KZ"/>
        </w:rPr>
        <w:t xml:space="preserve"> баланы мал бағуға, отын шабуға, аң аулауға, мергедік құруға, қол өнерін үйренуге, мал тауып отбасын асырауға, туыстарына қамқоршы болуға үйретіп, іні-қарындастарына бас-көз болу сияқты отбасының күнделікті тіршілік тынысына бейімдеп баулыған. Ұлдарға ер-тұрман, киіз үй сүйегін, кебеже,сандық, аяқ-табақ</w:t>
      </w:r>
      <w:r w:rsidR="00BA47A4" w:rsidRPr="00E12E4A">
        <w:rPr>
          <w:color w:val="000000" w:themeColor="text1"/>
          <w:sz w:val="28"/>
          <w:szCs w:val="28"/>
          <w:lang w:val="kk-KZ"/>
        </w:rPr>
        <w:t xml:space="preserve"> </w:t>
      </w:r>
      <w:r w:rsidRPr="00E12E4A">
        <w:rPr>
          <w:color w:val="000000" w:themeColor="text1"/>
          <w:sz w:val="28"/>
          <w:szCs w:val="28"/>
          <w:lang w:val="kk-KZ"/>
        </w:rPr>
        <w:t>т.б мүліктерді жасап үйрену қажет деп санаған.</w:t>
      </w:r>
    </w:p>
    <w:p w14:paraId="1BDC2965" w14:textId="77777777" w:rsidR="00E95A1F" w:rsidRPr="00E12E4A" w:rsidRDefault="00E95A1F" w:rsidP="00434CE9">
      <w:pPr>
        <w:ind w:firstLine="567"/>
        <w:jc w:val="both"/>
        <w:rPr>
          <w:color w:val="000000" w:themeColor="text1"/>
          <w:sz w:val="28"/>
          <w:szCs w:val="28"/>
          <w:lang w:val="kk-KZ"/>
        </w:rPr>
      </w:pPr>
      <w:r w:rsidRPr="00E12E4A">
        <w:rPr>
          <w:color w:val="000000" w:themeColor="text1"/>
          <w:sz w:val="28"/>
          <w:szCs w:val="28"/>
          <w:lang w:val="kk-KZ"/>
        </w:rPr>
        <w:t>Халықтық сана-сезім мен дүниетанымын, жан-дүниесінің сыр-сипатын, психологиялық ерекшеліктерін айқын көрсететін тұрақты қасиеттер</w:t>
      </w:r>
      <w:r w:rsidR="00434CE9" w:rsidRPr="00E12E4A">
        <w:rPr>
          <w:color w:val="000000" w:themeColor="text1"/>
          <w:sz w:val="28"/>
          <w:szCs w:val="28"/>
          <w:lang w:val="kk-KZ"/>
        </w:rPr>
        <w:t xml:space="preserve"> – </w:t>
      </w:r>
      <w:r w:rsidRPr="00E12E4A">
        <w:rPr>
          <w:color w:val="000000" w:themeColor="text1"/>
          <w:sz w:val="28"/>
          <w:szCs w:val="28"/>
          <w:lang w:val="kk-KZ"/>
        </w:rPr>
        <w:t>әдет ғұрыптар.</w:t>
      </w:r>
      <w:r w:rsidR="00E77FBA" w:rsidRPr="00E12E4A">
        <w:rPr>
          <w:color w:val="000000" w:themeColor="text1"/>
          <w:sz w:val="28"/>
          <w:szCs w:val="28"/>
          <w:lang w:val="kk-KZ"/>
        </w:rPr>
        <w:t xml:space="preserve"> </w:t>
      </w:r>
      <w:r w:rsidRPr="00E12E4A">
        <w:rPr>
          <w:color w:val="000000" w:themeColor="text1"/>
          <w:sz w:val="28"/>
          <w:szCs w:val="28"/>
          <w:lang w:val="kk-KZ"/>
        </w:rPr>
        <w:t xml:space="preserve">Халықтың психологиясы мен өзіндік ерекшеліктері оның экономикасы мен әлеуметтік тіршілігінен, географиялық жағдайынан айқын көрінеді. Халқымыздың ұл бала тәрбиесіне қатысты салт-дәстүрлері, үлкен мен кішінің өзара қарым-қатынасы, ұл балаларды өнер-білімге үйрету, сөйлеу шеберлігін дамыту тек этнографиялық ерекшеліктерімен ғана емес, ұрпақтан ұрпаққа жалғасып отыруы психологиялық сипат болып табылады. </w:t>
      </w:r>
      <w:r w:rsidRPr="00E12E4A">
        <w:rPr>
          <w:color w:val="000000" w:themeColor="text1"/>
          <w:sz w:val="28"/>
          <w:szCs w:val="28"/>
          <w:lang w:val="kk-KZ"/>
        </w:rPr>
        <w:lastRenderedPageBreak/>
        <w:t xml:space="preserve">Ол тұрғысынан бала тәрбиесінде үлгі-өнегенің психологиялық негізін мұғалімдер мен ата-анасы ескеріп отыруы тиіс. </w:t>
      </w:r>
    </w:p>
    <w:p w14:paraId="682CCEA5" w14:textId="77777777" w:rsidR="004836B5" w:rsidRDefault="008943D7" w:rsidP="00562703">
      <w:pPr>
        <w:pStyle w:val="a6"/>
        <w:spacing w:after="0" w:line="240" w:lineRule="auto"/>
        <w:ind w:left="0" w:firstLine="708"/>
        <w:jc w:val="both"/>
        <w:rPr>
          <w:rFonts w:ascii="Times New Roman" w:hAnsi="Times New Roman" w:cs="Times New Roman"/>
          <w:color w:val="FF0000"/>
          <w:sz w:val="28"/>
          <w:szCs w:val="28"/>
          <w:lang w:val="kk-KZ"/>
        </w:rPr>
      </w:pPr>
      <w:r w:rsidRPr="00E12E4A">
        <w:rPr>
          <w:rFonts w:ascii="Times New Roman" w:hAnsi="Times New Roman" w:cs="Times New Roman"/>
          <w:color w:val="000000" w:themeColor="text1"/>
          <w:sz w:val="28"/>
          <w:szCs w:val="28"/>
          <w:lang w:val="kk-KZ"/>
        </w:rPr>
        <w:t>Зерттеп отырған</w:t>
      </w:r>
      <w:r w:rsidR="00562703" w:rsidRPr="00E12E4A">
        <w:rPr>
          <w:rFonts w:ascii="Times New Roman" w:hAnsi="Times New Roman" w:cs="Times New Roman"/>
          <w:color w:val="000000" w:themeColor="text1"/>
          <w:sz w:val="28"/>
          <w:szCs w:val="28"/>
          <w:lang w:val="kk-KZ"/>
        </w:rPr>
        <w:t xml:space="preserve"> нысанамызға байланысты мәліметтер</w:t>
      </w:r>
      <w:r w:rsidR="00431534">
        <w:rPr>
          <w:rFonts w:ascii="Times New Roman" w:hAnsi="Times New Roman" w:cs="Times New Roman"/>
          <w:color w:val="000000" w:themeColor="text1"/>
          <w:sz w:val="28"/>
          <w:szCs w:val="28"/>
          <w:lang w:val="kk-KZ"/>
        </w:rPr>
        <w:t>ді</w:t>
      </w:r>
      <w:r w:rsidR="00562703" w:rsidRPr="00E12E4A">
        <w:rPr>
          <w:rFonts w:ascii="Times New Roman" w:hAnsi="Times New Roman" w:cs="Times New Roman"/>
          <w:color w:val="000000" w:themeColor="text1"/>
          <w:sz w:val="28"/>
          <w:szCs w:val="28"/>
          <w:lang w:val="kk-KZ"/>
        </w:rPr>
        <w:t xml:space="preserve"> іздестіруде Ж.Аймауытұлының «Псиқолоғия» [</w:t>
      </w:r>
      <w:r w:rsidR="00A71C75" w:rsidRPr="00E12E4A">
        <w:rPr>
          <w:rFonts w:ascii="Times New Roman" w:hAnsi="Times New Roman" w:cs="Times New Roman"/>
          <w:color w:val="000000" w:themeColor="text1"/>
          <w:sz w:val="28"/>
          <w:szCs w:val="28"/>
          <w:lang w:val="kk-KZ"/>
        </w:rPr>
        <w:t>94</w:t>
      </w:r>
      <w:r w:rsidR="00562703" w:rsidRPr="00E12E4A">
        <w:rPr>
          <w:rFonts w:ascii="Times New Roman" w:hAnsi="Times New Roman" w:cs="Times New Roman"/>
          <w:color w:val="000000" w:themeColor="text1"/>
          <w:sz w:val="28"/>
          <w:szCs w:val="28"/>
          <w:lang w:val="kk-KZ"/>
        </w:rPr>
        <w:t xml:space="preserve">] оқулығына қайырылдық. Ғалым </w:t>
      </w:r>
      <w:r w:rsidR="00297623">
        <w:rPr>
          <w:rFonts w:ascii="Times New Roman" w:hAnsi="Times New Roman" w:cs="Times New Roman"/>
          <w:color w:val="000000" w:themeColor="text1"/>
          <w:sz w:val="28"/>
          <w:szCs w:val="28"/>
          <w:lang w:val="kk-KZ"/>
        </w:rPr>
        <w:t>оқымысты азаматтардың</w:t>
      </w:r>
      <w:r w:rsidR="004836B5">
        <w:rPr>
          <w:rFonts w:ascii="Times New Roman" w:hAnsi="Times New Roman" w:cs="Times New Roman"/>
          <w:color w:val="000000" w:themeColor="text1"/>
          <w:sz w:val="28"/>
          <w:szCs w:val="28"/>
          <w:lang w:val="kk-KZ"/>
        </w:rPr>
        <w:t xml:space="preserve"> зерттеулеріне сүйеніп, қазақ өміріндегі «ірі адам»</w:t>
      </w:r>
      <w:r w:rsidR="00562703" w:rsidRPr="00E12E4A">
        <w:rPr>
          <w:rFonts w:ascii="Times New Roman" w:hAnsi="Times New Roman" w:cs="Times New Roman"/>
          <w:color w:val="000000" w:themeColor="text1"/>
          <w:sz w:val="28"/>
          <w:szCs w:val="28"/>
          <w:lang w:val="kk-KZ"/>
        </w:rPr>
        <w:t xml:space="preserve"> </w:t>
      </w:r>
      <w:r w:rsidR="00297623">
        <w:rPr>
          <w:rFonts w:ascii="Times New Roman" w:hAnsi="Times New Roman" w:cs="Times New Roman"/>
          <w:color w:val="000000" w:themeColor="text1"/>
          <w:sz w:val="28"/>
          <w:szCs w:val="28"/>
          <w:lang w:val="kk-KZ"/>
        </w:rPr>
        <w:t>ұғымын</w:t>
      </w:r>
      <w:r w:rsidR="004836B5">
        <w:rPr>
          <w:rFonts w:ascii="Times New Roman" w:hAnsi="Times New Roman" w:cs="Times New Roman"/>
          <w:color w:val="000000" w:themeColor="text1"/>
          <w:sz w:val="28"/>
          <w:szCs w:val="28"/>
          <w:lang w:val="kk-KZ"/>
        </w:rPr>
        <w:t xml:space="preserve"> </w:t>
      </w:r>
      <w:r w:rsidR="00297623">
        <w:rPr>
          <w:rFonts w:ascii="Times New Roman" w:hAnsi="Times New Roman" w:cs="Times New Roman"/>
          <w:color w:val="000000" w:themeColor="text1"/>
          <w:sz w:val="28"/>
          <w:szCs w:val="28"/>
          <w:lang w:val="kk-KZ"/>
        </w:rPr>
        <w:t xml:space="preserve">өз деңгейінде түсіндіреді. </w:t>
      </w:r>
      <w:r w:rsidR="00893326">
        <w:rPr>
          <w:rFonts w:ascii="Times New Roman" w:hAnsi="Times New Roman" w:cs="Times New Roman"/>
          <w:color w:val="000000" w:themeColor="text1"/>
          <w:sz w:val="28"/>
          <w:szCs w:val="28"/>
          <w:lang w:val="kk-KZ"/>
        </w:rPr>
        <w:t>Ж.Аймауытұлы</w:t>
      </w:r>
      <w:r w:rsidR="00297623">
        <w:rPr>
          <w:rFonts w:ascii="Times New Roman" w:hAnsi="Times New Roman" w:cs="Times New Roman"/>
          <w:color w:val="000000" w:themeColor="text1"/>
          <w:sz w:val="28"/>
          <w:szCs w:val="28"/>
          <w:lang w:val="kk-KZ"/>
        </w:rPr>
        <w:t xml:space="preserve"> «... өзі өмір сүрген заманның ағымына ықпал ете білген адамдардың» ірі адам екендігін айтады. </w:t>
      </w:r>
      <w:r w:rsidR="00893326">
        <w:rPr>
          <w:rFonts w:ascii="Times New Roman" w:hAnsi="Times New Roman" w:cs="Times New Roman"/>
          <w:color w:val="000000" w:themeColor="text1"/>
          <w:sz w:val="28"/>
          <w:szCs w:val="28"/>
          <w:lang w:val="kk-KZ"/>
        </w:rPr>
        <w:t xml:space="preserve">Аталған еңбектің жеке адам психологиясы жайлы баяндалатын бөлімінде </w:t>
      </w:r>
      <w:r w:rsidR="00E772F9">
        <w:rPr>
          <w:rFonts w:ascii="Times New Roman" w:hAnsi="Times New Roman" w:cs="Times New Roman"/>
          <w:color w:val="000000" w:themeColor="text1"/>
          <w:sz w:val="28"/>
          <w:szCs w:val="28"/>
          <w:lang w:val="kk-KZ"/>
        </w:rPr>
        <w:t xml:space="preserve">тұлға </w:t>
      </w:r>
      <w:r w:rsidR="00893326">
        <w:rPr>
          <w:rFonts w:ascii="Times New Roman" w:hAnsi="Times New Roman" w:cs="Times New Roman"/>
          <w:color w:val="000000" w:themeColor="text1"/>
          <w:sz w:val="28"/>
          <w:szCs w:val="28"/>
          <w:lang w:val="kk-KZ"/>
        </w:rPr>
        <w:t>мінез</w:t>
      </w:r>
      <w:r w:rsidR="00893326" w:rsidRPr="00893326">
        <w:rPr>
          <w:rFonts w:ascii="Times New Roman" w:hAnsi="Times New Roman" w:cs="Times New Roman"/>
          <w:color w:val="000000" w:themeColor="text1"/>
          <w:sz w:val="28"/>
          <w:szCs w:val="28"/>
          <w:lang w:val="kk-KZ"/>
        </w:rPr>
        <w:t>-</w:t>
      </w:r>
      <w:r w:rsidR="00893326">
        <w:rPr>
          <w:rFonts w:ascii="Times New Roman" w:hAnsi="Times New Roman" w:cs="Times New Roman"/>
          <w:color w:val="000000" w:themeColor="text1"/>
          <w:sz w:val="28"/>
          <w:szCs w:val="28"/>
          <w:lang w:val="kk-KZ"/>
        </w:rPr>
        <w:t xml:space="preserve">құлқының психологиясына жете тоқталады. Мұнда </w:t>
      </w:r>
      <w:r w:rsidR="00E772F9">
        <w:rPr>
          <w:rFonts w:ascii="Times New Roman" w:hAnsi="Times New Roman" w:cs="Times New Roman"/>
          <w:color w:val="000000" w:themeColor="text1"/>
          <w:sz w:val="28"/>
          <w:szCs w:val="28"/>
          <w:lang w:val="kk-KZ"/>
        </w:rPr>
        <w:t xml:space="preserve">автор «ұшқалақ бала» мен «байсалды баланың» мінез ерекшеліктеріне сипаттама береді. </w:t>
      </w:r>
    </w:p>
    <w:p w14:paraId="1A0090AC" w14:textId="77777777" w:rsidR="003E11E6" w:rsidRPr="00431534" w:rsidRDefault="003E11E6" w:rsidP="003E11E6">
      <w:pPr>
        <w:pStyle w:val="a6"/>
        <w:spacing w:after="0" w:line="240" w:lineRule="auto"/>
        <w:ind w:left="0" w:firstLine="708"/>
        <w:jc w:val="both"/>
        <w:rPr>
          <w:rFonts w:ascii="Times New Roman" w:hAnsi="Times New Roman" w:cs="Times New Roman"/>
          <w:color w:val="000000" w:themeColor="text1"/>
          <w:sz w:val="28"/>
          <w:szCs w:val="28"/>
          <w:lang w:val="kk-KZ"/>
        </w:rPr>
      </w:pPr>
      <w:r w:rsidRPr="00431534">
        <w:rPr>
          <w:rStyle w:val="ypks7kbdpwfgdykd3qb9"/>
          <w:rFonts w:ascii="Times New Roman" w:hAnsi="Times New Roman" w:cs="Times New Roman"/>
          <w:sz w:val="28"/>
          <w:szCs w:val="28"/>
          <w:lang w:val="kk-KZ"/>
        </w:rPr>
        <w:t>Өз</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 xml:space="preserve">заманының ғұлама </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ғалымы</w:t>
      </w:r>
      <w:r w:rsidRPr="00431534">
        <w:rPr>
          <w:rFonts w:ascii="Times New Roman" w:hAnsi="Times New Roman" w:cs="Times New Roman"/>
          <w:sz w:val="28"/>
          <w:szCs w:val="28"/>
          <w:lang w:val="kk-KZ"/>
        </w:rPr>
        <w:t xml:space="preserve">, ойшыл  </w:t>
      </w:r>
      <w:r w:rsidRPr="00431534">
        <w:rPr>
          <w:rStyle w:val="ypks7kbdpwfgdykd3qb9"/>
          <w:rFonts w:ascii="Times New Roman" w:hAnsi="Times New Roman" w:cs="Times New Roman"/>
          <w:sz w:val="28"/>
          <w:szCs w:val="28"/>
          <w:lang w:val="kk-KZ"/>
        </w:rPr>
        <w:t>М</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Ж</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Көпеевтің</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барлық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ізденістері,</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сайып</w:t>
      </w:r>
      <w:r w:rsidRPr="00431534">
        <w:rPr>
          <w:rFonts w:ascii="Times New Roman" w:hAnsi="Times New Roman" w:cs="Times New Roman"/>
          <w:sz w:val="28"/>
          <w:szCs w:val="28"/>
          <w:lang w:val="kk-KZ"/>
        </w:rPr>
        <w:t xml:space="preserve"> келгенде, </w:t>
      </w:r>
      <w:r w:rsidRPr="00431534">
        <w:rPr>
          <w:rStyle w:val="ypks7kbdpwfgdykd3qb9"/>
          <w:rFonts w:ascii="Times New Roman" w:hAnsi="Times New Roman" w:cs="Times New Roman"/>
          <w:sz w:val="28"/>
          <w:szCs w:val="28"/>
          <w:lang w:val="kk-KZ"/>
        </w:rPr>
        <w:t xml:space="preserve">адам және оның болмысы </w:t>
      </w:r>
      <w:r w:rsidRPr="00431534">
        <w:rPr>
          <w:rFonts w:ascii="Times New Roman" w:hAnsi="Times New Roman" w:cs="Times New Roman"/>
          <w:sz w:val="28"/>
          <w:szCs w:val="28"/>
          <w:lang w:val="kk-KZ"/>
        </w:rPr>
        <w:t xml:space="preserve"> туралы болып </w:t>
      </w:r>
      <w:r w:rsidRPr="00431534">
        <w:rPr>
          <w:rStyle w:val="ypks7kbdpwfgdykd3qb9"/>
          <w:rFonts w:ascii="Times New Roman" w:hAnsi="Times New Roman" w:cs="Times New Roman"/>
          <w:sz w:val="28"/>
          <w:szCs w:val="28"/>
          <w:lang w:val="kk-KZ"/>
        </w:rPr>
        <w:t>табылады.</w:t>
      </w:r>
      <w:r w:rsidRPr="00431534">
        <w:rPr>
          <w:rFonts w:ascii="Times New Roman" w:hAnsi="Times New Roman" w:cs="Times New Roman"/>
          <w:sz w:val="28"/>
          <w:szCs w:val="28"/>
          <w:lang w:val="kk-KZ"/>
        </w:rPr>
        <w:t xml:space="preserve">  Мәшһүр Жүсіп Көпеев   баланың  ана жатырындағы дамуын сипаттап,  оның санасы бес айынан-ақ жетілетіндігіне тоқталады. Ғұлама </w:t>
      </w:r>
      <w:r w:rsidR="00E772F9" w:rsidRPr="00431534">
        <w:rPr>
          <w:rFonts w:ascii="Times New Roman" w:hAnsi="Times New Roman" w:cs="Times New Roman"/>
          <w:sz w:val="28"/>
          <w:szCs w:val="28"/>
          <w:lang w:val="kk-KZ"/>
        </w:rPr>
        <w:t xml:space="preserve">адам өмірінің жарқын </w:t>
      </w:r>
      <w:r w:rsidR="00E772F9" w:rsidRPr="00EE0038">
        <w:rPr>
          <w:rFonts w:ascii="Times New Roman" w:hAnsi="Times New Roman" w:cs="Times New Roman"/>
          <w:color w:val="000000" w:themeColor="text1"/>
          <w:sz w:val="28"/>
          <w:szCs w:val="28"/>
          <w:lang w:val="kk-KZ"/>
        </w:rPr>
        <w:t>жігіттік</w:t>
      </w:r>
      <w:r w:rsidR="00B61807" w:rsidRPr="00EE0038">
        <w:rPr>
          <w:rFonts w:ascii="Times New Roman" w:hAnsi="Times New Roman" w:cs="Times New Roman"/>
          <w:color w:val="000000" w:themeColor="text1"/>
          <w:sz w:val="28"/>
          <w:szCs w:val="28"/>
          <w:lang w:val="kk-KZ"/>
        </w:rPr>
        <w:t>тің</w:t>
      </w:r>
      <w:r w:rsidR="00E772F9" w:rsidRPr="00EE0038">
        <w:rPr>
          <w:rFonts w:ascii="Times New Roman" w:hAnsi="Times New Roman" w:cs="Times New Roman"/>
          <w:color w:val="000000" w:themeColor="text1"/>
          <w:sz w:val="28"/>
          <w:szCs w:val="28"/>
          <w:lang w:val="kk-KZ"/>
        </w:rPr>
        <w:t xml:space="preserve"> кезеңін</w:t>
      </w:r>
      <w:r w:rsidRPr="00EE0038">
        <w:rPr>
          <w:rFonts w:ascii="Times New Roman" w:hAnsi="Times New Roman" w:cs="Times New Roman"/>
          <w:color w:val="000000" w:themeColor="text1"/>
          <w:sz w:val="28"/>
          <w:szCs w:val="28"/>
          <w:lang w:val="kk-KZ"/>
        </w:rPr>
        <w:t xml:space="preserve"> «қырағылығы бүркіттей ... зеректілігі байғыздай ... жүрісі маймылдай ... он екі қырлы, бір сырлы, отыз аяқты ... орнына қарай мінез қылсын» </w:t>
      </w:r>
      <w:r w:rsidRPr="00431534">
        <w:rPr>
          <w:rFonts w:ascii="Times New Roman" w:hAnsi="Times New Roman" w:cs="Times New Roman"/>
          <w:color w:val="000000" w:themeColor="text1"/>
          <w:sz w:val="28"/>
          <w:szCs w:val="28"/>
          <w:lang w:val="kk-KZ"/>
        </w:rPr>
        <w:t>де</w:t>
      </w:r>
      <w:r w:rsidR="00E772F9" w:rsidRPr="00431534">
        <w:rPr>
          <w:rFonts w:ascii="Times New Roman" w:hAnsi="Times New Roman" w:cs="Times New Roman"/>
          <w:color w:val="000000" w:themeColor="text1"/>
          <w:sz w:val="28"/>
          <w:szCs w:val="28"/>
          <w:lang w:val="kk-KZ"/>
        </w:rPr>
        <w:t>п көрсетеді</w:t>
      </w:r>
      <w:r w:rsidRPr="00431534">
        <w:rPr>
          <w:rFonts w:ascii="Times New Roman" w:hAnsi="Times New Roman" w:cs="Times New Roman"/>
          <w:color w:val="000000" w:themeColor="text1"/>
          <w:sz w:val="28"/>
          <w:szCs w:val="28"/>
          <w:lang w:val="kk-KZ"/>
        </w:rPr>
        <w:t xml:space="preserve"> [97].</w:t>
      </w:r>
    </w:p>
    <w:p w14:paraId="22BACC36" w14:textId="77777777" w:rsidR="003E11E6" w:rsidRPr="00431534" w:rsidRDefault="003E11E6" w:rsidP="003E11E6">
      <w:pPr>
        <w:pStyle w:val="a6"/>
        <w:spacing w:after="0" w:line="240" w:lineRule="auto"/>
        <w:ind w:left="0" w:firstLine="708"/>
        <w:jc w:val="both"/>
        <w:rPr>
          <w:rFonts w:ascii="Times New Roman" w:hAnsi="Times New Roman" w:cs="Times New Roman"/>
          <w:sz w:val="28"/>
          <w:szCs w:val="28"/>
          <w:lang w:val="kk-KZ"/>
        </w:rPr>
      </w:pPr>
      <w:r w:rsidRPr="00431534">
        <w:rPr>
          <w:rStyle w:val="ypks7kbdpwfgdykd3qb9"/>
          <w:rFonts w:ascii="Times New Roman" w:hAnsi="Times New Roman" w:cs="Times New Roman"/>
          <w:sz w:val="28"/>
          <w:szCs w:val="28"/>
          <w:lang w:val="kk-KZ"/>
        </w:rPr>
        <w:t>Халық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педагогикасын</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оқытудың</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үш</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бөлімі</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туралы</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айта</w:t>
      </w:r>
      <w:r w:rsidRPr="00431534">
        <w:rPr>
          <w:rFonts w:ascii="Times New Roman" w:hAnsi="Times New Roman" w:cs="Times New Roman"/>
          <w:sz w:val="28"/>
          <w:szCs w:val="28"/>
          <w:lang w:val="kk-KZ"/>
        </w:rPr>
        <w:t xml:space="preserve"> отырып</w:t>
      </w:r>
      <w:r w:rsidRPr="00431534">
        <w:rPr>
          <w:rStyle w:val="ypks7kbdpwfgdykd3qb9"/>
          <w:rFonts w:ascii="Times New Roman" w:hAnsi="Times New Roman" w:cs="Times New Roman"/>
          <w:sz w:val="28"/>
          <w:szCs w:val="28"/>
          <w:lang w:val="kk-KZ"/>
        </w:rPr>
        <w:t>,</w:t>
      </w:r>
      <w:r w:rsidRPr="00431534">
        <w:rPr>
          <w:rFonts w:ascii="Times New Roman" w:hAnsi="Times New Roman" w:cs="Times New Roman"/>
          <w:sz w:val="28"/>
          <w:szCs w:val="28"/>
          <w:lang w:val="kk-KZ"/>
        </w:rPr>
        <w:t xml:space="preserve"> педагогика ғылымдарының докторы, профессор Қалдыбек Бөлеев  </w:t>
      </w:r>
      <w:r w:rsidRPr="00431534">
        <w:rPr>
          <w:rStyle w:val="ypks7kbdpwfgdykd3qb9"/>
          <w:rFonts w:ascii="Times New Roman" w:hAnsi="Times New Roman" w:cs="Times New Roman"/>
          <w:sz w:val="28"/>
          <w:szCs w:val="28"/>
          <w:lang w:val="kk-KZ"/>
        </w:rPr>
        <w:t>[98]</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оның</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теориялық-әдістемелік</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құрылымын,</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қазақ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халық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педагогикасын</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тәрбиелеу</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негіздерін</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және</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қазақ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халық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дидактикасын</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бөліп</w:t>
      </w:r>
      <w:r w:rsidRPr="00431534">
        <w:rPr>
          <w:rFonts w:ascii="Times New Roman" w:hAnsi="Times New Roman" w:cs="Times New Roman"/>
          <w:sz w:val="28"/>
          <w:szCs w:val="28"/>
          <w:lang w:val="kk-KZ"/>
        </w:rPr>
        <w:t xml:space="preserve"> көрсетуді </w:t>
      </w:r>
      <w:r w:rsidRPr="00431534">
        <w:rPr>
          <w:rStyle w:val="ypks7kbdpwfgdykd3qb9"/>
          <w:rFonts w:ascii="Times New Roman" w:hAnsi="Times New Roman" w:cs="Times New Roman"/>
          <w:sz w:val="28"/>
          <w:szCs w:val="28"/>
          <w:lang w:val="kk-KZ"/>
        </w:rPr>
        <w:t>ұсынады.</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Бұл</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ғалымдар</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адам</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өмірінің</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 xml:space="preserve">кезеңдеріне тоқталмаған. Педагог-ғалым </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С</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Ұзақбаева</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теориялық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және</w:t>
      </w:r>
      <w:r w:rsidRPr="00431534">
        <w:rPr>
          <w:rFonts w:ascii="Times New Roman" w:hAnsi="Times New Roman" w:cs="Times New Roman"/>
          <w:sz w:val="28"/>
          <w:szCs w:val="28"/>
          <w:lang w:val="kk-KZ"/>
        </w:rPr>
        <w:t xml:space="preserve"> іс </w:t>
      </w:r>
      <w:r w:rsidRPr="00431534">
        <w:rPr>
          <w:rStyle w:val="ypks7kbdpwfgdykd3qb9"/>
          <w:rFonts w:ascii="Times New Roman" w:hAnsi="Times New Roman" w:cs="Times New Roman"/>
          <w:sz w:val="28"/>
          <w:szCs w:val="28"/>
          <w:lang w:val="kk-KZ"/>
        </w:rPr>
        <w:t>жүзінде</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өскелең</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ұрпақты</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тәрбиелеудің</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әдіснамалық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негіздерін</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халық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педагогикасы,</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қазақ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еліндегі</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эстетикалық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тәрбие</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тарихнамасы</w:t>
      </w:r>
      <w:r w:rsidRPr="00431534">
        <w:rPr>
          <w:rFonts w:ascii="Times New Roman" w:hAnsi="Times New Roman" w:cs="Times New Roman"/>
          <w:sz w:val="28"/>
          <w:szCs w:val="28"/>
          <w:lang w:val="kk-KZ"/>
        </w:rPr>
        <w:t>, қ</w:t>
      </w:r>
      <w:r w:rsidRPr="00431534">
        <w:rPr>
          <w:rStyle w:val="ypks7kbdpwfgdykd3qb9"/>
          <w:rFonts w:ascii="Times New Roman" w:hAnsi="Times New Roman" w:cs="Times New Roman"/>
          <w:sz w:val="28"/>
          <w:szCs w:val="28"/>
          <w:lang w:val="kk-KZ"/>
        </w:rPr>
        <w:t>азақ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халқының</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шығармаларынан</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балалар</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мен</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жастарды</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эстетикалық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тәрбиелеу</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мүмкіндіктері</w:t>
      </w:r>
      <w:r w:rsidRPr="00431534">
        <w:rPr>
          <w:rFonts w:ascii="Times New Roman" w:hAnsi="Times New Roman" w:cs="Times New Roman"/>
          <w:sz w:val="28"/>
          <w:szCs w:val="28"/>
          <w:lang w:val="kk-KZ"/>
        </w:rPr>
        <w:t xml:space="preserve"> және </w:t>
      </w:r>
      <w:r w:rsidRPr="00431534">
        <w:rPr>
          <w:rStyle w:val="ypks7kbdpwfgdykd3qb9"/>
          <w:rFonts w:ascii="Times New Roman" w:hAnsi="Times New Roman" w:cs="Times New Roman"/>
          <w:sz w:val="28"/>
          <w:szCs w:val="28"/>
          <w:lang w:val="kk-KZ"/>
        </w:rPr>
        <w:t>қазіргі</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мектептердегі</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эстетикалық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тәрбие</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ісінде</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қазақ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халық</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педагогикасын</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қолдану</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мәселелері</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арқылы</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шешеді</w:t>
      </w:r>
      <w:r w:rsidRPr="00431534">
        <w:rPr>
          <w:rFonts w:ascii="Times New Roman" w:hAnsi="Times New Roman" w:cs="Times New Roman"/>
          <w:sz w:val="28"/>
          <w:szCs w:val="28"/>
          <w:lang w:val="kk-KZ"/>
        </w:rPr>
        <w:t xml:space="preserve"> </w:t>
      </w:r>
      <w:r w:rsidRPr="00431534">
        <w:rPr>
          <w:rStyle w:val="ypks7kbdpwfgdykd3qb9"/>
          <w:rFonts w:ascii="Times New Roman" w:hAnsi="Times New Roman" w:cs="Times New Roman"/>
          <w:sz w:val="28"/>
          <w:szCs w:val="28"/>
          <w:lang w:val="kk-KZ"/>
        </w:rPr>
        <w:t>[99].</w:t>
      </w:r>
      <w:r w:rsidRPr="00431534">
        <w:rPr>
          <w:rFonts w:ascii="Times New Roman" w:hAnsi="Times New Roman" w:cs="Times New Roman"/>
          <w:sz w:val="28"/>
          <w:szCs w:val="28"/>
          <w:lang w:val="kk-KZ"/>
        </w:rPr>
        <w:t xml:space="preserve"> </w:t>
      </w:r>
    </w:p>
    <w:p w14:paraId="7338F028" w14:textId="77777777" w:rsidR="00A00608" w:rsidRDefault="00562703" w:rsidP="007C23E5">
      <w:pPr>
        <w:jc w:val="both"/>
        <w:rPr>
          <w:sz w:val="28"/>
          <w:szCs w:val="28"/>
          <w:highlight w:val="cyan"/>
          <w:lang w:val="kk-KZ"/>
        </w:rPr>
      </w:pPr>
      <w:r w:rsidRPr="00431534">
        <w:rPr>
          <w:color w:val="000000" w:themeColor="text1"/>
          <w:sz w:val="28"/>
          <w:szCs w:val="28"/>
          <w:lang w:val="kk-KZ"/>
        </w:rPr>
        <w:tab/>
      </w:r>
      <w:r w:rsidR="00A00608" w:rsidRPr="00431534">
        <w:rPr>
          <w:sz w:val="28"/>
          <w:szCs w:val="28"/>
          <w:lang w:val="kk-KZ"/>
        </w:rPr>
        <w:t>Ал, з</w:t>
      </w:r>
      <w:r w:rsidR="00A00608" w:rsidRPr="00431534">
        <w:rPr>
          <w:rStyle w:val="ypks7kbdpwfgdykd3qb9"/>
          <w:sz w:val="28"/>
          <w:szCs w:val="28"/>
          <w:lang w:val="kk-KZ"/>
        </w:rPr>
        <w:t>ерттеуші</w:t>
      </w:r>
      <w:r w:rsidR="00A00608" w:rsidRPr="00431534">
        <w:rPr>
          <w:sz w:val="28"/>
          <w:szCs w:val="28"/>
          <w:lang w:val="kk-KZ"/>
        </w:rPr>
        <w:t xml:space="preserve"> </w:t>
      </w:r>
      <w:r w:rsidR="00A00608" w:rsidRPr="00431534">
        <w:rPr>
          <w:rStyle w:val="ypks7kbdpwfgdykd3qb9"/>
          <w:sz w:val="28"/>
          <w:szCs w:val="28"/>
          <w:lang w:val="kk-KZ"/>
        </w:rPr>
        <w:t>А</w:t>
      </w:r>
      <w:r w:rsidR="00A00608" w:rsidRPr="00431534">
        <w:rPr>
          <w:sz w:val="28"/>
          <w:szCs w:val="28"/>
          <w:lang w:val="kk-KZ"/>
        </w:rPr>
        <w:t xml:space="preserve">. </w:t>
      </w:r>
      <w:r w:rsidR="00A00608" w:rsidRPr="00431534">
        <w:rPr>
          <w:rStyle w:val="ypks7kbdpwfgdykd3qb9"/>
          <w:sz w:val="28"/>
          <w:szCs w:val="28"/>
          <w:lang w:val="kk-KZ"/>
        </w:rPr>
        <w:t>Б.</w:t>
      </w:r>
      <w:r w:rsidR="00A00608" w:rsidRPr="00431534">
        <w:rPr>
          <w:sz w:val="28"/>
          <w:szCs w:val="28"/>
          <w:lang w:val="kk-KZ"/>
        </w:rPr>
        <w:t xml:space="preserve"> Бәлдіков болса,  </w:t>
      </w:r>
      <w:r w:rsidR="00A00608" w:rsidRPr="00431534">
        <w:rPr>
          <w:rStyle w:val="ypks7kbdpwfgdykd3qb9"/>
          <w:sz w:val="28"/>
          <w:szCs w:val="28"/>
          <w:lang w:val="kk-KZ"/>
        </w:rPr>
        <w:t>қазақ</w:t>
      </w:r>
      <w:r w:rsidR="00A00608" w:rsidRPr="00431534">
        <w:rPr>
          <w:sz w:val="28"/>
          <w:szCs w:val="28"/>
          <w:lang w:val="kk-KZ"/>
        </w:rPr>
        <w:t xml:space="preserve"> </w:t>
      </w:r>
      <w:r w:rsidR="00A00608" w:rsidRPr="00431534">
        <w:rPr>
          <w:rStyle w:val="ypks7kbdpwfgdykd3qb9"/>
          <w:sz w:val="28"/>
          <w:szCs w:val="28"/>
          <w:lang w:val="kk-KZ"/>
        </w:rPr>
        <w:t>халық</w:t>
      </w:r>
      <w:r w:rsidR="00A00608" w:rsidRPr="00431534">
        <w:rPr>
          <w:sz w:val="28"/>
          <w:szCs w:val="28"/>
          <w:lang w:val="kk-KZ"/>
        </w:rPr>
        <w:t xml:space="preserve"> </w:t>
      </w:r>
      <w:r w:rsidR="00A00608" w:rsidRPr="00431534">
        <w:rPr>
          <w:rStyle w:val="ypks7kbdpwfgdykd3qb9"/>
          <w:sz w:val="28"/>
          <w:szCs w:val="28"/>
          <w:lang w:val="kk-KZ"/>
        </w:rPr>
        <w:t>педагогикасының</w:t>
      </w:r>
      <w:r w:rsidR="00A00608" w:rsidRPr="00431534">
        <w:rPr>
          <w:sz w:val="28"/>
          <w:szCs w:val="28"/>
          <w:lang w:val="kk-KZ"/>
        </w:rPr>
        <w:t xml:space="preserve"> </w:t>
      </w:r>
      <w:r w:rsidR="00A00608" w:rsidRPr="00431534">
        <w:rPr>
          <w:rStyle w:val="ypks7kbdpwfgdykd3qb9"/>
          <w:sz w:val="28"/>
          <w:szCs w:val="28"/>
          <w:lang w:val="kk-KZ"/>
        </w:rPr>
        <w:t xml:space="preserve">ерекшеліктерін сипаттай келіп, </w:t>
      </w:r>
      <w:r w:rsidR="00A00608" w:rsidRPr="00431534">
        <w:rPr>
          <w:sz w:val="28"/>
          <w:szCs w:val="28"/>
          <w:lang w:val="kk-KZ"/>
        </w:rPr>
        <w:t>«</w:t>
      </w:r>
      <w:r w:rsidR="00A00608" w:rsidRPr="00431534">
        <w:rPr>
          <w:rStyle w:val="ypks7kbdpwfgdykd3qb9"/>
          <w:sz w:val="28"/>
          <w:szCs w:val="28"/>
          <w:lang w:val="kk-KZ"/>
        </w:rPr>
        <w:t>бала</w:t>
      </w:r>
      <w:r w:rsidR="00A00608" w:rsidRPr="00431534">
        <w:rPr>
          <w:sz w:val="28"/>
          <w:szCs w:val="28"/>
          <w:lang w:val="kk-KZ"/>
        </w:rPr>
        <w:t xml:space="preserve"> </w:t>
      </w:r>
      <w:r w:rsidR="00A00608" w:rsidRPr="00431534">
        <w:rPr>
          <w:rStyle w:val="ypks7kbdpwfgdykd3qb9"/>
          <w:sz w:val="28"/>
          <w:szCs w:val="28"/>
          <w:lang w:val="kk-KZ"/>
        </w:rPr>
        <w:t>кезінен</w:t>
      </w:r>
      <w:r w:rsidR="00A00608" w:rsidRPr="00431534">
        <w:rPr>
          <w:sz w:val="28"/>
          <w:szCs w:val="28"/>
          <w:lang w:val="kk-KZ"/>
        </w:rPr>
        <w:t xml:space="preserve"> </w:t>
      </w:r>
      <w:r w:rsidR="00A00608" w:rsidRPr="00431534">
        <w:rPr>
          <w:rStyle w:val="ypks7kbdpwfgdykd3qb9"/>
          <w:sz w:val="28"/>
          <w:szCs w:val="28"/>
          <w:lang w:val="kk-KZ"/>
        </w:rPr>
        <w:t>әке</w:t>
      </w:r>
      <w:r w:rsidR="00A00608" w:rsidRPr="00431534">
        <w:rPr>
          <w:sz w:val="28"/>
          <w:szCs w:val="28"/>
          <w:lang w:val="kk-KZ"/>
        </w:rPr>
        <w:t xml:space="preserve"> болуға, одан аталыққа жету – үлкен кезең</w:t>
      </w:r>
      <w:r w:rsidR="00A00608" w:rsidRPr="00EE0038">
        <w:rPr>
          <w:sz w:val="28"/>
          <w:szCs w:val="28"/>
          <w:lang w:val="kk-KZ"/>
        </w:rPr>
        <w:t>, онда</w:t>
      </w:r>
      <w:r w:rsidR="00A00608" w:rsidRPr="00431534">
        <w:rPr>
          <w:sz w:val="28"/>
          <w:szCs w:val="28"/>
          <w:lang w:val="kk-KZ"/>
        </w:rPr>
        <w:t xml:space="preserve"> баланы тәрбиелеу үдерісі жүзеге асырылады,  ересектері кішілеріне қамқор болудың өзінде үлкен тәрбиелік астар бар екендігіне тоқталады.</w:t>
      </w:r>
      <w:r w:rsidR="00A00608" w:rsidRPr="00CE20E2">
        <w:rPr>
          <w:sz w:val="28"/>
          <w:szCs w:val="28"/>
          <w:highlight w:val="cyan"/>
          <w:lang w:val="kk-KZ"/>
        </w:rPr>
        <w:t xml:space="preserve"> </w:t>
      </w:r>
    </w:p>
    <w:p w14:paraId="6A6225BD" w14:textId="77777777" w:rsidR="00A104E5" w:rsidRPr="00CE20E2" w:rsidRDefault="006C08BB" w:rsidP="00A00608">
      <w:pPr>
        <w:pStyle w:val="a6"/>
        <w:spacing w:after="0" w:line="240" w:lineRule="auto"/>
        <w:ind w:left="0" w:firstLine="708"/>
        <w:jc w:val="both"/>
        <w:rPr>
          <w:rFonts w:ascii="Times New Roman" w:hAnsi="Times New Roman" w:cs="Times New Roman"/>
          <w:sz w:val="28"/>
          <w:szCs w:val="28"/>
          <w:highlight w:val="cyan"/>
          <w:lang w:val="kk-KZ"/>
        </w:rPr>
      </w:pPr>
      <w:r w:rsidRPr="00267D2C">
        <w:rPr>
          <w:rFonts w:ascii="Times New Roman" w:hAnsi="Times New Roman" w:cs="Times New Roman"/>
          <w:color w:val="000000" w:themeColor="text1"/>
          <w:sz w:val="28"/>
          <w:szCs w:val="28"/>
          <w:lang w:val="kk-KZ"/>
        </w:rPr>
        <w:t>Қ</w:t>
      </w:r>
      <w:r w:rsidR="00A104E5" w:rsidRPr="00267D2C">
        <w:rPr>
          <w:rFonts w:ascii="Times New Roman" w:hAnsi="Times New Roman" w:cs="Times New Roman"/>
          <w:color w:val="000000" w:themeColor="text1"/>
          <w:sz w:val="28"/>
          <w:szCs w:val="28"/>
          <w:lang w:val="kk-KZ"/>
        </w:rPr>
        <w:t>азақ</w:t>
      </w:r>
      <w:r w:rsidRPr="00267D2C">
        <w:rPr>
          <w:rFonts w:ascii="Times New Roman" w:hAnsi="Times New Roman" w:cs="Times New Roman"/>
          <w:color w:val="000000" w:themeColor="text1"/>
          <w:sz w:val="28"/>
          <w:szCs w:val="28"/>
          <w:lang w:val="kk-KZ"/>
        </w:rPr>
        <w:t>тың ұл баланы тәрбиелеу</w:t>
      </w:r>
      <w:r w:rsidR="00BF7017" w:rsidRPr="00267D2C">
        <w:rPr>
          <w:rFonts w:ascii="Times New Roman" w:hAnsi="Times New Roman" w:cs="Times New Roman"/>
          <w:color w:val="000000" w:themeColor="text1"/>
          <w:sz w:val="28"/>
          <w:szCs w:val="28"/>
          <w:lang w:val="kk-KZ"/>
        </w:rPr>
        <w:t xml:space="preserve"> жүйесінде</w:t>
      </w:r>
      <w:r w:rsidRPr="00267D2C">
        <w:rPr>
          <w:rFonts w:ascii="Times New Roman" w:hAnsi="Times New Roman" w:cs="Times New Roman"/>
          <w:color w:val="000000" w:themeColor="text1"/>
          <w:sz w:val="28"/>
          <w:szCs w:val="28"/>
          <w:lang w:val="kk-KZ"/>
        </w:rPr>
        <w:t xml:space="preserve"> жас ерекшілігі</w:t>
      </w:r>
      <w:r w:rsidR="00BF7017" w:rsidRPr="00267D2C">
        <w:rPr>
          <w:rFonts w:ascii="Times New Roman" w:hAnsi="Times New Roman" w:cs="Times New Roman"/>
          <w:color w:val="000000" w:themeColor="text1"/>
          <w:sz w:val="28"/>
          <w:szCs w:val="28"/>
          <w:lang w:val="kk-KZ"/>
        </w:rPr>
        <w:t>не үлкен мән беріледі.</w:t>
      </w:r>
      <w:r w:rsidRPr="00267D2C">
        <w:rPr>
          <w:rFonts w:ascii="Times New Roman" w:hAnsi="Times New Roman" w:cs="Times New Roman"/>
          <w:color w:val="000000" w:themeColor="text1"/>
          <w:sz w:val="28"/>
          <w:szCs w:val="28"/>
          <w:lang w:val="kk-KZ"/>
        </w:rPr>
        <w:t xml:space="preserve"> </w:t>
      </w:r>
      <w:r w:rsidR="00267D2C">
        <w:rPr>
          <w:rFonts w:ascii="Times New Roman" w:hAnsi="Times New Roman" w:cs="Times New Roman"/>
          <w:color w:val="000000" w:themeColor="text1"/>
          <w:sz w:val="28"/>
          <w:szCs w:val="28"/>
          <w:lang w:val="kk-KZ"/>
        </w:rPr>
        <w:t>Б</w:t>
      </w:r>
      <w:r w:rsidR="00BF7017" w:rsidRPr="00267D2C">
        <w:rPr>
          <w:rFonts w:ascii="Times New Roman" w:hAnsi="Times New Roman" w:cs="Times New Roman"/>
          <w:color w:val="000000" w:themeColor="text1"/>
          <w:sz w:val="28"/>
          <w:szCs w:val="28"/>
          <w:lang w:val="kk-KZ"/>
        </w:rPr>
        <w:t xml:space="preserve">аланы ерте жастан бастап ересек өмірге дайындау қазақ қоғамындағы заңдылық. Ересек өмірге алғаш жасалған қадам, жастық-жыныстық </w:t>
      </w:r>
      <w:r w:rsidR="00267D2C" w:rsidRPr="00267D2C">
        <w:rPr>
          <w:rFonts w:ascii="Times New Roman" w:hAnsi="Times New Roman" w:cs="Times New Roman"/>
          <w:color w:val="000000" w:themeColor="text1"/>
          <w:sz w:val="28"/>
          <w:szCs w:val="28"/>
          <w:lang w:val="kk-KZ"/>
        </w:rPr>
        <w:t>жіктелуді айғақтайтын ғұрыптың бірі</w:t>
      </w:r>
      <w:r w:rsidR="00BF7017" w:rsidRPr="00267D2C">
        <w:rPr>
          <w:rFonts w:ascii="Times New Roman" w:hAnsi="Times New Roman" w:cs="Times New Roman"/>
          <w:color w:val="000000" w:themeColor="text1"/>
          <w:sz w:val="28"/>
          <w:szCs w:val="28"/>
          <w:lang w:val="kk-KZ"/>
        </w:rPr>
        <w:t xml:space="preserve"> ашамайға мінгізуден басталып, он үшке келгенде отау иесі деп саналған. </w:t>
      </w:r>
      <w:r w:rsidR="00267D2C">
        <w:rPr>
          <w:rFonts w:ascii="Times New Roman" w:hAnsi="Times New Roman" w:cs="Times New Roman"/>
          <w:color w:val="000000" w:themeColor="text1"/>
          <w:sz w:val="28"/>
          <w:szCs w:val="28"/>
          <w:lang w:val="kk-KZ"/>
        </w:rPr>
        <w:t xml:space="preserve">Дәл осы жаста </w:t>
      </w:r>
      <w:r w:rsidR="004E0ED8">
        <w:rPr>
          <w:rFonts w:ascii="Times New Roman" w:hAnsi="Times New Roman" w:cs="Times New Roman"/>
          <w:color w:val="000000" w:themeColor="text1"/>
          <w:sz w:val="28"/>
          <w:szCs w:val="28"/>
          <w:lang w:val="kk-KZ"/>
        </w:rPr>
        <w:t>жауға қарсы тұрып</w:t>
      </w:r>
      <w:r w:rsidR="00267D2C">
        <w:rPr>
          <w:rFonts w:ascii="Times New Roman" w:hAnsi="Times New Roman" w:cs="Times New Roman"/>
          <w:color w:val="000000" w:themeColor="text1"/>
          <w:sz w:val="28"/>
          <w:szCs w:val="28"/>
          <w:lang w:val="kk-KZ"/>
        </w:rPr>
        <w:t xml:space="preserve"> </w:t>
      </w:r>
      <w:r w:rsidR="004E0ED8">
        <w:rPr>
          <w:rFonts w:ascii="Times New Roman" w:hAnsi="Times New Roman" w:cs="Times New Roman"/>
          <w:color w:val="000000" w:themeColor="text1"/>
          <w:sz w:val="28"/>
          <w:szCs w:val="28"/>
          <w:lang w:val="kk-KZ"/>
        </w:rPr>
        <w:t>ерлік жасаған батырлардың</w:t>
      </w:r>
      <w:r w:rsidR="00267D2C">
        <w:rPr>
          <w:rFonts w:ascii="Times New Roman" w:hAnsi="Times New Roman" w:cs="Times New Roman"/>
          <w:color w:val="000000" w:themeColor="text1"/>
          <w:sz w:val="28"/>
          <w:szCs w:val="28"/>
          <w:lang w:val="kk-KZ"/>
        </w:rPr>
        <w:t>, топты жарып даналықтың үлгісін көрсеткен би</w:t>
      </w:r>
      <w:r w:rsidR="00267D2C" w:rsidRPr="00267D2C">
        <w:rPr>
          <w:rFonts w:ascii="Times New Roman" w:hAnsi="Times New Roman" w:cs="Times New Roman"/>
          <w:color w:val="000000" w:themeColor="text1"/>
          <w:sz w:val="28"/>
          <w:szCs w:val="28"/>
          <w:lang w:val="kk-KZ"/>
        </w:rPr>
        <w:t>-</w:t>
      </w:r>
      <w:r w:rsidR="00267D2C">
        <w:rPr>
          <w:rFonts w:ascii="Times New Roman" w:hAnsi="Times New Roman" w:cs="Times New Roman"/>
          <w:color w:val="000000" w:themeColor="text1"/>
          <w:sz w:val="28"/>
          <w:szCs w:val="28"/>
          <w:lang w:val="kk-KZ"/>
        </w:rPr>
        <w:t xml:space="preserve">шешендердің </w:t>
      </w:r>
      <w:r w:rsidR="004E0ED8">
        <w:rPr>
          <w:rFonts w:ascii="Times New Roman" w:hAnsi="Times New Roman" w:cs="Times New Roman"/>
          <w:color w:val="000000" w:themeColor="text1"/>
          <w:sz w:val="28"/>
          <w:szCs w:val="28"/>
          <w:lang w:val="kk-KZ"/>
        </w:rPr>
        <w:t xml:space="preserve">болғаны </w:t>
      </w:r>
      <w:r w:rsidR="00B24E5D">
        <w:rPr>
          <w:rFonts w:ascii="Times New Roman" w:hAnsi="Times New Roman" w:cs="Times New Roman"/>
          <w:color w:val="000000" w:themeColor="text1"/>
          <w:sz w:val="28"/>
          <w:szCs w:val="28"/>
          <w:lang w:val="kk-KZ"/>
        </w:rPr>
        <w:t>ұлт тарихынан</w:t>
      </w:r>
      <w:r w:rsidR="004E0ED8">
        <w:rPr>
          <w:rFonts w:ascii="Times New Roman" w:hAnsi="Times New Roman" w:cs="Times New Roman"/>
          <w:color w:val="000000" w:themeColor="text1"/>
          <w:sz w:val="28"/>
          <w:szCs w:val="28"/>
          <w:lang w:val="kk-KZ"/>
        </w:rPr>
        <w:t xml:space="preserve"> белгілі. </w:t>
      </w:r>
      <w:r w:rsidR="002616CF">
        <w:rPr>
          <w:rFonts w:ascii="Times New Roman" w:hAnsi="Times New Roman" w:cs="Times New Roman"/>
          <w:color w:val="000000" w:themeColor="text1"/>
          <w:sz w:val="28"/>
          <w:szCs w:val="28"/>
          <w:lang w:val="kk-KZ"/>
        </w:rPr>
        <w:t>Ғалым сонымен қа</w:t>
      </w:r>
      <w:r w:rsidR="00B24E5D">
        <w:rPr>
          <w:rFonts w:ascii="Times New Roman" w:hAnsi="Times New Roman" w:cs="Times New Roman"/>
          <w:color w:val="000000" w:themeColor="text1"/>
          <w:sz w:val="28"/>
          <w:szCs w:val="28"/>
          <w:lang w:val="kk-KZ"/>
        </w:rPr>
        <w:t>тар, қазақ отбасындағы тәрбие</w:t>
      </w:r>
      <w:r w:rsidR="002616CF">
        <w:rPr>
          <w:rFonts w:ascii="Times New Roman" w:hAnsi="Times New Roman" w:cs="Times New Roman"/>
          <w:color w:val="000000" w:themeColor="text1"/>
          <w:sz w:val="28"/>
          <w:szCs w:val="28"/>
          <w:lang w:val="kk-KZ"/>
        </w:rPr>
        <w:t xml:space="preserve"> ерекшелігі</w:t>
      </w:r>
      <w:r w:rsidR="00B24E5D">
        <w:rPr>
          <w:rFonts w:ascii="Times New Roman" w:hAnsi="Times New Roman" w:cs="Times New Roman"/>
          <w:color w:val="000000" w:themeColor="text1"/>
          <w:sz w:val="28"/>
          <w:szCs w:val="28"/>
          <w:lang w:val="kk-KZ"/>
        </w:rPr>
        <w:t xml:space="preserve">нің бірі </w:t>
      </w:r>
      <w:r w:rsidR="00B24E5D" w:rsidRPr="00B24E5D">
        <w:rPr>
          <w:rFonts w:ascii="Times New Roman" w:hAnsi="Times New Roman" w:cs="Times New Roman"/>
          <w:color w:val="000000" w:themeColor="text1"/>
          <w:sz w:val="28"/>
          <w:szCs w:val="28"/>
          <w:lang w:val="kk-KZ"/>
        </w:rPr>
        <w:t xml:space="preserve">– </w:t>
      </w:r>
      <w:r w:rsidR="002616CF">
        <w:rPr>
          <w:rFonts w:ascii="Times New Roman" w:hAnsi="Times New Roman" w:cs="Times New Roman"/>
          <w:color w:val="000000" w:themeColor="text1"/>
          <w:sz w:val="28"/>
          <w:szCs w:val="28"/>
          <w:lang w:val="kk-KZ"/>
        </w:rPr>
        <w:t>қарт</w:t>
      </w:r>
      <w:r w:rsidR="00B24E5D">
        <w:rPr>
          <w:rFonts w:ascii="Times New Roman" w:hAnsi="Times New Roman" w:cs="Times New Roman"/>
          <w:color w:val="000000" w:themeColor="text1"/>
          <w:sz w:val="28"/>
          <w:szCs w:val="28"/>
          <w:lang w:val="kk-KZ"/>
        </w:rPr>
        <w:t xml:space="preserve"> адамдарға</w:t>
      </w:r>
      <w:r w:rsidR="002616CF">
        <w:rPr>
          <w:rFonts w:ascii="Times New Roman" w:hAnsi="Times New Roman" w:cs="Times New Roman"/>
          <w:color w:val="000000" w:themeColor="text1"/>
          <w:sz w:val="28"/>
          <w:szCs w:val="28"/>
          <w:lang w:val="kk-KZ"/>
        </w:rPr>
        <w:t>, ата</w:t>
      </w:r>
      <w:r w:rsidR="002616CF" w:rsidRPr="002616CF">
        <w:rPr>
          <w:rFonts w:ascii="Times New Roman" w:hAnsi="Times New Roman" w:cs="Times New Roman"/>
          <w:color w:val="000000" w:themeColor="text1"/>
          <w:sz w:val="28"/>
          <w:szCs w:val="28"/>
          <w:lang w:val="kk-KZ"/>
        </w:rPr>
        <w:t>-</w:t>
      </w:r>
      <w:r w:rsidR="002616CF">
        <w:rPr>
          <w:rFonts w:ascii="Times New Roman" w:hAnsi="Times New Roman" w:cs="Times New Roman"/>
          <w:color w:val="000000" w:themeColor="text1"/>
          <w:sz w:val="28"/>
          <w:szCs w:val="28"/>
          <w:lang w:val="kk-KZ"/>
        </w:rPr>
        <w:t>ана</w:t>
      </w:r>
      <w:r w:rsidR="00B24E5D">
        <w:rPr>
          <w:rFonts w:ascii="Times New Roman" w:hAnsi="Times New Roman" w:cs="Times New Roman"/>
          <w:color w:val="000000" w:themeColor="text1"/>
          <w:sz w:val="28"/>
          <w:szCs w:val="28"/>
          <w:lang w:val="kk-KZ"/>
        </w:rPr>
        <w:t>ға, әлсіздерге құрмет көрсету мен қамқор болу екендігін нақты көрсетеді.</w:t>
      </w:r>
      <w:r w:rsidR="002616CF">
        <w:rPr>
          <w:rFonts w:ascii="Times New Roman" w:hAnsi="Times New Roman" w:cs="Times New Roman"/>
          <w:color w:val="000000" w:themeColor="text1"/>
          <w:sz w:val="28"/>
          <w:szCs w:val="28"/>
          <w:lang w:val="kk-KZ"/>
        </w:rPr>
        <w:t xml:space="preserve"> </w:t>
      </w:r>
    </w:p>
    <w:p w14:paraId="524EC390" w14:textId="20F969EB" w:rsidR="00A00608" w:rsidRPr="00EE0038" w:rsidRDefault="00B24E5D" w:rsidP="00B24E5D">
      <w:pPr>
        <w:pStyle w:val="a6"/>
        <w:spacing w:after="0" w:line="240" w:lineRule="auto"/>
        <w:ind w:left="0" w:firstLine="708"/>
        <w:jc w:val="both"/>
        <w:rPr>
          <w:rFonts w:ascii="Times New Roman" w:hAnsi="Times New Roman" w:cs="Times New Roman"/>
          <w:sz w:val="28"/>
          <w:szCs w:val="28"/>
          <w:lang w:val="kk-KZ"/>
        </w:rPr>
      </w:pPr>
      <w:r w:rsidRPr="00EE0038">
        <w:rPr>
          <w:rStyle w:val="ypks7kbdpwfgdykd3qb9"/>
          <w:rFonts w:ascii="Times New Roman" w:hAnsi="Times New Roman" w:cs="Times New Roman"/>
          <w:sz w:val="28"/>
          <w:szCs w:val="28"/>
          <w:lang w:val="kk-KZ"/>
        </w:rPr>
        <w:lastRenderedPageBreak/>
        <w:t xml:space="preserve">Ә.Аюбаева қазақтың </w:t>
      </w:r>
      <w:r w:rsidR="00575589" w:rsidRPr="00EE0038">
        <w:rPr>
          <w:rStyle w:val="ypks7kbdpwfgdykd3qb9"/>
          <w:rFonts w:ascii="Times New Roman" w:hAnsi="Times New Roman" w:cs="Times New Roman"/>
          <w:sz w:val="28"/>
          <w:szCs w:val="28"/>
          <w:lang w:val="kk-KZ"/>
        </w:rPr>
        <w:t xml:space="preserve">төл тәрбиесі жайлы </w:t>
      </w:r>
      <w:r w:rsidRPr="00EE0038">
        <w:rPr>
          <w:rStyle w:val="ypks7kbdpwfgdykd3qb9"/>
          <w:rFonts w:ascii="Times New Roman" w:hAnsi="Times New Roman" w:cs="Times New Roman"/>
          <w:sz w:val="28"/>
          <w:szCs w:val="28"/>
          <w:lang w:val="kk-KZ"/>
        </w:rPr>
        <w:t xml:space="preserve">шетел ғалымдарының </w:t>
      </w:r>
      <w:r w:rsidR="00575589" w:rsidRPr="00EE0038">
        <w:rPr>
          <w:rStyle w:val="ypks7kbdpwfgdykd3qb9"/>
          <w:rFonts w:ascii="Times New Roman" w:hAnsi="Times New Roman" w:cs="Times New Roman"/>
          <w:sz w:val="28"/>
          <w:szCs w:val="28"/>
          <w:lang w:val="kk-KZ"/>
        </w:rPr>
        <w:t xml:space="preserve">көзқарастары мен пікірлеріне талдау жасай отырып,  </w:t>
      </w:r>
      <w:r w:rsidR="00A00608" w:rsidRPr="00EE0038">
        <w:rPr>
          <w:rStyle w:val="ypks7kbdpwfgdykd3qb9"/>
          <w:rFonts w:ascii="Times New Roman" w:hAnsi="Times New Roman" w:cs="Times New Roman"/>
          <w:sz w:val="28"/>
          <w:szCs w:val="28"/>
          <w:lang w:val="kk-KZ"/>
        </w:rPr>
        <w:t>неміс</w:t>
      </w:r>
      <w:r w:rsidR="00A00608" w:rsidRPr="00EE0038">
        <w:rPr>
          <w:rFonts w:ascii="Times New Roman" w:hAnsi="Times New Roman" w:cs="Times New Roman"/>
          <w:sz w:val="28"/>
          <w:szCs w:val="28"/>
          <w:lang w:val="kk-KZ"/>
        </w:rPr>
        <w:t xml:space="preserve"> </w:t>
      </w:r>
      <w:r w:rsidR="00A00608" w:rsidRPr="00EE0038">
        <w:rPr>
          <w:rStyle w:val="ypks7kbdpwfgdykd3qb9"/>
          <w:rFonts w:ascii="Times New Roman" w:hAnsi="Times New Roman" w:cs="Times New Roman"/>
          <w:sz w:val="28"/>
          <w:szCs w:val="28"/>
          <w:lang w:val="kk-KZ"/>
        </w:rPr>
        <w:t>этнографы</w:t>
      </w:r>
      <w:r w:rsidR="00A00608"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Рих</w:t>
      </w:r>
      <w:r w:rsidR="00A00608" w:rsidRPr="00EE0038">
        <w:rPr>
          <w:rStyle w:val="ypks7kbdpwfgdykd3qb9"/>
          <w:rFonts w:ascii="Times New Roman" w:hAnsi="Times New Roman" w:cs="Times New Roman"/>
          <w:sz w:val="28"/>
          <w:szCs w:val="28"/>
          <w:lang w:val="kk-KZ"/>
        </w:rPr>
        <w:t>ард</w:t>
      </w:r>
      <w:r w:rsidR="00A00608" w:rsidRPr="00EE0038">
        <w:rPr>
          <w:rFonts w:ascii="Times New Roman" w:hAnsi="Times New Roman" w:cs="Times New Roman"/>
          <w:sz w:val="28"/>
          <w:szCs w:val="28"/>
          <w:lang w:val="kk-KZ"/>
        </w:rPr>
        <w:t xml:space="preserve"> </w:t>
      </w:r>
      <w:r w:rsidR="00A00608" w:rsidRPr="00EE0038">
        <w:rPr>
          <w:rStyle w:val="ypks7kbdpwfgdykd3qb9"/>
          <w:rFonts w:ascii="Times New Roman" w:hAnsi="Times New Roman" w:cs="Times New Roman"/>
          <w:sz w:val="28"/>
          <w:szCs w:val="28"/>
          <w:lang w:val="kk-KZ"/>
        </w:rPr>
        <w:t>Крауцтың</w:t>
      </w:r>
      <w:r w:rsidR="00A00608" w:rsidRPr="00EE0038">
        <w:rPr>
          <w:rFonts w:ascii="Times New Roman" w:hAnsi="Times New Roman" w:cs="Times New Roman"/>
          <w:sz w:val="28"/>
          <w:szCs w:val="28"/>
          <w:lang w:val="kk-KZ"/>
        </w:rPr>
        <w:t xml:space="preserve"> </w:t>
      </w:r>
      <w:r w:rsidR="00A00608" w:rsidRPr="00EE0038">
        <w:rPr>
          <w:rFonts w:ascii="Times New Roman" w:hAnsi="Times New Roman" w:cs="Times New Roman"/>
          <w:color w:val="000000" w:themeColor="text1"/>
          <w:sz w:val="28"/>
          <w:szCs w:val="28"/>
          <w:lang w:val="kk-KZ"/>
        </w:rPr>
        <w:t>«Среди киргизов и туркменов на Мангишлаке»</w:t>
      </w:r>
      <w:r w:rsidR="00A00608" w:rsidRPr="00EE0038">
        <w:rPr>
          <w:rFonts w:ascii="Times New Roman" w:hAnsi="Times New Roman" w:cs="Times New Roman"/>
          <w:sz w:val="28"/>
          <w:szCs w:val="28"/>
          <w:lang w:val="kk-KZ"/>
        </w:rPr>
        <w:t xml:space="preserve"> атты </w:t>
      </w:r>
      <w:r w:rsidR="00A00608" w:rsidRPr="00EE0038">
        <w:rPr>
          <w:rStyle w:val="ypks7kbdpwfgdykd3qb9"/>
          <w:rFonts w:ascii="Times New Roman" w:hAnsi="Times New Roman" w:cs="Times New Roman"/>
          <w:sz w:val="28"/>
          <w:szCs w:val="28"/>
          <w:lang w:val="kk-KZ"/>
        </w:rPr>
        <w:t>еңбегінде</w:t>
      </w:r>
      <w:r w:rsidR="00575589" w:rsidRPr="00EE0038">
        <w:rPr>
          <w:rStyle w:val="ypks7kbdpwfgdykd3qb9"/>
          <w:rFonts w:ascii="Times New Roman" w:hAnsi="Times New Roman" w:cs="Times New Roman"/>
          <w:sz w:val="28"/>
          <w:szCs w:val="28"/>
          <w:lang w:val="kk-KZ"/>
        </w:rPr>
        <w:t>гі</w:t>
      </w:r>
      <w:r w:rsidR="00A00608" w:rsidRPr="00EE0038">
        <w:rPr>
          <w:rFonts w:ascii="Times New Roman" w:hAnsi="Times New Roman" w:cs="Times New Roman"/>
          <w:sz w:val="28"/>
          <w:szCs w:val="28"/>
          <w:lang w:val="kk-KZ"/>
        </w:rPr>
        <w:t xml:space="preserve"> «Б</w:t>
      </w:r>
      <w:r w:rsidR="00A00608" w:rsidRPr="00EE0038">
        <w:rPr>
          <w:rStyle w:val="ypks7kbdpwfgdykd3qb9"/>
          <w:rFonts w:ascii="Times New Roman" w:hAnsi="Times New Roman" w:cs="Times New Roman"/>
          <w:sz w:val="28"/>
          <w:szCs w:val="28"/>
          <w:lang w:val="kk-KZ"/>
        </w:rPr>
        <w:t>ұл</w:t>
      </w:r>
      <w:r w:rsidR="00A00608" w:rsidRPr="00EE0038">
        <w:rPr>
          <w:rFonts w:ascii="Times New Roman" w:hAnsi="Times New Roman" w:cs="Times New Roman"/>
          <w:sz w:val="28"/>
          <w:szCs w:val="28"/>
          <w:lang w:val="kk-KZ"/>
        </w:rPr>
        <w:t xml:space="preserve"> жерде </w:t>
      </w:r>
      <w:r w:rsidR="00A00608" w:rsidRPr="00EE0038">
        <w:rPr>
          <w:rStyle w:val="ypks7kbdpwfgdykd3qb9"/>
          <w:rFonts w:ascii="Times New Roman" w:hAnsi="Times New Roman" w:cs="Times New Roman"/>
          <w:sz w:val="28"/>
          <w:szCs w:val="28"/>
          <w:lang w:val="kk-KZ"/>
        </w:rPr>
        <w:t>б</w:t>
      </w:r>
      <w:r w:rsidR="002E5F67">
        <w:rPr>
          <w:rStyle w:val="ypks7kbdpwfgdykd3qb9"/>
          <w:rFonts w:ascii="Times New Roman" w:hAnsi="Times New Roman" w:cs="Times New Roman"/>
          <w:sz w:val="28"/>
          <w:szCs w:val="28"/>
          <w:lang w:val="kk-KZ"/>
        </w:rPr>
        <w:t>ала үшін ешкім  әуре болмайды, қай уақытта бол</w:t>
      </w:r>
      <w:r w:rsidR="00A00608" w:rsidRPr="00EE0038">
        <w:rPr>
          <w:rStyle w:val="ypks7kbdpwfgdykd3qb9"/>
          <w:rFonts w:ascii="Times New Roman" w:hAnsi="Times New Roman" w:cs="Times New Roman"/>
          <w:sz w:val="28"/>
          <w:szCs w:val="28"/>
          <w:lang w:val="kk-KZ"/>
        </w:rPr>
        <w:t>сын</w:t>
      </w:r>
      <w:r w:rsidR="002E5F67">
        <w:rPr>
          <w:rStyle w:val="ypks7kbdpwfgdykd3qb9"/>
          <w:rFonts w:ascii="Times New Roman" w:hAnsi="Times New Roman" w:cs="Times New Roman"/>
          <w:sz w:val="28"/>
          <w:szCs w:val="28"/>
          <w:lang w:val="kk-KZ"/>
        </w:rPr>
        <w:t>,</w:t>
      </w:r>
      <w:r w:rsidR="00A00608" w:rsidRPr="00EE0038">
        <w:rPr>
          <w:rStyle w:val="ypks7kbdpwfgdykd3qb9"/>
          <w:rFonts w:ascii="Times New Roman" w:hAnsi="Times New Roman" w:cs="Times New Roman"/>
          <w:sz w:val="28"/>
          <w:szCs w:val="28"/>
          <w:lang w:val="kk-KZ"/>
        </w:rPr>
        <w:t xml:space="preserve"> баланың өзі </w:t>
      </w:r>
      <w:r w:rsidRPr="00EE0038">
        <w:rPr>
          <w:rStyle w:val="ypks7kbdpwfgdykd3qb9"/>
          <w:rFonts w:ascii="Times New Roman" w:hAnsi="Times New Roman" w:cs="Times New Roman"/>
          <w:sz w:val="28"/>
          <w:szCs w:val="28"/>
          <w:lang w:val="kk-KZ"/>
        </w:rPr>
        <w:t>–</w:t>
      </w:r>
      <w:r w:rsidR="00A00608" w:rsidRPr="00EE0038">
        <w:rPr>
          <w:rStyle w:val="ypks7kbdpwfgdykd3qb9"/>
          <w:rFonts w:ascii="Times New Roman" w:hAnsi="Times New Roman" w:cs="Times New Roman"/>
          <w:sz w:val="28"/>
          <w:szCs w:val="28"/>
          <w:lang w:val="kk-KZ"/>
        </w:rPr>
        <w:t xml:space="preserve"> қожа</w:t>
      </w:r>
      <w:r w:rsidR="00A00608" w:rsidRPr="00EE0038">
        <w:rPr>
          <w:rFonts w:ascii="Times New Roman" w:hAnsi="Times New Roman" w:cs="Times New Roman"/>
          <w:sz w:val="28"/>
          <w:szCs w:val="28"/>
          <w:lang w:val="kk-KZ"/>
        </w:rPr>
        <w:t>»</w:t>
      </w:r>
      <w:r w:rsidRPr="00EE0038">
        <w:rPr>
          <w:rFonts w:ascii="Times New Roman" w:hAnsi="Times New Roman" w:cs="Times New Roman"/>
          <w:sz w:val="28"/>
          <w:szCs w:val="28"/>
          <w:lang w:val="kk-KZ"/>
        </w:rPr>
        <w:t xml:space="preserve"> деген пікірін келтіреді. Алайда</w:t>
      </w:r>
      <w:r w:rsidR="00A00608" w:rsidRPr="00EE0038">
        <w:rPr>
          <w:rFonts w:ascii="Times New Roman" w:hAnsi="Times New Roman" w:cs="Times New Roman"/>
          <w:sz w:val="28"/>
          <w:szCs w:val="28"/>
          <w:lang w:val="kk-KZ"/>
        </w:rPr>
        <w:t xml:space="preserve">, </w:t>
      </w:r>
      <w:r w:rsidR="00A00608" w:rsidRPr="00EE0038">
        <w:rPr>
          <w:rStyle w:val="ypks7kbdpwfgdykd3qb9"/>
          <w:rFonts w:ascii="Times New Roman" w:hAnsi="Times New Roman" w:cs="Times New Roman"/>
          <w:sz w:val="28"/>
          <w:szCs w:val="28"/>
          <w:lang w:val="kk-KZ"/>
        </w:rPr>
        <w:t>бұл</w:t>
      </w:r>
      <w:r w:rsidR="00A00608" w:rsidRPr="00EE0038">
        <w:rPr>
          <w:rFonts w:ascii="Times New Roman" w:hAnsi="Times New Roman" w:cs="Times New Roman"/>
          <w:sz w:val="28"/>
          <w:szCs w:val="28"/>
          <w:lang w:val="kk-KZ"/>
        </w:rPr>
        <w:t xml:space="preserve"> </w:t>
      </w:r>
      <w:r w:rsidR="00A00608" w:rsidRPr="00EE0038">
        <w:rPr>
          <w:rStyle w:val="ypks7kbdpwfgdykd3qb9"/>
          <w:rFonts w:ascii="Times New Roman" w:hAnsi="Times New Roman" w:cs="Times New Roman"/>
          <w:sz w:val="28"/>
          <w:szCs w:val="28"/>
          <w:lang w:val="kk-KZ"/>
        </w:rPr>
        <w:t>сөздегі ұлттық</w:t>
      </w:r>
      <w:r w:rsidR="00A00608" w:rsidRPr="00EE0038">
        <w:rPr>
          <w:rFonts w:ascii="Times New Roman" w:hAnsi="Times New Roman" w:cs="Times New Roman"/>
          <w:sz w:val="28"/>
          <w:szCs w:val="28"/>
          <w:lang w:val="kk-KZ"/>
        </w:rPr>
        <w:t xml:space="preserve"> </w:t>
      </w:r>
      <w:r w:rsidR="00A00608" w:rsidRPr="00EE0038">
        <w:rPr>
          <w:rStyle w:val="ypks7kbdpwfgdykd3qb9"/>
          <w:rFonts w:ascii="Times New Roman" w:hAnsi="Times New Roman" w:cs="Times New Roman"/>
          <w:sz w:val="28"/>
          <w:szCs w:val="28"/>
          <w:lang w:val="kk-KZ"/>
        </w:rPr>
        <w:t>ілімнің</w:t>
      </w:r>
      <w:r w:rsidR="00A00608" w:rsidRPr="00EE0038">
        <w:rPr>
          <w:rFonts w:ascii="Times New Roman" w:hAnsi="Times New Roman" w:cs="Times New Roman"/>
          <w:sz w:val="28"/>
          <w:szCs w:val="28"/>
          <w:lang w:val="kk-KZ"/>
        </w:rPr>
        <w:t xml:space="preserve"> </w:t>
      </w:r>
      <w:r w:rsidR="00A00608" w:rsidRPr="00EE0038">
        <w:rPr>
          <w:rStyle w:val="ypks7kbdpwfgdykd3qb9"/>
          <w:rFonts w:ascii="Times New Roman" w:hAnsi="Times New Roman" w:cs="Times New Roman"/>
          <w:sz w:val="28"/>
          <w:szCs w:val="28"/>
          <w:lang w:val="kk-KZ"/>
        </w:rPr>
        <w:t>ерекшеліктерін</w:t>
      </w:r>
      <w:r w:rsidR="00A00608"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ашпайды</w:t>
      </w:r>
      <w:r w:rsidR="00A00608" w:rsidRPr="00EE0038">
        <w:rPr>
          <w:rStyle w:val="ypks7kbdpwfgdykd3qb9"/>
          <w:rFonts w:ascii="Times New Roman" w:hAnsi="Times New Roman" w:cs="Times New Roman"/>
          <w:sz w:val="28"/>
          <w:szCs w:val="28"/>
          <w:lang w:val="kk-KZ"/>
        </w:rPr>
        <w:t>.</w:t>
      </w:r>
      <w:r w:rsidR="00A00608" w:rsidRPr="00EE0038">
        <w:rPr>
          <w:rFonts w:ascii="Times New Roman" w:hAnsi="Times New Roman" w:cs="Times New Roman"/>
          <w:sz w:val="28"/>
          <w:szCs w:val="28"/>
          <w:lang w:val="kk-KZ"/>
        </w:rPr>
        <w:t xml:space="preserve"> </w:t>
      </w:r>
    </w:p>
    <w:p w14:paraId="32B1477A" w14:textId="77777777" w:rsidR="00A00608" w:rsidRPr="00EE0038" w:rsidRDefault="00A00608" w:rsidP="00A00608">
      <w:pPr>
        <w:pStyle w:val="a6"/>
        <w:spacing w:after="0" w:line="240" w:lineRule="auto"/>
        <w:ind w:left="0" w:firstLine="708"/>
        <w:jc w:val="both"/>
        <w:rPr>
          <w:rStyle w:val="ypks7kbdpwfgdykd3qb9"/>
          <w:lang w:val="kk-KZ"/>
        </w:rPr>
      </w:pPr>
      <w:r w:rsidRPr="00EE0038">
        <w:rPr>
          <w:rStyle w:val="ypks7kbdpwfgdykd3qb9"/>
          <w:rFonts w:ascii="Times New Roman" w:hAnsi="Times New Roman" w:cs="Times New Roman"/>
          <w:sz w:val="28"/>
          <w:szCs w:val="28"/>
          <w:lang w:val="kk-KZ"/>
        </w:rPr>
        <w:t>Бұдан  басқа, А</w:t>
      </w:r>
      <w:r w:rsidRPr="00EE0038">
        <w:rPr>
          <w:rFonts w:ascii="Times New Roman" w:hAnsi="Times New Roman" w:cs="Times New Roman"/>
          <w:sz w:val="28"/>
          <w:szCs w:val="28"/>
          <w:lang w:val="kk-KZ"/>
        </w:rPr>
        <w:t>. Н</w:t>
      </w:r>
      <w:r w:rsidRPr="00EE0038">
        <w:rPr>
          <w:rStyle w:val="ypks7kbdpwfgdykd3qb9"/>
          <w:rFonts w:ascii="Times New Roman" w:hAnsi="Times New Roman" w:cs="Times New Roman"/>
          <w:sz w:val="28"/>
          <w:szCs w:val="28"/>
          <w:lang w:val="kk-KZ"/>
        </w:rPr>
        <w:t>.</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Ахатов  «Халықтық</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педагогикадағы</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баланы</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тәрбиелеу</w:t>
      </w:r>
      <w:r w:rsidRPr="00EE0038">
        <w:rPr>
          <w:rFonts w:ascii="Times New Roman" w:hAnsi="Times New Roman" w:cs="Times New Roman"/>
          <w:sz w:val="28"/>
          <w:szCs w:val="28"/>
          <w:lang w:val="kk-KZ"/>
        </w:rPr>
        <w:t xml:space="preserve">» атты  </w:t>
      </w:r>
      <w:r w:rsidRPr="00EE0038">
        <w:rPr>
          <w:rStyle w:val="ypks7kbdpwfgdykd3qb9"/>
          <w:rFonts w:ascii="Times New Roman" w:hAnsi="Times New Roman" w:cs="Times New Roman"/>
          <w:sz w:val="28"/>
          <w:szCs w:val="28"/>
          <w:lang w:val="kk-KZ"/>
        </w:rPr>
        <w:t>мақаласында</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ұл</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мен</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қызды</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жеке</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тәрбиелеудің</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маңыздылығын</w:t>
      </w:r>
      <w:r w:rsidRPr="00EE0038">
        <w:rPr>
          <w:rFonts w:ascii="Times New Roman" w:hAnsi="Times New Roman" w:cs="Times New Roman"/>
          <w:sz w:val="28"/>
          <w:szCs w:val="28"/>
          <w:lang w:val="kk-KZ"/>
        </w:rPr>
        <w:t xml:space="preserve"> атап өтіп, </w:t>
      </w:r>
      <w:r w:rsidRPr="00EE0038">
        <w:rPr>
          <w:rStyle w:val="ypks7kbdpwfgdykd3qb9"/>
          <w:rFonts w:ascii="Times New Roman" w:hAnsi="Times New Roman" w:cs="Times New Roman"/>
          <w:sz w:val="28"/>
          <w:szCs w:val="28"/>
          <w:lang w:val="kk-KZ"/>
        </w:rPr>
        <w:t>ұлды</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үш</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бөлікке</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тәрбиелеуді</w:t>
      </w:r>
      <w:r w:rsidRPr="00EE0038">
        <w:rPr>
          <w:rFonts w:ascii="Times New Roman" w:hAnsi="Times New Roman" w:cs="Times New Roman"/>
          <w:sz w:val="28"/>
          <w:szCs w:val="28"/>
          <w:lang w:val="kk-KZ"/>
        </w:rPr>
        <w:t xml:space="preserve"> </w:t>
      </w:r>
      <w:r w:rsidRPr="00EE0038">
        <w:rPr>
          <w:rStyle w:val="ypks7kbdpwfgdykd3qb9"/>
          <w:rFonts w:ascii="Times New Roman" w:hAnsi="Times New Roman" w:cs="Times New Roman"/>
          <w:sz w:val="28"/>
          <w:szCs w:val="28"/>
          <w:lang w:val="kk-KZ"/>
        </w:rPr>
        <w:t>қарастырады</w:t>
      </w:r>
      <w:r w:rsidRPr="00EE0038">
        <w:rPr>
          <w:rStyle w:val="ypks7kbdpwfgdykd3qb9"/>
          <w:lang w:val="kk-KZ"/>
        </w:rPr>
        <w:t>.</w:t>
      </w:r>
    </w:p>
    <w:p w14:paraId="560FD6D4" w14:textId="77777777" w:rsidR="007923C1" w:rsidRPr="00EE0038" w:rsidRDefault="007923C1" w:rsidP="007923C1">
      <w:pPr>
        <w:ind w:firstLine="567"/>
        <w:jc w:val="both"/>
        <w:rPr>
          <w:sz w:val="28"/>
          <w:szCs w:val="28"/>
          <w:lang w:val="kk-KZ"/>
        </w:rPr>
      </w:pPr>
      <w:r w:rsidRPr="00EE0038">
        <w:rPr>
          <w:rStyle w:val="ypks7kbdpwfgdykd3qb9"/>
          <w:sz w:val="28"/>
          <w:szCs w:val="28"/>
          <w:lang w:val="kk-KZ"/>
        </w:rPr>
        <w:t>1. Отбасында</w:t>
      </w:r>
      <w:r w:rsidRPr="00EE0038">
        <w:rPr>
          <w:sz w:val="28"/>
          <w:szCs w:val="28"/>
          <w:lang w:val="kk-KZ"/>
        </w:rPr>
        <w:t xml:space="preserve"> </w:t>
      </w:r>
      <w:r w:rsidRPr="00EE0038">
        <w:rPr>
          <w:rStyle w:val="ypks7kbdpwfgdykd3qb9"/>
          <w:sz w:val="28"/>
          <w:szCs w:val="28"/>
          <w:lang w:val="kk-KZ"/>
        </w:rPr>
        <w:t>ер</w:t>
      </w:r>
      <w:r w:rsidRPr="00EE0038">
        <w:rPr>
          <w:sz w:val="28"/>
          <w:szCs w:val="28"/>
          <w:lang w:val="kk-KZ"/>
        </w:rPr>
        <w:t xml:space="preserve"> </w:t>
      </w:r>
      <w:r w:rsidRPr="00EE0038">
        <w:rPr>
          <w:rStyle w:val="ypks7kbdpwfgdykd3qb9"/>
          <w:sz w:val="28"/>
          <w:szCs w:val="28"/>
          <w:lang w:val="kk-KZ"/>
        </w:rPr>
        <w:t>балаларды</w:t>
      </w:r>
      <w:r w:rsidRPr="00EE0038">
        <w:rPr>
          <w:sz w:val="28"/>
          <w:szCs w:val="28"/>
          <w:lang w:val="kk-KZ"/>
        </w:rPr>
        <w:t xml:space="preserve"> </w:t>
      </w:r>
      <w:r w:rsidRPr="00EE0038">
        <w:rPr>
          <w:rStyle w:val="ypks7kbdpwfgdykd3qb9"/>
          <w:sz w:val="28"/>
          <w:szCs w:val="28"/>
          <w:lang w:val="kk-KZ"/>
        </w:rPr>
        <w:t>тәрбиелеу</w:t>
      </w:r>
      <w:r w:rsidRPr="00EE0038">
        <w:rPr>
          <w:sz w:val="28"/>
          <w:szCs w:val="28"/>
          <w:lang w:val="kk-KZ"/>
        </w:rPr>
        <w:t xml:space="preserve"> «ұл </w:t>
      </w:r>
      <w:r w:rsidRPr="00EE0038">
        <w:rPr>
          <w:rStyle w:val="ypks7kbdpwfgdykd3qb9"/>
          <w:sz w:val="28"/>
          <w:szCs w:val="28"/>
          <w:lang w:val="kk-KZ"/>
        </w:rPr>
        <w:t>балаға»</w:t>
      </w:r>
      <w:r w:rsidRPr="00EE0038">
        <w:rPr>
          <w:sz w:val="28"/>
          <w:szCs w:val="28"/>
          <w:lang w:val="kk-KZ"/>
        </w:rPr>
        <w:t xml:space="preserve"> </w:t>
      </w:r>
      <w:r w:rsidRPr="00EE0038">
        <w:rPr>
          <w:rStyle w:val="ypks7kbdpwfgdykd3qb9"/>
          <w:sz w:val="28"/>
          <w:szCs w:val="28"/>
          <w:lang w:val="kk-KZ"/>
        </w:rPr>
        <w:t>үлкен</w:t>
      </w:r>
      <w:r w:rsidRPr="00EE0038">
        <w:rPr>
          <w:sz w:val="28"/>
          <w:szCs w:val="28"/>
          <w:lang w:val="kk-KZ"/>
        </w:rPr>
        <w:t xml:space="preserve"> </w:t>
      </w:r>
      <w:r w:rsidRPr="00EE0038">
        <w:rPr>
          <w:rStyle w:val="ypks7kbdpwfgdykd3qb9"/>
          <w:sz w:val="28"/>
          <w:szCs w:val="28"/>
          <w:lang w:val="kk-KZ"/>
        </w:rPr>
        <w:t>үмітпен</w:t>
      </w:r>
      <w:r w:rsidRPr="00EE0038">
        <w:rPr>
          <w:sz w:val="28"/>
          <w:szCs w:val="28"/>
          <w:lang w:val="kk-KZ"/>
        </w:rPr>
        <w:t xml:space="preserve"> </w:t>
      </w:r>
      <w:r w:rsidRPr="00EE0038">
        <w:rPr>
          <w:rStyle w:val="ypks7kbdpwfgdykd3qb9"/>
          <w:sz w:val="28"/>
          <w:szCs w:val="28"/>
          <w:lang w:val="kk-KZ"/>
        </w:rPr>
        <w:t>қарау</w:t>
      </w:r>
      <w:r w:rsidRPr="00EE0038">
        <w:rPr>
          <w:sz w:val="28"/>
          <w:szCs w:val="28"/>
          <w:lang w:val="kk-KZ"/>
        </w:rPr>
        <w:t xml:space="preserve"> </w:t>
      </w:r>
      <w:r w:rsidRPr="00EE0038">
        <w:rPr>
          <w:rStyle w:val="ypks7kbdpwfgdykd3qb9"/>
          <w:sz w:val="28"/>
          <w:szCs w:val="28"/>
          <w:lang w:val="kk-KZ"/>
        </w:rPr>
        <w:t>керек</w:t>
      </w:r>
      <w:r w:rsidRPr="00EE0038">
        <w:rPr>
          <w:sz w:val="28"/>
          <w:szCs w:val="28"/>
          <w:lang w:val="kk-KZ"/>
        </w:rPr>
        <w:t xml:space="preserve">, </w:t>
      </w:r>
      <w:r w:rsidRPr="00EE0038">
        <w:rPr>
          <w:rStyle w:val="ypks7kbdpwfgdykd3qb9"/>
          <w:sz w:val="28"/>
          <w:szCs w:val="28"/>
          <w:lang w:val="kk-KZ"/>
        </w:rPr>
        <w:t>туылған</w:t>
      </w:r>
      <w:r w:rsidRPr="00EE0038">
        <w:rPr>
          <w:sz w:val="28"/>
          <w:szCs w:val="28"/>
          <w:lang w:val="kk-KZ"/>
        </w:rPr>
        <w:t xml:space="preserve"> </w:t>
      </w:r>
      <w:r w:rsidRPr="00EE0038">
        <w:rPr>
          <w:rStyle w:val="ypks7kbdpwfgdykd3qb9"/>
          <w:sz w:val="28"/>
          <w:szCs w:val="28"/>
          <w:lang w:val="kk-KZ"/>
        </w:rPr>
        <w:t>сәттен</w:t>
      </w:r>
      <w:r w:rsidRPr="00EE0038">
        <w:rPr>
          <w:sz w:val="28"/>
          <w:szCs w:val="28"/>
          <w:lang w:val="kk-KZ"/>
        </w:rPr>
        <w:t xml:space="preserve"> </w:t>
      </w:r>
      <w:r w:rsidRPr="00EE0038">
        <w:rPr>
          <w:rStyle w:val="ypks7kbdpwfgdykd3qb9"/>
          <w:sz w:val="28"/>
          <w:szCs w:val="28"/>
          <w:lang w:val="kk-KZ"/>
        </w:rPr>
        <w:t>бастап</w:t>
      </w:r>
      <w:r w:rsidRPr="00EE0038">
        <w:rPr>
          <w:sz w:val="28"/>
          <w:szCs w:val="28"/>
          <w:lang w:val="kk-KZ"/>
        </w:rPr>
        <w:t xml:space="preserve"> </w:t>
      </w:r>
      <w:r w:rsidRPr="00EE0038">
        <w:rPr>
          <w:rStyle w:val="ypks7kbdpwfgdykd3qb9"/>
          <w:sz w:val="28"/>
          <w:szCs w:val="28"/>
          <w:lang w:val="kk-KZ"/>
        </w:rPr>
        <w:t>тәрбиенің</w:t>
      </w:r>
      <w:r w:rsidRPr="00EE0038">
        <w:rPr>
          <w:sz w:val="28"/>
          <w:szCs w:val="28"/>
          <w:lang w:val="kk-KZ"/>
        </w:rPr>
        <w:t xml:space="preserve"> </w:t>
      </w:r>
      <w:r w:rsidRPr="00EE0038">
        <w:rPr>
          <w:rStyle w:val="ypks7kbdpwfgdykd3qb9"/>
          <w:sz w:val="28"/>
          <w:szCs w:val="28"/>
          <w:lang w:val="kk-KZ"/>
        </w:rPr>
        <w:t>ерекше</w:t>
      </w:r>
      <w:r w:rsidRPr="00EE0038">
        <w:rPr>
          <w:sz w:val="28"/>
          <w:szCs w:val="28"/>
          <w:lang w:val="kk-KZ"/>
        </w:rPr>
        <w:t xml:space="preserve"> </w:t>
      </w:r>
      <w:r w:rsidRPr="00EE0038">
        <w:rPr>
          <w:rStyle w:val="ypks7kbdpwfgdykd3qb9"/>
          <w:sz w:val="28"/>
          <w:szCs w:val="28"/>
          <w:lang w:val="kk-KZ"/>
        </w:rPr>
        <w:t>мақсаттарын</w:t>
      </w:r>
      <w:r w:rsidRPr="00EE0038">
        <w:rPr>
          <w:sz w:val="28"/>
          <w:szCs w:val="28"/>
          <w:lang w:val="kk-KZ"/>
        </w:rPr>
        <w:t xml:space="preserve">, іске </w:t>
      </w:r>
      <w:r w:rsidRPr="00EE0038">
        <w:rPr>
          <w:rStyle w:val="ypks7kbdpwfgdykd3qb9"/>
          <w:sz w:val="28"/>
          <w:szCs w:val="28"/>
          <w:lang w:val="kk-KZ"/>
        </w:rPr>
        <w:t>асыру</w:t>
      </w:r>
      <w:r w:rsidRPr="00EE0038">
        <w:rPr>
          <w:sz w:val="28"/>
          <w:szCs w:val="28"/>
          <w:lang w:val="kk-KZ"/>
        </w:rPr>
        <w:t xml:space="preserve"> </w:t>
      </w:r>
      <w:r w:rsidRPr="00EE0038">
        <w:rPr>
          <w:rStyle w:val="ypks7kbdpwfgdykd3qb9"/>
          <w:sz w:val="28"/>
          <w:szCs w:val="28"/>
          <w:lang w:val="kk-KZ"/>
        </w:rPr>
        <w:t>шараларын</w:t>
      </w:r>
      <w:r w:rsidRPr="00EE0038">
        <w:rPr>
          <w:sz w:val="28"/>
          <w:szCs w:val="28"/>
          <w:lang w:val="kk-KZ"/>
        </w:rPr>
        <w:t xml:space="preserve"> </w:t>
      </w:r>
      <w:r w:rsidRPr="00EE0038">
        <w:rPr>
          <w:rStyle w:val="ypks7kbdpwfgdykd3qb9"/>
          <w:sz w:val="28"/>
          <w:szCs w:val="28"/>
          <w:lang w:val="kk-KZ"/>
        </w:rPr>
        <w:t>қалпына</w:t>
      </w:r>
      <w:r w:rsidRPr="00EE0038">
        <w:rPr>
          <w:sz w:val="28"/>
          <w:szCs w:val="28"/>
          <w:lang w:val="kk-KZ"/>
        </w:rPr>
        <w:t xml:space="preserve"> келтіру керек</w:t>
      </w:r>
      <w:r w:rsidRPr="00EE0038">
        <w:rPr>
          <w:rStyle w:val="ypks7kbdpwfgdykd3qb9"/>
          <w:sz w:val="28"/>
          <w:szCs w:val="28"/>
          <w:lang w:val="kk-KZ"/>
        </w:rPr>
        <w:t>.</w:t>
      </w:r>
      <w:r w:rsidRPr="00EE0038">
        <w:rPr>
          <w:sz w:val="28"/>
          <w:szCs w:val="28"/>
          <w:lang w:val="kk-KZ"/>
        </w:rPr>
        <w:t xml:space="preserve"> </w:t>
      </w:r>
    </w:p>
    <w:p w14:paraId="38B1761B" w14:textId="77777777" w:rsidR="007923C1" w:rsidRPr="00EE0038" w:rsidRDefault="007923C1" w:rsidP="007923C1">
      <w:pPr>
        <w:ind w:firstLine="567"/>
        <w:jc w:val="both"/>
        <w:rPr>
          <w:sz w:val="28"/>
          <w:szCs w:val="28"/>
          <w:lang w:val="kk-KZ"/>
        </w:rPr>
      </w:pPr>
      <w:r w:rsidRPr="00EE0038">
        <w:rPr>
          <w:rStyle w:val="ypks7kbdpwfgdykd3qb9"/>
          <w:sz w:val="28"/>
          <w:szCs w:val="28"/>
          <w:lang w:val="kk-KZ"/>
        </w:rPr>
        <w:t>2.  Ұл баланы</w:t>
      </w:r>
      <w:r w:rsidRPr="00EE0038">
        <w:rPr>
          <w:sz w:val="28"/>
          <w:szCs w:val="28"/>
          <w:lang w:val="kk-KZ"/>
        </w:rPr>
        <w:t xml:space="preserve"> </w:t>
      </w:r>
      <w:r w:rsidRPr="00EE0038">
        <w:rPr>
          <w:rStyle w:val="ypks7kbdpwfgdykd3qb9"/>
          <w:sz w:val="28"/>
          <w:szCs w:val="28"/>
          <w:lang w:val="kk-KZ"/>
        </w:rPr>
        <w:t>балабақшада</w:t>
      </w:r>
      <w:r w:rsidRPr="00EE0038">
        <w:rPr>
          <w:sz w:val="28"/>
          <w:szCs w:val="28"/>
          <w:lang w:val="kk-KZ"/>
        </w:rPr>
        <w:t xml:space="preserve"> </w:t>
      </w:r>
      <w:r w:rsidRPr="00EE0038">
        <w:rPr>
          <w:rStyle w:val="ypks7kbdpwfgdykd3qb9"/>
          <w:sz w:val="28"/>
          <w:szCs w:val="28"/>
          <w:lang w:val="kk-KZ"/>
        </w:rPr>
        <w:t>тәрбиелеу.</w:t>
      </w:r>
      <w:r w:rsidRPr="00EE0038">
        <w:rPr>
          <w:sz w:val="28"/>
          <w:szCs w:val="28"/>
          <w:lang w:val="kk-KZ"/>
        </w:rPr>
        <w:t xml:space="preserve"> </w:t>
      </w:r>
    </w:p>
    <w:p w14:paraId="0B0CC3A7" w14:textId="0836856B" w:rsidR="007923C1" w:rsidRPr="00EE0038" w:rsidRDefault="007923C1" w:rsidP="00C75166">
      <w:pPr>
        <w:ind w:firstLine="567"/>
        <w:jc w:val="both"/>
        <w:rPr>
          <w:sz w:val="28"/>
          <w:szCs w:val="28"/>
          <w:lang w:val="kk-KZ"/>
        </w:rPr>
      </w:pPr>
      <w:r w:rsidRPr="00EE0038">
        <w:rPr>
          <w:rStyle w:val="ypks7kbdpwfgdykd3qb9"/>
          <w:sz w:val="28"/>
          <w:szCs w:val="28"/>
          <w:lang w:val="kk-KZ"/>
        </w:rPr>
        <w:t>3. Ұл баланы</w:t>
      </w:r>
      <w:r w:rsidRPr="00EE0038">
        <w:rPr>
          <w:sz w:val="28"/>
          <w:szCs w:val="28"/>
          <w:lang w:val="kk-KZ"/>
        </w:rPr>
        <w:t xml:space="preserve"> </w:t>
      </w:r>
      <w:r w:rsidRPr="00EE0038">
        <w:rPr>
          <w:rStyle w:val="ypks7kbdpwfgdykd3qb9"/>
          <w:sz w:val="28"/>
          <w:szCs w:val="28"/>
          <w:lang w:val="kk-KZ"/>
        </w:rPr>
        <w:t>мектепте</w:t>
      </w:r>
      <w:r w:rsidRPr="00EE0038">
        <w:rPr>
          <w:sz w:val="28"/>
          <w:szCs w:val="28"/>
          <w:lang w:val="kk-KZ"/>
        </w:rPr>
        <w:t xml:space="preserve"> </w:t>
      </w:r>
      <w:r w:rsidRPr="00EE0038">
        <w:rPr>
          <w:rStyle w:val="ypks7kbdpwfgdykd3qb9"/>
          <w:sz w:val="28"/>
          <w:szCs w:val="28"/>
          <w:lang w:val="kk-KZ"/>
        </w:rPr>
        <w:t>тәрбиелеу.</w:t>
      </w:r>
      <w:r w:rsidRPr="00EE0038">
        <w:rPr>
          <w:sz w:val="28"/>
          <w:szCs w:val="28"/>
          <w:lang w:val="kk-KZ"/>
        </w:rPr>
        <w:t xml:space="preserve">  </w:t>
      </w:r>
      <w:r w:rsidRPr="00EE0038">
        <w:rPr>
          <w:rStyle w:val="ypks7kbdpwfgdykd3qb9"/>
          <w:sz w:val="28"/>
          <w:szCs w:val="28"/>
          <w:lang w:val="kk-KZ"/>
        </w:rPr>
        <w:t>Ол</w:t>
      </w:r>
      <w:r w:rsidR="00C75166">
        <w:rPr>
          <w:sz w:val="28"/>
          <w:szCs w:val="28"/>
          <w:lang w:val="kk-KZ"/>
        </w:rPr>
        <w:t xml:space="preserve"> халқымыздағы «Он үш жаста – </w:t>
      </w:r>
      <w:r w:rsidRPr="00EE0038">
        <w:rPr>
          <w:sz w:val="28"/>
          <w:szCs w:val="28"/>
          <w:lang w:val="kk-KZ"/>
        </w:rPr>
        <w:t xml:space="preserve">отау иесі» деген ұғымға сәйкес  ұл </w:t>
      </w:r>
      <w:r w:rsidRPr="00EE0038">
        <w:rPr>
          <w:rStyle w:val="ypks7kbdpwfgdykd3qb9"/>
          <w:sz w:val="28"/>
          <w:szCs w:val="28"/>
          <w:lang w:val="kk-KZ"/>
        </w:rPr>
        <w:t>баланы</w:t>
      </w:r>
      <w:r w:rsidRPr="00EE0038">
        <w:rPr>
          <w:sz w:val="28"/>
          <w:szCs w:val="28"/>
          <w:lang w:val="kk-KZ"/>
        </w:rPr>
        <w:t xml:space="preserve"> </w:t>
      </w:r>
      <w:r w:rsidRPr="00EE0038">
        <w:rPr>
          <w:rStyle w:val="ypks7kbdpwfgdykd3qb9"/>
          <w:sz w:val="28"/>
          <w:szCs w:val="28"/>
          <w:lang w:val="kk-KZ"/>
        </w:rPr>
        <w:t>қалай</w:t>
      </w:r>
      <w:r w:rsidRPr="00EE0038">
        <w:rPr>
          <w:sz w:val="28"/>
          <w:szCs w:val="28"/>
          <w:lang w:val="kk-KZ"/>
        </w:rPr>
        <w:t xml:space="preserve"> </w:t>
      </w:r>
      <w:r w:rsidRPr="00EE0038">
        <w:rPr>
          <w:rStyle w:val="ypks7kbdpwfgdykd3qb9"/>
          <w:sz w:val="28"/>
          <w:szCs w:val="28"/>
          <w:lang w:val="kk-KZ"/>
        </w:rPr>
        <w:t>дүниеге</w:t>
      </w:r>
      <w:r w:rsidRPr="00EE0038">
        <w:rPr>
          <w:sz w:val="28"/>
          <w:szCs w:val="28"/>
          <w:lang w:val="kk-KZ"/>
        </w:rPr>
        <w:t xml:space="preserve"> әкелгені </w:t>
      </w:r>
      <w:r w:rsidRPr="00EE0038">
        <w:rPr>
          <w:rStyle w:val="ypks7kbdpwfgdykd3qb9"/>
          <w:sz w:val="28"/>
          <w:szCs w:val="28"/>
          <w:lang w:val="kk-KZ"/>
        </w:rPr>
        <w:t>туралы</w:t>
      </w:r>
      <w:r w:rsidRPr="00EE0038">
        <w:rPr>
          <w:sz w:val="28"/>
          <w:szCs w:val="28"/>
          <w:lang w:val="kk-KZ"/>
        </w:rPr>
        <w:t xml:space="preserve"> </w:t>
      </w:r>
      <w:r w:rsidRPr="00EE0038">
        <w:rPr>
          <w:rStyle w:val="ypks7kbdpwfgdykd3qb9"/>
          <w:sz w:val="28"/>
          <w:szCs w:val="28"/>
          <w:lang w:val="kk-KZ"/>
        </w:rPr>
        <w:t>айтты. Яғни</w:t>
      </w:r>
      <w:r w:rsidRPr="00EE0038">
        <w:rPr>
          <w:sz w:val="28"/>
          <w:szCs w:val="28"/>
          <w:lang w:val="kk-KZ"/>
        </w:rPr>
        <w:t xml:space="preserve">, </w:t>
      </w:r>
      <w:r w:rsidRPr="00EE0038">
        <w:rPr>
          <w:rStyle w:val="ypks7kbdpwfgdykd3qb9"/>
          <w:sz w:val="28"/>
          <w:szCs w:val="28"/>
          <w:lang w:val="kk-KZ"/>
        </w:rPr>
        <w:t>оған</w:t>
      </w:r>
      <w:r w:rsidRPr="00EE0038">
        <w:rPr>
          <w:sz w:val="28"/>
          <w:szCs w:val="28"/>
          <w:lang w:val="kk-KZ"/>
        </w:rPr>
        <w:t xml:space="preserve"> </w:t>
      </w:r>
      <w:r w:rsidRPr="00EE0038">
        <w:rPr>
          <w:rStyle w:val="ypks7kbdpwfgdykd3qb9"/>
          <w:sz w:val="28"/>
          <w:szCs w:val="28"/>
          <w:lang w:val="kk-KZ"/>
        </w:rPr>
        <w:t>өмірдің</w:t>
      </w:r>
      <w:r w:rsidRPr="00EE0038">
        <w:rPr>
          <w:sz w:val="28"/>
          <w:szCs w:val="28"/>
          <w:lang w:val="kk-KZ"/>
        </w:rPr>
        <w:t xml:space="preserve"> </w:t>
      </w:r>
      <w:r w:rsidRPr="00EE0038">
        <w:rPr>
          <w:rStyle w:val="ypks7kbdpwfgdykd3qb9"/>
          <w:sz w:val="28"/>
          <w:szCs w:val="28"/>
          <w:lang w:val="kk-KZ"/>
        </w:rPr>
        <w:t>барлық</w:t>
      </w:r>
      <w:r w:rsidRPr="00EE0038">
        <w:rPr>
          <w:sz w:val="28"/>
          <w:szCs w:val="28"/>
          <w:lang w:val="kk-KZ"/>
        </w:rPr>
        <w:t xml:space="preserve"> </w:t>
      </w:r>
      <w:r w:rsidRPr="00EE0038">
        <w:rPr>
          <w:rStyle w:val="ypks7kbdpwfgdykd3qb9"/>
          <w:sz w:val="28"/>
          <w:szCs w:val="28"/>
          <w:lang w:val="kk-KZ"/>
        </w:rPr>
        <w:t>құпияларын,</w:t>
      </w:r>
      <w:r w:rsidRPr="00EE0038">
        <w:rPr>
          <w:sz w:val="28"/>
          <w:szCs w:val="28"/>
          <w:lang w:val="kk-KZ"/>
        </w:rPr>
        <w:t xml:space="preserve"> </w:t>
      </w:r>
      <w:r w:rsidRPr="00EE0038">
        <w:rPr>
          <w:rStyle w:val="ypks7kbdpwfgdykd3qb9"/>
          <w:sz w:val="28"/>
          <w:szCs w:val="28"/>
          <w:lang w:val="kk-KZ"/>
        </w:rPr>
        <w:t>қиыншылықтарын,</w:t>
      </w:r>
      <w:r w:rsidRPr="00EE0038">
        <w:rPr>
          <w:sz w:val="28"/>
          <w:szCs w:val="28"/>
          <w:lang w:val="kk-KZ"/>
        </w:rPr>
        <w:t xml:space="preserve"> </w:t>
      </w:r>
      <w:r w:rsidRPr="00EE0038">
        <w:rPr>
          <w:rStyle w:val="ypks7kbdpwfgdykd3qb9"/>
          <w:sz w:val="28"/>
          <w:szCs w:val="28"/>
          <w:lang w:val="kk-KZ"/>
        </w:rPr>
        <w:t>ерекшеліктерін,</w:t>
      </w:r>
      <w:r w:rsidRPr="00EE0038">
        <w:rPr>
          <w:sz w:val="28"/>
          <w:szCs w:val="28"/>
          <w:lang w:val="kk-KZ"/>
        </w:rPr>
        <w:t xml:space="preserve"> </w:t>
      </w:r>
      <w:r w:rsidRPr="00EE0038">
        <w:rPr>
          <w:rStyle w:val="ypks7kbdpwfgdykd3qb9"/>
          <w:sz w:val="28"/>
          <w:szCs w:val="28"/>
          <w:lang w:val="kk-KZ"/>
        </w:rPr>
        <w:t>бүкіл</w:t>
      </w:r>
      <w:r w:rsidRPr="00EE0038">
        <w:rPr>
          <w:sz w:val="28"/>
          <w:szCs w:val="28"/>
          <w:lang w:val="kk-KZ"/>
        </w:rPr>
        <w:t xml:space="preserve"> </w:t>
      </w:r>
      <w:r w:rsidRPr="00EE0038">
        <w:rPr>
          <w:rStyle w:val="ypks7kbdpwfgdykd3qb9"/>
          <w:sz w:val="28"/>
          <w:szCs w:val="28"/>
          <w:lang w:val="kk-KZ"/>
        </w:rPr>
        <w:t>өмір</w:t>
      </w:r>
      <w:r w:rsidRPr="00EE0038">
        <w:rPr>
          <w:sz w:val="28"/>
          <w:szCs w:val="28"/>
          <w:lang w:val="kk-KZ"/>
        </w:rPr>
        <w:t xml:space="preserve"> </w:t>
      </w:r>
      <w:r w:rsidRPr="00EE0038">
        <w:rPr>
          <w:rStyle w:val="ypks7kbdpwfgdykd3qb9"/>
          <w:sz w:val="28"/>
          <w:szCs w:val="28"/>
          <w:lang w:val="kk-KZ"/>
        </w:rPr>
        <w:t>салтын</w:t>
      </w:r>
      <w:r w:rsidRPr="00EE0038">
        <w:rPr>
          <w:sz w:val="28"/>
          <w:szCs w:val="28"/>
          <w:lang w:val="kk-KZ"/>
        </w:rPr>
        <w:t xml:space="preserve"> </w:t>
      </w:r>
      <w:r w:rsidRPr="00EE0038">
        <w:rPr>
          <w:rStyle w:val="ypks7kbdpwfgdykd3qb9"/>
          <w:sz w:val="28"/>
          <w:szCs w:val="28"/>
          <w:lang w:val="kk-KZ"/>
        </w:rPr>
        <w:t xml:space="preserve">үйретіп, </w:t>
      </w:r>
      <w:r w:rsidRPr="00EE0038">
        <w:rPr>
          <w:sz w:val="28"/>
          <w:szCs w:val="28"/>
          <w:lang w:val="kk-KZ"/>
        </w:rPr>
        <w:t xml:space="preserve"> </w:t>
      </w:r>
      <w:r w:rsidRPr="00EE0038">
        <w:rPr>
          <w:rStyle w:val="ypks7kbdpwfgdykd3qb9"/>
          <w:sz w:val="28"/>
          <w:szCs w:val="28"/>
          <w:lang w:val="kk-KZ"/>
        </w:rPr>
        <w:t>дұрыс</w:t>
      </w:r>
      <w:r w:rsidRPr="00EE0038">
        <w:rPr>
          <w:sz w:val="28"/>
          <w:szCs w:val="28"/>
          <w:lang w:val="kk-KZ"/>
        </w:rPr>
        <w:t xml:space="preserve"> </w:t>
      </w:r>
      <w:r w:rsidRPr="00EE0038">
        <w:rPr>
          <w:rStyle w:val="ypks7kbdpwfgdykd3qb9"/>
          <w:sz w:val="28"/>
          <w:szCs w:val="28"/>
          <w:lang w:val="kk-KZ"/>
        </w:rPr>
        <w:t>меңгерген</w:t>
      </w:r>
      <w:r w:rsidRPr="00EE0038">
        <w:rPr>
          <w:sz w:val="28"/>
          <w:szCs w:val="28"/>
          <w:lang w:val="kk-KZ"/>
        </w:rPr>
        <w:t xml:space="preserve">, </w:t>
      </w:r>
      <w:r w:rsidRPr="00EE0038">
        <w:rPr>
          <w:rStyle w:val="ypks7kbdpwfgdykd3qb9"/>
          <w:sz w:val="28"/>
          <w:szCs w:val="28"/>
          <w:lang w:val="kk-KZ"/>
        </w:rPr>
        <w:t>қазір</w:t>
      </w:r>
      <w:r w:rsidRPr="00EE0038">
        <w:rPr>
          <w:sz w:val="28"/>
          <w:szCs w:val="28"/>
          <w:lang w:val="kk-KZ"/>
        </w:rPr>
        <w:t xml:space="preserve"> </w:t>
      </w:r>
      <w:r w:rsidRPr="00EE0038">
        <w:rPr>
          <w:rStyle w:val="ypks7kbdpwfgdykd3qb9"/>
          <w:sz w:val="28"/>
          <w:szCs w:val="28"/>
          <w:lang w:val="kk-KZ"/>
        </w:rPr>
        <w:t>сол</w:t>
      </w:r>
      <w:r w:rsidRPr="00EE0038">
        <w:rPr>
          <w:sz w:val="28"/>
          <w:szCs w:val="28"/>
          <w:lang w:val="kk-KZ"/>
        </w:rPr>
        <w:t xml:space="preserve"> </w:t>
      </w:r>
      <w:r w:rsidRPr="00EE0038">
        <w:rPr>
          <w:rStyle w:val="ypks7kbdpwfgdykd3qb9"/>
          <w:sz w:val="28"/>
          <w:szCs w:val="28"/>
          <w:lang w:val="kk-KZ"/>
        </w:rPr>
        <w:t>өмірді</w:t>
      </w:r>
      <w:r w:rsidRPr="00EE0038">
        <w:rPr>
          <w:sz w:val="28"/>
          <w:szCs w:val="28"/>
          <w:lang w:val="kk-KZ"/>
        </w:rPr>
        <w:t xml:space="preserve"> </w:t>
      </w:r>
      <w:r w:rsidRPr="00EE0038">
        <w:rPr>
          <w:rStyle w:val="ypks7kbdpwfgdykd3qb9"/>
          <w:sz w:val="28"/>
          <w:szCs w:val="28"/>
          <w:lang w:val="kk-KZ"/>
        </w:rPr>
        <w:t>басқара</w:t>
      </w:r>
      <w:r w:rsidRPr="00EE0038">
        <w:rPr>
          <w:sz w:val="28"/>
          <w:szCs w:val="28"/>
          <w:lang w:val="kk-KZ"/>
        </w:rPr>
        <w:t xml:space="preserve"> </w:t>
      </w:r>
      <w:r w:rsidRPr="00EE0038">
        <w:rPr>
          <w:rStyle w:val="ypks7kbdpwfgdykd3qb9"/>
          <w:sz w:val="28"/>
          <w:szCs w:val="28"/>
          <w:lang w:val="kk-KZ"/>
        </w:rPr>
        <w:t>алатын</w:t>
      </w:r>
      <w:r w:rsidRPr="00EE0038">
        <w:rPr>
          <w:sz w:val="28"/>
          <w:szCs w:val="28"/>
          <w:lang w:val="kk-KZ"/>
        </w:rPr>
        <w:t xml:space="preserve">, </w:t>
      </w:r>
      <w:r w:rsidRPr="00EE0038">
        <w:rPr>
          <w:rStyle w:val="ypks7kbdpwfgdykd3qb9"/>
          <w:sz w:val="28"/>
          <w:szCs w:val="28"/>
          <w:lang w:val="kk-KZ"/>
        </w:rPr>
        <w:t>басқалармен</w:t>
      </w:r>
      <w:r w:rsidRPr="00EE0038">
        <w:rPr>
          <w:sz w:val="28"/>
          <w:szCs w:val="28"/>
          <w:lang w:val="kk-KZ"/>
        </w:rPr>
        <w:t xml:space="preserve"> </w:t>
      </w:r>
      <w:r w:rsidRPr="00EE0038">
        <w:rPr>
          <w:rStyle w:val="ypks7kbdpwfgdykd3qb9"/>
          <w:sz w:val="28"/>
          <w:szCs w:val="28"/>
          <w:lang w:val="kk-KZ"/>
        </w:rPr>
        <w:t>бірдей</w:t>
      </w:r>
      <w:r w:rsidRPr="00EE0038">
        <w:rPr>
          <w:sz w:val="28"/>
          <w:szCs w:val="28"/>
          <w:lang w:val="kk-KZ"/>
        </w:rPr>
        <w:t xml:space="preserve"> </w:t>
      </w:r>
      <w:r w:rsidRPr="00EE0038">
        <w:rPr>
          <w:rStyle w:val="ypks7kbdpwfgdykd3qb9"/>
          <w:sz w:val="28"/>
          <w:szCs w:val="28"/>
          <w:lang w:val="kk-KZ"/>
        </w:rPr>
        <w:t>шаңырақтың</w:t>
      </w:r>
      <w:r w:rsidRPr="00EE0038">
        <w:rPr>
          <w:sz w:val="28"/>
          <w:szCs w:val="28"/>
          <w:lang w:val="kk-KZ"/>
        </w:rPr>
        <w:t xml:space="preserve"> </w:t>
      </w:r>
      <w:r w:rsidRPr="00EE0038">
        <w:rPr>
          <w:rStyle w:val="ypks7kbdpwfgdykd3qb9"/>
          <w:sz w:val="28"/>
          <w:szCs w:val="28"/>
          <w:lang w:val="kk-KZ"/>
        </w:rPr>
        <w:t>жүктерін</w:t>
      </w:r>
      <w:r w:rsidRPr="00EE0038">
        <w:rPr>
          <w:sz w:val="28"/>
          <w:szCs w:val="28"/>
          <w:lang w:val="kk-KZ"/>
        </w:rPr>
        <w:t xml:space="preserve"> </w:t>
      </w:r>
      <w:r w:rsidRPr="00EE0038">
        <w:rPr>
          <w:rStyle w:val="ypks7kbdpwfgdykd3qb9"/>
          <w:sz w:val="28"/>
          <w:szCs w:val="28"/>
          <w:lang w:val="kk-KZ"/>
        </w:rPr>
        <w:t>көтере</w:t>
      </w:r>
      <w:r w:rsidRPr="00EE0038">
        <w:rPr>
          <w:sz w:val="28"/>
          <w:szCs w:val="28"/>
          <w:lang w:val="kk-KZ"/>
        </w:rPr>
        <w:t xml:space="preserve"> алатын, </w:t>
      </w:r>
      <w:r w:rsidRPr="00EE0038">
        <w:rPr>
          <w:rStyle w:val="ypks7kbdpwfgdykd3qb9"/>
          <w:sz w:val="28"/>
          <w:szCs w:val="28"/>
          <w:lang w:val="kk-KZ"/>
        </w:rPr>
        <w:t>елді</w:t>
      </w:r>
      <w:r w:rsidRPr="00EE0038">
        <w:rPr>
          <w:sz w:val="28"/>
          <w:szCs w:val="28"/>
          <w:lang w:val="kk-KZ"/>
        </w:rPr>
        <w:t xml:space="preserve"> </w:t>
      </w:r>
      <w:r w:rsidRPr="00EE0038">
        <w:rPr>
          <w:rStyle w:val="ypks7kbdpwfgdykd3qb9"/>
          <w:sz w:val="28"/>
          <w:szCs w:val="28"/>
          <w:lang w:val="kk-KZ"/>
        </w:rPr>
        <w:t>қорғауға</w:t>
      </w:r>
      <w:r w:rsidRPr="00EE0038">
        <w:rPr>
          <w:sz w:val="28"/>
          <w:szCs w:val="28"/>
          <w:lang w:val="kk-KZ"/>
        </w:rPr>
        <w:t xml:space="preserve"> </w:t>
      </w:r>
      <w:r w:rsidRPr="00EE0038">
        <w:rPr>
          <w:rStyle w:val="ypks7kbdpwfgdykd3qb9"/>
          <w:sz w:val="28"/>
          <w:szCs w:val="28"/>
          <w:lang w:val="kk-KZ"/>
        </w:rPr>
        <w:t>дайын</w:t>
      </w:r>
      <w:r w:rsidRPr="00EE0038">
        <w:rPr>
          <w:sz w:val="28"/>
          <w:szCs w:val="28"/>
          <w:lang w:val="kk-KZ"/>
        </w:rPr>
        <w:t xml:space="preserve">, </w:t>
      </w:r>
      <w:r w:rsidRPr="00EE0038">
        <w:rPr>
          <w:rStyle w:val="ypks7kbdpwfgdykd3qb9"/>
          <w:sz w:val="28"/>
          <w:szCs w:val="28"/>
          <w:lang w:val="kk-KZ"/>
        </w:rPr>
        <w:t>жетілген</w:t>
      </w:r>
      <w:r w:rsidRPr="00EE0038">
        <w:rPr>
          <w:sz w:val="28"/>
          <w:szCs w:val="28"/>
          <w:lang w:val="kk-KZ"/>
        </w:rPr>
        <w:t xml:space="preserve"> </w:t>
      </w:r>
      <w:r w:rsidRPr="00EE0038">
        <w:rPr>
          <w:rStyle w:val="ypks7kbdpwfgdykd3qb9"/>
          <w:sz w:val="28"/>
          <w:szCs w:val="28"/>
          <w:lang w:val="kk-KZ"/>
        </w:rPr>
        <w:t>ойлау</w:t>
      </w:r>
      <w:r w:rsidRPr="00EE0038">
        <w:rPr>
          <w:sz w:val="28"/>
          <w:szCs w:val="28"/>
          <w:lang w:val="kk-KZ"/>
        </w:rPr>
        <w:t xml:space="preserve"> </w:t>
      </w:r>
      <w:r w:rsidRPr="00EE0038">
        <w:rPr>
          <w:rStyle w:val="ypks7kbdpwfgdykd3qb9"/>
          <w:sz w:val="28"/>
          <w:szCs w:val="28"/>
          <w:lang w:val="kk-KZ"/>
        </w:rPr>
        <w:t>өрісі</w:t>
      </w:r>
      <w:r w:rsidRPr="00EE0038">
        <w:rPr>
          <w:sz w:val="28"/>
          <w:szCs w:val="28"/>
          <w:lang w:val="kk-KZ"/>
        </w:rPr>
        <w:t xml:space="preserve"> </w:t>
      </w:r>
      <w:r w:rsidRPr="00EE0038">
        <w:rPr>
          <w:rStyle w:val="ypks7kbdpwfgdykd3qb9"/>
          <w:sz w:val="28"/>
          <w:szCs w:val="28"/>
          <w:lang w:val="kk-KZ"/>
        </w:rPr>
        <w:t>бар дәрежеге жеткізудің артықшылықтарын баяндап,  тәрбие</w:t>
      </w:r>
      <w:r w:rsidRPr="00EE0038">
        <w:rPr>
          <w:sz w:val="28"/>
          <w:szCs w:val="28"/>
          <w:lang w:val="kk-KZ"/>
        </w:rPr>
        <w:t xml:space="preserve"> </w:t>
      </w:r>
      <w:r w:rsidRPr="00EE0038">
        <w:rPr>
          <w:rStyle w:val="ypks7kbdpwfgdykd3qb9"/>
          <w:sz w:val="28"/>
          <w:szCs w:val="28"/>
          <w:lang w:val="kk-KZ"/>
        </w:rPr>
        <w:t>бағдарламасын</w:t>
      </w:r>
      <w:r w:rsidRPr="00EE0038">
        <w:rPr>
          <w:sz w:val="28"/>
          <w:szCs w:val="28"/>
          <w:lang w:val="kk-KZ"/>
        </w:rPr>
        <w:t xml:space="preserve"> </w:t>
      </w:r>
      <w:r w:rsidRPr="00EE0038">
        <w:rPr>
          <w:rStyle w:val="ypks7kbdpwfgdykd3qb9"/>
          <w:sz w:val="28"/>
          <w:szCs w:val="28"/>
          <w:lang w:val="kk-KZ"/>
        </w:rPr>
        <w:t>жетілдіруді</w:t>
      </w:r>
      <w:r w:rsidRPr="00EE0038">
        <w:rPr>
          <w:sz w:val="28"/>
          <w:szCs w:val="28"/>
          <w:lang w:val="kk-KZ"/>
        </w:rPr>
        <w:t xml:space="preserve"> </w:t>
      </w:r>
      <w:r w:rsidRPr="00EE0038">
        <w:rPr>
          <w:rStyle w:val="ypks7kbdpwfgdykd3qb9"/>
          <w:sz w:val="28"/>
          <w:szCs w:val="28"/>
          <w:lang w:val="kk-KZ"/>
        </w:rPr>
        <w:t>ұсынады</w:t>
      </w:r>
      <w:r w:rsidRPr="00EE0038">
        <w:rPr>
          <w:sz w:val="28"/>
          <w:szCs w:val="28"/>
          <w:lang w:val="kk-KZ"/>
        </w:rPr>
        <w:t xml:space="preserve"> </w:t>
      </w:r>
      <w:r w:rsidRPr="00EE0038">
        <w:rPr>
          <w:rStyle w:val="ypks7kbdpwfgdykd3qb9"/>
          <w:sz w:val="28"/>
          <w:szCs w:val="28"/>
          <w:lang w:val="kk-KZ"/>
        </w:rPr>
        <w:t>және</w:t>
      </w:r>
      <w:r w:rsidRPr="00EE0038">
        <w:rPr>
          <w:sz w:val="28"/>
          <w:szCs w:val="28"/>
          <w:lang w:val="kk-KZ"/>
        </w:rPr>
        <w:t xml:space="preserve"> </w:t>
      </w:r>
      <w:r w:rsidRPr="00EE0038">
        <w:rPr>
          <w:rStyle w:val="ypks7kbdpwfgdykd3qb9"/>
          <w:sz w:val="28"/>
          <w:szCs w:val="28"/>
          <w:lang w:val="kk-KZ"/>
        </w:rPr>
        <w:t>ұлдар</w:t>
      </w:r>
      <w:r w:rsidRPr="00EE0038">
        <w:rPr>
          <w:sz w:val="28"/>
          <w:szCs w:val="28"/>
          <w:lang w:val="kk-KZ"/>
        </w:rPr>
        <w:t xml:space="preserve"> </w:t>
      </w:r>
      <w:r w:rsidRPr="00EE0038">
        <w:rPr>
          <w:rStyle w:val="ypks7kbdpwfgdykd3qb9"/>
          <w:sz w:val="28"/>
          <w:szCs w:val="28"/>
          <w:lang w:val="kk-KZ"/>
        </w:rPr>
        <w:t>мен</w:t>
      </w:r>
      <w:r w:rsidRPr="00EE0038">
        <w:rPr>
          <w:sz w:val="28"/>
          <w:szCs w:val="28"/>
          <w:lang w:val="kk-KZ"/>
        </w:rPr>
        <w:t xml:space="preserve"> </w:t>
      </w:r>
      <w:r w:rsidRPr="00EE0038">
        <w:rPr>
          <w:rStyle w:val="ypks7kbdpwfgdykd3qb9"/>
          <w:sz w:val="28"/>
          <w:szCs w:val="28"/>
          <w:lang w:val="kk-KZ"/>
        </w:rPr>
        <w:t>қыздарды</w:t>
      </w:r>
      <w:r w:rsidRPr="00EE0038">
        <w:rPr>
          <w:sz w:val="28"/>
          <w:szCs w:val="28"/>
          <w:lang w:val="kk-KZ"/>
        </w:rPr>
        <w:t xml:space="preserve"> </w:t>
      </w:r>
      <w:r w:rsidRPr="00EE0038">
        <w:rPr>
          <w:rStyle w:val="ypks7kbdpwfgdykd3qb9"/>
          <w:sz w:val="28"/>
          <w:szCs w:val="28"/>
          <w:lang w:val="kk-KZ"/>
        </w:rPr>
        <w:t>халықтық</w:t>
      </w:r>
      <w:r w:rsidRPr="00EE0038">
        <w:rPr>
          <w:sz w:val="28"/>
          <w:szCs w:val="28"/>
          <w:lang w:val="kk-KZ"/>
        </w:rPr>
        <w:t xml:space="preserve"> </w:t>
      </w:r>
      <w:r w:rsidRPr="00EE0038">
        <w:rPr>
          <w:rStyle w:val="ypks7kbdpwfgdykd3qb9"/>
          <w:sz w:val="28"/>
          <w:szCs w:val="28"/>
          <w:lang w:val="kk-KZ"/>
        </w:rPr>
        <w:t>негізде</w:t>
      </w:r>
      <w:r w:rsidRPr="00EE0038">
        <w:rPr>
          <w:sz w:val="28"/>
          <w:szCs w:val="28"/>
          <w:lang w:val="kk-KZ"/>
        </w:rPr>
        <w:t xml:space="preserve"> </w:t>
      </w:r>
      <w:r w:rsidRPr="00EE0038">
        <w:rPr>
          <w:rStyle w:val="ypks7kbdpwfgdykd3qb9"/>
          <w:sz w:val="28"/>
          <w:szCs w:val="28"/>
          <w:lang w:val="kk-KZ"/>
        </w:rPr>
        <w:t>тәрбиелеуді</w:t>
      </w:r>
      <w:r w:rsidRPr="00EE0038">
        <w:rPr>
          <w:sz w:val="28"/>
          <w:szCs w:val="28"/>
          <w:lang w:val="kk-KZ"/>
        </w:rPr>
        <w:t xml:space="preserve"> </w:t>
      </w:r>
      <w:r w:rsidRPr="00EE0038">
        <w:rPr>
          <w:rStyle w:val="ypks7kbdpwfgdykd3qb9"/>
          <w:sz w:val="28"/>
          <w:szCs w:val="28"/>
          <w:lang w:val="kk-KZ"/>
        </w:rPr>
        <w:t>ұйымдастыруды</w:t>
      </w:r>
      <w:r w:rsidRPr="00EE0038">
        <w:rPr>
          <w:sz w:val="28"/>
          <w:szCs w:val="28"/>
          <w:lang w:val="kk-KZ"/>
        </w:rPr>
        <w:t xml:space="preserve"> атап өтеді</w:t>
      </w:r>
      <w:r w:rsidRPr="00EE0038">
        <w:rPr>
          <w:rStyle w:val="ypks7kbdpwfgdykd3qb9"/>
          <w:sz w:val="28"/>
          <w:szCs w:val="28"/>
          <w:lang w:val="kk-KZ"/>
        </w:rPr>
        <w:t>.</w:t>
      </w:r>
      <w:r w:rsidRPr="00EE0038">
        <w:rPr>
          <w:sz w:val="28"/>
          <w:szCs w:val="28"/>
          <w:lang w:val="kk-KZ"/>
        </w:rPr>
        <w:t xml:space="preserve"> </w:t>
      </w:r>
    </w:p>
    <w:p w14:paraId="03BA88FB" w14:textId="77777777" w:rsidR="007923C1" w:rsidRPr="00EE0038" w:rsidRDefault="007923C1" w:rsidP="007923C1">
      <w:pPr>
        <w:ind w:firstLine="567"/>
        <w:jc w:val="both"/>
        <w:rPr>
          <w:rStyle w:val="ypks7kbdpwfgdykd3qb9"/>
          <w:sz w:val="28"/>
          <w:szCs w:val="28"/>
          <w:lang w:val="kk-KZ"/>
        </w:rPr>
      </w:pPr>
      <w:r w:rsidRPr="00EE0038">
        <w:rPr>
          <w:rStyle w:val="ypks7kbdpwfgdykd3qb9"/>
          <w:sz w:val="28"/>
          <w:szCs w:val="28"/>
          <w:lang w:val="kk-KZ"/>
        </w:rPr>
        <w:t>Қ</w:t>
      </w:r>
      <w:r w:rsidRPr="00EE0038">
        <w:rPr>
          <w:sz w:val="28"/>
          <w:szCs w:val="28"/>
          <w:lang w:val="kk-KZ"/>
        </w:rPr>
        <w:t xml:space="preserve">. Тынысбекова болса, өзінің «Ер баланы халықтық педагогика негізінде тәрбиелеу»  деп аталатын мақаласында </w:t>
      </w:r>
      <w:r w:rsidRPr="00EE0038">
        <w:rPr>
          <w:rStyle w:val="ypks7kbdpwfgdykd3qb9"/>
          <w:sz w:val="28"/>
          <w:szCs w:val="28"/>
          <w:lang w:val="kk-KZ"/>
        </w:rPr>
        <w:t>халықтық</w:t>
      </w:r>
      <w:r w:rsidRPr="00EE0038">
        <w:rPr>
          <w:sz w:val="28"/>
          <w:szCs w:val="28"/>
          <w:lang w:val="kk-KZ"/>
        </w:rPr>
        <w:t xml:space="preserve"> </w:t>
      </w:r>
      <w:r w:rsidRPr="00EE0038">
        <w:rPr>
          <w:rStyle w:val="ypks7kbdpwfgdykd3qb9"/>
          <w:sz w:val="28"/>
          <w:szCs w:val="28"/>
          <w:lang w:val="kk-KZ"/>
        </w:rPr>
        <w:t>педагогика</w:t>
      </w:r>
      <w:r w:rsidRPr="00EE0038">
        <w:rPr>
          <w:sz w:val="28"/>
          <w:szCs w:val="28"/>
          <w:lang w:val="kk-KZ"/>
        </w:rPr>
        <w:t xml:space="preserve"> </w:t>
      </w:r>
      <w:r w:rsidRPr="00EE0038">
        <w:rPr>
          <w:rStyle w:val="ypks7kbdpwfgdykd3qb9"/>
          <w:sz w:val="28"/>
          <w:szCs w:val="28"/>
          <w:lang w:val="kk-KZ"/>
        </w:rPr>
        <w:t>негізінде</w:t>
      </w:r>
      <w:r w:rsidRPr="00EE0038">
        <w:rPr>
          <w:sz w:val="28"/>
          <w:szCs w:val="28"/>
          <w:lang w:val="kk-KZ"/>
        </w:rPr>
        <w:t xml:space="preserve"> ұл  </w:t>
      </w:r>
      <w:r w:rsidRPr="00EE0038">
        <w:rPr>
          <w:rStyle w:val="ypks7kbdpwfgdykd3qb9"/>
          <w:sz w:val="28"/>
          <w:szCs w:val="28"/>
          <w:lang w:val="kk-KZ"/>
        </w:rPr>
        <w:t>баланы</w:t>
      </w:r>
      <w:r w:rsidRPr="00EE0038">
        <w:rPr>
          <w:sz w:val="28"/>
          <w:szCs w:val="28"/>
          <w:lang w:val="kk-KZ"/>
        </w:rPr>
        <w:t xml:space="preserve"> </w:t>
      </w:r>
      <w:r w:rsidRPr="00EE0038">
        <w:rPr>
          <w:rStyle w:val="ypks7kbdpwfgdykd3qb9"/>
          <w:sz w:val="28"/>
          <w:szCs w:val="28"/>
          <w:lang w:val="kk-KZ"/>
        </w:rPr>
        <w:t>тәрбиелеу</w:t>
      </w:r>
      <w:r w:rsidRPr="00EE0038">
        <w:rPr>
          <w:sz w:val="28"/>
          <w:szCs w:val="28"/>
          <w:lang w:val="kk-KZ"/>
        </w:rPr>
        <w:t xml:space="preserve"> </w:t>
      </w:r>
      <w:r w:rsidRPr="00EE0038">
        <w:rPr>
          <w:rStyle w:val="ypks7kbdpwfgdykd3qb9"/>
          <w:sz w:val="28"/>
          <w:szCs w:val="28"/>
          <w:lang w:val="kk-KZ"/>
        </w:rPr>
        <w:t>мәселесіне тоқтала келіп, «ұлттық</w:t>
      </w:r>
      <w:r w:rsidRPr="00EE0038">
        <w:rPr>
          <w:sz w:val="28"/>
          <w:szCs w:val="28"/>
          <w:lang w:val="kk-KZ"/>
        </w:rPr>
        <w:t xml:space="preserve"> </w:t>
      </w:r>
      <w:r w:rsidRPr="00EE0038">
        <w:rPr>
          <w:rStyle w:val="ypks7kbdpwfgdykd3qb9"/>
          <w:sz w:val="28"/>
          <w:szCs w:val="28"/>
          <w:lang w:val="kk-KZ"/>
        </w:rPr>
        <w:t>тәрбиеге</w:t>
      </w:r>
      <w:r w:rsidRPr="00EE0038">
        <w:rPr>
          <w:sz w:val="28"/>
          <w:szCs w:val="28"/>
          <w:lang w:val="kk-KZ"/>
        </w:rPr>
        <w:t xml:space="preserve"> </w:t>
      </w:r>
      <w:r w:rsidRPr="00EE0038">
        <w:rPr>
          <w:rStyle w:val="ypks7kbdpwfgdykd3qb9"/>
          <w:sz w:val="28"/>
          <w:szCs w:val="28"/>
          <w:lang w:val="kk-KZ"/>
        </w:rPr>
        <w:t>сүйене</w:t>
      </w:r>
      <w:r w:rsidRPr="00EE0038">
        <w:rPr>
          <w:sz w:val="28"/>
          <w:szCs w:val="28"/>
          <w:lang w:val="kk-KZ"/>
        </w:rPr>
        <w:t xml:space="preserve"> отырып, ұл </w:t>
      </w:r>
      <w:r w:rsidRPr="00EE0038">
        <w:rPr>
          <w:rStyle w:val="ypks7kbdpwfgdykd3qb9"/>
          <w:sz w:val="28"/>
          <w:szCs w:val="28"/>
          <w:lang w:val="kk-KZ"/>
        </w:rPr>
        <w:t>балаларды</w:t>
      </w:r>
      <w:r w:rsidRPr="00EE0038">
        <w:rPr>
          <w:sz w:val="28"/>
          <w:szCs w:val="28"/>
          <w:lang w:val="kk-KZ"/>
        </w:rPr>
        <w:t xml:space="preserve"> тәрбиелеуді </w:t>
      </w:r>
      <w:r w:rsidRPr="00EE0038">
        <w:rPr>
          <w:rStyle w:val="ypks7kbdpwfgdykd3qb9"/>
          <w:sz w:val="28"/>
          <w:szCs w:val="28"/>
          <w:lang w:val="kk-KZ"/>
        </w:rPr>
        <w:t>дұрыс</w:t>
      </w:r>
      <w:r w:rsidRPr="00EE0038">
        <w:rPr>
          <w:sz w:val="28"/>
          <w:szCs w:val="28"/>
          <w:lang w:val="kk-KZ"/>
        </w:rPr>
        <w:t xml:space="preserve"> </w:t>
      </w:r>
      <w:r w:rsidRPr="00EE0038">
        <w:rPr>
          <w:rStyle w:val="ypks7kbdpwfgdykd3qb9"/>
          <w:sz w:val="28"/>
          <w:szCs w:val="28"/>
          <w:lang w:val="kk-KZ"/>
        </w:rPr>
        <w:t>бағытта</w:t>
      </w:r>
      <w:r w:rsidRPr="00EE0038">
        <w:rPr>
          <w:sz w:val="28"/>
          <w:szCs w:val="28"/>
          <w:lang w:val="kk-KZ"/>
        </w:rPr>
        <w:t xml:space="preserve"> </w:t>
      </w:r>
      <w:r w:rsidRPr="00EE0038">
        <w:rPr>
          <w:rStyle w:val="ypks7kbdpwfgdykd3qb9"/>
          <w:sz w:val="28"/>
          <w:szCs w:val="28"/>
          <w:lang w:val="kk-KZ"/>
        </w:rPr>
        <w:t>қою</w:t>
      </w:r>
      <w:r w:rsidRPr="00EE0038">
        <w:rPr>
          <w:sz w:val="28"/>
          <w:szCs w:val="28"/>
          <w:lang w:val="kk-KZ"/>
        </w:rPr>
        <w:t xml:space="preserve"> </w:t>
      </w:r>
      <w:r w:rsidRPr="00EE0038">
        <w:rPr>
          <w:rStyle w:val="ypks7kbdpwfgdykd3qb9"/>
          <w:sz w:val="28"/>
          <w:szCs w:val="28"/>
          <w:lang w:val="kk-KZ"/>
        </w:rPr>
        <w:t>керек,</w:t>
      </w:r>
      <w:r w:rsidRPr="00EE0038">
        <w:rPr>
          <w:sz w:val="28"/>
          <w:szCs w:val="28"/>
          <w:lang w:val="kk-KZ"/>
        </w:rPr>
        <w:t xml:space="preserve"> </w:t>
      </w:r>
      <w:r w:rsidRPr="00EE0038">
        <w:rPr>
          <w:rStyle w:val="ypks7kbdpwfgdykd3qb9"/>
          <w:sz w:val="28"/>
          <w:szCs w:val="28"/>
          <w:lang w:val="kk-KZ"/>
        </w:rPr>
        <w:t>өйткені</w:t>
      </w:r>
      <w:r w:rsidRPr="00EE0038">
        <w:rPr>
          <w:sz w:val="28"/>
          <w:szCs w:val="28"/>
          <w:lang w:val="kk-KZ"/>
        </w:rPr>
        <w:t xml:space="preserve"> </w:t>
      </w:r>
      <w:r w:rsidRPr="00EE0038">
        <w:rPr>
          <w:rStyle w:val="ypks7kbdpwfgdykd3qb9"/>
          <w:sz w:val="28"/>
          <w:szCs w:val="28"/>
          <w:lang w:val="kk-KZ"/>
        </w:rPr>
        <w:t>ұлдарды</w:t>
      </w:r>
      <w:r w:rsidRPr="00EE0038">
        <w:rPr>
          <w:sz w:val="28"/>
          <w:szCs w:val="28"/>
          <w:lang w:val="kk-KZ"/>
        </w:rPr>
        <w:t xml:space="preserve"> </w:t>
      </w:r>
      <w:r w:rsidRPr="00EE0038">
        <w:rPr>
          <w:rStyle w:val="ypks7kbdpwfgdykd3qb9"/>
          <w:sz w:val="28"/>
          <w:szCs w:val="28"/>
          <w:lang w:val="kk-KZ"/>
        </w:rPr>
        <w:t>отбасында,</w:t>
      </w:r>
      <w:r w:rsidRPr="00EE0038">
        <w:rPr>
          <w:sz w:val="28"/>
          <w:szCs w:val="28"/>
          <w:lang w:val="kk-KZ"/>
        </w:rPr>
        <w:t xml:space="preserve"> </w:t>
      </w:r>
      <w:r w:rsidRPr="00EE0038">
        <w:rPr>
          <w:rStyle w:val="ypks7kbdpwfgdykd3qb9"/>
          <w:sz w:val="28"/>
          <w:szCs w:val="28"/>
          <w:lang w:val="kk-KZ"/>
        </w:rPr>
        <w:t>балабақшада,</w:t>
      </w:r>
      <w:r w:rsidRPr="00EE0038">
        <w:rPr>
          <w:sz w:val="28"/>
          <w:szCs w:val="28"/>
          <w:lang w:val="kk-KZ"/>
        </w:rPr>
        <w:t xml:space="preserve"> </w:t>
      </w:r>
      <w:r w:rsidRPr="00EE0038">
        <w:rPr>
          <w:rStyle w:val="ypks7kbdpwfgdykd3qb9"/>
          <w:sz w:val="28"/>
          <w:szCs w:val="28"/>
          <w:lang w:val="kk-KZ"/>
        </w:rPr>
        <w:t>мектепте</w:t>
      </w:r>
      <w:r w:rsidRPr="00EE0038">
        <w:rPr>
          <w:sz w:val="28"/>
          <w:szCs w:val="28"/>
          <w:lang w:val="kk-KZ"/>
        </w:rPr>
        <w:t xml:space="preserve"> </w:t>
      </w:r>
      <w:r w:rsidRPr="00EE0038">
        <w:rPr>
          <w:rStyle w:val="ypks7kbdpwfgdykd3qb9"/>
          <w:sz w:val="28"/>
          <w:szCs w:val="28"/>
          <w:lang w:val="kk-KZ"/>
        </w:rPr>
        <w:t>тәрбиелеуді</w:t>
      </w:r>
      <w:r w:rsidRPr="00EE0038">
        <w:rPr>
          <w:sz w:val="28"/>
          <w:szCs w:val="28"/>
          <w:lang w:val="kk-KZ"/>
        </w:rPr>
        <w:t xml:space="preserve"> </w:t>
      </w:r>
      <w:r w:rsidRPr="00EE0038">
        <w:rPr>
          <w:rStyle w:val="ypks7kbdpwfgdykd3qb9"/>
          <w:sz w:val="28"/>
          <w:szCs w:val="28"/>
          <w:lang w:val="kk-KZ"/>
        </w:rPr>
        <w:t>әйелдер</w:t>
      </w:r>
      <w:r w:rsidRPr="00EE0038">
        <w:rPr>
          <w:sz w:val="28"/>
          <w:szCs w:val="28"/>
          <w:lang w:val="kk-KZ"/>
        </w:rPr>
        <w:t xml:space="preserve"> </w:t>
      </w:r>
      <w:r w:rsidRPr="00EE0038">
        <w:rPr>
          <w:rStyle w:val="ypks7kbdpwfgdykd3qb9"/>
          <w:sz w:val="28"/>
          <w:szCs w:val="28"/>
          <w:lang w:val="kk-KZ"/>
        </w:rPr>
        <w:t>жүзеге</w:t>
      </w:r>
      <w:r w:rsidRPr="00EE0038">
        <w:rPr>
          <w:sz w:val="28"/>
          <w:szCs w:val="28"/>
          <w:lang w:val="kk-KZ"/>
        </w:rPr>
        <w:t xml:space="preserve"> асырады</w:t>
      </w:r>
      <w:r w:rsidRPr="00EE0038">
        <w:rPr>
          <w:rStyle w:val="ypks7kbdpwfgdykd3qb9"/>
          <w:sz w:val="28"/>
          <w:szCs w:val="28"/>
          <w:lang w:val="kk-KZ"/>
        </w:rPr>
        <w:t>.</w:t>
      </w:r>
      <w:r w:rsidRPr="00EE0038">
        <w:rPr>
          <w:sz w:val="28"/>
          <w:szCs w:val="28"/>
          <w:lang w:val="kk-KZ"/>
        </w:rPr>
        <w:t xml:space="preserve"> Баланың </w:t>
      </w:r>
      <w:r w:rsidRPr="00EE0038">
        <w:rPr>
          <w:rStyle w:val="ypks7kbdpwfgdykd3qb9"/>
          <w:sz w:val="28"/>
          <w:szCs w:val="28"/>
          <w:lang w:val="kk-KZ"/>
        </w:rPr>
        <w:t>психологиясы</w:t>
      </w:r>
      <w:r w:rsidRPr="00EE0038">
        <w:rPr>
          <w:sz w:val="28"/>
          <w:szCs w:val="28"/>
          <w:lang w:val="kk-KZ"/>
        </w:rPr>
        <w:t xml:space="preserve"> </w:t>
      </w:r>
      <w:r w:rsidRPr="00EE0038">
        <w:rPr>
          <w:rStyle w:val="ypks7kbdpwfgdykd3qb9"/>
          <w:sz w:val="28"/>
          <w:szCs w:val="28"/>
          <w:lang w:val="kk-KZ"/>
        </w:rPr>
        <w:t>әкесіне</w:t>
      </w:r>
      <w:r w:rsidRPr="00EE0038">
        <w:rPr>
          <w:sz w:val="28"/>
          <w:szCs w:val="28"/>
          <w:lang w:val="kk-KZ"/>
        </w:rPr>
        <w:t xml:space="preserve"> </w:t>
      </w:r>
      <w:r w:rsidRPr="00EE0038">
        <w:rPr>
          <w:rStyle w:val="ypks7kbdpwfgdykd3qb9"/>
          <w:sz w:val="28"/>
          <w:szCs w:val="28"/>
          <w:lang w:val="kk-KZ"/>
        </w:rPr>
        <w:t>қарағанда</w:t>
      </w:r>
      <w:r w:rsidRPr="00EE0038">
        <w:rPr>
          <w:sz w:val="28"/>
          <w:szCs w:val="28"/>
          <w:lang w:val="kk-KZ"/>
        </w:rPr>
        <w:t xml:space="preserve"> </w:t>
      </w:r>
      <w:r w:rsidRPr="00EE0038">
        <w:rPr>
          <w:rStyle w:val="ypks7kbdpwfgdykd3qb9"/>
          <w:sz w:val="28"/>
          <w:szCs w:val="28"/>
          <w:lang w:val="kk-KZ"/>
        </w:rPr>
        <w:t>анасына</w:t>
      </w:r>
      <w:r w:rsidRPr="00EE0038">
        <w:rPr>
          <w:sz w:val="28"/>
          <w:szCs w:val="28"/>
          <w:lang w:val="kk-KZ"/>
        </w:rPr>
        <w:t xml:space="preserve"> </w:t>
      </w:r>
      <w:r w:rsidRPr="00EE0038">
        <w:rPr>
          <w:rStyle w:val="ypks7kbdpwfgdykd3qb9"/>
          <w:sz w:val="28"/>
          <w:szCs w:val="28"/>
          <w:lang w:val="kk-KZ"/>
        </w:rPr>
        <w:t xml:space="preserve">жақын» дей келіп, </w:t>
      </w:r>
      <w:r w:rsidRPr="00EE0038">
        <w:rPr>
          <w:sz w:val="28"/>
          <w:szCs w:val="28"/>
          <w:lang w:val="kk-KZ"/>
        </w:rPr>
        <w:t xml:space="preserve"> </w:t>
      </w:r>
      <w:r w:rsidRPr="00EE0038">
        <w:rPr>
          <w:rStyle w:val="ypks7kbdpwfgdykd3qb9"/>
          <w:sz w:val="28"/>
          <w:szCs w:val="28"/>
          <w:lang w:val="kk-KZ"/>
        </w:rPr>
        <w:t>оның</w:t>
      </w:r>
      <w:r w:rsidRPr="00EE0038">
        <w:rPr>
          <w:sz w:val="28"/>
          <w:szCs w:val="28"/>
          <w:lang w:val="kk-KZ"/>
        </w:rPr>
        <w:t xml:space="preserve"> «</w:t>
      </w:r>
      <w:r w:rsidRPr="00EE0038">
        <w:rPr>
          <w:rStyle w:val="ypks7kbdpwfgdykd3qb9"/>
          <w:sz w:val="28"/>
          <w:szCs w:val="28"/>
          <w:lang w:val="kk-KZ"/>
        </w:rPr>
        <w:t>Мұрагер»</w:t>
      </w:r>
      <w:r w:rsidRPr="00EE0038">
        <w:rPr>
          <w:sz w:val="28"/>
          <w:szCs w:val="28"/>
          <w:lang w:val="kk-KZ"/>
        </w:rPr>
        <w:t xml:space="preserve"> </w:t>
      </w:r>
      <w:r w:rsidRPr="00EE0038">
        <w:rPr>
          <w:rStyle w:val="ypks7kbdpwfgdykd3qb9"/>
          <w:sz w:val="28"/>
          <w:szCs w:val="28"/>
          <w:lang w:val="kk-KZ"/>
        </w:rPr>
        <w:t>ұйымының</w:t>
      </w:r>
      <w:r w:rsidRPr="00EE0038">
        <w:rPr>
          <w:sz w:val="28"/>
          <w:szCs w:val="28"/>
          <w:lang w:val="kk-KZ"/>
        </w:rPr>
        <w:t xml:space="preserve"> іс-</w:t>
      </w:r>
      <w:r w:rsidRPr="00EE0038">
        <w:rPr>
          <w:rStyle w:val="ypks7kbdpwfgdykd3qb9"/>
          <w:sz w:val="28"/>
          <w:szCs w:val="28"/>
          <w:lang w:val="kk-KZ"/>
        </w:rPr>
        <w:t>шаралары</w:t>
      </w:r>
      <w:r w:rsidRPr="00EE0038">
        <w:rPr>
          <w:sz w:val="28"/>
          <w:szCs w:val="28"/>
          <w:lang w:val="kk-KZ"/>
        </w:rPr>
        <w:t xml:space="preserve"> </w:t>
      </w:r>
      <w:r w:rsidRPr="00EE0038">
        <w:rPr>
          <w:rStyle w:val="ypks7kbdpwfgdykd3qb9"/>
          <w:sz w:val="28"/>
          <w:szCs w:val="28"/>
          <w:lang w:val="kk-KZ"/>
        </w:rPr>
        <w:t>аясында:</w:t>
      </w:r>
      <w:r w:rsidRPr="00EE0038">
        <w:rPr>
          <w:sz w:val="28"/>
          <w:szCs w:val="28"/>
          <w:lang w:val="kk-KZ"/>
        </w:rPr>
        <w:t xml:space="preserve"> </w:t>
      </w:r>
      <w:r w:rsidRPr="00EE0038">
        <w:rPr>
          <w:rStyle w:val="ypks7kbdpwfgdykd3qb9"/>
          <w:sz w:val="28"/>
          <w:szCs w:val="28"/>
          <w:lang w:val="kk-KZ"/>
        </w:rPr>
        <w:t>әкелердің</w:t>
      </w:r>
      <w:r w:rsidRPr="00EE0038">
        <w:rPr>
          <w:sz w:val="28"/>
          <w:szCs w:val="28"/>
          <w:lang w:val="kk-KZ"/>
        </w:rPr>
        <w:t xml:space="preserve"> </w:t>
      </w:r>
      <w:r w:rsidRPr="00EE0038">
        <w:rPr>
          <w:rStyle w:val="ypks7kbdpwfgdykd3qb9"/>
          <w:sz w:val="28"/>
          <w:szCs w:val="28"/>
          <w:lang w:val="kk-KZ"/>
        </w:rPr>
        <w:t>өсиеті;</w:t>
      </w:r>
      <w:r w:rsidRPr="00EE0038">
        <w:rPr>
          <w:sz w:val="28"/>
          <w:szCs w:val="28"/>
          <w:lang w:val="kk-KZ"/>
        </w:rPr>
        <w:t xml:space="preserve"> басқа да </w:t>
      </w:r>
      <w:r w:rsidRPr="00EE0038">
        <w:rPr>
          <w:rStyle w:val="ypks7kbdpwfgdykd3qb9"/>
          <w:sz w:val="28"/>
          <w:szCs w:val="28"/>
          <w:lang w:val="kk-KZ"/>
        </w:rPr>
        <w:t xml:space="preserve">тақырыптағы </w:t>
      </w:r>
      <w:r w:rsidRPr="00EE0038">
        <w:rPr>
          <w:sz w:val="28"/>
          <w:szCs w:val="28"/>
          <w:lang w:val="kk-KZ"/>
        </w:rPr>
        <w:t xml:space="preserve"> іс-</w:t>
      </w:r>
      <w:r w:rsidRPr="00EE0038">
        <w:rPr>
          <w:rStyle w:val="ypks7kbdpwfgdykd3qb9"/>
          <w:sz w:val="28"/>
          <w:szCs w:val="28"/>
          <w:lang w:val="kk-KZ"/>
        </w:rPr>
        <w:t>шаралар;</w:t>
      </w:r>
      <w:r w:rsidRPr="00EE0038">
        <w:rPr>
          <w:sz w:val="28"/>
          <w:szCs w:val="28"/>
          <w:lang w:val="kk-KZ"/>
        </w:rPr>
        <w:t xml:space="preserve"> </w:t>
      </w:r>
      <w:r w:rsidRPr="00EE0038">
        <w:rPr>
          <w:rStyle w:val="ypks7kbdpwfgdykd3qb9"/>
          <w:sz w:val="28"/>
          <w:szCs w:val="28"/>
          <w:lang w:val="kk-KZ"/>
        </w:rPr>
        <w:t>сөз</w:t>
      </w:r>
      <w:r w:rsidRPr="00EE0038">
        <w:rPr>
          <w:sz w:val="28"/>
          <w:szCs w:val="28"/>
          <w:lang w:val="kk-KZ"/>
        </w:rPr>
        <w:t xml:space="preserve"> </w:t>
      </w:r>
      <w:r w:rsidRPr="00EE0038">
        <w:rPr>
          <w:rStyle w:val="ypks7kbdpwfgdykd3qb9"/>
          <w:sz w:val="28"/>
          <w:szCs w:val="28"/>
          <w:lang w:val="kk-KZ"/>
        </w:rPr>
        <w:t>өнері</w:t>
      </w:r>
      <w:r w:rsidRPr="00EE0038">
        <w:rPr>
          <w:sz w:val="28"/>
          <w:szCs w:val="28"/>
          <w:lang w:val="kk-KZ"/>
        </w:rPr>
        <w:t xml:space="preserve">; </w:t>
      </w:r>
      <w:r w:rsidRPr="00EE0038">
        <w:rPr>
          <w:rStyle w:val="ypks7kbdpwfgdykd3qb9"/>
          <w:sz w:val="28"/>
          <w:szCs w:val="28"/>
          <w:lang w:val="kk-KZ"/>
        </w:rPr>
        <w:t>ол</w:t>
      </w:r>
      <w:r w:rsidRPr="00EE0038">
        <w:rPr>
          <w:sz w:val="28"/>
          <w:szCs w:val="28"/>
          <w:lang w:val="kk-KZ"/>
        </w:rPr>
        <w:t xml:space="preserve"> </w:t>
      </w:r>
      <w:r w:rsidRPr="00EE0038">
        <w:rPr>
          <w:rStyle w:val="ypks7kbdpwfgdykd3qb9"/>
          <w:sz w:val="28"/>
          <w:szCs w:val="28"/>
          <w:lang w:val="kk-KZ"/>
        </w:rPr>
        <w:t>ұлттық</w:t>
      </w:r>
      <w:r w:rsidRPr="00EE0038">
        <w:rPr>
          <w:sz w:val="28"/>
          <w:szCs w:val="28"/>
          <w:lang w:val="kk-KZ"/>
        </w:rPr>
        <w:t xml:space="preserve"> </w:t>
      </w:r>
      <w:r w:rsidRPr="00EE0038">
        <w:rPr>
          <w:rStyle w:val="ypks7kbdpwfgdykd3qb9"/>
          <w:sz w:val="28"/>
          <w:szCs w:val="28"/>
          <w:lang w:val="kk-KZ"/>
        </w:rPr>
        <w:t>ойындарға</w:t>
      </w:r>
      <w:r w:rsidRPr="00EE0038">
        <w:rPr>
          <w:sz w:val="28"/>
          <w:szCs w:val="28"/>
          <w:lang w:val="kk-KZ"/>
        </w:rPr>
        <w:t xml:space="preserve"> </w:t>
      </w:r>
      <w:r w:rsidRPr="00EE0038">
        <w:rPr>
          <w:rStyle w:val="ypks7kbdpwfgdykd3qb9"/>
          <w:sz w:val="28"/>
          <w:szCs w:val="28"/>
          <w:lang w:val="kk-KZ"/>
        </w:rPr>
        <w:t>бағытталған</w:t>
      </w:r>
      <w:r w:rsidRPr="00EE0038">
        <w:rPr>
          <w:sz w:val="28"/>
          <w:szCs w:val="28"/>
          <w:lang w:val="kk-KZ"/>
        </w:rPr>
        <w:t xml:space="preserve"> </w:t>
      </w:r>
      <w:r w:rsidRPr="00EE0038">
        <w:rPr>
          <w:rStyle w:val="ypks7kbdpwfgdykd3qb9"/>
          <w:sz w:val="28"/>
          <w:szCs w:val="28"/>
          <w:lang w:val="kk-KZ"/>
        </w:rPr>
        <w:t>ұйымдастырушылық</w:t>
      </w:r>
      <w:r w:rsidRPr="00EE0038">
        <w:rPr>
          <w:sz w:val="28"/>
          <w:szCs w:val="28"/>
          <w:lang w:val="kk-KZ"/>
        </w:rPr>
        <w:t xml:space="preserve"> </w:t>
      </w:r>
      <w:r w:rsidRPr="00EE0038">
        <w:rPr>
          <w:rStyle w:val="ypks7kbdpwfgdykd3qb9"/>
          <w:sz w:val="28"/>
          <w:szCs w:val="28"/>
          <w:lang w:val="kk-KZ"/>
        </w:rPr>
        <w:t>жолдарға</w:t>
      </w:r>
      <w:r w:rsidRPr="00EE0038">
        <w:rPr>
          <w:sz w:val="28"/>
          <w:szCs w:val="28"/>
          <w:lang w:val="kk-KZ"/>
        </w:rPr>
        <w:t xml:space="preserve"> </w:t>
      </w:r>
      <w:r w:rsidRPr="00EE0038">
        <w:rPr>
          <w:rStyle w:val="ypks7kbdpwfgdykd3qb9"/>
          <w:sz w:val="28"/>
          <w:szCs w:val="28"/>
          <w:lang w:val="kk-KZ"/>
        </w:rPr>
        <w:t>тоқтал</w:t>
      </w:r>
      <w:r w:rsidR="008A2E1C" w:rsidRPr="00EE0038">
        <w:rPr>
          <w:rStyle w:val="ypks7kbdpwfgdykd3qb9"/>
          <w:sz w:val="28"/>
          <w:szCs w:val="28"/>
          <w:lang w:val="kk-KZ"/>
        </w:rPr>
        <w:t>а</w:t>
      </w:r>
      <w:r w:rsidRPr="00EE0038">
        <w:rPr>
          <w:rStyle w:val="ypks7kbdpwfgdykd3qb9"/>
          <w:sz w:val="28"/>
          <w:szCs w:val="28"/>
          <w:lang w:val="kk-KZ"/>
        </w:rPr>
        <w:t>ды.</w:t>
      </w:r>
    </w:p>
    <w:p w14:paraId="2625B836" w14:textId="77777777" w:rsidR="007923C1" w:rsidRPr="00EE0038" w:rsidRDefault="007923C1" w:rsidP="008A2E1C">
      <w:pPr>
        <w:tabs>
          <w:tab w:val="left" w:pos="567"/>
        </w:tabs>
        <w:jc w:val="both"/>
        <w:rPr>
          <w:sz w:val="28"/>
          <w:szCs w:val="28"/>
          <w:lang w:val="kk-KZ"/>
        </w:rPr>
      </w:pPr>
      <w:r w:rsidRPr="00EE0038">
        <w:rPr>
          <w:color w:val="000000" w:themeColor="text1"/>
          <w:sz w:val="28"/>
          <w:szCs w:val="28"/>
          <w:lang w:val="kk-KZ"/>
        </w:rPr>
        <w:tab/>
        <w:t>Зерттеліп тұрған мәселеміз ұл баланың психологиялық-педагогикалық ерекшел</w:t>
      </w:r>
      <w:r w:rsidR="008A2E1C" w:rsidRPr="00EE0038">
        <w:rPr>
          <w:color w:val="000000" w:themeColor="text1"/>
          <w:sz w:val="28"/>
          <w:szCs w:val="28"/>
          <w:lang w:val="kk-KZ"/>
        </w:rPr>
        <w:t>іктері туралы сөз болғандықтан, ж</w:t>
      </w:r>
      <w:r w:rsidRPr="00EE0038">
        <w:rPr>
          <w:rStyle w:val="ypks7kbdpwfgdykd3qb9"/>
          <w:sz w:val="28"/>
          <w:szCs w:val="28"/>
          <w:lang w:val="kk-KZ"/>
        </w:rPr>
        <w:t>алпы</w:t>
      </w:r>
      <w:r w:rsidRPr="00EE0038">
        <w:rPr>
          <w:sz w:val="28"/>
          <w:szCs w:val="28"/>
          <w:lang w:val="kk-KZ"/>
        </w:rPr>
        <w:t xml:space="preserve"> әдіскерлер </w:t>
      </w:r>
      <w:r w:rsidRPr="00EE0038">
        <w:rPr>
          <w:rStyle w:val="ypks7kbdpwfgdykd3qb9"/>
          <w:sz w:val="28"/>
          <w:szCs w:val="28"/>
          <w:lang w:val="kk-KZ"/>
        </w:rPr>
        <w:t>үшін</w:t>
      </w:r>
      <w:r w:rsidRPr="00EE0038">
        <w:rPr>
          <w:sz w:val="28"/>
          <w:szCs w:val="28"/>
          <w:lang w:val="kk-KZ"/>
        </w:rPr>
        <w:t xml:space="preserve"> </w:t>
      </w:r>
      <w:r w:rsidRPr="00EE0038">
        <w:rPr>
          <w:rStyle w:val="ypks7kbdpwfgdykd3qb9"/>
          <w:sz w:val="28"/>
          <w:szCs w:val="28"/>
          <w:lang w:val="kk-KZ"/>
        </w:rPr>
        <w:t>негізгі</w:t>
      </w:r>
      <w:r w:rsidRPr="00EE0038">
        <w:rPr>
          <w:sz w:val="28"/>
          <w:szCs w:val="28"/>
          <w:lang w:val="kk-KZ"/>
        </w:rPr>
        <w:t xml:space="preserve"> </w:t>
      </w:r>
      <w:r w:rsidRPr="00EE0038">
        <w:rPr>
          <w:rStyle w:val="ypks7kbdpwfgdykd3qb9"/>
          <w:sz w:val="28"/>
          <w:szCs w:val="28"/>
          <w:lang w:val="kk-KZ"/>
        </w:rPr>
        <w:t>айырмашылықты</w:t>
      </w:r>
      <w:r w:rsidRPr="00EE0038">
        <w:rPr>
          <w:sz w:val="28"/>
          <w:szCs w:val="28"/>
          <w:lang w:val="kk-KZ"/>
        </w:rPr>
        <w:t xml:space="preserve"> </w:t>
      </w:r>
      <w:r w:rsidRPr="00EE0038">
        <w:rPr>
          <w:rStyle w:val="ypks7kbdpwfgdykd3qb9"/>
          <w:sz w:val="28"/>
          <w:szCs w:val="28"/>
          <w:lang w:val="kk-KZ"/>
        </w:rPr>
        <w:t>келесі</w:t>
      </w:r>
      <w:r w:rsidRPr="00EE0038">
        <w:rPr>
          <w:sz w:val="28"/>
          <w:szCs w:val="28"/>
          <w:lang w:val="kk-KZ"/>
        </w:rPr>
        <w:t xml:space="preserve"> </w:t>
      </w:r>
      <w:r w:rsidRPr="00EE0038">
        <w:rPr>
          <w:rStyle w:val="ypks7kbdpwfgdykd3qb9"/>
          <w:sz w:val="28"/>
          <w:szCs w:val="28"/>
          <w:lang w:val="kk-KZ"/>
        </w:rPr>
        <w:t>топтарға</w:t>
      </w:r>
      <w:r w:rsidRPr="00EE0038">
        <w:rPr>
          <w:sz w:val="28"/>
          <w:szCs w:val="28"/>
          <w:lang w:val="kk-KZ"/>
        </w:rPr>
        <w:t xml:space="preserve"> </w:t>
      </w:r>
      <w:r w:rsidR="008A2E1C" w:rsidRPr="00EE0038">
        <w:rPr>
          <w:sz w:val="28"/>
          <w:szCs w:val="28"/>
          <w:lang w:val="kk-KZ"/>
        </w:rPr>
        <w:t xml:space="preserve">бөліп </w:t>
      </w:r>
      <w:r w:rsidRPr="00EE0038">
        <w:rPr>
          <w:rStyle w:val="ypks7kbdpwfgdykd3qb9"/>
          <w:sz w:val="28"/>
          <w:szCs w:val="28"/>
          <w:lang w:val="kk-KZ"/>
        </w:rPr>
        <w:t>қорытындылауға</w:t>
      </w:r>
      <w:r w:rsidRPr="00EE0038">
        <w:rPr>
          <w:sz w:val="28"/>
          <w:szCs w:val="28"/>
          <w:lang w:val="kk-KZ"/>
        </w:rPr>
        <w:t xml:space="preserve"> </w:t>
      </w:r>
      <w:r w:rsidRPr="00EE0038">
        <w:rPr>
          <w:rStyle w:val="ypks7kbdpwfgdykd3qb9"/>
          <w:sz w:val="28"/>
          <w:szCs w:val="28"/>
          <w:lang w:val="kk-KZ"/>
        </w:rPr>
        <w:t>болады</w:t>
      </w:r>
      <w:r w:rsidRPr="00EE0038">
        <w:rPr>
          <w:sz w:val="28"/>
          <w:szCs w:val="28"/>
          <w:lang w:val="kk-KZ"/>
        </w:rPr>
        <w:t xml:space="preserve">: </w:t>
      </w:r>
    </w:p>
    <w:p w14:paraId="1018BDD8" w14:textId="77777777" w:rsidR="007923C1" w:rsidRPr="00EE0038" w:rsidRDefault="008A2E1C" w:rsidP="007923C1">
      <w:pPr>
        <w:jc w:val="both"/>
        <w:rPr>
          <w:sz w:val="28"/>
          <w:szCs w:val="28"/>
          <w:lang w:val="kk-KZ"/>
        </w:rPr>
      </w:pPr>
      <w:r w:rsidRPr="00EE0038">
        <w:rPr>
          <w:rStyle w:val="ypks7kbdpwfgdykd3qb9"/>
          <w:sz w:val="28"/>
          <w:szCs w:val="28"/>
          <w:lang w:val="kk-KZ"/>
        </w:rPr>
        <w:t>-</w:t>
      </w:r>
      <w:r w:rsidR="007923C1" w:rsidRPr="00EE0038">
        <w:rPr>
          <w:sz w:val="28"/>
          <w:szCs w:val="28"/>
          <w:lang w:val="kk-KZ"/>
        </w:rPr>
        <w:t xml:space="preserve"> </w:t>
      </w:r>
      <w:r w:rsidR="007923C1" w:rsidRPr="00EE0038">
        <w:rPr>
          <w:rStyle w:val="ypks7kbdpwfgdykd3qb9"/>
          <w:sz w:val="28"/>
          <w:szCs w:val="28"/>
          <w:lang w:val="kk-KZ"/>
        </w:rPr>
        <w:t>биологиялық-организмнің</w:t>
      </w:r>
      <w:r w:rsidR="007923C1" w:rsidRPr="00EE0038">
        <w:rPr>
          <w:sz w:val="28"/>
          <w:szCs w:val="28"/>
          <w:lang w:val="kk-KZ"/>
        </w:rPr>
        <w:t xml:space="preserve"> </w:t>
      </w:r>
      <w:r w:rsidR="007923C1" w:rsidRPr="00EE0038">
        <w:rPr>
          <w:rStyle w:val="ypks7kbdpwfgdykd3qb9"/>
          <w:sz w:val="28"/>
          <w:szCs w:val="28"/>
          <w:lang w:val="kk-KZ"/>
        </w:rPr>
        <w:t>анатомиялық-физиологиялық</w:t>
      </w:r>
      <w:r w:rsidR="007923C1" w:rsidRPr="00EE0038">
        <w:rPr>
          <w:sz w:val="28"/>
          <w:szCs w:val="28"/>
          <w:lang w:val="kk-KZ"/>
        </w:rPr>
        <w:t xml:space="preserve"> </w:t>
      </w:r>
      <w:r w:rsidR="007923C1" w:rsidRPr="00EE0038">
        <w:rPr>
          <w:rStyle w:val="ypks7kbdpwfgdykd3qb9"/>
          <w:sz w:val="28"/>
          <w:szCs w:val="28"/>
          <w:lang w:val="kk-KZ"/>
        </w:rPr>
        <w:t>және</w:t>
      </w:r>
      <w:r w:rsidR="007923C1" w:rsidRPr="00EE0038">
        <w:rPr>
          <w:sz w:val="28"/>
          <w:szCs w:val="28"/>
          <w:lang w:val="kk-KZ"/>
        </w:rPr>
        <w:t xml:space="preserve"> </w:t>
      </w:r>
      <w:r w:rsidR="007923C1" w:rsidRPr="00EE0038">
        <w:rPr>
          <w:rStyle w:val="ypks7kbdpwfgdykd3qb9"/>
          <w:sz w:val="28"/>
          <w:szCs w:val="28"/>
          <w:lang w:val="kk-KZ"/>
        </w:rPr>
        <w:t>психофизиологиялық</w:t>
      </w:r>
      <w:r w:rsidR="007923C1" w:rsidRPr="00EE0038">
        <w:rPr>
          <w:sz w:val="28"/>
          <w:szCs w:val="28"/>
          <w:lang w:val="kk-KZ"/>
        </w:rPr>
        <w:t xml:space="preserve"> </w:t>
      </w:r>
      <w:r w:rsidR="007923C1" w:rsidRPr="00EE0038">
        <w:rPr>
          <w:rStyle w:val="ypks7kbdpwfgdykd3qb9"/>
          <w:sz w:val="28"/>
          <w:szCs w:val="28"/>
          <w:lang w:val="kk-KZ"/>
        </w:rPr>
        <w:t>құрылымының</w:t>
      </w:r>
      <w:r w:rsidR="007923C1" w:rsidRPr="00EE0038">
        <w:rPr>
          <w:sz w:val="28"/>
          <w:szCs w:val="28"/>
          <w:lang w:val="kk-KZ"/>
        </w:rPr>
        <w:t xml:space="preserve">  артықшылықтары мен қызметтері; </w:t>
      </w:r>
    </w:p>
    <w:p w14:paraId="2037D339" w14:textId="77777777" w:rsidR="007923C1" w:rsidRPr="00EE0038" w:rsidRDefault="008A2E1C" w:rsidP="007923C1">
      <w:pPr>
        <w:jc w:val="both"/>
        <w:rPr>
          <w:sz w:val="28"/>
          <w:szCs w:val="28"/>
          <w:lang w:val="kk-KZ"/>
        </w:rPr>
      </w:pPr>
      <w:r w:rsidRPr="00EE0038">
        <w:rPr>
          <w:rStyle w:val="ypks7kbdpwfgdykd3qb9"/>
          <w:sz w:val="28"/>
          <w:szCs w:val="28"/>
          <w:lang w:val="kk-KZ"/>
        </w:rPr>
        <w:t>-</w:t>
      </w:r>
      <w:r w:rsidR="007923C1" w:rsidRPr="00EE0038">
        <w:rPr>
          <w:sz w:val="28"/>
          <w:szCs w:val="28"/>
          <w:lang w:val="kk-KZ"/>
        </w:rPr>
        <w:t xml:space="preserve"> </w:t>
      </w:r>
      <w:r w:rsidR="007923C1" w:rsidRPr="00EE0038">
        <w:rPr>
          <w:rStyle w:val="ypks7kbdpwfgdykd3qb9"/>
          <w:sz w:val="28"/>
          <w:szCs w:val="28"/>
          <w:lang w:val="kk-KZ"/>
        </w:rPr>
        <w:t>ерлер</w:t>
      </w:r>
      <w:r w:rsidR="007923C1" w:rsidRPr="00EE0038">
        <w:rPr>
          <w:sz w:val="28"/>
          <w:szCs w:val="28"/>
          <w:lang w:val="kk-KZ"/>
        </w:rPr>
        <w:t xml:space="preserve"> </w:t>
      </w:r>
      <w:r w:rsidR="007923C1" w:rsidRPr="00EE0038">
        <w:rPr>
          <w:rStyle w:val="ypks7kbdpwfgdykd3qb9"/>
          <w:sz w:val="28"/>
          <w:szCs w:val="28"/>
          <w:lang w:val="kk-KZ"/>
        </w:rPr>
        <w:t>мен</w:t>
      </w:r>
      <w:r w:rsidR="007923C1" w:rsidRPr="00EE0038">
        <w:rPr>
          <w:sz w:val="28"/>
          <w:szCs w:val="28"/>
          <w:lang w:val="kk-KZ"/>
        </w:rPr>
        <w:t xml:space="preserve"> </w:t>
      </w:r>
      <w:r w:rsidR="007923C1" w:rsidRPr="00EE0038">
        <w:rPr>
          <w:rStyle w:val="ypks7kbdpwfgdykd3qb9"/>
          <w:sz w:val="28"/>
          <w:szCs w:val="28"/>
          <w:lang w:val="kk-KZ"/>
        </w:rPr>
        <w:t>әйелдерді</w:t>
      </w:r>
      <w:r w:rsidR="007923C1" w:rsidRPr="00EE0038">
        <w:rPr>
          <w:sz w:val="28"/>
          <w:szCs w:val="28"/>
          <w:lang w:val="kk-KZ"/>
        </w:rPr>
        <w:t xml:space="preserve"> </w:t>
      </w:r>
      <w:r w:rsidR="007923C1" w:rsidRPr="00EE0038">
        <w:rPr>
          <w:rStyle w:val="ypks7kbdpwfgdykd3qb9"/>
          <w:sz w:val="28"/>
          <w:szCs w:val="28"/>
          <w:lang w:val="kk-KZ"/>
        </w:rPr>
        <w:t>қоғамдағы</w:t>
      </w:r>
      <w:r w:rsidR="007923C1" w:rsidRPr="00EE0038">
        <w:rPr>
          <w:sz w:val="28"/>
          <w:szCs w:val="28"/>
          <w:lang w:val="kk-KZ"/>
        </w:rPr>
        <w:t xml:space="preserve"> </w:t>
      </w:r>
      <w:r w:rsidR="007923C1" w:rsidRPr="00EE0038">
        <w:rPr>
          <w:rStyle w:val="ypks7kbdpwfgdykd3qb9"/>
          <w:sz w:val="28"/>
          <w:szCs w:val="28"/>
          <w:lang w:val="kk-KZ"/>
        </w:rPr>
        <w:t>өмірлік</w:t>
      </w:r>
      <w:r w:rsidR="007923C1" w:rsidRPr="00EE0038">
        <w:rPr>
          <w:sz w:val="28"/>
          <w:szCs w:val="28"/>
          <w:lang w:val="kk-KZ"/>
        </w:rPr>
        <w:t xml:space="preserve"> </w:t>
      </w:r>
      <w:r w:rsidR="007923C1" w:rsidRPr="00EE0038">
        <w:rPr>
          <w:rStyle w:val="ypks7kbdpwfgdykd3qb9"/>
          <w:sz w:val="28"/>
          <w:szCs w:val="28"/>
          <w:lang w:val="kk-KZ"/>
        </w:rPr>
        <w:t>ұстанымға,</w:t>
      </w:r>
      <w:r w:rsidR="007923C1" w:rsidRPr="00EE0038">
        <w:rPr>
          <w:sz w:val="28"/>
          <w:szCs w:val="28"/>
          <w:lang w:val="kk-KZ"/>
        </w:rPr>
        <w:t xml:space="preserve"> </w:t>
      </w:r>
      <w:r w:rsidR="007923C1" w:rsidRPr="00EE0038">
        <w:rPr>
          <w:rStyle w:val="ypks7kbdpwfgdykd3qb9"/>
          <w:sz w:val="28"/>
          <w:szCs w:val="28"/>
          <w:lang w:val="kk-KZ"/>
        </w:rPr>
        <w:t>күйеуі-әйелі,</w:t>
      </w:r>
      <w:r w:rsidR="007923C1" w:rsidRPr="00EE0038">
        <w:rPr>
          <w:sz w:val="28"/>
          <w:szCs w:val="28"/>
          <w:lang w:val="kk-KZ"/>
        </w:rPr>
        <w:t xml:space="preserve"> </w:t>
      </w:r>
      <w:r w:rsidR="007923C1" w:rsidRPr="00EE0038">
        <w:rPr>
          <w:rStyle w:val="ypks7kbdpwfgdykd3qb9"/>
          <w:sz w:val="28"/>
          <w:szCs w:val="28"/>
          <w:lang w:val="kk-KZ"/>
        </w:rPr>
        <w:t>әкесі-анасына</w:t>
      </w:r>
      <w:r w:rsidR="007923C1" w:rsidRPr="00EE0038">
        <w:rPr>
          <w:sz w:val="28"/>
          <w:szCs w:val="28"/>
          <w:lang w:val="kk-KZ"/>
        </w:rPr>
        <w:t xml:space="preserve"> </w:t>
      </w:r>
      <w:r w:rsidR="007923C1" w:rsidRPr="00EE0038">
        <w:rPr>
          <w:rStyle w:val="ypks7kbdpwfgdykd3qb9"/>
          <w:sz w:val="28"/>
          <w:szCs w:val="28"/>
          <w:lang w:val="kk-KZ"/>
        </w:rPr>
        <w:t>әлеуметтік</w:t>
      </w:r>
      <w:r w:rsidR="007923C1" w:rsidRPr="00EE0038">
        <w:rPr>
          <w:sz w:val="28"/>
          <w:szCs w:val="28"/>
          <w:lang w:val="kk-KZ"/>
        </w:rPr>
        <w:t xml:space="preserve"> </w:t>
      </w:r>
      <w:r w:rsidR="007923C1" w:rsidRPr="00EE0038">
        <w:rPr>
          <w:rStyle w:val="ypks7kbdpwfgdykd3qb9"/>
          <w:sz w:val="28"/>
          <w:szCs w:val="28"/>
          <w:lang w:val="kk-KZ"/>
        </w:rPr>
        <w:t>дайындау,</w:t>
      </w:r>
      <w:r w:rsidR="007923C1" w:rsidRPr="00EE0038">
        <w:rPr>
          <w:sz w:val="28"/>
          <w:szCs w:val="28"/>
          <w:lang w:val="kk-KZ"/>
        </w:rPr>
        <w:t xml:space="preserve"> </w:t>
      </w:r>
      <w:r w:rsidR="007923C1" w:rsidRPr="00EE0038">
        <w:rPr>
          <w:rStyle w:val="ypks7kbdpwfgdykd3qb9"/>
          <w:sz w:val="28"/>
          <w:szCs w:val="28"/>
          <w:lang w:val="kk-KZ"/>
        </w:rPr>
        <w:t>сондай</w:t>
      </w:r>
      <w:r w:rsidR="007923C1" w:rsidRPr="00EE0038">
        <w:rPr>
          <w:sz w:val="28"/>
          <w:szCs w:val="28"/>
          <w:lang w:val="kk-KZ"/>
        </w:rPr>
        <w:t xml:space="preserve">-ақ,  </w:t>
      </w:r>
      <w:r w:rsidR="007923C1" w:rsidRPr="00EE0038">
        <w:rPr>
          <w:rStyle w:val="ypks7kbdpwfgdykd3qb9"/>
          <w:sz w:val="28"/>
          <w:szCs w:val="28"/>
          <w:lang w:val="kk-KZ"/>
        </w:rPr>
        <w:t>жасөспірім</w:t>
      </w:r>
      <w:r w:rsidR="007923C1" w:rsidRPr="00EE0038">
        <w:rPr>
          <w:sz w:val="28"/>
          <w:szCs w:val="28"/>
          <w:lang w:val="kk-KZ"/>
        </w:rPr>
        <w:t xml:space="preserve"> баланың </w:t>
      </w:r>
      <w:r w:rsidR="007923C1" w:rsidRPr="00EE0038">
        <w:rPr>
          <w:rStyle w:val="ypks7kbdpwfgdykd3qb9"/>
          <w:sz w:val="28"/>
          <w:szCs w:val="28"/>
          <w:lang w:val="kk-KZ"/>
        </w:rPr>
        <w:t>тағдырына</w:t>
      </w:r>
      <w:r w:rsidR="007923C1" w:rsidRPr="00EE0038">
        <w:rPr>
          <w:sz w:val="28"/>
          <w:szCs w:val="28"/>
          <w:lang w:val="kk-KZ"/>
        </w:rPr>
        <w:t xml:space="preserve"> </w:t>
      </w:r>
      <w:r w:rsidR="007923C1" w:rsidRPr="00EE0038">
        <w:rPr>
          <w:rStyle w:val="ypks7kbdpwfgdykd3qb9"/>
          <w:sz w:val="28"/>
          <w:szCs w:val="28"/>
          <w:lang w:val="kk-KZ"/>
        </w:rPr>
        <w:t>әсер</w:t>
      </w:r>
      <w:r w:rsidR="007923C1" w:rsidRPr="00EE0038">
        <w:rPr>
          <w:sz w:val="28"/>
          <w:szCs w:val="28"/>
          <w:lang w:val="kk-KZ"/>
        </w:rPr>
        <w:t xml:space="preserve"> ететін </w:t>
      </w:r>
      <w:r w:rsidR="007923C1" w:rsidRPr="00EE0038">
        <w:rPr>
          <w:rStyle w:val="ypks7kbdpwfgdykd3qb9"/>
          <w:sz w:val="28"/>
          <w:szCs w:val="28"/>
          <w:lang w:val="kk-KZ"/>
        </w:rPr>
        <w:t>тарихи</w:t>
      </w:r>
      <w:r w:rsidR="007923C1" w:rsidRPr="00EE0038">
        <w:rPr>
          <w:sz w:val="28"/>
          <w:szCs w:val="28"/>
          <w:lang w:val="kk-KZ"/>
        </w:rPr>
        <w:t xml:space="preserve"> </w:t>
      </w:r>
      <w:r w:rsidR="007923C1" w:rsidRPr="00EE0038">
        <w:rPr>
          <w:rStyle w:val="ypks7kbdpwfgdykd3qb9"/>
          <w:sz w:val="28"/>
          <w:szCs w:val="28"/>
          <w:lang w:val="kk-KZ"/>
        </w:rPr>
        <w:t>қалыптасқан</w:t>
      </w:r>
      <w:r w:rsidR="007923C1" w:rsidRPr="00EE0038">
        <w:rPr>
          <w:sz w:val="28"/>
          <w:szCs w:val="28"/>
          <w:lang w:val="kk-KZ"/>
        </w:rPr>
        <w:t xml:space="preserve"> салт-</w:t>
      </w:r>
      <w:r w:rsidR="007923C1" w:rsidRPr="00EE0038">
        <w:rPr>
          <w:rStyle w:val="ypks7kbdpwfgdykd3qb9"/>
          <w:sz w:val="28"/>
          <w:szCs w:val="28"/>
          <w:lang w:val="kk-KZ"/>
        </w:rPr>
        <w:t>дәстүрлерді,</w:t>
      </w:r>
      <w:r w:rsidR="007923C1" w:rsidRPr="00EE0038">
        <w:rPr>
          <w:sz w:val="28"/>
          <w:szCs w:val="28"/>
          <w:lang w:val="kk-KZ"/>
        </w:rPr>
        <w:t xml:space="preserve"> әдет-</w:t>
      </w:r>
      <w:r w:rsidR="007923C1" w:rsidRPr="00EE0038">
        <w:rPr>
          <w:rStyle w:val="ypks7kbdpwfgdykd3qb9"/>
          <w:sz w:val="28"/>
          <w:szCs w:val="28"/>
          <w:lang w:val="kk-KZ"/>
        </w:rPr>
        <w:t>ғұрыптарды  меңгеру</w:t>
      </w:r>
      <w:r w:rsidR="007923C1" w:rsidRPr="00EE0038">
        <w:rPr>
          <w:sz w:val="28"/>
          <w:szCs w:val="28"/>
          <w:lang w:val="kk-KZ"/>
        </w:rPr>
        <w:t xml:space="preserve">; </w:t>
      </w:r>
    </w:p>
    <w:p w14:paraId="18AEFDB0" w14:textId="77777777" w:rsidR="007923C1" w:rsidRDefault="008A2E1C" w:rsidP="007923C1">
      <w:pPr>
        <w:jc w:val="both"/>
        <w:rPr>
          <w:rStyle w:val="ypks7kbdpwfgdykd3qb9"/>
          <w:sz w:val="28"/>
          <w:szCs w:val="28"/>
          <w:lang w:val="kk-KZ"/>
        </w:rPr>
      </w:pPr>
      <w:r w:rsidRPr="00EE0038">
        <w:rPr>
          <w:rStyle w:val="ypks7kbdpwfgdykd3qb9"/>
          <w:sz w:val="28"/>
          <w:szCs w:val="28"/>
          <w:lang w:val="kk-KZ"/>
        </w:rPr>
        <w:t>-</w:t>
      </w:r>
      <w:r w:rsidR="007923C1" w:rsidRPr="00EE0038">
        <w:rPr>
          <w:sz w:val="28"/>
          <w:szCs w:val="28"/>
          <w:lang w:val="kk-KZ"/>
        </w:rPr>
        <w:t xml:space="preserve"> </w:t>
      </w:r>
      <w:r w:rsidR="007923C1" w:rsidRPr="00EE0038">
        <w:rPr>
          <w:rStyle w:val="ypks7kbdpwfgdykd3qb9"/>
          <w:sz w:val="28"/>
          <w:szCs w:val="28"/>
          <w:lang w:val="kk-KZ"/>
        </w:rPr>
        <w:t>психологиялық-педагогикалық:</w:t>
      </w:r>
      <w:r w:rsidR="007923C1" w:rsidRPr="00EE0038">
        <w:rPr>
          <w:sz w:val="28"/>
          <w:szCs w:val="28"/>
          <w:lang w:val="kk-KZ"/>
        </w:rPr>
        <w:t xml:space="preserve"> </w:t>
      </w:r>
      <w:r w:rsidR="007923C1" w:rsidRPr="00EE0038">
        <w:rPr>
          <w:rStyle w:val="ypks7kbdpwfgdykd3qb9"/>
          <w:sz w:val="28"/>
          <w:szCs w:val="28"/>
          <w:lang w:val="kk-KZ"/>
        </w:rPr>
        <w:t>қоршаған</w:t>
      </w:r>
      <w:r w:rsidR="007923C1" w:rsidRPr="00EE0038">
        <w:rPr>
          <w:sz w:val="28"/>
          <w:szCs w:val="28"/>
          <w:lang w:val="kk-KZ"/>
        </w:rPr>
        <w:t xml:space="preserve"> </w:t>
      </w:r>
      <w:r w:rsidR="007923C1" w:rsidRPr="00EE0038">
        <w:rPr>
          <w:rStyle w:val="ypks7kbdpwfgdykd3qb9"/>
          <w:sz w:val="28"/>
          <w:szCs w:val="28"/>
          <w:lang w:val="kk-KZ"/>
        </w:rPr>
        <w:t>ортадағы</w:t>
      </w:r>
      <w:r w:rsidR="007923C1" w:rsidRPr="00EE0038">
        <w:rPr>
          <w:sz w:val="28"/>
          <w:szCs w:val="28"/>
          <w:lang w:val="kk-KZ"/>
        </w:rPr>
        <w:t xml:space="preserve"> </w:t>
      </w:r>
      <w:r w:rsidR="007923C1" w:rsidRPr="00EE0038">
        <w:rPr>
          <w:rStyle w:val="ypks7kbdpwfgdykd3qb9"/>
          <w:sz w:val="28"/>
          <w:szCs w:val="28"/>
          <w:lang w:val="kk-KZ"/>
        </w:rPr>
        <w:t>және</w:t>
      </w:r>
      <w:r w:rsidR="007923C1" w:rsidRPr="00EE0038">
        <w:rPr>
          <w:sz w:val="28"/>
          <w:szCs w:val="28"/>
          <w:lang w:val="kk-KZ"/>
        </w:rPr>
        <w:t xml:space="preserve"> </w:t>
      </w:r>
      <w:r w:rsidR="007923C1" w:rsidRPr="00EE0038">
        <w:rPr>
          <w:rStyle w:val="ypks7kbdpwfgdykd3qb9"/>
          <w:sz w:val="28"/>
          <w:szCs w:val="28"/>
          <w:lang w:val="kk-KZ"/>
        </w:rPr>
        <w:t>үйдегі, оқу</w:t>
      </w:r>
      <w:r w:rsidR="007923C1" w:rsidRPr="00EE0038">
        <w:rPr>
          <w:sz w:val="28"/>
          <w:szCs w:val="28"/>
          <w:lang w:val="kk-KZ"/>
        </w:rPr>
        <w:t xml:space="preserve"> </w:t>
      </w:r>
      <w:r w:rsidR="007923C1" w:rsidRPr="00EE0038">
        <w:rPr>
          <w:rStyle w:val="ypks7kbdpwfgdykd3qb9"/>
          <w:sz w:val="28"/>
          <w:szCs w:val="28"/>
          <w:lang w:val="kk-KZ"/>
        </w:rPr>
        <w:t>орындарындағы</w:t>
      </w:r>
      <w:r w:rsidR="007923C1" w:rsidRPr="00EE0038">
        <w:rPr>
          <w:sz w:val="28"/>
          <w:szCs w:val="28"/>
          <w:lang w:val="kk-KZ"/>
        </w:rPr>
        <w:t xml:space="preserve"> </w:t>
      </w:r>
      <w:r w:rsidR="007923C1" w:rsidRPr="00EE0038">
        <w:rPr>
          <w:rStyle w:val="ypks7kbdpwfgdykd3qb9"/>
          <w:sz w:val="28"/>
          <w:szCs w:val="28"/>
          <w:lang w:val="kk-KZ"/>
        </w:rPr>
        <w:t>бүкіл</w:t>
      </w:r>
      <w:r w:rsidR="007923C1" w:rsidRPr="00EE0038">
        <w:rPr>
          <w:sz w:val="28"/>
          <w:szCs w:val="28"/>
          <w:lang w:val="kk-KZ"/>
        </w:rPr>
        <w:t xml:space="preserve"> </w:t>
      </w:r>
      <w:r w:rsidR="007923C1" w:rsidRPr="00EE0038">
        <w:rPr>
          <w:rStyle w:val="ypks7kbdpwfgdykd3qb9"/>
          <w:sz w:val="28"/>
          <w:szCs w:val="28"/>
          <w:lang w:val="kk-KZ"/>
        </w:rPr>
        <w:t>тәрбие</w:t>
      </w:r>
      <w:r w:rsidR="007923C1" w:rsidRPr="00EE0038">
        <w:rPr>
          <w:sz w:val="28"/>
          <w:szCs w:val="28"/>
          <w:lang w:val="kk-KZ"/>
        </w:rPr>
        <w:t xml:space="preserve"> </w:t>
      </w:r>
      <w:r w:rsidR="007923C1" w:rsidRPr="00EE0038">
        <w:rPr>
          <w:rStyle w:val="ypks7kbdpwfgdykd3qb9"/>
          <w:sz w:val="28"/>
          <w:szCs w:val="28"/>
          <w:lang w:val="kk-KZ"/>
        </w:rPr>
        <w:t>жүйесіндегі</w:t>
      </w:r>
      <w:r w:rsidR="007923C1" w:rsidRPr="00EE0038">
        <w:rPr>
          <w:sz w:val="28"/>
          <w:szCs w:val="28"/>
          <w:lang w:val="kk-KZ"/>
        </w:rPr>
        <w:t xml:space="preserve"> </w:t>
      </w:r>
      <w:r w:rsidR="007923C1" w:rsidRPr="00EE0038">
        <w:rPr>
          <w:rStyle w:val="ypks7kbdpwfgdykd3qb9"/>
          <w:sz w:val="28"/>
          <w:szCs w:val="28"/>
          <w:lang w:val="kk-KZ"/>
        </w:rPr>
        <w:t>қыз</w:t>
      </w:r>
      <w:r w:rsidR="007923C1" w:rsidRPr="00EE0038">
        <w:rPr>
          <w:sz w:val="28"/>
          <w:szCs w:val="28"/>
          <w:lang w:val="kk-KZ"/>
        </w:rPr>
        <w:t xml:space="preserve"> </w:t>
      </w:r>
      <w:r w:rsidR="007923C1" w:rsidRPr="00EE0038">
        <w:rPr>
          <w:rStyle w:val="ypks7kbdpwfgdykd3qb9"/>
          <w:sz w:val="28"/>
          <w:szCs w:val="28"/>
          <w:lang w:val="kk-KZ"/>
        </w:rPr>
        <w:t>бен</w:t>
      </w:r>
      <w:r w:rsidR="007923C1" w:rsidRPr="00EE0038">
        <w:rPr>
          <w:sz w:val="28"/>
          <w:szCs w:val="28"/>
          <w:lang w:val="kk-KZ"/>
        </w:rPr>
        <w:t xml:space="preserve"> ұл </w:t>
      </w:r>
      <w:r w:rsidR="007923C1" w:rsidRPr="00EE0038">
        <w:rPr>
          <w:rStyle w:val="ypks7kbdpwfgdykd3qb9"/>
          <w:sz w:val="28"/>
          <w:szCs w:val="28"/>
          <w:lang w:val="kk-KZ"/>
        </w:rPr>
        <w:t>балаға</w:t>
      </w:r>
      <w:r w:rsidR="007923C1" w:rsidRPr="00EE0038">
        <w:rPr>
          <w:sz w:val="28"/>
          <w:szCs w:val="28"/>
          <w:lang w:val="kk-KZ"/>
        </w:rPr>
        <w:t xml:space="preserve"> </w:t>
      </w:r>
      <w:r w:rsidR="007923C1" w:rsidRPr="00EE0038">
        <w:rPr>
          <w:rStyle w:val="ypks7kbdpwfgdykd3qb9"/>
          <w:sz w:val="28"/>
          <w:szCs w:val="28"/>
          <w:lang w:val="kk-KZ"/>
        </w:rPr>
        <w:t>деген</w:t>
      </w:r>
      <w:r w:rsidR="007923C1" w:rsidRPr="00EE0038">
        <w:rPr>
          <w:sz w:val="28"/>
          <w:szCs w:val="28"/>
          <w:lang w:val="kk-KZ"/>
        </w:rPr>
        <w:t xml:space="preserve"> </w:t>
      </w:r>
      <w:r w:rsidR="007923C1" w:rsidRPr="00EE0038">
        <w:rPr>
          <w:rStyle w:val="ypks7kbdpwfgdykd3qb9"/>
          <w:sz w:val="28"/>
          <w:szCs w:val="28"/>
          <w:lang w:val="kk-KZ"/>
        </w:rPr>
        <w:t>көзқарас.</w:t>
      </w:r>
    </w:p>
    <w:p w14:paraId="0C470376" w14:textId="0E234184" w:rsidR="00562703" w:rsidRPr="00E12E4A" w:rsidRDefault="00562703" w:rsidP="00562703">
      <w:pPr>
        <w:jc w:val="both"/>
        <w:rPr>
          <w:color w:val="000000" w:themeColor="text1"/>
          <w:sz w:val="28"/>
          <w:szCs w:val="28"/>
          <w:lang w:val="kk-KZ"/>
        </w:rPr>
      </w:pPr>
      <w:r w:rsidRPr="00E12E4A">
        <w:rPr>
          <w:color w:val="000000" w:themeColor="text1"/>
          <w:sz w:val="28"/>
          <w:szCs w:val="28"/>
          <w:lang w:val="kk-KZ"/>
        </w:rPr>
        <w:tab/>
        <w:t xml:space="preserve">Ұлттық педагогикамыздың маңызды бөлігі болып есептелетін қазақ халқының дербес ел болып тарихи аренаға шыққан кезеңіндегі, педагогикалық ой-пікірлердің дамып қалыптасуына Т.М. Әлсатов «Қазақ </w:t>
      </w:r>
      <w:r w:rsidRPr="00E12E4A">
        <w:rPr>
          <w:color w:val="000000" w:themeColor="text1"/>
          <w:sz w:val="28"/>
          <w:szCs w:val="28"/>
          <w:lang w:val="kk-KZ"/>
        </w:rPr>
        <w:lastRenderedPageBreak/>
        <w:t>хандығы тұсындағы педагогикалық ойлардың дамуы (ХҮ-ХҮІІІ ғ.ғ.)» диссертациялық еңбегін арнаған. Мұнда ғалым Өтейбойдақ Тілеуқабылұлының ұлттық педагогикаға қосқан үлесі, Орта ғасырда өмір сүрген М.Х.Дулатидың ұлт, дін және ел билеу психологиясына қатысты, Қ.Жалайридің имандылық, адамгершілік, отаншылдық, ақыл-ой, сұлулық пен сымбат тәрбиесіне қатысты идеяларына талдау берген. Ғалым,  ХҮ-ХҮІІІ ғ.ғ. ақын-жыраулардың – Асан Қайғы, Бұқар жырау, Ақтамберді, Үмбетей, Шал ақын т.б. тәлімдік көзқарастарын, қазақ тәлім-тәрбие тарихына қосқан үлесін анықтаған. Бірақ осы ақын-жыраулар мұрасындағы адамның өсп жетілуіндегі жас ерекшеліктерінің тәлім-тәрбиелік маңызы, сипаттамасы ескерілмей қалған. Бұл ретте К.Ж.Қожахметованың «Теоретико-методологические основы казахской этнопедагогики» тақырыбындағы ғылыми зерттеу жұмысын да атап өтуге болады. Ғалымның зерттеу барысында, алғаш рет, қазақ этнопедагогикасының негізі айқындалып, ерекшелігі, жалпы педагогикамен байланысы дәлелденіп, қазақ этнопедагогикасының мазмұны, формалары, әдістері, құрылымн</w:t>
      </w:r>
      <w:r w:rsidR="00BA2376">
        <w:rPr>
          <w:color w:val="000000" w:themeColor="text1"/>
          <w:sz w:val="28"/>
          <w:szCs w:val="28"/>
          <w:lang w:val="kk-KZ"/>
        </w:rPr>
        <w:t>ы</w:t>
      </w:r>
      <w:r w:rsidRPr="00E12E4A">
        <w:rPr>
          <w:color w:val="000000" w:themeColor="text1"/>
          <w:sz w:val="28"/>
          <w:szCs w:val="28"/>
          <w:lang w:val="kk-KZ"/>
        </w:rPr>
        <w:t>ң кешенді үлгісі жасалып, ғылыми-әдістемелік жүйесі құрылған [</w:t>
      </w:r>
      <w:r w:rsidR="00676840" w:rsidRPr="00E12E4A">
        <w:rPr>
          <w:color w:val="000000" w:themeColor="text1"/>
          <w:sz w:val="28"/>
          <w:szCs w:val="28"/>
          <w:lang w:val="kk-KZ"/>
        </w:rPr>
        <w:t>100].</w:t>
      </w:r>
    </w:p>
    <w:p w14:paraId="1B5C7407" w14:textId="23361C6B" w:rsidR="00C40F4F" w:rsidRDefault="00562703" w:rsidP="00562703">
      <w:pPr>
        <w:jc w:val="both"/>
        <w:rPr>
          <w:color w:val="000000" w:themeColor="text1"/>
          <w:sz w:val="28"/>
          <w:szCs w:val="28"/>
          <w:lang w:val="kk-KZ"/>
        </w:rPr>
      </w:pPr>
      <w:r w:rsidRPr="00E12E4A">
        <w:rPr>
          <w:color w:val="000000" w:themeColor="text1"/>
          <w:sz w:val="28"/>
          <w:szCs w:val="28"/>
          <w:lang w:val="kk-KZ"/>
        </w:rPr>
        <w:tab/>
      </w:r>
      <w:r w:rsidR="00D04487" w:rsidRPr="00E12E4A">
        <w:rPr>
          <w:color w:val="000000" w:themeColor="text1"/>
          <w:sz w:val="28"/>
          <w:szCs w:val="28"/>
          <w:lang w:val="kk-KZ"/>
        </w:rPr>
        <w:t>Халықтық педагогика бұл күрделі әлеуметтік-педагогикалық құбылыс және жалпыадамзаттық құндылықтардың құрамды компоненттерінің бірі болып табылатындықтан, біз халықтық педагогиканың құрылымдық моделін келесідей етіп көрсетеміз</w:t>
      </w:r>
      <w:r w:rsidR="00E21F59">
        <w:rPr>
          <w:color w:val="000000" w:themeColor="text1"/>
          <w:sz w:val="28"/>
          <w:szCs w:val="28"/>
          <w:lang w:val="kk-KZ"/>
        </w:rPr>
        <w:t xml:space="preserve"> (4-сурет)</w:t>
      </w:r>
      <w:r w:rsidR="00D04487" w:rsidRPr="00E12E4A">
        <w:rPr>
          <w:color w:val="000000" w:themeColor="text1"/>
          <w:sz w:val="28"/>
          <w:szCs w:val="28"/>
          <w:lang w:val="kk-KZ"/>
        </w:rPr>
        <w:t>.</w:t>
      </w:r>
    </w:p>
    <w:p w14:paraId="44DBDFD3" w14:textId="77777777" w:rsidR="00C40F4F" w:rsidRDefault="00C40F4F" w:rsidP="00562703">
      <w:pPr>
        <w:jc w:val="both"/>
        <w:rPr>
          <w:color w:val="000000" w:themeColor="text1"/>
          <w:sz w:val="28"/>
          <w:szCs w:val="28"/>
          <w:lang w:val="kk-KZ"/>
        </w:rPr>
      </w:pPr>
    </w:p>
    <w:p w14:paraId="42266CBB" w14:textId="77777777" w:rsidR="00E25D7D" w:rsidRPr="00E12E4A" w:rsidRDefault="00E25D7D" w:rsidP="00562703">
      <w:pPr>
        <w:jc w:val="both"/>
        <w:rPr>
          <w:color w:val="000000" w:themeColor="text1"/>
          <w:sz w:val="28"/>
          <w:szCs w:val="28"/>
          <w:lang w:val="kk-KZ"/>
        </w:rPr>
      </w:pPr>
      <w:r w:rsidRPr="00E12E4A">
        <w:rPr>
          <w:noProof/>
          <w:color w:val="000000" w:themeColor="text1"/>
          <w:sz w:val="28"/>
          <w:szCs w:val="28"/>
        </w:rPr>
        <w:drawing>
          <wp:inline distT="0" distB="0" distL="0" distR="0" wp14:anchorId="42ED36BA" wp14:editId="210E8F80">
            <wp:extent cx="5997039" cy="3431968"/>
            <wp:effectExtent l="0" t="57150" r="0" b="11176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7261BEC" w14:textId="77777777" w:rsidR="00C40F4F" w:rsidRDefault="00C40F4F" w:rsidP="00C40F4F">
      <w:pPr>
        <w:jc w:val="both"/>
        <w:rPr>
          <w:color w:val="000000" w:themeColor="text1"/>
          <w:sz w:val="28"/>
          <w:szCs w:val="28"/>
          <w:lang w:val="kk-KZ"/>
        </w:rPr>
      </w:pPr>
    </w:p>
    <w:p w14:paraId="6C0A0C57" w14:textId="6DECF6E1" w:rsidR="00C40F4F" w:rsidRPr="00E12E4A" w:rsidRDefault="008A2E1C" w:rsidP="00E21F59">
      <w:pPr>
        <w:jc w:val="center"/>
        <w:rPr>
          <w:color w:val="000000" w:themeColor="text1"/>
          <w:sz w:val="28"/>
          <w:szCs w:val="28"/>
          <w:lang w:val="kk-KZ"/>
        </w:rPr>
      </w:pPr>
      <w:r w:rsidRPr="00EE0038">
        <w:rPr>
          <w:color w:val="000000" w:themeColor="text1"/>
          <w:sz w:val="28"/>
          <w:szCs w:val="28"/>
          <w:lang w:val="kk-KZ"/>
        </w:rPr>
        <w:t>Сурет 4 – Халық</w:t>
      </w:r>
      <w:r w:rsidR="00C40F4F" w:rsidRPr="00EE0038">
        <w:rPr>
          <w:color w:val="000000" w:themeColor="text1"/>
          <w:sz w:val="28"/>
          <w:szCs w:val="28"/>
          <w:lang w:val="kk-KZ"/>
        </w:rPr>
        <w:t xml:space="preserve"> педагогика</w:t>
      </w:r>
      <w:r w:rsidRPr="00EE0038">
        <w:rPr>
          <w:color w:val="000000" w:themeColor="text1"/>
          <w:sz w:val="28"/>
          <w:szCs w:val="28"/>
          <w:lang w:val="kk-KZ"/>
        </w:rPr>
        <w:t>сы</w:t>
      </w:r>
      <w:r w:rsidR="00C40F4F" w:rsidRPr="00EE0038">
        <w:rPr>
          <w:color w:val="000000" w:themeColor="text1"/>
          <w:sz w:val="28"/>
          <w:szCs w:val="28"/>
          <w:lang w:val="kk-KZ"/>
        </w:rPr>
        <w:t>ның  құрылымдық моделі</w:t>
      </w:r>
    </w:p>
    <w:p w14:paraId="58885D1D" w14:textId="77777777" w:rsidR="00E25D7D" w:rsidRDefault="00E25D7D" w:rsidP="00562703">
      <w:pPr>
        <w:jc w:val="both"/>
        <w:rPr>
          <w:color w:val="000000" w:themeColor="text1"/>
          <w:sz w:val="28"/>
          <w:szCs w:val="28"/>
          <w:lang w:val="kk-KZ"/>
        </w:rPr>
      </w:pPr>
    </w:p>
    <w:p w14:paraId="026916F4" w14:textId="77777777" w:rsidR="00C40F4F" w:rsidRPr="00E12E4A" w:rsidRDefault="00C40F4F" w:rsidP="00562703">
      <w:pPr>
        <w:jc w:val="both"/>
        <w:rPr>
          <w:color w:val="000000" w:themeColor="text1"/>
          <w:sz w:val="28"/>
          <w:szCs w:val="28"/>
          <w:lang w:val="kk-KZ"/>
        </w:rPr>
      </w:pPr>
    </w:p>
    <w:p w14:paraId="14A233F5" w14:textId="77777777" w:rsidR="00562703" w:rsidRPr="00E12E4A" w:rsidRDefault="00562703" w:rsidP="00EE254D">
      <w:pPr>
        <w:ind w:firstLine="567"/>
        <w:jc w:val="both"/>
        <w:rPr>
          <w:color w:val="000000" w:themeColor="text1"/>
          <w:sz w:val="28"/>
          <w:szCs w:val="28"/>
          <w:lang w:val="kk-KZ"/>
        </w:rPr>
      </w:pPr>
      <w:r w:rsidRPr="00E12E4A">
        <w:rPr>
          <w:color w:val="000000" w:themeColor="text1"/>
          <w:sz w:val="28"/>
          <w:szCs w:val="28"/>
          <w:lang w:val="kk-KZ"/>
        </w:rPr>
        <w:lastRenderedPageBreak/>
        <w:t xml:space="preserve">Балалардың бойында адамгершілік қасиеттерін қалыптастыруға бағытталған аңыз-әңгімелер, жыр дастандар, ертегілер қазақ халқының салт-дәстүрлері, әдет-ғұрпы, мақал-мәтелдері, олардың дүниеге </w:t>
      </w:r>
      <w:r w:rsidR="008A2E1C">
        <w:rPr>
          <w:color w:val="000000" w:themeColor="text1"/>
          <w:sz w:val="28"/>
          <w:szCs w:val="28"/>
          <w:lang w:val="kk-KZ"/>
        </w:rPr>
        <w:t>деген</w:t>
      </w:r>
      <w:r w:rsidRPr="00E12E4A">
        <w:rPr>
          <w:color w:val="000000" w:themeColor="text1"/>
          <w:sz w:val="28"/>
          <w:szCs w:val="28"/>
          <w:lang w:val="kk-KZ"/>
        </w:rPr>
        <w:t xml:space="preserve"> көзқарасының қалыптасуына шарт түзеді. Ақын-жыраулар баланың ой-өрісіне қатысты пікірлерінде, көбінесе, өз</w:t>
      </w:r>
      <w:r w:rsidR="008A2E1C">
        <w:rPr>
          <w:color w:val="000000" w:themeColor="text1"/>
          <w:sz w:val="28"/>
          <w:szCs w:val="28"/>
          <w:lang w:val="kk-KZ"/>
        </w:rPr>
        <w:t xml:space="preserve"> жеке</w:t>
      </w:r>
      <w:r w:rsidRPr="00E12E4A">
        <w:rPr>
          <w:color w:val="000000" w:themeColor="text1"/>
          <w:sz w:val="28"/>
          <w:szCs w:val="28"/>
          <w:lang w:val="kk-KZ"/>
        </w:rPr>
        <w:t xml:space="preserve"> өмір</w:t>
      </w:r>
      <w:r w:rsidR="008A2E1C">
        <w:rPr>
          <w:color w:val="000000" w:themeColor="text1"/>
          <w:sz w:val="28"/>
          <w:szCs w:val="28"/>
          <w:lang w:val="kk-KZ"/>
        </w:rPr>
        <w:t>лер</w:t>
      </w:r>
      <w:r w:rsidRPr="00E12E4A">
        <w:rPr>
          <w:color w:val="000000" w:themeColor="text1"/>
          <w:sz w:val="28"/>
          <w:szCs w:val="28"/>
          <w:lang w:val="kk-KZ"/>
        </w:rPr>
        <w:t>ін негізге алады. Олар өздерінің басынан өткен жас кезеңдерін сипаттауда ғыл</w:t>
      </w:r>
      <w:r w:rsidR="00206780">
        <w:rPr>
          <w:color w:val="000000" w:themeColor="text1"/>
          <w:sz w:val="28"/>
          <w:szCs w:val="28"/>
          <w:lang w:val="kk-KZ"/>
        </w:rPr>
        <w:t xml:space="preserve">ыми педагогика мен психологияның гуманистік </w:t>
      </w:r>
      <w:r w:rsidRPr="00E12E4A">
        <w:rPr>
          <w:color w:val="000000" w:themeColor="text1"/>
          <w:sz w:val="28"/>
          <w:szCs w:val="28"/>
          <w:lang w:val="kk-KZ"/>
        </w:rPr>
        <w:t>қағидалар</w:t>
      </w:r>
      <w:r w:rsidR="00206780">
        <w:rPr>
          <w:color w:val="000000" w:themeColor="text1"/>
          <w:sz w:val="28"/>
          <w:szCs w:val="28"/>
          <w:lang w:val="kk-KZ"/>
        </w:rPr>
        <w:t>ынан</w:t>
      </w:r>
      <w:r w:rsidRPr="00E12E4A">
        <w:rPr>
          <w:color w:val="000000" w:themeColor="text1"/>
          <w:sz w:val="28"/>
          <w:szCs w:val="28"/>
          <w:lang w:val="kk-KZ"/>
        </w:rPr>
        <w:t xml:space="preserve"> алшақ кетпейді. Керісінше, оны дәріптеп отырады. Олар өздерінің балалық шағын есейіп, ақылы толысқан кезде есіне түсіріп, өлең, терме, толғау түрінде жеткізеді. </w:t>
      </w:r>
      <w:r w:rsidRPr="00E12E4A">
        <w:rPr>
          <w:color w:val="000000" w:themeColor="text1"/>
          <w:sz w:val="28"/>
          <w:szCs w:val="28"/>
          <w:lang w:val="kk-KZ"/>
        </w:rPr>
        <w:tab/>
        <w:t xml:space="preserve"> </w:t>
      </w:r>
    </w:p>
    <w:p w14:paraId="2DB00304" w14:textId="77777777" w:rsidR="00562703" w:rsidRPr="00E12E4A" w:rsidRDefault="00562703" w:rsidP="00562703">
      <w:pPr>
        <w:ind w:firstLine="708"/>
        <w:jc w:val="both"/>
        <w:rPr>
          <w:color w:val="000000" w:themeColor="text1"/>
          <w:sz w:val="28"/>
          <w:szCs w:val="28"/>
          <w:lang w:val="kk-KZ"/>
        </w:rPr>
      </w:pPr>
      <w:r w:rsidRPr="00E12E4A">
        <w:rPr>
          <w:color w:val="000000" w:themeColor="text1"/>
          <w:sz w:val="28"/>
          <w:szCs w:val="28"/>
          <w:lang w:val="kk-KZ"/>
        </w:rPr>
        <w:t>Мәделі Жүсіпқожаұлы 5 жас туралы ой-толғауында балалық шақтың өтпелі екендігін, ата-ананың қамқорлығын айта келіп, ата-ана мен бала ортасындағы қарым-қатынасты тек қана «сыйластықта» білу керек – десе, 5 жастағы қыз бала туралы айта келіп «ойнарсың қыздарменен қуыршақты» - деп, балалардың жыныстық айырмашылығының олардың іс-әрекетінде белгі бере бастайтындығын аңғартады. Ер балаға қатысты «жүгіріп, қыр басында»- деген сөздерді қолданса 5 жастағы қыз баланың ойынын қ</w:t>
      </w:r>
      <w:r w:rsidR="00EE254D" w:rsidRPr="00E12E4A">
        <w:rPr>
          <w:color w:val="000000" w:themeColor="text1"/>
          <w:sz w:val="28"/>
          <w:szCs w:val="28"/>
          <w:lang w:val="kk-KZ"/>
        </w:rPr>
        <w:t>уыршақпен байланыстырады.</w:t>
      </w:r>
    </w:p>
    <w:p w14:paraId="54708618" w14:textId="77777777" w:rsidR="00562703" w:rsidRPr="00E12E4A" w:rsidRDefault="00562703" w:rsidP="0069469D">
      <w:pPr>
        <w:ind w:firstLine="708"/>
        <w:jc w:val="both"/>
        <w:rPr>
          <w:color w:val="000000" w:themeColor="text1"/>
          <w:sz w:val="28"/>
          <w:szCs w:val="28"/>
          <w:lang w:val="kk-KZ"/>
        </w:rPr>
      </w:pPr>
      <w:r w:rsidRPr="00E12E4A">
        <w:rPr>
          <w:color w:val="000000" w:themeColor="text1"/>
          <w:sz w:val="28"/>
          <w:szCs w:val="28"/>
          <w:lang w:val="kk-KZ"/>
        </w:rPr>
        <w:t>Ақын-жыраулар шығармаларындағы баланың  өсіп-жетілуіне қатысты пікірлерді зерделей келе, жалпы олардың ой-пікірлерінің ғылыми педагогика мен психологиядан алшақ кетпейтіндігін анықтадық.</w:t>
      </w:r>
      <w:r w:rsidR="0069469D" w:rsidRPr="00E12E4A">
        <w:rPr>
          <w:color w:val="000000" w:themeColor="text1"/>
          <w:sz w:val="28"/>
          <w:szCs w:val="28"/>
          <w:lang w:val="kk-KZ"/>
        </w:rPr>
        <w:t xml:space="preserve"> </w:t>
      </w:r>
      <w:r w:rsidRPr="00E12E4A">
        <w:rPr>
          <w:color w:val="000000" w:themeColor="text1"/>
          <w:sz w:val="28"/>
          <w:szCs w:val="28"/>
          <w:lang w:val="kk-KZ"/>
        </w:rPr>
        <w:t>Олар баланың анасының бойында жатқан кездегі (п</w:t>
      </w:r>
      <w:r w:rsidR="00B61807">
        <w:rPr>
          <w:color w:val="000000" w:themeColor="text1"/>
          <w:sz w:val="28"/>
          <w:szCs w:val="28"/>
          <w:lang w:val="kk-KZ"/>
        </w:rPr>
        <w:t>е</w:t>
      </w:r>
      <w:r w:rsidRPr="00E12E4A">
        <w:rPr>
          <w:color w:val="000000" w:themeColor="text1"/>
          <w:sz w:val="28"/>
          <w:szCs w:val="28"/>
          <w:lang w:val="kk-KZ"/>
        </w:rPr>
        <w:t xml:space="preserve">ренатальное) даму процесінен олар «әуелі атаның белінде», </w:t>
      </w:r>
      <w:r w:rsidRPr="00E12E4A">
        <w:rPr>
          <w:b/>
          <w:color w:val="000000" w:themeColor="text1"/>
          <w:sz w:val="28"/>
          <w:szCs w:val="28"/>
          <w:lang w:val="kk-KZ"/>
        </w:rPr>
        <w:t>«</w:t>
      </w:r>
      <w:r w:rsidRPr="00E12E4A">
        <w:rPr>
          <w:color w:val="000000" w:themeColor="text1"/>
          <w:sz w:val="28"/>
          <w:szCs w:val="28"/>
          <w:lang w:val="kk-KZ"/>
        </w:rPr>
        <w:t xml:space="preserve">қатра су», «етке шапты» немесе «бір тамшы судан», «қан болып» - деп даму кезеңдерін дәлме-дәл пайымдап өлең түрінде жеткізген. </w:t>
      </w:r>
    </w:p>
    <w:p w14:paraId="7BD53828" w14:textId="0CBAA4AE" w:rsidR="0090391C" w:rsidRPr="00E12E4A" w:rsidRDefault="001A68DC" w:rsidP="008400CA">
      <w:pPr>
        <w:ind w:firstLine="567"/>
        <w:jc w:val="both"/>
        <w:rPr>
          <w:color w:val="000000" w:themeColor="text1"/>
          <w:sz w:val="28"/>
          <w:szCs w:val="28"/>
          <w:lang w:val="kk-KZ"/>
        </w:rPr>
      </w:pPr>
      <w:r>
        <w:rPr>
          <w:color w:val="000000" w:themeColor="text1"/>
          <w:sz w:val="28"/>
          <w:szCs w:val="28"/>
          <w:lang w:val="kk-KZ"/>
        </w:rPr>
        <w:t>«Ерлер зерттеулері» («</w:t>
      </w:r>
      <w:r w:rsidR="00D611D5" w:rsidRPr="00E12E4A">
        <w:rPr>
          <w:color w:val="000000" w:themeColor="text1"/>
          <w:sz w:val="28"/>
          <w:szCs w:val="28"/>
          <w:lang w:val="kk-KZ"/>
        </w:rPr>
        <w:t>Men'</w:t>
      </w:r>
      <w:r>
        <w:rPr>
          <w:color w:val="000000" w:themeColor="text1"/>
          <w:sz w:val="28"/>
          <w:szCs w:val="28"/>
          <w:lang w:val="kk-KZ"/>
        </w:rPr>
        <w:t>s Studies»</w:t>
      </w:r>
      <w:r w:rsidR="004D368F" w:rsidRPr="00E12E4A">
        <w:rPr>
          <w:color w:val="000000" w:themeColor="text1"/>
          <w:sz w:val="28"/>
          <w:szCs w:val="28"/>
          <w:lang w:val="kk-KZ"/>
        </w:rPr>
        <w:t>) шетелде XX ғасырдың 80-ші жылдарында</w:t>
      </w:r>
      <w:r w:rsidR="0090391C" w:rsidRPr="00E12E4A">
        <w:rPr>
          <w:color w:val="000000" w:themeColor="text1"/>
          <w:sz w:val="28"/>
          <w:szCs w:val="28"/>
          <w:lang w:val="kk-KZ"/>
        </w:rPr>
        <w:t xml:space="preserve"> бастау алып</w:t>
      </w:r>
      <w:r w:rsidR="004D368F" w:rsidRPr="00E12E4A">
        <w:rPr>
          <w:color w:val="000000" w:themeColor="text1"/>
          <w:sz w:val="28"/>
          <w:szCs w:val="28"/>
          <w:lang w:val="kk-KZ"/>
        </w:rPr>
        <w:t xml:space="preserve">, </w:t>
      </w:r>
      <w:r w:rsidR="0090391C" w:rsidRPr="00E12E4A">
        <w:rPr>
          <w:color w:val="000000" w:themeColor="text1"/>
          <w:sz w:val="28"/>
          <w:szCs w:val="28"/>
          <w:lang w:val="kk-KZ"/>
        </w:rPr>
        <w:t xml:space="preserve">отандық зерттеулерімізге қарағанда, </w:t>
      </w:r>
      <w:r w:rsidR="004D368F" w:rsidRPr="00E12E4A">
        <w:rPr>
          <w:color w:val="000000" w:themeColor="text1"/>
          <w:sz w:val="28"/>
          <w:szCs w:val="28"/>
          <w:lang w:val="kk-KZ"/>
        </w:rPr>
        <w:t xml:space="preserve">біршама ұзақ тарихы бар. Зерттеу назарын ерлер мәдениетінің нормалары </w:t>
      </w:r>
      <w:r w:rsidR="0090391C" w:rsidRPr="00E12E4A">
        <w:rPr>
          <w:color w:val="000000" w:themeColor="text1"/>
          <w:sz w:val="28"/>
          <w:szCs w:val="28"/>
          <w:lang w:val="kk-KZ"/>
        </w:rPr>
        <w:t xml:space="preserve"> мәселелерімен айналысқан бірқатар шетел зерттеушілерін қарастырдық </w:t>
      </w:r>
      <w:r w:rsidR="004D368F" w:rsidRPr="00E12E4A">
        <w:rPr>
          <w:color w:val="000000" w:themeColor="text1"/>
          <w:sz w:val="28"/>
          <w:szCs w:val="28"/>
          <w:lang w:val="kk-KZ"/>
        </w:rPr>
        <w:t xml:space="preserve">(Ш. Берн, Р. Брэннон, О. Пил, </w:t>
      </w:r>
      <w:r w:rsidR="0090391C" w:rsidRPr="00E12E4A">
        <w:rPr>
          <w:color w:val="000000" w:themeColor="text1"/>
          <w:sz w:val="28"/>
          <w:szCs w:val="28"/>
          <w:lang w:val="kk-KZ"/>
        </w:rPr>
        <w:t>Е. Томпсон және т. б.), сонымен қатар жақын шет ел мемлекетіндегі зерттеулерге наз</w:t>
      </w:r>
      <w:r w:rsidR="00EE0038">
        <w:rPr>
          <w:color w:val="000000" w:themeColor="text1"/>
          <w:sz w:val="28"/>
          <w:szCs w:val="28"/>
          <w:lang w:val="kk-KZ"/>
        </w:rPr>
        <w:t>ар аудардық. Мысалы, ұл</w:t>
      </w:r>
      <w:r w:rsidR="0090391C" w:rsidRPr="00E12E4A">
        <w:rPr>
          <w:color w:val="000000" w:themeColor="text1"/>
          <w:sz w:val="28"/>
          <w:szCs w:val="28"/>
          <w:lang w:val="kk-KZ"/>
        </w:rPr>
        <w:t xml:space="preserve"> баланың жас ерекшеліктеріне сәйкес оның психологиялық, физиологиялық</w:t>
      </w:r>
      <w:r w:rsidR="00B57BED" w:rsidRPr="00E12E4A">
        <w:rPr>
          <w:color w:val="000000" w:themeColor="text1"/>
          <w:sz w:val="28"/>
          <w:szCs w:val="28"/>
          <w:lang w:val="kk-KZ"/>
        </w:rPr>
        <w:t xml:space="preserve"> аспекттеріне тоқталған</w:t>
      </w:r>
      <w:r w:rsidR="008245BC">
        <w:rPr>
          <w:color w:val="000000" w:themeColor="text1"/>
          <w:sz w:val="28"/>
          <w:szCs w:val="28"/>
          <w:lang w:val="kk-KZ"/>
        </w:rPr>
        <w:t xml:space="preserve"> (5-сурет)</w:t>
      </w:r>
      <w:r w:rsidR="00B57BED" w:rsidRPr="00E12E4A">
        <w:rPr>
          <w:color w:val="000000" w:themeColor="text1"/>
          <w:sz w:val="28"/>
          <w:szCs w:val="28"/>
          <w:lang w:val="kk-KZ"/>
        </w:rPr>
        <w:t xml:space="preserve">. </w:t>
      </w:r>
    </w:p>
    <w:p w14:paraId="3DD856E2" w14:textId="77777777" w:rsidR="00B57BED" w:rsidRPr="00E12E4A" w:rsidRDefault="00B57BED" w:rsidP="008400CA">
      <w:pPr>
        <w:ind w:firstLine="567"/>
        <w:jc w:val="both"/>
        <w:rPr>
          <w:color w:val="000000" w:themeColor="text1"/>
          <w:sz w:val="28"/>
          <w:szCs w:val="28"/>
          <w:lang w:val="kk-KZ"/>
        </w:rPr>
      </w:pPr>
    </w:p>
    <w:p w14:paraId="2F89FBC9" w14:textId="77777777" w:rsidR="0034378E" w:rsidRPr="00E12E4A" w:rsidRDefault="0034378E" w:rsidP="008400CA">
      <w:pPr>
        <w:ind w:firstLine="567"/>
        <w:jc w:val="both"/>
        <w:rPr>
          <w:color w:val="000000" w:themeColor="text1"/>
          <w:sz w:val="28"/>
          <w:szCs w:val="28"/>
          <w:lang w:val="kk-KZ"/>
        </w:rPr>
      </w:pPr>
    </w:p>
    <w:p w14:paraId="5B8D2622" w14:textId="77777777" w:rsidR="0034378E" w:rsidRPr="00E12E4A" w:rsidRDefault="00F26E4B" w:rsidP="004048AE">
      <w:pPr>
        <w:ind w:firstLine="567"/>
        <w:jc w:val="both"/>
        <w:rPr>
          <w:color w:val="000000" w:themeColor="text1"/>
          <w:sz w:val="28"/>
          <w:szCs w:val="28"/>
          <w:lang w:val="kk-KZ"/>
        </w:rPr>
      </w:pPr>
      <w:r w:rsidRPr="00E12E4A">
        <w:rPr>
          <w:noProof/>
          <w:color w:val="000000" w:themeColor="text1"/>
          <w:sz w:val="28"/>
          <w:szCs w:val="28"/>
        </w:rPr>
        <w:lastRenderedPageBreak/>
        <w:drawing>
          <wp:inline distT="0" distB="0" distL="0" distR="0" wp14:anchorId="7D3B94A3" wp14:editId="46A3D8CC">
            <wp:extent cx="5296619" cy="3847381"/>
            <wp:effectExtent l="0" t="0" r="1841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0FCD791" w14:textId="77777777" w:rsidR="00C40F4F" w:rsidRDefault="00C40F4F" w:rsidP="008D1F99">
      <w:pPr>
        <w:pStyle w:val="a3"/>
        <w:ind w:firstLine="567"/>
        <w:jc w:val="both"/>
        <w:rPr>
          <w:rFonts w:ascii="Times New Roman" w:hAnsi="Times New Roman"/>
          <w:color w:val="000000" w:themeColor="text1"/>
          <w:sz w:val="28"/>
          <w:szCs w:val="28"/>
          <w:lang w:val="kk-KZ"/>
        </w:rPr>
      </w:pPr>
    </w:p>
    <w:p w14:paraId="0EE6C120" w14:textId="13DF4A02" w:rsidR="00C40F4F" w:rsidRPr="00E12E4A" w:rsidRDefault="00F068FD" w:rsidP="00C40F4F">
      <w:pPr>
        <w:ind w:firstLine="567"/>
        <w:jc w:val="both"/>
        <w:rPr>
          <w:color w:val="000000" w:themeColor="text1"/>
          <w:sz w:val="28"/>
          <w:szCs w:val="28"/>
          <w:lang w:val="kk-KZ"/>
        </w:rPr>
      </w:pPr>
      <w:r>
        <w:rPr>
          <w:color w:val="000000" w:themeColor="text1"/>
          <w:sz w:val="28"/>
          <w:szCs w:val="28"/>
          <w:lang w:val="kk-KZ"/>
        </w:rPr>
        <w:t>Сурет 5</w:t>
      </w:r>
      <w:r w:rsidR="008245BC">
        <w:rPr>
          <w:color w:val="000000" w:themeColor="text1"/>
          <w:sz w:val="28"/>
          <w:szCs w:val="28"/>
          <w:lang w:val="kk-KZ"/>
        </w:rPr>
        <w:t xml:space="preserve"> </w:t>
      </w:r>
      <w:r>
        <w:rPr>
          <w:color w:val="000000" w:themeColor="text1"/>
          <w:sz w:val="28"/>
          <w:szCs w:val="28"/>
          <w:lang w:val="kk-KZ"/>
        </w:rPr>
        <w:t>- Б</w:t>
      </w:r>
      <w:r w:rsidR="00C40F4F" w:rsidRPr="00E12E4A">
        <w:rPr>
          <w:color w:val="000000" w:themeColor="text1"/>
          <w:sz w:val="28"/>
          <w:szCs w:val="28"/>
          <w:lang w:val="kk-KZ"/>
        </w:rPr>
        <w:t>алалардың жас ерекшеліктерін зерттеген ғалымдар жіктемесі</w:t>
      </w:r>
    </w:p>
    <w:p w14:paraId="458BAE3C" w14:textId="77777777" w:rsidR="00C40F4F" w:rsidRDefault="00C40F4F" w:rsidP="008D1F99">
      <w:pPr>
        <w:pStyle w:val="a3"/>
        <w:ind w:firstLine="567"/>
        <w:jc w:val="both"/>
        <w:rPr>
          <w:rFonts w:ascii="Times New Roman" w:hAnsi="Times New Roman"/>
          <w:color w:val="000000" w:themeColor="text1"/>
          <w:sz w:val="28"/>
          <w:szCs w:val="28"/>
          <w:lang w:val="kk-KZ"/>
        </w:rPr>
      </w:pPr>
    </w:p>
    <w:p w14:paraId="1AA803D3" w14:textId="197458C1" w:rsidR="004D368F" w:rsidRPr="009E5793" w:rsidRDefault="007C5153" w:rsidP="009E5793">
      <w:pPr>
        <w:pStyle w:val="a3"/>
        <w:ind w:firstLine="567"/>
        <w:jc w:val="both"/>
        <w:rPr>
          <w:rFonts w:ascii="Times New Roman" w:hAnsi="Times New Roman"/>
          <w:color w:val="000000" w:themeColor="text1"/>
          <w:sz w:val="28"/>
          <w:szCs w:val="28"/>
          <w:lang w:val="kk-KZ"/>
        </w:rPr>
      </w:pPr>
      <w:r w:rsidRPr="007C5153">
        <w:rPr>
          <w:rFonts w:ascii="Times New Roman" w:hAnsi="Times New Roman"/>
          <w:color w:val="000000" w:themeColor="text1"/>
          <w:sz w:val="28"/>
          <w:szCs w:val="28"/>
          <w:lang w:val="kk-KZ"/>
        </w:rPr>
        <w:t>Біздің зерттеулерімізд</w:t>
      </w:r>
      <w:r w:rsidR="00856AE0">
        <w:rPr>
          <w:rFonts w:ascii="Times New Roman" w:hAnsi="Times New Roman"/>
          <w:color w:val="000000" w:themeColor="text1"/>
          <w:sz w:val="28"/>
          <w:szCs w:val="28"/>
          <w:lang w:val="kk-KZ"/>
        </w:rPr>
        <w:t>е</w:t>
      </w:r>
      <w:r w:rsidRPr="007C5153">
        <w:rPr>
          <w:rFonts w:ascii="Times New Roman" w:hAnsi="Times New Roman"/>
          <w:color w:val="000000" w:themeColor="text1"/>
          <w:sz w:val="28"/>
          <w:szCs w:val="28"/>
          <w:lang w:val="kk-KZ"/>
        </w:rPr>
        <w:t xml:space="preserve"> </w:t>
      </w:r>
      <w:r>
        <w:rPr>
          <w:rFonts w:ascii="Times New Roman" w:hAnsi="Times New Roman"/>
          <w:color w:val="000000" w:themeColor="text1"/>
          <w:sz w:val="28"/>
          <w:szCs w:val="28"/>
          <w:lang w:val="kk-KZ"/>
        </w:rPr>
        <w:t>ұл балаларға тән психологиялық ерекшеліктерге сипаттаманы қыз балалар</w:t>
      </w:r>
      <w:r w:rsidR="009E5793">
        <w:rPr>
          <w:rFonts w:ascii="Times New Roman" w:hAnsi="Times New Roman"/>
          <w:color w:val="000000" w:themeColor="text1"/>
          <w:sz w:val="28"/>
          <w:szCs w:val="28"/>
          <w:lang w:val="kk-KZ"/>
        </w:rPr>
        <w:t xml:space="preserve"> психологиясы</w:t>
      </w:r>
      <w:r>
        <w:rPr>
          <w:rFonts w:ascii="Times New Roman" w:hAnsi="Times New Roman"/>
          <w:color w:val="000000" w:themeColor="text1"/>
          <w:sz w:val="28"/>
          <w:szCs w:val="28"/>
          <w:lang w:val="kk-KZ"/>
        </w:rPr>
        <w:t xml:space="preserve">мен </w:t>
      </w:r>
      <w:r w:rsidR="009E5793">
        <w:rPr>
          <w:rFonts w:ascii="Times New Roman" w:hAnsi="Times New Roman"/>
          <w:color w:val="000000" w:themeColor="text1"/>
          <w:sz w:val="28"/>
          <w:szCs w:val="28"/>
          <w:lang w:val="kk-KZ"/>
        </w:rPr>
        <w:t xml:space="preserve">өзара </w:t>
      </w:r>
      <w:r>
        <w:rPr>
          <w:rFonts w:ascii="Times New Roman" w:hAnsi="Times New Roman"/>
          <w:color w:val="000000" w:themeColor="text1"/>
          <w:sz w:val="28"/>
          <w:szCs w:val="28"/>
          <w:lang w:val="kk-KZ"/>
        </w:rPr>
        <w:t>салыс</w:t>
      </w:r>
      <w:r w:rsidR="009E5793">
        <w:rPr>
          <w:rFonts w:ascii="Times New Roman" w:hAnsi="Times New Roman"/>
          <w:color w:val="000000" w:themeColor="text1"/>
          <w:sz w:val="28"/>
          <w:szCs w:val="28"/>
          <w:lang w:val="kk-KZ"/>
        </w:rPr>
        <w:t xml:space="preserve">тыра отырып беріп, ондағы айырмашылықтардың төмендегі принциптерін атауға болады </w:t>
      </w:r>
      <w:r w:rsidR="004D368F" w:rsidRPr="00EE0038">
        <w:rPr>
          <w:rFonts w:ascii="Times New Roman" w:hAnsi="Times New Roman"/>
          <w:color w:val="000000" w:themeColor="text1"/>
          <w:sz w:val="28"/>
          <w:szCs w:val="28"/>
          <w:lang w:val="kk-KZ"/>
        </w:rPr>
        <w:t>[</w:t>
      </w:r>
      <w:r w:rsidR="008D1F99" w:rsidRPr="00EE0038">
        <w:rPr>
          <w:rFonts w:ascii="Times New Roman" w:hAnsi="Times New Roman"/>
          <w:color w:val="000000" w:themeColor="text1"/>
          <w:sz w:val="28"/>
          <w:szCs w:val="28"/>
          <w:lang w:val="kk-KZ"/>
        </w:rPr>
        <w:t>101</w:t>
      </w:r>
      <w:r w:rsidR="00E107E3">
        <w:rPr>
          <w:rFonts w:ascii="Times New Roman" w:hAnsi="Times New Roman"/>
          <w:color w:val="000000" w:themeColor="text1"/>
          <w:sz w:val="28"/>
          <w:szCs w:val="28"/>
          <w:lang w:val="kk-KZ"/>
        </w:rPr>
        <w:t>, 12 б.</w:t>
      </w:r>
      <w:r w:rsidR="004D368F" w:rsidRPr="00EE0038">
        <w:rPr>
          <w:rStyle w:val="a4"/>
          <w:rFonts w:ascii="Times New Roman" w:hAnsi="Times New Roman"/>
          <w:color w:val="000000" w:themeColor="text1"/>
          <w:sz w:val="28"/>
          <w:szCs w:val="28"/>
          <w:lang w:val="kk-KZ"/>
        </w:rPr>
        <w:t>].</w:t>
      </w:r>
    </w:p>
    <w:p w14:paraId="3AA768D4" w14:textId="77777777" w:rsidR="00F949A1" w:rsidRDefault="00856AE0" w:rsidP="008D1F99">
      <w:pPr>
        <w:pStyle w:val="a3"/>
        <w:ind w:firstLine="567"/>
        <w:jc w:val="both"/>
        <w:rPr>
          <w:rStyle w:val="af2"/>
          <w:rFonts w:ascii="Times New Roman" w:hAnsi="Times New Roman"/>
          <w:b w:val="0"/>
          <w:color w:val="000000" w:themeColor="text1"/>
          <w:sz w:val="28"/>
          <w:szCs w:val="28"/>
          <w:lang w:val="kk-KZ"/>
        </w:rPr>
      </w:pPr>
      <w:r>
        <w:rPr>
          <w:rStyle w:val="af2"/>
          <w:rFonts w:ascii="Times New Roman" w:hAnsi="Times New Roman"/>
          <w:b w:val="0"/>
          <w:color w:val="000000" w:themeColor="text1"/>
          <w:sz w:val="28"/>
          <w:szCs w:val="28"/>
          <w:lang w:val="kk-KZ"/>
        </w:rPr>
        <w:t>Бірінші, мұндағы</w:t>
      </w:r>
      <w:r w:rsidR="009E5793" w:rsidRPr="009E5793">
        <w:rPr>
          <w:rStyle w:val="af2"/>
          <w:rFonts w:ascii="Times New Roman" w:hAnsi="Times New Roman"/>
          <w:b w:val="0"/>
          <w:color w:val="000000" w:themeColor="text1"/>
          <w:sz w:val="28"/>
          <w:szCs w:val="28"/>
          <w:lang w:val="kk-KZ"/>
        </w:rPr>
        <w:t xml:space="preserve"> </w:t>
      </w:r>
      <w:r w:rsidR="009E5793">
        <w:rPr>
          <w:rStyle w:val="af2"/>
          <w:rFonts w:ascii="Times New Roman" w:hAnsi="Times New Roman"/>
          <w:b w:val="0"/>
          <w:color w:val="000000" w:themeColor="text1"/>
          <w:sz w:val="28"/>
          <w:szCs w:val="28"/>
          <w:lang w:val="kk-KZ"/>
        </w:rPr>
        <w:t>айырмашылықтар</w:t>
      </w:r>
      <w:r w:rsidR="00F949A1">
        <w:rPr>
          <w:rStyle w:val="af2"/>
          <w:rFonts w:ascii="Times New Roman" w:hAnsi="Times New Roman"/>
          <w:b w:val="0"/>
          <w:color w:val="000000" w:themeColor="text1"/>
          <w:sz w:val="28"/>
          <w:szCs w:val="28"/>
          <w:lang w:val="kk-KZ"/>
        </w:rPr>
        <w:t xml:space="preserve"> ұл бала мен қыз бала</w:t>
      </w:r>
      <w:r w:rsidR="009E5793">
        <w:rPr>
          <w:rStyle w:val="af2"/>
          <w:rFonts w:ascii="Times New Roman" w:hAnsi="Times New Roman"/>
          <w:b w:val="0"/>
          <w:color w:val="000000" w:themeColor="text1"/>
          <w:sz w:val="28"/>
          <w:szCs w:val="28"/>
          <w:lang w:val="kk-KZ"/>
        </w:rPr>
        <w:t xml:space="preserve"> бойында жыныстық жетілу кезеңіне дейін байқала</w:t>
      </w:r>
      <w:r w:rsidR="00F949A1">
        <w:rPr>
          <w:rStyle w:val="af2"/>
          <w:rFonts w:ascii="Times New Roman" w:hAnsi="Times New Roman"/>
          <w:b w:val="0"/>
          <w:color w:val="000000" w:themeColor="text1"/>
          <w:sz w:val="28"/>
          <w:szCs w:val="28"/>
          <w:lang w:val="kk-KZ"/>
        </w:rPr>
        <w:t>ды және ол қалыптасу үдерісі кезеңі</w:t>
      </w:r>
      <w:r>
        <w:rPr>
          <w:rStyle w:val="af2"/>
          <w:rFonts w:ascii="Times New Roman" w:hAnsi="Times New Roman"/>
          <w:b w:val="0"/>
          <w:color w:val="000000" w:themeColor="text1"/>
          <w:sz w:val="28"/>
          <w:szCs w:val="28"/>
          <w:lang w:val="kk-KZ"/>
        </w:rPr>
        <w:t>н</w:t>
      </w:r>
      <w:r w:rsidR="00F949A1">
        <w:rPr>
          <w:rStyle w:val="af2"/>
          <w:rFonts w:ascii="Times New Roman" w:hAnsi="Times New Roman"/>
          <w:b w:val="0"/>
          <w:color w:val="000000" w:themeColor="text1"/>
          <w:sz w:val="28"/>
          <w:szCs w:val="28"/>
          <w:lang w:val="kk-KZ"/>
        </w:rPr>
        <w:t xml:space="preserve">де күшейеді. </w:t>
      </w:r>
    </w:p>
    <w:p w14:paraId="436D692D" w14:textId="77777777" w:rsidR="0049602A" w:rsidRDefault="0049602A" w:rsidP="008D1F99">
      <w:pPr>
        <w:pStyle w:val="a3"/>
        <w:ind w:firstLine="567"/>
        <w:jc w:val="both"/>
        <w:rPr>
          <w:rStyle w:val="af2"/>
          <w:rFonts w:ascii="Times New Roman" w:hAnsi="Times New Roman"/>
          <w:b w:val="0"/>
          <w:color w:val="000000" w:themeColor="text1"/>
          <w:sz w:val="28"/>
          <w:szCs w:val="28"/>
          <w:lang w:val="kk-KZ"/>
        </w:rPr>
      </w:pPr>
      <w:r>
        <w:rPr>
          <w:rStyle w:val="af2"/>
          <w:rFonts w:ascii="Times New Roman" w:hAnsi="Times New Roman"/>
          <w:b w:val="0"/>
          <w:color w:val="000000" w:themeColor="text1"/>
          <w:sz w:val="28"/>
          <w:szCs w:val="28"/>
          <w:lang w:val="kk-KZ"/>
        </w:rPr>
        <w:t>Екінші,</w:t>
      </w:r>
      <w:r w:rsidR="009E5793">
        <w:rPr>
          <w:rStyle w:val="af2"/>
          <w:rFonts w:ascii="Times New Roman" w:hAnsi="Times New Roman"/>
          <w:b w:val="0"/>
          <w:color w:val="000000" w:themeColor="text1"/>
          <w:sz w:val="28"/>
          <w:szCs w:val="28"/>
          <w:lang w:val="kk-KZ"/>
        </w:rPr>
        <w:t xml:space="preserve"> </w:t>
      </w:r>
      <w:r>
        <w:rPr>
          <w:rStyle w:val="af2"/>
          <w:rFonts w:ascii="Times New Roman" w:hAnsi="Times New Roman"/>
          <w:b w:val="0"/>
          <w:color w:val="000000" w:themeColor="text1"/>
          <w:sz w:val="28"/>
          <w:szCs w:val="28"/>
          <w:lang w:val="kk-KZ"/>
        </w:rPr>
        <w:t>айырмашылықтар тәрбиелік сипатымен айқындалмайды, бірақ нақты жағдайларда тәрбиелік ықпалдар дамуға жағдай жасауы мүмкін.</w:t>
      </w:r>
    </w:p>
    <w:p w14:paraId="5768CD38" w14:textId="77777777" w:rsidR="002954BE" w:rsidRDefault="0049602A" w:rsidP="008D1F99">
      <w:pPr>
        <w:pStyle w:val="a3"/>
        <w:ind w:firstLine="567"/>
        <w:jc w:val="both"/>
        <w:rPr>
          <w:rStyle w:val="af2"/>
          <w:rFonts w:ascii="Times New Roman" w:hAnsi="Times New Roman"/>
          <w:b w:val="0"/>
          <w:color w:val="000000" w:themeColor="text1"/>
          <w:sz w:val="28"/>
          <w:szCs w:val="28"/>
          <w:lang w:val="kk-KZ"/>
        </w:rPr>
      </w:pPr>
      <w:r>
        <w:rPr>
          <w:rStyle w:val="af2"/>
          <w:rFonts w:ascii="Times New Roman" w:hAnsi="Times New Roman"/>
          <w:b w:val="0"/>
          <w:color w:val="000000" w:themeColor="text1"/>
          <w:sz w:val="28"/>
          <w:szCs w:val="28"/>
          <w:lang w:val="kk-KZ"/>
        </w:rPr>
        <w:t>Үшінші,  мұндағы айырмашылықтар орташа статистикалық сипатта болып, қос жыныс өкілдерінің қандай да бір қасиеттерінің болуы</w:t>
      </w:r>
      <w:r w:rsidR="002954BE">
        <w:rPr>
          <w:rStyle w:val="af2"/>
          <w:rFonts w:ascii="Times New Roman" w:hAnsi="Times New Roman"/>
          <w:b w:val="0"/>
          <w:color w:val="000000" w:themeColor="text1"/>
          <w:sz w:val="28"/>
          <w:szCs w:val="28"/>
          <w:lang w:val="kk-KZ"/>
        </w:rPr>
        <w:t>н емес, тек типін білдіреді. Адам бойында сан түрлі қасиеттер мен ерекшеліктер тоғысқан. Және мұнда ер адам болмаса әйел жынысы өкілдерінің  біреуінің басымдылығы жоғары болады.</w:t>
      </w:r>
    </w:p>
    <w:p w14:paraId="6A95D06E" w14:textId="77777777" w:rsidR="004D368F" w:rsidRPr="004355EA" w:rsidRDefault="004355EA" w:rsidP="004355EA">
      <w:pPr>
        <w:pStyle w:val="a3"/>
        <w:ind w:firstLine="567"/>
        <w:jc w:val="both"/>
        <w:rPr>
          <w:rFonts w:ascii="Times New Roman" w:hAnsi="Times New Roman"/>
          <w:bCs/>
          <w:color w:val="000000" w:themeColor="text1"/>
          <w:sz w:val="28"/>
          <w:szCs w:val="28"/>
          <w:lang w:val="kk-KZ"/>
        </w:rPr>
      </w:pPr>
      <w:r>
        <w:rPr>
          <w:rStyle w:val="af2"/>
          <w:rFonts w:ascii="Times New Roman" w:hAnsi="Times New Roman"/>
          <w:b w:val="0"/>
          <w:color w:val="000000" w:themeColor="text1"/>
          <w:sz w:val="28"/>
          <w:szCs w:val="28"/>
          <w:lang w:val="kk-KZ"/>
        </w:rPr>
        <w:t xml:space="preserve">Төртінші, </w:t>
      </w:r>
      <w:r w:rsidRPr="004355EA">
        <w:rPr>
          <w:rFonts w:ascii="Times New Roman" w:hAnsi="Times New Roman"/>
          <w:color w:val="000000" w:themeColor="text1"/>
          <w:sz w:val="28"/>
          <w:szCs w:val="28"/>
          <w:lang w:val="kk-KZ"/>
        </w:rPr>
        <w:t>жеке адамға тән түйсіну, ойлау, қабылдау, эмоциялылық, қызығу, бейімделу және т.б.</w:t>
      </w:r>
      <w:r w:rsidR="004D368F" w:rsidRPr="004355EA">
        <w:rPr>
          <w:rFonts w:ascii="Times New Roman" w:hAnsi="Times New Roman"/>
          <w:color w:val="000000" w:themeColor="text1"/>
          <w:sz w:val="28"/>
          <w:szCs w:val="28"/>
          <w:lang w:val="kk-KZ"/>
        </w:rPr>
        <w:t xml:space="preserve"> психологиялық ерекшеліктер</w:t>
      </w:r>
      <w:r w:rsidRPr="004355EA">
        <w:rPr>
          <w:rFonts w:ascii="Times New Roman" w:hAnsi="Times New Roman"/>
          <w:color w:val="000000" w:themeColor="text1"/>
          <w:sz w:val="28"/>
          <w:szCs w:val="28"/>
          <w:lang w:val="kk-KZ"/>
        </w:rPr>
        <w:t xml:space="preserve"> біртұтас қалыпта бөлмей қарастырылады және бұл өте маңызды. </w:t>
      </w:r>
      <w:r w:rsidR="004D368F" w:rsidRPr="004355EA">
        <w:rPr>
          <w:rFonts w:ascii="Times New Roman" w:hAnsi="Times New Roman"/>
          <w:color w:val="000000" w:themeColor="text1"/>
          <w:sz w:val="28"/>
          <w:szCs w:val="28"/>
          <w:lang w:val="kk-KZ"/>
        </w:rPr>
        <w:t xml:space="preserve">Бұл жалпы алғанда </w:t>
      </w:r>
      <w:r w:rsidRPr="004355EA">
        <w:rPr>
          <w:rFonts w:ascii="Times New Roman" w:hAnsi="Times New Roman"/>
          <w:color w:val="000000" w:themeColor="text1"/>
          <w:sz w:val="28"/>
          <w:szCs w:val="28"/>
          <w:lang w:val="kk-KZ"/>
        </w:rPr>
        <w:t>қос</w:t>
      </w:r>
      <w:r w:rsidR="004D368F" w:rsidRPr="004355EA">
        <w:rPr>
          <w:rFonts w:ascii="Times New Roman" w:hAnsi="Times New Roman"/>
          <w:color w:val="000000" w:themeColor="text1"/>
          <w:sz w:val="28"/>
          <w:szCs w:val="28"/>
          <w:lang w:val="kk-KZ"/>
        </w:rPr>
        <w:t xml:space="preserve"> жыныс</w:t>
      </w:r>
      <w:r w:rsidRPr="004355EA">
        <w:rPr>
          <w:rFonts w:ascii="Times New Roman" w:hAnsi="Times New Roman"/>
          <w:color w:val="000000" w:themeColor="text1"/>
          <w:sz w:val="28"/>
          <w:szCs w:val="28"/>
          <w:lang w:val="kk-KZ"/>
        </w:rPr>
        <w:t xml:space="preserve"> өкілдерінің </w:t>
      </w:r>
      <w:r w:rsidR="004D368F" w:rsidRPr="004355EA">
        <w:rPr>
          <w:rFonts w:ascii="Times New Roman" w:hAnsi="Times New Roman"/>
          <w:color w:val="000000" w:themeColor="text1"/>
          <w:sz w:val="28"/>
          <w:szCs w:val="28"/>
          <w:lang w:val="kk-KZ"/>
        </w:rPr>
        <w:t xml:space="preserve">психологиялық </w:t>
      </w:r>
      <w:r w:rsidRPr="004355EA">
        <w:rPr>
          <w:rFonts w:ascii="Times New Roman" w:hAnsi="Times New Roman"/>
          <w:color w:val="000000" w:themeColor="text1"/>
          <w:sz w:val="28"/>
          <w:szCs w:val="28"/>
          <w:lang w:val="kk-KZ"/>
        </w:rPr>
        <w:t>тұрғыда</w:t>
      </w:r>
      <w:r w:rsidR="004D368F" w:rsidRPr="004355EA">
        <w:rPr>
          <w:rFonts w:ascii="Times New Roman" w:hAnsi="Times New Roman"/>
          <w:color w:val="000000" w:themeColor="text1"/>
          <w:sz w:val="28"/>
          <w:szCs w:val="28"/>
          <w:lang w:val="kk-KZ"/>
        </w:rPr>
        <w:t xml:space="preserve"> </w:t>
      </w:r>
      <w:r w:rsidRPr="004355EA">
        <w:rPr>
          <w:rFonts w:ascii="Times New Roman" w:hAnsi="Times New Roman"/>
          <w:color w:val="000000" w:themeColor="text1"/>
          <w:sz w:val="28"/>
          <w:szCs w:val="28"/>
          <w:lang w:val="kk-KZ"/>
        </w:rPr>
        <w:t>ұқсас екендігін</w:t>
      </w:r>
      <w:r w:rsidR="004D368F" w:rsidRPr="004355EA">
        <w:rPr>
          <w:rFonts w:ascii="Times New Roman" w:hAnsi="Times New Roman"/>
          <w:color w:val="000000" w:themeColor="text1"/>
          <w:sz w:val="28"/>
          <w:szCs w:val="28"/>
          <w:lang w:val="kk-KZ"/>
        </w:rPr>
        <w:t>, тек белгілі бір жағдайларда ғана бір-бірінен артықшылығы</w:t>
      </w:r>
      <w:r w:rsidRPr="004355EA">
        <w:rPr>
          <w:rFonts w:ascii="Times New Roman" w:hAnsi="Times New Roman"/>
          <w:color w:val="000000" w:themeColor="text1"/>
          <w:sz w:val="28"/>
          <w:szCs w:val="28"/>
          <w:lang w:val="kk-KZ"/>
        </w:rPr>
        <w:t>ның бар екендігін көрсетеді.</w:t>
      </w:r>
    </w:p>
    <w:p w14:paraId="106A0C2B" w14:textId="77777777" w:rsidR="004D368F" w:rsidRPr="000711A4" w:rsidRDefault="004D368F" w:rsidP="00D44851">
      <w:pPr>
        <w:pStyle w:val="a3"/>
        <w:ind w:firstLine="567"/>
        <w:jc w:val="both"/>
        <w:rPr>
          <w:rFonts w:ascii="Times New Roman" w:hAnsi="Times New Roman"/>
          <w:color w:val="000000" w:themeColor="text1"/>
          <w:sz w:val="28"/>
          <w:szCs w:val="28"/>
          <w:lang w:val="kk-KZ"/>
        </w:rPr>
      </w:pPr>
      <w:r w:rsidRPr="000711A4">
        <w:rPr>
          <w:rStyle w:val="af2"/>
          <w:rFonts w:ascii="Times New Roman" w:hAnsi="Times New Roman"/>
          <w:b w:val="0"/>
          <w:color w:val="000000" w:themeColor="text1"/>
          <w:sz w:val="28"/>
          <w:szCs w:val="28"/>
          <w:lang w:val="kk-KZ"/>
        </w:rPr>
        <w:t>Бесінші</w:t>
      </w:r>
      <w:r w:rsidRPr="000711A4">
        <w:rPr>
          <w:rFonts w:ascii="Times New Roman" w:hAnsi="Times New Roman"/>
          <w:color w:val="000000" w:themeColor="text1"/>
          <w:sz w:val="28"/>
          <w:szCs w:val="28"/>
          <w:lang w:val="kk-KZ"/>
        </w:rPr>
        <w:t xml:space="preserve">, </w:t>
      </w:r>
      <w:r w:rsidR="000711A4" w:rsidRPr="000711A4">
        <w:rPr>
          <w:rFonts w:ascii="Times New Roman" w:hAnsi="Times New Roman"/>
          <w:color w:val="000000" w:themeColor="text1"/>
          <w:sz w:val="28"/>
          <w:szCs w:val="28"/>
          <w:lang w:val="kk-KZ"/>
        </w:rPr>
        <w:t xml:space="preserve">ұл бала мен қыз балаға немесе </w:t>
      </w:r>
      <w:r w:rsidR="004355EA" w:rsidRPr="000711A4">
        <w:rPr>
          <w:rFonts w:ascii="Times New Roman" w:hAnsi="Times New Roman"/>
          <w:color w:val="000000" w:themeColor="text1"/>
          <w:sz w:val="28"/>
          <w:szCs w:val="28"/>
          <w:lang w:val="kk-KZ"/>
        </w:rPr>
        <w:t>ер мен әйел</w:t>
      </w:r>
      <w:r w:rsidR="000711A4" w:rsidRPr="000711A4">
        <w:rPr>
          <w:rFonts w:ascii="Times New Roman" w:hAnsi="Times New Roman"/>
          <w:color w:val="000000" w:themeColor="text1"/>
          <w:sz w:val="28"/>
          <w:szCs w:val="28"/>
          <w:lang w:val="kk-KZ"/>
        </w:rPr>
        <w:t xml:space="preserve">ге тән </w:t>
      </w:r>
      <w:r w:rsidRPr="000711A4">
        <w:rPr>
          <w:rFonts w:ascii="Times New Roman" w:hAnsi="Times New Roman"/>
          <w:color w:val="000000" w:themeColor="text1"/>
          <w:sz w:val="28"/>
          <w:szCs w:val="28"/>
          <w:lang w:val="kk-KZ"/>
        </w:rPr>
        <w:t>ере</w:t>
      </w:r>
      <w:r w:rsidR="000711A4" w:rsidRPr="000711A4">
        <w:rPr>
          <w:rFonts w:ascii="Times New Roman" w:hAnsi="Times New Roman"/>
          <w:color w:val="000000" w:themeColor="text1"/>
          <w:sz w:val="28"/>
          <w:szCs w:val="28"/>
          <w:lang w:val="kk-KZ"/>
        </w:rPr>
        <w:t xml:space="preserve">кшеліктерді </w:t>
      </w:r>
      <w:r w:rsidR="000711A4">
        <w:rPr>
          <w:rFonts w:ascii="Times New Roman" w:hAnsi="Times New Roman"/>
          <w:color w:val="000000" w:themeColor="text1"/>
          <w:sz w:val="28"/>
          <w:szCs w:val="28"/>
          <w:lang w:val="kk-KZ"/>
        </w:rPr>
        <w:t xml:space="preserve">тереңірек </w:t>
      </w:r>
      <w:r w:rsidR="000711A4" w:rsidRPr="000711A4">
        <w:rPr>
          <w:rFonts w:ascii="Times New Roman" w:hAnsi="Times New Roman"/>
          <w:color w:val="000000" w:themeColor="text1"/>
          <w:sz w:val="28"/>
          <w:szCs w:val="28"/>
          <w:lang w:val="kk-KZ"/>
        </w:rPr>
        <w:t>білудің педагогика ғылымында</w:t>
      </w:r>
      <w:r w:rsidRPr="000711A4">
        <w:rPr>
          <w:rFonts w:ascii="Times New Roman" w:hAnsi="Times New Roman"/>
          <w:color w:val="000000" w:themeColor="text1"/>
          <w:sz w:val="28"/>
          <w:szCs w:val="28"/>
          <w:lang w:val="kk-KZ"/>
        </w:rPr>
        <w:t xml:space="preserve"> маңызы </w:t>
      </w:r>
      <w:r w:rsidR="000711A4" w:rsidRPr="000711A4">
        <w:rPr>
          <w:rFonts w:ascii="Times New Roman" w:hAnsi="Times New Roman"/>
          <w:color w:val="000000" w:themeColor="text1"/>
          <w:sz w:val="28"/>
          <w:szCs w:val="28"/>
          <w:lang w:val="kk-KZ"/>
        </w:rPr>
        <w:t xml:space="preserve">зор. </w:t>
      </w:r>
      <w:r w:rsidR="000711A4">
        <w:rPr>
          <w:rFonts w:ascii="Times New Roman" w:hAnsi="Times New Roman"/>
          <w:color w:val="000000" w:themeColor="text1"/>
          <w:sz w:val="28"/>
          <w:szCs w:val="28"/>
          <w:lang w:val="kk-KZ"/>
        </w:rPr>
        <w:t>Себебі, б</w:t>
      </w:r>
      <w:r w:rsidR="000711A4" w:rsidRPr="000711A4">
        <w:rPr>
          <w:rFonts w:ascii="Times New Roman" w:hAnsi="Times New Roman"/>
          <w:color w:val="000000" w:themeColor="text1"/>
          <w:sz w:val="28"/>
          <w:szCs w:val="28"/>
          <w:lang w:val="kk-KZ"/>
        </w:rPr>
        <w:t>ілім беру</w:t>
      </w:r>
      <w:r w:rsidR="000711A4">
        <w:rPr>
          <w:rFonts w:ascii="Times New Roman" w:hAnsi="Times New Roman"/>
          <w:color w:val="000000" w:themeColor="text1"/>
          <w:sz w:val="28"/>
          <w:szCs w:val="28"/>
          <w:lang w:val="kk-KZ"/>
        </w:rPr>
        <w:t xml:space="preserve"> және</w:t>
      </w:r>
      <w:r w:rsidR="000711A4" w:rsidRPr="000711A4">
        <w:rPr>
          <w:rFonts w:ascii="Times New Roman" w:hAnsi="Times New Roman"/>
          <w:color w:val="000000" w:themeColor="text1"/>
          <w:sz w:val="28"/>
          <w:szCs w:val="28"/>
          <w:lang w:val="kk-KZ"/>
        </w:rPr>
        <w:t xml:space="preserve"> т</w:t>
      </w:r>
      <w:r w:rsidRPr="000711A4">
        <w:rPr>
          <w:rFonts w:ascii="Times New Roman" w:hAnsi="Times New Roman"/>
          <w:color w:val="000000" w:themeColor="text1"/>
          <w:sz w:val="28"/>
          <w:szCs w:val="28"/>
          <w:lang w:val="kk-KZ"/>
        </w:rPr>
        <w:t>əрбие</w:t>
      </w:r>
      <w:r w:rsidR="000711A4">
        <w:rPr>
          <w:rFonts w:ascii="Times New Roman" w:hAnsi="Times New Roman"/>
          <w:color w:val="000000" w:themeColor="text1"/>
          <w:sz w:val="28"/>
          <w:szCs w:val="28"/>
          <w:lang w:val="kk-KZ"/>
        </w:rPr>
        <w:t>леу қызметімен</w:t>
      </w:r>
      <w:r w:rsidRPr="000711A4">
        <w:rPr>
          <w:rFonts w:ascii="Times New Roman" w:hAnsi="Times New Roman"/>
          <w:color w:val="000000" w:themeColor="text1"/>
          <w:sz w:val="28"/>
          <w:szCs w:val="28"/>
          <w:lang w:val="kk-KZ"/>
        </w:rPr>
        <w:t xml:space="preserve"> айналысатын адамдар</w:t>
      </w:r>
      <w:r w:rsidR="000711A4">
        <w:rPr>
          <w:rFonts w:ascii="Times New Roman" w:hAnsi="Times New Roman"/>
          <w:color w:val="000000" w:themeColor="text1"/>
          <w:sz w:val="28"/>
          <w:szCs w:val="28"/>
          <w:lang w:val="kk-KZ"/>
        </w:rPr>
        <w:t xml:space="preserve"> білім алушылар мен </w:t>
      </w:r>
      <w:r w:rsidR="000711A4">
        <w:rPr>
          <w:rFonts w:ascii="Times New Roman" w:hAnsi="Times New Roman"/>
          <w:color w:val="000000" w:themeColor="text1"/>
          <w:sz w:val="28"/>
          <w:szCs w:val="28"/>
          <w:lang w:val="kk-KZ"/>
        </w:rPr>
        <w:lastRenderedPageBreak/>
        <w:t>тәрбиеленушілердің психологиялық және эмоционалдық қалпының ерекшеліктерін біл</w:t>
      </w:r>
      <w:r w:rsidRPr="000711A4">
        <w:rPr>
          <w:rFonts w:ascii="Times New Roman" w:hAnsi="Times New Roman"/>
          <w:color w:val="000000" w:themeColor="text1"/>
          <w:sz w:val="28"/>
          <w:szCs w:val="28"/>
          <w:lang w:val="kk-KZ"/>
        </w:rPr>
        <w:t>у</w:t>
      </w:r>
      <w:r w:rsidR="000711A4">
        <w:rPr>
          <w:rFonts w:ascii="Times New Roman" w:hAnsi="Times New Roman"/>
          <w:color w:val="000000" w:themeColor="text1"/>
          <w:sz w:val="28"/>
          <w:szCs w:val="28"/>
          <w:lang w:val="kk-KZ"/>
        </w:rPr>
        <w:t>і</w:t>
      </w:r>
      <w:r w:rsidRPr="000711A4">
        <w:rPr>
          <w:rFonts w:ascii="Times New Roman" w:hAnsi="Times New Roman"/>
          <w:color w:val="000000" w:themeColor="text1"/>
          <w:sz w:val="28"/>
          <w:szCs w:val="28"/>
          <w:lang w:val="kk-KZ"/>
        </w:rPr>
        <w:t xml:space="preserve"> керек.</w:t>
      </w:r>
    </w:p>
    <w:p w14:paraId="4F6178EE" w14:textId="77777777" w:rsidR="000733B4" w:rsidRPr="00E12E4A" w:rsidRDefault="0044085E" w:rsidP="00785A6A">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Тәрбие саласында «Адамгершілік-жыныстық тәрбие ең алдымен баланы адам болуға тәрбиелеу» дей келе, жастардың бойында адамгершіліктік мінез-құлықты тәрбиелеу, моральдық-этикалық негіздерді дәріптеу, </w:t>
      </w:r>
      <w:r w:rsidR="005F3947" w:rsidRPr="00E12E4A">
        <w:rPr>
          <w:rFonts w:ascii="Times New Roman" w:hAnsi="Times New Roman"/>
          <w:color w:val="000000" w:themeColor="text1"/>
          <w:sz w:val="28"/>
          <w:szCs w:val="28"/>
          <w:lang w:val="kk-KZ"/>
        </w:rPr>
        <w:t xml:space="preserve">ұл </w:t>
      </w:r>
      <w:r w:rsidR="00EE0038">
        <w:rPr>
          <w:rFonts w:ascii="Times New Roman" w:hAnsi="Times New Roman"/>
          <w:color w:val="000000" w:themeColor="text1"/>
          <w:sz w:val="28"/>
          <w:szCs w:val="28"/>
          <w:lang w:val="kk-KZ"/>
        </w:rPr>
        <w:t>баланың бойында</w:t>
      </w:r>
      <w:r w:rsidRPr="00E12E4A">
        <w:rPr>
          <w:rFonts w:ascii="Times New Roman" w:hAnsi="Times New Roman"/>
          <w:color w:val="000000" w:themeColor="text1"/>
          <w:sz w:val="28"/>
          <w:szCs w:val="28"/>
          <w:lang w:val="kk-KZ"/>
        </w:rPr>
        <w:t xml:space="preserve"> айналадағы адамдарына деген сүйіспеншілікті дарыту. С.Ұзақбаеваның айтуынша </w:t>
      </w:r>
      <w:r w:rsidR="00362E61" w:rsidRPr="00EE0038">
        <w:rPr>
          <w:rFonts w:ascii="Times New Roman" w:hAnsi="Times New Roman"/>
          <w:color w:val="000000" w:themeColor="text1"/>
          <w:sz w:val="28"/>
          <w:szCs w:val="28"/>
          <w:lang w:val="kk-KZ"/>
        </w:rPr>
        <w:t xml:space="preserve">«Егер </w:t>
      </w:r>
      <w:r w:rsidR="00AC083D" w:rsidRPr="00EE0038">
        <w:rPr>
          <w:rFonts w:ascii="Times New Roman" w:hAnsi="Times New Roman"/>
          <w:color w:val="000000" w:themeColor="text1"/>
          <w:sz w:val="28"/>
          <w:szCs w:val="28"/>
          <w:lang w:val="kk-KZ"/>
        </w:rPr>
        <w:t xml:space="preserve">балалардағы </w:t>
      </w:r>
      <w:r w:rsidR="00362E61" w:rsidRPr="00EE0038">
        <w:rPr>
          <w:rFonts w:ascii="Times New Roman" w:hAnsi="Times New Roman"/>
          <w:color w:val="000000" w:themeColor="text1"/>
          <w:sz w:val="28"/>
          <w:szCs w:val="28"/>
          <w:lang w:val="kk-KZ"/>
        </w:rPr>
        <w:t xml:space="preserve">адамгершілік және жыныстық ерекшеліктер табиғи жолмен ерте анықталатын болса, онда </w:t>
      </w:r>
      <w:r w:rsidR="00AC083D" w:rsidRPr="00EE0038">
        <w:rPr>
          <w:rFonts w:ascii="Times New Roman" w:hAnsi="Times New Roman"/>
          <w:color w:val="000000" w:themeColor="text1"/>
          <w:sz w:val="28"/>
          <w:szCs w:val="28"/>
          <w:lang w:val="kk-KZ"/>
        </w:rPr>
        <w:t xml:space="preserve">сәйкесінше </w:t>
      </w:r>
      <w:r w:rsidR="00362E61" w:rsidRPr="00EE0038">
        <w:rPr>
          <w:rFonts w:ascii="Times New Roman" w:hAnsi="Times New Roman"/>
          <w:color w:val="000000" w:themeColor="text1"/>
          <w:sz w:val="28"/>
          <w:szCs w:val="28"/>
          <w:lang w:val="kk-KZ"/>
        </w:rPr>
        <w:t xml:space="preserve">жыныстық мінез-құлықтарындағы түрлі ауытқушылықтар сирек кездесетін </w:t>
      </w:r>
      <w:r w:rsidR="00AC083D" w:rsidRPr="00EE0038">
        <w:rPr>
          <w:rFonts w:ascii="Times New Roman" w:hAnsi="Times New Roman"/>
          <w:color w:val="000000" w:themeColor="text1"/>
          <w:sz w:val="28"/>
          <w:szCs w:val="28"/>
          <w:lang w:val="kk-KZ"/>
        </w:rPr>
        <w:t>болады</w:t>
      </w:r>
      <w:r w:rsidR="00362E61" w:rsidRPr="00EE0038">
        <w:rPr>
          <w:rFonts w:ascii="Times New Roman" w:hAnsi="Times New Roman"/>
          <w:color w:val="000000" w:themeColor="text1"/>
          <w:sz w:val="28"/>
          <w:szCs w:val="28"/>
          <w:lang w:val="kk-KZ"/>
        </w:rPr>
        <w:t>»</w:t>
      </w:r>
      <w:r w:rsidR="00362E61" w:rsidRPr="00AC083D">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w:t>
      </w:r>
      <w:r w:rsidR="00ED6184" w:rsidRPr="00E12E4A">
        <w:rPr>
          <w:rFonts w:ascii="Times New Roman" w:hAnsi="Times New Roman"/>
          <w:color w:val="000000" w:themeColor="text1"/>
          <w:sz w:val="28"/>
          <w:szCs w:val="28"/>
          <w:lang w:val="kk-KZ"/>
        </w:rPr>
        <w:t>102</w:t>
      </w:r>
      <w:r w:rsidRPr="00E12E4A">
        <w:rPr>
          <w:rFonts w:ascii="Times New Roman" w:hAnsi="Times New Roman"/>
          <w:color w:val="000000" w:themeColor="text1"/>
          <w:sz w:val="28"/>
          <w:szCs w:val="28"/>
          <w:lang w:val="kk-KZ"/>
        </w:rPr>
        <w:t>].</w:t>
      </w:r>
      <w:r w:rsidR="005F3947" w:rsidRPr="00E12E4A">
        <w:rPr>
          <w:rFonts w:ascii="Times New Roman" w:hAnsi="Times New Roman"/>
          <w:color w:val="000000" w:themeColor="text1"/>
          <w:sz w:val="28"/>
          <w:szCs w:val="28"/>
          <w:lang w:val="kk-KZ"/>
        </w:rPr>
        <w:t xml:space="preserve"> Бұ</w:t>
      </w:r>
      <w:r w:rsidRPr="00E12E4A">
        <w:rPr>
          <w:rFonts w:ascii="Times New Roman" w:hAnsi="Times New Roman"/>
          <w:color w:val="000000" w:themeColor="text1"/>
          <w:sz w:val="28"/>
          <w:szCs w:val="28"/>
          <w:lang w:val="kk-KZ"/>
        </w:rPr>
        <w:t>л қағидада баланың бой</w:t>
      </w:r>
      <w:r w:rsidR="00B309E7" w:rsidRPr="00E12E4A">
        <w:rPr>
          <w:rFonts w:ascii="Times New Roman" w:hAnsi="Times New Roman"/>
          <w:color w:val="000000" w:themeColor="text1"/>
          <w:sz w:val="28"/>
          <w:szCs w:val="28"/>
          <w:lang w:val="kk-KZ"/>
        </w:rPr>
        <w:t>ы</w:t>
      </w:r>
      <w:r w:rsidRPr="00E12E4A">
        <w:rPr>
          <w:rFonts w:ascii="Times New Roman" w:hAnsi="Times New Roman"/>
          <w:color w:val="000000" w:themeColor="text1"/>
          <w:sz w:val="28"/>
          <w:szCs w:val="28"/>
          <w:lang w:val="kk-KZ"/>
        </w:rPr>
        <w:t>ндағы қалыптасқан ерік-күшін, қабіле</w:t>
      </w:r>
      <w:r w:rsidR="00B309E7" w:rsidRPr="00E12E4A">
        <w:rPr>
          <w:rFonts w:ascii="Times New Roman" w:hAnsi="Times New Roman"/>
          <w:color w:val="000000" w:themeColor="text1"/>
          <w:sz w:val="28"/>
          <w:szCs w:val="28"/>
          <w:lang w:val="kk-KZ"/>
        </w:rPr>
        <w:t xml:space="preserve">ттерін, қасиеттерін, нышандарын, сезімін, моральдық ұстанымдарын  табиғи негізде дамыту керек екендігі туралы айтылады. </w:t>
      </w:r>
      <w:r w:rsidR="005F3947" w:rsidRPr="00E12E4A">
        <w:rPr>
          <w:rFonts w:ascii="Times New Roman" w:hAnsi="Times New Roman"/>
          <w:color w:val="000000" w:themeColor="text1"/>
          <w:sz w:val="28"/>
          <w:szCs w:val="28"/>
          <w:lang w:val="kk-KZ"/>
        </w:rPr>
        <w:t>Ұл б</w:t>
      </w:r>
      <w:r w:rsidR="00B309E7" w:rsidRPr="00E12E4A">
        <w:rPr>
          <w:rFonts w:ascii="Times New Roman" w:hAnsi="Times New Roman"/>
          <w:color w:val="000000" w:themeColor="text1"/>
          <w:sz w:val="28"/>
          <w:szCs w:val="28"/>
          <w:lang w:val="kk-KZ"/>
        </w:rPr>
        <w:t>аланың жыныстық дамуына оның туылған сәтінен басталатыны ескеру керек, яғни «баланы қырқынан шығару», «шілдехана», «бесікке бөлеу»</w:t>
      </w:r>
      <w:r w:rsidR="000733B4" w:rsidRPr="00E12E4A">
        <w:rPr>
          <w:rFonts w:ascii="Times New Roman" w:hAnsi="Times New Roman"/>
          <w:color w:val="000000" w:themeColor="text1"/>
          <w:sz w:val="28"/>
          <w:szCs w:val="28"/>
          <w:lang w:val="kk-KZ"/>
        </w:rPr>
        <w:t xml:space="preserve"> (бесік той)</w:t>
      </w:r>
      <w:r w:rsidR="00B309E7" w:rsidRPr="00E12E4A">
        <w:rPr>
          <w:rFonts w:ascii="Times New Roman" w:hAnsi="Times New Roman"/>
          <w:color w:val="000000" w:themeColor="text1"/>
          <w:sz w:val="28"/>
          <w:szCs w:val="28"/>
          <w:lang w:val="kk-KZ"/>
        </w:rPr>
        <w:t xml:space="preserve">, «тұсау кесер», «тілашар», «атқа мінгізу» т.б. </w:t>
      </w:r>
      <w:r w:rsidR="000733B4" w:rsidRPr="00E12E4A">
        <w:rPr>
          <w:rFonts w:ascii="Times New Roman" w:hAnsi="Times New Roman"/>
          <w:color w:val="000000" w:themeColor="text1"/>
          <w:sz w:val="28"/>
          <w:szCs w:val="28"/>
          <w:lang w:val="kk-KZ"/>
        </w:rPr>
        <w:t>Мысалы шілдехана кезінде бала дүниеге келген соң, үйде үлкен дастарқан жайылып, көңіл көтерілген.шілдехана тойы жеті күнге дейін жалғасын тапқан. Баланы қырқынан шығару рәсімі жаңадан туылған сәбидің қырық күні толғаннан кейін, тырнағы алынып, шашы қырқылып, бесікке салынған. Бесікке бөлеу дәстүрі көп ұрпақ өсірген, елге танымал, ардақты анаға тапсырылған. Бесікті жабдықтау,  бесік шашуын жасау, түбек үстін отпен аластау, баланы бөлеу ырымдары мерейі үстем аналардың өнегелі ісі.</w:t>
      </w:r>
    </w:p>
    <w:p w14:paraId="69691BD9" w14:textId="540B6EE1" w:rsidR="00A374EE" w:rsidRPr="00E12E4A" w:rsidRDefault="00B309E7" w:rsidP="00785A6A">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Тән тазалығы үшін бесікке бөлеудің жағымды жақтары өте көп. Қазіргі уақытта педагогикалық, медициналық, психологиялық, физиологиялық, гигиеналық жағынан бесікке жатқызудың мүмкін</w:t>
      </w:r>
      <w:r w:rsidR="00EF6659">
        <w:rPr>
          <w:rFonts w:ascii="Times New Roman" w:hAnsi="Times New Roman"/>
          <w:color w:val="000000" w:themeColor="text1"/>
          <w:sz w:val="28"/>
          <w:szCs w:val="28"/>
          <w:lang w:val="kk-KZ"/>
        </w:rPr>
        <w:t xml:space="preserve">діктері мол екені айқындалды. Ұл </w:t>
      </w:r>
      <w:r w:rsidRPr="00E12E4A">
        <w:rPr>
          <w:rFonts w:ascii="Times New Roman" w:hAnsi="Times New Roman"/>
          <w:color w:val="000000" w:themeColor="text1"/>
          <w:sz w:val="28"/>
          <w:szCs w:val="28"/>
          <w:lang w:val="kk-KZ"/>
        </w:rPr>
        <w:t>балаларды сүндетке отырғызу сияқты рәсім жыныстық тәрбиенің негізгі түрі. Егер тарихқа жүгінсек, онда VII-VIII ғғ. сүндетке отырғызу араб мемлекеттерінен енген дәстүр.</w:t>
      </w:r>
      <w:r w:rsidR="00262170" w:rsidRPr="00E12E4A">
        <w:rPr>
          <w:rFonts w:ascii="Times New Roman" w:hAnsi="Times New Roman"/>
          <w:color w:val="000000" w:themeColor="text1"/>
          <w:sz w:val="28"/>
          <w:szCs w:val="28"/>
          <w:lang w:val="kk-KZ"/>
        </w:rPr>
        <w:t xml:space="preserve"> Қазіргі уақытта оның да тән мен жанға байланысты жағымды жақтары дәлелденіп келе жатыр. </w:t>
      </w:r>
      <w:r w:rsidR="00785A6A" w:rsidRPr="00E12E4A">
        <w:rPr>
          <w:rFonts w:ascii="Times New Roman" w:hAnsi="Times New Roman"/>
          <w:color w:val="000000" w:themeColor="text1"/>
          <w:sz w:val="28"/>
          <w:szCs w:val="28"/>
          <w:lang w:val="kk-KZ"/>
        </w:rPr>
        <w:t>Дәстүр бойынша сүндетке отырғызу рәсімі ұл балалар үш, бес, жеті немесе тоғыз жасында өткізілетін болған. Со</w:t>
      </w:r>
      <w:r w:rsidR="00A77455" w:rsidRPr="00E12E4A">
        <w:rPr>
          <w:rFonts w:ascii="Times New Roman" w:hAnsi="Times New Roman"/>
          <w:color w:val="000000" w:themeColor="text1"/>
          <w:sz w:val="28"/>
          <w:szCs w:val="28"/>
          <w:lang w:val="kk-KZ"/>
        </w:rPr>
        <w:t>дан соң</w:t>
      </w:r>
      <w:r w:rsidR="00785A6A" w:rsidRPr="00E12E4A">
        <w:rPr>
          <w:rFonts w:ascii="Times New Roman" w:hAnsi="Times New Roman"/>
          <w:color w:val="000000" w:themeColor="text1"/>
          <w:sz w:val="28"/>
          <w:szCs w:val="28"/>
          <w:lang w:val="kk-KZ"/>
        </w:rPr>
        <w:t xml:space="preserve"> балаға мереке</w:t>
      </w:r>
      <w:r w:rsidR="00A77455" w:rsidRPr="00E12E4A">
        <w:rPr>
          <w:rFonts w:ascii="Times New Roman" w:hAnsi="Times New Roman"/>
          <w:color w:val="000000" w:themeColor="text1"/>
          <w:sz w:val="28"/>
          <w:szCs w:val="28"/>
          <w:lang w:val="kk-KZ"/>
        </w:rPr>
        <w:t>, той жасап, атқа отырғызып, ту</w:t>
      </w:r>
      <w:r w:rsidR="00785A6A" w:rsidRPr="00E12E4A">
        <w:rPr>
          <w:rFonts w:ascii="Times New Roman" w:hAnsi="Times New Roman"/>
          <w:color w:val="000000" w:themeColor="text1"/>
          <w:sz w:val="28"/>
          <w:szCs w:val="28"/>
          <w:lang w:val="kk-KZ"/>
        </w:rPr>
        <w:t xml:space="preserve">ған-туыстардың арасында атап өткен. </w:t>
      </w:r>
    </w:p>
    <w:p w14:paraId="005E486D" w14:textId="77777777" w:rsidR="00785A6A" w:rsidRPr="00E12E4A" w:rsidRDefault="005F3947" w:rsidP="00785A6A">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Ұл б</w:t>
      </w:r>
      <w:r w:rsidR="00785A6A" w:rsidRPr="00E12E4A">
        <w:rPr>
          <w:rFonts w:ascii="Times New Roman" w:hAnsi="Times New Roman"/>
          <w:color w:val="000000" w:themeColor="text1"/>
          <w:sz w:val="28"/>
          <w:szCs w:val="28"/>
          <w:lang w:val="kk-KZ"/>
        </w:rPr>
        <w:t>аланың тілі шығып, ес білгеннен кейін оған руын, тегін, ата-жұртын еске алып өмір сүруді үйрете бастаған. Ер жігіттің үш жұртын, оның тарихын, тегін білуі азаматтық парызы деп түсіндірген. Ата-тектің, ел жұрттың тарихын білу – ер жігітті қайсарлыққа, батырлыққа, елдікке, ерлікке, отансүйгіштікке, елжандылыққа баулыған.</w:t>
      </w:r>
      <w:r w:rsidRPr="00E12E4A">
        <w:rPr>
          <w:rFonts w:ascii="Times New Roman" w:hAnsi="Times New Roman"/>
          <w:color w:val="000000" w:themeColor="text1"/>
          <w:sz w:val="28"/>
          <w:szCs w:val="28"/>
          <w:lang w:val="kk-KZ"/>
        </w:rPr>
        <w:t xml:space="preserve"> Ұ</w:t>
      </w:r>
      <w:r w:rsidR="003527E0" w:rsidRPr="00E12E4A">
        <w:rPr>
          <w:rFonts w:ascii="Times New Roman" w:hAnsi="Times New Roman"/>
          <w:color w:val="000000" w:themeColor="text1"/>
          <w:sz w:val="28"/>
          <w:szCs w:val="28"/>
          <w:lang w:val="kk-KZ"/>
        </w:rPr>
        <w:t xml:space="preserve">л балаға өз ата тегінің адамгершілік қасиеттерін, ерліктерін, іс-әрекеттерін әңгімелеу арқылы түсіндіріп отырған. </w:t>
      </w:r>
    </w:p>
    <w:p w14:paraId="3C0D22FD" w14:textId="78F1DD50" w:rsidR="00935F5F" w:rsidRPr="00E12E4A" w:rsidRDefault="00EE254D" w:rsidP="00B41769">
      <w:pPr>
        <w:pStyle w:val="a3"/>
        <w:ind w:firstLine="567"/>
        <w:jc w:val="both"/>
        <w:rPr>
          <w:rFonts w:ascii="Times New Roman" w:hAnsi="Times New Roman"/>
          <w:color w:val="000000" w:themeColor="text1"/>
          <w:sz w:val="28"/>
          <w:szCs w:val="28"/>
          <w:highlight w:val="yellow"/>
          <w:lang w:val="kk-KZ"/>
        </w:rPr>
      </w:pPr>
      <w:r w:rsidRPr="00E12E4A">
        <w:rPr>
          <w:rFonts w:ascii="Times New Roman" w:hAnsi="Times New Roman"/>
          <w:color w:val="000000" w:themeColor="text1"/>
          <w:sz w:val="28"/>
          <w:szCs w:val="28"/>
          <w:lang w:val="kk-KZ"/>
        </w:rPr>
        <w:t>Бала тәрбиесі мәселесі төңірегінде г</w:t>
      </w:r>
      <w:r w:rsidR="00A374EE" w:rsidRPr="00E12E4A">
        <w:rPr>
          <w:rFonts w:ascii="Times New Roman" w:hAnsi="Times New Roman"/>
          <w:color w:val="000000" w:themeColor="text1"/>
          <w:sz w:val="28"/>
          <w:szCs w:val="28"/>
          <w:lang w:val="kk-KZ"/>
        </w:rPr>
        <w:t>ендерлік ерекшеліктер</w:t>
      </w:r>
      <w:r w:rsidRPr="00E12E4A">
        <w:rPr>
          <w:rFonts w:ascii="Times New Roman" w:hAnsi="Times New Roman"/>
          <w:color w:val="000000" w:themeColor="text1"/>
          <w:sz w:val="28"/>
          <w:szCs w:val="28"/>
          <w:lang w:val="kk-KZ"/>
        </w:rPr>
        <w:t>ге тоқталып өтейік.</w:t>
      </w:r>
      <w:r w:rsidR="00EE0038">
        <w:rPr>
          <w:rFonts w:ascii="Times New Roman" w:hAnsi="Times New Roman"/>
          <w:color w:val="000000" w:themeColor="text1"/>
          <w:sz w:val="28"/>
          <w:szCs w:val="28"/>
          <w:lang w:val="kk-KZ"/>
        </w:rPr>
        <w:t xml:space="preserve"> </w:t>
      </w:r>
      <w:r w:rsidR="0042581D" w:rsidRPr="00E12E4A">
        <w:rPr>
          <w:rFonts w:ascii="Times New Roman" w:hAnsi="Times New Roman"/>
          <w:color w:val="000000" w:themeColor="text1"/>
          <w:sz w:val="28"/>
          <w:szCs w:val="28"/>
          <w:lang w:val="kk-KZ"/>
        </w:rPr>
        <w:t xml:space="preserve">Отбасы гендерлік әлеуметтендіру институты ретінде баланың эмоционалдық саласының дамуына да әсер етеді. Р. Фифуш мәліметтері бойынша, ата-аналар қыздарымен қарым-қатынаста көптеген эмоциялар көрсетеді және ұлдарымен салыстырғанда олармен сезімдер туралы жиі </w:t>
      </w:r>
      <w:r w:rsidR="0042581D" w:rsidRPr="00E12E4A">
        <w:rPr>
          <w:rFonts w:ascii="Times New Roman" w:hAnsi="Times New Roman"/>
          <w:color w:val="000000" w:themeColor="text1"/>
          <w:sz w:val="28"/>
          <w:szCs w:val="28"/>
          <w:lang w:val="kk-KZ"/>
        </w:rPr>
        <w:lastRenderedPageBreak/>
        <w:t>айтады [</w:t>
      </w:r>
      <w:r w:rsidR="00ED6184" w:rsidRPr="00E12E4A">
        <w:rPr>
          <w:rFonts w:ascii="Times New Roman" w:hAnsi="Times New Roman"/>
          <w:color w:val="000000" w:themeColor="text1"/>
          <w:sz w:val="28"/>
          <w:szCs w:val="28"/>
          <w:lang w:val="kk-KZ"/>
        </w:rPr>
        <w:t>105</w:t>
      </w:r>
      <w:r w:rsidR="00E107E3">
        <w:rPr>
          <w:rFonts w:ascii="Times New Roman" w:hAnsi="Times New Roman"/>
          <w:color w:val="000000" w:themeColor="text1"/>
          <w:sz w:val="28"/>
          <w:szCs w:val="28"/>
          <w:lang w:val="kk-KZ"/>
        </w:rPr>
        <w:t>, 48 б.</w:t>
      </w:r>
      <w:r w:rsidR="0042581D" w:rsidRPr="00E12E4A">
        <w:rPr>
          <w:rFonts w:ascii="Times New Roman" w:hAnsi="Times New Roman"/>
          <w:color w:val="000000" w:themeColor="text1"/>
          <w:sz w:val="28"/>
          <w:szCs w:val="28"/>
          <w:lang w:val="kk-KZ"/>
        </w:rPr>
        <w:t xml:space="preserve">]. Бірақ зерттеушілер ерлерді </w:t>
      </w:r>
      <w:r w:rsidR="00361D5C" w:rsidRPr="00E12E4A">
        <w:rPr>
          <w:rFonts w:ascii="Times New Roman" w:hAnsi="Times New Roman"/>
          <w:color w:val="000000" w:themeColor="text1"/>
          <w:sz w:val="28"/>
          <w:szCs w:val="28"/>
          <w:lang w:val="kk-KZ"/>
        </w:rPr>
        <w:t xml:space="preserve">эмоционалды емес </w:t>
      </w:r>
      <w:r w:rsidR="0042581D" w:rsidRPr="00E12E4A">
        <w:rPr>
          <w:rFonts w:ascii="Times New Roman" w:hAnsi="Times New Roman"/>
          <w:color w:val="000000" w:themeColor="text1"/>
          <w:sz w:val="28"/>
          <w:szCs w:val="28"/>
          <w:lang w:val="kk-KZ"/>
        </w:rPr>
        <w:t>деп атауға болмайтынын айтады.</w:t>
      </w:r>
    </w:p>
    <w:p w14:paraId="5F040FE3" w14:textId="77777777" w:rsidR="00CB1B57" w:rsidRPr="00E12E4A" w:rsidRDefault="002F2540" w:rsidP="000F40A3">
      <w:pPr>
        <w:ind w:firstLine="567"/>
        <w:jc w:val="both"/>
        <w:rPr>
          <w:color w:val="000000" w:themeColor="text1"/>
          <w:sz w:val="28"/>
          <w:szCs w:val="28"/>
          <w:lang w:val="kk-KZ"/>
        </w:rPr>
      </w:pPr>
      <w:r w:rsidRPr="00E12E4A">
        <w:rPr>
          <w:color w:val="000000" w:themeColor="text1"/>
          <w:sz w:val="28"/>
          <w:szCs w:val="28"/>
          <w:lang w:val="kk-KZ"/>
        </w:rPr>
        <w:t>«</w:t>
      </w:r>
      <w:r w:rsidR="00CB1B57" w:rsidRPr="00E12E4A">
        <w:rPr>
          <w:color w:val="000000" w:themeColor="text1"/>
          <w:sz w:val="28"/>
          <w:szCs w:val="28"/>
          <w:lang w:val="kk-KZ"/>
        </w:rPr>
        <w:t>Дені сау балаларды да</w:t>
      </w:r>
      <w:r w:rsidRPr="00E12E4A">
        <w:rPr>
          <w:color w:val="000000" w:themeColor="text1"/>
          <w:sz w:val="28"/>
          <w:szCs w:val="28"/>
          <w:lang w:val="kk-KZ"/>
        </w:rPr>
        <w:t>мыту үшін әкелердің маңыздылығы»</w:t>
      </w:r>
      <w:r w:rsidR="00CB1B57" w:rsidRPr="00E12E4A">
        <w:rPr>
          <w:color w:val="000000" w:themeColor="text1"/>
          <w:sz w:val="28"/>
          <w:szCs w:val="28"/>
          <w:lang w:val="kk-KZ"/>
        </w:rPr>
        <w:t xml:space="preserve"> атты американдық мемлекеттік сайтының мәліметтері бойынша, арнайы зерттеулерге сілтеме жасасақ, қамқор әкелері бар балалар жақсы оқиды, жоғары IQ, ең жақсы лингвистикалық қабілеттері бар екендігін мәлімдейді. Мұндай әкелердің балалары мектепке дайын, оқу қабілеттері жоғары, шыдамды және мектептегі оқытуға байланысты күйзелістер мен фрустрацияларды оңай жеңетінін де айқындаған.</w:t>
      </w:r>
    </w:p>
    <w:p w14:paraId="39E266BC" w14:textId="1E845778" w:rsidR="005653A9" w:rsidRPr="00E12E4A" w:rsidRDefault="00CB1B57" w:rsidP="00A5751C">
      <w:pPr>
        <w:ind w:firstLine="567"/>
        <w:jc w:val="both"/>
        <w:rPr>
          <w:color w:val="000000" w:themeColor="text1"/>
          <w:sz w:val="28"/>
          <w:szCs w:val="28"/>
          <w:lang w:val="kk-KZ"/>
        </w:rPr>
      </w:pPr>
      <w:r w:rsidRPr="00E12E4A">
        <w:rPr>
          <w:color w:val="000000" w:themeColor="text1"/>
          <w:sz w:val="28"/>
          <w:szCs w:val="28"/>
          <w:lang w:val="kk-KZ"/>
        </w:rPr>
        <w:t>Сонымен</w:t>
      </w:r>
      <w:r w:rsidR="00C660E3" w:rsidRPr="00E12E4A">
        <w:rPr>
          <w:color w:val="000000" w:themeColor="text1"/>
          <w:sz w:val="28"/>
          <w:szCs w:val="28"/>
          <w:lang w:val="kk-KZ"/>
        </w:rPr>
        <w:t xml:space="preserve"> қатар, б</w:t>
      </w:r>
      <w:r w:rsidRPr="00E12E4A">
        <w:rPr>
          <w:color w:val="000000" w:themeColor="text1"/>
          <w:sz w:val="28"/>
          <w:szCs w:val="28"/>
          <w:lang w:val="kk-KZ"/>
        </w:rPr>
        <w:t>аланың гендерлік әлеуметтенуін</w:t>
      </w:r>
      <w:r w:rsidR="00A149B2" w:rsidRPr="00E12E4A">
        <w:rPr>
          <w:color w:val="000000" w:themeColor="text1"/>
          <w:sz w:val="28"/>
          <w:szCs w:val="28"/>
          <w:lang w:val="kk-KZ"/>
        </w:rPr>
        <w:t>де маңызды рөлді Э. Фромм әкесі</w:t>
      </w:r>
      <w:r w:rsidR="002F2540" w:rsidRPr="00E12E4A">
        <w:rPr>
          <w:color w:val="000000" w:themeColor="text1"/>
          <w:sz w:val="28"/>
          <w:szCs w:val="28"/>
          <w:lang w:val="kk-KZ"/>
        </w:rPr>
        <w:t xml:space="preserve"> өз балаларына «шартты махаббат»</w:t>
      </w:r>
      <w:r w:rsidRPr="00E12E4A">
        <w:rPr>
          <w:color w:val="000000" w:themeColor="text1"/>
          <w:sz w:val="28"/>
          <w:szCs w:val="28"/>
          <w:lang w:val="kk-KZ"/>
        </w:rPr>
        <w:t xml:space="preserve"> деп атаған әкелік махаббат түрі атқарады</w:t>
      </w:r>
      <w:r w:rsidR="00A149B2" w:rsidRPr="00E12E4A">
        <w:rPr>
          <w:color w:val="000000" w:themeColor="text1"/>
          <w:sz w:val="28"/>
          <w:szCs w:val="28"/>
          <w:lang w:val="kk-KZ"/>
        </w:rPr>
        <w:t xml:space="preserve"> деп есептейді</w:t>
      </w:r>
      <w:r w:rsidR="004048AE" w:rsidRPr="00E12E4A">
        <w:rPr>
          <w:color w:val="000000" w:themeColor="text1"/>
          <w:sz w:val="28"/>
          <w:szCs w:val="28"/>
          <w:lang w:val="kk-KZ"/>
        </w:rPr>
        <w:t>. Э.</w:t>
      </w:r>
      <w:r w:rsidRPr="00E12E4A">
        <w:rPr>
          <w:color w:val="000000" w:themeColor="text1"/>
          <w:sz w:val="28"/>
          <w:szCs w:val="28"/>
          <w:lang w:val="kk-KZ"/>
        </w:rPr>
        <w:t>Фромм бұл феноменде баланы гендерлік әлеуметтен</w:t>
      </w:r>
      <w:r w:rsidR="002F2540" w:rsidRPr="00E12E4A">
        <w:rPr>
          <w:color w:val="000000" w:themeColor="text1"/>
          <w:sz w:val="28"/>
          <w:szCs w:val="28"/>
          <w:lang w:val="kk-KZ"/>
        </w:rPr>
        <w:t>діру үшін маңызды рөлді: «</w:t>
      </w:r>
      <w:r w:rsidR="004048AE" w:rsidRPr="00E12E4A">
        <w:rPr>
          <w:color w:val="000000" w:themeColor="text1"/>
          <w:sz w:val="28"/>
          <w:szCs w:val="28"/>
          <w:lang w:val="kk-KZ"/>
        </w:rPr>
        <w:t xml:space="preserve">әкесі </w:t>
      </w:r>
      <w:r w:rsidR="00A5751C">
        <w:rPr>
          <w:color w:val="000000" w:themeColor="text1"/>
          <w:sz w:val="28"/>
          <w:szCs w:val="28"/>
          <w:lang w:val="kk-KZ"/>
        </w:rPr>
        <w:t>–</w:t>
      </w:r>
      <w:r w:rsidRPr="00E12E4A">
        <w:rPr>
          <w:color w:val="000000" w:themeColor="text1"/>
          <w:sz w:val="28"/>
          <w:szCs w:val="28"/>
          <w:lang w:val="kk-KZ"/>
        </w:rPr>
        <w:t xml:space="preserve"> бұл баланы үлкен әлемге </w:t>
      </w:r>
      <w:r w:rsidR="00A149B2" w:rsidRPr="00E12E4A">
        <w:rPr>
          <w:color w:val="000000" w:themeColor="text1"/>
          <w:sz w:val="28"/>
          <w:szCs w:val="28"/>
          <w:lang w:val="kk-KZ"/>
        </w:rPr>
        <w:t>қадам басуды үйрететін адам</w:t>
      </w:r>
      <w:r w:rsidR="002F2540" w:rsidRPr="00E12E4A">
        <w:rPr>
          <w:color w:val="000000" w:themeColor="text1"/>
          <w:sz w:val="28"/>
          <w:szCs w:val="28"/>
          <w:lang w:val="kk-KZ"/>
        </w:rPr>
        <w:t>»</w:t>
      </w:r>
      <w:r w:rsidRPr="00E12E4A">
        <w:rPr>
          <w:color w:val="000000" w:themeColor="text1"/>
          <w:sz w:val="28"/>
          <w:szCs w:val="28"/>
          <w:lang w:val="kk-KZ"/>
        </w:rPr>
        <w:t xml:space="preserve"> </w:t>
      </w:r>
      <w:r w:rsidR="000909DF" w:rsidRPr="00E12E4A">
        <w:rPr>
          <w:color w:val="000000" w:themeColor="text1"/>
          <w:sz w:val="28"/>
          <w:szCs w:val="28"/>
          <w:lang w:val="kk-KZ"/>
        </w:rPr>
        <w:t>деп сипаттаған</w:t>
      </w:r>
      <w:r w:rsidRPr="00E12E4A">
        <w:rPr>
          <w:color w:val="000000" w:themeColor="text1"/>
          <w:sz w:val="28"/>
          <w:szCs w:val="28"/>
          <w:lang w:val="kk-KZ"/>
        </w:rPr>
        <w:t>. Осындай қорытындыға О. Б. Чиркова келді [85</w:t>
      </w:r>
      <w:r w:rsidR="00E107E3">
        <w:rPr>
          <w:color w:val="000000" w:themeColor="text1"/>
          <w:sz w:val="28"/>
          <w:szCs w:val="28"/>
          <w:lang w:val="kk-KZ"/>
        </w:rPr>
        <w:t>, 142 б.</w:t>
      </w:r>
      <w:r w:rsidRPr="00E12E4A">
        <w:rPr>
          <w:color w:val="000000" w:themeColor="text1"/>
          <w:sz w:val="28"/>
          <w:szCs w:val="28"/>
          <w:lang w:val="kk-KZ"/>
        </w:rPr>
        <w:t xml:space="preserve">], ол өз зерттеуінде әкесі балада жауапкершілікті қалыптастыруда маңызды рөл атқаратынын анықтады. </w:t>
      </w:r>
      <w:r w:rsidR="00A5751C">
        <w:rPr>
          <w:color w:val="000000" w:themeColor="text1"/>
          <w:sz w:val="28"/>
          <w:szCs w:val="28"/>
          <w:lang w:val="kk-KZ"/>
        </w:rPr>
        <w:t>Ә</w:t>
      </w:r>
      <w:r w:rsidRPr="00E12E4A">
        <w:rPr>
          <w:color w:val="000000" w:themeColor="text1"/>
          <w:sz w:val="28"/>
          <w:szCs w:val="28"/>
          <w:lang w:val="kk-KZ"/>
        </w:rPr>
        <w:t>келер балаларға өз іс-әрекетін</w:t>
      </w:r>
      <w:r w:rsidR="00A5751C">
        <w:rPr>
          <w:color w:val="000000" w:themeColor="text1"/>
          <w:sz w:val="28"/>
          <w:szCs w:val="28"/>
          <w:lang w:val="kk-KZ"/>
        </w:rPr>
        <w:t>е жауап бере отырып, дербес болуына</w:t>
      </w:r>
      <w:r w:rsidRPr="00E12E4A">
        <w:rPr>
          <w:color w:val="000000" w:themeColor="text1"/>
          <w:sz w:val="28"/>
          <w:szCs w:val="28"/>
          <w:lang w:val="kk-KZ"/>
        </w:rPr>
        <w:t xml:space="preserve"> үлкен мән береді.</w:t>
      </w:r>
    </w:p>
    <w:p w14:paraId="3D8C0A05" w14:textId="77777777" w:rsidR="00C660E3" w:rsidRPr="00E12E4A" w:rsidRDefault="005653A9" w:rsidP="000F40A3">
      <w:pPr>
        <w:ind w:firstLine="567"/>
        <w:jc w:val="both"/>
        <w:rPr>
          <w:color w:val="000000" w:themeColor="text1"/>
          <w:sz w:val="28"/>
          <w:szCs w:val="28"/>
          <w:lang w:val="kk-KZ"/>
        </w:rPr>
      </w:pPr>
      <w:r w:rsidRPr="00E12E4A">
        <w:rPr>
          <w:color w:val="000000" w:themeColor="text1"/>
          <w:sz w:val="28"/>
          <w:szCs w:val="28"/>
          <w:lang w:val="kk-KZ"/>
        </w:rPr>
        <w:t>Сонымен қатар зерттеулер көрсеткендей ер адамсыз  үйде өскен балалардың көпшілігі жасөспірім шақтарында қажетті-қажетсіз өз-өздерін қорғауға даяр тұрады. Жас кездерінде қорғауды жеткілікті дәрежеде көрмеген балалардың бәрінің бойларында қорғаныс</w:t>
      </w:r>
      <w:r w:rsidR="00C660E3" w:rsidRPr="00E12E4A">
        <w:rPr>
          <w:color w:val="000000" w:themeColor="text1"/>
          <w:sz w:val="28"/>
          <w:szCs w:val="28"/>
          <w:lang w:val="kk-KZ"/>
        </w:rPr>
        <w:t>қа деген қажеттілік байқалған. </w:t>
      </w:r>
    </w:p>
    <w:p w14:paraId="406945D9" w14:textId="5FAA3ED3" w:rsidR="00550DD3" w:rsidRPr="00E12E4A" w:rsidRDefault="00550DD3" w:rsidP="00A77455">
      <w:pPr>
        <w:ind w:firstLine="567"/>
        <w:jc w:val="both"/>
        <w:rPr>
          <w:color w:val="000000" w:themeColor="text1"/>
          <w:sz w:val="28"/>
          <w:szCs w:val="28"/>
          <w:lang w:val="kk-KZ"/>
        </w:rPr>
      </w:pPr>
      <w:r w:rsidRPr="00E12E4A">
        <w:rPr>
          <w:color w:val="000000" w:themeColor="text1"/>
          <w:sz w:val="28"/>
          <w:szCs w:val="28"/>
          <w:lang w:val="kk-KZ"/>
        </w:rPr>
        <w:t xml:space="preserve">Қазақ отбасында да ұл бала тәрбиесіндегі әкенің рөлі өте жоғары. Ол әулеттің сақталуына, отбасының материалдық игілігінің артуына және халық алдында абыройлы болуына </w:t>
      </w:r>
      <w:r w:rsidR="008245BC">
        <w:rPr>
          <w:color w:val="000000" w:themeColor="text1"/>
          <w:sz w:val="28"/>
          <w:szCs w:val="28"/>
          <w:lang w:val="kk-KZ"/>
        </w:rPr>
        <w:t>з</w:t>
      </w:r>
      <w:r w:rsidRPr="00E12E4A">
        <w:rPr>
          <w:color w:val="000000" w:themeColor="text1"/>
          <w:sz w:val="28"/>
          <w:szCs w:val="28"/>
          <w:lang w:val="kk-KZ"/>
        </w:rPr>
        <w:t>ор жауапкершілік артуды көздейді. Мысалы: «жеті ата за</w:t>
      </w:r>
      <w:r w:rsidR="00A77455" w:rsidRPr="00E12E4A">
        <w:rPr>
          <w:color w:val="000000" w:themeColor="text1"/>
          <w:sz w:val="28"/>
          <w:szCs w:val="28"/>
          <w:lang w:val="kk-KZ"/>
        </w:rPr>
        <w:t xml:space="preserve">ңы»,  «жеті атасын білген ұл – </w:t>
      </w:r>
      <w:r w:rsidRPr="00E12E4A">
        <w:rPr>
          <w:color w:val="000000" w:themeColor="text1"/>
          <w:sz w:val="28"/>
          <w:szCs w:val="28"/>
          <w:lang w:val="kk-KZ"/>
        </w:rPr>
        <w:t>жеті жұрттың қамын жер», яғни туған шаңырақты құрметтеу заңын сақтау – «қара шаңырақ»; өз халқының т</w:t>
      </w:r>
      <w:r w:rsidR="00A77455" w:rsidRPr="00E12E4A">
        <w:rPr>
          <w:color w:val="000000" w:themeColor="text1"/>
          <w:sz w:val="28"/>
          <w:szCs w:val="28"/>
          <w:lang w:val="kk-KZ"/>
        </w:rPr>
        <w:t>арихи шежіресін тану арқылы шыққ</w:t>
      </w:r>
      <w:r w:rsidRPr="00E12E4A">
        <w:rPr>
          <w:color w:val="000000" w:themeColor="text1"/>
          <w:sz w:val="28"/>
          <w:szCs w:val="28"/>
          <w:lang w:val="kk-KZ"/>
        </w:rPr>
        <w:t xml:space="preserve">ан тегін білу; «қара шаңырақты» қадірлеу </w:t>
      </w:r>
      <w:r w:rsidR="00B24452" w:rsidRPr="00E12E4A">
        <w:rPr>
          <w:color w:val="000000" w:themeColor="text1"/>
          <w:sz w:val="28"/>
          <w:szCs w:val="28"/>
          <w:lang w:val="kk-KZ"/>
        </w:rPr>
        <w:t xml:space="preserve">арқылы – </w:t>
      </w:r>
      <w:r w:rsidRPr="00E12E4A">
        <w:rPr>
          <w:color w:val="000000" w:themeColor="text1"/>
          <w:sz w:val="28"/>
          <w:szCs w:val="28"/>
          <w:lang w:val="kk-KZ"/>
        </w:rPr>
        <w:t>ата-бабасын қастерлеу; оларды естен шығармау, ж</w:t>
      </w:r>
      <w:r w:rsidR="00A77455" w:rsidRPr="00E12E4A">
        <w:rPr>
          <w:color w:val="000000" w:themeColor="text1"/>
          <w:sz w:val="28"/>
          <w:szCs w:val="28"/>
          <w:lang w:val="kk-KZ"/>
        </w:rPr>
        <w:t>а</w:t>
      </w:r>
      <w:r w:rsidRPr="00E12E4A">
        <w:rPr>
          <w:color w:val="000000" w:themeColor="text1"/>
          <w:sz w:val="28"/>
          <w:szCs w:val="28"/>
          <w:lang w:val="kk-KZ"/>
        </w:rPr>
        <w:t>ңа буынмен арадағы уақыт байланысын арттыру.</w:t>
      </w:r>
      <w:r w:rsidR="002F2B20" w:rsidRPr="00E12E4A">
        <w:rPr>
          <w:color w:val="000000" w:themeColor="text1"/>
          <w:sz w:val="28"/>
          <w:szCs w:val="28"/>
          <w:lang w:val="kk-KZ"/>
        </w:rPr>
        <w:t xml:space="preserve"> Ұл бала, ер жігіт өзінің шыққан тегін білу арқылы, руымен, отбасымен бір екенін сезініп, әлеуметтік ортада қабылданған адамгершілі</w:t>
      </w:r>
      <w:r w:rsidR="00A5751C">
        <w:rPr>
          <w:color w:val="000000" w:themeColor="text1"/>
          <w:sz w:val="28"/>
          <w:szCs w:val="28"/>
          <w:lang w:val="kk-KZ"/>
        </w:rPr>
        <w:t>к қағидаларының жүйесіне мойынсы</w:t>
      </w:r>
      <w:r w:rsidR="002F2B20" w:rsidRPr="00E12E4A">
        <w:rPr>
          <w:color w:val="000000" w:themeColor="text1"/>
          <w:sz w:val="28"/>
          <w:szCs w:val="28"/>
          <w:lang w:val="kk-KZ"/>
        </w:rPr>
        <w:t xml:space="preserve">нып, құрметтеп, сыйлап, әдеп нормаларын  еркін қолданған. </w:t>
      </w:r>
      <w:r w:rsidRPr="00E12E4A">
        <w:rPr>
          <w:color w:val="000000" w:themeColor="text1"/>
          <w:sz w:val="28"/>
          <w:szCs w:val="28"/>
          <w:lang w:val="kk-KZ"/>
        </w:rPr>
        <w:t xml:space="preserve"> </w:t>
      </w:r>
    </w:p>
    <w:p w14:paraId="21A95C1E" w14:textId="77777777" w:rsidR="000F40A3" w:rsidRPr="00E12E4A" w:rsidRDefault="005653A9" w:rsidP="000F40A3">
      <w:pPr>
        <w:ind w:firstLine="567"/>
        <w:jc w:val="both"/>
        <w:rPr>
          <w:color w:val="000000" w:themeColor="text1"/>
          <w:sz w:val="28"/>
          <w:szCs w:val="28"/>
          <w:lang w:val="kk-KZ"/>
        </w:rPr>
      </w:pPr>
      <w:r w:rsidRPr="00E12E4A">
        <w:rPr>
          <w:color w:val="000000" w:themeColor="text1"/>
          <w:sz w:val="28"/>
          <w:szCs w:val="28"/>
          <w:lang w:val="kk-KZ"/>
        </w:rPr>
        <w:t xml:space="preserve">Жасөспірім балаға әке үлкен досы ретінде қажет, бірақ бұл кезде ол паналайтын жер емес, арқа сүйейтін тірек ретінде қажетсінеді. Біз әлі күнге дейін жасөспірім баланың өміріндегі ересек еркектің рөлін дұрыс түсінбейміз: «тәртіпке салатын адам болғанда ғой...», «сабап алатын ешкімнің жоқтығын қарашы...» </w:t>
      </w:r>
      <w:r w:rsidR="000269D6" w:rsidRPr="00E12E4A">
        <w:rPr>
          <w:color w:val="000000" w:themeColor="text1"/>
          <w:sz w:val="28"/>
          <w:szCs w:val="28"/>
          <w:lang w:val="kk-KZ"/>
        </w:rPr>
        <w:t>сын</w:t>
      </w:r>
      <w:r w:rsidRPr="00E12E4A">
        <w:rPr>
          <w:color w:val="000000" w:themeColor="text1"/>
          <w:sz w:val="28"/>
          <w:szCs w:val="28"/>
          <w:lang w:val="kk-KZ"/>
        </w:rPr>
        <w:t xml:space="preserve">ды пікірлер қорқыныш пен сыйластықтың орнын алмастырып жібереді. Үлкеннің жасөспірімге жақсы ықпал етуінің жалғыз шарты – сыйластық болып табылады. Бұл сыйластықты сұрап, не талап етіп ала алмайсың, оған тек еңбек сіңіру арқылы ғана қол жеткізуге болады. Ұл балалар ер адамның қимылдарын бақылай жүріп, ересектерге тән қимылдар мен өзін-өзі ұстау мәнерін қатесіз таңдап алады. Бірінші кезекте өз әкесін және оның өмір салтын ғана емес, </w:t>
      </w:r>
      <w:r w:rsidRPr="00E12E4A">
        <w:rPr>
          <w:color w:val="000000" w:themeColor="text1"/>
          <w:sz w:val="28"/>
          <w:szCs w:val="28"/>
          <w:lang w:val="kk-KZ"/>
        </w:rPr>
        <w:lastRenderedPageBreak/>
        <w:t xml:space="preserve">өмірге деген көзқарастарын да қайталайды. Егер әкесі әйеліне мейіріммен қарайтын болса, ол да кейіннен үйленгенде әйеліне дәл солай қарайды. Әкесі үй шаруаларына көмектесуден қашқақтайтын болса, оның ұлының да дәл сондай болу мүмкіндігі өте жоғары. Күшті, сенімділікті, алғырлық пен рухтың беріктігін де балалар өз әкелерінен қабылдайды. </w:t>
      </w:r>
    </w:p>
    <w:p w14:paraId="793FACE8" w14:textId="77777777" w:rsidR="00476E5F" w:rsidRPr="00E12E4A" w:rsidRDefault="005653A9" w:rsidP="00C660E3">
      <w:pPr>
        <w:ind w:firstLine="567"/>
        <w:jc w:val="both"/>
        <w:rPr>
          <w:color w:val="000000" w:themeColor="text1"/>
          <w:sz w:val="28"/>
          <w:szCs w:val="28"/>
          <w:lang w:val="kk-KZ"/>
        </w:rPr>
      </w:pPr>
      <w:r w:rsidRPr="00E12E4A">
        <w:rPr>
          <w:color w:val="000000" w:themeColor="text1"/>
          <w:sz w:val="28"/>
          <w:szCs w:val="28"/>
          <w:lang w:val="kk-KZ"/>
        </w:rPr>
        <w:t>Балалар психологы Бенджамин Спок егер әкесі баласымен қарым-қатынасында жиі шыдамсыздық, ашушаңдық танытатын болса, ондай бала әкесінің ғана емес, басқа да балалар мен ер адамдардың арасында өзін жайсыз сезінетінін айтады, яғни мұндай баланың шешесіне қарай бейімделіп, оның мәнерлері мен әдеттерін қабылдауы мүмкін. Сонымен қатар Б.Спок ұл балаға үнемі ер адаммен қарым-қатынаста болу қажеттігін айта келе, егер әкесі баласының нағыз ер жігіт болып өскенін қалайтын болса, онда уақытының көбін ұлымен өткізіп, оған сенетінін сездіруі қажет және оған сеніммен, түсіністікпен қарауы керек, бұл аз десеңіз, әкенің ұлымен ортақ істері, өздерінің кішкентай құпиялары болуы тиіс деп өзінің еңбектерінде әке мен ұл баланың арасындағы терең қарым-қатынас пен байланыстың маңыздылығын айқындайды.</w:t>
      </w:r>
    </w:p>
    <w:p w14:paraId="1AD94176" w14:textId="77777777" w:rsidR="006B3EFD" w:rsidRPr="00E12E4A" w:rsidRDefault="006B3EFD" w:rsidP="00476E5F">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Ал </w:t>
      </w:r>
      <w:r w:rsidRPr="00E12E4A">
        <w:rPr>
          <w:rFonts w:ascii="Times New Roman" w:hAnsi="Times New Roman"/>
          <w:color w:val="000000" w:themeColor="text1"/>
          <w:sz w:val="28"/>
          <w:szCs w:val="28"/>
          <w:lang w:val="be-BY"/>
        </w:rPr>
        <w:t>Х</w:t>
      </w:r>
      <w:r w:rsidRPr="00E12E4A">
        <w:rPr>
          <w:rFonts w:ascii="Times New Roman" w:hAnsi="Times New Roman"/>
          <w:color w:val="000000" w:themeColor="text1"/>
          <w:sz w:val="28"/>
          <w:szCs w:val="28"/>
          <w:lang w:val="kk-KZ"/>
        </w:rPr>
        <w:t xml:space="preserve">І ғасырдың ұлы ойшылдарының бірі Жүсіп Баласағұни «Құтты білік» атты еңбегінде «бала бойы </w:t>
      </w:r>
      <w:r w:rsidR="00737BD2" w:rsidRPr="00E12E4A">
        <w:rPr>
          <w:rFonts w:ascii="Times New Roman" w:hAnsi="Times New Roman"/>
          <w:color w:val="000000" w:themeColor="text1"/>
          <w:sz w:val="28"/>
          <w:szCs w:val="28"/>
          <w:lang w:val="kk-KZ"/>
        </w:rPr>
        <w:t>тұнған ақыл болса, әкесінің жүзі</w:t>
      </w:r>
      <w:r w:rsidRPr="00E12E4A">
        <w:rPr>
          <w:rFonts w:ascii="Times New Roman" w:hAnsi="Times New Roman"/>
          <w:color w:val="000000" w:themeColor="text1"/>
          <w:sz w:val="28"/>
          <w:szCs w:val="28"/>
          <w:lang w:val="kk-KZ"/>
        </w:rPr>
        <w:t xml:space="preserve"> де жарқын болмақ» деп атап көрсетіп, ұрпағының азамат болып қалыптасуында әке рөлінің ерекше екендігінде тоқталады. </w:t>
      </w:r>
    </w:p>
    <w:p w14:paraId="1BB1050A" w14:textId="121C62DF" w:rsidR="006B3EFD" w:rsidRPr="00E12E4A" w:rsidRDefault="006B3EFD" w:rsidP="00476E5F">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Ұл бала ерлерге тән ойлау жүйесін, жігітт</w:t>
      </w:r>
      <w:r w:rsidR="00B24452" w:rsidRPr="00E12E4A">
        <w:rPr>
          <w:rFonts w:ascii="Times New Roman" w:hAnsi="Times New Roman"/>
          <w:color w:val="000000" w:themeColor="text1"/>
          <w:sz w:val="28"/>
          <w:szCs w:val="28"/>
          <w:lang w:val="kk-KZ"/>
        </w:rPr>
        <w:t>і</w:t>
      </w:r>
      <w:r w:rsidRPr="00E12E4A">
        <w:rPr>
          <w:rFonts w:ascii="Times New Roman" w:hAnsi="Times New Roman"/>
          <w:color w:val="000000" w:themeColor="text1"/>
          <w:sz w:val="28"/>
          <w:szCs w:val="28"/>
          <w:lang w:val="kk-KZ"/>
        </w:rPr>
        <w:t>к болмыс-бітімін мен мінез-құлықты әке тәлімінен сіңіретіні анық. Ұл бала өзін әркез әкесіне ұқсас болғанын қалайды. Ұлы үшін әкесінен асқақ ақылды, мықты, жау жүрек, іскер адам жоқ. Бүгінде қазақ қоғамында әкенің осындай асыл қасиеттері бәсеңдеп, бала тәрбиесіндегі орны кейінге ысырылған жаы бар. Кейбір әкелердің енжарлығы, жаман әдеттерге бой алдыруы, жауапкершілікпен бас тартуы, кесіп шешім қабылдай алмауы және т.б. сынды әдеттер әке беделінің төмендеуіне әкеліп отыр. Саналы тәрбие алған салауатты ұрпақ өсіруде қазіргі қоғамда әкенің отбасындағы өз жауапкершіліктері мен міндеттерін сезінуін қоғамдағы басты мәселелердің бірі деп атар едік. Сондықтан әрбір әке өз ұрпағының ұлтымызға тән</w:t>
      </w:r>
      <w:r w:rsidR="00703FD7" w:rsidRPr="00E12E4A">
        <w:rPr>
          <w:rFonts w:ascii="Times New Roman" w:hAnsi="Times New Roman"/>
          <w:color w:val="000000" w:themeColor="text1"/>
          <w:sz w:val="28"/>
          <w:szCs w:val="28"/>
          <w:lang w:val="kk-KZ"/>
        </w:rPr>
        <w:t xml:space="preserve"> ізгі қасиеттерін бойына сіңіріп, сан ғасырлық тарихы бар елдің азаматы екендігін сезініп өсуіне жағдай туғызуда енжарлық танытып, бей-жай қарамауға тиіс</w:t>
      </w:r>
      <w:r w:rsidR="009D1C93" w:rsidRPr="00E12E4A">
        <w:rPr>
          <w:rFonts w:ascii="Times New Roman" w:hAnsi="Times New Roman"/>
          <w:color w:val="000000" w:themeColor="text1"/>
          <w:sz w:val="28"/>
          <w:szCs w:val="28"/>
          <w:lang w:val="kk-KZ"/>
        </w:rPr>
        <w:t xml:space="preserve"> [</w:t>
      </w:r>
      <w:r w:rsidR="000909DF" w:rsidRPr="00E12E4A">
        <w:rPr>
          <w:rFonts w:ascii="Times New Roman" w:hAnsi="Times New Roman"/>
          <w:color w:val="000000" w:themeColor="text1"/>
          <w:sz w:val="28"/>
          <w:szCs w:val="28"/>
          <w:lang w:val="kk-KZ"/>
        </w:rPr>
        <w:t>106</w:t>
      </w:r>
      <w:r w:rsidR="00E107E3">
        <w:rPr>
          <w:rFonts w:ascii="Times New Roman" w:hAnsi="Times New Roman"/>
          <w:color w:val="000000" w:themeColor="text1"/>
          <w:sz w:val="28"/>
          <w:szCs w:val="28"/>
          <w:lang w:val="kk-KZ"/>
        </w:rPr>
        <w:t>, 32 б.</w:t>
      </w:r>
      <w:r w:rsidR="009D1C93" w:rsidRPr="00E12E4A">
        <w:rPr>
          <w:rFonts w:ascii="Times New Roman" w:hAnsi="Times New Roman"/>
          <w:color w:val="000000" w:themeColor="text1"/>
          <w:sz w:val="28"/>
          <w:szCs w:val="28"/>
          <w:lang w:val="kk-KZ"/>
        </w:rPr>
        <w:t>]</w:t>
      </w:r>
      <w:r w:rsidR="00703FD7" w:rsidRPr="00E12E4A">
        <w:rPr>
          <w:rFonts w:ascii="Times New Roman" w:hAnsi="Times New Roman"/>
          <w:color w:val="000000" w:themeColor="text1"/>
          <w:sz w:val="28"/>
          <w:szCs w:val="28"/>
          <w:lang w:val="kk-KZ"/>
        </w:rPr>
        <w:t>.</w:t>
      </w:r>
    </w:p>
    <w:p w14:paraId="711B1ACF" w14:textId="77777777" w:rsidR="0048251A" w:rsidRDefault="00D62464" w:rsidP="00476E5F">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Сонымен қатар, толық емес отбасыларындағы тәрбиел</w:t>
      </w:r>
      <w:r w:rsidR="009C49CB">
        <w:rPr>
          <w:rFonts w:ascii="Times New Roman" w:hAnsi="Times New Roman"/>
          <w:color w:val="000000" w:themeColor="text1"/>
          <w:sz w:val="28"/>
          <w:szCs w:val="28"/>
          <w:lang w:val="kk-KZ"/>
        </w:rPr>
        <w:t xml:space="preserve">еніп жатқан ұл балалар жағдайы. </w:t>
      </w:r>
      <w:r w:rsidR="009C49CB" w:rsidRPr="0053410A">
        <w:rPr>
          <w:rFonts w:ascii="Times New Roman" w:hAnsi="Times New Roman"/>
          <w:color w:val="000000" w:themeColor="text1"/>
          <w:sz w:val="28"/>
          <w:szCs w:val="28"/>
          <w:lang w:val="kk-KZ"/>
        </w:rPr>
        <w:t>От</w:t>
      </w:r>
      <w:r w:rsidR="009C49CB">
        <w:rPr>
          <w:rFonts w:ascii="Times New Roman" w:hAnsi="Times New Roman"/>
          <w:color w:val="000000" w:themeColor="text1"/>
          <w:sz w:val="28"/>
          <w:szCs w:val="28"/>
          <w:lang w:val="kk-KZ"/>
        </w:rPr>
        <w:t xml:space="preserve">басылық өмірде кездесетін </w:t>
      </w:r>
      <w:r w:rsidR="00E77DE2">
        <w:rPr>
          <w:rFonts w:ascii="Times New Roman" w:hAnsi="Times New Roman"/>
          <w:color w:val="000000" w:themeColor="text1"/>
          <w:sz w:val="28"/>
          <w:szCs w:val="28"/>
          <w:lang w:val="kk-KZ"/>
        </w:rPr>
        <w:t xml:space="preserve">түрлі </w:t>
      </w:r>
      <w:r w:rsidR="009C49CB">
        <w:rPr>
          <w:rFonts w:ascii="Times New Roman" w:hAnsi="Times New Roman"/>
          <w:color w:val="000000" w:themeColor="text1"/>
          <w:sz w:val="28"/>
          <w:szCs w:val="28"/>
          <w:lang w:val="kk-KZ"/>
        </w:rPr>
        <w:t xml:space="preserve">мәселелердің салдарынан ұл баланың әкесіз өсуіне тура келеді. Әке тәрбиесінің болмауы </w:t>
      </w:r>
      <w:r w:rsidR="0048251A">
        <w:rPr>
          <w:rFonts w:ascii="Times New Roman" w:hAnsi="Times New Roman"/>
          <w:color w:val="000000" w:themeColor="text1"/>
          <w:sz w:val="28"/>
          <w:szCs w:val="28"/>
          <w:lang w:val="kk-KZ"/>
        </w:rPr>
        <w:t xml:space="preserve">кейбір </w:t>
      </w:r>
      <w:r w:rsidR="009C49CB">
        <w:rPr>
          <w:rFonts w:ascii="Times New Roman" w:hAnsi="Times New Roman"/>
          <w:color w:val="000000" w:themeColor="text1"/>
          <w:sz w:val="28"/>
          <w:szCs w:val="28"/>
          <w:lang w:val="kk-KZ"/>
        </w:rPr>
        <w:t>кемшіліктерді</w:t>
      </w:r>
      <w:r w:rsidR="0048251A">
        <w:rPr>
          <w:rFonts w:ascii="Times New Roman" w:hAnsi="Times New Roman"/>
          <w:color w:val="000000" w:themeColor="text1"/>
          <w:sz w:val="28"/>
          <w:szCs w:val="28"/>
          <w:lang w:val="kk-KZ"/>
        </w:rPr>
        <w:t>ң туындауына себеп болады, атап айтқанда ұл бала мінезіндегі «әйелдік» белгілердің пайда болуы, яғни жұмсақтық, тәуелділік, көнгіштік, жасқаншақтық, өз пікірінің дұрыстығын растай алмау,</w:t>
      </w:r>
      <w:r w:rsidR="00B61FA3">
        <w:rPr>
          <w:rFonts w:ascii="Times New Roman" w:hAnsi="Times New Roman"/>
          <w:color w:val="000000" w:themeColor="text1"/>
          <w:sz w:val="28"/>
          <w:szCs w:val="28"/>
          <w:lang w:val="kk-KZ"/>
        </w:rPr>
        <w:t xml:space="preserve"> қыздарға тән әрекеттерге бейім болу және т.б.</w:t>
      </w:r>
      <w:r w:rsidR="0048251A">
        <w:rPr>
          <w:rFonts w:ascii="Times New Roman" w:hAnsi="Times New Roman"/>
          <w:color w:val="000000" w:themeColor="text1"/>
          <w:sz w:val="28"/>
          <w:szCs w:val="28"/>
          <w:lang w:val="kk-KZ"/>
        </w:rPr>
        <w:t xml:space="preserve"> </w:t>
      </w:r>
      <w:r w:rsidR="00B61FA3">
        <w:rPr>
          <w:rFonts w:ascii="Times New Roman" w:hAnsi="Times New Roman"/>
          <w:color w:val="000000" w:themeColor="text1"/>
          <w:sz w:val="28"/>
          <w:szCs w:val="28"/>
          <w:lang w:val="kk-KZ"/>
        </w:rPr>
        <w:t>Бірақ, керісінше, балалардың бойында</w:t>
      </w:r>
      <w:r w:rsidR="00E77DE2">
        <w:rPr>
          <w:rFonts w:ascii="Times New Roman" w:hAnsi="Times New Roman"/>
          <w:color w:val="000000" w:themeColor="text1"/>
          <w:sz w:val="28"/>
          <w:szCs w:val="28"/>
          <w:lang w:val="kk-KZ"/>
        </w:rPr>
        <w:t>ғы</w:t>
      </w:r>
      <w:r w:rsidR="00B61FA3">
        <w:rPr>
          <w:rFonts w:ascii="Times New Roman" w:hAnsi="Times New Roman"/>
          <w:color w:val="000000" w:themeColor="text1"/>
          <w:sz w:val="28"/>
          <w:szCs w:val="28"/>
          <w:lang w:val="kk-KZ"/>
        </w:rPr>
        <w:t xml:space="preserve"> шамадан тыс батылдықтың көрінуі, еркектік «Менді» дәлелдеу</w:t>
      </w:r>
      <w:r w:rsidR="00E77DE2">
        <w:rPr>
          <w:rFonts w:ascii="Times New Roman" w:hAnsi="Times New Roman"/>
          <w:color w:val="000000" w:themeColor="text1"/>
          <w:sz w:val="28"/>
          <w:szCs w:val="28"/>
          <w:lang w:val="kk-KZ"/>
        </w:rPr>
        <w:t>ге ұмтылуы,  өзгелердің қолдауын талап ету және т.б. тәртіп бұзу</w:t>
      </w:r>
      <w:r w:rsidR="0053410A">
        <w:rPr>
          <w:rFonts w:ascii="Times New Roman" w:hAnsi="Times New Roman"/>
          <w:color w:val="000000" w:themeColor="text1"/>
          <w:sz w:val="28"/>
          <w:szCs w:val="28"/>
          <w:lang w:val="kk-KZ"/>
        </w:rPr>
        <w:t>ға итермелеуі</w:t>
      </w:r>
      <w:r w:rsidR="00E77DE2">
        <w:rPr>
          <w:rFonts w:ascii="Times New Roman" w:hAnsi="Times New Roman"/>
          <w:color w:val="000000" w:themeColor="text1"/>
          <w:sz w:val="28"/>
          <w:szCs w:val="28"/>
          <w:lang w:val="kk-KZ"/>
        </w:rPr>
        <w:t xml:space="preserve"> мүмкін. </w:t>
      </w:r>
    </w:p>
    <w:p w14:paraId="37E070A9" w14:textId="77777777" w:rsidR="00216550" w:rsidRPr="0053410A" w:rsidRDefault="0048251A" w:rsidP="0053410A">
      <w:pPr>
        <w:pStyle w:val="a3"/>
        <w:ind w:firstLine="567"/>
        <w:jc w:val="both"/>
        <w:rPr>
          <w:rFonts w:ascii="Times New Roman" w:hAnsi="Times New Roman"/>
          <w:color w:val="000000" w:themeColor="text1"/>
          <w:sz w:val="28"/>
          <w:szCs w:val="28"/>
          <w:lang w:val="kk-KZ"/>
        </w:rPr>
      </w:pPr>
      <w:r w:rsidRPr="0053410A">
        <w:rPr>
          <w:rFonts w:ascii="Times New Roman" w:hAnsi="Times New Roman"/>
          <w:color w:val="000000" w:themeColor="text1"/>
          <w:sz w:val="28"/>
          <w:szCs w:val="28"/>
          <w:lang w:val="kk-KZ"/>
        </w:rPr>
        <w:lastRenderedPageBreak/>
        <w:t xml:space="preserve"> </w:t>
      </w:r>
      <w:r w:rsidR="003879DA" w:rsidRPr="0053410A">
        <w:rPr>
          <w:rFonts w:ascii="Times New Roman" w:hAnsi="Times New Roman"/>
          <w:color w:val="000000" w:themeColor="text1"/>
          <w:sz w:val="28"/>
          <w:szCs w:val="28"/>
          <w:lang w:val="kk-KZ"/>
        </w:rPr>
        <w:t xml:space="preserve">Ұлттық психологияның феноменін зерттеуші  Н.Сәрсенбаев   ұлттық психика құрылымын үш компоненттен тұратынын атаған: ұлттық сезімнен, ұлттық салт-дәстүрден және ұлттық мінезден. </w:t>
      </w:r>
    </w:p>
    <w:p w14:paraId="384EC7CE" w14:textId="3E6F6561" w:rsidR="00E545CC" w:rsidRPr="00E12E4A" w:rsidRDefault="00E545CC" w:rsidP="00C660E3">
      <w:pPr>
        <w:ind w:firstLine="567"/>
        <w:jc w:val="both"/>
        <w:rPr>
          <w:color w:val="000000" w:themeColor="text1"/>
          <w:sz w:val="28"/>
          <w:szCs w:val="28"/>
          <w:lang w:val="kk-KZ"/>
        </w:rPr>
      </w:pPr>
      <w:r w:rsidRPr="0053410A">
        <w:rPr>
          <w:color w:val="000000" w:themeColor="text1"/>
          <w:sz w:val="28"/>
          <w:szCs w:val="28"/>
          <w:lang w:val="kk-KZ"/>
        </w:rPr>
        <w:t>Осы тақырыптағы</w:t>
      </w:r>
      <w:r w:rsidR="0029450B" w:rsidRPr="0053410A">
        <w:rPr>
          <w:color w:val="000000" w:themeColor="text1"/>
          <w:sz w:val="28"/>
          <w:szCs w:val="28"/>
          <w:lang w:val="kk-KZ"/>
        </w:rPr>
        <w:t xml:space="preserve"> ғылыми еңбектерді</w:t>
      </w:r>
      <w:r w:rsidRPr="0053410A">
        <w:rPr>
          <w:color w:val="000000" w:themeColor="text1"/>
          <w:sz w:val="28"/>
          <w:szCs w:val="28"/>
          <w:lang w:val="kk-KZ"/>
        </w:rPr>
        <w:t xml:space="preserve"> зерттеген  қазақтың ұлттық психологиясын қалыптастыратын факторларға</w:t>
      </w:r>
      <w:r w:rsidRPr="00E12E4A">
        <w:rPr>
          <w:color w:val="000000" w:themeColor="text1"/>
          <w:sz w:val="28"/>
          <w:szCs w:val="28"/>
          <w:lang w:val="kk-KZ"/>
        </w:rPr>
        <w:t xml:space="preserve"> мыналар жатады деп көрсетті: тарихи, шаруашылық, мәдени, тіл, салт-дәстүр, табиғи, идеологиялық және діни, әлеуметтік, демографиялық факторлар. Зерттеуші  қазақ ұлтының  психологиялық қалыптасу барысын жүйелеп, ұлттың ұлт болып қалыптасуына қыз баласының маңызды рөл атқаратындығын, ол қоғамның қозғаушы тұлға екендігін дәлелдейді</w:t>
      </w:r>
      <w:r w:rsidR="006234BD" w:rsidRPr="00E12E4A">
        <w:rPr>
          <w:color w:val="000000" w:themeColor="text1"/>
          <w:sz w:val="28"/>
          <w:szCs w:val="28"/>
          <w:lang w:val="kk-KZ"/>
        </w:rPr>
        <w:t xml:space="preserve">  [</w:t>
      </w:r>
      <w:r w:rsidR="000909DF" w:rsidRPr="00E12E4A">
        <w:rPr>
          <w:color w:val="000000" w:themeColor="text1"/>
          <w:sz w:val="28"/>
          <w:szCs w:val="28"/>
          <w:lang w:val="kk-KZ"/>
        </w:rPr>
        <w:t>107</w:t>
      </w:r>
      <w:r w:rsidR="00E107E3">
        <w:rPr>
          <w:color w:val="000000" w:themeColor="text1"/>
          <w:sz w:val="28"/>
          <w:szCs w:val="28"/>
          <w:lang w:val="kk-KZ"/>
        </w:rPr>
        <w:t>, 19 б.</w:t>
      </w:r>
      <w:r w:rsidR="006234BD" w:rsidRPr="00E12E4A">
        <w:rPr>
          <w:color w:val="000000" w:themeColor="text1"/>
          <w:sz w:val="28"/>
          <w:szCs w:val="28"/>
          <w:lang w:val="kk-KZ"/>
        </w:rPr>
        <w:t>]</w:t>
      </w:r>
      <w:r w:rsidR="000909DF" w:rsidRPr="00E12E4A">
        <w:rPr>
          <w:color w:val="000000" w:themeColor="text1"/>
          <w:sz w:val="28"/>
          <w:szCs w:val="28"/>
          <w:lang w:val="kk-KZ"/>
        </w:rPr>
        <w:t>.</w:t>
      </w:r>
    </w:p>
    <w:p w14:paraId="4153FD75" w14:textId="1F945948" w:rsidR="00D2166E" w:rsidRPr="00E12E4A" w:rsidRDefault="00D2166E" w:rsidP="00A73FFF">
      <w:pPr>
        <w:ind w:firstLine="567"/>
        <w:jc w:val="both"/>
        <w:rPr>
          <w:color w:val="000000" w:themeColor="text1"/>
          <w:sz w:val="28"/>
          <w:szCs w:val="28"/>
          <w:lang w:val="kk-KZ"/>
        </w:rPr>
      </w:pPr>
      <w:r w:rsidRPr="00E12E4A">
        <w:rPr>
          <w:color w:val="000000" w:themeColor="text1"/>
          <w:sz w:val="28"/>
          <w:szCs w:val="28"/>
          <w:lang w:val="kk-KZ"/>
        </w:rPr>
        <w:t>Ерте жас (1 ж</w:t>
      </w:r>
      <w:r w:rsidR="003879DA" w:rsidRPr="00E12E4A">
        <w:rPr>
          <w:color w:val="000000" w:themeColor="text1"/>
          <w:sz w:val="28"/>
          <w:szCs w:val="28"/>
          <w:lang w:val="kk-KZ"/>
        </w:rPr>
        <w:t>астан 3 жасқа дейін). И.С. Кон</w:t>
      </w:r>
      <w:r w:rsidRPr="00E12E4A">
        <w:rPr>
          <w:color w:val="000000" w:themeColor="text1"/>
          <w:sz w:val="28"/>
          <w:szCs w:val="28"/>
          <w:lang w:val="kk-KZ"/>
        </w:rPr>
        <w:t xml:space="preserve"> атап өткендей, алғашқы жыныстық сәйкестік, яғни өзінің жыныстық тиістілігін білу, әдетте 1,5 жыл бойы қалыптасады. Жас шамасына қарай бұл бірегейліктің көлемі мен мазмұны өзгереді, бұл баланың ақыл-ой және әлеуметтік дамуымен байланысты. Екі жасар бала өз жынысын біледі,</w:t>
      </w:r>
      <w:r w:rsidR="00E107E3">
        <w:rPr>
          <w:color w:val="000000" w:themeColor="text1"/>
          <w:sz w:val="28"/>
          <w:szCs w:val="28"/>
          <w:lang w:val="kk-KZ"/>
        </w:rPr>
        <w:t xml:space="preserve"> </w:t>
      </w:r>
      <w:r w:rsidRPr="00E12E4A">
        <w:rPr>
          <w:color w:val="000000" w:themeColor="text1"/>
          <w:sz w:val="28"/>
          <w:szCs w:val="28"/>
          <w:lang w:val="kk-KZ"/>
        </w:rPr>
        <w:t>бірақ</w:t>
      </w:r>
      <w:r w:rsidR="000909DF" w:rsidRPr="00E12E4A">
        <w:rPr>
          <w:color w:val="000000" w:themeColor="text1"/>
          <w:sz w:val="28"/>
          <w:szCs w:val="28"/>
          <w:lang w:val="kk-KZ"/>
        </w:rPr>
        <w:t xml:space="preserve"> әлі де бұл атрибуцияны негіздей алмайды</w:t>
      </w:r>
      <w:r w:rsidRPr="00E12E4A">
        <w:rPr>
          <w:color w:val="000000" w:themeColor="text1"/>
          <w:sz w:val="28"/>
          <w:szCs w:val="28"/>
          <w:lang w:val="kk-KZ"/>
        </w:rPr>
        <w:t>.</w:t>
      </w:r>
    </w:p>
    <w:p w14:paraId="4E2F4041" w14:textId="77777777" w:rsidR="00216550" w:rsidRPr="00E12E4A" w:rsidRDefault="00DF632D" w:rsidP="00A73FFF">
      <w:pPr>
        <w:ind w:firstLine="567"/>
        <w:jc w:val="both"/>
        <w:rPr>
          <w:color w:val="000000" w:themeColor="text1"/>
          <w:sz w:val="28"/>
          <w:szCs w:val="28"/>
          <w:lang w:val="kk-KZ"/>
        </w:rPr>
      </w:pPr>
      <w:r w:rsidRPr="00E12E4A">
        <w:rPr>
          <w:color w:val="000000" w:themeColor="text1"/>
          <w:sz w:val="28"/>
          <w:szCs w:val="28"/>
          <w:lang w:val="kk-KZ"/>
        </w:rPr>
        <w:t>А</w:t>
      </w:r>
      <w:r w:rsidR="00D2166E" w:rsidRPr="00E12E4A">
        <w:rPr>
          <w:color w:val="000000" w:themeColor="text1"/>
          <w:sz w:val="28"/>
          <w:szCs w:val="28"/>
          <w:lang w:val="kk-KZ"/>
        </w:rPr>
        <w:t>та-аналардың гендерлік ұстанымдары баланың тәрбиесінде де көрінеді. Мысалы, кейбір ата-аналар ер</w:t>
      </w:r>
      <w:r w:rsidR="008C60CC">
        <w:rPr>
          <w:color w:val="000000" w:themeColor="text1"/>
          <w:sz w:val="28"/>
          <w:szCs w:val="28"/>
          <w:lang w:val="kk-KZ"/>
        </w:rPr>
        <w:t>те жаста жылауға тыйым салады («ұлдар жыламайды», «Сен жігітсің»</w:t>
      </w:r>
      <w:r w:rsidR="00D2166E" w:rsidRPr="00E12E4A">
        <w:rPr>
          <w:color w:val="000000" w:themeColor="text1"/>
          <w:sz w:val="28"/>
          <w:szCs w:val="28"/>
          <w:lang w:val="kk-KZ"/>
        </w:rPr>
        <w:t xml:space="preserve"> және т. б.).),</w:t>
      </w:r>
    </w:p>
    <w:p w14:paraId="05C0D3C9" w14:textId="77777777" w:rsidR="00216550" w:rsidRPr="00E12E4A" w:rsidRDefault="00082C91" w:rsidP="00A73FFF">
      <w:pPr>
        <w:ind w:firstLine="567"/>
        <w:jc w:val="both"/>
        <w:rPr>
          <w:color w:val="000000" w:themeColor="text1"/>
          <w:sz w:val="28"/>
          <w:szCs w:val="28"/>
          <w:lang w:val="kk-KZ"/>
        </w:rPr>
      </w:pPr>
      <w:r w:rsidRPr="00E12E4A">
        <w:rPr>
          <w:color w:val="000000" w:themeColor="text1"/>
          <w:sz w:val="28"/>
          <w:szCs w:val="28"/>
          <w:lang w:val="kk-KZ"/>
        </w:rPr>
        <w:t>Қазақ халқында ұл бала 3,5,7 жасқа толғанда (тақ сандар), сүндетке отырғызылуы тиіс болып саналады. Бұл діни дәстүр саналғанымен, оны мұсылмандардан басқалар да қолданады. Қазақ ата-аналары оған мо</w:t>
      </w:r>
      <w:r w:rsidR="006B3EFD" w:rsidRPr="00E12E4A">
        <w:rPr>
          <w:color w:val="000000" w:themeColor="text1"/>
          <w:sz w:val="28"/>
          <w:szCs w:val="28"/>
          <w:lang w:val="kk-KZ"/>
        </w:rPr>
        <w:t>й</w:t>
      </w:r>
      <w:r w:rsidRPr="00E12E4A">
        <w:rPr>
          <w:color w:val="000000" w:themeColor="text1"/>
          <w:sz w:val="28"/>
          <w:szCs w:val="28"/>
          <w:lang w:val="kk-KZ"/>
        </w:rPr>
        <w:t xml:space="preserve">ындағы парыз, отбасылық мереке деп қарайды. </w:t>
      </w:r>
    </w:p>
    <w:p w14:paraId="51897526" w14:textId="77777777" w:rsidR="00082C91" w:rsidRPr="00E12E4A" w:rsidRDefault="00082C91" w:rsidP="00A73FFF">
      <w:pPr>
        <w:ind w:firstLine="567"/>
        <w:jc w:val="both"/>
        <w:rPr>
          <w:color w:val="000000" w:themeColor="text1"/>
          <w:sz w:val="28"/>
          <w:szCs w:val="28"/>
          <w:lang w:val="kk-KZ"/>
        </w:rPr>
      </w:pPr>
      <w:r w:rsidRPr="00E12E4A">
        <w:rPr>
          <w:color w:val="000000" w:themeColor="text1"/>
          <w:sz w:val="28"/>
          <w:szCs w:val="28"/>
          <w:lang w:val="kk-KZ"/>
        </w:rPr>
        <w:t xml:space="preserve">Этнографиялық әдебиетте бұл ғұрып жас баланың келесі жас кезеңіне өтуімен бірге жүретін жыныстық жас ерекшелігін айқындаудың мұсылмандырылған қалдығы деп қарастырылады. Қазақша нұсқасында, Орта Азиядағы отырықшы халықтан бір айырмашылығы, сүндеттегенде сан алуан ғұрыптарды орындай бермеген, шағын ғана отбасылық дастархан жайып, атап өткен. </w:t>
      </w:r>
    </w:p>
    <w:p w14:paraId="21601650" w14:textId="1931D94E" w:rsidR="00082C91" w:rsidRPr="00E12E4A" w:rsidRDefault="00082C91" w:rsidP="00A73FFF">
      <w:pPr>
        <w:ind w:firstLine="567"/>
        <w:jc w:val="both"/>
        <w:rPr>
          <w:color w:val="000000" w:themeColor="text1"/>
          <w:sz w:val="28"/>
          <w:szCs w:val="28"/>
          <w:lang w:val="kk-KZ"/>
        </w:rPr>
      </w:pPr>
      <w:r w:rsidRPr="00E12E4A">
        <w:rPr>
          <w:color w:val="000000" w:themeColor="text1"/>
          <w:sz w:val="28"/>
          <w:szCs w:val="28"/>
          <w:lang w:val="kk-KZ"/>
        </w:rPr>
        <w:t>Келесі дәстүр – баланы атқа мінгізу. Баланың алғаш рет атқа мінуіне орайластырылған оқиға. Төңкеріске дейінгі материалдар бойынша, ата-аналар мал сойып, ауылдастарын шақырған. Әйелдер құрт-ірімшік ала келіп, киіз үйге кіре бергенде шашып: «Қуаныштарың құтты болсын, біз де қуаныштымыз» деген (ерлер мен әйелдерді бөлек киіз үйде күткен). Қонақасынан кейін ат жарысы – бәйге ұйымдастырылған</w:t>
      </w:r>
      <w:r w:rsidR="005E5E1E" w:rsidRPr="00E12E4A">
        <w:rPr>
          <w:color w:val="000000" w:themeColor="text1"/>
          <w:sz w:val="28"/>
          <w:szCs w:val="28"/>
          <w:lang w:val="kk-KZ"/>
        </w:rPr>
        <w:t>, содан соң ерлер жқніне кетіп, әйелдер ғана қалған, араларында бір ер адам- ауылдың ең сыйлы кісісі болады. Әйелдер баланы киіз үйден алып шығады, әке –шешесі оны қарттың қолына береді, қарт баланы ерттеулі аттың үстіндегі жігіттің алдына отырғызады. Жігіт баламен бірге ауылды аралайды, ауылдастар балаға сыйлық жасайды – балаға арналған ер-тоқым, айыл, жүген, ірімшік, ал жақын туыстары ат, т.с.с. Баланы атқа отырғызған қартқа шапан жапқан. Этнографиялық  деректерге жүгінсек, ұл б</w:t>
      </w:r>
      <w:r w:rsidR="00D338B0" w:rsidRPr="00E12E4A">
        <w:rPr>
          <w:color w:val="000000" w:themeColor="text1"/>
          <w:sz w:val="28"/>
          <w:szCs w:val="28"/>
          <w:lang w:val="kk-KZ"/>
        </w:rPr>
        <w:t>ала атқа алғаш рет шамамаен 6-7</w:t>
      </w:r>
      <w:r w:rsidR="005E5E1E" w:rsidRPr="00E12E4A">
        <w:rPr>
          <w:color w:val="000000" w:themeColor="text1"/>
          <w:sz w:val="28"/>
          <w:szCs w:val="28"/>
          <w:lang w:val="kk-KZ"/>
        </w:rPr>
        <w:t xml:space="preserve"> жасында отырған.</w:t>
      </w:r>
      <w:r w:rsidR="0069469D" w:rsidRPr="00E12E4A">
        <w:rPr>
          <w:color w:val="000000" w:themeColor="text1"/>
          <w:sz w:val="28"/>
          <w:szCs w:val="28"/>
          <w:lang w:val="kk-KZ"/>
        </w:rPr>
        <w:t xml:space="preserve"> Сонымен қатар Ә.А.</w:t>
      </w:r>
      <w:r w:rsidR="00E107E3">
        <w:rPr>
          <w:color w:val="000000" w:themeColor="text1"/>
          <w:sz w:val="28"/>
          <w:szCs w:val="28"/>
          <w:lang w:val="kk-KZ"/>
        </w:rPr>
        <w:t xml:space="preserve"> </w:t>
      </w:r>
      <w:r w:rsidR="0069469D" w:rsidRPr="00E12E4A">
        <w:rPr>
          <w:color w:val="000000" w:themeColor="text1"/>
          <w:sz w:val="28"/>
          <w:szCs w:val="28"/>
          <w:lang w:val="kk-KZ"/>
        </w:rPr>
        <w:t xml:space="preserve">Диваев  қазақтардың ұл бала жасын белгілі бір кезеңдерге бөлетінін көрсетіп кеткен: 1-7 жаста бала, яғни сәбилік </w:t>
      </w:r>
      <w:r w:rsidR="0069469D" w:rsidRPr="00E12E4A">
        <w:rPr>
          <w:color w:val="000000" w:themeColor="text1"/>
          <w:sz w:val="28"/>
          <w:szCs w:val="28"/>
          <w:lang w:val="kk-KZ"/>
        </w:rPr>
        <w:lastRenderedPageBreak/>
        <w:t xml:space="preserve">шақ; 7-15 жаста  бозбала, яғни жасөспірімдік шақ, 15-20 </w:t>
      </w:r>
      <w:r w:rsidR="00D338B0" w:rsidRPr="00E12E4A">
        <w:rPr>
          <w:color w:val="000000" w:themeColor="text1"/>
          <w:sz w:val="28"/>
          <w:szCs w:val="28"/>
          <w:lang w:val="kk-KZ"/>
        </w:rPr>
        <w:t>жас – жігіт, яғни жастық шақ. Кө</w:t>
      </w:r>
      <w:r w:rsidR="0069469D" w:rsidRPr="00E12E4A">
        <w:rPr>
          <w:color w:val="000000" w:themeColor="text1"/>
          <w:sz w:val="28"/>
          <w:szCs w:val="28"/>
          <w:lang w:val="kk-KZ"/>
        </w:rPr>
        <w:t xml:space="preserve">ріп отырғанымыздай ер жігіттік кезең болып, жасөспірім шағының аяқталу кезеңінен басталады десек болады. Алдыңғы тарауларымызда ұл бала тәрбиесі ер жігіт тәрбиесіне ұласып кеткенін байқауға болады. </w:t>
      </w:r>
    </w:p>
    <w:p w14:paraId="7E44B6ED" w14:textId="77777777" w:rsidR="00216550" w:rsidRPr="00E12E4A" w:rsidRDefault="0048504B" w:rsidP="00A73FFF">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Шетелдік зерттеулерді сараптасақ, олардың көбісі келесідей ба</w:t>
      </w:r>
      <w:r w:rsidR="00FB2CE0">
        <w:rPr>
          <w:rFonts w:ascii="Times New Roman" w:hAnsi="Times New Roman"/>
          <w:color w:val="000000" w:themeColor="text1"/>
          <w:sz w:val="28"/>
          <w:szCs w:val="28"/>
          <w:lang w:val="kk-KZ"/>
        </w:rPr>
        <w:t>лалардың жас</w:t>
      </w:r>
      <w:r w:rsidRPr="00E12E4A">
        <w:rPr>
          <w:rFonts w:ascii="Times New Roman" w:hAnsi="Times New Roman"/>
          <w:color w:val="000000" w:themeColor="text1"/>
          <w:sz w:val="28"/>
          <w:szCs w:val="28"/>
          <w:lang w:val="kk-KZ"/>
        </w:rPr>
        <w:t xml:space="preserve"> шақтарына тоқталады. Мысалы:</w:t>
      </w:r>
    </w:p>
    <w:p w14:paraId="2D2AA752" w14:textId="77777777" w:rsidR="00EB664A" w:rsidRPr="00E12E4A" w:rsidRDefault="00EB664A" w:rsidP="00A73FFF">
      <w:pPr>
        <w:pStyle w:val="a3"/>
        <w:ind w:firstLine="567"/>
        <w:jc w:val="both"/>
        <w:rPr>
          <w:rFonts w:ascii="Times New Roman" w:hAnsi="Times New Roman"/>
          <w:i/>
          <w:color w:val="000000" w:themeColor="text1"/>
          <w:sz w:val="28"/>
          <w:szCs w:val="28"/>
          <w:lang w:val="kk-KZ"/>
        </w:rPr>
      </w:pPr>
      <w:r w:rsidRPr="00E12E4A">
        <w:rPr>
          <w:rFonts w:ascii="Times New Roman" w:hAnsi="Times New Roman"/>
          <w:i/>
          <w:color w:val="000000" w:themeColor="text1"/>
          <w:sz w:val="28"/>
          <w:szCs w:val="28"/>
          <w:lang w:val="kk-KZ"/>
        </w:rPr>
        <w:t>Мектепке дейінгі жас (3 жастан 7 жасқа дейін).</w:t>
      </w:r>
    </w:p>
    <w:p w14:paraId="5861CD21" w14:textId="77777777" w:rsidR="00EB664A" w:rsidRPr="00E12E4A" w:rsidRDefault="00EB664A" w:rsidP="00A73FFF">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Мектепке дейінгі жастағы </w:t>
      </w:r>
      <w:r w:rsidR="00A73FFF" w:rsidRPr="00E12E4A">
        <w:rPr>
          <w:rFonts w:ascii="Times New Roman" w:hAnsi="Times New Roman"/>
          <w:color w:val="000000" w:themeColor="text1"/>
          <w:sz w:val="28"/>
          <w:szCs w:val="28"/>
          <w:lang w:val="kk-KZ"/>
        </w:rPr>
        <w:t xml:space="preserve">ұл балалардың психикалық </w:t>
      </w:r>
      <w:r w:rsidRPr="00E12E4A">
        <w:rPr>
          <w:rFonts w:ascii="Times New Roman" w:hAnsi="Times New Roman"/>
          <w:color w:val="000000" w:themeColor="text1"/>
          <w:sz w:val="28"/>
          <w:szCs w:val="28"/>
          <w:lang w:val="kk-KZ"/>
        </w:rPr>
        <w:t>дамуына көбінесе аналар елеулі әсер етеді, бұл ерте тарихи кезеңдерге де тән.</w:t>
      </w:r>
    </w:p>
    <w:p w14:paraId="3B074ABF" w14:textId="267990DA" w:rsidR="00A73FFF" w:rsidRPr="00E12E4A" w:rsidRDefault="00EB664A" w:rsidP="00A73FFF">
      <w:pPr>
        <w:pStyle w:val="a3"/>
        <w:ind w:firstLine="567"/>
        <w:jc w:val="both"/>
        <w:rPr>
          <w:rFonts w:ascii="Times New Roman" w:hAnsi="Times New Roman"/>
          <w:i/>
          <w:color w:val="000000" w:themeColor="text1"/>
          <w:sz w:val="28"/>
          <w:szCs w:val="28"/>
          <w:lang w:val="kk-KZ"/>
        </w:rPr>
      </w:pPr>
      <w:r w:rsidRPr="00E12E4A">
        <w:rPr>
          <w:rFonts w:ascii="Times New Roman" w:hAnsi="Times New Roman"/>
          <w:color w:val="000000" w:themeColor="text1"/>
          <w:sz w:val="28"/>
          <w:szCs w:val="28"/>
          <w:lang w:val="kk-KZ"/>
        </w:rPr>
        <w:t>Қазіргі психологиялық зерттеулерде ерлердің мектепке дейінгі балаларды тәрбиелеудегі рөліне қатысты әртүрлі көзқарастар бар. Дегенмен, ерлер әлеуметтенуі субъектісіне сәйкестендіру және еліктеу үшін үлгі толық емес отбасы жағдайында да қажет</w:t>
      </w:r>
      <w:r w:rsidR="00A73FFF" w:rsidRPr="00E12E4A">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(әкесі жоқ). Педагогтер мен психологтар қоршаған әйелдер баладан өзін қалай ұстау керектігін көрсетпестен оның гендерлік рөліне сәйкестігін талап ететінін айтады [6</w:t>
      </w:r>
      <w:r w:rsidR="00E107E3">
        <w:rPr>
          <w:rFonts w:ascii="Times New Roman" w:hAnsi="Times New Roman"/>
          <w:color w:val="000000" w:themeColor="text1"/>
          <w:sz w:val="28"/>
          <w:szCs w:val="28"/>
          <w:lang w:val="kk-KZ"/>
        </w:rPr>
        <w:t>, 65 б.</w:t>
      </w:r>
      <w:r w:rsidRPr="00E12E4A">
        <w:rPr>
          <w:rFonts w:ascii="Times New Roman" w:hAnsi="Times New Roman"/>
          <w:color w:val="000000" w:themeColor="text1"/>
          <w:sz w:val="28"/>
          <w:szCs w:val="28"/>
          <w:lang w:val="kk-KZ"/>
        </w:rPr>
        <w:t xml:space="preserve">]. </w:t>
      </w:r>
    </w:p>
    <w:p w14:paraId="21CB6079" w14:textId="756B9C8C" w:rsidR="00216550" w:rsidRPr="00FB2CE0" w:rsidRDefault="0047491A" w:rsidP="00A73FFF">
      <w:pPr>
        <w:ind w:firstLine="567"/>
        <w:jc w:val="both"/>
        <w:rPr>
          <w:color w:val="000000" w:themeColor="text1"/>
          <w:sz w:val="28"/>
          <w:szCs w:val="28"/>
          <w:lang w:val="kk-KZ"/>
        </w:rPr>
      </w:pPr>
      <w:r w:rsidRPr="00E12E4A">
        <w:rPr>
          <w:color w:val="000000" w:themeColor="text1"/>
          <w:sz w:val="28"/>
          <w:szCs w:val="28"/>
          <w:lang w:val="kk-KZ"/>
        </w:rPr>
        <w:t xml:space="preserve">Зерттеулерге сәйкес, бастапқы гендерлік ұқсастық екі </w:t>
      </w:r>
      <w:r w:rsidR="0053410A">
        <w:rPr>
          <w:color w:val="000000" w:themeColor="text1"/>
          <w:sz w:val="28"/>
          <w:szCs w:val="28"/>
          <w:lang w:val="kk-KZ"/>
        </w:rPr>
        <w:t>жыныста да мектеп жасына дейін</w:t>
      </w:r>
      <w:r w:rsidRPr="00E12E4A">
        <w:rPr>
          <w:color w:val="000000" w:themeColor="text1"/>
          <w:sz w:val="28"/>
          <w:szCs w:val="28"/>
          <w:lang w:val="kk-KZ"/>
        </w:rPr>
        <w:t>, яғни үш жасқа қарай белгіленеді. Бұл жаста балалар басқаларды ұлдар мен қыздарға, ерлер мен әйелдерге бөле</w:t>
      </w:r>
      <w:r w:rsidR="0053410A">
        <w:rPr>
          <w:color w:val="000000" w:themeColor="text1"/>
          <w:sz w:val="28"/>
          <w:szCs w:val="28"/>
          <w:lang w:val="kk-KZ"/>
        </w:rPr>
        <w:t>ді</w:t>
      </w:r>
      <w:r w:rsidRPr="00E12E4A">
        <w:rPr>
          <w:color w:val="000000" w:themeColor="text1"/>
          <w:sz w:val="28"/>
          <w:szCs w:val="28"/>
          <w:lang w:val="kk-KZ"/>
        </w:rPr>
        <w:t xml:space="preserve"> және өз жынысына қатысты сұраққа дұрыс жауап бере алады, бірақ </w:t>
      </w:r>
      <w:r w:rsidR="0053410A" w:rsidRPr="00FB2CE0">
        <w:rPr>
          <w:color w:val="000000" w:themeColor="text1"/>
          <w:sz w:val="28"/>
          <w:szCs w:val="28"/>
          <w:lang w:val="kk-KZ"/>
        </w:rPr>
        <w:t>«қыз</w:t>
      </w:r>
      <w:r w:rsidR="00C55CE7" w:rsidRPr="00FB2CE0">
        <w:rPr>
          <w:color w:val="000000" w:themeColor="text1"/>
          <w:sz w:val="28"/>
          <w:szCs w:val="28"/>
          <w:lang w:val="kk-KZ"/>
        </w:rPr>
        <w:t xml:space="preserve"> баланың киетін </w:t>
      </w:r>
      <w:r w:rsidR="0053410A" w:rsidRPr="00FB2CE0">
        <w:rPr>
          <w:color w:val="000000" w:themeColor="text1"/>
          <w:sz w:val="28"/>
          <w:szCs w:val="28"/>
          <w:lang w:val="kk-KZ"/>
        </w:rPr>
        <w:t>көйлегін ұл бала</w:t>
      </w:r>
      <w:r w:rsidR="00C55CE7" w:rsidRPr="00FB2CE0">
        <w:rPr>
          <w:color w:val="000000" w:themeColor="text1"/>
          <w:sz w:val="28"/>
          <w:szCs w:val="28"/>
          <w:lang w:val="kk-KZ"/>
        </w:rPr>
        <w:t xml:space="preserve"> кисе</w:t>
      </w:r>
      <w:r w:rsidR="0053410A" w:rsidRPr="00FB2CE0">
        <w:rPr>
          <w:color w:val="000000" w:themeColor="text1"/>
          <w:sz w:val="28"/>
          <w:szCs w:val="28"/>
          <w:lang w:val="kk-KZ"/>
        </w:rPr>
        <w:t xml:space="preserve">, </w:t>
      </w:r>
      <w:r w:rsidR="00C55CE7" w:rsidRPr="00FB2CE0">
        <w:rPr>
          <w:color w:val="000000" w:themeColor="text1"/>
          <w:sz w:val="28"/>
          <w:szCs w:val="28"/>
          <w:lang w:val="kk-KZ"/>
        </w:rPr>
        <w:t xml:space="preserve">оның </w:t>
      </w:r>
      <w:r w:rsidR="0053410A" w:rsidRPr="00FB2CE0">
        <w:rPr>
          <w:color w:val="000000" w:themeColor="text1"/>
          <w:sz w:val="28"/>
          <w:szCs w:val="28"/>
          <w:lang w:val="kk-KZ"/>
        </w:rPr>
        <w:t>қызға айнал</w:t>
      </w:r>
      <w:r w:rsidR="00C55CE7" w:rsidRPr="00FB2CE0">
        <w:rPr>
          <w:color w:val="000000" w:themeColor="text1"/>
          <w:sz w:val="28"/>
          <w:szCs w:val="28"/>
          <w:lang w:val="kk-KZ"/>
        </w:rPr>
        <w:t>уы мүмкін</w:t>
      </w:r>
      <w:r w:rsidR="0053410A" w:rsidRPr="00FB2CE0">
        <w:rPr>
          <w:color w:val="000000" w:themeColor="text1"/>
          <w:sz w:val="28"/>
          <w:szCs w:val="28"/>
          <w:lang w:val="kk-KZ"/>
        </w:rPr>
        <w:t xml:space="preserve"> деген пікірге сенеді»</w:t>
      </w:r>
      <w:r w:rsidRPr="00FB2CE0">
        <w:rPr>
          <w:color w:val="000000" w:themeColor="text1"/>
          <w:sz w:val="28"/>
          <w:szCs w:val="28"/>
          <w:lang w:val="kk-KZ"/>
        </w:rPr>
        <w:t xml:space="preserve"> [85</w:t>
      </w:r>
      <w:r w:rsidR="00E107E3">
        <w:rPr>
          <w:color w:val="000000" w:themeColor="text1"/>
          <w:sz w:val="28"/>
          <w:szCs w:val="28"/>
          <w:lang w:val="kk-KZ"/>
        </w:rPr>
        <w:t>, 77 б.</w:t>
      </w:r>
      <w:r w:rsidRPr="00FB2CE0">
        <w:rPr>
          <w:color w:val="000000" w:themeColor="text1"/>
          <w:sz w:val="28"/>
          <w:szCs w:val="28"/>
          <w:lang w:val="kk-KZ"/>
        </w:rPr>
        <w:t>].</w:t>
      </w:r>
    </w:p>
    <w:p w14:paraId="1240C8B1" w14:textId="6C9A65F6" w:rsidR="00F42982" w:rsidRPr="00E12E4A" w:rsidRDefault="00F42982" w:rsidP="00A73FFF">
      <w:pPr>
        <w:ind w:firstLine="567"/>
        <w:jc w:val="both"/>
        <w:rPr>
          <w:color w:val="000000" w:themeColor="text1"/>
          <w:sz w:val="28"/>
          <w:szCs w:val="28"/>
          <w:lang w:val="kk-KZ"/>
        </w:rPr>
      </w:pPr>
      <w:r w:rsidRPr="00E12E4A">
        <w:rPr>
          <w:color w:val="000000" w:themeColor="text1"/>
          <w:sz w:val="28"/>
          <w:szCs w:val="28"/>
          <w:lang w:val="kk-KZ"/>
        </w:rPr>
        <w:t xml:space="preserve">Мектепке дейінгі бала </w:t>
      </w:r>
      <w:r w:rsidR="0053410A">
        <w:rPr>
          <w:color w:val="000000" w:themeColor="text1"/>
          <w:sz w:val="28"/>
          <w:szCs w:val="28"/>
          <w:lang w:val="kk-KZ"/>
        </w:rPr>
        <w:t>ұл</w:t>
      </w:r>
      <w:r w:rsidRPr="00E12E4A">
        <w:rPr>
          <w:color w:val="000000" w:themeColor="text1"/>
          <w:sz w:val="28"/>
          <w:szCs w:val="28"/>
          <w:lang w:val="kk-KZ"/>
        </w:rPr>
        <w:t xml:space="preserve"> бала немесе қыз деген не екенін түсінеді, содан кейін өзін ұл бала немесе қыз ретінде анықтайды, содан соң  мінез-құлықты өзінің гендерлік ұқсастығы туралы түсініктермен</w:t>
      </w:r>
      <w:r w:rsidR="0053410A">
        <w:rPr>
          <w:color w:val="000000" w:themeColor="text1"/>
          <w:sz w:val="28"/>
          <w:szCs w:val="28"/>
          <w:lang w:val="kk-KZ"/>
        </w:rPr>
        <w:t xml:space="preserve"> түсіндіруге тырысады. Л. Колберг «Әлеуметтенген Мен»</w:t>
      </w:r>
      <w:r w:rsidRPr="00E12E4A">
        <w:rPr>
          <w:color w:val="000000" w:themeColor="text1"/>
          <w:sz w:val="28"/>
          <w:szCs w:val="28"/>
          <w:lang w:val="kk-KZ"/>
        </w:rPr>
        <w:t xml:space="preserve"> деп атаған осы </w:t>
      </w:r>
      <w:r w:rsidR="0053410A">
        <w:rPr>
          <w:color w:val="000000" w:themeColor="text1"/>
          <w:sz w:val="28"/>
          <w:szCs w:val="28"/>
          <w:lang w:val="kk-KZ"/>
        </w:rPr>
        <w:t>үдеріс</w:t>
      </w:r>
      <w:r w:rsidRPr="00E12E4A">
        <w:rPr>
          <w:color w:val="000000" w:themeColor="text1"/>
          <w:sz w:val="28"/>
          <w:szCs w:val="28"/>
          <w:lang w:val="kk-KZ"/>
        </w:rPr>
        <w:t xml:space="preserve"> барысын</w:t>
      </w:r>
      <w:r w:rsidR="0053410A">
        <w:rPr>
          <w:color w:val="000000" w:themeColor="text1"/>
          <w:sz w:val="28"/>
          <w:szCs w:val="28"/>
          <w:lang w:val="kk-KZ"/>
        </w:rPr>
        <w:t>да ұлдар әдетте ерлердің мінез</w:t>
      </w:r>
      <w:r w:rsidR="00111E31" w:rsidRPr="00E12E4A">
        <w:rPr>
          <w:color w:val="000000" w:themeColor="text1"/>
          <w:sz w:val="28"/>
          <w:szCs w:val="28"/>
          <w:lang w:val="kk-KZ"/>
        </w:rPr>
        <w:t>-</w:t>
      </w:r>
      <w:r w:rsidR="0053410A">
        <w:rPr>
          <w:color w:val="000000" w:themeColor="text1"/>
          <w:sz w:val="28"/>
          <w:szCs w:val="28"/>
          <w:lang w:val="kk-KZ"/>
        </w:rPr>
        <w:t xml:space="preserve">құлқын, ал қыздар </w:t>
      </w:r>
      <w:r w:rsidRPr="00E12E4A">
        <w:rPr>
          <w:color w:val="000000" w:themeColor="text1"/>
          <w:sz w:val="28"/>
          <w:szCs w:val="28"/>
          <w:lang w:val="kk-KZ"/>
        </w:rPr>
        <w:t>ә</w:t>
      </w:r>
      <w:r w:rsidR="0053410A">
        <w:rPr>
          <w:color w:val="000000" w:themeColor="text1"/>
          <w:sz w:val="28"/>
          <w:szCs w:val="28"/>
          <w:lang w:val="kk-KZ"/>
        </w:rPr>
        <w:t>йелдердің мінез-құлқын танытады</w:t>
      </w:r>
      <w:r w:rsidRPr="00E12E4A">
        <w:rPr>
          <w:color w:val="000000" w:themeColor="text1"/>
          <w:sz w:val="28"/>
          <w:szCs w:val="28"/>
          <w:lang w:val="kk-KZ"/>
        </w:rPr>
        <w:t xml:space="preserve"> [119</w:t>
      </w:r>
      <w:r w:rsidR="00E107E3">
        <w:rPr>
          <w:color w:val="000000" w:themeColor="text1"/>
          <w:sz w:val="28"/>
          <w:szCs w:val="28"/>
          <w:lang w:val="kk-KZ"/>
        </w:rPr>
        <w:t>, 15 б.</w:t>
      </w:r>
      <w:r w:rsidRPr="00E12E4A">
        <w:rPr>
          <w:color w:val="000000" w:themeColor="text1"/>
          <w:sz w:val="28"/>
          <w:szCs w:val="28"/>
          <w:lang w:val="kk-KZ"/>
        </w:rPr>
        <w:t xml:space="preserve">]. </w:t>
      </w:r>
    </w:p>
    <w:p w14:paraId="5A5FF3C2" w14:textId="77777777" w:rsidR="00746AF9" w:rsidRPr="00E12E4A" w:rsidRDefault="00746AF9" w:rsidP="00A73FFF">
      <w:pPr>
        <w:pStyle w:val="a3"/>
        <w:ind w:firstLine="567"/>
        <w:jc w:val="both"/>
        <w:rPr>
          <w:rFonts w:ascii="Times New Roman" w:hAnsi="Times New Roman"/>
          <w:i/>
          <w:color w:val="000000" w:themeColor="text1"/>
          <w:sz w:val="28"/>
          <w:szCs w:val="28"/>
          <w:highlight w:val="yellow"/>
          <w:lang w:val="kk-KZ"/>
        </w:rPr>
      </w:pPr>
      <w:r w:rsidRPr="00E12E4A">
        <w:rPr>
          <w:rFonts w:ascii="Times New Roman" w:hAnsi="Times New Roman"/>
          <w:i/>
          <w:color w:val="000000" w:themeColor="text1"/>
          <w:sz w:val="28"/>
          <w:szCs w:val="28"/>
          <w:lang w:val="kk-KZ"/>
        </w:rPr>
        <w:t>Кіші мектеп жасындағы балалар (7 жастан 10/11)</w:t>
      </w:r>
    </w:p>
    <w:p w14:paraId="2E1741EE" w14:textId="77777777" w:rsidR="00746AF9" w:rsidRPr="00E12E4A" w:rsidRDefault="00746AF9" w:rsidP="00A73FFF">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Бастауыш сынып оқушыларының гендерлік сәйкестігін дамытуға арналған қазіргі заманғы зерттеулерде көбінесе ұл балалар мен қыз балалардың стереотиптік гендерлік рөлдерді меңгеруіне бағытталған мектеп жүйесінің проблемалары көрініс табады.</w:t>
      </w:r>
    </w:p>
    <w:p w14:paraId="4D4902E1" w14:textId="77777777" w:rsidR="00746AF9" w:rsidRPr="00E12E4A" w:rsidRDefault="008B3F5A" w:rsidP="00A73FFF">
      <w:pPr>
        <w:pStyle w:val="a3"/>
        <w:ind w:firstLine="567"/>
        <w:jc w:val="both"/>
        <w:rPr>
          <w:rFonts w:ascii="Times New Roman" w:hAnsi="Times New Roman"/>
          <w:color w:val="000000" w:themeColor="text1"/>
          <w:sz w:val="28"/>
          <w:szCs w:val="28"/>
          <w:highlight w:val="yellow"/>
          <w:lang w:val="kk-KZ"/>
        </w:rPr>
      </w:pPr>
      <w:r w:rsidRPr="00E12E4A">
        <w:rPr>
          <w:rFonts w:ascii="Times New Roman" w:hAnsi="Times New Roman"/>
          <w:color w:val="000000" w:themeColor="text1"/>
          <w:sz w:val="28"/>
          <w:szCs w:val="28"/>
          <w:lang w:val="kk-KZ"/>
        </w:rPr>
        <w:t>Мысалы, з</w:t>
      </w:r>
      <w:r w:rsidR="00746AF9" w:rsidRPr="00E12E4A">
        <w:rPr>
          <w:rFonts w:ascii="Times New Roman" w:hAnsi="Times New Roman"/>
          <w:color w:val="000000" w:themeColor="text1"/>
          <w:sz w:val="28"/>
          <w:szCs w:val="28"/>
          <w:lang w:val="kk-KZ"/>
        </w:rPr>
        <w:t xml:space="preserve">ерттеушілердің мәліметтері бойынша, гендерлік әлеуметтендірудің аса маңызды агенттері ретінде мұғалімдер мен мектеп оқулықтарынан басқа, кіші мектеп жасындағы ер </w:t>
      </w:r>
      <w:r w:rsidRPr="00E12E4A">
        <w:rPr>
          <w:rFonts w:ascii="Times New Roman" w:hAnsi="Times New Roman"/>
          <w:color w:val="000000" w:themeColor="text1"/>
          <w:sz w:val="28"/>
          <w:szCs w:val="28"/>
          <w:lang w:val="kk-KZ"/>
        </w:rPr>
        <w:t xml:space="preserve">баланың гендерлік ерекшелігін </w:t>
      </w:r>
      <w:r w:rsidR="00746AF9" w:rsidRPr="00E12E4A">
        <w:rPr>
          <w:rFonts w:ascii="Times New Roman" w:hAnsi="Times New Roman"/>
          <w:color w:val="000000" w:themeColor="text1"/>
          <w:sz w:val="28"/>
          <w:szCs w:val="28"/>
          <w:lang w:val="kk-KZ"/>
        </w:rPr>
        <w:t>қалыптастыруға құрдастары</w:t>
      </w:r>
      <w:r w:rsidR="00A73FFF" w:rsidRPr="00E12E4A">
        <w:rPr>
          <w:rFonts w:ascii="Times New Roman" w:hAnsi="Times New Roman"/>
          <w:color w:val="000000" w:themeColor="text1"/>
          <w:sz w:val="28"/>
          <w:szCs w:val="28"/>
          <w:lang w:val="kk-KZ"/>
        </w:rPr>
        <w:t xml:space="preserve"> үлкен ықпал етеді. И.</w:t>
      </w:r>
      <w:r w:rsidR="00746AF9" w:rsidRPr="00E12E4A">
        <w:rPr>
          <w:rFonts w:ascii="Times New Roman" w:hAnsi="Times New Roman"/>
          <w:color w:val="000000" w:themeColor="text1"/>
          <w:sz w:val="28"/>
          <w:szCs w:val="28"/>
          <w:lang w:val="kk-KZ"/>
        </w:rPr>
        <w:t>С. Кон атап өткендей, сегрегация жыныстық белгісі бойынша 8 және 11 ж</w:t>
      </w:r>
      <w:r w:rsidR="00A73FFF" w:rsidRPr="00E12E4A">
        <w:rPr>
          <w:rFonts w:ascii="Times New Roman" w:hAnsi="Times New Roman"/>
          <w:color w:val="000000" w:themeColor="text1"/>
          <w:sz w:val="28"/>
          <w:szCs w:val="28"/>
          <w:lang w:val="kk-KZ"/>
        </w:rPr>
        <w:t>ас</w:t>
      </w:r>
      <w:r w:rsidR="00746AF9" w:rsidRPr="00E12E4A">
        <w:rPr>
          <w:rFonts w:ascii="Times New Roman" w:hAnsi="Times New Roman"/>
          <w:color w:val="000000" w:themeColor="text1"/>
          <w:sz w:val="28"/>
          <w:szCs w:val="28"/>
          <w:lang w:val="kk-KZ"/>
        </w:rPr>
        <w:t xml:space="preserve"> арасында күшеюде: ұлдар мен қыздар барлық уақытта бөлек ойнайды. Ер балалардың гендерлік-типтік ойындары мен сабақтарының артықшылығы қыздарға</w:t>
      </w:r>
      <w:r w:rsidRPr="00E12E4A">
        <w:rPr>
          <w:rFonts w:ascii="Times New Roman" w:hAnsi="Times New Roman"/>
          <w:color w:val="000000" w:themeColor="text1"/>
          <w:sz w:val="28"/>
          <w:szCs w:val="28"/>
          <w:lang w:val="kk-KZ"/>
        </w:rPr>
        <w:t xml:space="preserve"> қарағанда күшті және төзімді. </w:t>
      </w:r>
    </w:p>
    <w:p w14:paraId="05004D28" w14:textId="77777777" w:rsidR="008B3F5A" w:rsidRPr="00E12E4A" w:rsidRDefault="008B3F5A" w:rsidP="00A73FFF">
      <w:pPr>
        <w:pStyle w:val="a3"/>
        <w:ind w:firstLine="567"/>
        <w:jc w:val="both"/>
        <w:rPr>
          <w:rFonts w:ascii="Times New Roman" w:hAnsi="Times New Roman"/>
          <w:i/>
          <w:color w:val="000000" w:themeColor="text1"/>
          <w:sz w:val="28"/>
          <w:szCs w:val="28"/>
          <w:lang w:val="kk-KZ"/>
        </w:rPr>
      </w:pPr>
      <w:r w:rsidRPr="00E12E4A">
        <w:rPr>
          <w:rFonts w:ascii="Times New Roman" w:hAnsi="Times New Roman"/>
          <w:i/>
          <w:color w:val="000000" w:themeColor="text1"/>
          <w:sz w:val="28"/>
          <w:szCs w:val="28"/>
          <w:lang w:val="kk-KZ"/>
        </w:rPr>
        <w:t>Жасөспірімдер жасы (12-ден 18/19 жасқа дейін).</w:t>
      </w:r>
    </w:p>
    <w:p w14:paraId="779C9BB8" w14:textId="77777777" w:rsidR="008B3F5A" w:rsidRPr="00E12E4A" w:rsidRDefault="008B3F5A" w:rsidP="00A73FFF">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Осы жас кезеңінің шекарасын</w:t>
      </w:r>
      <w:r w:rsidR="00A73FFF" w:rsidRPr="00E12E4A">
        <w:rPr>
          <w:rFonts w:ascii="Times New Roman" w:hAnsi="Times New Roman"/>
          <w:color w:val="000000" w:themeColor="text1"/>
          <w:sz w:val="28"/>
          <w:szCs w:val="28"/>
          <w:lang w:val="kk-KZ"/>
        </w:rPr>
        <w:t xml:space="preserve"> анықтау кезінде біз В. Квинн, Г.Крайга және Э.</w:t>
      </w:r>
      <w:r w:rsidRPr="00E12E4A">
        <w:rPr>
          <w:rFonts w:ascii="Times New Roman" w:hAnsi="Times New Roman"/>
          <w:color w:val="000000" w:themeColor="text1"/>
          <w:sz w:val="28"/>
          <w:szCs w:val="28"/>
          <w:lang w:val="kk-KZ"/>
        </w:rPr>
        <w:t>Эрик</w:t>
      </w:r>
      <w:r w:rsidR="00A73FFF" w:rsidRPr="00E12E4A">
        <w:rPr>
          <w:rFonts w:ascii="Times New Roman" w:hAnsi="Times New Roman"/>
          <w:color w:val="000000" w:themeColor="text1"/>
          <w:sz w:val="28"/>
          <w:szCs w:val="28"/>
          <w:lang w:val="kk-KZ"/>
        </w:rPr>
        <w:t>сонның жас кезеңдеріне сүйендік</w:t>
      </w:r>
      <w:r w:rsidRPr="00E12E4A">
        <w:rPr>
          <w:rFonts w:ascii="Times New Roman" w:hAnsi="Times New Roman"/>
          <w:color w:val="000000" w:themeColor="text1"/>
          <w:sz w:val="28"/>
          <w:szCs w:val="28"/>
          <w:lang w:val="kk-KZ"/>
        </w:rPr>
        <w:t>,</w:t>
      </w:r>
      <w:r w:rsidR="00A73FFF" w:rsidRPr="00E12E4A">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 xml:space="preserve">олар 12 жастан 18/19 жасқа </w:t>
      </w:r>
      <w:r w:rsidRPr="00E12E4A">
        <w:rPr>
          <w:rFonts w:ascii="Times New Roman" w:hAnsi="Times New Roman"/>
          <w:color w:val="000000" w:themeColor="text1"/>
          <w:sz w:val="28"/>
          <w:szCs w:val="28"/>
          <w:lang w:val="kk-KZ"/>
        </w:rPr>
        <w:lastRenderedPageBreak/>
        <w:t>дейінгі жасөспірімдер үшін жас шектерін анықтайды</w:t>
      </w:r>
      <w:r w:rsidR="00A73FFF" w:rsidRPr="00E12E4A">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 xml:space="preserve">[95; 123]. бұл жас кезеңі әдетте жасөспірімдер (11/12 - </w:t>
      </w:r>
      <w:r w:rsidR="00A73FFF" w:rsidRPr="00E12E4A">
        <w:rPr>
          <w:rFonts w:ascii="Times New Roman" w:hAnsi="Times New Roman"/>
          <w:color w:val="000000" w:themeColor="text1"/>
          <w:sz w:val="28"/>
          <w:szCs w:val="28"/>
          <w:lang w:val="kk-KZ"/>
        </w:rPr>
        <w:t>ден 15-ке дейін Д. Б. Эльконин бойынша</w:t>
      </w:r>
      <w:r w:rsidRPr="00E12E4A">
        <w:rPr>
          <w:rFonts w:ascii="Times New Roman" w:hAnsi="Times New Roman"/>
          <w:color w:val="000000" w:themeColor="text1"/>
          <w:sz w:val="28"/>
          <w:szCs w:val="28"/>
          <w:lang w:val="kk-KZ"/>
        </w:rPr>
        <w:t>) және жасөспірімдер (13-тен 18 жасқа дейін Слободчиков бойынша) болып бөлінеді.</w:t>
      </w:r>
    </w:p>
    <w:p w14:paraId="4E0ED7C8" w14:textId="77777777" w:rsidR="0098454F" w:rsidRPr="00E12E4A" w:rsidRDefault="0098454F" w:rsidP="0098454F">
      <w:pPr>
        <w:ind w:firstLine="567"/>
        <w:jc w:val="both"/>
        <w:rPr>
          <w:i/>
          <w:color w:val="000000" w:themeColor="text1"/>
          <w:sz w:val="28"/>
          <w:szCs w:val="28"/>
          <w:lang w:val="kk-KZ"/>
        </w:rPr>
      </w:pPr>
      <w:r w:rsidRPr="00E12E4A">
        <w:rPr>
          <w:color w:val="000000" w:themeColor="text1"/>
          <w:sz w:val="28"/>
          <w:szCs w:val="28"/>
          <w:lang w:val="kk-KZ"/>
        </w:rPr>
        <w:t>Жасөспірім</w:t>
      </w:r>
      <w:r w:rsidR="00987772">
        <w:rPr>
          <w:color w:val="000000" w:themeColor="text1"/>
          <w:sz w:val="28"/>
          <w:szCs w:val="28"/>
          <w:lang w:val="kk-KZ"/>
        </w:rPr>
        <w:t xml:space="preserve">дік кезеңге сәйкес </w:t>
      </w:r>
      <w:r w:rsidR="00987772" w:rsidRPr="00987772">
        <w:rPr>
          <w:color w:val="000000" w:themeColor="text1"/>
          <w:sz w:val="28"/>
          <w:szCs w:val="28"/>
          <w:lang w:val="kk-KZ"/>
        </w:rPr>
        <w:t xml:space="preserve">мектеп оқушыларының </w:t>
      </w:r>
      <w:r w:rsidR="00987772">
        <w:rPr>
          <w:color w:val="000000" w:themeColor="text1"/>
          <w:sz w:val="28"/>
          <w:szCs w:val="28"/>
          <w:lang w:val="kk-KZ"/>
        </w:rPr>
        <w:t>өзіндік психологиялық және физиологиялық ерекшеліктеріне сипаттама бере отырып, И.В.Харламов бұл жас шағын «өтпелі кезең» яғни, балалық</w:t>
      </w:r>
      <w:r w:rsidR="00FF128D">
        <w:rPr>
          <w:color w:val="000000" w:themeColor="text1"/>
          <w:sz w:val="28"/>
          <w:szCs w:val="28"/>
          <w:lang w:val="kk-KZ"/>
        </w:rPr>
        <w:t>тан бозбала кезеңі</w:t>
      </w:r>
      <w:r w:rsidR="00987772">
        <w:rPr>
          <w:color w:val="000000" w:themeColor="text1"/>
          <w:sz w:val="28"/>
          <w:szCs w:val="28"/>
          <w:lang w:val="kk-KZ"/>
        </w:rPr>
        <w:t xml:space="preserve">не </w:t>
      </w:r>
      <w:r w:rsidRPr="00E12E4A">
        <w:rPr>
          <w:color w:val="000000" w:themeColor="text1"/>
          <w:sz w:val="28"/>
          <w:szCs w:val="28"/>
          <w:lang w:val="kk-KZ"/>
        </w:rPr>
        <w:t>өту шағы деп белгілейді. Осы шақты «жартылай бала, жартылай ересек» (полуребенок, полувзрослый) дейді. Біз де мұны «бала жігіт», «жас өспірім», «жеткіншек» деген қазақтың ұлттық ұғымын</w:t>
      </w:r>
      <w:r w:rsidR="00FF128D">
        <w:rPr>
          <w:color w:val="000000" w:themeColor="text1"/>
          <w:sz w:val="28"/>
          <w:szCs w:val="28"/>
          <w:lang w:val="kk-KZ"/>
        </w:rPr>
        <w:t>а</w:t>
      </w:r>
      <w:r w:rsidRPr="00E12E4A">
        <w:rPr>
          <w:color w:val="000000" w:themeColor="text1"/>
          <w:sz w:val="28"/>
          <w:szCs w:val="28"/>
          <w:lang w:val="kk-KZ"/>
        </w:rPr>
        <w:t xml:space="preserve"> сыйдырып отырған атаулармен бергенді жөн көрдік</w:t>
      </w:r>
      <w:r w:rsidRPr="00E12E4A">
        <w:rPr>
          <w:i/>
          <w:color w:val="000000" w:themeColor="text1"/>
          <w:sz w:val="28"/>
          <w:szCs w:val="28"/>
          <w:lang w:val="kk-KZ"/>
        </w:rPr>
        <w:t>.</w:t>
      </w:r>
    </w:p>
    <w:p w14:paraId="2A78E9E6" w14:textId="1371241E" w:rsidR="0098454F" w:rsidRPr="00E12E4A" w:rsidRDefault="00C40F4F" w:rsidP="00022CB3">
      <w:pPr>
        <w:ind w:firstLine="567"/>
        <w:jc w:val="both"/>
        <w:rPr>
          <w:color w:val="000000" w:themeColor="text1"/>
          <w:sz w:val="28"/>
          <w:szCs w:val="28"/>
          <w:lang w:val="kk-KZ"/>
        </w:rPr>
      </w:pPr>
      <w:r>
        <w:rPr>
          <w:color w:val="000000" w:themeColor="text1"/>
          <w:sz w:val="28"/>
          <w:szCs w:val="28"/>
          <w:lang w:val="kk-KZ"/>
        </w:rPr>
        <w:t>«</w:t>
      </w:r>
      <w:r w:rsidR="0098454F" w:rsidRPr="00E12E4A">
        <w:rPr>
          <w:color w:val="000000" w:themeColor="text1"/>
          <w:sz w:val="28"/>
          <w:szCs w:val="28"/>
          <w:lang w:val="kk-KZ"/>
        </w:rPr>
        <w:t>Полувзрослый</w:t>
      </w:r>
      <w:r>
        <w:rPr>
          <w:color w:val="000000" w:themeColor="text1"/>
          <w:sz w:val="28"/>
          <w:szCs w:val="28"/>
          <w:lang w:val="kk-KZ"/>
        </w:rPr>
        <w:t xml:space="preserve">» </w:t>
      </w:r>
      <w:r w:rsidR="0098454F" w:rsidRPr="00E12E4A">
        <w:rPr>
          <w:color w:val="000000" w:themeColor="text1"/>
          <w:sz w:val="28"/>
          <w:szCs w:val="28"/>
          <w:lang w:val="kk-KZ"/>
        </w:rPr>
        <w:t xml:space="preserve"> деген сөз жартылай ересек десек, бұл осы жас кезеңіне онша тура келмейді. Орыс тілінде «бала жігіт», «жігіт» сөзі болмағандықтан, ғалым өз пікірін осылайша білдіруге тырысқан. Орыс тіліндегі «парень», «кавалер» деген шет тілден енген сөздер де осы мағынаға тура келе бермейді. Ғалым сондықтан «полувзрослый» - жартылай ересек деген терминді қолданған. Сонымен, жасөспірім немесе жеткіншек кезеңін, баланың дене қуатының қарқынды өсуіне байланысты рухани сұраныстары да жаңа сипатқа ие, бірақ оның бәрін қанағаттандыруға мүмкіндігі жоқ және өмір тәжірибесі де жеткіліксіз. Осындай қайшылықтар бұл жас кезеңін оқытып, тәрбиелеуде біраз қиыншылықтар туғызады дейді ғалым. Осы жас кезеңіндегі жыныстық даму, сүйектерінің қатаюы, бұлшық еттерінің нығыздалып, жүрек қабының қызметінің күшеюі т.б. салдарынан жеткіншектің мінез-құлқы, іс-әрекетінде жігерлілік пайда болады. Қан айналымы, гормондардың көбейіп, азаюына байланысты олардың көңіл-күйі бірде көтеріңкі болса, бірде салғырт, мінез-құлқы  тұрақсыз, қуаты мен төзімділігі де тұрақсыз, сол себепті  мінез-құлқында да тұрақсыздық пайда болады. Осының барлығы кейде өмірі, іс-әрекетіне өте қатты кедергілер, тосқауылдар алып келеді. Жасөспірім шақтың қиын болуының себебі де осыдан. Мінез-құлқындағы шоқтық, қылжақбастық, асыра сілтеушілік т.б. ой-санасының дамуы, танып-білуге ынтасының артуымен қабаттасады. Барлық нәрсенің ішкі мәніне үңіліп, терең танып-білуге ұмтылады, логикалық ойлауы, дерексіз ой жүргізуі, қиялдануы дамиды – деп белгілейді ол [</w:t>
      </w:r>
      <w:r w:rsidR="000909DF" w:rsidRPr="00E12E4A">
        <w:rPr>
          <w:color w:val="000000" w:themeColor="text1"/>
          <w:sz w:val="28"/>
          <w:szCs w:val="28"/>
          <w:lang w:val="kk-KZ"/>
        </w:rPr>
        <w:t>108</w:t>
      </w:r>
      <w:r w:rsidR="00E107E3">
        <w:rPr>
          <w:color w:val="000000" w:themeColor="text1"/>
          <w:sz w:val="28"/>
          <w:szCs w:val="28"/>
          <w:lang w:val="kk-KZ"/>
        </w:rPr>
        <w:t>, 42 б.</w:t>
      </w:r>
      <w:r w:rsidR="000909DF" w:rsidRPr="00E12E4A">
        <w:rPr>
          <w:color w:val="000000" w:themeColor="text1"/>
          <w:sz w:val="28"/>
          <w:szCs w:val="28"/>
          <w:lang w:val="kk-KZ"/>
        </w:rPr>
        <w:t>].</w:t>
      </w:r>
    </w:p>
    <w:p w14:paraId="7BB1F903" w14:textId="77777777" w:rsidR="009019E2" w:rsidRPr="00E12E4A" w:rsidRDefault="009019E2" w:rsidP="00022CB3">
      <w:pPr>
        <w:ind w:firstLine="567"/>
        <w:jc w:val="both"/>
        <w:rPr>
          <w:color w:val="000000" w:themeColor="text1"/>
          <w:sz w:val="28"/>
          <w:szCs w:val="28"/>
          <w:lang w:val="kk-KZ"/>
        </w:rPr>
      </w:pPr>
      <w:r w:rsidRPr="00E12E4A">
        <w:rPr>
          <w:color w:val="000000" w:themeColor="text1"/>
          <w:sz w:val="28"/>
          <w:szCs w:val="28"/>
          <w:lang w:val="kk-KZ"/>
        </w:rPr>
        <w:t xml:space="preserve">Ғылыми педагогикада баланың өсіп-жетілуіндегі 11-12 және 14-15 жас жасөспірім кезеңі деп белгіленеді. Мұнда 11-12 кіші жасөспірім кезеңі, 14-15 ересек жасөспірім кезеңі деп белгіленеді дағы, 13 жас қыз балаларға байланысты қарастырылады. </w:t>
      </w:r>
    </w:p>
    <w:p w14:paraId="75AAEDD5" w14:textId="77777777" w:rsidR="009019E2" w:rsidRPr="00E12E4A" w:rsidRDefault="009019E2" w:rsidP="009D754A">
      <w:pPr>
        <w:ind w:firstLine="567"/>
        <w:jc w:val="both"/>
        <w:rPr>
          <w:color w:val="000000" w:themeColor="text1"/>
          <w:sz w:val="28"/>
          <w:szCs w:val="28"/>
          <w:lang w:val="kk-KZ"/>
        </w:rPr>
      </w:pPr>
      <w:r w:rsidRPr="00E12E4A">
        <w:rPr>
          <w:color w:val="000000" w:themeColor="text1"/>
          <w:sz w:val="28"/>
          <w:szCs w:val="28"/>
          <w:lang w:val="kk-KZ"/>
        </w:rPr>
        <w:t xml:space="preserve">Бірақ, біз ғылыми педагогикалық, психологиялық, анатомиялық-физиологиялық әдебиеттерді зерделей келе, әрбір жастың өзіндік сипатын анықтауға ұмтылдық. Өйткені, ақын-жыраулардың ой-толғауларында  жасөспірімнің әрбір жылдағы дамып жетілуі жеке-жеке қарастырылады.  Біз олардың ішінен ұтымды ой-түйіндер мен тұжырымдарды саралап алуды көздеген едік. </w:t>
      </w:r>
    </w:p>
    <w:p w14:paraId="39730D6C" w14:textId="78FCEDD8" w:rsidR="009019E2" w:rsidRPr="00E12E4A" w:rsidRDefault="009019E2" w:rsidP="009D754A">
      <w:pPr>
        <w:ind w:firstLine="567"/>
        <w:jc w:val="both"/>
        <w:rPr>
          <w:color w:val="000000" w:themeColor="text1"/>
          <w:sz w:val="28"/>
          <w:szCs w:val="28"/>
          <w:lang w:val="kk-KZ"/>
        </w:rPr>
      </w:pPr>
      <w:r w:rsidRPr="00E12E4A">
        <w:rPr>
          <w:color w:val="000000" w:themeColor="text1"/>
          <w:sz w:val="28"/>
          <w:szCs w:val="28"/>
          <w:lang w:val="kk-KZ"/>
        </w:rPr>
        <w:lastRenderedPageBreak/>
        <w:t>Он бір жас педагогикалық психологияда жасөспірімдік кезеңнің алғашқы сатысы. Бұл өтпелі, қиын, кейбір жағдайларда жан-дүниесінің дағдарысқа ұшыраған кезеңі деп белгіленеді. Бұл кезде жасөспірімнің балалық шақтан есеюге аяқ басқаны, ондағы мазмұнды өзгерістер, айырмашылықтармен  дәріптеледі.  Дене бітімінің өзгеруі, аяқ-қолдары ұзарып, бойының өсуі, ақыл-оймен мінез-құлқында балалықпен қоса, ересек адамға тән қылықтарының байқалуымен белгіленеді.  Ой-санасы мен іс-әрекетінде жаңа сапалық өзгерістер белгі береді. Мысалы, қоршаған ортаны пайымдап бағалауда белсенділігі арта түседі.  Құрбылары мен ересек адамдармен қарым-қатынаста әдептілік нормаларын сақтауға ұмтылады.  Бұл өзгерістер 11 жаста басталып 15 жастар аралығында біртіндеп дамып тұрақтанады.  Осы кезеңдегі кейбір ерекшеліктердің белгі беруі, көңіл-күйінің жылдам ауысып тұруы, жүйке жүйелерінің жаңа сапалық қызметіне ауысуына байланысты.  Қыз балалардағы жыныстық өзгерістер осы 10-11 жас кезеңінде басталса, ер балаларда бұл 12-13  жаста байқалады.  Осы жыныстық өзгерістерге байланысты қыз балан</w:t>
      </w:r>
      <w:r w:rsidR="00653E11" w:rsidRPr="00E12E4A">
        <w:rPr>
          <w:color w:val="000000" w:themeColor="text1"/>
          <w:sz w:val="28"/>
          <w:szCs w:val="28"/>
          <w:lang w:val="kk-KZ"/>
        </w:rPr>
        <w:t>ың сана-сезімі де ерте жетіледі</w:t>
      </w:r>
      <w:r w:rsidRPr="00E12E4A">
        <w:rPr>
          <w:color w:val="000000" w:themeColor="text1"/>
          <w:sz w:val="28"/>
          <w:szCs w:val="28"/>
          <w:lang w:val="kk-KZ"/>
        </w:rPr>
        <w:t xml:space="preserve"> [</w:t>
      </w:r>
      <w:r w:rsidR="000909DF" w:rsidRPr="00E12E4A">
        <w:rPr>
          <w:color w:val="000000" w:themeColor="text1"/>
          <w:sz w:val="28"/>
          <w:szCs w:val="28"/>
          <w:lang w:val="kk-KZ"/>
        </w:rPr>
        <w:t>109</w:t>
      </w:r>
      <w:r w:rsidR="00E107E3">
        <w:rPr>
          <w:color w:val="000000" w:themeColor="text1"/>
          <w:sz w:val="28"/>
          <w:szCs w:val="28"/>
          <w:lang w:val="kk-KZ"/>
        </w:rPr>
        <w:t>, 90 б.</w:t>
      </w:r>
      <w:r w:rsidR="000909DF" w:rsidRPr="00E12E4A">
        <w:rPr>
          <w:color w:val="000000" w:themeColor="text1"/>
          <w:sz w:val="28"/>
          <w:szCs w:val="28"/>
          <w:lang w:val="kk-KZ"/>
        </w:rPr>
        <w:t>]</w:t>
      </w:r>
      <w:r w:rsidR="00653E11" w:rsidRPr="00E12E4A">
        <w:rPr>
          <w:color w:val="000000" w:themeColor="text1"/>
          <w:sz w:val="28"/>
          <w:szCs w:val="28"/>
          <w:lang w:val="kk-KZ"/>
        </w:rPr>
        <w:t>.</w:t>
      </w:r>
    </w:p>
    <w:p w14:paraId="0DD6CA9E" w14:textId="77777777" w:rsidR="0098454F" w:rsidRPr="00E12E4A" w:rsidRDefault="0098454F" w:rsidP="00C40F4F">
      <w:pPr>
        <w:ind w:firstLine="567"/>
        <w:jc w:val="both"/>
        <w:rPr>
          <w:color w:val="000000" w:themeColor="text1"/>
          <w:sz w:val="28"/>
          <w:szCs w:val="28"/>
          <w:lang w:val="kk-KZ"/>
        </w:rPr>
      </w:pPr>
      <w:r w:rsidRPr="00E12E4A">
        <w:rPr>
          <w:color w:val="000000" w:themeColor="text1"/>
          <w:sz w:val="28"/>
          <w:szCs w:val="28"/>
          <w:lang w:val="kk-KZ"/>
        </w:rPr>
        <w:t>Әр жастағы баланың өсіп-жетілу дәрежесін  білу оларға дұрыс жол табуға, олардың ішкі жан-дүниесі мен мінез-құлқының ерекшеліктерін жақсы түсінуге көмектеседі. Әр жасқа тән жалпы ерекшеліктерді білу әрбір баланың жеке басының мінез-құлқын терең зерттеуге, оған педагогт</w:t>
      </w:r>
      <w:r w:rsidR="00185853" w:rsidRPr="00E12E4A">
        <w:rPr>
          <w:color w:val="000000" w:themeColor="text1"/>
          <w:sz w:val="28"/>
          <w:szCs w:val="28"/>
          <w:lang w:val="kk-KZ"/>
        </w:rPr>
        <w:t>ік дара жол табуға шарт түзеді.</w:t>
      </w:r>
    </w:p>
    <w:p w14:paraId="0427D5D6" w14:textId="77777777" w:rsidR="00746AF9" w:rsidRPr="00E12E4A" w:rsidRDefault="00A73FFF" w:rsidP="00A73FFF">
      <w:pPr>
        <w:pStyle w:val="a3"/>
        <w:ind w:firstLine="567"/>
        <w:jc w:val="both"/>
        <w:rPr>
          <w:rFonts w:ascii="Times New Roman" w:hAnsi="Times New Roman"/>
          <w:color w:val="000000" w:themeColor="text1"/>
          <w:sz w:val="28"/>
          <w:szCs w:val="28"/>
          <w:highlight w:val="yellow"/>
          <w:lang w:val="kk-KZ"/>
        </w:rPr>
      </w:pPr>
      <w:r w:rsidRPr="00E12E4A">
        <w:rPr>
          <w:rFonts w:ascii="Times New Roman" w:hAnsi="Times New Roman"/>
          <w:color w:val="000000" w:themeColor="text1"/>
          <w:sz w:val="28"/>
          <w:szCs w:val="28"/>
          <w:lang w:val="kk-KZ"/>
        </w:rPr>
        <w:t>В.</w:t>
      </w:r>
      <w:r w:rsidR="008B3F5A" w:rsidRPr="00E12E4A">
        <w:rPr>
          <w:rFonts w:ascii="Times New Roman" w:hAnsi="Times New Roman"/>
          <w:color w:val="000000" w:themeColor="text1"/>
          <w:sz w:val="28"/>
          <w:szCs w:val="28"/>
          <w:lang w:val="kk-KZ"/>
        </w:rPr>
        <w:t xml:space="preserve">Ситникова </w:t>
      </w:r>
      <w:r w:rsidRPr="00E12E4A">
        <w:rPr>
          <w:rFonts w:ascii="Times New Roman" w:hAnsi="Times New Roman"/>
          <w:color w:val="000000" w:themeColor="text1"/>
          <w:sz w:val="28"/>
          <w:szCs w:val="28"/>
          <w:lang w:val="kk-KZ"/>
        </w:rPr>
        <w:t xml:space="preserve">өзінің жұмысында </w:t>
      </w:r>
      <w:r w:rsidR="008B3F5A" w:rsidRPr="00E12E4A">
        <w:rPr>
          <w:rFonts w:ascii="Times New Roman" w:hAnsi="Times New Roman"/>
          <w:color w:val="000000" w:themeColor="text1"/>
          <w:sz w:val="28"/>
          <w:szCs w:val="28"/>
          <w:lang w:val="kk-KZ"/>
        </w:rPr>
        <w:t>балалардың жыныстық өзін-өзі анықтау процесінде олардың қоршаған құрдастарында, ересектерде, үлкен және кіші балаларда маскулинділік/феминділік белгілерінің бөлінуі айқындаушы рөл атқаратынын көрс</w:t>
      </w:r>
      <w:r w:rsidRPr="00E12E4A">
        <w:rPr>
          <w:rFonts w:ascii="Times New Roman" w:hAnsi="Times New Roman"/>
          <w:color w:val="000000" w:themeColor="text1"/>
          <w:sz w:val="28"/>
          <w:szCs w:val="28"/>
          <w:lang w:val="kk-KZ"/>
        </w:rPr>
        <w:t>етті. Автордың пікірі бойынша, г</w:t>
      </w:r>
      <w:r w:rsidR="008B3F5A" w:rsidRPr="00E12E4A">
        <w:rPr>
          <w:rFonts w:ascii="Times New Roman" w:hAnsi="Times New Roman"/>
          <w:color w:val="000000" w:themeColor="text1"/>
          <w:sz w:val="28"/>
          <w:szCs w:val="28"/>
          <w:lang w:val="kk-KZ"/>
        </w:rPr>
        <w:t>ендерлік бірегейліктің қалыптасу процесінде үлгі-эталондар, үлгі-бағдарлар, түрлі жастағы ерлер мен әйелдердің бейнелер жүйесі басты рөл атқарады.</w:t>
      </w:r>
    </w:p>
    <w:p w14:paraId="07431C55" w14:textId="77777777" w:rsidR="00A740BC" w:rsidRPr="009E5F9E" w:rsidRDefault="00A740BC" w:rsidP="00A740BC">
      <w:pPr>
        <w:pStyle w:val="a3"/>
        <w:ind w:firstLine="567"/>
        <w:jc w:val="both"/>
        <w:rPr>
          <w:rFonts w:ascii="Times New Roman" w:hAnsi="Times New Roman"/>
          <w:sz w:val="28"/>
          <w:szCs w:val="28"/>
          <w:lang w:val="kk-KZ"/>
        </w:rPr>
      </w:pPr>
      <w:r w:rsidRPr="009E5F9E">
        <w:rPr>
          <w:rStyle w:val="ypks7kbdpwfgdykd3qb9"/>
          <w:rFonts w:ascii="Times New Roman" w:hAnsi="Times New Roman"/>
          <w:sz w:val="28"/>
          <w:szCs w:val="28"/>
          <w:lang w:val="kk-KZ"/>
        </w:rPr>
        <w:t>Жыныстық</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 xml:space="preserve">дифференциация </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жасөспірім</w:t>
      </w:r>
      <w:r w:rsidRPr="009E5F9E">
        <w:rPr>
          <w:rFonts w:ascii="Times New Roman" w:hAnsi="Times New Roman"/>
          <w:sz w:val="28"/>
          <w:szCs w:val="28"/>
          <w:lang w:val="kk-KZ"/>
        </w:rPr>
        <w:t xml:space="preserve">дік шақтағы белсенді іс-қимылдары арқылы көрінеді.  Жасөспірімдік шақта олар бір-бірімен өзара қарым-қатынасқа  түсіп, түрліше әлеуметтік  субъектілердің қызметін атқарады, бір-бірлерін жан-жақты тани алады.  Осы тұрғыда олар бір-бірлерін жақсы тануға мүмкіндік алып, жыныстық айырылулары айқын байқалады. Әдетте, бұл процесс  ерте басталады.  Олар туа салып,  өзіндік жеке жыныстық белгілерге ие болса, өсе келе, олар да дамиді. Мәселен, ұл бала шаш қоюға әуес болса, қыз бала қандай киім кию қажеттігін біледі, олар қандай ойыншықтармен ойнауды біледі. Олар жынысына қарай достық қарым-қатынаста болып,  бірігеді.  Ұл балалар футбол ойнайды, қыз балалар бұл ойынға әуестенбейді. Халықтық педагогикада ұл баланың ойнайтын ойындарына да қатаң шектеу қоймай, қайта шынықтыру құралы ретінде ұғындырады. </w:t>
      </w:r>
      <w:r w:rsidRPr="009E5F9E">
        <w:rPr>
          <w:rStyle w:val="ypks7kbdpwfgdykd3qb9"/>
          <w:rFonts w:ascii="Times New Roman" w:hAnsi="Times New Roman"/>
          <w:sz w:val="28"/>
          <w:szCs w:val="28"/>
          <w:lang w:val="kk-KZ"/>
        </w:rPr>
        <w:t>Еркек</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пен</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әйелдің</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қарым</w:t>
      </w:r>
      <w:r w:rsidRPr="009E5F9E">
        <w:rPr>
          <w:rFonts w:ascii="Times New Roman" w:hAnsi="Times New Roman"/>
          <w:sz w:val="28"/>
          <w:szCs w:val="28"/>
          <w:lang w:val="kk-KZ"/>
        </w:rPr>
        <w:t>-</w:t>
      </w:r>
      <w:r w:rsidRPr="009E5F9E">
        <w:rPr>
          <w:rStyle w:val="ypks7kbdpwfgdykd3qb9"/>
          <w:rFonts w:ascii="Times New Roman" w:hAnsi="Times New Roman"/>
          <w:sz w:val="28"/>
          <w:szCs w:val="28"/>
          <w:lang w:val="kk-KZ"/>
        </w:rPr>
        <w:t>қатынасы</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да</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өздігінен</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дамымайды.</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Ерлер</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мен</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әйелдер</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 xml:space="preserve">жұмыс кезінде </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немесе</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махаббат</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қатынастарынан</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басқа</w:t>
      </w:r>
      <w:r w:rsidRPr="009E5F9E">
        <w:rPr>
          <w:rFonts w:ascii="Times New Roman" w:hAnsi="Times New Roman"/>
          <w:sz w:val="28"/>
          <w:szCs w:val="28"/>
          <w:lang w:val="kk-KZ"/>
        </w:rPr>
        <w:t xml:space="preserve"> уқытта  </w:t>
      </w:r>
      <w:r w:rsidRPr="009E5F9E">
        <w:rPr>
          <w:rStyle w:val="ypks7kbdpwfgdykd3qb9"/>
          <w:rFonts w:ascii="Times New Roman" w:hAnsi="Times New Roman"/>
          <w:sz w:val="28"/>
          <w:szCs w:val="28"/>
          <w:lang w:val="kk-KZ"/>
        </w:rPr>
        <w:t>өте</w:t>
      </w:r>
      <w:r w:rsidRPr="009E5F9E">
        <w:rPr>
          <w:rFonts w:ascii="Times New Roman" w:hAnsi="Times New Roman"/>
          <w:sz w:val="28"/>
          <w:szCs w:val="28"/>
          <w:lang w:val="kk-KZ"/>
        </w:rPr>
        <w:t xml:space="preserve"> </w:t>
      </w:r>
      <w:r w:rsidRPr="009E5F9E">
        <w:rPr>
          <w:rStyle w:val="ypks7kbdpwfgdykd3qb9"/>
          <w:rFonts w:ascii="Times New Roman" w:hAnsi="Times New Roman"/>
          <w:sz w:val="28"/>
          <w:szCs w:val="28"/>
          <w:lang w:val="kk-KZ"/>
        </w:rPr>
        <w:t>сирек қатынаста болады.</w:t>
      </w:r>
      <w:r w:rsidRPr="009E5F9E">
        <w:rPr>
          <w:rFonts w:ascii="Times New Roman" w:hAnsi="Times New Roman"/>
          <w:color w:val="FF0000"/>
          <w:sz w:val="28"/>
          <w:szCs w:val="28"/>
          <w:lang w:val="kk-KZ"/>
        </w:rPr>
        <w:t xml:space="preserve"> </w:t>
      </w:r>
      <w:r w:rsidRPr="009E5F9E">
        <w:rPr>
          <w:rFonts w:ascii="Times New Roman" w:hAnsi="Times New Roman"/>
          <w:sz w:val="28"/>
          <w:szCs w:val="28"/>
          <w:lang w:val="kk-KZ"/>
        </w:rPr>
        <w:t xml:space="preserve">Көбіне, бір жынысты болып, араласады. </w:t>
      </w:r>
      <w:r w:rsidRPr="009E5F9E">
        <w:rPr>
          <w:rFonts w:ascii="Times New Roman" w:hAnsi="Times New Roman"/>
          <w:sz w:val="28"/>
          <w:szCs w:val="28"/>
          <w:lang w:val="kk-KZ"/>
        </w:rPr>
        <w:lastRenderedPageBreak/>
        <w:t xml:space="preserve">Қыз балалар құрбыларымен сырласса, ұл балалар көбіне ортақ мақсатта қарым-қатынаста болады. </w:t>
      </w:r>
    </w:p>
    <w:p w14:paraId="34A29516" w14:textId="77777777" w:rsidR="00A740BC" w:rsidRPr="009E5F9E" w:rsidRDefault="00A740BC" w:rsidP="00A740BC">
      <w:pPr>
        <w:pStyle w:val="a3"/>
        <w:ind w:firstLine="567"/>
        <w:jc w:val="both"/>
        <w:rPr>
          <w:rFonts w:ascii="Times New Roman" w:hAnsi="Times New Roman"/>
          <w:sz w:val="28"/>
          <w:szCs w:val="28"/>
          <w:lang w:val="kk-KZ"/>
        </w:rPr>
      </w:pPr>
      <w:r w:rsidRPr="009E5F9E">
        <w:rPr>
          <w:rFonts w:ascii="Times New Roman" w:hAnsi="Times New Roman"/>
          <w:sz w:val="28"/>
          <w:szCs w:val="28"/>
          <w:lang w:val="kk-KZ"/>
        </w:rPr>
        <w:t>Ал, қыз балалар мен ұл балалар  өзара араласса да, ол ұзаққа созылмайды. Тек бірге тамақтану, түрлі жиындарда, демалыс кезінде, тағы да басқа уақыттарда.</w:t>
      </w:r>
    </w:p>
    <w:p w14:paraId="5C3E4D46" w14:textId="77777777" w:rsidR="00A740BC" w:rsidRPr="00CE20E2" w:rsidRDefault="00A740BC" w:rsidP="007133B7">
      <w:pPr>
        <w:pStyle w:val="a3"/>
        <w:ind w:firstLine="567"/>
        <w:jc w:val="both"/>
        <w:rPr>
          <w:rFonts w:ascii="Times New Roman" w:hAnsi="Times New Roman"/>
          <w:sz w:val="28"/>
          <w:szCs w:val="28"/>
          <w:highlight w:val="cyan"/>
          <w:lang w:val="kk-KZ"/>
        </w:rPr>
      </w:pPr>
      <w:r w:rsidRPr="009E5F9E">
        <w:rPr>
          <w:rFonts w:ascii="Times New Roman" w:hAnsi="Times New Roman"/>
          <w:sz w:val="28"/>
          <w:szCs w:val="28"/>
          <w:lang w:val="kk-KZ"/>
        </w:rPr>
        <w:t>Отбасылық құндылық – әке мен ана. Олар сәби сүюге  өздерін іштей дайындауы тиіс.  Қыз бала ойынға араласқан сәттен бастап қуыршақ ойнап,  ана болуға дайын болса,  әке болуға адам нәрестелі болған</w:t>
      </w:r>
      <w:r w:rsidR="007133B7" w:rsidRPr="009E5F9E">
        <w:rPr>
          <w:rFonts w:ascii="Times New Roman" w:hAnsi="Times New Roman"/>
          <w:sz w:val="28"/>
          <w:szCs w:val="28"/>
          <w:lang w:val="kk-KZ"/>
        </w:rPr>
        <w:t>нан кейін қалыптаса бастайды. «</w:t>
      </w:r>
      <w:r w:rsidRPr="009E5F9E">
        <w:rPr>
          <w:rFonts w:ascii="Times New Roman" w:hAnsi="Times New Roman"/>
          <w:sz w:val="28"/>
          <w:szCs w:val="28"/>
          <w:lang w:val="kk-KZ"/>
        </w:rPr>
        <w:t xml:space="preserve">Әлем тағдыры </w:t>
      </w:r>
      <w:r w:rsidR="007133B7" w:rsidRPr="009E5F9E">
        <w:rPr>
          <w:rFonts w:ascii="Times New Roman" w:hAnsi="Times New Roman"/>
          <w:sz w:val="28"/>
          <w:szCs w:val="28"/>
          <w:lang w:val="kk-KZ"/>
        </w:rPr>
        <w:t>–</w:t>
      </w:r>
      <w:r w:rsidRPr="009E5F9E">
        <w:rPr>
          <w:rFonts w:ascii="Times New Roman" w:hAnsi="Times New Roman"/>
          <w:sz w:val="28"/>
          <w:szCs w:val="28"/>
          <w:lang w:val="kk-KZ"/>
        </w:rPr>
        <w:t xml:space="preserve"> әке иығында» деген сөз  осы айтылғандарды нақты анықтайды. Қыздар мен ұлдардың дамуына өмір де болған шын оқиғалар мен құбылыстар, қоршаған тәрбие істерінде әр түрлі әсер етеді. Алғашқы бес жылдың балаларға батылдық пен нәзіктіктің белгісінің дамуында айқын рөл атқаратыны белгілі.</w:t>
      </w:r>
      <w:r w:rsidRPr="00CE20E2">
        <w:rPr>
          <w:rFonts w:ascii="Times New Roman" w:hAnsi="Times New Roman"/>
          <w:sz w:val="28"/>
          <w:szCs w:val="28"/>
          <w:highlight w:val="cyan"/>
          <w:lang w:val="kk-KZ"/>
        </w:rPr>
        <w:t xml:space="preserve"> </w:t>
      </w:r>
    </w:p>
    <w:p w14:paraId="5D275FED" w14:textId="11850FF8" w:rsidR="00A05BC7" w:rsidRPr="00E12E4A" w:rsidRDefault="00A05BC7" w:rsidP="00A05BC7">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М.Ю. Бужигеева</w:t>
      </w:r>
      <w:r w:rsidR="000510FB" w:rsidRPr="00E12E4A">
        <w:rPr>
          <w:rFonts w:ascii="Times New Roman" w:hAnsi="Times New Roman"/>
          <w:color w:val="000000" w:themeColor="text1"/>
          <w:sz w:val="28"/>
          <w:szCs w:val="28"/>
          <w:lang w:val="kk-KZ"/>
        </w:rPr>
        <w:t xml:space="preserve"> </w:t>
      </w:r>
      <w:r w:rsidR="00185853" w:rsidRPr="00E12E4A">
        <w:rPr>
          <w:rFonts w:ascii="Times New Roman" w:hAnsi="Times New Roman"/>
          <w:color w:val="000000" w:themeColor="text1"/>
          <w:sz w:val="28"/>
          <w:szCs w:val="28"/>
          <w:lang w:val="kk-KZ"/>
        </w:rPr>
        <w:t>1-</w:t>
      </w:r>
      <w:r w:rsidRPr="00E12E4A">
        <w:rPr>
          <w:rFonts w:ascii="Times New Roman" w:hAnsi="Times New Roman"/>
          <w:color w:val="000000" w:themeColor="text1"/>
          <w:sz w:val="28"/>
          <w:szCs w:val="28"/>
          <w:lang w:val="kk-KZ"/>
        </w:rPr>
        <w:t>сынып оқушыларының психологиялық-педагогикалық диагностикасына талдау жасайды. Мақсаты ұлдар мен қыздардың мектепке дайындық деңгейін анықтау болды. Алынған нәтижелер көрсеткендей  ұлдар мен қыздарда мектепке  психологиялық-педагогикалық дайындық деңгейінде де, оқуға бейімделу деңгейінде де елеулі айырмашылықтар бар екенін көрсетеді</w:t>
      </w:r>
      <w:r w:rsidR="00E107E3" w:rsidRPr="00E107E3">
        <w:rPr>
          <w:rFonts w:ascii="Times New Roman" w:hAnsi="Times New Roman"/>
          <w:color w:val="000000" w:themeColor="text1"/>
          <w:sz w:val="28"/>
          <w:szCs w:val="28"/>
          <w:lang w:val="kk-KZ"/>
        </w:rPr>
        <w:t xml:space="preserve"> </w:t>
      </w:r>
      <w:r w:rsidR="00E107E3" w:rsidRPr="00E12E4A">
        <w:rPr>
          <w:rFonts w:ascii="Times New Roman" w:hAnsi="Times New Roman"/>
          <w:color w:val="000000" w:themeColor="text1"/>
          <w:sz w:val="28"/>
          <w:szCs w:val="28"/>
          <w:lang w:val="kk-KZ"/>
        </w:rPr>
        <w:t>[110</w:t>
      </w:r>
      <w:r w:rsidR="00E107E3">
        <w:rPr>
          <w:rFonts w:ascii="Times New Roman" w:hAnsi="Times New Roman"/>
          <w:color w:val="000000" w:themeColor="text1"/>
          <w:sz w:val="28"/>
          <w:szCs w:val="28"/>
          <w:lang w:val="kk-KZ"/>
        </w:rPr>
        <w:t>, 65 б.</w:t>
      </w:r>
      <w:r w:rsidR="00E107E3" w:rsidRPr="00E12E4A">
        <w:rPr>
          <w:rFonts w:ascii="Times New Roman" w:hAnsi="Times New Roman"/>
          <w:color w:val="000000" w:themeColor="text1"/>
          <w:sz w:val="28"/>
          <w:szCs w:val="28"/>
          <w:lang w:val="kk-KZ"/>
        </w:rPr>
        <w:t>]</w:t>
      </w:r>
    </w:p>
    <w:p w14:paraId="4A97FDB5" w14:textId="676C1886" w:rsidR="000510FB" w:rsidRPr="00E12E4A" w:rsidRDefault="000510FB" w:rsidP="000510FB">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Қыздардың оқу қызметіне бейімделуде ұлдардан қарағанда табыстырақ болып сипатталады. Олар мұғалімнің түсіндіргенін тез әрі жақсы түсінеді,  сабақта өз қызметін ұйымдастырады, мазасызд</w:t>
      </w:r>
      <w:r w:rsidR="00FC2E7D" w:rsidRPr="00E12E4A">
        <w:rPr>
          <w:rFonts w:ascii="Times New Roman" w:hAnsi="Times New Roman"/>
          <w:color w:val="000000" w:themeColor="text1"/>
          <w:sz w:val="28"/>
          <w:szCs w:val="28"/>
          <w:lang w:val="kk-KZ"/>
        </w:rPr>
        <w:t>ық</w:t>
      </w:r>
      <w:r w:rsidRPr="00E12E4A">
        <w:rPr>
          <w:rFonts w:ascii="Times New Roman" w:hAnsi="Times New Roman"/>
          <w:color w:val="000000" w:themeColor="text1"/>
          <w:sz w:val="28"/>
          <w:szCs w:val="28"/>
          <w:lang w:val="kk-KZ"/>
        </w:rPr>
        <w:t xml:space="preserve"> деңгейі төмен және оқуға оң</w:t>
      </w:r>
      <w:r w:rsidR="004A70A8">
        <w:rPr>
          <w:rFonts w:ascii="Times New Roman" w:hAnsi="Times New Roman"/>
          <w:color w:val="000000" w:themeColor="text1"/>
          <w:sz w:val="28"/>
          <w:szCs w:val="28"/>
          <w:lang w:val="kk-KZ"/>
        </w:rPr>
        <w:t xml:space="preserve"> көзқараспен сипатталады. Ал бірінші </w:t>
      </w:r>
      <w:r w:rsidRPr="00E12E4A">
        <w:rPr>
          <w:rFonts w:ascii="Times New Roman" w:hAnsi="Times New Roman"/>
          <w:color w:val="000000" w:themeColor="text1"/>
          <w:sz w:val="28"/>
          <w:szCs w:val="28"/>
          <w:lang w:val="kk-KZ"/>
        </w:rPr>
        <w:t xml:space="preserve">сыныптағы ұлдар бір де бір көрсеткішпен  қыздардан оза алмайды. </w:t>
      </w:r>
    </w:p>
    <w:p w14:paraId="43ECF733" w14:textId="77777777" w:rsidR="000510FB" w:rsidRPr="00E12E4A" w:rsidRDefault="000510FB" w:rsidP="00D05CA0">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Ауылдық және қалалық мектептердің бірінші сынып оқушыларының мектепке психологиялық-педагогикалық дайындық деңгейі мен  оқу қызметіне бейімделу деңгейімен арасында бірқатар статистикалық сенімді өзара тәуелділік анықталды. Бұл балалардың гендерлік ерекшеліктерін ескере отырып, бастаыш сыныптан бастап білім беруд</w:t>
      </w:r>
      <w:r w:rsidR="00D05CA0">
        <w:rPr>
          <w:rFonts w:ascii="Times New Roman" w:hAnsi="Times New Roman"/>
          <w:color w:val="000000" w:themeColor="text1"/>
          <w:sz w:val="28"/>
          <w:szCs w:val="28"/>
          <w:lang w:val="kk-KZ"/>
        </w:rPr>
        <w:t>і дамыту қажеттілігін көрсетеді</w:t>
      </w:r>
    </w:p>
    <w:p w14:paraId="74D42F53" w14:textId="77777777" w:rsidR="001653AB" w:rsidRPr="00E12E4A" w:rsidRDefault="001653AB" w:rsidP="00A73FFF">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Осылайша, жоғарыда сипатталған зерттеулердің нәтижелері бойынша ұлдар мен қыздардың </w:t>
      </w:r>
      <w:r w:rsidR="00A73FFF" w:rsidRPr="00E12E4A">
        <w:rPr>
          <w:rFonts w:ascii="Times New Roman" w:hAnsi="Times New Roman"/>
          <w:color w:val="000000" w:themeColor="text1"/>
          <w:sz w:val="28"/>
          <w:szCs w:val="28"/>
          <w:lang w:val="kk-KZ"/>
        </w:rPr>
        <w:t xml:space="preserve">жыныстық туралы білімін </w:t>
      </w:r>
      <w:r w:rsidRPr="00E12E4A">
        <w:rPr>
          <w:rFonts w:ascii="Times New Roman" w:hAnsi="Times New Roman"/>
          <w:color w:val="000000" w:themeColor="text1"/>
          <w:sz w:val="28"/>
          <w:szCs w:val="28"/>
          <w:lang w:val="kk-KZ"/>
        </w:rPr>
        <w:t>дамытуғ</w:t>
      </w:r>
      <w:r w:rsidR="00185853" w:rsidRPr="00E12E4A">
        <w:rPr>
          <w:rFonts w:ascii="Times New Roman" w:hAnsi="Times New Roman"/>
          <w:color w:val="000000" w:themeColor="text1"/>
          <w:sz w:val="28"/>
          <w:szCs w:val="28"/>
          <w:lang w:val="kk-KZ"/>
        </w:rPr>
        <w:t>а оң гендерлік бейнелер, үлгі-</w:t>
      </w:r>
      <w:r w:rsidRPr="00E12E4A">
        <w:rPr>
          <w:rFonts w:ascii="Times New Roman" w:hAnsi="Times New Roman"/>
          <w:color w:val="000000" w:themeColor="text1"/>
          <w:sz w:val="28"/>
          <w:szCs w:val="28"/>
          <w:lang w:val="kk-KZ"/>
        </w:rPr>
        <w:t>бағдарлар, эталондар бейнелері елеулі әсер етеді, бұл ретте оларды саралау деңгейі маңызды рөл атқарады.</w:t>
      </w:r>
    </w:p>
    <w:p w14:paraId="0B286E27" w14:textId="31650FE1" w:rsidR="001653AB" w:rsidRPr="00E12E4A" w:rsidRDefault="001653AB" w:rsidP="00A73FFF">
      <w:pPr>
        <w:pStyle w:val="a3"/>
        <w:ind w:firstLine="567"/>
        <w:jc w:val="both"/>
        <w:rPr>
          <w:rFonts w:ascii="Times New Roman" w:hAnsi="Times New Roman"/>
          <w:color w:val="000000" w:themeColor="text1"/>
          <w:sz w:val="28"/>
          <w:szCs w:val="28"/>
          <w:highlight w:val="yellow"/>
          <w:lang w:val="kk-KZ"/>
        </w:rPr>
      </w:pPr>
      <w:r w:rsidRPr="00E12E4A">
        <w:rPr>
          <w:rFonts w:ascii="Times New Roman" w:hAnsi="Times New Roman"/>
          <w:color w:val="000000" w:themeColor="text1"/>
          <w:sz w:val="28"/>
          <w:szCs w:val="28"/>
          <w:lang w:val="kk-KZ"/>
        </w:rPr>
        <w:t xml:space="preserve">Зерттеушілердің мәліметтері бойынша, балалар жасөспірім кезеңінде </w:t>
      </w:r>
      <w:r w:rsidR="00A73FFF" w:rsidRPr="00E12E4A">
        <w:rPr>
          <w:rFonts w:ascii="Times New Roman" w:hAnsi="Times New Roman"/>
          <w:color w:val="000000" w:themeColor="text1"/>
          <w:sz w:val="28"/>
          <w:szCs w:val="28"/>
          <w:lang w:val="kk-KZ"/>
        </w:rPr>
        <w:t xml:space="preserve">яғни </w:t>
      </w:r>
      <w:r w:rsidRPr="00E12E4A">
        <w:rPr>
          <w:rFonts w:ascii="Times New Roman" w:hAnsi="Times New Roman"/>
          <w:color w:val="000000" w:themeColor="text1"/>
          <w:sz w:val="28"/>
          <w:szCs w:val="28"/>
          <w:lang w:val="kk-KZ"/>
        </w:rPr>
        <w:t>пси</w:t>
      </w:r>
      <w:r w:rsidR="00A73FFF" w:rsidRPr="00E12E4A">
        <w:rPr>
          <w:rFonts w:ascii="Times New Roman" w:hAnsi="Times New Roman"/>
          <w:color w:val="000000" w:themeColor="text1"/>
          <w:sz w:val="28"/>
          <w:szCs w:val="28"/>
          <w:lang w:val="kk-KZ"/>
        </w:rPr>
        <w:t>хоәлеуметтік даму кезеңінде, Э.</w:t>
      </w:r>
      <w:r w:rsidRPr="00E12E4A">
        <w:rPr>
          <w:rFonts w:ascii="Times New Roman" w:hAnsi="Times New Roman"/>
          <w:color w:val="000000" w:themeColor="text1"/>
          <w:sz w:val="28"/>
          <w:szCs w:val="28"/>
          <w:lang w:val="kk-KZ"/>
        </w:rPr>
        <w:t xml:space="preserve">Эриксон теориясы бойынша өмірде ойнайтын әлеуметтік рөлдерді анықтау бойынша </w:t>
      </w:r>
      <w:r w:rsidR="00A73FFF" w:rsidRPr="00E12E4A">
        <w:rPr>
          <w:rFonts w:ascii="Times New Roman" w:hAnsi="Times New Roman"/>
          <w:color w:val="000000" w:themeColor="text1"/>
          <w:sz w:val="28"/>
          <w:szCs w:val="28"/>
          <w:lang w:val="kk-KZ"/>
        </w:rPr>
        <w:t>санада күрделі жұмыс жүріп жататындығын айтады [</w:t>
      </w:r>
      <w:r w:rsidR="00653E11" w:rsidRPr="00E12E4A">
        <w:rPr>
          <w:rFonts w:ascii="Times New Roman" w:hAnsi="Times New Roman"/>
          <w:color w:val="000000" w:themeColor="text1"/>
          <w:sz w:val="28"/>
          <w:szCs w:val="28"/>
          <w:lang w:val="kk-KZ"/>
        </w:rPr>
        <w:t>111</w:t>
      </w:r>
      <w:r w:rsidR="00E107E3">
        <w:rPr>
          <w:rFonts w:ascii="Times New Roman" w:hAnsi="Times New Roman"/>
          <w:color w:val="000000" w:themeColor="text1"/>
          <w:sz w:val="28"/>
          <w:szCs w:val="28"/>
          <w:lang w:val="kk-KZ"/>
        </w:rPr>
        <w:t>, 56 б.</w:t>
      </w:r>
      <w:r w:rsidR="00A73FFF" w:rsidRPr="00E12E4A">
        <w:rPr>
          <w:rFonts w:ascii="Times New Roman" w:hAnsi="Times New Roman"/>
          <w:color w:val="000000" w:themeColor="text1"/>
          <w:sz w:val="28"/>
          <w:szCs w:val="28"/>
          <w:lang w:val="kk-KZ"/>
        </w:rPr>
        <w:t xml:space="preserve">]. </w:t>
      </w:r>
      <w:r w:rsidR="001E5FBE" w:rsidRPr="00F32489">
        <w:rPr>
          <w:rFonts w:ascii="Times New Roman" w:hAnsi="Times New Roman"/>
          <w:sz w:val="28"/>
          <w:szCs w:val="28"/>
          <w:lang w:val="kk-KZ"/>
        </w:rPr>
        <w:t xml:space="preserve">С.З. Нишанбаева </w:t>
      </w:r>
      <w:r w:rsidR="005E4BB8" w:rsidRPr="00F32489">
        <w:rPr>
          <w:rFonts w:ascii="Times New Roman" w:hAnsi="Times New Roman"/>
          <w:sz w:val="28"/>
          <w:szCs w:val="28"/>
          <w:lang w:val="kk-KZ"/>
        </w:rPr>
        <w:t>өз еңбегінде</w:t>
      </w:r>
      <w:r w:rsidR="001E5FBE" w:rsidRPr="00F32489">
        <w:rPr>
          <w:rFonts w:ascii="Times New Roman" w:hAnsi="Times New Roman"/>
          <w:sz w:val="28"/>
          <w:szCs w:val="28"/>
          <w:lang w:val="kk-KZ"/>
        </w:rPr>
        <w:t xml:space="preserve"> </w:t>
      </w:r>
      <w:r w:rsidRPr="00E12E4A">
        <w:rPr>
          <w:rFonts w:ascii="Times New Roman" w:hAnsi="Times New Roman"/>
          <w:color w:val="000000" w:themeColor="text1"/>
          <w:sz w:val="28"/>
          <w:szCs w:val="28"/>
          <w:lang w:val="kk-KZ"/>
        </w:rPr>
        <w:t xml:space="preserve">атап өткендей, жасөспірімдік жастағы гендерлік </w:t>
      </w:r>
      <w:r w:rsidR="00476E5F" w:rsidRPr="00E12E4A">
        <w:rPr>
          <w:rFonts w:ascii="Times New Roman" w:hAnsi="Times New Roman"/>
          <w:color w:val="000000" w:themeColor="text1"/>
          <w:sz w:val="28"/>
          <w:szCs w:val="28"/>
          <w:lang w:val="kk-KZ"/>
        </w:rPr>
        <w:t xml:space="preserve">теңдік </w:t>
      </w:r>
      <w:r w:rsidRPr="00E12E4A">
        <w:rPr>
          <w:rFonts w:ascii="Times New Roman" w:hAnsi="Times New Roman"/>
          <w:color w:val="000000" w:themeColor="text1"/>
          <w:sz w:val="28"/>
          <w:szCs w:val="28"/>
          <w:lang w:val="kk-KZ"/>
        </w:rPr>
        <w:t xml:space="preserve">осы жастағы басты психологиялық </w:t>
      </w:r>
      <w:r w:rsidR="00A73FFF" w:rsidRPr="00E12E4A">
        <w:rPr>
          <w:rFonts w:ascii="Times New Roman" w:hAnsi="Times New Roman"/>
          <w:color w:val="000000" w:themeColor="text1"/>
          <w:sz w:val="28"/>
          <w:szCs w:val="28"/>
          <w:lang w:val="kk-KZ"/>
        </w:rPr>
        <w:t xml:space="preserve">сұрақтардың </w:t>
      </w:r>
      <w:r w:rsidRPr="00E12E4A">
        <w:rPr>
          <w:rFonts w:ascii="Times New Roman" w:hAnsi="Times New Roman"/>
          <w:color w:val="000000" w:themeColor="text1"/>
          <w:sz w:val="28"/>
          <w:szCs w:val="28"/>
          <w:lang w:val="kk-KZ"/>
        </w:rPr>
        <w:t>бірі - өз</w:t>
      </w:r>
      <w:r w:rsidR="00653E11" w:rsidRPr="00E12E4A">
        <w:rPr>
          <w:rFonts w:ascii="Times New Roman" w:hAnsi="Times New Roman"/>
          <w:color w:val="000000" w:themeColor="text1"/>
          <w:sz w:val="28"/>
          <w:szCs w:val="28"/>
          <w:lang w:val="kk-KZ"/>
        </w:rPr>
        <w:t>ін-өзі тану аясында дамиды</w:t>
      </w:r>
      <w:r w:rsidR="003072DD" w:rsidRPr="00E12E4A">
        <w:rPr>
          <w:rFonts w:ascii="Times New Roman" w:hAnsi="Times New Roman"/>
          <w:color w:val="000000" w:themeColor="text1"/>
          <w:sz w:val="28"/>
          <w:szCs w:val="28"/>
          <w:lang w:val="kk-KZ"/>
        </w:rPr>
        <w:t xml:space="preserve"> [112</w:t>
      </w:r>
      <w:r w:rsidR="00E107E3">
        <w:rPr>
          <w:rFonts w:ascii="Times New Roman" w:hAnsi="Times New Roman"/>
          <w:color w:val="000000" w:themeColor="text1"/>
          <w:sz w:val="28"/>
          <w:szCs w:val="28"/>
          <w:lang w:val="kk-KZ"/>
        </w:rPr>
        <w:t>, 84 б.</w:t>
      </w:r>
      <w:r w:rsidR="003072DD" w:rsidRPr="00E12E4A">
        <w:rPr>
          <w:rFonts w:ascii="Times New Roman" w:hAnsi="Times New Roman"/>
          <w:color w:val="000000" w:themeColor="text1"/>
          <w:sz w:val="28"/>
          <w:szCs w:val="28"/>
          <w:lang w:val="kk-KZ"/>
        </w:rPr>
        <w:t>].</w:t>
      </w:r>
    </w:p>
    <w:p w14:paraId="29169055" w14:textId="77777777" w:rsidR="001653AB" w:rsidRPr="00E12E4A" w:rsidRDefault="001653AB" w:rsidP="00A73FFF">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Жасөспірімдер жасындағы көптеген зерттеулердің нәтижелері ата-аналардың ықпалының төмендеуін және құрдастарының референттік топ және өзін-өзі бағалау көзі ретіндегі әсерінің жоғарылауын сипаттайды [</w:t>
      </w:r>
      <w:r w:rsidR="009E5F9E">
        <w:rPr>
          <w:rFonts w:ascii="Times New Roman" w:hAnsi="Times New Roman"/>
          <w:color w:val="000000" w:themeColor="text1"/>
          <w:sz w:val="28"/>
          <w:szCs w:val="28"/>
          <w:lang w:val="kk-KZ"/>
        </w:rPr>
        <w:t xml:space="preserve">113, 114, </w:t>
      </w:r>
      <w:r w:rsidR="003072DD" w:rsidRPr="00E12E4A">
        <w:rPr>
          <w:rFonts w:ascii="Times New Roman" w:hAnsi="Times New Roman"/>
          <w:color w:val="000000" w:themeColor="text1"/>
          <w:sz w:val="28"/>
          <w:szCs w:val="28"/>
          <w:lang w:val="kk-KZ"/>
        </w:rPr>
        <w:t>115</w:t>
      </w:r>
      <w:r w:rsidRPr="00E12E4A">
        <w:rPr>
          <w:rFonts w:ascii="Times New Roman" w:hAnsi="Times New Roman"/>
          <w:color w:val="000000" w:themeColor="text1"/>
          <w:sz w:val="28"/>
          <w:szCs w:val="28"/>
          <w:lang w:val="kk-KZ"/>
        </w:rPr>
        <w:t xml:space="preserve">]. Сондықтан құрдастарымен өзара қарым-қатынас жасөспірімдік </w:t>
      </w:r>
      <w:r w:rsidRPr="00E12E4A">
        <w:rPr>
          <w:rFonts w:ascii="Times New Roman" w:hAnsi="Times New Roman"/>
          <w:color w:val="000000" w:themeColor="text1"/>
          <w:sz w:val="28"/>
          <w:szCs w:val="28"/>
          <w:lang w:val="kk-KZ"/>
        </w:rPr>
        <w:lastRenderedPageBreak/>
        <w:t>жастағы ер адамның бірегейлігін қалыптастырудың маңызды факторы болып табылады.</w:t>
      </w:r>
    </w:p>
    <w:p w14:paraId="61ABCF43" w14:textId="77777777" w:rsidR="001A5FA4" w:rsidRPr="00E12E4A" w:rsidRDefault="001653AB" w:rsidP="00D73DFF">
      <w:pPr>
        <w:pStyle w:val="a3"/>
        <w:ind w:firstLine="567"/>
        <w:jc w:val="both"/>
        <w:rPr>
          <w:color w:val="000000" w:themeColor="text1"/>
          <w:sz w:val="28"/>
          <w:szCs w:val="28"/>
          <w:lang w:val="kk-KZ"/>
        </w:rPr>
      </w:pPr>
      <w:r w:rsidRPr="00E12E4A">
        <w:rPr>
          <w:rFonts w:ascii="Times New Roman" w:hAnsi="Times New Roman"/>
          <w:color w:val="000000" w:themeColor="text1"/>
          <w:sz w:val="28"/>
          <w:szCs w:val="28"/>
          <w:lang w:val="kk-KZ"/>
        </w:rPr>
        <w:t xml:space="preserve">Жасөспірімдік жастың басы, атап айтқанда, ұлдар компанияларының қалыптасу кезеңі ерлердің </w:t>
      </w:r>
      <w:r w:rsidR="00A73FFF" w:rsidRPr="00E12E4A">
        <w:rPr>
          <w:rFonts w:ascii="Times New Roman" w:hAnsi="Times New Roman"/>
          <w:color w:val="000000" w:themeColor="text1"/>
          <w:sz w:val="28"/>
          <w:szCs w:val="28"/>
          <w:lang w:val="kk-KZ"/>
        </w:rPr>
        <w:t xml:space="preserve">психологиясын қалыптастыру </w:t>
      </w:r>
      <w:r w:rsidRPr="00E12E4A">
        <w:rPr>
          <w:rFonts w:ascii="Times New Roman" w:hAnsi="Times New Roman"/>
          <w:color w:val="000000" w:themeColor="text1"/>
          <w:sz w:val="28"/>
          <w:szCs w:val="28"/>
          <w:lang w:val="kk-KZ"/>
        </w:rPr>
        <w:t xml:space="preserve">үдерісіндегі маңызды кезең болып саналады, өйткені құрдастарының әсері </w:t>
      </w:r>
      <w:r w:rsidR="00A73FFF" w:rsidRPr="00E12E4A">
        <w:rPr>
          <w:rFonts w:ascii="Times New Roman" w:hAnsi="Times New Roman"/>
          <w:color w:val="000000" w:themeColor="text1"/>
          <w:sz w:val="28"/>
          <w:szCs w:val="28"/>
          <w:lang w:val="kk-KZ"/>
        </w:rPr>
        <w:t xml:space="preserve">үлкен дәрежеде көрінеді. </w:t>
      </w:r>
    </w:p>
    <w:p w14:paraId="173B3AFF" w14:textId="648DABE9" w:rsidR="00150F4F" w:rsidRPr="00E12E4A" w:rsidRDefault="001A5FA4" w:rsidP="00150F4F">
      <w:pPr>
        <w:ind w:firstLine="567"/>
        <w:jc w:val="both"/>
        <w:rPr>
          <w:color w:val="000000" w:themeColor="text1"/>
          <w:sz w:val="28"/>
          <w:szCs w:val="28"/>
          <w:lang w:val="kk-KZ"/>
        </w:rPr>
      </w:pPr>
      <w:r w:rsidRPr="00E12E4A">
        <w:rPr>
          <w:color w:val="000000" w:themeColor="text1"/>
          <w:sz w:val="28"/>
          <w:szCs w:val="28"/>
          <w:lang w:val="kk-KZ"/>
        </w:rPr>
        <w:t>Сти</w:t>
      </w:r>
      <w:r w:rsidR="00B2453F">
        <w:rPr>
          <w:color w:val="000000" w:themeColor="text1"/>
          <w:sz w:val="28"/>
          <w:szCs w:val="28"/>
          <w:lang w:val="kk-KZ"/>
        </w:rPr>
        <w:t>в Биддалфтың теориясы бойынша ұл</w:t>
      </w:r>
      <w:r w:rsidRPr="00E12E4A">
        <w:rPr>
          <w:color w:val="000000" w:themeColor="text1"/>
          <w:sz w:val="28"/>
          <w:szCs w:val="28"/>
          <w:lang w:val="kk-KZ"/>
        </w:rPr>
        <w:t xml:space="preserve"> баланың психологиялық ерекшеліктері мынадай 3 кезеңнен тұратынын атап к</w:t>
      </w:r>
      <w:r w:rsidR="005653A9" w:rsidRPr="00E12E4A">
        <w:rPr>
          <w:color w:val="000000" w:themeColor="text1"/>
          <w:sz w:val="28"/>
          <w:szCs w:val="28"/>
          <w:lang w:val="kk-KZ"/>
        </w:rPr>
        <w:t>өрсеткен</w:t>
      </w:r>
      <w:r w:rsidR="00E107E3">
        <w:rPr>
          <w:color w:val="000000" w:themeColor="text1"/>
          <w:sz w:val="28"/>
          <w:szCs w:val="28"/>
          <w:lang w:val="kk-KZ"/>
        </w:rPr>
        <w:t xml:space="preserve"> (6-сурет)</w:t>
      </w:r>
      <w:r w:rsidR="005653A9" w:rsidRPr="00E12E4A">
        <w:rPr>
          <w:color w:val="000000" w:themeColor="text1"/>
          <w:sz w:val="28"/>
          <w:szCs w:val="28"/>
          <w:lang w:val="kk-KZ"/>
        </w:rPr>
        <w:t>. Осы үш кезең баланың ұ</w:t>
      </w:r>
      <w:r w:rsidRPr="00E12E4A">
        <w:rPr>
          <w:color w:val="000000" w:themeColor="text1"/>
          <w:sz w:val="28"/>
          <w:szCs w:val="28"/>
          <w:lang w:val="kk-KZ"/>
        </w:rPr>
        <w:t xml:space="preserve">л бала және ер жігіт болып қалыптасуына үлкен әсерін тигізеді деп </w:t>
      </w:r>
      <w:r w:rsidR="004E2C6D" w:rsidRPr="00E12E4A">
        <w:rPr>
          <w:color w:val="000000" w:themeColor="text1"/>
          <w:sz w:val="28"/>
          <w:szCs w:val="28"/>
          <w:lang w:val="kk-KZ"/>
        </w:rPr>
        <w:t>анықтайды</w:t>
      </w:r>
      <w:r w:rsidRPr="00E12E4A">
        <w:rPr>
          <w:color w:val="000000" w:themeColor="text1"/>
          <w:sz w:val="28"/>
          <w:szCs w:val="28"/>
          <w:lang w:val="kk-KZ"/>
        </w:rPr>
        <w:t xml:space="preserve"> </w:t>
      </w:r>
      <w:r w:rsidR="00150F4F" w:rsidRPr="00E12E4A">
        <w:rPr>
          <w:color w:val="000000" w:themeColor="text1"/>
          <w:sz w:val="28"/>
          <w:szCs w:val="28"/>
          <w:lang w:val="kk-KZ"/>
        </w:rPr>
        <w:t>[</w:t>
      </w:r>
      <w:r w:rsidR="003072DD" w:rsidRPr="00E12E4A">
        <w:rPr>
          <w:color w:val="000000" w:themeColor="text1"/>
          <w:sz w:val="28"/>
          <w:szCs w:val="28"/>
          <w:lang w:val="kk-KZ"/>
        </w:rPr>
        <w:t>116</w:t>
      </w:r>
      <w:r w:rsidR="00E107E3">
        <w:rPr>
          <w:color w:val="000000" w:themeColor="text1"/>
          <w:sz w:val="28"/>
          <w:szCs w:val="28"/>
          <w:lang w:val="kk-KZ"/>
        </w:rPr>
        <w:t>, 14 б.</w:t>
      </w:r>
      <w:r w:rsidR="00150F4F" w:rsidRPr="00E12E4A">
        <w:rPr>
          <w:color w:val="000000" w:themeColor="text1"/>
          <w:sz w:val="28"/>
          <w:szCs w:val="28"/>
          <w:lang w:val="kk-KZ"/>
        </w:rPr>
        <w:t>]</w:t>
      </w:r>
      <w:r w:rsidR="004E2C6D" w:rsidRPr="00E12E4A">
        <w:rPr>
          <w:color w:val="000000" w:themeColor="text1"/>
          <w:sz w:val="28"/>
          <w:szCs w:val="28"/>
          <w:lang w:val="kk-KZ"/>
        </w:rPr>
        <w:t>.</w:t>
      </w:r>
    </w:p>
    <w:p w14:paraId="56531390" w14:textId="77777777" w:rsidR="00E9403A" w:rsidRPr="00E12E4A" w:rsidRDefault="00E9403A" w:rsidP="00150F4F">
      <w:pPr>
        <w:ind w:firstLine="567"/>
        <w:jc w:val="both"/>
        <w:rPr>
          <w:color w:val="000000" w:themeColor="text1"/>
          <w:sz w:val="28"/>
          <w:szCs w:val="28"/>
          <w:lang w:val="kk-KZ"/>
        </w:rPr>
      </w:pPr>
    </w:p>
    <w:p w14:paraId="4C226DBA" w14:textId="77777777" w:rsidR="001A5FA4" w:rsidRPr="00E12E4A" w:rsidRDefault="00850A1E" w:rsidP="00021014">
      <w:pPr>
        <w:ind w:firstLine="567"/>
        <w:jc w:val="both"/>
        <w:rPr>
          <w:color w:val="000000" w:themeColor="text1"/>
          <w:sz w:val="28"/>
          <w:szCs w:val="28"/>
          <w:lang w:val="kk-KZ"/>
        </w:rPr>
      </w:pPr>
      <w:r w:rsidRPr="00E12E4A">
        <w:rPr>
          <w:noProof/>
          <w:color w:val="000000" w:themeColor="text1"/>
          <w:sz w:val="28"/>
          <w:szCs w:val="28"/>
        </w:rPr>
        <w:drawing>
          <wp:inline distT="0" distB="0" distL="0" distR="0" wp14:anchorId="4341D85C" wp14:editId="16C0E5E6">
            <wp:extent cx="5486400" cy="4049486"/>
            <wp:effectExtent l="76200" t="0" r="0" b="0"/>
            <wp:docPr id="40"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FD8606B" w14:textId="77777777" w:rsidR="00C40F4F" w:rsidRDefault="00C40F4F" w:rsidP="00C94910">
      <w:pPr>
        <w:ind w:firstLine="567"/>
        <w:jc w:val="both"/>
        <w:rPr>
          <w:color w:val="000000" w:themeColor="text1"/>
          <w:sz w:val="28"/>
          <w:szCs w:val="28"/>
          <w:lang w:val="kk-KZ"/>
        </w:rPr>
      </w:pPr>
      <w:r w:rsidRPr="009E5F9E">
        <w:rPr>
          <w:color w:val="000000" w:themeColor="text1"/>
          <w:sz w:val="28"/>
          <w:szCs w:val="28"/>
          <w:lang w:val="kk-KZ"/>
        </w:rPr>
        <w:t xml:space="preserve">Сурет </w:t>
      </w:r>
      <w:r w:rsidR="00D51B5A" w:rsidRPr="009E5F9E">
        <w:rPr>
          <w:color w:val="000000" w:themeColor="text1"/>
          <w:sz w:val="28"/>
          <w:szCs w:val="28"/>
          <w:lang w:val="kk-KZ"/>
        </w:rPr>
        <w:t>6</w:t>
      </w:r>
      <w:r w:rsidR="00D05CA0" w:rsidRPr="009E5F9E">
        <w:rPr>
          <w:color w:val="000000" w:themeColor="text1"/>
          <w:sz w:val="28"/>
          <w:szCs w:val="28"/>
          <w:lang w:val="kk-KZ"/>
        </w:rPr>
        <w:t>. - Стив Биддалф теориясы бойынша ұл</w:t>
      </w:r>
      <w:r w:rsidRPr="009E5F9E">
        <w:rPr>
          <w:color w:val="000000" w:themeColor="text1"/>
          <w:sz w:val="28"/>
          <w:szCs w:val="28"/>
          <w:lang w:val="kk-KZ"/>
        </w:rPr>
        <w:t xml:space="preserve"> баланың психологиялық ерекшеліктері.</w:t>
      </w:r>
    </w:p>
    <w:p w14:paraId="0AF7DFA3" w14:textId="77777777" w:rsidR="00C40F4F" w:rsidRDefault="00C40F4F" w:rsidP="00C94910">
      <w:pPr>
        <w:ind w:firstLine="567"/>
        <w:jc w:val="both"/>
        <w:rPr>
          <w:color w:val="000000" w:themeColor="text1"/>
          <w:sz w:val="28"/>
          <w:szCs w:val="28"/>
          <w:lang w:val="kk-KZ"/>
        </w:rPr>
      </w:pPr>
    </w:p>
    <w:p w14:paraId="624B1FDE" w14:textId="6C4D7EE7" w:rsidR="00C94910" w:rsidRPr="00E12E4A" w:rsidRDefault="00C31C06" w:rsidP="00C94910">
      <w:pPr>
        <w:ind w:firstLine="567"/>
        <w:jc w:val="both"/>
        <w:rPr>
          <w:color w:val="000000" w:themeColor="text1"/>
          <w:sz w:val="28"/>
          <w:szCs w:val="28"/>
          <w:lang w:val="kk-KZ"/>
        </w:rPr>
      </w:pPr>
      <w:r w:rsidRPr="00E12E4A">
        <w:rPr>
          <w:color w:val="000000" w:themeColor="text1"/>
          <w:sz w:val="28"/>
          <w:szCs w:val="28"/>
          <w:lang w:val="kk-KZ"/>
        </w:rPr>
        <w:t>Психофизиологиялық сипаттамаларды</w:t>
      </w:r>
      <w:r w:rsidR="00A05BC7" w:rsidRPr="00E12E4A">
        <w:rPr>
          <w:color w:val="000000" w:themeColor="text1"/>
          <w:sz w:val="28"/>
          <w:szCs w:val="28"/>
          <w:lang w:val="kk-KZ"/>
        </w:rPr>
        <w:t xml:space="preserve"> </w:t>
      </w:r>
      <w:r w:rsidRPr="00E12E4A">
        <w:rPr>
          <w:color w:val="000000" w:themeColor="text1"/>
          <w:sz w:val="28"/>
          <w:szCs w:val="28"/>
          <w:lang w:val="kk-KZ"/>
        </w:rPr>
        <w:t xml:space="preserve">қарастырған кезімізде  ұл бала мен қыз баланы ерекшендіріп тұратын негізгі аспекті бұл жүйке жүйесінің қасиеттеріболып табылады. </w:t>
      </w:r>
      <w:r w:rsidR="00372EE6" w:rsidRPr="00E12E4A">
        <w:rPr>
          <w:color w:val="000000" w:themeColor="text1"/>
          <w:sz w:val="28"/>
          <w:szCs w:val="28"/>
          <w:lang w:val="kk-KZ"/>
        </w:rPr>
        <w:t xml:space="preserve">Жүйке жүйесіндегі қасиеттерде қарқынды стимул реакцияларының пайда болуы </w:t>
      </w:r>
      <w:r w:rsidR="00C94910" w:rsidRPr="00E12E4A">
        <w:rPr>
          <w:color w:val="000000" w:themeColor="text1"/>
          <w:sz w:val="28"/>
          <w:szCs w:val="28"/>
          <w:lang w:val="kk-KZ"/>
        </w:rPr>
        <w:t>туралы деректер кейбір авторлардың ерлермен салыстырғанда әйелдердің күйзеліске төзімділігінің төмендігі тура</w:t>
      </w:r>
      <w:r w:rsidR="00070B76" w:rsidRPr="00E12E4A">
        <w:rPr>
          <w:color w:val="000000" w:themeColor="text1"/>
          <w:sz w:val="28"/>
          <w:szCs w:val="28"/>
          <w:lang w:val="kk-KZ"/>
        </w:rPr>
        <w:t>лы ұсыныстарымен келісіледі. Д.А.</w:t>
      </w:r>
      <w:r w:rsidR="00E107E3">
        <w:rPr>
          <w:color w:val="000000" w:themeColor="text1"/>
          <w:sz w:val="28"/>
          <w:szCs w:val="28"/>
          <w:lang w:val="kk-KZ"/>
        </w:rPr>
        <w:t xml:space="preserve"> </w:t>
      </w:r>
      <w:r w:rsidR="00C94910" w:rsidRPr="00E12E4A">
        <w:rPr>
          <w:color w:val="000000" w:themeColor="text1"/>
          <w:sz w:val="28"/>
          <w:szCs w:val="28"/>
          <w:lang w:val="kk-KZ"/>
        </w:rPr>
        <w:t>Жуковтың пікірінше, бұл айырмашылықтар жоғары деңгейде</w:t>
      </w:r>
      <w:r w:rsidR="00777E4D" w:rsidRPr="00E12E4A">
        <w:rPr>
          <w:color w:val="000000" w:themeColor="text1"/>
          <w:sz w:val="28"/>
          <w:szCs w:val="28"/>
          <w:lang w:val="kk-KZ"/>
        </w:rPr>
        <w:t>гі</w:t>
      </w:r>
      <w:r w:rsidR="00C94910" w:rsidRPr="00E12E4A">
        <w:rPr>
          <w:color w:val="000000" w:themeColor="text1"/>
          <w:sz w:val="28"/>
          <w:szCs w:val="28"/>
          <w:lang w:val="kk-KZ"/>
        </w:rPr>
        <w:t xml:space="preserve"> стресс болған кезде, ер адамдар өздерін жақсы ұстайды және шешім қабылдау қабілеті жоғары деп көрсетті [</w:t>
      </w:r>
      <w:r w:rsidR="003072DD" w:rsidRPr="00E12E4A">
        <w:rPr>
          <w:color w:val="000000" w:themeColor="text1"/>
          <w:sz w:val="28"/>
          <w:szCs w:val="28"/>
          <w:lang w:val="kk-KZ"/>
        </w:rPr>
        <w:t>117</w:t>
      </w:r>
      <w:r w:rsidR="00E107E3">
        <w:rPr>
          <w:color w:val="000000" w:themeColor="text1"/>
          <w:sz w:val="28"/>
          <w:szCs w:val="28"/>
          <w:lang w:val="kk-KZ"/>
        </w:rPr>
        <w:t>, 19 б.</w:t>
      </w:r>
      <w:r w:rsidR="00C94910" w:rsidRPr="00E12E4A">
        <w:rPr>
          <w:color w:val="000000" w:themeColor="text1"/>
          <w:sz w:val="28"/>
          <w:szCs w:val="28"/>
          <w:lang w:val="kk-KZ"/>
        </w:rPr>
        <w:t>]. Биологиялық деректерге сүйене отырып,</w:t>
      </w:r>
      <w:r w:rsidR="00185853" w:rsidRPr="00E12E4A">
        <w:rPr>
          <w:color w:val="000000" w:themeColor="text1"/>
          <w:sz w:val="28"/>
          <w:szCs w:val="28"/>
          <w:lang w:val="kk-KZ"/>
        </w:rPr>
        <w:t xml:space="preserve"> зерттеушілердің пікірінше,</w:t>
      </w:r>
      <w:r w:rsidR="00C94910" w:rsidRPr="00E12E4A">
        <w:rPr>
          <w:color w:val="000000" w:themeColor="text1"/>
          <w:sz w:val="28"/>
          <w:szCs w:val="28"/>
          <w:lang w:val="kk-KZ"/>
        </w:rPr>
        <w:t xml:space="preserve"> әйелдердің күйзеліске төзімділігінің төмен механизмдері стресстік өзгерістерден кейін әйелдерде кейбір физиологиялық параметрлердің </w:t>
      </w:r>
      <w:r w:rsidR="00C94910" w:rsidRPr="00E12E4A">
        <w:rPr>
          <w:color w:val="000000" w:themeColor="text1"/>
          <w:sz w:val="28"/>
          <w:szCs w:val="28"/>
          <w:lang w:val="kk-KZ"/>
        </w:rPr>
        <w:lastRenderedPageBreak/>
        <w:t>нормаға баяу қайтып келуінде деген тоқтамға келеді.</w:t>
      </w:r>
      <w:r w:rsidR="00070B76" w:rsidRPr="00E12E4A">
        <w:rPr>
          <w:color w:val="000000" w:themeColor="text1"/>
          <w:sz w:val="28"/>
          <w:szCs w:val="28"/>
          <w:lang w:val="kk-KZ"/>
        </w:rPr>
        <w:t xml:space="preserve"> Сонымен қатар ерлерде әйелдерге қарағанда қозғалыс белсенділігі жоғары екендігі</w:t>
      </w:r>
      <w:r w:rsidR="00FA6506" w:rsidRPr="00E12E4A">
        <w:rPr>
          <w:color w:val="000000" w:themeColor="text1"/>
          <w:sz w:val="28"/>
          <w:szCs w:val="28"/>
          <w:lang w:val="kk-KZ"/>
        </w:rPr>
        <w:t xml:space="preserve">н көзімізді жеткіземіз, яғни </w:t>
      </w:r>
      <w:r w:rsidR="00070B76" w:rsidRPr="00E12E4A">
        <w:rPr>
          <w:color w:val="000000" w:themeColor="text1"/>
          <w:sz w:val="28"/>
          <w:szCs w:val="28"/>
          <w:lang w:val="kk-KZ"/>
        </w:rPr>
        <w:t>ерлерде жалпы бұлшық ет күші мен жеке буындардың (саусақтардың, білезіктердің, табанның</w:t>
      </w:r>
      <w:r w:rsidR="00185853" w:rsidRPr="00E12E4A">
        <w:rPr>
          <w:color w:val="000000" w:themeColor="text1"/>
          <w:sz w:val="28"/>
          <w:szCs w:val="28"/>
          <w:lang w:val="kk-KZ"/>
        </w:rPr>
        <w:t xml:space="preserve"> және т.</w:t>
      </w:r>
      <w:r w:rsidR="00070B76" w:rsidRPr="00E12E4A">
        <w:rPr>
          <w:color w:val="000000" w:themeColor="text1"/>
          <w:sz w:val="28"/>
          <w:szCs w:val="28"/>
          <w:lang w:val="kk-KZ"/>
        </w:rPr>
        <w:t>б.) максималды күші әйелдерге қарағанда жоғары</w:t>
      </w:r>
      <w:r w:rsidR="00565C96" w:rsidRPr="00E12E4A">
        <w:rPr>
          <w:color w:val="000000" w:themeColor="text1"/>
          <w:sz w:val="28"/>
          <w:szCs w:val="28"/>
          <w:lang w:val="kk-KZ"/>
        </w:rPr>
        <w:t>рақ екенін де анықтадық [</w:t>
      </w:r>
      <w:r w:rsidR="003072DD" w:rsidRPr="00E12E4A">
        <w:rPr>
          <w:color w:val="000000" w:themeColor="text1"/>
          <w:sz w:val="28"/>
          <w:szCs w:val="28"/>
          <w:lang w:val="kk-KZ"/>
        </w:rPr>
        <w:t>118</w:t>
      </w:r>
      <w:r w:rsidR="00E107E3">
        <w:rPr>
          <w:color w:val="000000" w:themeColor="text1"/>
          <w:sz w:val="28"/>
          <w:szCs w:val="28"/>
          <w:lang w:val="kk-KZ"/>
        </w:rPr>
        <w:t>, 48 б.</w:t>
      </w:r>
      <w:r w:rsidR="00565C96" w:rsidRPr="00E12E4A">
        <w:rPr>
          <w:color w:val="000000" w:themeColor="text1"/>
          <w:sz w:val="28"/>
          <w:szCs w:val="28"/>
          <w:lang w:val="kk-KZ"/>
        </w:rPr>
        <w:t>]</w:t>
      </w:r>
      <w:r w:rsidR="00070B76" w:rsidRPr="00E12E4A">
        <w:rPr>
          <w:color w:val="000000" w:themeColor="text1"/>
          <w:sz w:val="28"/>
          <w:szCs w:val="28"/>
          <w:lang w:val="kk-KZ"/>
        </w:rPr>
        <w:t>.</w:t>
      </w:r>
    </w:p>
    <w:p w14:paraId="77127591" w14:textId="4D508ED6" w:rsidR="007C7F73" w:rsidRDefault="007C7F73" w:rsidP="007C7F73">
      <w:pPr>
        <w:ind w:firstLine="567"/>
        <w:jc w:val="both"/>
        <w:rPr>
          <w:color w:val="000000" w:themeColor="text1"/>
          <w:sz w:val="28"/>
          <w:szCs w:val="28"/>
          <w:lang w:val="kk-KZ"/>
        </w:rPr>
      </w:pPr>
      <w:r w:rsidRPr="00E12E4A">
        <w:rPr>
          <w:color w:val="000000" w:themeColor="text1"/>
          <w:sz w:val="28"/>
          <w:szCs w:val="28"/>
          <w:lang w:val="kk-KZ"/>
        </w:rPr>
        <w:t xml:space="preserve">10 жасында ұлдар мен қыздардың дене күші шамамен бірдей, содан кейін 12 мен 19 жылдар арасында дене күш ұл балаларда қыздарға қарағанда жылдамырақ, дененің өсуі мен салмағының ұлғаюына пропорционалды жылдамдықпен, 25 жасқа дейін жетеді. 30 жасқа келген кезде әйелдердің дене күшінің мүмкіндіктері шамамен 2/3 күшін ерлерден кем бола бастайды. Шамамен 10 жыл бойы ерлер мен әйелдердің дене күші көрсеткіштерінің өзгеріссіз болып қалады екен, содан кейін әйелдердің дене күшінің мүмкіндіктері ерлерге қарағанда тезірек төмендей бастайды. 50 жасар әйелдер өз құрдастары ерлерден орта есеппен 50% дене күші мүмкіндіктері төмендейді. Мүмкін, ер адамдардағы үлкен күш-қуат мүмкіндіктері бұл олардың қайратты, қажырлы, денесінің мығым боп келу сезімі  халықтық тәрбиедегі ер жігітке </w:t>
      </w:r>
      <w:r w:rsidR="00B62389" w:rsidRPr="00E12E4A">
        <w:rPr>
          <w:color w:val="000000" w:themeColor="text1"/>
          <w:sz w:val="28"/>
          <w:szCs w:val="28"/>
          <w:lang w:val="kk-KZ"/>
        </w:rPr>
        <w:t>қойылатын талаптарының нәтижесі.</w:t>
      </w:r>
    </w:p>
    <w:p w14:paraId="32B337D2" w14:textId="550102DC" w:rsidR="00197A80" w:rsidRPr="0030521E" w:rsidRDefault="0030521E" w:rsidP="0030521E">
      <w:pPr>
        <w:shd w:val="clear" w:color="auto" w:fill="FFFFFF"/>
        <w:spacing w:line="330" w:lineRule="atLeast"/>
        <w:ind w:firstLine="567"/>
        <w:jc w:val="both"/>
        <w:rPr>
          <w:color w:val="000000" w:themeColor="text1"/>
          <w:sz w:val="28"/>
          <w:szCs w:val="28"/>
          <w:lang w:val="kk-KZ"/>
        </w:rPr>
      </w:pPr>
      <w:r>
        <w:rPr>
          <w:color w:val="000000" w:themeColor="text1"/>
          <w:sz w:val="28"/>
          <w:szCs w:val="28"/>
          <w:lang w:val="kk-KZ"/>
        </w:rPr>
        <w:t>Қорытындынсында, қ</w:t>
      </w:r>
      <w:r w:rsidR="00A02B7D">
        <w:rPr>
          <w:color w:val="000000" w:themeColor="text1"/>
          <w:sz w:val="28"/>
          <w:szCs w:val="28"/>
          <w:lang w:val="kk-KZ"/>
        </w:rPr>
        <w:t>азақ халық</w:t>
      </w:r>
      <w:r w:rsidR="006C71AF">
        <w:rPr>
          <w:color w:val="000000" w:themeColor="text1"/>
          <w:sz w:val="28"/>
          <w:szCs w:val="28"/>
          <w:lang w:val="kk-KZ"/>
        </w:rPr>
        <w:t xml:space="preserve"> педагогикасындағы ұл бала – ер жігіт тәрбиесінің</w:t>
      </w:r>
      <w:r w:rsidR="00A02B7D">
        <w:rPr>
          <w:color w:val="000000" w:themeColor="text1"/>
          <w:sz w:val="28"/>
          <w:szCs w:val="28"/>
          <w:lang w:val="kk-KZ"/>
        </w:rPr>
        <w:t xml:space="preserve"> теориялық және әдіснамалық </w:t>
      </w:r>
      <w:r w:rsidR="00A02B7D" w:rsidRPr="0030521E">
        <w:rPr>
          <w:sz w:val="28"/>
          <w:szCs w:val="28"/>
          <w:lang w:val="kk-KZ"/>
        </w:rPr>
        <w:t>негіздерін</w:t>
      </w:r>
      <w:r w:rsidR="006C71AF" w:rsidRPr="0030521E">
        <w:rPr>
          <w:sz w:val="28"/>
          <w:szCs w:val="28"/>
          <w:lang w:val="kk-KZ"/>
        </w:rPr>
        <w:t xml:space="preserve"> зерттей келе, тарихи шолу жасалды. </w:t>
      </w:r>
      <w:r w:rsidR="00A02B7D" w:rsidRPr="0030521E">
        <w:rPr>
          <w:sz w:val="28"/>
          <w:szCs w:val="28"/>
          <w:lang w:val="kk-KZ"/>
        </w:rPr>
        <w:t xml:space="preserve"> </w:t>
      </w:r>
      <w:r w:rsidRPr="0030521E">
        <w:rPr>
          <w:sz w:val="28"/>
          <w:szCs w:val="28"/>
          <w:lang w:val="kk-KZ"/>
        </w:rPr>
        <w:t xml:space="preserve">Бұл мәселенің зерттелу деңгейі, дереккөздерін талдау арқылы, ғалымдардың көзқарастары жүйеленді.  </w:t>
      </w:r>
      <w:r w:rsidRPr="0030521E">
        <w:rPr>
          <w:sz w:val="28"/>
          <w:szCs w:val="28"/>
          <w:lang w:val="kk-KZ" w:eastAsia="en-US"/>
        </w:rPr>
        <w:t xml:space="preserve">Қазақ </w:t>
      </w:r>
      <w:r>
        <w:rPr>
          <w:color w:val="000000" w:themeColor="text1"/>
          <w:sz w:val="28"/>
          <w:szCs w:val="28"/>
          <w:lang w:val="kk-KZ"/>
        </w:rPr>
        <w:t xml:space="preserve">ұл бала – ер жігіт </w:t>
      </w:r>
      <w:r w:rsidRPr="0030521E">
        <w:rPr>
          <w:sz w:val="28"/>
          <w:szCs w:val="28"/>
          <w:lang w:val="kk-KZ" w:eastAsia="en-US"/>
        </w:rPr>
        <w:t>тәлім-тәрбиесіндегі жас ерекшеліктері</w:t>
      </w:r>
      <w:r>
        <w:rPr>
          <w:sz w:val="28"/>
          <w:szCs w:val="28"/>
          <w:lang w:val="kk-KZ" w:eastAsia="en-US"/>
        </w:rPr>
        <w:t>не қатысты даму үрдісі</w:t>
      </w:r>
      <w:r w:rsidRPr="0030521E">
        <w:rPr>
          <w:sz w:val="28"/>
          <w:szCs w:val="28"/>
          <w:lang w:val="kk-KZ" w:eastAsia="en-US"/>
        </w:rPr>
        <w:t xml:space="preserve"> туралы </w:t>
      </w:r>
      <w:r w:rsidRPr="0030521E">
        <w:rPr>
          <w:bCs/>
          <w:sz w:val="28"/>
          <w:szCs w:val="28"/>
          <w:lang w:val="kk-KZ" w:eastAsia="en-US"/>
        </w:rPr>
        <w:t>тарихи</w:t>
      </w:r>
      <w:r w:rsidRPr="0030521E">
        <w:rPr>
          <w:sz w:val="28"/>
          <w:szCs w:val="28"/>
          <w:lang w:val="kk-KZ" w:eastAsia="en-US"/>
        </w:rPr>
        <w:t>-педагогикалық, ғылыми-әдістемелік әдебиеттерге </w:t>
      </w:r>
      <w:r w:rsidRPr="0030521E">
        <w:rPr>
          <w:bCs/>
          <w:sz w:val="28"/>
          <w:szCs w:val="28"/>
          <w:lang w:val="kk-KZ" w:eastAsia="en-US"/>
        </w:rPr>
        <w:t>шолу жүргізіліп, әдіснамалық тұғырлары</w:t>
      </w:r>
      <w:r>
        <w:rPr>
          <w:bCs/>
          <w:sz w:val="28"/>
          <w:szCs w:val="28"/>
          <w:lang w:val="kk-KZ" w:eastAsia="en-US"/>
        </w:rPr>
        <w:t xml:space="preserve"> қарастырылды.</w:t>
      </w:r>
      <w:r w:rsidRPr="0030521E">
        <w:rPr>
          <w:bCs/>
          <w:sz w:val="28"/>
          <w:szCs w:val="28"/>
          <w:lang w:val="kk-KZ" w:eastAsia="en-US"/>
        </w:rPr>
        <w:t xml:space="preserve"> </w:t>
      </w:r>
    </w:p>
    <w:p w14:paraId="1A35276D" w14:textId="740A4C71" w:rsidR="00C40F4F" w:rsidRDefault="00C40F4F" w:rsidP="007C7F73">
      <w:pPr>
        <w:ind w:firstLine="567"/>
        <w:jc w:val="both"/>
        <w:rPr>
          <w:color w:val="000000" w:themeColor="text1"/>
          <w:sz w:val="28"/>
          <w:szCs w:val="28"/>
          <w:lang w:val="kk-KZ"/>
        </w:rPr>
      </w:pPr>
    </w:p>
    <w:p w14:paraId="4A2373E0" w14:textId="4D2136B6" w:rsidR="00E107E3" w:rsidRDefault="00E107E3" w:rsidP="007C7F73">
      <w:pPr>
        <w:ind w:firstLine="567"/>
        <w:jc w:val="both"/>
        <w:rPr>
          <w:color w:val="000000" w:themeColor="text1"/>
          <w:sz w:val="28"/>
          <w:szCs w:val="28"/>
          <w:lang w:val="kk-KZ"/>
        </w:rPr>
      </w:pPr>
    </w:p>
    <w:p w14:paraId="0E3CB1E5" w14:textId="4981667F" w:rsidR="00E107E3" w:rsidRDefault="00E107E3" w:rsidP="007C7F73">
      <w:pPr>
        <w:ind w:firstLine="567"/>
        <w:jc w:val="both"/>
        <w:rPr>
          <w:color w:val="000000" w:themeColor="text1"/>
          <w:sz w:val="28"/>
          <w:szCs w:val="28"/>
          <w:lang w:val="kk-KZ"/>
        </w:rPr>
      </w:pPr>
    </w:p>
    <w:p w14:paraId="0445FAD8" w14:textId="0BB4E8BE" w:rsidR="00E107E3" w:rsidRDefault="00E107E3" w:rsidP="007C7F73">
      <w:pPr>
        <w:ind w:firstLine="567"/>
        <w:jc w:val="both"/>
        <w:rPr>
          <w:color w:val="000000" w:themeColor="text1"/>
          <w:sz w:val="28"/>
          <w:szCs w:val="28"/>
          <w:lang w:val="kk-KZ"/>
        </w:rPr>
      </w:pPr>
    </w:p>
    <w:p w14:paraId="3651844F" w14:textId="704DA8E2" w:rsidR="00E107E3" w:rsidRDefault="00E107E3" w:rsidP="007C7F73">
      <w:pPr>
        <w:ind w:firstLine="567"/>
        <w:jc w:val="both"/>
        <w:rPr>
          <w:color w:val="000000" w:themeColor="text1"/>
          <w:sz w:val="28"/>
          <w:szCs w:val="28"/>
          <w:lang w:val="kk-KZ"/>
        </w:rPr>
      </w:pPr>
    </w:p>
    <w:p w14:paraId="6E54CC4D" w14:textId="462E9CE2" w:rsidR="00E107E3" w:rsidRDefault="00E107E3" w:rsidP="007C7F73">
      <w:pPr>
        <w:ind w:firstLine="567"/>
        <w:jc w:val="both"/>
        <w:rPr>
          <w:color w:val="000000" w:themeColor="text1"/>
          <w:sz w:val="28"/>
          <w:szCs w:val="28"/>
          <w:lang w:val="kk-KZ"/>
        </w:rPr>
      </w:pPr>
    </w:p>
    <w:p w14:paraId="05456E22" w14:textId="539ED4A2" w:rsidR="00E107E3" w:rsidRDefault="00E107E3" w:rsidP="007C7F73">
      <w:pPr>
        <w:ind w:firstLine="567"/>
        <w:jc w:val="both"/>
        <w:rPr>
          <w:color w:val="000000" w:themeColor="text1"/>
          <w:sz w:val="28"/>
          <w:szCs w:val="28"/>
          <w:lang w:val="kk-KZ"/>
        </w:rPr>
      </w:pPr>
    </w:p>
    <w:p w14:paraId="0F50333B" w14:textId="12CA12E3" w:rsidR="00E107E3" w:rsidRDefault="00E107E3" w:rsidP="007C7F73">
      <w:pPr>
        <w:ind w:firstLine="567"/>
        <w:jc w:val="both"/>
        <w:rPr>
          <w:color w:val="000000" w:themeColor="text1"/>
          <w:sz w:val="28"/>
          <w:szCs w:val="28"/>
          <w:lang w:val="kk-KZ"/>
        </w:rPr>
      </w:pPr>
    </w:p>
    <w:p w14:paraId="6D4347A2" w14:textId="49200265" w:rsidR="00E107E3" w:rsidRDefault="00E107E3" w:rsidP="007C7F73">
      <w:pPr>
        <w:ind w:firstLine="567"/>
        <w:jc w:val="both"/>
        <w:rPr>
          <w:color w:val="000000" w:themeColor="text1"/>
          <w:sz w:val="28"/>
          <w:szCs w:val="28"/>
          <w:lang w:val="kk-KZ"/>
        </w:rPr>
      </w:pPr>
    </w:p>
    <w:p w14:paraId="6C08AFEF" w14:textId="24525C76" w:rsidR="00E107E3" w:rsidRDefault="00E107E3" w:rsidP="007C7F73">
      <w:pPr>
        <w:ind w:firstLine="567"/>
        <w:jc w:val="both"/>
        <w:rPr>
          <w:color w:val="000000" w:themeColor="text1"/>
          <w:sz w:val="28"/>
          <w:szCs w:val="28"/>
          <w:lang w:val="kk-KZ"/>
        </w:rPr>
      </w:pPr>
    </w:p>
    <w:p w14:paraId="06B1DF6E" w14:textId="70D53A27" w:rsidR="00E107E3" w:rsidRDefault="00E107E3" w:rsidP="007C7F73">
      <w:pPr>
        <w:ind w:firstLine="567"/>
        <w:jc w:val="both"/>
        <w:rPr>
          <w:color w:val="000000" w:themeColor="text1"/>
          <w:sz w:val="28"/>
          <w:szCs w:val="28"/>
          <w:lang w:val="kk-KZ"/>
        </w:rPr>
      </w:pPr>
    </w:p>
    <w:p w14:paraId="3F24D70A" w14:textId="035A71A1" w:rsidR="00E107E3" w:rsidRDefault="00E107E3" w:rsidP="007C7F73">
      <w:pPr>
        <w:ind w:firstLine="567"/>
        <w:jc w:val="both"/>
        <w:rPr>
          <w:color w:val="000000" w:themeColor="text1"/>
          <w:sz w:val="28"/>
          <w:szCs w:val="28"/>
          <w:lang w:val="kk-KZ"/>
        </w:rPr>
      </w:pPr>
    </w:p>
    <w:p w14:paraId="3FC5DC8B" w14:textId="24AA9D09" w:rsidR="00E107E3" w:rsidRDefault="00E107E3" w:rsidP="007C7F73">
      <w:pPr>
        <w:ind w:firstLine="567"/>
        <w:jc w:val="both"/>
        <w:rPr>
          <w:color w:val="000000" w:themeColor="text1"/>
          <w:sz w:val="28"/>
          <w:szCs w:val="28"/>
          <w:lang w:val="kk-KZ"/>
        </w:rPr>
      </w:pPr>
    </w:p>
    <w:p w14:paraId="40572242" w14:textId="69CA1C75" w:rsidR="00E107E3" w:rsidRDefault="00E107E3" w:rsidP="007C7F73">
      <w:pPr>
        <w:ind w:firstLine="567"/>
        <w:jc w:val="both"/>
        <w:rPr>
          <w:color w:val="000000" w:themeColor="text1"/>
          <w:sz w:val="28"/>
          <w:szCs w:val="28"/>
          <w:lang w:val="kk-KZ"/>
        </w:rPr>
      </w:pPr>
    </w:p>
    <w:p w14:paraId="09B2B695" w14:textId="28133232" w:rsidR="00E107E3" w:rsidRDefault="00E107E3" w:rsidP="007C7F73">
      <w:pPr>
        <w:ind w:firstLine="567"/>
        <w:jc w:val="both"/>
        <w:rPr>
          <w:color w:val="000000" w:themeColor="text1"/>
          <w:sz w:val="28"/>
          <w:szCs w:val="28"/>
          <w:lang w:val="kk-KZ"/>
        </w:rPr>
      </w:pPr>
    </w:p>
    <w:p w14:paraId="03796742" w14:textId="637B0034" w:rsidR="00E107E3" w:rsidRDefault="00E107E3" w:rsidP="007C7F73">
      <w:pPr>
        <w:ind w:firstLine="567"/>
        <w:jc w:val="both"/>
        <w:rPr>
          <w:color w:val="000000" w:themeColor="text1"/>
          <w:sz w:val="28"/>
          <w:szCs w:val="28"/>
          <w:lang w:val="kk-KZ"/>
        </w:rPr>
      </w:pPr>
    </w:p>
    <w:p w14:paraId="00C3B1B2" w14:textId="6E84B53B" w:rsidR="00E107E3" w:rsidRDefault="00E107E3" w:rsidP="007C7F73">
      <w:pPr>
        <w:ind w:firstLine="567"/>
        <w:jc w:val="both"/>
        <w:rPr>
          <w:color w:val="000000" w:themeColor="text1"/>
          <w:sz w:val="28"/>
          <w:szCs w:val="28"/>
          <w:lang w:val="kk-KZ"/>
        </w:rPr>
      </w:pPr>
    </w:p>
    <w:p w14:paraId="742981C8" w14:textId="7764C9DE" w:rsidR="00E107E3" w:rsidRDefault="00E107E3" w:rsidP="007C7F73">
      <w:pPr>
        <w:ind w:firstLine="567"/>
        <w:jc w:val="both"/>
        <w:rPr>
          <w:color w:val="000000" w:themeColor="text1"/>
          <w:sz w:val="28"/>
          <w:szCs w:val="28"/>
          <w:lang w:val="kk-KZ"/>
        </w:rPr>
      </w:pPr>
    </w:p>
    <w:p w14:paraId="70A13F5C" w14:textId="7508940B" w:rsidR="00E107E3" w:rsidRDefault="00E107E3" w:rsidP="007C7F73">
      <w:pPr>
        <w:ind w:firstLine="567"/>
        <w:jc w:val="both"/>
        <w:rPr>
          <w:color w:val="000000" w:themeColor="text1"/>
          <w:sz w:val="28"/>
          <w:szCs w:val="28"/>
          <w:lang w:val="kk-KZ"/>
        </w:rPr>
      </w:pPr>
    </w:p>
    <w:p w14:paraId="263C0765" w14:textId="77777777" w:rsidR="001D7D50" w:rsidRDefault="001D7D50" w:rsidP="00E107E3">
      <w:pPr>
        <w:jc w:val="both"/>
        <w:rPr>
          <w:color w:val="000000" w:themeColor="text1"/>
          <w:sz w:val="28"/>
          <w:szCs w:val="28"/>
          <w:lang w:val="kk-KZ"/>
        </w:rPr>
      </w:pPr>
    </w:p>
    <w:p w14:paraId="67F474CC" w14:textId="77777777" w:rsidR="00C40F4F" w:rsidRPr="00955C18" w:rsidRDefault="00D51B5A" w:rsidP="00D51B5A">
      <w:pPr>
        <w:ind w:firstLine="567"/>
        <w:jc w:val="both"/>
        <w:rPr>
          <w:color w:val="000000" w:themeColor="text1"/>
          <w:sz w:val="28"/>
          <w:szCs w:val="28"/>
          <w:lang w:val="kk-KZ"/>
        </w:rPr>
      </w:pPr>
      <w:r w:rsidRPr="00955C18">
        <w:rPr>
          <w:b/>
          <w:sz w:val="28"/>
          <w:szCs w:val="28"/>
          <w:lang w:val="kk-KZ"/>
        </w:rPr>
        <w:lastRenderedPageBreak/>
        <w:t>2  ҚАЗАҚ  ХАЛЫҚ ПЕДАГОГИКАСЫНДАҒЫ ҰЛ БАЛА-ЕР ЖІГІТ ТӘРБИЕСІНІҢ ПСИХОЛОГИЯЛЫҚ-ПЕДАГОГИКАЛЫҚ ЕРЕКШЕЛІКТЕРІ</w:t>
      </w:r>
    </w:p>
    <w:p w14:paraId="28319E69" w14:textId="77777777" w:rsidR="00C40F4F" w:rsidRPr="00955C18" w:rsidRDefault="00C40F4F" w:rsidP="00D51B5A">
      <w:pPr>
        <w:jc w:val="both"/>
        <w:rPr>
          <w:color w:val="000000" w:themeColor="text1"/>
          <w:sz w:val="28"/>
          <w:szCs w:val="28"/>
          <w:lang w:val="kk-KZ"/>
        </w:rPr>
      </w:pPr>
    </w:p>
    <w:p w14:paraId="1296F5FE" w14:textId="77777777" w:rsidR="00D51B5A" w:rsidRPr="00D51B5A" w:rsidRDefault="00D51B5A" w:rsidP="00E107E3">
      <w:pPr>
        <w:ind w:firstLine="567"/>
        <w:jc w:val="both"/>
        <w:rPr>
          <w:b/>
          <w:sz w:val="28"/>
          <w:szCs w:val="28"/>
          <w:lang w:val="kk-KZ"/>
        </w:rPr>
      </w:pPr>
      <w:r w:rsidRPr="00955C18">
        <w:rPr>
          <w:b/>
          <w:sz w:val="28"/>
          <w:szCs w:val="28"/>
          <w:lang w:val="kk-KZ"/>
        </w:rPr>
        <w:t>2.1 Қазақ халық педагогикасындағы ұл бала-ер жігіт тәрбиесінің мәні мен ұстанымдары</w:t>
      </w:r>
    </w:p>
    <w:p w14:paraId="4467CE91" w14:textId="77777777" w:rsidR="00D51B5A" w:rsidRPr="00E12E4A" w:rsidRDefault="00D51B5A" w:rsidP="00D51B5A">
      <w:pPr>
        <w:jc w:val="both"/>
        <w:rPr>
          <w:color w:val="000000" w:themeColor="text1"/>
          <w:sz w:val="28"/>
          <w:szCs w:val="28"/>
          <w:lang w:val="kk-KZ"/>
        </w:rPr>
      </w:pPr>
    </w:p>
    <w:p w14:paraId="5D6C5A7B" w14:textId="77777777" w:rsidR="00B67B04" w:rsidRPr="00E12E4A" w:rsidRDefault="00D51B5A" w:rsidP="00021014">
      <w:pPr>
        <w:ind w:firstLine="567"/>
        <w:jc w:val="both"/>
        <w:rPr>
          <w:color w:val="000000" w:themeColor="text1"/>
          <w:sz w:val="28"/>
          <w:szCs w:val="28"/>
          <w:lang w:val="kk-KZ"/>
        </w:rPr>
      </w:pPr>
      <w:r>
        <w:rPr>
          <w:color w:val="000000" w:themeColor="text1"/>
          <w:sz w:val="28"/>
          <w:szCs w:val="28"/>
          <w:lang w:val="kk-KZ"/>
        </w:rPr>
        <w:t xml:space="preserve"> </w:t>
      </w:r>
      <w:r w:rsidR="00B67B04" w:rsidRPr="00E12E4A">
        <w:rPr>
          <w:color w:val="000000" w:themeColor="text1"/>
          <w:sz w:val="28"/>
          <w:szCs w:val="28"/>
          <w:lang w:val="kk-KZ"/>
        </w:rPr>
        <w:t xml:space="preserve">Халықтық тәрбиеде </w:t>
      </w:r>
      <w:r w:rsidR="00391F45" w:rsidRPr="00E12E4A">
        <w:rPr>
          <w:color w:val="000000" w:themeColor="text1"/>
          <w:sz w:val="28"/>
          <w:szCs w:val="28"/>
          <w:lang w:val="kk-KZ"/>
        </w:rPr>
        <w:t xml:space="preserve">ер </w:t>
      </w:r>
      <w:r w:rsidR="00B67B04" w:rsidRPr="00E12E4A">
        <w:rPr>
          <w:color w:val="000000" w:themeColor="text1"/>
          <w:sz w:val="28"/>
          <w:szCs w:val="28"/>
          <w:lang w:val="kk-KZ"/>
        </w:rPr>
        <w:t>жігітке қойылатын белгілі бір талаптар, шарттар бар. Бұл «жігіт сыны» деп аталған</w:t>
      </w:r>
      <w:r w:rsidR="000C172D" w:rsidRPr="00E12E4A">
        <w:rPr>
          <w:color w:val="000000" w:themeColor="text1"/>
          <w:sz w:val="28"/>
          <w:szCs w:val="28"/>
          <w:lang w:val="kk-KZ"/>
        </w:rPr>
        <w:t>. Халықтың</w:t>
      </w:r>
      <w:r w:rsidR="00553E90" w:rsidRPr="00E12E4A">
        <w:rPr>
          <w:color w:val="000000" w:themeColor="text1"/>
          <w:sz w:val="28"/>
          <w:szCs w:val="28"/>
          <w:lang w:val="kk-KZ"/>
        </w:rPr>
        <w:t xml:space="preserve"> түсінігінше, нағыз жігітке қойылатын талаптар шамамен мынадай: </w:t>
      </w:r>
    </w:p>
    <w:p w14:paraId="20D7F74E" w14:textId="77777777" w:rsidR="00553E90" w:rsidRPr="00E12E4A" w:rsidRDefault="00E35F4B" w:rsidP="00E35F4B">
      <w:pPr>
        <w:ind w:firstLine="567"/>
        <w:jc w:val="both"/>
        <w:rPr>
          <w:color w:val="000000" w:themeColor="text1"/>
          <w:sz w:val="28"/>
          <w:szCs w:val="28"/>
          <w:lang w:val="kk-KZ"/>
        </w:rPr>
      </w:pPr>
      <w:r w:rsidRPr="00E12E4A">
        <w:rPr>
          <w:color w:val="000000" w:themeColor="text1"/>
          <w:sz w:val="28"/>
          <w:szCs w:val="28"/>
          <w:lang w:val="kk-KZ"/>
        </w:rPr>
        <w:t>а</w:t>
      </w:r>
      <w:r w:rsidR="00553E90" w:rsidRPr="00E12E4A">
        <w:rPr>
          <w:color w:val="000000" w:themeColor="text1"/>
          <w:sz w:val="28"/>
          <w:szCs w:val="28"/>
          <w:lang w:val="kk-KZ"/>
        </w:rPr>
        <w:t>) сыртқы келбеті: «Еңсегей бойлы, өткір көзді, қара қасты, кең маңдайлы, кең иықты, қияқ мұртты, мығым денелі, өткір тісті, т.с.с.».</w:t>
      </w:r>
    </w:p>
    <w:p w14:paraId="18371DEA" w14:textId="77777777" w:rsidR="00553E90" w:rsidRPr="00E12E4A" w:rsidRDefault="00E35F4B" w:rsidP="00E35F4B">
      <w:pPr>
        <w:ind w:firstLine="567"/>
        <w:jc w:val="both"/>
        <w:rPr>
          <w:color w:val="000000" w:themeColor="text1"/>
          <w:sz w:val="28"/>
          <w:szCs w:val="28"/>
          <w:lang w:val="kk-KZ"/>
        </w:rPr>
      </w:pPr>
      <w:r w:rsidRPr="00E12E4A">
        <w:rPr>
          <w:color w:val="000000" w:themeColor="text1"/>
          <w:sz w:val="28"/>
          <w:szCs w:val="28"/>
          <w:lang w:val="kk-KZ"/>
        </w:rPr>
        <w:t>ә</w:t>
      </w:r>
      <w:r w:rsidR="00553E90" w:rsidRPr="00E12E4A">
        <w:rPr>
          <w:color w:val="000000" w:themeColor="text1"/>
          <w:sz w:val="28"/>
          <w:szCs w:val="28"/>
          <w:lang w:val="kk-KZ"/>
        </w:rPr>
        <w:t xml:space="preserve">) жан дүниесі: «Ақылды, терең ойлы, сөзге шешен, ержүрек, арыстандай айбатты, </w:t>
      </w:r>
      <w:r w:rsidR="00E753CD" w:rsidRPr="00E12E4A">
        <w:rPr>
          <w:color w:val="000000" w:themeColor="text1"/>
          <w:sz w:val="28"/>
          <w:szCs w:val="28"/>
          <w:lang w:val="kk-KZ"/>
        </w:rPr>
        <w:t>жолбарыстай қайратты, бөрі</w:t>
      </w:r>
      <w:r w:rsidR="00585397">
        <w:rPr>
          <w:color w:val="000000" w:themeColor="text1"/>
          <w:sz w:val="28"/>
          <w:szCs w:val="28"/>
          <w:lang w:val="kk-KZ"/>
        </w:rPr>
        <w:t xml:space="preserve">дей алғыр, құландай сезімтал, </w:t>
      </w:r>
      <w:r w:rsidR="00E753CD" w:rsidRPr="00E12E4A">
        <w:rPr>
          <w:color w:val="000000" w:themeColor="text1"/>
          <w:sz w:val="28"/>
          <w:szCs w:val="28"/>
          <w:lang w:val="kk-KZ"/>
        </w:rPr>
        <w:t>нар түйедей төзімді, жылқы мінезді, қырандай е</w:t>
      </w:r>
      <w:r w:rsidR="00585397">
        <w:rPr>
          <w:color w:val="000000" w:themeColor="text1"/>
          <w:sz w:val="28"/>
          <w:szCs w:val="28"/>
          <w:lang w:val="kk-KZ"/>
        </w:rPr>
        <w:t>пті, түлкідей айлалы</w:t>
      </w:r>
      <w:r w:rsidR="00553E90" w:rsidRPr="00E12E4A">
        <w:rPr>
          <w:color w:val="000000" w:themeColor="text1"/>
          <w:sz w:val="28"/>
          <w:szCs w:val="28"/>
          <w:lang w:val="kk-KZ"/>
        </w:rPr>
        <w:t>»</w:t>
      </w:r>
      <w:r w:rsidR="00E753CD" w:rsidRPr="00E12E4A">
        <w:rPr>
          <w:color w:val="000000" w:themeColor="text1"/>
          <w:sz w:val="28"/>
          <w:szCs w:val="28"/>
          <w:lang w:val="kk-KZ"/>
        </w:rPr>
        <w:t xml:space="preserve"> немесе «жігіттің қыраны, «жігіттің сұңқары», «жігіттің арыстаны», «жігіттің құланы», «жігіттің сырттаны» «жігіттің нары», «жігіттің сұлтаны»</w:t>
      </w:r>
      <w:r w:rsidR="007371C1" w:rsidRPr="00E12E4A">
        <w:rPr>
          <w:color w:val="000000" w:themeColor="text1"/>
          <w:sz w:val="28"/>
          <w:szCs w:val="28"/>
          <w:lang w:val="kk-KZ"/>
        </w:rPr>
        <w:t xml:space="preserve"> т.с.с.</w:t>
      </w:r>
    </w:p>
    <w:p w14:paraId="158364CA" w14:textId="77777777" w:rsidR="00E753CD" w:rsidRPr="00E12E4A" w:rsidRDefault="00E35F4B" w:rsidP="00585397">
      <w:pPr>
        <w:ind w:firstLine="567"/>
        <w:jc w:val="both"/>
        <w:rPr>
          <w:color w:val="000000" w:themeColor="text1"/>
          <w:sz w:val="28"/>
          <w:szCs w:val="28"/>
          <w:lang w:val="kk-KZ"/>
        </w:rPr>
      </w:pPr>
      <w:r w:rsidRPr="00E12E4A">
        <w:rPr>
          <w:color w:val="000000" w:themeColor="text1"/>
          <w:sz w:val="28"/>
          <w:szCs w:val="28"/>
          <w:lang w:val="kk-KZ"/>
        </w:rPr>
        <w:t>б</w:t>
      </w:r>
      <w:r w:rsidR="00585397">
        <w:rPr>
          <w:color w:val="000000" w:themeColor="text1"/>
          <w:sz w:val="28"/>
          <w:szCs w:val="28"/>
          <w:lang w:val="kk-KZ"/>
        </w:rPr>
        <w:t xml:space="preserve">) қабілеттері: «көсем жігіт» – </w:t>
      </w:r>
      <w:r w:rsidR="00E753CD" w:rsidRPr="00E12E4A">
        <w:rPr>
          <w:color w:val="000000" w:themeColor="text1"/>
          <w:sz w:val="28"/>
          <w:szCs w:val="28"/>
          <w:lang w:val="kk-KZ"/>
        </w:rPr>
        <w:t>ел ба</w:t>
      </w:r>
      <w:r w:rsidR="00585397">
        <w:rPr>
          <w:color w:val="000000" w:themeColor="text1"/>
          <w:sz w:val="28"/>
          <w:szCs w:val="28"/>
          <w:lang w:val="kk-KZ"/>
        </w:rPr>
        <w:t xml:space="preserve">сқаратын жігіт, «шешен жігіт» – </w:t>
      </w:r>
      <w:r w:rsidR="00E753CD" w:rsidRPr="00E12E4A">
        <w:rPr>
          <w:color w:val="000000" w:themeColor="text1"/>
          <w:sz w:val="28"/>
          <w:szCs w:val="28"/>
          <w:lang w:val="kk-KZ"/>
        </w:rPr>
        <w:t>дау шешетін жігіт («тілін қару е</w:t>
      </w:r>
      <w:r w:rsidR="00757975" w:rsidRPr="00E12E4A">
        <w:rPr>
          <w:color w:val="000000" w:themeColor="text1"/>
          <w:sz w:val="28"/>
          <w:szCs w:val="28"/>
          <w:lang w:val="kk-KZ"/>
        </w:rPr>
        <w:t>тіп, дауды шешуге шығатын жігіт</w:t>
      </w:r>
      <w:r w:rsidR="00E753CD" w:rsidRPr="00E12E4A">
        <w:rPr>
          <w:color w:val="000000" w:themeColor="text1"/>
          <w:sz w:val="28"/>
          <w:szCs w:val="28"/>
          <w:lang w:val="kk-KZ"/>
        </w:rPr>
        <w:t>»); «батыр жігіт»</w:t>
      </w:r>
      <w:r w:rsidR="00585397">
        <w:rPr>
          <w:color w:val="000000" w:themeColor="text1"/>
          <w:sz w:val="28"/>
          <w:szCs w:val="28"/>
          <w:lang w:val="kk-KZ"/>
        </w:rPr>
        <w:t xml:space="preserve"> – </w:t>
      </w:r>
      <w:r w:rsidR="00757975" w:rsidRPr="00E12E4A">
        <w:rPr>
          <w:color w:val="000000" w:themeColor="text1"/>
          <w:sz w:val="28"/>
          <w:szCs w:val="28"/>
          <w:lang w:val="kk-KZ"/>
        </w:rPr>
        <w:t xml:space="preserve">елінің тірегі, жауына қаһарлы,  («бес қаруын асынып, темір сауыт киініп, арғымаққа мініп ап, батыр жігіт қол бастар»); «сері жігіт» </w:t>
      </w:r>
      <w:r w:rsidR="00585397">
        <w:rPr>
          <w:color w:val="000000" w:themeColor="text1"/>
          <w:sz w:val="28"/>
          <w:szCs w:val="28"/>
          <w:lang w:val="kk-KZ"/>
        </w:rPr>
        <w:t xml:space="preserve">– </w:t>
      </w:r>
      <w:r w:rsidR="00757975" w:rsidRPr="00E12E4A">
        <w:rPr>
          <w:color w:val="000000" w:themeColor="text1"/>
          <w:sz w:val="28"/>
          <w:szCs w:val="28"/>
          <w:lang w:val="kk-KZ"/>
        </w:rPr>
        <w:t>мерекеге жиналған халықтың көңілін әнімен, жырымен көтеретін жігіт («сұлу атқа ер салып, қасына алғыр тазы ертіп, қаршығасын қолына қондырып, қылышы күнге шағылып, ән жырымен халықтың құлақ құрышын қан</w:t>
      </w:r>
      <w:r w:rsidR="00480A4A" w:rsidRPr="00E12E4A">
        <w:rPr>
          <w:color w:val="000000" w:themeColor="text1"/>
          <w:sz w:val="28"/>
          <w:szCs w:val="28"/>
          <w:lang w:val="kk-KZ"/>
        </w:rPr>
        <w:t>дырад</w:t>
      </w:r>
      <w:r w:rsidR="004A2FB8" w:rsidRPr="00E12E4A">
        <w:rPr>
          <w:color w:val="000000" w:themeColor="text1"/>
          <w:sz w:val="28"/>
          <w:szCs w:val="28"/>
          <w:lang w:val="kk-KZ"/>
        </w:rPr>
        <w:t>ы);</w:t>
      </w:r>
      <w:r w:rsidR="00585397">
        <w:rPr>
          <w:color w:val="000000" w:themeColor="text1"/>
          <w:sz w:val="28"/>
          <w:szCs w:val="28"/>
          <w:lang w:val="kk-KZ"/>
        </w:rPr>
        <w:t xml:space="preserve"> «жомарт  жігіт</w:t>
      </w:r>
      <w:r w:rsidR="00480A4A" w:rsidRPr="00E12E4A">
        <w:rPr>
          <w:color w:val="000000" w:themeColor="text1"/>
          <w:sz w:val="28"/>
          <w:szCs w:val="28"/>
          <w:lang w:val="kk-KZ"/>
        </w:rPr>
        <w:t xml:space="preserve">» </w:t>
      </w:r>
      <w:r w:rsidR="00585397">
        <w:rPr>
          <w:color w:val="000000" w:themeColor="text1"/>
          <w:sz w:val="28"/>
          <w:szCs w:val="28"/>
          <w:lang w:val="kk-KZ"/>
        </w:rPr>
        <w:t xml:space="preserve">– </w:t>
      </w:r>
      <w:r w:rsidR="00480A4A" w:rsidRPr="00E12E4A">
        <w:rPr>
          <w:color w:val="000000" w:themeColor="text1"/>
          <w:sz w:val="28"/>
          <w:szCs w:val="28"/>
          <w:lang w:val="kk-KZ"/>
        </w:rPr>
        <w:t>пейілі кең,</w:t>
      </w:r>
      <w:r w:rsidR="004A2FB8" w:rsidRPr="00E12E4A">
        <w:rPr>
          <w:color w:val="000000" w:themeColor="text1"/>
          <w:sz w:val="28"/>
          <w:szCs w:val="28"/>
          <w:lang w:val="kk-KZ"/>
        </w:rPr>
        <w:t xml:space="preserve"> </w:t>
      </w:r>
      <w:r w:rsidR="00480A4A" w:rsidRPr="00E12E4A">
        <w:rPr>
          <w:color w:val="000000" w:themeColor="text1"/>
          <w:sz w:val="28"/>
          <w:szCs w:val="28"/>
          <w:lang w:val="kk-KZ"/>
        </w:rPr>
        <w:t>ізгі жүректі,</w:t>
      </w:r>
      <w:r w:rsidR="004A2FB8" w:rsidRPr="00E12E4A">
        <w:rPr>
          <w:color w:val="000000" w:themeColor="text1"/>
          <w:sz w:val="28"/>
          <w:szCs w:val="28"/>
          <w:lang w:val="kk-KZ"/>
        </w:rPr>
        <w:t xml:space="preserve"> </w:t>
      </w:r>
      <w:r w:rsidR="00480A4A" w:rsidRPr="00E12E4A">
        <w:rPr>
          <w:color w:val="000000" w:themeColor="text1"/>
          <w:sz w:val="28"/>
          <w:szCs w:val="28"/>
          <w:lang w:val="kk-KZ"/>
        </w:rPr>
        <w:t xml:space="preserve">қолы ашық жігіт  </w:t>
      </w:r>
      <w:r w:rsidR="004A2FB8" w:rsidRPr="00E12E4A">
        <w:rPr>
          <w:color w:val="000000" w:themeColor="text1"/>
          <w:sz w:val="28"/>
          <w:szCs w:val="28"/>
          <w:lang w:val="kk-KZ"/>
        </w:rPr>
        <w:t>(</w:t>
      </w:r>
      <w:r w:rsidR="00480A4A" w:rsidRPr="00E12E4A">
        <w:rPr>
          <w:color w:val="000000" w:themeColor="text1"/>
          <w:sz w:val="28"/>
          <w:szCs w:val="28"/>
          <w:lang w:val="kk-KZ"/>
        </w:rPr>
        <w:t>«жомарт жігіттің дастарханы үнемі жақсылыққа жаюлы,</w:t>
      </w:r>
      <w:r w:rsidR="00E57FF3" w:rsidRPr="00E12E4A">
        <w:rPr>
          <w:color w:val="000000" w:themeColor="text1"/>
          <w:sz w:val="28"/>
          <w:szCs w:val="28"/>
          <w:lang w:val="kk-KZ"/>
        </w:rPr>
        <w:t xml:space="preserve"> </w:t>
      </w:r>
      <w:r w:rsidR="00480A4A" w:rsidRPr="00E12E4A">
        <w:rPr>
          <w:color w:val="000000" w:themeColor="text1"/>
          <w:sz w:val="28"/>
          <w:szCs w:val="28"/>
          <w:lang w:val="kk-KZ"/>
        </w:rPr>
        <w:t>көңілі шат</w:t>
      </w:r>
      <w:r w:rsidR="00E57FF3" w:rsidRPr="00E12E4A">
        <w:rPr>
          <w:color w:val="000000" w:themeColor="text1"/>
          <w:sz w:val="28"/>
          <w:szCs w:val="28"/>
          <w:lang w:val="kk-KZ"/>
        </w:rPr>
        <w:t>») ; «</w:t>
      </w:r>
      <w:r w:rsidR="00A30FBB" w:rsidRPr="00E12E4A">
        <w:rPr>
          <w:color w:val="000000" w:themeColor="text1"/>
          <w:sz w:val="28"/>
          <w:szCs w:val="28"/>
          <w:lang w:val="kk-KZ"/>
        </w:rPr>
        <w:t>алып жігіт</w:t>
      </w:r>
      <w:r w:rsidR="00E57FF3" w:rsidRPr="00E12E4A">
        <w:rPr>
          <w:color w:val="000000" w:themeColor="text1"/>
          <w:sz w:val="28"/>
          <w:szCs w:val="28"/>
          <w:lang w:val="kk-KZ"/>
        </w:rPr>
        <w:t xml:space="preserve">» </w:t>
      </w:r>
      <w:r w:rsidR="00585397">
        <w:rPr>
          <w:color w:val="000000" w:themeColor="text1"/>
          <w:sz w:val="28"/>
          <w:szCs w:val="28"/>
          <w:lang w:val="kk-KZ"/>
        </w:rPr>
        <w:t xml:space="preserve">– </w:t>
      </w:r>
      <w:r w:rsidR="00E57FF3" w:rsidRPr="00E12E4A">
        <w:rPr>
          <w:color w:val="000000" w:themeColor="text1"/>
          <w:sz w:val="28"/>
          <w:szCs w:val="28"/>
          <w:lang w:val="kk-KZ"/>
        </w:rPr>
        <w:t>мойыны жуан, қолы қарулы, ұстағанын ж</w:t>
      </w:r>
      <w:r w:rsidR="004A2FB8" w:rsidRPr="00E12E4A">
        <w:rPr>
          <w:color w:val="000000" w:themeColor="text1"/>
          <w:sz w:val="28"/>
          <w:szCs w:val="28"/>
          <w:lang w:val="kk-KZ"/>
        </w:rPr>
        <w:t>ібермес, дені сау, қимылы ширақ</w:t>
      </w:r>
      <w:r w:rsidR="00E57FF3" w:rsidRPr="00E12E4A">
        <w:rPr>
          <w:color w:val="000000" w:themeColor="text1"/>
          <w:sz w:val="28"/>
          <w:szCs w:val="28"/>
          <w:lang w:val="kk-KZ"/>
        </w:rPr>
        <w:t>, ойы сергек, алып күш иесі»</w:t>
      </w:r>
      <w:r w:rsidR="004A2FB8" w:rsidRPr="00E12E4A">
        <w:rPr>
          <w:color w:val="000000" w:themeColor="text1"/>
          <w:sz w:val="28"/>
          <w:szCs w:val="28"/>
          <w:lang w:val="kk-KZ"/>
        </w:rPr>
        <w:t xml:space="preserve"> (</w:t>
      </w:r>
      <w:r w:rsidR="00E57FF3" w:rsidRPr="00E12E4A">
        <w:rPr>
          <w:color w:val="000000" w:themeColor="text1"/>
          <w:sz w:val="28"/>
          <w:szCs w:val="28"/>
          <w:lang w:val="kk-KZ"/>
        </w:rPr>
        <w:t>«Б</w:t>
      </w:r>
      <w:r w:rsidR="004A2FB8" w:rsidRPr="00E12E4A">
        <w:rPr>
          <w:color w:val="000000" w:themeColor="text1"/>
          <w:sz w:val="28"/>
          <w:szCs w:val="28"/>
          <w:lang w:val="kk-KZ"/>
        </w:rPr>
        <w:t>ұ</w:t>
      </w:r>
      <w:r w:rsidR="00E57FF3" w:rsidRPr="00E12E4A">
        <w:rPr>
          <w:color w:val="000000" w:themeColor="text1"/>
          <w:sz w:val="28"/>
          <w:szCs w:val="28"/>
          <w:lang w:val="kk-KZ"/>
        </w:rPr>
        <w:t>лшық еті бұлт –бұлт  ойнап, жымия күліп, алып</w:t>
      </w:r>
      <w:r w:rsidR="0003076D" w:rsidRPr="00E12E4A">
        <w:rPr>
          <w:color w:val="000000" w:themeColor="text1"/>
          <w:sz w:val="28"/>
          <w:szCs w:val="28"/>
          <w:lang w:val="kk-KZ"/>
        </w:rPr>
        <w:t xml:space="preserve"> батыр ортаға шығ</w:t>
      </w:r>
      <w:r w:rsidR="004A2FB8" w:rsidRPr="00E12E4A">
        <w:rPr>
          <w:color w:val="000000" w:themeColor="text1"/>
          <w:sz w:val="28"/>
          <w:szCs w:val="28"/>
          <w:lang w:val="kk-KZ"/>
        </w:rPr>
        <w:t>ады</w:t>
      </w:r>
      <w:r w:rsidR="00E57FF3" w:rsidRPr="00E12E4A">
        <w:rPr>
          <w:color w:val="000000" w:themeColor="text1"/>
          <w:sz w:val="28"/>
          <w:szCs w:val="28"/>
          <w:lang w:val="kk-KZ"/>
        </w:rPr>
        <w:t>»);</w:t>
      </w:r>
      <w:r w:rsidR="00021195" w:rsidRPr="00E12E4A">
        <w:rPr>
          <w:color w:val="000000" w:themeColor="text1"/>
          <w:sz w:val="28"/>
          <w:szCs w:val="28"/>
          <w:lang w:val="kk-KZ"/>
        </w:rPr>
        <w:t xml:space="preserve"> «үйкүшік жігіт – үй шаруасымен ғана айналысатын шаруақор жігіт («ел танымай, үй танып құр ») </w:t>
      </w:r>
      <w:r w:rsidR="00583628" w:rsidRPr="00E12E4A">
        <w:rPr>
          <w:color w:val="000000" w:themeColor="text1"/>
          <w:sz w:val="28"/>
          <w:szCs w:val="28"/>
          <w:lang w:val="kk-KZ"/>
        </w:rPr>
        <w:t>жә</w:t>
      </w:r>
      <w:r w:rsidR="00021195" w:rsidRPr="00E12E4A">
        <w:rPr>
          <w:color w:val="000000" w:themeColor="text1"/>
          <w:sz w:val="28"/>
          <w:szCs w:val="28"/>
          <w:lang w:val="kk-KZ"/>
        </w:rPr>
        <w:t>не т.б.</w:t>
      </w:r>
    </w:p>
    <w:p w14:paraId="6CBE577F" w14:textId="77777777" w:rsidR="00B67B04" w:rsidRPr="00E12E4A" w:rsidRDefault="00021195" w:rsidP="003770A7">
      <w:pPr>
        <w:jc w:val="both"/>
        <w:rPr>
          <w:color w:val="000000" w:themeColor="text1"/>
          <w:sz w:val="28"/>
          <w:szCs w:val="28"/>
          <w:lang w:val="kk-KZ"/>
        </w:rPr>
      </w:pPr>
      <w:r w:rsidRPr="00E12E4A">
        <w:rPr>
          <w:color w:val="000000" w:themeColor="text1"/>
          <w:sz w:val="28"/>
          <w:szCs w:val="28"/>
          <w:lang w:val="kk-KZ"/>
        </w:rPr>
        <w:t xml:space="preserve"> </w:t>
      </w:r>
      <w:r w:rsidR="004A2FB8" w:rsidRPr="00E12E4A">
        <w:rPr>
          <w:color w:val="000000" w:themeColor="text1"/>
          <w:sz w:val="28"/>
          <w:szCs w:val="28"/>
          <w:lang w:val="kk-KZ"/>
        </w:rPr>
        <w:t xml:space="preserve">      </w:t>
      </w:r>
      <w:r w:rsidR="00585397">
        <w:rPr>
          <w:color w:val="000000" w:themeColor="text1"/>
          <w:sz w:val="28"/>
          <w:szCs w:val="28"/>
          <w:lang w:val="kk-KZ"/>
        </w:rPr>
        <w:t xml:space="preserve"> Сонымен қатар, ата-бабаларымыз</w:t>
      </w:r>
      <w:r w:rsidRPr="00E12E4A">
        <w:rPr>
          <w:color w:val="000000" w:themeColor="text1"/>
          <w:sz w:val="28"/>
          <w:szCs w:val="28"/>
          <w:lang w:val="kk-KZ"/>
        </w:rPr>
        <w:t xml:space="preserve"> жігіттің м</w:t>
      </w:r>
      <w:r w:rsidR="00D34495" w:rsidRPr="00E12E4A">
        <w:rPr>
          <w:color w:val="000000" w:themeColor="text1"/>
          <w:sz w:val="28"/>
          <w:szCs w:val="28"/>
          <w:lang w:val="kk-KZ"/>
        </w:rPr>
        <w:t>інезінде «алты ерекше қасиеттің</w:t>
      </w:r>
      <w:r w:rsidR="000B6AE9" w:rsidRPr="00E12E4A">
        <w:rPr>
          <w:color w:val="000000" w:themeColor="text1"/>
          <w:sz w:val="28"/>
          <w:szCs w:val="28"/>
          <w:lang w:val="kk-KZ"/>
        </w:rPr>
        <w:t>», «үш ерекше мінездің</w:t>
      </w:r>
      <w:r w:rsidR="000269D6" w:rsidRPr="00E12E4A">
        <w:rPr>
          <w:color w:val="000000" w:themeColor="text1"/>
          <w:sz w:val="28"/>
          <w:szCs w:val="28"/>
          <w:lang w:val="kk-KZ"/>
        </w:rPr>
        <w:t>» және «</w:t>
      </w:r>
      <w:r w:rsidR="00051C42" w:rsidRPr="00E12E4A">
        <w:rPr>
          <w:color w:val="000000" w:themeColor="text1"/>
          <w:sz w:val="28"/>
          <w:szCs w:val="28"/>
          <w:lang w:val="kk-KZ"/>
        </w:rPr>
        <w:t>үш ажырамас достың</w:t>
      </w:r>
      <w:r w:rsidRPr="00E12E4A">
        <w:rPr>
          <w:color w:val="000000" w:themeColor="text1"/>
          <w:sz w:val="28"/>
          <w:szCs w:val="28"/>
          <w:lang w:val="kk-KZ"/>
        </w:rPr>
        <w:t>»</w:t>
      </w:r>
      <w:r w:rsidR="00DA731A" w:rsidRPr="00E12E4A">
        <w:rPr>
          <w:color w:val="000000" w:themeColor="text1"/>
          <w:sz w:val="28"/>
          <w:szCs w:val="28"/>
          <w:lang w:val="kk-KZ"/>
        </w:rPr>
        <w:t xml:space="preserve"> болғанын қалаған. Яғни, онда мыналар бо</w:t>
      </w:r>
      <w:r w:rsidR="00391F45" w:rsidRPr="00E12E4A">
        <w:rPr>
          <w:color w:val="000000" w:themeColor="text1"/>
          <w:sz w:val="28"/>
          <w:szCs w:val="28"/>
          <w:lang w:val="kk-KZ"/>
        </w:rPr>
        <w:t>луы ти</w:t>
      </w:r>
      <w:r w:rsidR="00585397">
        <w:rPr>
          <w:color w:val="000000" w:themeColor="text1"/>
          <w:sz w:val="28"/>
          <w:szCs w:val="28"/>
          <w:lang w:val="kk-KZ"/>
        </w:rPr>
        <w:t>іс:</w:t>
      </w:r>
      <w:r w:rsidR="00391F45" w:rsidRPr="00E12E4A">
        <w:rPr>
          <w:color w:val="000000" w:themeColor="text1"/>
          <w:sz w:val="28"/>
          <w:szCs w:val="28"/>
          <w:lang w:val="kk-KZ"/>
        </w:rPr>
        <w:t xml:space="preserve"> «</w:t>
      </w:r>
      <w:r w:rsidR="0035346F" w:rsidRPr="00E12E4A">
        <w:rPr>
          <w:color w:val="000000" w:themeColor="text1"/>
          <w:sz w:val="28"/>
          <w:szCs w:val="28"/>
          <w:lang w:val="kk-KZ"/>
        </w:rPr>
        <w:t xml:space="preserve">надан болмауы үшін </w:t>
      </w:r>
      <w:r w:rsidR="00391F45" w:rsidRPr="00E12E4A">
        <w:rPr>
          <w:color w:val="000000" w:themeColor="text1"/>
          <w:sz w:val="28"/>
          <w:szCs w:val="28"/>
          <w:lang w:val="kk-KZ"/>
        </w:rPr>
        <w:t>а</w:t>
      </w:r>
      <w:r w:rsidR="00585397">
        <w:rPr>
          <w:color w:val="000000" w:themeColor="text1"/>
          <w:sz w:val="28"/>
          <w:szCs w:val="28"/>
          <w:lang w:val="kk-KZ"/>
        </w:rPr>
        <w:t>қыл-</w:t>
      </w:r>
      <w:r w:rsidR="00DA731A" w:rsidRPr="00E12E4A">
        <w:rPr>
          <w:color w:val="000000" w:themeColor="text1"/>
          <w:sz w:val="28"/>
          <w:szCs w:val="28"/>
          <w:lang w:val="kk-KZ"/>
        </w:rPr>
        <w:t>сана, дүниенің қ</w:t>
      </w:r>
      <w:r w:rsidR="004A2FB8" w:rsidRPr="00E12E4A">
        <w:rPr>
          <w:color w:val="000000" w:themeColor="text1"/>
          <w:sz w:val="28"/>
          <w:szCs w:val="28"/>
          <w:lang w:val="kk-KZ"/>
        </w:rPr>
        <w:t>ұпиясы</w:t>
      </w:r>
      <w:r w:rsidR="00585397">
        <w:rPr>
          <w:color w:val="000000" w:themeColor="text1"/>
          <w:sz w:val="28"/>
          <w:szCs w:val="28"/>
          <w:lang w:val="kk-KZ"/>
        </w:rPr>
        <w:t xml:space="preserve"> </w:t>
      </w:r>
      <w:r w:rsidR="0035346F">
        <w:rPr>
          <w:color w:val="000000" w:themeColor="text1"/>
          <w:sz w:val="28"/>
          <w:szCs w:val="28"/>
          <w:lang w:val="kk-KZ"/>
        </w:rPr>
        <w:t>мен жұмбағын түсінуі,</w:t>
      </w:r>
      <w:r w:rsidR="004A2FB8" w:rsidRPr="00E12E4A">
        <w:rPr>
          <w:color w:val="000000" w:themeColor="text1"/>
          <w:sz w:val="28"/>
          <w:szCs w:val="28"/>
          <w:lang w:val="kk-KZ"/>
        </w:rPr>
        <w:t xml:space="preserve"> дүниетаным</w:t>
      </w:r>
      <w:r w:rsidR="0035346F">
        <w:rPr>
          <w:color w:val="000000" w:themeColor="text1"/>
          <w:sz w:val="28"/>
          <w:szCs w:val="28"/>
          <w:lang w:val="kk-KZ"/>
        </w:rPr>
        <w:t>ы;</w:t>
      </w:r>
      <w:r w:rsidR="00DA731A" w:rsidRPr="00E12E4A">
        <w:rPr>
          <w:color w:val="000000" w:themeColor="text1"/>
          <w:sz w:val="28"/>
          <w:szCs w:val="28"/>
          <w:lang w:val="kk-KZ"/>
        </w:rPr>
        <w:t xml:space="preserve"> жер қозғалса</w:t>
      </w:r>
      <w:r w:rsidR="000B6AE9" w:rsidRPr="00E12E4A">
        <w:rPr>
          <w:color w:val="000000" w:themeColor="text1"/>
          <w:sz w:val="28"/>
          <w:szCs w:val="28"/>
          <w:lang w:val="kk-KZ"/>
        </w:rPr>
        <w:t xml:space="preserve"> </w:t>
      </w:r>
      <w:r w:rsidR="00DA731A" w:rsidRPr="00E12E4A">
        <w:rPr>
          <w:color w:val="000000" w:themeColor="text1"/>
          <w:sz w:val="28"/>
          <w:szCs w:val="28"/>
          <w:lang w:val="kk-KZ"/>
        </w:rPr>
        <w:t>да қозғалмайтын табандылық пен</w:t>
      </w:r>
      <w:r w:rsidR="00E2337B" w:rsidRPr="00E12E4A">
        <w:rPr>
          <w:color w:val="000000" w:themeColor="text1"/>
          <w:sz w:val="28"/>
          <w:szCs w:val="28"/>
          <w:lang w:val="kk-KZ"/>
        </w:rPr>
        <w:t xml:space="preserve"> түсіністік</w:t>
      </w:r>
      <w:r w:rsidR="0035346F">
        <w:rPr>
          <w:color w:val="000000" w:themeColor="text1"/>
          <w:sz w:val="28"/>
          <w:szCs w:val="28"/>
          <w:lang w:val="kk-KZ"/>
        </w:rPr>
        <w:t>;</w:t>
      </w:r>
      <w:r w:rsidR="00E2337B" w:rsidRPr="00E12E4A">
        <w:rPr>
          <w:color w:val="000000" w:themeColor="text1"/>
          <w:sz w:val="28"/>
          <w:szCs w:val="28"/>
          <w:lang w:val="kk-KZ"/>
        </w:rPr>
        <w:t xml:space="preserve"> </w:t>
      </w:r>
      <w:r w:rsidR="004A2FB8" w:rsidRPr="00E12E4A">
        <w:rPr>
          <w:color w:val="000000" w:themeColor="text1"/>
          <w:sz w:val="28"/>
          <w:szCs w:val="28"/>
          <w:lang w:val="kk-KZ"/>
        </w:rPr>
        <w:t>тағдырдың ки</w:t>
      </w:r>
      <w:r w:rsidR="00E2337B" w:rsidRPr="00E12E4A">
        <w:rPr>
          <w:color w:val="000000" w:themeColor="text1"/>
          <w:sz w:val="28"/>
          <w:szCs w:val="28"/>
          <w:lang w:val="kk-KZ"/>
        </w:rPr>
        <w:t>ынд</w:t>
      </w:r>
      <w:r w:rsidR="00DA731A" w:rsidRPr="00E12E4A">
        <w:rPr>
          <w:color w:val="000000" w:themeColor="text1"/>
          <w:sz w:val="28"/>
          <w:szCs w:val="28"/>
          <w:lang w:val="kk-KZ"/>
        </w:rPr>
        <w:t xml:space="preserve">ықтарына </w:t>
      </w:r>
      <w:r w:rsidR="004A2FB8" w:rsidRPr="00E12E4A">
        <w:rPr>
          <w:color w:val="000000" w:themeColor="text1"/>
          <w:sz w:val="28"/>
          <w:szCs w:val="28"/>
          <w:lang w:val="kk-KZ"/>
        </w:rPr>
        <w:t>төзімділік</w:t>
      </w:r>
      <w:r w:rsidR="0035346F">
        <w:rPr>
          <w:color w:val="000000" w:themeColor="text1"/>
          <w:sz w:val="28"/>
          <w:szCs w:val="28"/>
          <w:lang w:val="kk-KZ"/>
        </w:rPr>
        <w:t>;</w:t>
      </w:r>
      <w:r w:rsidR="004A2FB8" w:rsidRPr="00E12E4A">
        <w:rPr>
          <w:color w:val="000000" w:themeColor="text1"/>
          <w:sz w:val="28"/>
          <w:szCs w:val="28"/>
          <w:lang w:val="kk-KZ"/>
        </w:rPr>
        <w:t xml:space="preserve"> </w:t>
      </w:r>
      <w:r w:rsidR="00E2337B" w:rsidRPr="00E12E4A">
        <w:rPr>
          <w:color w:val="000000" w:themeColor="text1"/>
          <w:sz w:val="28"/>
          <w:szCs w:val="28"/>
          <w:lang w:val="kk-KZ"/>
        </w:rPr>
        <w:t>биікке самғап,</w:t>
      </w:r>
      <w:r w:rsidR="000B6AE9" w:rsidRPr="00E12E4A">
        <w:rPr>
          <w:color w:val="000000" w:themeColor="text1"/>
          <w:sz w:val="28"/>
          <w:szCs w:val="28"/>
          <w:lang w:val="kk-KZ"/>
        </w:rPr>
        <w:t xml:space="preserve"> </w:t>
      </w:r>
      <w:r w:rsidR="00E2337B" w:rsidRPr="00E12E4A">
        <w:rPr>
          <w:color w:val="000000" w:themeColor="text1"/>
          <w:sz w:val="28"/>
          <w:szCs w:val="28"/>
          <w:lang w:val="kk-KZ"/>
        </w:rPr>
        <w:t>көпті</w:t>
      </w:r>
      <w:r w:rsidR="004A2FB8" w:rsidRPr="00E12E4A">
        <w:rPr>
          <w:color w:val="000000" w:themeColor="text1"/>
          <w:sz w:val="28"/>
          <w:szCs w:val="28"/>
          <w:lang w:val="kk-KZ"/>
        </w:rPr>
        <w:t xml:space="preserve"> кө</w:t>
      </w:r>
      <w:r w:rsidR="00E2337B" w:rsidRPr="00E12E4A">
        <w:rPr>
          <w:color w:val="000000" w:themeColor="text1"/>
          <w:sz w:val="28"/>
          <w:szCs w:val="28"/>
          <w:lang w:val="kk-KZ"/>
        </w:rPr>
        <w:t>ру үшін білім</w:t>
      </w:r>
      <w:r w:rsidR="00DA731A" w:rsidRPr="00E12E4A">
        <w:rPr>
          <w:color w:val="000000" w:themeColor="text1"/>
          <w:sz w:val="28"/>
          <w:szCs w:val="28"/>
          <w:lang w:val="kk-KZ"/>
        </w:rPr>
        <w:t>»</w:t>
      </w:r>
      <w:r w:rsidR="00E2337B" w:rsidRPr="00E12E4A">
        <w:rPr>
          <w:color w:val="000000" w:themeColor="text1"/>
          <w:sz w:val="28"/>
          <w:szCs w:val="28"/>
          <w:lang w:val="kk-KZ"/>
        </w:rPr>
        <w:t>, осы талаптар «алты ерекше қа</w:t>
      </w:r>
      <w:r w:rsidR="004A2FB8" w:rsidRPr="00E12E4A">
        <w:rPr>
          <w:color w:val="000000" w:themeColor="text1"/>
          <w:sz w:val="28"/>
          <w:szCs w:val="28"/>
          <w:lang w:val="kk-KZ"/>
        </w:rPr>
        <w:t>сиет</w:t>
      </w:r>
      <w:r w:rsidR="00E2337B" w:rsidRPr="00E12E4A">
        <w:rPr>
          <w:color w:val="000000" w:themeColor="text1"/>
          <w:sz w:val="28"/>
          <w:szCs w:val="28"/>
          <w:lang w:val="kk-KZ"/>
        </w:rPr>
        <w:t xml:space="preserve">» деп аталған .                                               </w:t>
      </w:r>
    </w:p>
    <w:p w14:paraId="5D2F933A" w14:textId="77777777" w:rsidR="004A2FB8" w:rsidRPr="00E12E4A" w:rsidRDefault="004A2FB8" w:rsidP="002963B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Жігіт өз еліне, халқына, достары </w:t>
      </w:r>
      <w:r w:rsidR="00774CF6" w:rsidRPr="00E12E4A">
        <w:rPr>
          <w:rFonts w:ascii="Times New Roman" w:hAnsi="Times New Roman"/>
          <w:color w:val="000000" w:themeColor="text1"/>
          <w:sz w:val="28"/>
          <w:szCs w:val="28"/>
          <w:shd w:val="clear" w:color="auto" w:fill="FFFFFF"/>
          <w:lang w:val="kk-KZ"/>
        </w:rPr>
        <w:t>мен туыстарына адал болуы тиіс. «Адал болсаң</w:t>
      </w:r>
      <w:r w:rsidR="00230609" w:rsidRPr="00E12E4A">
        <w:rPr>
          <w:rFonts w:ascii="Times New Roman" w:hAnsi="Times New Roman"/>
          <w:color w:val="000000" w:themeColor="text1"/>
          <w:sz w:val="28"/>
          <w:szCs w:val="28"/>
          <w:shd w:val="clear" w:color="auto" w:fill="FFFFFF"/>
          <w:lang w:val="kk-KZ"/>
        </w:rPr>
        <w:t>, өзіңе үш есе болып қайтады</w:t>
      </w:r>
      <w:r w:rsidR="00774CF6" w:rsidRPr="00E12E4A">
        <w:rPr>
          <w:rFonts w:ascii="Times New Roman" w:hAnsi="Times New Roman"/>
          <w:color w:val="000000" w:themeColor="text1"/>
          <w:sz w:val="28"/>
          <w:szCs w:val="28"/>
          <w:shd w:val="clear" w:color="auto" w:fill="FFFFFF"/>
          <w:lang w:val="kk-KZ"/>
        </w:rPr>
        <w:t>»</w:t>
      </w:r>
      <w:r w:rsidR="00230609" w:rsidRPr="00E12E4A">
        <w:rPr>
          <w:rFonts w:ascii="Times New Roman" w:hAnsi="Times New Roman"/>
          <w:color w:val="000000" w:themeColor="text1"/>
          <w:sz w:val="28"/>
          <w:szCs w:val="28"/>
          <w:shd w:val="clear" w:color="auto" w:fill="FFFFFF"/>
          <w:lang w:val="kk-KZ"/>
        </w:rPr>
        <w:t xml:space="preserve">; ол саналы әрі дұрыс шешім қабылдай алатын, адал, шындықтан қорықпайтын, оның көзіне тура қарай алатын болуы тиіс. Бұл жігіттің үш негізгі ерекше мінезі деп аталған. </w:t>
      </w:r>
    </w:p>
    <w:p w14:paraId="05300E16" w14:textId="77777777" w:rsidR="00230609" w:rsidRPr="00E12E4A" w:rsidRDefault="00230609" w:rsidP="002963B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Ал жігіттің ажырамас үш сенімді досы: «</w:t>
      </w:r>
      <w:r w:rsidR="004A5FBF" w:rsidRPr="00E12E4A">
        <w:rPr>
          <w:rFonts w:ascii="Times New Roman" w:hAnsi="Times New Roman"/>
          <w:color w:val="000000" w:themeColor="text1"/>
          <w:sz w:val="28"/>
          <w:szCs w:val="28"/>
          <w:shd w:val="clear" w:color="auto" w:fill="FFFFFF"/>
          <w:lang w:val="kk-KZ"/>
        </w:rPr>
        <w:t>егер ол жақ</w:t>
      </w:r>
      <w:r w:rsidRPr="00E12E4A">
        <w:rPr>
          <w:rFonts w:ascii="Times New Roman" w:hAnsi="Times New Roman"/>
          <w:color w:val="000000" w:themeColor="text1"/>
          <w:sz w:val="28"/>
          <w:szCs w:val="28"/>
          <w:shd w:val="clear" w:color="auto" w:fill="FFFFFF"/>
          <w:lang w:val="kk-KZ"/>
        </w:rPr>
        <w:t>сы өмір сүргісі к</w:t>
      </w:r>
      <w:r w:rsidR="004A5FBF" w:rsidRPr="00E12E4A">
        <w:rPr>
          <w:rFonts w:ascii="Times New Roman" w:hAnsi="Times New Roman"/>
          <w:color w:val="000000" w:themeColor="text1"/>
          <w:sz w:val="28"/>
          <w:szCs w:val="28"/>
          <w:shd w:val="clear" w:color="auto" w:fill="FFFFFF"/>
          <w:lang w:val="kk-KZ"/>
        </w:rPr>
        <w:t>е</w:t>
      </w:r>
      <w:r w:rsidRPr="00E12E4A">
        <w:rPr>
          <w:rFonts w:ascii="Times New Roman" w:hAnsi="Times New Roman"/>
          <w:color w:val="000000" w:themeColor="text1"/>
          <w:sz w:val="28"/>
          <w:szCs w:val="28"/>
          <w:shd w:val="clear" w:color="auto" w:fill="FFFFFF"/>
          <w:lang w:val="kk-KZ"/>
        </w:rPr>
        <w:t xml:space="preserve">лсе, астына мінген сенімді тұлпары, ізгі ақылы және мейірімді адал, </w:t>
      </w:r>
      <w:r w:rsidRPr="00E12E4A">
        <w:rPr>
          <w:rFonts w:ascii="Times New Roman" w:hAnsi="Times New Roman"/>
          <w:color w:val="000000" w:themeColor="text1"/>
          <w:sz w:val="28"/>
          <w:szCs w:val="28"/>
          <w:shd w:val="clear" w:color="auto" w:fill="FFFFFF"/>
          <w:lang w:val="kk-KZ"/>
        </w:rPr>
        <w:lastRenderedPageBreak/>
        <w:t>ақылды әйелі болсын».</w:t>
      </w:r>
      <w:r w:rsidR="004A5FBF"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 xml:space="preserve"> Ал жігіт шынында да нағ</w:t>
      </w:r>
      <w:r w:rsidR="004A5FBF" w:rsidRPr="00E12E4A">
        <w:rPr>
          <w:rFonts w:ascii="Times New Roman" w:hAnsi="Times New Roman"/>
          <w:color w:val="000000" w:themeColor="text1"/>
          <w:sz w:val="28"/>
          <w:szCs w:val="28"/>
          <w:shd w:val="clear" w:color="auto" w:fill="FFFFFF"/>
          <w:lang w:val="kk-KZ"/>
        </w:rPr>
        <w:t>ыз жігіт болғысы келсе, осы үш ө</w:t>
      </w:r>
      <w:r w:rsidRPr="00E12E4A">
        <w:rPr>
          <w:rFonts w:ascii="Times New Roman" w:hAnsi="Times New Roman"/>
          <w:color w:val="000000" w:themeColor="text1"/>
          <w:sz w:val="28"/>
          <w:szCs w:val="28"/>
          <w:shd w:val="clear" w:color="auto" w:fill="FFFFFF"/>
          <w:lang w:val="kk-KZ"/>
        </w:rPr>
        <w:t>мірлік серігі болуы тиіс. Бірақ мұнымен қатар, халықта жігіттің бітіспес  тоғыз жауы болады деген ұғым бар. Бұлар мінездің жағымсыз сипаттары, жігіттің бойындағы жақсы нәрсенің бәріне кесірін тигізеді.</w:t>
      </w:r>
    </w:p>
    <w:p w14:paraId="1F9918B1" w14:textId="77777777" w:rsidR="00230609" w:rsidRPr="00E12E4A" w:rsidRDefault="00230609" w:rsidP="00E842C5">
      <w:pPr>
        <w:pStyle w:val="a3"/>
        <w:numPr>
          <w:ilvl w:val="0"/>
          <w:numId w:val="4"/>
        </w:numPr>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Бірінші жауың – жаныңа у себетін жалқаулық.</w:t>
      </w:r>
    </w:p>
    <w:p w14:paraId="4F5508B4" w14:textId="77777777" w:rsidR="00230609" w:rsidRPr="00E12E4A" w:rsidRDefault="00230609" w:rsidP="00E842C5">
      <w:pPr>
        <w:pStyle w:val="a3"/>
        <w:numPr>
          <w:ilvl w:val="0"/>
          <w:numId w:val="4"/>
        </w:numPr>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Екінші жауың – енжарлық, бұдан көп адам зардап шегеді.</w:t>
      </w:r>
    </w:p>
    <w:p w14:paraId="0C3BC965" w14:textId="77777777" w:rsidR="00230609" w:rsidRPr="00E12E4A" w:rsidRDefault="00230609" w:rsidP="00E842C5">
      <w:pPr>
        <w:pStyle w:val="a3"/>
        <w:numPr>
          <w:ilvl w:val="0"/>
          <w:numId w:val="4"/>
        </w:numPr>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Қорқақ болсаң, малыңды ұры айдап кетеді.</w:t>
      </w:r>
    </w:p>
    <w:p w14:paraId="6CA9DFA9" w14:textId="77777777" w:rsidR="00230609" w:rsidRPr="00E12E4A" w:rsidRDefault="00230609" w:rsidP="00E842C5">
      <w:pPr>
        <w:pStyle w:val="a3"/>
        <w:numPr>
          <w:ilvl w:val="0"/>
          <w:numId w:val="4"/>
        </w:numPr>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Ал сараңдық жақсылыққа апармайды</w:t>
      </w:r>
    </w:p>
    <w:p w14:paraId="4BF64A88" w14:textId="77777777" w:rsidR="00230609" w:rsidRPr="00E12E4A" w:rsidRDefault="00230609" w:rsidP="00E842C5">
      <w:pPr>
        <w:pStyle w:val="a3"/>
        <w:numPr>
          <w:ilvl w:val="0"/>
          <w:numId w:val="4"/>
        </w:numPr>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Өтірік айтсаң, ар-ұятың кетеді.</w:t>
      </w:r>
    </w:p>
    <w:p w14:paraId="4296323A" w14:textId="77777777" w:rsidR="00230609" w:rsidRPr="00E12E4A" w:rsidRDefault="00230609" w:rsidP="00E842C5">
      <w:pPr>
        <w:pStyle w:val="a3"/>
        <w:numPr>
          <w:ilvl w:val="0"/>
          <w:numId w:val="4"/>
        </w:numPr>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Өсек таратсаң, сол өсек түбіңе жетеді.</w:t>
      </w:r>
    </w:p>
    <w:p w14:paraId="1711A75A" w14:textId="77777777" w:rsidR="00230609" w:rsidRPr="00E12E4A" w:rsidRDefault="00230609" w:rsidP="00E842C5">
      <w:pPr>
        <w:pStyle w:val="a3"/>
        <w:numPr>
          <w:ilvl w:val="0"/>
          <w:numId w:val="4"/>
        </w:numPr>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Босқа мақтануға, мақтауға болмайды, бұдан саған байлық жоқ</w:t>
      </w:r>
    </w:p>
    <w:p w14:paraId="1B4DD7BA" w14:textId="77777777" w:rsidR="00230609" w:rsidRPr="00E12E4A" w:rsidRDefault="00230609" w:rsidP="00E842C5">
      <w:pPr>
        <w:pStyle w:val="a3"/>
        <w:numPr>
          <w:ilvl w:val="0"/>
          <w:numId w:val="4"/>
        </w:numPr>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Жалбақтама, жағымпазданба, оныңды ешкім бағаламайды</w:t>
      </w:r>
    </w:p>
    <w:p w14:paraId="1459BE9C" w14:textId="77777777" w:rsidR="00230609" w:rsidRPr="00E12E4A" w:rsidRDefault="00230609" w:rsidP="00E842C5">
      <w:pPr>
        <w:pStyle w:val="a3"/>
        <w:numPr>
          <w:ilvl w:val="0"/>
          <w:numId w:val="4"/>
        </w:numPr>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Өзгені бақытсыз етіп, бақытты боламын деме.</w:t>
      </w:r>
    </w:p>
    <w:p w14:paraId="51F21773" w14:textId="77777777" w:rsidR="00230609" w:rsidRPr="00E12E4A" w:rsidRDefault="00230609" w:rsidP="0023060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Бұл жолдардан бізд</w:t>
      </w:r>
      <w:r w:rsidR="00350E53" w:rsidRPr="00E12E4A">
        <w:rPr>
          <w:rFonts w:ascii="Times New Roman" w:hAnsi="Times New Roman"/>
          <w:color w:val="000000" w:themeColor="text1"/>
          <w:sz w:val="28"/>
          <w:szCs w:val="28"/>
          <w:shd w:val="clear" w:color="auto" w:fill="FFFFFF"/>
          <w:lang w:val="kk-KZ"/>
        </w:rPr>
        <w:t>ің ата-бабаларымыз ұрпақтарына қ</w:t>
      </w:r>
      <w:r w:rsidRPr="00E12E4A">
        <w:rPr>
          <w:rFonts w:ascii="Times New Roman" w:hAnsi="Times New Roman"/>
          <w:color w:val="000000" w:themeColor="text1"/>
          <w:sz w:val="28"/>
          <w:szCs w:val="28"/>
          <w:shd w:val="clear" w:color="auto" w:fill="FFFFFF"/>
          <w:lang w:val="kk-KZ"/>
        </w:rPr>
        <w:t>андай тәрбие бергісі келгенін ұғамыз.</w:t>
      </w:r>
    </w:p>
    <w:p w14:paraId="4F7A7A22" w14:textId="77777777" w:rsidR="00051C42" w:rsidRPr="00E12E4A" w:rsidRDefault="00EF3876" w:rsidP="0023060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Халықтың ер жігіттен талап етіп отырған жағымды кескін-келбет пе қадір-қасиет, қабілет-икемді Әсеттің Сәмен тұлғ</w:t>
      </w:r>
      <w:r w:rsidR="001D0CA8" w:rsidRPr="00E12E4A">
        <w:rPr>
          <w:rFonts w:ascii="Times New Roman" w:hAnsi="Times New Roman"/>
          <w:color w:val="000000" w:themeColor="text1"/>
          <w:sz w:val="28"/>
          <w:szCs w:val="28"/>
          <w:shd w:val="clear" w:color="auto" w:fill="FFFFFF"/>
          <w:lang w:val="kk-KZ"/>
        </w:rPr>
        <w:t>асына «ажары жай оғындай», «сабыр</w:t>
      </w:r>
      <w:r w:rsidR="0035346F">
        <w:rPr>
          <w:rFonts w:ascii="Times New Roman" w:hAnsi="Times New Roman"/>
          <w:color w:val="000000" w:themeColor="text1"/>
          <w:sz w:val="28"/>
          <w:szCs w:val="28"/>
          <w:shd w:val="clear" w:color="auto" w:fill="FFFFFF"/>
          <w:lang w:val="kk-KZ"/>
        </w:rPr>
        <w:t>лы, терең ойлы, маңғаз»,</w:t>
      </w:r>
      <w:r w:rsidRPr="00E12E4A">
        <w:rPr>
          <w:rFonts w:ascii="Times New Roman" w:hAnsi="Times New Roman"/>
          <w:color w:val="000000" w:themeColor="text1"/>
          <w:sz w:val="28"/>
          <w:szCs w:val="28"/>
          <w:shd w:val="clear" w:color="auto" w:fill="FFFFFF"/>
          <w:lang w:val="kk-KZ"/>
        </w:rPr>
        <w:t xml:space="preserve"> «қырмызы қыз мінезді», «денесі тең садалдың терегіндей», «кең біткен иықты», «шалқақ төс, бура санды, бұлшық етті», «ер тұлғалы батыр»</w:t>
      </w:r>
      <w:r w:rsidR="00226678" w:rsidRPr="00E12E4A">
        <w:rPr>
          <w:rFonts w:ascii="Times New Roman" w:hAnsi="Times New Roman"/>
          <w:color w:val="000000" w:themeColor="text1"/>
          <w:sz w:val="28"/>
          <w:szCs w:val="28"/>
          <w:shd w:val="clear" w:color="auto" w:fill="FFFFFF"/>
          <w:lang w:val="kk-KZ"/>
        </w:rPr>
        <w:t xml:space="preserve"> деп дәстүрлі теңеулермен берген бедерлі сипаттамасынан және Шәкәрімнің Кебек батырдың адамшылық тұлғасына</w:t>
      </w:r>
      <w:r w:rsidR="0035346F">
        <w:rPr>
          <w:rFonts w:ascii="Times New Roman" w:hAnsi="Times New Roman"/>
          <w:color w:val="000000" w:themeColor="text1"/>
          <w:sz w:val="28"/>
          <w:szCs w:val="28"/>
          <w:shd w:val="clear" w:color="auto" w:fill="FFFFFF"/>
          <w:lang w:val="kk-KZ"/>
        </w:rPr>
        <w:t>:</w:t>
      </w:r>
      <w:r w:rsidR="00226678" w:rsidRPr="00E12E4A">
        <w:rPr>
          <w:rFonts w:ascii="Times New Roman" w:hAnsi="Times New Roman"/>
          <w:color w:val="000000" w:themeColor="text1"/>
          <w:sz w:val="28"/>
          <w:szCs w:val="28"/>
          <w:shd w:val="clear" w:color="auto" w:fill="FFFFFF"/>
          <w:lang w:val="kk-KZ"/>
        </w:rPr>
        <w:t xml:space="preserve"> </w:t>
      </w:r>
    </w:p>
    <w:p w14:paraId="28AC3EA6" w14:textId="77777777" w:rsidR="00226678" w:rsidRPr="00E12E4A" w:rsidRDefault="00226678" w:rsidP="0023060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Ел қамы үшін өлуге жанын сайлап,</w:t>
      </w:r>
    </w:p>
    <w:p w14:paraId="72EC270A" w14:textId="77777777" w:rsidR="00226678" w:rsidRPr="00E12E4A" w:rsidRDefault="00226678" w:rsidP="0023060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Соғыс десе тұрмайды қойса байлап.</w:t>
      </w:r>
    </w:p>
    <w:p w14:paraId="68A2A86F" w14:textId="77777777" w:rsidR="00226678" w:rsidRPr="00E12E4A" w:rsidRDefault="00226678" w:rsidP="0023060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Жауға батым, жақынға және әдепті, </w:t>
      </w:r>
    </w:p>
    <w:p w14:paraId="4324A9A1" w14:textId="77777777" w:rsidR="00226678" w:rsidRPr="00E12E4A" w:rsidRDefault="00226678" w:rsidP="0023060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Кішіні – іні, үлкенді ағатайлап.</w:t>
      </w:r>
    </w:p>
    <w:p w14:paraId="708C5044" w14:textId="77777777" w:rsidR="00226678" w:rsidRPr="00E12E4A" w:rsidRDefault="00226678" w:rsidP="0023060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деп </w:t>
      </w:r>
      <w:r w:rsidR="0035346F">
        <w:rPr>
          <w:rFonts w:ascii="Times New Roman" w:hAnsi="Times New Roman"/>
          <w:color w:val="000000" w:themeColor="text1"/>
          <w:sz w:val="28"/>
          <w:szCs w:val="28"/>
          <w:shd w:val="clear" w:color="auto" w:fill="FFFFFF"/>
          <w:lang w:val="kk-KZ"/>
        </w:rPr>
        <w:t>айтқ</w:t>
      </w:r>
      <w:r w:rsidRPr="00E12E4A">
        <w:rPr>
          <w:rFonts w:ascii="Times New Roman" w:hAnsi="Times New Roman"/>
          <w:color w:val="000000" w:themeColor="text1"/>
          <w:sz w:val="28"/>
          <w:szCs w:val="28"/>
          <w:shd w:val="clear" w:color="auto" w:fill="FFFFFF"/>
          <w:lang w:val="kk-KZ"/>
        </w:rPr>
        <w:t xml:space="preserve">ан мінездемесінен көруге болады. </w:t>
      </w:r>
    </w:p>
    <w:p w14:paraId="51F0252E" w14:textId="77777777" w:rsidR="00230609" w:rsidRPr="00E12E4A" w:rsidRDefault="00230609" w:rsidP="0023060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Көшпелі халық  үшін ар-намыс, ұят дегеннен құнды нәрсе болған жоқ. Олар бұл қасиеттерді балаларының бойына жасынан сіңіруге тырысты. Ойы таза, риясыз, ізгі адам барлық жерде жұртқа сыйлы болатынын олар білді. </w:t>
      </w:r>
    </w:p>
    <w:p w14:paraId="04CF45E2" w14:textId="77777777" w:rsidR="007229F6" w:rsidRPr="00B11EB2" w:rsidRDefault="00230609" w:rsidP="0035346F">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Сондықтан ар-ұят туралы бізге жеткен мақалдар әлі де бар. Мысалы: </w:t>
      </w:r>
      <w:r w:rsidR="00350E53" w:rsidRPr="00E12E4A">
        <w:rPr>
          <w:rFonts w:ascii="Times New Roman" w:hAnsi="Times New Roman"/>
          <w:color w:val="000000" w:themeColor="text1"/>
          <w:sz w:val="28"/>
          <w:szCs w:val="28"/>
          <w:shd w:val="clear" w:color="auto" w:fill="FFFFFF"/>
          <w:lang w:val="kk-KZ"/>
        </w:rPr>
        <w:t>«м</w:t>
      </w:r>
      <w:r w:rsidR="004D50DE" w:rsidRPr="00E12E4A">
        <w:rPr>
          <w:rFonts w:ascii="Times New Roman" w:hAnsi="Times New Roman"/>
          <w:color w:val="000000" w:themeColor="text1"/>
          <w:sz w:val="28"/>
          <w:szCs w:val="28"/>
          <w:shd w:val="clear" w:color="auto" w:fill="FFFFFF"/>
          <w:lang w:val="kk-KZ"/>
        </w:rPr>
        <w:t>алым</w:t>
      </w:r>
      <w:r w:rsidR="0035346F">
        <w:rPr>
          <w:rFonts w:ascii="Times New Roman" w:hAnsi="Times New Roman"/>
          <w:color w:val="000000" w:themeColor="text1"/>
          <w:sz w:val="28"/>
          <w:szCs w:val="28"/>
          <w:shd w:val="clear" w:color="auto" w:fill="FFFFFF"/>
          <w:lang w:val="kk-KZ"/>
        </w:rPr>
        <w:t xml:space="preserve"> – </w:t>
      </w:r>
      <w:r w:rsidR="004D50DE" w:rsidRPr="00E12E4A">
        <w:rPr>
          <w:rFonts w:ascii="Times New Roman" w:hAnsi="Times New Roman"/>
          <w:color w:val="000000" w:themeColor="text1"/>
          <w:sz w:val="28"/>
          <w:szCs w:val="28"/>
          <w:shd w:val="clear" w:color="auto" w:fill="FFFFFF"/>
          <w:lang w:val="kk-KZ"/>
        </w:rPr>
        <w:t>жанымның садағасы, жаным</w:t>
      </w:r>
      <w:r w:rsidR="0035346F">
        <w:rPr>
          <w:rFonts w:ascii="Times New Roman" w:hAnsi="Times New Roman"/>
          <w:color w:val="000000" w:themeColor="text1"/>
          <w:sz w:val="28"/>
          <w:szCs w:val="28"/>
          <w:shd w:val="clear" w:color="auto" w:fill="FFFFFF"/>
          <w:lang w:val="kk-KZ"/>
        </w:rPr>
        <w:t xml:space="preserve"> – </w:t>
      </w:r>
      <w:r w:rsidR="004D50DE" w:rsidRPr="00E12E4A">
        <w:rPr>
          <w:rFonts w:ascii="Times New Roman" w:hAnsi="Times New Roman"/>
          <w:color w:val="000000" w:themeColor="text1"/>
          <w:sz w:val="28"/>
          <w:szCs w:val="28"/>
          <w:shd w:val="clear" w:color="auto" w:fill="FFFFFF"/>
          <w:lang w:val="kk-KZ"/>
        </w:rPr>
        <w:t>арымның садағасы</w:t>
      </w:r>
      <w:r w:rsidR="00350E53" w:rsidRPr="00E12E4A">
        <w:rPr>
          <w:rFonts w:ascii="Times New Roman" w:hAnsi="Times New Roman"/>
          <w:color w:val="000000" w:themeColor="text1"/>
          <w:sz w:val="28"/>
          <w:szCs w:val="28"/>
          <w:shd w:val="clear" w:color="auto" w:fill="FFFFFF"/>
          <w:lang w:val="kk-KZ"/>
        </w:rPr>
        <w:t>»</w:t>
      </w:r>
      <w:r w:rsidR="004D50DE" w:rsidRPr="00E12E4A">
        <w:rPr>
          <w:rFonts w:ascii="Times New Roman" w:hAnsi="Times New Roman"/>
          <w:color w:val="000000" w:themeColor="text1"/>
          <w:sz w:val="28"/>
          <w:szCs w:val="28"/>
          <w:shd w:val="clear" w:color="auto" w:fill="FFFFFF"/>
          <w:lang w:val="kk-KZ"/>
        </w:rPr>
        <w:t xml:space="preserve">. </w:t>
      </w:r>
      <w:r w:rsidR="007229F6" w:rsidRPr="00E12E4A">
        <w:rPr>
          <w:rFonts w:ascii="Times New Roman" w:hAnsi="Times New Roman"/>
          <w:color w:val="000000" w:themeColor="text1"/>
          <w:sz w:val="28"/>
          <w:szCs w:val="28"/>
          <w:shd w:val="clear" w:color="auto" w:fill="FFFFFF"/>
          <w:lang w:val="kk-KZ"/>
        </w:rPr>
        <w:t>Өмірге</w:t>
      </w:r>
      <w:r w:rsidR="00D05CA0">
        <w:rPr>
          <w:rFonts w:ascii="Times New Roman" w:hAnsi="Times New Roman"/>
          <w:color w:val="000000" w:themeColor="text1"/>
          <w:sz w:val="28"/>
          <w:szCs w:val="28"/>
          <w:shd w:val="clear" w:color="auto" w:fill="FFFFFF"/>
          <w:lang w:val="kk-KZ"/>
        </w:rPr>
        <w:t xml:space="preserve"> келген ұл баладан</w:t>
      </w:r>
      <w:r w:rsidR="007229F6" w:rsidRPr="00E12E4A">
        <w:rPr>
          <w:rFonts w:ascii="Times New Roman" w:hAnsi="Times New Roman"/>
          <w:color w:val="000000" w:themeColor="text1"/>
          <w:sz w:val="28"/>
          <w:szCs w:val="28"/>
          <w:shd w:val="clear" w:color="auto" w:fill="FFFFFF"/>
          <w:lang w:val="kk-KZ"/>
        </w:rPr>
        <w:t xml:space="preserve"> </w:t>
      </w:r>
      <w:r w:rsidR="00D05CA0">
        <w:rPr>
          <w:rFonts w:ascii="Times New Roman" w:hAnsi="Times New Roman"/>
          <w:color w:val="000000" w:themeColor="text1"/>
          <w:sz w:val="28"/>
          <w:szCs w:val="28"/>
          <w:shd w:val="clear" w:color="auto" w:fill="FFFFFF"/>
          <w:lang w:val="kk-KZ"/>
        </w:rPr>
        <w:t xml:space="preserve">болашақ ер азаматты қалыптастыруда </w:t>
      </w:r>
      <w:r w:rsidR="000E32F5">
        <w:rPr>
          <w:rFonts w:ascii="Times New Roman" w:hAnsi="Times New Roman"/>
          <w:color w:val="000000" w:themeColor="text1"/>
          <w:sz w:val="28"/>
          <w:szCs w:val="28"/>
          <w:shd w:val="clear" w:color="auto" w:fill="FFFFFF"/>
          <w:lang w:val="kk-KZ"/>
        </w:rPr>
        <w:t>халқымыздың көнеден келе жатқан дәстүр</w:t>
      </w:r>
      <w:r w:rsidR="000E32F5" w:rsidRPr="00B11EB2">
        <w:rPr>
          <w:rFonts w:ascii="Times New Roman" w:hAnsi="Times New Roman"/>
          <w:color w:val="000000" w:themeColor="text1"/>
          <w:sz w:val="28"/>
          <w:szCs w:val="28"/>
          <w:shd w:val="clear" w:color="auto" w:fill="FFFFFF"/>
          <w:lang w:val="kk-KZ"/>
        </w:rPr>
        <w:t>-салтының тәлімдік, таным</w:t>
      </w:r>
      <w:r w:rsidR="00B11EB2" w:rsidRPr="00B11EB2">
        <w:rPr>
          <w:rFonts w:ascii="Times New Roman" w:hAnsi="Times New Roman"/>
          <w:color w:val="000000" w:themeColor="text1"/>
          <w:sz w:val="28"/>
          <w:szCs w:val="28"/>
          <w:shd w:val="clear" w:color="auto" w:fill="FFFFFF"/>
          <w:lang w:val="kk-KZ"/>
        </w:rPr>
        <w:t>-білімдік</w:t>
      </w:r>
      <w:r w:rsidR="007229F6" w:rsidRPr="00B11EB2">
        <w:rPr>
          <w:rFonts w:ascii="Times New Roman" w:hAnsi="Times New Roman"/>
          <w:color w:val="000000" w:themeColor="text1"/>
          <w:sz w:val="28"/>
          <w:szCs w:val="28"/>
          <w:shd w:val="clear" w:color="auto" w:fill="FFFFFF"/>
          <w:lang w:val="kk-KZ"/>
        </w:rPr>
        <w:t xml:space="preserve"> </w:t>
      </w:r>
      <w:r w:rsidR="00B11EB2">
        <w:rPr>
          <w:rFonts w:ascii="Times New Roman" w:hAnsi="Times New Roman"/>
          <w:color w:val="000000" w:themeColor="text1"/>
          <w:sz w:val="28"/>
          <w:szCs w:val="28"/>
          <w:shd w:val="clear" w:color="auto" w:fill="FFFFFF"/>
          <w:lang w:val="kk-KZ"/>
        </w:rPr>
        <w:t>ықпалы</w:t>
      </w:r>
      <w:r w:rsidR="007229F6" w:rsidRPr="00B11EB2">
        <w:rPr>
          <w:rFonts w:ascii="Times New Roman" w:hAnsi="Times New Roman"/>
          <w:color w:val="000000" w:themeColor="text1"/>
          <w:sz w:val="28"/>
          <w:szCs w:val="28"/>
          <w:shd w:val="clear" w:color="auto" w:fill="FFFFFF"/>
          <w:lang w:val="kk-KZ"/>
        </w:rPr>
        <w:t xml:space="preserve"> зор.</w:t>
      </w:r>
    </w:p>
    <w:p w14:paraId="1EB89F5C" w14:textId="77777777" w:rsidR="00816CDB" w:rsidRPr="00E12E4A" w:rsidRDefault="00B11EB2" w:rsidP="00B11EB2">
      <w:pPr>
        <w:pStyle w:val="a3"/>
        <w:ind w:firstLine="567"/>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Қазақ қоғамында игі істері мен ерлігі арқылы қалың жұртшылыққа танымал болған тұлғалардың өнегелі істерін үлгі тұту – б</w:t>
      </w:r>
      <w:r w:rsidRPr="00E12E4A">
        <w:rPr>
          <w:rFonts w:ascii="Times New Roman" w:hAnsi="Times New Roman"/>
          <w:color w:val="000000" w:themeColor="text1"/>
          <w:sz w:val="28"/>
          <w:szCs w:val="28"/>
          <w:shd w:val="clear" w:color="auto" w:fill="FFFFFF"/>
          <w:lang w:val="kk-KZ"/>
        </w:rPr>
        <w:t xml:space="preserve">олашақ ұрпақты </w:t>
      </w:r>
      <w:r>
        <w:rPr>
          <w:rFonts w:ascii="Times New Roman" w:hAnsi="Times New Roman"/>
          <w:color w:val="000000" w:themeColor="text1"/>
          <w:sz w:val="28"/>
          <w:szCs w:val="28"/>
          <w:shd w:val="clear" w:color="auto" w:fill="FFFFFF"/>
          <w:lang w:val="kk-KZ"/>
        </w:rPr>
        <w:t xml:space="preserve">отансүйгіштікке, елжандылыққа </w:t>
      </w:r>
      <w:r w:rsidR="00952C4F">
        <w:rPr>
          <w:rFonts w:ascii="Times New Roman" w:hAnsi="Times New Roman"/>
          <w:color w:val="000000" w:themeColor="text1"/>
          <w:sz w:val="28"/>
          <w:szCs w:val="28"/>
          <w:shd w:val="clear" w:color="auto" w:fill="FFFFFF"/>
          <w:lang w:val="kk-KZ"/>
        </w:rPr>
        <w:t>тәрбиелеуде</w:t>
      </w:r>
      <w:r w:rsidR="001D0CA8" w:rsidRPr="00E12E4A">
        <w:rPr>
          <w:rFonts w:ascii="Times New Roman" w:hAnsi="Times New Roman"/>
          <w:color w:val="000000" w:themeColor="text1"/>
          <w:sz w:val="28"/>
          <w:szCs w:val="28"/>
          <w:shd w:val="clear" w:color="auto" w:fill="FFFFFF"/>
          <w:lang w:val="kk-KZ"/>
        </w:rPr>
        <w:t xml:space="preserve"> жоғары орын алады. </w:t>
      </w:r>
    </w:p>
    <w:p w14:paraId="2BC63F00" w14:textId="16D2AF93" w:rsidR="001D0CA8" w:rsidRPr="00E12E4A" w:rsidRDefault="001D0CA8" w:rsidP="002963B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Халықтың ауыз әдебиетін, оның жоғарғы формасы – батырлар жырын білмей, халықты, оның тағдырын, тарихын, тұрмыс-тіршілігін тану мүмкін емес. Қазақтың батырлар жырында қазірге дейін қазақтардың тұрмысында жалғасып келе жатқан мәдениет пен дәстүрдің элементтері және белсенді дамушы ұлттық педагогикалық мәдениет көрініс табады. Атап айтсақ, «Ер Тарғын»,  «Қобыланды батыр»,  «Қамбар батыр»,  «Алпамыс батыр», «Ер сайын» т.б. батырлар жырында қазақтардың тұрмыс-тіршілігі, салт-дәстүрі, ата кәсібі, моралдық-этикалық нормалары жан-жақты көрсетіледі. Батырлар </w:t>
      </w:r>
      <w:r w:rsidRPr="00E12E4A">
        <w:rPr>
          <w:rFonts w:ascii="Times New Roman" w:hAnsi="Times New Roman"/>
          <w:color w:val="000000" w:themeColor="text1"/>
          <w:sz w:val="28"/>
          <w:szCs w:val="28"/>
          <w:shd w:val="clear" w:color="auto" w:fill="FFFFFF"/>
          <w:lang w:val="kk-KZ"/>
        </w:rPr>
        <w:lastRenderedPageBreak/>
        <w:t>жыры арқылы халық педагогикасы құндылықтарын терең сезінуге, ұлттық менталитетінің қайнар көздерімен терең түсінуге мүмкіндік пайда болады.</w:t>
      </w:r>
    </w:p>
    <w:p w14:paraId="6F6BADC7" w14:textId="77777777" w:rsidR="00816CDB" w:rsidRPr="00E12E4A" w:rsidRDefault="00816CDB" w:rsidP="00816CDB">
      <w:pPr>
        <w:ind w:firstLine="708"/>
        <w:jc w:val="both"/>
        <w:rPr>
          <w:color w:val="000000" w:themeColor="text1"/>
          <w:sz w:val="28"/>
          <w:szCs w:val="28"/>
          <w:lang w:val="kk-KZ"/>
        </w:rPr>
      </w:pPr>
      <w:r w:rsidRPr="00E12E4A">
        <w:rPr>
          <w:color w:val="000000" w:themeColor="text1"/>
          <w:sz w:val="28"/>
          <w:szCs w:val="28"/>
          <w:lang w:val="kk-KZ"/>
        </w:rPr>
        <w:t>Белгілі ақын, әнші Ақан Сері Қорамсаұлы – жан-жақты дарынды, сезімтал, зейінді, сыршыл композитор, талапты орындаушылық шеберлігіне  байланысты «сері» атанған. Ол өз өлеңдерінде адамның жан дүниесі мен көңіл-күйін, өмір салтын қазақ дәстүрімен астарлай бейнелеген. Оның өлеңдері тәлім-тәрбиелік ой-пікірлерге толы. Әсіресе, ақынның адамның туған күнінен бастап 30 жасқа дейінгі аралықтағы өмір жасына берген педагогикалық, психологиялық мазмұнды сипаттамасы көңіл аударарлық.</w:t>
      </w:r>
    </w:p>
    <w:p w14:paraId="10F68FC6" w14:textId="77777777" w:rsidR="00816CDB" w:rsidRDefault="00FC3BB3" w:rsidP="00FC3BB3">
      <w:pPr>
        <w:ind w:firstLine="567"/>
        <w:jc w:val="both"/>
        <w:rPr>
          <w:color w:val="000000" w:themeColor="text1"/>
          <w:sz w:val="28"/>
          <w:szCs w:val="28"/>
          <w:lang w:val="kk-KZ"/>
        </w:rPr>
      </w:pPr>
      <w:r w:rsidRPr="00E12E4A">
        <w:rPr>
          <w:color w:val="000000" w:themeColor="text1"/>
          <w:sz w:val="28"/>
          <w:szCs w:val="28"/>
          <w:lang w:val="kk-KZ"/>
        </w:rPr>
        <w:t xml:space="preserve">«Айтамын замандасқа  біраз кеңес» атты  </w:t>
      </w:r>
      <w:r w:rsidR="00816CDB" w:rsidRPr="00E12E4A">
        <w:rPr>
          <w:color w:val="000000" w:themeColor="text1"/>
          <w:sz w:val="28"/>
          <w:szCs w:val="28"/>
          <w:lang w:val="kk-KZ"/>
        </w:rPr>
        <w:t>өлеңінде</w:t>
      </w:r>
      <w:r w:rsidRPr="00E12E4A">
        <w:rPr>
          <w:color w:val="000000" w:themeColor="text1"/>
          <w:sz w:val="28"/>
          <w:szCs w:val="28"/>
          <w:lang w:val="kk-KZ"/>
        </w:rPr>
        <w:t xml:space="preserve"> </w:t>
      </w:r>
      <w:r w:rsidR="00816CDB" w:rsidRPr="00E12E4A">
        <w:rPr>
          <w:color w:val="000000" w:themeColor="text1"/>
          <w:sz w:val="28"/>
          <w:szCs w:val="28"/>
          <w:lang w:val="kk-KZ"/>
        </w:rPr>
        <w:t xml:space="preserve"> </w:t>
      </w:r>
      <w:r w:rsidRPr="00E12E4A">
        <w:rPr>
          <w:color w:val="000000" w:themeColor="text1"/>
          <w:sz w:val="28"/>
          <w:szCs w:val="28"/>
          <w:lang w:val="kk-KZ"/>
        </w:rPr>
        <w:t>Ақан</w:t>
      </w:r>
      <w:r w:rsidRPr="00E12E4A">
        <w:rPr>
          <w:i/>
          <w:color w:val="000000" w:themeColor="text1"/>
          <w:sz w:val="28"/>
          <w:szCs w:val="28"/>
          <w:lang w:val="kk-KZ"/>
        </w:rPr>
        <w:t xml:space="preserve"> </w:t>
      </w:r>
      <w:r w:rsidR="00816CDB" w:rsidRPr="00E12E4A">
        <w:rPr>
          <w:color w:val="000000" w:themeColor="text1"/>
          <w:sz w:val="28"/>
          <w:szCs w:val="28"/>
          <w:lang w:val="kk-KZ"/>
        </w:rPr>
        <w:t>сері он үш түрлі жігіттің мінез-құлқына тоқталады. Оның бұл сипаттамасын педагогикалық және психологиялық тұрғыдан берілген жан-ж</w:t>
      </w:r>
      <w:r w:rsidRPr="00E12E4A">
        <w:rPr>
          <w:color w:val="000000" w:themeColor="text1"/>
          <w:sz w:val="28"/>
          <w:szCs w:val="28"/>
          <w:lang w:val="kk-KZ"/>
        </w:rPr>
        <w:t>ақты және негізгі пікір дей алам</w:t>
      </w:r>
      <w:r w:rsidR="00816CDB" w:rsidRPr="00E12E4A">
        <w:rPr>
          <w:color w:val="000000" w:themeColor="text1"/>
          <w:sz w:val="28"/>
          <w:szCs w:val="28"/>
          <w:lang w:val="kk-KZ"/>
        </w:rPr>
        <w:t>ыз. Өйткені, ақын көңіліне көп ой түйген, көрген білгенін, бақылап байқағанын өлең түрінде келтіріп, пікірлері ғылыми педагогика мен психологиядағы мінездемелерге әбден сәйкес келеді.</w:t>
      </w:r>
    </w:p>
    <w:p w14:paraId="5DF668BC" w14:textId="77777777" w:rsidR="00816CDB" w:rsidRPr="001E4A9E" w:rsidRDefault="001C7AC0" w:rsidP="001E4A9E">
      <w:pPr>
        <w:ind w:firstLine="567"/>
        <w:jc w:val="both"/>
        <w:rPr>
          <w:color w:val="FF0000"/>
          <w:sz w:val="28"/>
          <w:szCs w:val="28"/>
          <w:lang w:val="kk-KZ"/>
        </w:rPr>
      </w:pPr>
      <w:r>
        <w:rPr>
          <w:color w:val="000000" w:themeColor="text1"/>
          <w:sz w:val="28"/>
          <w:szCs w:val="28"/>
          <w:lang w:val="kk-KZ"/>
        </w:rPr>
        <w:t xml:space="preserve">Ақынның суреттеуіндегі бірінші жігіттің </w:t>
      </w:r>
      <w:r w:rsidR="002D56A4">
        <w:rPr>
          <w:color w:val="000000" w:themeColor="text1"/>
          <w:sz w:val="28"/>
          <w:szCs w:val="28"/>
          <w:lang w:val="kk-KZ"/>
        </w:rPr>
        <w:t>мінездемесі біздің көз алдымызға а</w:t>
      </w:r>
      <w:r>
        <w:rPr>
          <w:color w:val="000000" w:themeColor="text1"/>
          <w:sz w:val="28"/>
          <w:szCs w:val="28"/>
          <w:lang w:val="kk-KZ"/>
        </w:rPr>
        <w:t>бзал</w:t>
      </w:r>
      <w:r w:rsidR="002D56A4">
        <w:rPr>
          <w:color w:val="000000" w:themeColor="text1"/>
          <w:sz w:val="28"/>
          <w:szCs w:val="28"/>
          <w:lang w:val="kk-KZ"/>
        </w:rPr>
        <w:t xml:space="preserve">, көштің алдында жүретін </w:t>
      </w:r>
      <w:r w:rsidR="001E4A9E">
        <w:rPr>
          <w:color w:val="000000" w:themeColor="text1"/>
          <w:sz w:val="28"/>
          <w:szCs w:val="28"/>
          <w:lang w:val="kk-KZ"/>
        </w:rPr>
        <w:t>саңлақ, уә</w:t>
      </w:r>
      <w:r w:rsidR="002D56A4">
        <w:rPr>
          <w:color w:val="000000" w:themeColor="text1"/>
          <w:sz w:val="28"/>
          <w:szCs w:val="28"/>
          <w:lang w:val="kk-KZ"/>
        </w:rPr>
        <w:t>десіне</w:t>
      </w:r>
      <w:r w:rsidR="001E4A9E">
        <w:rPr>
          <w:color w:val="000000" w:themeColor="text1"/>
          <w:sz w:val="28"/>
          <w:szCs w:val="28"/>
          <w:lang w:val="kk-KZ"/>
        </w:rPr>
        <w:t xml:space="preserve"> бе</w:t>
      </w:r>
      <w:r w:rsidR="002D56A4">
        <w:rPr>
          <w:color w:val="000000" w:themeColor="text1"/>
          <w:sz w:val="28"/>
          <w:szCs w:val="28"/>
          <w:lang w:val="kk-KZ"/>
        </w:rPr>
        <w:t xml:space="preserve">рік, дархан мінезді, </w:t>
      </w:r>
      <w:r w:rsidR="001E4A9E">
        <w:rPr>
          <w:color w:val="000000" w:themeColor="text1"/>
          <w:sz w:val="28"/>
          <w:szCs w:val="28"/>
          <w:lang w:val="kk-KZ"/>
        </w:rPr>
        <w:t>қолына алған істі жайнатып жіберетін бесаспап</w:t>
      </w:r>
      <w:r>
        <w:rPr>
          <w:color w:val="000000" w:themeColor="text1"/>
          <w:sz w:val="28"/>
          <w:szCs w:val="28"/>
          <w:lang w:val="kk-KZ"/>
        </w:rPr>
        <w:t xml:space="preserve"> жігіттің </w:t>
      </w:r>
      <w:r w:rsidR="001E4A9E">
        <w:rPr>
          <w:color w:val="000000" w:themeColor="text1"/>
          <w:sz w:val="28"/>
          <w:szCs w:val="28"/>
          <w:lang w:val="kk-KZ"/>
        </w:rPr>
        <w:t xml:space="preserve">бейнесін әкеледі. </w:t>
      </w:r>
      <w:r w:rsidR="001E4A9E" w:rsidRPr="001E4A9E">
        <w:rPr>
          <w:sz w:val="28"/>
          <w:szCs w:val="28"/>
          <w:lang w:val="kk-KZ"/>
        </w:rPr>
        <w:t>Сері өлеңін</w:t>
      </w:r>
      <w:r w:rsidR="001E4A9E">
        <w:rPr>
          <w:sz w:val="28"/>
          <w:szCs w:val="28"/>
          <w:lang w:val="kk-KZ"/>
        </w:rPr>
        <w:t>дегі</w:t>
      </w:r>
      <w:r w:rsidR="00816CDB" w:rsidRPr="00E12E4A">
        <w:rPr>
          <w:color w:val="000000" w:themeColor="text1"/>
          <w:sz w:val="28"/>
          <w:szCs w:val="28"/>
          <w:lang w:val="kk-KZ"/>
        </w:rPr>
        <w:t xml:space="preserve"> «бір мінез» дегенді, біз өлеңнің мазмұнына қарап отырып және қазақтың «бір сырлы» деген ұғымына келтіре аламыз [</w:t>
      </w:r>
      <w:r w:rsidR="003072DD" w:rsidRPr="00E12E4A">
        <w:rPr>
          <w:color w:val="000000" w:themeColor="text1"/>
          <w:sz w:val="28"/>
          <w:szCs w:val="28"/>
          <w:lang w:val="kk-KZ"/>
        </w:rPr>
        <w:t>119</w:t>
      </w:r>
      <w:r w:rsidR="00816CDB" w:rsidRPr="00E12E4A">
        <w:rPr>
          <w:color w:val="000000" w:themeColor="text1"/>
          <w:sz w:val="28"/>
          <w:szCs w:val="28"/>
          <w:lang w:val="kk-KZ"/>
        </w:rPr>
        <w:t>]</w:t>
      </w:r>
      <w:r w:rsidR="006C25D9" w:rsidRPr="00E12E4A">
        <w:rPr>
          <w:color w:val="000000" w:themeColor="text1"/>
          <w:sz w:val="28"/>
          <w:szCs w:val="28"/>
          <w:lang w:val="kk-KZ"/>
        </w:rPr>
        <w:t>.</w:t>
      </w:r>
      <w:r w:rsidR="00816CDB" w:rsidRPr="00E12E4A">
        <w:rPr>
          <w:color w:val="000000" w:themeColor="text1"/>
          <w:sz w:val="28"/>
          <w:szCs w:val="28"/>
          <w:lang w:val="kk-KZ"/>
        </w:rPr>
        <w:t xml:space="preserve"> </w:t>
      </w:r>
    </w:p>
    <w:p w14:paraId="511CCAEA" w14:textId="64915F1A" w:rsidR="00C255E7" w:rsidRDefault="00197A85" w:rsidP="00987A65">
      <w:pPr>
        <w:pStyle w:val="a6"/>
        <w:tabs>
          <w:tab w:val="left" w:pos="284"/>
        </w:tabs>
        <w:spacing w:after="0" w:line="240" w:lineRule="auto"/>
        <w:ind w:left="0"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Қазақ халқы ұл балаға</w:t>
      </w:r>
      <w:r w:rsidR="00816CDB" w:rsidRPr="00E12E4A">
        <w:rPr>
          <w:rFonts w:ascii="Times New Roman" w:hAnsi="Times New Roman" w:cs="Times New Roman"/>
          <w:color w:val="000000" w:themeColor="text1"/>
          <w:sz w:val="28"/>
          <w:szCs w:val="28"/>
          <w:lang w:val="kk-KZ"/>
        </w:rPr>
        <w:t xml:space="preserve"> «темір қазықтай» уәдесінен айнымайтын, қолына қандай істі алса да табысты орындай алатын қабілетті </w:t>
      </w:r>
      <w:r>
        <w:rPr>
          <w:rFonts w:ascii="Times New Roman" w:hAnsi="Times New Roman" w:cs="Times New Roman"/>
          <w:color w:val="000000" w:themeColor="text1"/>
          <w:sz w:val="28"/>
          <w:szCs w:val="28"/>
          <w:lang w:val="kk-KZ"/>
        </w:rPr>
        <w:t>болуға ағыттаған</w:t>
      </w:r>
      <w:r w:rsidR="00816CDB" w:rsidRPr="00E12E4A">
        <w:rPr>
          <w:rFonts w:ascii="Times New Roman" w:hAnsi="Times New Roman" w:cs="Times New Roman"/>
          <w:color w:val="000000" w:themeColor="text1"/>
          <w:sz w:val="28"/>
          <w:szCs w:val="28"/>
          <w:lang w:val="kk-KZ"/>
        </w:rPr>
        <w:t>. Мұндай адамды асыл тас гауһармен теңейді. Мұны ақынның «биік дәрежелі» деп бағалауы қазіргі педагогикадағы «мұрат тұлға» (идеал) Абайдың «толық адам» деген ұғымдарына сәйкес келеді. Сері мұндай адамның бір басы жүзге тең деп, жоғар бағалайды. Ақын келтірген 25 жастағы «бір мінез, әрі дана, дарқан» дегеніне қарап, халқымыздың «сегіз қырлы, бір сырлы» дегені осы болар деген ой түйеміз. Осы жастағы берілген сипаттамасы педагогика мен психологиядағы ғылыми мінездемелерге дәл келеді. Онда бір іске қабілетті адамды көп нәрсеге қабілетті болады делінген. Осыған негізделе отырып, қандай адамды «биік дәрежелі» деуге болады деген сұраққа жауап табамыз. Тәлім-тәрбиелік жұмыстарда өсіп келе жатқан жас буындарға ақынның өз басын өнеге</w:t>
      </w:r>
      <w:r w:rsidR="00396547">
        <w:rPr>
          <w:rFonts w:ascii="Times New Roman" w:hAnsi="Times New Roman" w:cs="Times New Roman"/>
          <w:color w:val="000000" w:themeColor="text1"/>
          <w:sz w:val="28"/>
          <w:szCs w:val="28"/>
          <w:lang w:val="kk-KZ"/>
        </w:rPr>
        <w:t xml:space="preserve"> десек, тағы бір жақтан оның «мұ</w:t>
      </w:r>
      <w:r w:rsidR="00816CDB" w:rsidRPr="00E12E4A">
        <w:rPr>
          <w:rFonts w:ascii="Times New Roman" w:hAnsi="Times New Roman" w:cs="Times New Roman"/>
          <w:color w:val="000000" w:themeColor="text1"/>
          <w:sz w:val="28"/>
          <w:szCs w:val="28"/>
          <w:lang w:val="kk-KZ"/>
        </w:rPr>
        <w:t xml:space="preserve">рат адам» туралы пікірін алға тарту арқылы қандай адамға теңелу керек, нені мақсат тұту керек деген сұрақтарға жалықтырмайтын өлең түріндегі үгіт-насихатты келтіре аламыз. Бұл серінің  </w:t>
      </w:r>
      <w:r w:rsidR="00816CDB" w:rsidRPr="00E12E4A">
        <w:rPr>
          <w:rFonts w:ascii="Times New Roman" w:hAnsi="Times New Roman" w:cs="Times New Roman"/>
          <w:i/>
          <w:color w:val="000000" w:themeColor="text1"/>
          <w:sz w:val="28"/>
          <w:szCs w:val="28"/>
          <w:lang w:val="kk-KZ"/>
        </w:rPr>
        <w:t>«Бірінші жігітке»</w:t>
      </w:r>
      <w:r w:rsidR="00816CDB" w:rsidRPr="00E12E4A">
        <w:rPr>
          <w:rFonts w:ascii="Times New Roman" w:hAnsi="Times New Roman" w:cs="Times New Roman"/>
          <w:color w:val="000000" w:themeColor="text1"/>
          <w:sz w:val="28"/>
          <w:szCs w:val="28"/>
          <w:lang w:val="kk-KZ"/>
        </w:rPr>
        <w:t xml:space="preserve"> берген мінездемесі.   </w:t>
      </w:r>
    </w:p>
    <w:p w14:paraId="58A14BF2" w14:textId="77777777" w:rsidR="00C255E7" w:rsidRDefault="00C255E7" w:rsidP="00C255E7">
      <w:pPr>
        <w:pStyle w:val="a6"/>
        <w:tabs>
          <w:tab w:val="left" w:pos="284"/>
        </w:tabs>
        <w:spacing w:after="0" w:line="240" w:lineRule="auto"/>
        <w:ind w:left="0" w:firstLine="567"/>
        <w:jc w:val="both"/>
        <w:rPr>
          <w:rFonts w:ascii="Times New Roman" w:hAnsi="Times New Roman" w:cs="Times New Roman"/>
          <w:sz w:val="28"/>
          <w:szCs w:val="28"/>
          <w:lang w:val="kk-KZ"/>
        </w:rPr>
      </w:pPr>
      <w:r w:rsidRPr="00C255E7">
        <w:rPr>
          <w:rFonts w:ascii="Times New Roman" w:hAnsi="Times New Roman" w:cs="Times New Roman"/>
          <w:sz w:val="28"/>
          <w:szCs w:val="28"/>
          <w:lang w:val="kk-KZ"/>
        </w:rPr>
        <w:t xml:space="preserve">Ақын өлеңінде суреттелген </w:t>
      </w:r>
      <w:r w:rsidRPr="00C255E7">
        <w:rPr>
          <w:rFonts w:ascii="Times New Roman" w:hAnsi="Times New Roman" w:cs="Times New Roman"/>
          <w:i/>
          <w:sz w:val="28"/>
          <w:szCs w:val="28"/>
          <w:lang w:val="kk-KZ"/>
        </w:rPr>
        <w:t>екінші жігіт</w:t>
      </w:r>
      <w:r w:rsidRPr="00C255E7">
        <w:rPr>
          <w:rFonts w:ascii="Times New Roman" w:hAnsi="Times New Roman" w:cs="Times New Roman"/>
          <w:sz w:val="28"/>
          <w:szCs w:val="28"/>
          <w:lang w:val="kk-KZ"/>
        </w:rPr>
        <w:t xml:space="preserve"> </w:t>
      </w:r>
      <w:r w:rsidR="00816CDB" w:rsidRPr="00C255E7">
        <w:rPr>
          <w:rFonts w:ascii="Times New Roman" w:hAnsi="Times New Roman" w:cs="Times New Roman"/>
          <w:sz w:val="28"/>
          <w:szCs w:val="28"/>
          <w:lang w:val="kk-KZ"/>
        </w:rPr>
        <w:t xml:space="preserve">надан болмаса да ақылды, ерік күші мығым, «ілмей түспейтін», алғыр, қабілетті, тегеурінді, алмас қылыштай қайратты, өжет мінезді болғандықтан ақылмен ұстауды болмысы талап етеді, оған тәрбие қонады. Серінің «баулы құстай», «бауынан босанбайды» деуін біз өзін-өзі тежеп ұстамаса қызу мінезділігі, батылдығы ақылын жеңіп кетуі мүмкін, сондықтан «нұсқау» ақыл-кеңесті талап етеді, «бабын» тапса бұдан жақсыны таппассың. Алды-артын ойлап, әр қадамын санап басады, «үшінші жігіт», әрі мұны  өзінің жақсы қасиеттерінің бірі </w:t>
      </w:r>
      <w:r w:rsidR="00816CDB" w:rsidRPr="00C255E7">
        <w:rPr>
          <w:rFonts w:ascii="Times New Roman" w:hAnsi="Times New Roman" w:cs="Times New Roman"/>
          <w:sz w:val="28"/>
          <w:szCs w:val="28"/>
          <w:lang w:val="kk-KZ"/>
        </w:rPr>
        <w:lastRenderedPageBreak/>
        <w:t>екенін білгендіктен «нағыз асыл жігітпін» деп мақтанады. Қабілеті көп нәрсеге жеткенімен әлгі есепшілдігі қадамын аштырмай «құлашын сермей» алмай жас кезін өткізіп алады. Ақын мұндай адамның бойында жақсы мен жаман мінездердің бірдей болатынын «оң мен солы» теі дей келе істеген ісін жан адамға білдірмейтінін «із түспеген», «көмескі» деп келтіреді. Қазақта, «жымысқы», «мысық жүріс» - деп қу адамдарды айтушы еді. Бар есі-дерті «сыр алд</w:t>
      </w:r>
      <w:r w:rsidR="003F6D23" w:rsidRPr="00C255E7">
        <w:rPr>
          <w:rFonts w:ascii="Times New Roman" w:hAnsi="Times New Roman" w:cs="Times New Roman"/>
          <w:sz w:val="28"/>
          <w:szCs w:val="28"/>
          <w:lang w:val="kk-KZ"/>
        </w:rPr>
        <w:t>ы</w:t>
      </w:r>
      <w:r w:rsidR="00816CDB" w:rsidRPr="00C255E7">
        <w:rPr>
          <w:rFonts w:ascii="Times New Roman" w:hAnsi="Times New Roman" w:cs="Times New Roman"/>
          <w:sz w:val="28"/>
          <w:szCs w:val="28"/>
          <w:lang w:val="kk-KZ"/>
        </w:rPr>
        <w:t xml:space="preserve">рмай» ебін тауып тындыру болғандықтан білімі мен басқа да  қабілеттерін, мүмкіндіктерін пайдалануға шарасы жетпей қалатын секілді.  Сондықтан, Ақан сері мұндай жігіттерді білімі «зайығы кеткен» (зая кеткен) дейді. </w:t>
      </w:r>
    </w:p>
    <w:p w14:paraId="3EEB740E" w14:textId="75019BDC" w:rsidR="00C255E7" w:rsidRDefault="00C255E7" w:rsidP="00C255E7">
      <w:pPr>
        <w:pStyle w:val="a6"/>
        <w:tabs>
          <w:tab w:val="left" w:pos="284"/>
        </w:tabs>
        <w:spacing w:after="0" w:line="240" w:lineRule="auto"/>
        <w:ind w:left="0" w:firstLine="567"/>
        <w:jc w:val="both"/>
        <w:rPr>
          <w:rFonts w:ascii="Times New Roman" w:hAnsi="Times New Roman" w:cs="Times New Roman"/>
          <w:color w:val="FF0000"/>
          <w:sz w:val="28"/>
          <w:szCs w:val="28"/>
          <w:lang w:val="kk-KZ"/>
        </w:rPr>
      </w:pPr>
      <w:r w:rsidRPr="00C255E7">
        <w:rPr>
          <w:rFonts w:ascii="Times New Roman" w:hAnsi="Times New Roman" w:cs="Times New Roman"/>
          <w:sz w:val="28"/>
          <w:szCs w:val="28"/>
          <w:lang w:val="kk-KZ"/>
        </w:rPr>
        <w:t xml:space="preserve">Енді ақынның суреттеуіндегі </w:t>
      </w:r>
      <w:r w:rsidRPr="005A6431">
        <w:rPr>
          <w:rFonts w:ascii="Times New Roman" w:hAnsi="Times New Roman" w:cs="Times New Roman"/>
          <w:i/>
          <w:sz w:val="28"/>
          <w:szCs w:val="28"/>
          <w:lang w:val="kk-KZ"/>
        </w:rPr>
        <w:t>үшінші жігіттің</w:t>
      </w:r>
      <w:r w:rsidR="00D651F7">
        <w:rPr>
          <w:rFonts w:ascii="Times New Roman" w:hAnsi="Times New Roman" w:cs="Times New Roman"/>
          <w:sz w:val="28"/>
          <w:szCs w:val="28"/>
          <w:lang w:val="kk-KZ"/>
        </w:rPr>
        <w:t xml:space="preserve"> қаси</w:t>
      </w:r>
      <w:r w:rsidRPr="00C255E7">
        <w:rPr>
          <w:rFonts w:ascii="Times New Roman" w:hAnsi="Times New Roman" w:cs="Times New Roman"/>
          <w:sz w:val="28"/>
          <w:szCs w:val="28"/>
          <w:lang w:val="kk-KZ"/>
        </w:rPr>
        <w:t xml:space="preserve">еттеріне тоқталар болсақ, </w:t>
      </w:r>
      <w:r w:rsidR="00816CDB" w:rsidRPr="00C255E7">
        <w:rPr>
          <w:rFonts w:ascii="Times New Roman" w:hAnsi="Times New Roman" w:cs="Times New Roman"/>
          <w:color w:val="000000" w:themeColor="text1"/>
          <w:sz w:val="28"/>
          <w:szCs w:val="28"/>
          <w:lang w:val="kk-KZ"/>
        </w:rPr>
        <w:t>«кеудесін көтеретін» мақтаншақ, өзі қорқақ өйткені «нағыз асыл жігітпін» - деп мақтанумен бірге дұшпанға кезігіп қалам ба» - деп тартыншақтайды. Мұндай жігіттің істеген істері ар-ұятқа тура келмейтін болғандықтан жасырын, оны елге жария істеуге қорқады, ісінің қате екендігін біле тұрсадағы одан бас тартпайтындықтан</w:t>
      </w:r>
      <w:r w:rsidR="00713509">
        <w:rPr>
          <w:rFonts w:ascii="Times New Roman" w:hAnsi="Times New Roman" w:cs="Times New Roman"/>
          <w:color w:val="000000" w:themeColor="text1"/>
          <w:sz w:val="28"/>
          <w:szCs w:val="28"/>
          <w:lang w:val="kk-KZ"/>
        </w:rPr>
        <w:t>,</w:t>
      </w:r>
      <w:r w:rsidR="00816CDB" w:rsidRPr="00C255E7">
        <w:rPr>
          <w:rFonts w:ascii="Times New Roman" w:hAnsi="Times New Roman" w:cs="Times New Roman"/>
          <w:color w:val="000000" w:themeColor="text1"/>
          <w:sz w:val="28"/>
          <w:szCs w:val="28"/>
          <w:lang w:val="kk-KZ"/>
        </w:rPr>
        <w:t xml:space="preserve"> </w:t>
      </w:r>
      <w:r w:rsidR="00713509">
        <w:rPr>
          <w:rFonts w:ascii="Times New Roman" w:hAnsi="Times New Roman" w:cs="Times New Roman"/>
          <w:color w:val="000000" w:themeColor="text1"/>
          <w:sz w:val="28"/>
          <w:szCs w:val="28"/>
          <w:lang w:val="kk-KZ"/>
        </w:rPr>
        <w:t xml:space="preserve">бір жігітке жетер білімі бола тұра, </w:t>
      </w:r>
      <w:r w:rsidR="00BA1C92">
        <w:rPr>
          <w:rFonts w:ascii="Times New Roman" w:hAnsi="Times New Roman" w:cs="Times New Roman"/>
          <w:color w:val="000000" w:themeColor="text1"/>
          <w:sz w:val="28"/>
          <w:szCs w:val="28"/>
          <w:lang w:val="kk-KZ"/>
        </w:rPr>
        <w:t xml:space="preserve">оны пайдаланбай зая кетіргендіктен мұндай мінезді қазақтың «залым» дейтінін суреттеп береді.  </w:t>
      </w:r>
    </w:p>
    <w:p w14:paraId="69D02190" w14:textId="77777777" w:rsidR="006C2A11" w:rsidRPr="005A6431" w:rsidRDefault="0093123E" w:rsidP="005A6431">
      <w:pPr>
        <w:pStyle w:val="a6"/>
        <w:tabs>
          <w:tab w:val="left" w:pos="284"/>
        </w:tabs>
        <w:spacing w:after="0" w:line="240" w:lineRule="auto"/>
        <w:ind w:left="0" w:firstLine="567"/>
        <w:jc w:val="both"/>
        <w:rPr>
          <w:rFonts w:ascii="Times New Roman" w:hAnsi="Times New Roman" w:cs="Times New Roman"/>
          <w:sz w:val="28"/>
          <w:szCs w:val="28"/>
          <w:lang w:val="kk-KZ"/>
        </w:rPr>
      </w:pPr>
      <w:r w:rsidRPr="005A6431">
        <w:rPr>
          <w:rFonts w:ascii="Times New Roman" w:hAnsi="Times New Roman" w:cs="Times New Roman"/>
          <w:i/>
          <w:sz w:val="28"/>
          <w:szCs w:val="28"/>
          <w:lang w:val="kk-KZ"/>
        </w:rPr>
        <w:t>Төртінші жігіт</w:t>
      </w:r>
      <w:r w:rsidRPr="0093123E">
        <w:rPr>
          <w:rFonts w:ascii="Times New Roman" w:hAnsi="Times New Roman" w:cs="Times New Roman"/>
          <w:sz w:val="28"/>
          <w:szCs w:val="28"/>
          <w:lang w:val="kk-KZ"/>
        </w:rPr>
        <w:t xml:space="preserve"> </w:t>
      </w:r>
      <w:r w:rsidR="005A6431">
        <w:rPr>
          <w:rFonts w:ascii="Times New Roman" w:hAnsi="Times New Roman" w:cs="Times New Roman"/>
          <w:sz w:val="28"/>
          <w:szCs w:val="28"/>
          <w:lang w:val="kk-KZ"/>
        </w:rPr>
        <w:t>– ө</w:t>
      </w:r>
      <w:r w:rsidR="00816CDB" w:rsidRPr="0093123E">
        <w:rPr>
          <w:rFonts w:ascii="Times New Roman" w:hAnsi="Times New Roman" w:cs="Times New Roman"/>
          <w:color w:val="000000" w:themeColor="text1"/>
          <w:sz w:val="28"/>
          <w:szCs w:val="28"/>
          <w:lang w:val="kk-KZ"/>
        </w:rPr>
        <w:t xml:space="preserve">зі ажарлы, </w:t>
      </w:r>
      <w:r w:rsidR="00D867CB" w:rsidRPr="0093123E">
        <w:rPr>
          <w:rFonts w:ascii="Times New Roman" w:hAnsi="Times New Roman" w:cs="Times New Roman"/>
          <w:color w:val="000000" w:themeColor="text1"/>
          <w:sz w:val="28"/>
          <w:szCs w:val="28"/>
          <w:lang w:val="kk-KZ"/>
        </w:rPr>
        <w:t xml:space="preserve">өңі тәуір, </w:t>
      </w:r>
      <w:r w:rsidR="00816CDB" w:rsidRPr="0093123E">
        <w:rPr>
          <w:rFonts w:ascii="Times New Roman" w:hAnsi="Times New Roman" w:cs="Times New Roman"/>
          <w:color w:val="000000" w:themeColor="text1"/>
          <w:sz w:val="28"/>
          <w:szCs w:val="28"/>
          <w:lang w:val="kk-KZ"/>
        </w:rPr>
        <w:t>мінезі ауыр</w:t>
      </w:r>
      <w:r w:rsidR="00D867CB" w:rsidRPr="0093123E">
        <w:rPr>
          <w:rFonts w:ascii="Times New Roman" w:hAnsi="Times New Roman" w:cs="Times New Roman"/>
          <w:color w:val="000000" w:themeColor="text1"/>
          <w:sz w:val="28"/>
          <w:szCs w:val="28"/>
          <w:lang w:val="kk-KZ"/>
        </w:rPr>
        <w:t>лау</w:t>
      </w:r>
      <w:r w:rsidR="00816CDB" w:rsidRPr="0093123E">
        <w:rPr>
          <w:rFonts w:ascii="Times New Roman" w:hAnsi="Times New Roman" w:cs="Times New Roman"/>
          <w:color w:val="000000" w:themeColor="text1"/>
          <w:sz w:val="28"/>
          <w:szCs w:val="28"/>
          <w:lang w:val="kk-KZ"/>
        </w:rPr>
        <w:t>, қажымайтын еңбекқор. Қазақта салмақты, бір тоға «жер қозғалса, мен қозғалман» деп те сипаттайды. Олар, көбінесе, қара күш иелері. Бірақ, бойындағы осы қасиеттерін дұрыс пайдалана алмауы себепті өз басына пайдасы жоқ, көп нәрседен құр қалатындығын «аманатын да ала-алмайды» дей келе мұны ақын «асыл зат» дегеніне қарағанда нашар, жаман емес, «қырсыз». Оның жан дұниесі таза, озбырлығы жоқ. Сол себепті озып кетпейді, артта қалмайды «орташа» жағдайда ғана болуы мүмкін.  Бірақ, ешкімге зияны жоқ, аса бір пайдасы да жоқ. Осының барлығын ақын «мінезі ауыр», «өңі тәуір», «қажымас... аттай берік» деп сипаттайды</w:t>
      </w:r>
      <w:r w:rsidR="00816CDB" w:rsidRPr="0093123E">
        <w:rPr>
          <w:rFonts w:ascii="Times New Roman" w:hAnsi="Times New Roman" w:cs="Times New Roman"/>
          <w:i/>
          <w:color w:val="000000" w:themeColor="text1"/>
          <w:sz w:val="28"/>
          <w:szCs w:val="28"/>
          <w:lang w:val="kk-KZ"/>
        </w:rPr>
        <w:t xml:space="preserve">. </w:t>
      </w:r>
    </w:p>
    <w:p w14:paraId="70A48167" w14:textId="77777777" w:rsidR="00150B80" w:rsidRPr="00E12E4A" w:rsidRDefault="006C2A11" w:rsidP="005A6431">
      <w:pPr>
        <w:shd w:val="clear" w:color="auto" w:fill="FFFFFF"/>
        <w:ind w:firstLine="567"/>
        <w:jc w:val="both"/>
        <w:rPr>
          <w:color w:val="000000" w:themeColor="text1"/>
          <w:sz w:val="28"/>
          <w:szCs w:val="28"/>
          <w:lang w:val="kk-KZ"/>
        </w:rPr>
      </w:pPr>
      <w:r w:rsidRPr="005A6431">
        <w:rPr>
          <w:i/>
          <w:sz w:val="28"/>
          <w:szCs w:val="28"/>
          <w:lang w:val="kk-KZ"/>
        </w:rPr>
        <w:t xml:space="preserve">Бесінші </w:t>
      </w:r>
      <w:r w:rsidR="005A6431" w:rsidRPr="005A6431">
        <w:rPr>
          <w:i/>
          <w:sz w:val="28"/>
          <w:szCs w:val="28"/>
          <w:lang w:val="kk-KZ"/>
        </w:rPr>
        <w:t>жігіт</w:t>
      </w:r>
      <w:r w:rsidR="005A6431" w:rsidRPr="005A6431">
        <w:rPr>
          <w:sz w:val="28"/>
          <w:szCs w:val="28"/>
          <w:lang w:val="kk-KZ"/>
        </w:rPr>
        <w:t xml:space="preserve"> – </w:t>
      </w:r>
      <w:r w:rsidR="00816CDB" w:rsidRPr="00E12E4A">
        <w:rPr>
          <w:color w:val="000000" w:themeColor="text1"/>
          <w:sz w:val="28"/>
          <w:szCs w:val="28"/>
          <w:lang w:val="kk-KZ"/>
        </w:rPr>
        <w:t xml:space="preserve">әр нәрсені жан-жақты пайымдай алады, терең ойлы, сыр бермей – жақсылығын, жамандығын жасыра алады. Тілі майда ақыл айтқыш, көлгірсіп ақ көңіл болып көрінгенімен «білдірмей бітеу сояды», біреудің қолымен «от көсейтін айлакер», өз бас пайдасы үшін еш нәрседен тайынбайды. Алды-артын түгел болжайды, майдалап отырып, алдап соққанын басқалар аңғармай қалады, «жыланның аяғын көрген қу». Бірді-бірге соғып, ортасынан пайда табад. Біреуді, екінші біреуге айдап салып, өзі шеттеп қызығын тамашалайтын арсыз «қылығымды ел біліп қалды-ау» деп қаймықпайды. Мұндайларға амалы болмаған соң басын шайқап қала береді. </w:t>
      </w:r>
      <w:r w:rsidR="003F6D23" w:rsidRPr="00E12E4A">
        <w:rPr>
          <w:color w:val="000000" w:themeColor="text1"/>
          <w:sz w:val="28"/>
          <w:szCs w:val="28"/>
          <w:lang w:val="kk-KZ"/>
        </w:rPr>
        <w:t xml:space="preserve"> </w:t>
      </w:r>
    </w:p>
    <w:p w14:paraId="7205426D" w14:textId="77777777" w:rsidR="00150B80" w:rsidRPr="00E12E4A" w:rsidRDefault="00816CDB" w:rsidP="00150B80">
      <w:pPr>
        <w:shd w:val="clear" w:color="auto" w:fill="FFFFFF"/>
        <w:ind w:firstLine="567"/>
        <w:jc w:val="both"/>
        <w:rPr>
          <w:color w:val="000000" w:themeColor="text1"/>
          <w:sz w:val="28"/>
          <w:szCs w:val="28"/>
          <w:lang w:val="kk-KZ"/>
        </w:rPr>
      </w:pPr>
      <w:r w:rsidRPr="00E12E4A">
        <w:rPr>
          <w:i/>
          <w:color w:val="000000" w:themeColor="text1"/>
          <w:sz w:val="28"/>
          <w:szCs w:val="28"/>
          <w:lang w:val="kk-KZ"/>
        </w:rPr>
        <w:t>Алтыншы жігіт</w:t>
      </w:r>
      <w:r w:rsidRPr="00E12E4A">
        <w:rPr>
          <w:color w:val="000000" w:themeColor="text1"/>
          <w:sz w:val="28"/>
          <w:szCs w:val="28"/>
          <w:lang w:val="kk-KZ"/>
        </w:rPr>
        <w:t xml:space="preserve"> – бір зиян шегіп қалмайын деп ойламайды, өз бас пайдасы үшін көп қаймықпайтын «алқымдаған» арсыздықпен, әділетсіздікті жаны жек көреді. Осындай іс-әрекетті көргенде қарсы тұрамын деп кейде өзі қорлық көріп те қалады. Ашық, аңқылдағын ақ көңіл «ашық ауыз» бірақ, алды-артын болжауға эмоциясының қуаты мұрша бермейді, түбінде әлгі ілтипат «қылып жүрген» арсыздардан зиян тартып қалатын аңғал.  Өлер жерін білмейтін, тайманып тартынбайтын, іс-әркеті ақылынан алда тұрады </w:t>
      </w:r>
      <w:r w:rsidRPr="00E12E4A">
        <w:rPr>
          <w:color w:val="000000" w:themeColor="text1"/>
          <w:sz w:val="28"/>
          <w:szCs w:val="28"/>
          <w:lang w:val="kk-KZ"/>
        </w:rPr>
        <w:lastRenderedPageBreak/>
        <w:t>басқаша айтқанда сезімнің жетегінде кетеді. Ақан сері мұны «қарқылдаған», «ақ жарқын», «ашық мінез», «дұшпанынан тарынбағын» - деп сипаттайды. Қазақ мұны «аңғал» дейді.</w:t>
      </w:r>
      <w:r w:rsidR="003F6D23" w:rsidRPr="00E12E4A">
        <w:rPr>
          <w:color w:val="000000" w:themeColor="text1"/>
          <w:sz w:val="28"/>
          <w:szCs w:val="28"/>
          <w:lang w:val="kk-KZ"/>
        </w:rPr>
        <w:t xml:space="preserve"> </w:t>
      </w:r>
    </w:p>
    <w:p w14:paraId="4ED25319" w14:textId="77777777" w:rsidR="00684123" w:rsidRPr="00E12E4A" w:rsidRDefault="00816CDB" w:rsidP="00150B80">
      <w:pPr>
        <w:shd w:val="clear" w:color="auto" w:fill="FFFFFF"/>
        <w:ind w:firstLine="567"/>
        <w:jc w:val="both"/>
        <w:rPr>
          <w:color w:val="000000" w:themeColor="text1"/>
          <w:sz w:val="28"/>
          <w:szCs w:val="28"/>
          <w:lang w:val="kk-KZ"/>
        </w:rPr>
      </w:pPr>
      <w:r w:rsidRPr="00E12E4A">
        <w:rPr>
          <w:i/>
          <w:color w:val="000000" w:themeColor="text1"/>
          <w:sz w:val="28"/>
          <w:szCs w:val="28"/>
          <w:lang w:val="kk-KZ"/>
        </w:rPr>
        <w:t>Жетінші жігіт</w:t>
      </w:r>
      <w:r w:rsidRPr="00E12E4A">
        <w:rPr>
          <w:color w:val="000000" w:themeColor="text1"/>
          <w:sz w:val="28"/>
          <w:szCs w:val="28"/>
          <w:lang w:val="kk-KZ"/>
        </w:rPr>
        <w:t xml:space="preserve"> – сөзінің байлауы жоқ, «желдей ескен» шынынан өтірігі көп. Салдырлап көп сөйлеген «аузын ашса көмекейі көрінген» байқамай бәрін айтып салып, «сыр алдырып қоятын, өзі «ұшпа бұлт» секілді тұрақсыз, дүниенің сырын болжай алмайтын ойсыз, жеңілтек. Олар, көбінесе, алды-артын ойламай, болжамай, байқамай сөйлейді. Қазақ мұны «ойламай сөйлеген, ауырмай өледі» - дейді. Осы көп сөзділігінен зиянды да көп көретін «басқа бәле тілден» - дегеннің дәл өзі осы жігіт. Мұны қазақ ұшқалақ, жеңілтек, аузы жеңіл, тілінде «сүйек жоқ» -  дейді. Жалпы мұндай жігітті жеңілтек десе болғандай.</w:t>
      </w:r>
      <w:r w:rsidR="003F6D23" w:rsidRPr="00E12E4A">
        <w:rPr>
          <w:color w:val="000000" w:themeColor="text1"/>
          <w:sz w:val="28"/>
          <w:szCs w:val="28"/>
          <w:lang w:val="kk-KZ"/>
        </w:rPr>
        <w:t xml:space="preserve"> </w:t>
      </w:r>
    </w:p>
    <w:p w14:paraId="75CAB787" w14:textId="77777777" w:rsidR="001A065A" w:rsidRPr="00E12E4A" w:rsidRDefault="00816CDB" w:rsidP="00150B80">
      <w:pPr>
        <w:shd w:val="clear" w:color="auto" w:fill="FFFFFF"/>
        <w:ind w:firstLine="567"/>
        <w:jc w:val="both"/>
        <w:rPr>
          <w:color w:val="000000" w:themeColor="text1"/>
          <w:sz w:val="28"/>
          <w:szCs w:val="28"/>
          <w:lang w:val="kk-KZ"/>
        </w:rPr>
      </w:pPr>
      <w:r w:rsidRPr="00E12E4A">
        <w:rPr>
          <w:i/>
          <w:color w:val="000000" w:themeColor="text1"/>
          <w:sz w:val="28"/>
          <w:szCs w:val="28"/>
          <w:lang w:val="kk-KZ"/>
        </w:rPr>
        <w:t>Сегізінші жігіт</w:t>
      </w:r>
      <w:r w:rsidRPr="00E12E4A">
        <w:rPr>
          <w:color w:val="000000" w:themeColor="text1"/>
          <w:sz w:val="28"/>
          <w:szCs w:val="28"/>
          <w:lang w:val="kk-KZ"/>
        </w:rPr>
        <w:t xml:space="preserve"> – қысқаша айтқанда «сегіз қырлы, бір сырлы» сөзі нақты, көңілі жарқын, сөзіне тұрақты, жаман істен аулақ, қандай мәжілісте юолса да сөйлей алатын, әркіснің тілін табатын «парасатты» жігіттің сипаты. Беталды сөйлемейді, егер бір уәделі сөз аузынан шықса, оны орындамай қоймайтын «нық сөзді», ашық-жарқын «раушан көңіл». Істеген ісіне айтқан сөзі сәйкес, арына кір келтіретін істерден аулақ, болашағын болжап отыратын «бір сырлы». Білімдар, ақылы кең, әр нәрседен хабардар, кез келген адамның сырын тез меңгеріп алатыны себепті жіне байқағыш, пайымшылдығынанкіммен босын әңгімесі жарасатын ой өрісі кең. Ақыл парасатына мінезі сай, кез келген мәжіліске лайықты сөз айта алатын, шумақтың басында сері өзі айтқандай «сегіз қырлы, жалғыз сырлы», ақыл иесі «бекзат» десек жаңылмаспыз. </w:t>
      </w:r>
      <w:r w:rsidR="003F6D23" w:rsidRPr="00E12E4A">
        <w:rPr>
          <w:color w:val="000000" w:themeColor="text1"/>
          <w:sz w:val="28"/>
          <w:szCs w:val="28"/>
          <w:lang w:val="kk-KZ"/>
        </w:rPr>
        <w:t xml:space="preserve">  </w:t>
      </w:r>
    </w:p>
    <w:p w14:paraId="7CEFA0E3" w14:textId="77777777" w:rsidR="00D363A2" w:rsidRPr="00E02B99" w:rsidRDefault="00816CDB" w:rsidP="005A6431">
      <w:pPr>
        <w:shd w:val="clear" w:color="auto" w:fill="FFFFFF"/>
        <w:ind w:firstLine="567"/>
        <w:jc w:val="both"/>
        <w:rPr>
          <w:color w:val="FF0000"/>
          <w:sz w:val="28"/>
          <w:szCs w:val="28"/>
          <w:lang w:val="kk-KZ"/>
        </w:rPr>
      </w:pPr>
      <w:r w:rsidRPr="00E12E4A">
        <w:rPr>
          <w:i/>
          <w:color w:val="000000" w:themeColor="text1"/>
          <w:sz w:val="28"/>
          <w:szCs w:val="28"/>
          <w:lang w:val="kk-KZ"/>
        </w:rPr>
        <w:t>Тоғызыншы жігіт</w:t>
      </w:r>
      <w:r w:rsidRPr="00E12E4A">
        <w:rPr>
          <w:color w:val="000000" w:themeColor="text1"/>
          <w:sz w:val="28"/>
          <w:szCs w:val="28"/>
          <w:lang w:val="kk-KZ"/>
        </w:rPr>
        <w:t xml:space="preserve"> – «жел шықпай қозғалмайды», елден озбайды, артта қалмайды, сырын ашпайтын «қоңыр бөрік», өз сырын шетке білдірмейді, бірақ кісіден алып, өзі бермесе, біреуден қулығын асырса, алдап, пайда тапса, мұны ақылдың белгісі деп санайды.  Мұндай мінезді жігітті «өзімшіл» деуге болады. Өмір ағымынан артта қалмайды, алдыға озбайды, қабілеті, талабы ерекшеленбейді орташа ғана, сондықтан ақыл-ой да оташа «қоңыр бөрік». Ақылдың белгісі айлакерлік деп санайтын мұндай жігіт «ірі кесек» істерге бара алмайтын «тасаң», тасқақтап алдыға оза алмайды. Мұны ақын </w:t>
      </w:r>
      <w:r w:rsidR="005A6431">
        <w:rPr>
          <w:color w:val="000000" w:themeColor="text1"/>
          <w:sz w:val="28"/>
          <w:szCs w:val="28"/>
          <w:lang w:val="kk-KZ"/>
        </w:rPr>
        <w:t xml:space="preserve">шенеп </w:t>
      </w:r>
      <w:r w:rsidRPr="002C226F">
        <w:rPr>
          <w:color w:val="000000" w:themeColor="text1"/>
          <w:sz w:val="28"/>
          <w:szCs w:val="28"/>
          <w:lang w:val="kk-KZ"/>
        </w:rPr>
        <w:t>«базар</w:t>
      </w:r>
      <w:r w:rsidR="005A6431" w:rsidRPr="002C226F">
        <w:rPr>
          <w:color w:val="000000" w:themeColor="text1"/>
          <w:sz w:val="28"/>
          <w:szCs w:val="28"/>
          <w:lang w:val="kk-KZ"/>
        </w:rPr>
        <w:t xml:space="preserve">да бағасы бар қырық теңгелік» </w:t>
      </w:r>
      <w:r w:rsidR="005A6431" w:rsidRPr="00807D0F">
        <w:rPr>
          <w:sz w:val="28"/>
          <w:szCs w:val="28"/>
          <w:lang w:val="kk-KZ"/>
        </w:rPr>
        <w:t xml:space="preserve">дейді. </w:t>
      </w:r>
    </w:p>
    <w:p w14:paraId="0FFC2592" w14:textId="77777777" w:rsidR="00D363A2" w:rsidRPr="00807D0F" w:rsidRDefault="00807D0F" w:rsidP="00807D0F">
      <w:pPr>
        <w:shd w:val="clear" w:color="auto" w:fill="FFFFFF"/>
        <w:ind w:firstLine="567"/>
        <w:jc w:val="both"/>
        <w:rPr>
          <w:i/>
          <w:color w:val="FF0000"/>
          <w:sz w:val="28"/>
          <w:szCs w:val="28"/>
          <w:lang w:val="kk-KZ"/>
        </w:rPr>
      </w:pPr>
      <w:r w:rsidRPr="00807D0F">
        <w:rPr>
          <w:i/>
          <w:sz w:val="28"/>
          <w:szCs w:val="28"/>
          <w:lang w:val="kk-KZ"/>
        </w:rPr>
        <w:t>Ақынның оныншы жігітке берген бағасы –</w:t>
      </w:r>
      <w:r>
        <w:rPr>
          <w:i/>
          <w:sz w:val="28"/>
          <w:szCs w:val="28"/>
          <w:lang w:val="kk-KZ"/>
        </w:rPr>
        <w:t xml:space="preserve"> </w:t>
      </w:r>
      <w:r w:rsidR="00816CDB" w:rsidRPr="00E12E4A">
        <w:rPr>
          <w:color w:val="000000" w:themeColor="text1"/>
          <w:sz w:val="28"/>
          <w:szCs w:val="28"/>
          <w:lang w:val="kk-KZ"/>
        </w:rPr>
        <w:t xml:space="preserve">бұл жерде «қатын жанды» деп бір жақтан, тартыншақ, жасқаншақ, ұялшақ, жасық кейбір мінездері әйелдерге ұқсас (сол кездегі әйелдер) осындай бір жігіттің мінезін бейнелесе, екіншіден «киелі қатынынан артылғанын» - деп тікелей нақты өмір көрінісін сипаттап отыр. Ондай жігіт өз бетімен бір істің басын қайыра алмайтын, ырықсыз, кім біледі ол жанын аяйтын қу не болмаса жалқау, қор ынжық шығар. Әрине, Ақан сері өмір сүрген дәуірдегі еркекті де, әйелді де бүгінгілермен салыстыруға болмайды. Қазіргі әйелдер өмірге бейімделгіш, еркектерден кем түспейді. Сондықтан, бұл жердегі ақын сөзін ой елегінен өткізе отырып қабылдаған жөн. Ақын «әйелдің қолтығына кіріп алып, не айтса соның бәрін мақұлдады» дейді.  </w:t>
      </w:r>
    </w:p>
    <w:p w14:paraId="573A0451" w14:textId="77777777" w:rsidR="00C14A4B" w:rsidRPr="004D0A72" w:rsidRDefault="00816CDB" w:rsidP="004D0A72">
      <w:pPr>
        <w:shd w:val="clear" w:color="auto" w:fill="FFFFFF"/>
        <w:ind w:firstLine="567"/>
        <w:jc w:val="both"/>
        <w:rPr>
          <w:rFonts w:ascii="Arial" w:hAnsi="Arial" w:cs="Arial"/>
          <w:color w:val="FF0000"/>
          <w:sz w:val="29"/>
          <w:szCs w:val="29"/>
          <w:lang w:val="kk-KZ"/>
        </w:rPr>
      </w:pPr>
      <w:r w:rsidRPr="002C226F">
        <w:rPr>
          <w:i/>
          <w:color w:val="000000" w:themeColor="text1"/>
          <w:sz w:val="28"/>
          <w:szCs w:val="28"/>
          <w:lang w:val="kk-KZ"/>
        </w:rPr>
        <w:lastRenderedPageBreak/>
        <w:t>Он бірінші жігіт</w:t>
      </w:r>
      <w:r w:rsidRPr="002C226F">
        <w:rPr>
          <w:color w:val="000000" w:themeColor="text1"/>
          <w:sz w:val="28"/>
          <w:szCs w:val="28"/>
          <w:lang w:val="kk-KZ"/>
        </w:rPr>
        <w:t xml:space="preserve"> – мұндай жігітті қазақта «суайт» дейді. Қолынан түк келмесе де адамдарға </w:t>
      </w:r>
      <w:r w:rsidRPr="00E12E4A">
        <w:rPr>
          <w:color w:val="000000" w:themeColor="text1"/>
          <w:sz w:val="28"/>
          <w:szCs w:val="28"/>
          <w:lang w:val="kk-KZ"/>
        </w:rPr>
        <w:t xml:space="preserve">«үйтіп берем, бүйтіп берем» деп, жақсы көрінгісі келеді. Олар өздерін бәрін білетін, бәрі қолынан келетін адам етіп көрсеткілері келеді. Жалпы, олар көбінесе, қабілетті, пысық кейде көңілшектігінен «ауызбен көп адамды ол байытар» және жақсы жаманды ажырата алады. Дегенмен, оның «бірді-бірге құйылыстырған» өтірігін қазақта «өтірікиің өзіне сенбе қисынына сен» десе ақын мұны </w:t>
      </w:r>
      <w:r w:rsidRPr="002C226F">
        <w:rPr>
          <w:color w:val="000000" w:themeColor="text1"/>
          <w:sz w:val="28"/>
          <w:szCs w:val="28"/>
          <w:lang w:val="kk-KZ"/>
        </w:rPr>
        <w:t>«кішкене торсығына сөз құйып ап, апарып әр ауылға барып шайқар» деп бейнелейді. Өле</w:t>
      </w:r>
      <w:r w:rsidR="00807D0F" w:rsidRPr="002C226F">
        <w:rPr>
          <w:color w:val="000000" w:themeColor="text1"/>
          <w:sz w:val="28"/>
          <w:szCs w:val="28"/>
          <w:lang w:val="kk-KZ"/>
        </w:rPr>
        <w:t>ң</w:t>
      </w:r>
      <w:r w:rsidRPr="002C226F">
        <w:rPr>
          <w:color w:val="000000" w:themeColor="text1"/>
          <w:sz w:val="28"/>
          <w:szCs w:val="28"/>
          <w:lang w:val="kk-KZ"/>
        </w:rPr>
        <w:t>інің мазмұнына қарап отырып, мұны «өтірікші» жігіт деуге болады</w:t>
      </w:r>
      <w:r w:rsidRPr="00E12E4A">
        <w:rPr>
          <w:color w:val="000000" w:themeColor="text1"/>
          <w:sz w:val="28"/>
          <w:szCs w:val="28"/>
          <w:lang w:val="kk-KZ"/>
        </w:rPr>
        <w:t>. Ақан сері өзі де осындай жігіттерді «өтірікші» деп атапты. Оны сөз қуған, сөз жинаған, бірді-бірге соғады</w:t>
      </w:r>
      <w:r w:rsidR="00807D0F">
        <w:rPr>
          <w:color w:val="000000" w:themeColor="text1"/>
          <w:sz w:val="28"/>
          <w:szCs w:val="28"/>
          <w:lang w:val="kk-KZ"/>
        </w:rPr>
        <w:t xml:space="preserve">, қате сөзді түсінгенімен, оған байыптап мән бермейтін жігіт дейді. </w:t>
      </w:r>
    </w:p>
    <w:p w14:paraId="67C46CB1" w14:textId="77777777" w:rsidR="004D0A72" w:rsidRDefault="00816CDB" w:rsidP="00D51B5A">
      <w:pPr>
        <w:shd w:val="clear" w:color="auto" w:fill="FFFFFF"/>
        <w:ind w:firstLine="567"/>
        <w:jc w:val="both"/>
        <w:rPr>
          <w:color w:val="000000" w:themeColor="text1"/>
          <w:sz w:val="28"/>
          <w:szCs w:val="28"/>
          <w:lang w:val="kk-KZ"/>
        </w:rPr>
      </w:pPr>
      <w:r w:rsidRPr="00E12E4A">
        <w:rPr>
          <w:i/>
          <w:color w:val="000000" w:themeColor="text1"/>
          <w:sz w:val="28"/>
          <w:szCs w:val="28"/>
          <w:lang w:val="kk-KZ"/>
        </w:rPr>
        <w:t>Он екінші жігіт</w:t>
      </w:r>
      <w:r w:rsidRPr="00E12E4A">
        <w:rPr>
          <w:color w:val="000000" w:themeColor="text1"/>
          <w:sz w:val="28"/>
          <w:szCs w:val="28"/>
          <w:lang w:val="kk-KZ"/>
        </w:rPr>
        <w:t xml:space="preserve"> – сері «кербез сал» дей келе, оның адамгершілігі мол қасиетін «бойына адамдықты жиып алды» деп сері, сал үлкен өнер иелері, ел ішінде қадірлі болуы, себепті мінезінде «тәкаппарлық» болатындығын белгілейді. Олардың басқа ақын, жыраулардан ерекшелігі көркемдікке ынтықтығы, киімі, ат-тұрманы, жүріс-тұрысы, бет әлпетін өнеріне сай сұлулап ұстайды.  Екінші бір ерекшелігі өздерін елден ерекше ұстап, жан дүниесіне ешкімді жақын тартып ендірмейді, өз сыры өзінде, ақыл-кеңес тыңдауға селқос келетіндігін сері» «көзіне кеңес айтар ілмес жанды» дейді. Сері бұл жерде әлгі кербездердің ойлағаны тек қана өз басы екенін сынайды. Бұлардың ақынның </w:t>
      </w:r>
      <w:r w:rsidRPr="002C226F">
        <w:rPr>
          <w:color w:val="000000" w:themeColor="text1"/>
          <w:sz w:val="28"/>
          <w:szCs w:val="28"/>
          <w:lang w:val="kk-KZ"/>
        </w:rPr>
        <w:t xml:space="preserve">кербез адамдарға берген мінездемесін көрсеміз. Осы өлең шумағының соңында  сері «Майданда кейбір жігіт жалғыз тұрар, ойға алмай санамастан дүние малды» - </w:t>
      </w:r>
      <w:r w:rsidRPr="00E12E4A">
        <w:rPr>
          <w:color w:val="000000" w:themeColor="text1"/>
          <w:sz w:val="28"/>
          <w:szCs w:val="28"/>
          <w:lang w:val="kk-KZ"/>
        </w:rPr>
        <w:t xml:space="preserve">деп біздің пайымдауымызша «ер жігітке» берген мінездемесі.  Өлең шумағында айтылғандай мұндай жігіттердің ақылы мен мінезі сай, сөзі мен ісі бір, кесек мінезді, нағыз азамат. </w:t>
      </w:r>
      <w:r w:rsidR="003F6D23" w:rsidRPr="00E12E4A">
        <w:rPr>
          <w:color w:val="000000" w:themeColor="text1"/>
          <w:sz w:val="28"/>
          <w:szCs w:val="28"/>
          <w:lang w:val="kk-KZ"/>
        </w:rPr>
        <w:t xml:space="preserve"> </w:t>
      </w:r>
    </w:p>
    <w:p w14:paraId="758AB743" w14:textId="4E9C20BA" w:rsidR="00816CDB" w:rsidRPr="00D51B5A" w:rsidRDefault="00816CDB" w:rsidP="00D51B5A">
      <w:pPr>
        <w:shd w:val="clear" w:color="auto" w:fill="FFFFFF"/>
        <w:ind w:firstLine="567"/>
        <w:jc w:val="both"/>
        <w:rPr>
          <w:color w:val="000000" w:themeColor="text1"/>
          <w:sz w:val="28"/>
          <w:szCs w:val="28"/>
          <w:lang w:val="kk-KZ"/>
        </w:rPr>
      </w:pPr>
      <w:r w:rsidRPr="00E12E4A">
        <w:rPr>
          <w:i/>
          <w:color w:val="000000" w:themeColor="text1"/>
          <w:sz w:val="28"/>
          <w:szCs w:val="28"/>
          <w:lang w:val="kk-KZ"/>
        </w:rPr>
        <w:t>Он үшінші жігіт</w:t>
      </w:r>
      <w:r w:rsidRPr="00E12E4A">
        <w:rPr>
          <w:color w:val="000000" w:themeColor="text1"/>
          <w:sz w:val="28"/>
          <w:szCs w:val="28"/>
          <w:lang w:val="kk-KZ"/>
        </w:rPr>
        <w:t xml:space="preserve"> – Ақан сері пайымында жай «май семіз» емес күшіне семірген, қара күш иесі. Мұндайлар жалықпайтын, еңбекқор, «жігіттік пен» ісі жоқ. Біртоға, ақын сөзі айтқандай «сабаз» көбінесе мұндайлардың қулық-сұмдығы жоқ, арамдықтан аулақ. Не істесе де көрінеу іс істейді адал, бірақ жауықса аямайды. Бір беткейлігі де жоқ емес, ақын мұны «базары жігіттіктің ойында жоқ» деп сипаттайды. Серінің «жігіттіктің қызығы» дегенін тек ойын-сауыққа қатысты деп сыңар жақты ойлау қате. Ақын бұл жерде өнер, білімді меңгеру жігіттіктің бір сипаты екеніне жаңсап отыр.</w:t>
      </w:r>
      <w:r w:rsidR="003F6D23" w:rsidRPr="00E12E4A">
        <w:rPr>
          <w:color w:val="000000" w:themeColor="text1"/>
          <w:sz w:val="28"/>
          <w:szCs w:val="28"/>
          <w:lang w:val="kk-KZ"/>
        </w:rPr>
        <w:t xml:space="preserve"> </w:t>
      </w:r>
      <w:r w:rsidRPr="00E12E4A">
        <w:rPr>
          <w:color w:val="000000" w:themeColor="text1"/>
          <w:sz w:val="28"/>
          <w:szCs w:val="28"/>
          <w:lang w:val="kk-KZ"/>
        </w:rPr>
        <w:t>Ақын мінездемесі он үш түрлі жігіт мінезі бүгінгі күні де адамдар арасында кездеседі. Мұны педагогика мен психология пәндерінде пайдалану оларға ұлттық сипат берсе, тағы бір жақтан қазақ ақын-жыраулары мен ойшылдары сөзіндегі мінез-құлық сипаттары жастардың өзін-өзі танып білуіне ықпал етіп отырған, қазіргі күні өзін-өзі тәрбиелеу мәселесі замана талабына сай қайта келтіріліп отырғанда біздің зерттеуіміздің т</w:t>
      </w:r>
      <w:r w:rsidR="006C25D9" w:rsidRPr="00E12E4A">
        <w:rPr>
          <w:color w:val="000000" w:themeColor="text1"/>
          <w:sz w:val="28"/>
          <w:szCs w:val="28"/>
          <w:lang w:val="kk-KZ"/>
        </w:rPr>
        <w:t>игізер септігі мол [</w:t>
      </w:r>
      <w:r w:rsidR="003072DD" w:rsidRPr="00E12E4A">
        <w:rPr>
          <w:color w:val="000000" w:themeColor="text1"/>
          <w:sz w:val="28"/>
          <w:szCs w:val="28"/>
          <w:lang w:val="kk-KZ"/>
        </w:rPr>
        <w:t>120</w:t>
      </w:r>
      <w:r w:rsidR="00E107E3">
        <w:rPr>
          <w:color w:val="000000" w:themeColor="text1"/>
          <w:sz w:val="28"/>
          <w:szCs w:val="28"/>
          <w:lang w:val="kk-KZ"/>
        </w:rPr>
        <w:t>, 62 б.</w:t>
      </w:r>
      <w:r w:rsidR="006C25D9" w:rsidRPr="00E12E4A">
        <w:rPr>
          <w:color w:val="000000" w:themeColor="text1"/>
          <w:sz w:val="28"/>
          <w:szCs w:val="28"/>
          <w:lang w:val="kk-KZ"/>
        </w:rPr>
        <w:t>].</w:t>
      </w:r>
      <w:r w:rsidR="00D51B5A">
        <w:rPr>
          <w:color w:val="000000" w:themeColor="text1"/>
          <w:sz w:val="28"/>
          <w:szCs w:val="28"/>
          <w:lang w:val="kk-KZ"/>
        </w:rPr>
        <w:t xml:space="preserve"> </w:t>
      </w:r>
    </w:p>
    <w:p w14:paraId="65A573EF" w14:textId="77777777" w:rsidR="002963B6" w:rsidRPr="00E12E4A" w:rsidRDefault="002963B6" w:rsidP="002963B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Тарих сүзгiсінен өткен ұлттық болмыс пен ұлттық руханиятымызды өскелең ұрпақтың бойына сіңіру біздердің де ұлт алдындағы борышымыз. Әсіресе, </w:t>
      </w:r>
      <w:r w:rsidR="009E1CF7">
        <w:rPr>
          <w:rFonts w:ascii="Times New Roman" w:hAnsi="Times New Roman"/>
          <w:color w:val="000000" w:themeColor="text1"/>
          <w:sz w:val="28"/>
          <w:szCs w:val="28"/>
          <w:shd w:val="clear" w:color="auto" w:fill="FFFFFF"/>
          <w:lang w:val="kk-KZ"/>
        </w:rPr>
        <w:t>келешек ұрпақтың тал бойына ізгі қасиеттерді дарыту</w:t>
      </w:r>
      <w:r w:rsidR="0051602B">
        <w:rPr>
          <w:rFonts w:ascii="Times New Roman" w:hAnsi="Times New Roman"/>
          <w:color w:val="000000" w:themeColor="text1"/>
          <w:sz w:val="28"/>
          <w:szCs w:val="28"/>
          <w:shd w:val="clear" w:color="auto" w:fill="FFFFFF"/>
          <w:lang w:val="kk-KZ"/>
        </w:rPr>
        <w:t>ды мақсат еткен</w:t>
      </w:r>
      <w:r w:rsidR="009E1CF7">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ұл</w:t>
      </w:r>
      <w:r w:rsidR="0051602B">
        <w:rPr>
          <w:rFonts w:ascii="Times New Roman" w:hAnsi="Times New Roman"/>
          <w:color w:val="000000" w:themeColor="text1"/>
          <w:sz w:val="28"/>
          <w:szCs w:val="28"/>
          <w:shd w:val="clear" w:color="auto" w:fill="FFFFFF"/>
          <w:lang w:val="kk-KZ"/>
        </w:rPr>
        <w:t xml:space="preserve"> тәрбиелейтін</w:t>
      </w:r>
      <w:r w:rsidR="009E1CF7">
        <w:rPr>
          <w:rFonts w:ascii="Times New Roman" w:hAnsi="Times New Roman"/>
          <w:color w:val="000000" w:themeColor="text1"/>
          <w:sz w:val="28"/>
          <w:szCs w:val="28"/>
          <w:shd w:val="clear" w:color="auto" w:fill="FFFFFF"/>
          <w:lang w:val="kk-KZ"/>
        </w:rPr>
        <w:t xml:space="preserve"> отбасы мү</w:t>
      </w:r>
      <w:r w:rsidRPr="00E12E4A">
        <w:rPr>
          <w:rFonts w:ascii="Times New Roman" w:hAnsi="Times New Roman"/>
          <w:color w:val="000000" w:themeColor="text1"/>
          <w:sz w:val="28"/>
          <w:szCs w:val="28"/>
          <w:shd w:val="clear" w:color="auto" w:fill="FFFFFF"/>
          <w:lang w:val="kk-KZ"/>
        </w:rPr>
        <w:t xml:space="preserve">шелері мен тәлімгер-педагогтар халық </w:t>
      </w:r>
      <w:r w:rsidRPr="00E12E4A">
        <w:rPr>
          <w:rFonts w:ascii="Times New Roman" w:hAnsi="Times New Roman"/>
          <w:color w:val="000000" w:themeColor="text1"/>
          <w:sz w:val="28"/>
          <w:szCs w:val="28"/>
          <w:shd w:val="clear" w:color="auto" w:fill="FFFFFF"/>
          <w:lang w:val="kk-KZ"/>
        </w:rPr>
        <w:lastRenderedPageBreak/>
        <w:t xml:space="preserve">педагогикасын терең білумен бірге, ол арқылы өзінің бойына асыл кұндылықтарды сіңірген, рухани жаны таза болуы шарт. Өйткені адам баласының ой-санасы өсіп, ақыл-ойының кемелденуi үшін де тіршілік нәрі санаға отбасынан кіреді, отбасында көрген жақсы-жаман қылықтардың бәрі бала сезіміне әсер етеді, күллі парасат-пайым отбасынан өрбиді деп ұғады. Сондықтан қазақ салтында отбасының тәлім-тәрбиесі ерекше дәстүр. </w:t>
      </w:r>
    </w:p>
    <w:p w14:paraId="175D7590" w14:textId="77777777" w:rsidR="00B418BF" w:rsidRPr="00E12E4A" w:rsidRDefault="00B418BF" w:rsidP="002963B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Көптеген ғылыми-педагогикалық, тарихи-психологиялық еңбектерді зерделей келе, қазақ халық педагогикасындағы ұл бала, ер жігіт тәрбиесіне қатысты ғылыми-педагогика</w:t>
      </w:r>
      <w:r w:rsidR="00970668" w:rsidRPr="00E12E4A">
        <w:rPr>
          <w:rFonts w:ascii="Times New Roman" w:hAnsi="Times New Roman"/>
          <w:color w:val="000000" w:themeColor="text1"/>
          <w:sz w:val="28"/>
          <w:szCs w:val="28"/>
          <w:shd w:val="clear" w:color="auto" w:fill="FFFFFF"/>
          <w:lang w:val="kk-KZ"/>
        </w:rPr>
        <w:t>лық негізделген ой-пікірлерді аз</w:t>
      </w:r>
      <w:r w:rsidRPr="00E12E4A">
        <w:rPr>
          <w:rFonts w:ascii="Times New Roman" w:hAnsi="Times New Roman"/>
          <w:color w:val="000000" w:themeColor="text1"/>
          <w:sz w:val="28"/>
          <w:szCs w:val="28"/>
          <w:shd w:val="clear" w:color="auto" w:fill="FFFFFF"/>
          <w:lang w:val="kk-KZ"/>
        </w:rPr>
        <w:t xml:space="preserve"> кездестірдік.</w:t>
      </w:r>
    </w:p>
    <w:p w14:paraId="7773D1B4" w14:textId="77777777" w:rsidR="001B2E94" w:rsidRPr="00E12E4A" w:rsidRDefault="004A07D3" w:rsidP="002C226F">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Біздің пікірімізше заманауи қазақ қоғамында білім алушыларды халық педагогикасы негізінде ұл бала тәрбиесі жайлы көзқарасын жаңғырту, ұлттық құндылықтарға негізделген </w:t>
      </w:r>
      <w:r w:rsidR="005A1A1A">
        <w:rPr>
          <w:rFonts w:ascii="Times New Roman" w:hAnsi="Times New Roman"/>
          <w:color w:val="000000" w:themeColor="text1"/>
          <w:sz w:val="28"/>
          <w:szCs w:val="28"/>
          <w:shd w:val="clear" w:color="auto" w:fill="FFFFFF"/>
          <w:lang w:val="kk-KZ"/>
        </w:rPr>
        <w:t xml:space="preserve">тәлімге, саналы </w:t>
      </w:r>
      <w:r w:rsidR="006B31C9">
        <w:rPr>
          <w:rFonts w:ascii="Times New Roman" w:hAnsi="Times New Roman"/>
          <w:color w:val="000000" w:themeColor="text1"/>
          <w:sz w:val="28"/>
          <w:szCs w:val="28"/>
          <w:shd w:val="clear" w:color="auto" w:fill="FFFFFF"/>
          <w:lang w:val="kk-KZ"/>
        </w:rPr>
        <w:t xml:space="preserve">қызметке баули отырып, елдің азаматы болуға және  </w:t>
      </w:r>
      <w:r w:rsidRPr="006B31C9">
        <w:rPr>
          <w:rFonts w:ascii="Times New Roman" w:hAnsi="Times New Roman"/>
          <w:color w:val="000000" w:themeColor="text1"/>
          <w:sz w:val="28"/>
          <w:szCs w:val="28"/>
          <w:shd w:val="clear" w:color="auto" w:fill="FFFFFF"/>
          <w:lang w:val="kk-KZ"/>
        </w:rPr>
        <w:t xml:space="preserve">өзін-өзі </w:t>
      </w:r>
      <w:r w:rsidRPr="00E12E4A">
        <w:rPr>
          <w:rFonts w:ascii="Times New Roman" w:hAnsi="Times New Roman"/>
          <w:color w:val="000000" w:themeColor="text1"/>
          <w:sz w:val="28"/>
          <w:szCs w:val="28"/>
          <w:shd w:val="clear" w:color="auto" w:fill="FFFFFF"/>
          <w:lang w:val="kk-KZ"/>
        </w:rPr>
        <w:t>тануға ынталандыру болып табылады.</w:t>
      </w:r>
      <w:r w:rsidR="001721A9" w:rsidRPr="00E12E4A">
        <w:rPr>
          <w:rFonts w:ascii="Times New Roman" w:hAnsi="Times New Roman"/>
          <w:color w:val="000000" w:themeColor="text1"/>
          <w:sz w:val="28"/>
          <w:szCs w:val="28"/>
          <w:shd w:val="clear" w:color="auto" w:fill="FFFFFF"/>
          <w:lang w:val="kk-KZ"/>
        </w:rPr>
        <w:t xml:space="preserve"> </w:t>
      </w:r>
    </w:p>
    <w:p w14:paraId="3140CFAB" w14:textId="6C055AE6" w:rsidR="00B62389" w:rsidRPr="001B2E94" w:rsidRDefault="00B62389" w:rsidP="00B62389">
      <w:pPr>
        <w:ind w:firstLine="567"/>
        <w:jc w:val="both"/>
        <w:rPr>
          <w:color w:val="000000" w:themeColor="text1"/>
          <w:sz w:val="28"/>
          <w:szCs w:val="28"/>
          <w:lang w:val="kk-KZ"/>
        </w:rPr>
      </w:pPr>
      <w:r w:rsidRPr="001B2E94">
        <w:rPr>
          <w:color w:val="000000" w:themeColor="text1"/>
          <w:sz w:val="28"/>
          <w:szCs w:val="28"/>
          <w:lang w:val="kk-KZ"/>
        </w:rPr>
        <w:t>Жоғарыда айтылғандарды сараптай келе, біз ұл бала, ер жігіттердің бойындағы төмендегідей ерекшеліктерін анықтадық</w:t>
      </w:r>
      <w:r w:rsidR="00E107E3">
        <w:rPr>
          <w:color w:val="000000" w:themeColor="text1"/>
          <w:sz w:val="28"/>
          <w:szCs w:val="28"/>
          <w:lang w:val="kk-KZ"/>
        </w:rPr>
        <w:t xml:space="preserve"> (1-кесте)</w:t>
      </w:r>
      <w:r w:rsidR="00D51B5A" w:rsidRPr="001B2E94">
        <w:rPr>
          <w:color w:val="000000" w:themeColor="text1"/>
          <w:sz w:val="28"/>
          <w:szCs w:val="28"/>
          <w:lang w:val="kk-KZ"/>
        </w:rPr>
        <w:t>:</w:t>
      </w:r>
    </w:p>
    <w:p w14:paraId="1E6B8E8B" w14:textId="77777777" w:rsidR="002C2052" w:rsidRPr="001B2E94" w:rsidRDefault="002C2052" w:rsidP="003549CB">
      <w:pPr>
        <w:ind w:firstLine="567"/>
        <w:jc w:val="center"/>
        <w:rPr>
          <w:b/>
          <w:color w:val="000000" w:themeColor="text1"/>
          <w:sz w:val="28"/>
          <w:szCs w:val="28"/>
          <w:lang w:val="kk-KZ"/>
        </w:rPr>
      </w:pPr>
    </w:p>
    <w:p w14:paraId="1F481F8C" w14:textId="77777777" w:rsidR="00B62389" w:rsidRPr="001B2E94" w:rsidRDefault="00E9403A" w:rsidP="003549CB">
      <w:pPr>
        <w:ind w:firstLine="567"/>
        <w:jc w:val="center"/>
        <w:rPr>
          <w:color w:val="000000" w:themeColor="text1"/>
          <w:sz w:val="28"/>
          <w:szCs w:val="28"/>
          <w:lang w:val="kk-KZ"/>
        </w:rPr>
      </w:pPr>
      <w:r w:rsidRPr="001B2E94">
        <w:rPr>
          <w:color w:val="000000" w:themeColor="text1"/>
          <w:sz w:val="28"/>
          <w:szCs w:val="28"/>
          <w:lang w:val="kk-KZ"/>
        </w:rPr>
        <w:t xml:space="preserve">Кесте – 1. </w:t>
      </w:r>
      <w:r w:rsidR="003549CB" w:rsidRPr="001B2E94">
        <w:rPr>
          <w:color w:val="000000" w:themeColor="text1"/>
          <w:sz w:val="28"/>
          <w:szCs w:val="28"/>
          <w:lang w:val="kk-KZ"/>
        </w:rPr>
        <w:t>Ерлер мен әйелдердің психофизиологиялық ерекшеліктерінің салыстырмалы сипаттамасы</w:t>
      </w:r>
    </w:p>
    <w:p w14:paraId="2CEF086A" w14:textId="77777777" w:rsidR="003549CB" w:rsidRPr="001B2E94" w:rsidRDefault="003549CB" w:rsidP="003549CB">
      <w:pPr>
        <w:ind w:firstLine="567"/>
        <w:jc w:val="center"/>
        <w:rPr>
          <w:b/>
          <w:color w:val="000000" w:themeColor="text1"/>
          <w:sz w:val="28"/>
          <w:szCs w:val="28"/>
          <w:lang w:val="kk-KZ"/>
        </w:rPr>
      </w:pPr>
    </w:p>
    <w:tbl>
      <w:tblPr>
        <w:tblStyle w:val="a5"/>
        <w:tblW w:w="0" w:type="auto"/>
        <w:tblLook w:val="04A0" w:firstRow="1" w:lastRow="0" w:firstColumn="1" w:lastColumn="0" w:noHBand="0" w:noVBand="1"/>
      </w:tblPr>
      <w:tblGrid>
        <w:gridCol w:w="3190"/>
        <w:gridCol w:w="3190"/>
        <w:gridCol w:w="3190"/>
      </w:tblGrid>
      <w:tr w:rsidR="00E12E4A" w:rsidRPr="001B2E94" w14:paraId="51C40D8F" w14:textId="77777777" w:rsidTr="00E107E3">
        <w:tc>
          <w:tcPr>
            <w:tcW w:w="3190" w:type="dxa"/>
          </w:tcPr>
          <w:p w14:paraId="69229A14" w14:textId="77777777" w:rsidR="006010E1" w:rsidRPr="001B2E94" w:rsidRDefault="006010E1" w:rsidP="003549CB">
            <w:pPr>
              <w:jc w:val="center"/>
              <w:rPr>
                <w:b/>
                <w:color w:val="000000" w:themeColor="text1"/>
                <w:lang w:val="kk-KZ"/>
              </w:rPr>
            </w:pPr>
            <w:r w:rsidRPr="001B2E94">
              <w:rPr>
                <w:b/>
                <w:color w:val="000000" w:themeColor="text1"/>
                <w:lang w:val="kk-KZ"/>
              </w:rPr>
              <w:t>Көрсеткіш</w:t>
            </w:r>
          </w:p>
        </w:tc>
        <w:tc>
          <w:tcPr>
            <w:tcW w:w="3190" w:type="dxa"/>
          </w:tcPr>
          <w:p w14:paraId="6F7DEDB8" w14:textId="77777777" w:rsidR="006010E1" w:rsidRPr="001B2E94" w:rsidRDefault="006010E1" w:rsidP="003549CB">
            <w:pPr>
              <w:jc w:val="center"/>
              <w:rPr>
                <w:b/>
                <w:color w:val="000000" w:themeColor="text1"/>
                <w:lang w:val="kk-KZ"/>
              </w:rPr>
            </w:pPr>
            <w:r w:rsidRPr="001B2E94">
              <w:rPr>
                <w:b/>
                <w:color w:val="000000" w:themeColor="text1"/>
                <w:lang w:val="kk-KZ"/>
              </w:rPr>
              <w:t xml:space="preserve">Ер адам </w:t>
            </w:r>
          </w:p>
        </w:tc>
        <w:tc>
          <w:tcPr>
            <w:tcW w:w="3190" w:type="dxa"/>
          </w:tcPr>
          <w:p w14:paraId="4D15A0BB" w14:textId="77777777" w:rsidR="006010E1" w:rsidRPr="001B2E94" w:rsidRDefault="006010E1" w:rsidP="003549CB">
            <w:pPr>
              <w:jc w:val="center"/>
              <w:rPr>
                <w:b/>
                <w:color w:val="000000" w:themeColor="text1"/>
                <w:lang w:val="kk-KZ"/>
              </w:rPr>
            </w:pPr>
            <w:r w:rsidRPr="001B2E94">
              <w:rPr>
                <w:b/>
                <w:color w:val="000000" w:themeColor="text1"/>
                <w:lang w:val="kk-KZ"/>
              </w:rPr>
              <w:t>Әйел адам</w:t>
            </w:r>
          </w:p>
        </w:tc>
      </w:tr>
      <w:tr w:rsidR="00E12E4A" w:rsidRPr="001B2E94" w14:paraId="31E3A938" w14:textId="77777777" w:rsidTr="00E107E3">
        <w:tc>
          <w:tcPr>
            <w:tcW w:w="9570" w:type="dxa"/>
            <w:gridSpan w:val="3"/>
          </w:tcPr>
          <w:p w14:paraId="694908CE" w14:textId="77777777" w:rsidR="006010E1" w:rsidRPr="001B2E94" w:rsidRDefault="006010E1" w:rsidP="003549CB">
            <w:pPr>
              <w:jc w:val="center"/>
              <w:rPr>
                <w:b/>
                <w:color w:val="000000" w:themeColor="text1"/>
                <w:lang w:val="kk-KZ"/>
              </w:rPr>
            </w:pPr>
            <w:r w:rsidRPr="001B2E94">
              <w:rPr>
                <w:b/>
                <w:color w:val="000000" w:themeColor="text1"/>
                <w:lang w:val="kk-KZ"/>
              </w:rPr>
              <w:t>Соматикалық сипаттамалары</w:t>
            </w:r>
          </w:p>
        </w:tc>
      </w:tr>
      <w:tr w:rsidR="00E12E4A" w:rsidRPr="001B2E94" w14:paraId="173C4C3E" w14:textId="77777777" w:rsidTr="00E107E3">
        <w:tc>
          <w:tcPr>
            <w:tcW w:w="3190" w:type="dxa"/>
          </w:tcPr>
          <w:p w14:paraId="05DF8FC8" w14:textId="77777777" w:rsidR="006010E1" w:rsidRPr="001B2E94" w:rsidRDefault="000D2515" w:rsidP="000D2515">
            <w:pPr>
              <w:jc w:val="center"/>
              <w:rPr>
                <w:color w:val="000000" w:themeColor="text1"/>
                <w:lang w:val="kk-KZ"/>
              </w:rPr>
            </w:pPr>
            <w:r w:rsidRPr="001B2E94">
              <w:rPr>
                <w:color w:val="000000" w:themeColor="text1"/>
                <w:lang w:val="kk-KZ"/>
              </w:rPr>
              <w:t>Дене өлшемдері мен пропорциялары</w:t>
            </w:r>
          </w:p>
        </w:tc>
        <w:tc>
          <w:tcPr>
            <w:tcW w:w="3190" w:type="dxa"/>
          </w:tcPr>
          <w:p w14:paraId="6C9B953D" w14:textId="77777777" w:rsidR="000D2515" w:rsidRPr="001B2E94" w:rsidRDefault="000D2515" w:rsidP="000D2515">
            <w:pPr>
              <w:jc w:val="center"/>
              <w:rPr>
                <w:color w:val="000000" w:themeColor="text1"/>
                <w:lang w:val="kk-KZ"/>
              </w:rPr>
            </w:pPr>
            <w:r w:rsidRPr="001B2E94">
              <w:rPr>
                <w:color w:val="000000" w:themeColor="text1"/>
                <w:lang w:val="kk-KZ"/>
              </w:rPr>
              <w:t>Бойы, иық ені және жалпы</w:t>
            </w:r>
          </w:p>
          <w:p w14:paraId="27B93E19" w14:textId="77777777" w:rsidR="006010E1" w:rsidRPr="001B2E94" w:rsidRDefault="000D2515" w:rsidP="000D2515">
            <w:pPr>
              <w:jc w:val="center"/>
              <w:rPr>
                <w:color w:val="000000" w:themeColor="text1"/>
                <w:lang w:val="kk-KZ"/>
              </w:rPr>
            </w:pPr>
            <w:r w:rsidRPr="001B2E94">
              <w:rPr>
                <w:color w:val="000000" w:themeColor="text1"/>
                <w:lang w:val="kk-KZ"/>
              </w:rPr>
              <w:t>дене өлшемдері үлкен</w:t>
            </w:r>
          </w:p>
        </w:tc>
        <w:tc>
          <w:tcPr>
            <w:tcW w:w="3190" w:type="dxa"/>
          </w:tcPr>
          <w:p w14:paraId="088FFF28" w14:textId="77777777" w:rsidR="006010E1" w:rsidRPr="001B2E94" w:rsidRDefault="000D2515" w:rsidP="000D2515">
            <w:pPr>
              <w:jc w:val="center"/>
              <w:rPr>
                <w:color w:val="000000" w:themeColor="text1"/>
                <w:lang w:val="kk-KZ"/>
              </w:rPr>
            </w:pPr>
            <w:r w:rsidRPr="001B2E94">
              <w:rPr>
                <w:color w:val="000000" w:themeColor="text1"/>
                <w:lang w:val="kk-KZ"/>
              </w:rPr>
              <w:t>Бойы аласа</w:t>
            </w:r>
            <w:r w:rsidRPr="001B2E94">
              <w:rPr>
                <w:color w:val="000000" w:themeColor="text1"/>
              </w:rPr>
              <w:t xml:space="preserve">, </w:t>
            </w:r>
            <w:proofErr w:type="spellStart"/>
            <w:r w:rsidRPr="001B2E94">
              <w:rPr>
                <w:color w:val="000000" w:themeColor="text1"/>
              </w:rPr>
              <w:t>жамбас</w:t>
            </w:r>
            <w:proofErr w:type="spellEnd"/>
            <w:r w:rsidR="00871E34" w:rsidRPr="001B2E94">
              <w:rPr>
                <w:color w:val="000000" w:themeColor="text1"/>
                <w:lang w:val="kk-KZ"/>
              </w:rPr>
              <w:t>ы</w:t>
            </w:r>
            <w:r w:rsidRPr="001B2E94">
              <w:rPr>
                <w:color w:val="000000" w:themeColor="text1"/>
                <w:lang w:val="kk-KZ"/>
              </w:rPr>
              <w:t xml:space="preserve"> кеңдеу</w:t>
            </w:r>
          </w:p>
        </w:tc>
      </w:tr>
      <w:tr w:rsidR="00E12E4A" w:rsidRPr="001B2E94" w14:paraId="28871529" w14:textId="77777777" w:rsidTr="00E107E3">
        <w:tc>
          <w:tcPr>
            <w:tcW w:w="3190" w:type="dxa"/>
          </w:tcPr>
          <w:p w14:paraId="7F45AE87" w14:textId="77777777" w:rsidR="006010E1" w:rsidRPr="001B2E94" w:rsidRDefault="000D2515" w:rsidP="003549CB">
            <w:pPr>
              <w:jc w:val="center"/>
              <w:rPr>
                <w:color w:val="000000" w:themeColor="text1"/>
                <w:lang w:val="kk-KZ"/>
              </w:rPr>
            </w:pPr>
            <w:r w:rsidRPr="001B2E94">
              <w:rPr>
                <w:color w:val="000000" w:themeColor="text1"/>
                <w:lang w:val="kk-KZ"/>
              </w:rPr>
              <w:t>Бұлшық ет күші</w:t>
            </w:r>
          </w:p>
        </w:tc>
        <w:tc>
          <w:tcPr>
            <w:tcW w:w="3190" w:type="dxa"/>
          </w:tcPr>
          <w:p w14:paraId="2F45603D" w14:textId="77777777" w:rsidR="006010E1" w:rsidRPr="001B2E94" w:rsidRDefault="000D2515" w:rsidP="003549CB">
            <w:pPr>
              <w:jc w:val="center"/>
              <w:rPr>
                <w:color w:val="000000" w:themeColor="text1"/>
                <w:lang w:val="kk-KZ"/>
              </w:rPr>
            </w:pPr>
            <w:r w:rsidRPr="001B2E94">
              <w:rPr>
                <w:color w:val="000000" w:themeColor="text1"/>
                <w:lang w:val="kk-KZ"/>
              </w:rPr>
              <w:t>Жоғары</w:t>
            </w:r>
          </w:p>
        </w:tc>
        <w:tc>
          <w:tcPr>
            <w:tcW w:w="3190" w:type="dxa"/>
          </w:tcPr>
          <w:p w14:paraId="1389CCEB" w14:textId="77777777" w:rsidR="006010E1" w:rsidRPr="001B2E94" w:rsidRDefault="000D2515" w:rsidP="003549CB">
            <w:pPr>
              <w:jc w:val="center"/>
              <w:rPr>
                <w:color w:val="000000" w:themeColor="text1"/>
                <w:lang w:val="kk-KZ"/>
              </w:rPr>
            </w:pPr>
            <w:r w:rsidRPr="001B2E94">
              <w:rPr>
                <w:color w:val="000000" w:themeColor="text1"/>
                <w:lang w:val="kk-KZ"/>
              </w:rPr>
              <w:t>Төмен</w:t>
            </w:r>
          </w:p>
        </w:tc>
      </w:tr>
      <w:tr w:rsidR="00E12E4A" w:rsidRPr="001B2E94" w14:paraId="1BF2E46A" w14:textId="77777777" w:rsidTr="00E107E3">
        <w:tc>
          <w:tcPr>
            <w:tcW w:w="3190" w:type="dxa"/>
          </w:tcPr>
          <w:p w14:paraId="61438BCD" w14:textId="77777777" w:rsidR="006010E1" w:rsidRPr="001B2E94" w:rsidRDefault="000D2515" w:rsidP="003549CB">
            <w:pPr>
              <w:jc w:val="center"/>
              <w:rPr>
                <w:color w:val="000000" w:themeColor="text1"/>
                <w:lang w:val="kk-KZ"/>
              </w:rPr>
            </w:pPr>
            <w:r w:rsidRPr="001B2E94">
              <w:rPr>
                <w:color w:val="000000" w:themeColor="text1"/>
                <w:lang w:val="kk-KZ"/>
              </w:rPr>
              <w:t>Жыныстық гормондар</w:t>
            </w:r>
          </w:p>
        </w:tc>
        <w:tc>
          <w:tcPr>
            <w:tcW w:w="3190" w:type="dxa"/>
          </w:tcPr>
          <w:p w14:paraId="7757235E" w14:textId="77777777" w:rsidR="006010E1" w:rsidRPr="001B2E94" w:rsidRDefault="000D2515" w:rsidP="003549CB">
            <w:pPr>
              <w:jc w:val="center"/>
              <w:rPr>
                <w:color w:val="000000" w:themeColor="text1"/>
                <w:lang w:val="kk-KZ"/>
              </w:rPr>
            </w:pPr>
            <w:r w:rsidRPr="001B2E94">
              <w:rPr>
                <w:color w:val="000000" w:themeColor="text1"/>
                <w:lang w:val="kk-KZ"/>
              </w:rPr>
              <w:t>Андрогендері басым</w:t>
            </w:r>
          </w:p>
        </w:tc>
        <w:tc>
          <w:tcPr>
            <w:tcW w:w="3190" w:type="dxa"/>
          </w:tcPr>
          <w:p w14:paraId="64F4BC91" w14:textId="77777777" w:rsidR="006010E1" w:rsidRPr="001B2E94" w:rsidRDefault="000D2515" w:rsidP="003549CB">
            <w:pPr>
              <w:jc w:val="center"/>
              <w:rPr>
                <w:color w:val="000000" w:themeColor="text1"/>
                <w:lang w:val="kk-KZ"/>
              </w:rPr>
            </w:pPr>
            <w:r w:rsidRPr="001B2E94">
              <w:rPr>
                <w:color w:val="000000" w:themeColor="text1"/>
                <w:lang w:val="kk-KZ"/>
              </w:rPr>
              <w:t>Эстрогендері басым</w:t>
            </w:r>
          </w:p>
        </w:tc>
      </w:tr>
      <w:tr w:rsidR="00E12E4A" w:rsidRPr="001B2E94" w14:paraId="6C945657" w14:textId="77777777" w:rsidTr="00E107E3">
        <w:tc>
          <w:tcPr>
            <w:tcW w:w="3190" w:type="dxa"/>
          </w:tcPr>
          <w:p w14:paraId="503172E6" w14:textId="77777777" w:rsidR="000D2515" w:rsidRPr="001B2E94" w:rsidRDefault="000D2515" w:rsidP="000D2515">
            <w:pPr>
              <w:jc w:val="center"/>
              <w:rPr>
                <w:color w:val="000000" w:themeColor="text1"/>
                <w:lang w:val="kk-KZ"/>
              </w:rPr>
            </w:pPr>
            <w:r w:rsidRPr="001B2E94">
              <w:rPr>
                <w:color w:val="000000" w:themeColor="text1"/>
                <w:lang w:val="kk-KZ"/>
              </w:rPr>
              <w:t>Ағзадағы зат алмасу</w:t>
            </w:r>
          </w:p>
          <w:p w14:paraId="1411CAD5" w14:textId="77777777" w:rsidR="006010E1" w:rsidRPr="001B2E94" w:rsidRDefault="006010E1" w:rsidP="000D2515">
            <w:pPr>
              <w:jc w:val="center"/>
              <w:rPr>
                <w:color w:val="000000" w:themeColor="text1"/>
                <w:lang w:val="kk-KZ"/>
              </w:rPr>
            </w:pPr>
          </w:p>
        </w:tc>
        <w:tc>
          <w:tcPr>
            <w:tcW w:w="3190" w:type="dxa"/>
          </w:tcPr>
          <w:p w14:paraId="099F08BA" w14:textId="77777777" w:rsidR="006010E1" w:rsidRPr="001B2E94" w:rsidRDefault="000D2515" w:rsidP="003549CB">
            <w:pPr>
              <w:jc w:val="center"/>
              <w:rPr>
                <w:color w:val="000000" w:themeColor="text1"/>
                <w:lang w:val="kk-KZ"/>
              </w:rPr>
            </w:pPr>
            <w:r w:rsidRPr="001B2E94">
              <w:rPr>
                <w:color w:val="000000" w:themeColor="text1"/>
                <w:lang w:val="kk-KZ"/>
              </w:rPr>
              <w:t>Қарқын күші жоғары</w:t>
            </w:r>
          </w:p>
        </w:tc>
        <w:tc>
          <w:tcPr>
            <w:tcW w:w="3190" w:type="dxa"/>
          </w:tcPr>
          <w:p w14:paraId="351E75A7" w14:textId="77777777" w:rsidR="006010E1" w:rsidRPr="001B2E94" w:rsidRDefault="000D2515" w:rsidP="003549CB">
            <w:pPr>
              <w:jc w:val="center"/>
              <w:rPr>
                <w:color w:val="000000" w:themeColor="text1"/>
                <w:lang w:val="kk-KZ"/>
              </w:rPr>
            </w:pPr>
            <w:r w:rsidRPr="001B2E94">
              <w:rPr>
                <w:color w:val="000000" w:themeColor="text1"/>
                <w:lang w:val="kk-KZ"/>
              </w:rPr>
              <w:t>Қарқын күші төмен</w:t>
            </w:r>
          </w:p>
        </w:tc>
      </w:tr>
      <w:tr w:rsidR="00E12E4A" w:rsidRPr="001B2E94" w14:paraId="2C9C47BE" w14:textId="77777777" w:rsidTr="00E107E3">
        <w:tc>
          <w:tcPr>
            <w:tcW w:w="3190" w:type="dxa"/>
          </w:tcPr>
          <w:p w14:paraId="11C13D2C" w14:textId="77777777" w:rsidR="006010E1" w:rsidRPr="001B2E94" w:rsidRDefault="000D2515" w:rsidP="003549CB">
            <w:pPr>
              <w:jc w:val="center"/>
              <w:rPr>
                <w:color w:val="000000" w:themeColor="text1"/>
                <w:lang w:val="kk-KZ"/>
              </w:rPr>
            </w:pPr>
            <w:r w:rsidRPr="001B2E94">
              <w:rPr>
                <w:color w:val="000000" w:themeColor="text1"/>
                <w:lang w:val="kk-KZ"/>
              </w:rPr>
              <w:t>Ұзақ жұмыс жасағандағы төзімділігі</w:t>
            </w:r>
          </w:p>
        </w:tc>
        <w:tc>
          <w:tcPr>
            <w:tcW w:w="3190" w:type="dxa"/>
          </w:tcPr>
          <w:p w14:paraId="3D547450" w14:textId="77777777" w:rsidR="006010E1" w:rsidRPr="001B2E94" w:rsidRDefault="000D2515" w:rsidP="003549CB">
            <w:pPr>
              <w:jc w:val="center"/>
              <w:rPr>
                <w:color w:val="000000" w:themeColor="text1"/>
                <w:lang w:val="kk-KZ"/>
              </w:rPr>
            </w:pPr>
            <w:r w:rsidRPr="001B2E94">
              <w:rPr>
                <w:color w:val="000000" w:themeColor="text1"/>
                <w:lang w:val="kk-KZ"/>
              </w:rPr>
              <w:t>Төмен</w:t>
            </w:r>
          </w:p>
        </w:tc>
        <w:tc>
          <w:tcPr>
            <w:tcW w:w="3190" w:type="dxa"/>
          </w:tcPr>
          <w:p w14:paraId="6BFEE4CC" w14:textId="77777777" w:rsidR="006010E1" w:rsidRPr="001B2E94" w:rsidRDefault="000D2515" w:rsidP="003549CB">
            <w:pPr>
              <w:jc w:val="center"/>
              <w:rPr>
                <w:color w:val="000000" w:themeColor="text1"/>
                <w:lang w:val="kk-KZ"/>
              </w:rPr>
            </w:pPr>
            <w:r w:rsidRPr="001B2E94">
              <w:rPr>
                <w:color w:val="000000" w:themeColor="text1"/>
                <w:lang w:val="kk-KZ"/>
              </w:rPr>
              <w:t>Жоғары</w:t>
            </w:r>
          </w:p>
        </w:tc>
      </w:tr>
      <w:tr w:rsidR="00E12E4A" w:rsidRPr="001B2E94" w14:paraId="79A40E2A" w14:textId="77777777" w:rsidTr="00E107E3">
        <w:tc>
          <w:tcPr>
            <w:tcW w:w="9570" w:type="dxa"/>
            <w:gridSpan w:val="3"/>
          </w:tcPr>
          <w:p w14:paraId="02791194" w14:textId="77777777" w:rsidR="00A26345" w:rsidRPr="001B2E94" w:rsidRDefault="00A26345" w:rsidP="003549CB">
            <w:pPr>
              <w:jc w:val="center"/>
              <w:rPr>
                <w:b/>
                <w:color w:val="000000" w:themeColor="text1"/>
                <w:lang w:val="kk-KZ"/>
              </w:rPr>
            </w:pPr>
            <w:r w:rsidRPr="001B2E94">
              <w:rPr>
                <w:b/>
                <w:color w:val="000000" w:themeColor="text1"/>
                <w:lang w:val="kk-KZ"/>
              </w:rPr>
              <w:t>Мидың құрылымдық-функционалдық қызметінің ерекшеліктері</w:t>
            </w:r>
          </w:p>
        </w:tc>
      </w:tr>
      <w:tr w:rsidR="00E12E4A" w:rsidRPr="009E5A9C" w14:paraId="51763731" w14:textId="77777777" w:rsidTr="00E107E3">
        <w:tc>
          <w:tcPr>
            <w:tcW w:w="3190" w:type="dxa"/>
          </w:tcPr>
          <w:p w14:paraId="25C05254" w14:textId="77777777" w:rsidR="00A26345" w:rsidRPr="001B2E94" w:rsidRDefault="004406E1" w:rsidP="004406E1">
            <w:pPr>
              <w:jc w:val="center"/>
              <w:rPr>
                <w:color w:val="000000" w:themeColor="text1"/>
                <w:lang w:val="kk-KZ"/>
              </w:rPr>
            </w:pPr>
            <w:r w:rsidRPr="001B2E94">
              <w:rPr>
                <w:color w:val="000000" w:themeColor="text1"/>
                <w:lang w:val="kk-KZ"/>
              </w:rPr>
              <w:t>Бас миының және оның бөліктерінің жалпы өлшемі</w:t>
            </w:r>
          </w:p>
        </w:tc>
        <w:tc>
          <w:tcPr>
            <w:tcW w:w="3190" w:type="dxa"/>
          </w:tcPr>
          <w:p w14:paraId="5E232EAA" w14:textId="77777777" w:rsidR="004406E1" w:rsidRPr="001B2E94" w:rsidRDefault="004406E1" w:rsidP="00185853">
            <w:pPr>
              <w:jc w:val="center"/>
              <w:rPr>
                <w:color w:val="000000" w:themeColor="text1"/>
                <w:lang w:val="kk-KZ"/>
              </w:rPr>
            </w:pPr>
            <w:r w:rsidRPr="001B2E94">
              <w:rPr>
                <w:color w:val="000000" w:themeColor="text1"/>
                <w:lang w:val="kk-KZ"/>
              </w:rPr>
              <w:t>Ми салмағы ауыр</w:t>
            </w:r>
          </w:p>
          <w:p w14:paraId="06C21AE9" w14:textId="77777777" w:rsidR="004406E1" w:rsidRPr="001B2E94" w:rsidRDefault="003A1734" w:rsidP="004406E1">
            <w:pPr>
              <w:jc w:val="center"/>
              <w:rPr>
                <w:color w:val="000000" w:themeColor="text1"/>
                <w:lang w:val="kk-KZ"/>
              </w:rPr>
            </w:pPr>
            <w:r w:rsidRPr="001B2E94">
              <w:rPr>
                <w:color w:val="000000" w:themeColor="text1"/>
                <w:lang w:val="kk-KZ"/>
              </w:rPr>
              <w:t>Гипоталамустың с</w:t>
            </w:r>
            <w:r w:rsidR="004406E1" w:rsidRPr="001B2E94">
              <w:rPr>
                <w:color w:val="000000" w:themeColor="text1"/>
                <w:lang w:val="kk-KZ"/>
              </w:rPr>
              <w:t>упрахиазмалық ядро</w:t>
            </w:r>
            <w:r w:rsidRPr="001B2E94">
              <w:rPr>
                <w:color w:val="000000" w:themeColor="text1"/>
                <w:lang w:val="kk-KZ"/>
              </w:rPr>
              <w:t>сы ірі</w:t>
            </w:r>
          </w:p>
          <w:p w14:paraId="5F8F0661" w14:textId="77777777" w:rsidR="003A1734" w:rsidRPr="001B2E94" w:rsidRDefault="003A1734" w:rsidP="003A1734">
            <w:pPr>
              <w:jc w:val="center"/>
              <w:rPr>
                <w:color w:val="000000" w:themeColor="text1"/>
                <w:lang w:val="kk-KZ"/>
              </w:rPr>
            </w:pPr>
            <w:r w:rsidRPr="001B2E94">
              <w:rPr>
                <w:color w:val="000000" w:themeColor="text1"/>
                <w:lang w:val="kk-KZ"/>
              </w:rPr>
              <w:t>Сильвиевтың (бүйірлік) бороздарының ұзындығы мен тармақталуы</w:t>
            </w:r>
          </w:p>
          <w:p w14:paraId="0CF497C0" w14:textId="77777777" w:rsidR="004406E1" w:rsidRPr="001B2E94" w:rsidRDefault="003A1734" w:rsidP="003A1734">
            <w:pPr>
              <w:jc w:val="center"/>
              <w:rPr>
                <w:color w:val="000000" w:themeColor="text1"/>
                <w:lang w:val="kk-KZ"/>
              </w:rPr>
            </w:pPr>
            <w:r w:rsidRPr="001B2E94">
              <w:rPr>
                <w:color w:val="000000" w:themeColor="text1"/>
                <w:lang w:val="kk-KZ"/>
              </w:rPr>
              <w:t>неғұрлым айқын</w:t>
            </w:r>
          </w:p>
        </w:tc>
        <w:tc>
          <w:tcPr>
            <w:tcW w:w="3190" w:type="dxa"/>
          </w:tcPr>
          <w:p w14:paraId="1E6E526E" w14:textId="77777777" w:rsidR="004406E1" w:rsidRPr="001B2E94" w:rsidRDefault="004406E1" w:rsidP="004406E1">
            <w:pPr>
              <w:jc w:val="center"/>
              <w:rPr>
                <w:color w:val="000000" w:themeColor="text1"/>
                <w:lang w:val="kk-KZ"/>
              </w:rPr>
            </w:pPr>
            <w:r w:rsidRPr="001B2E94">
              <w:rPr>
                <w:color w:val="000000" w:themeColor="text1"/>
                <w:lang w:val="kk-KZ"/>
              </w:rPr>
              <w:t>Ми қабығындағы нейрондардың тығыздығы</w:t>
            </w:r>
          </w:p>
          <w:p w14:paraId="095D09DA" w14:textId="77777777" w:rsidR="00A26345" w:rsidRPr="001B2E94" w:rsidRDefault="003A1734" w:rsidP="004406E1">
            <w:pPr>
              <w:jc w:val="center"/>
              <w:rPr>
                <w:color w:val="000000" w:themeColor="text1"/>
                <w:lang w:val="kk-KZ"/>
              </w:rPr>
            </w:pPr>
            <w:r w:rsidRPr="001B2E94">
              <w:rPr>
                <w:color w:val="000000" w:themeColor="text1"/>
                <w:lang w:val="kk-KZ"/>
              </w:rPr>
              <w:t>Ж</w:t>
            </w:r>
            <w:r w:rsidR="004406E1" w:rsidRPr="001B2E94">
              <w:rPr>
                <w:color w:val="000000" w:themeColor="text1"/>
                <w:lang w:val="kk-KZ"/>
              </w:rPr>
              <w:t>оғары</w:t>
            </w:r>
          </w:p>
          <w:p w14:paraId="514F9309" w14:textId="77777777" w:rsidR="003A1734" w:rsidRPr="001B2E94" w:rsidRDefault="00185853" w:rsidP="00185853">
            <w:pPr>
              <w:jc w:val="center"/>
              <w:rPr>
                <w:color w:val="000000" w:themeColor="text1"/>
                <w:lang w:val="kk-KZ"/>
              </w:rPr>
            </w:pPr>
            <w:r w:rsidRPr="001B2E94">
              <w:rPr>
                <w:color w:val="000000" w:themeColor="text1"/>
                <w:lang w:val="kk-KZ"/>
              </w:rPr>
              <w:t>Мозольді дене ірі</w:t>
            </w:r>
          </w:p>
          <w:p w14:paraId="74C8ABDD" w14:textId="77777777" w:rsidR="003A1734" w:rsidRPr="001B2E94" w:rsidRDefault="00950209" w:rsidP="00185853">
            <w:pPr>
              <w:jc w:val="center"/>
              <w:rPr>
                <w:color w:val="000000" w:themeColor="text1"/>
                <w:lang w:val="kk-KZ"/>
              </w:rPr>
            </w:pPr>
            <w:r w:rsidRPr="001B2E94">
              <w:rPr>
                <w:color w:val="000000" w:themeColor="text1"/>
                <w:lang w:val="kk-KZ"/>
              </w:rPr>
              <w:t>Есту аппаратының қ</w:t>
            </w:r>
            <w:r w:rsidR="003A1734" w:rsidRPr="001B2E94">
              <w:rPr>
                <w:color w:val="000000" w:themeColor="text1"/>
                <w:lang w:val="kk-KZ"/>
              </w:rPr>
              <w:t>абығындағы нейрондар саны</w:t>
            </w:r>
            <w:r w:rsidR="00185853" w:rsidRPr="001B2E94">
              <w:rPr>
                <w:color w:val="000000" w:themeColor="text1"/>
                <w:lang w:val="kk-KZ"/>
              </w:rPr>
              <w:t xml:space="preserve"> </w:t>
            </w:r>
            <w:r w:rsidR="003A1734" w:rsidRPr="001B2E94">
              <w:rPr>
                <w:color w:val="000000" w:themeColor="text1"/>
                <w:lang w:val="kk-KZ"/>
              </w:rPr>
              <w:t xml:space="preserve">көп </w:t>
            </w:r>
          </w:p>
        </w:tc>
      </w:tr>
      <w:tr w:rsidR="00E12E4A" w:rsidRPr="001B2E94" w14:paraId="313F71F5" w14:textId="77777777" w:rsidTr="00E107E3">
        <w:tc>
          <w:tcPr>
            <w:tcW w:w="3190" w:type="dxa"/>
          </w:tcPr>
          <w:p w14:paraId="3F304105" w14:textId="77777777" w:rsidR="00A26345" w:rsidRPr="001B2E94" w:rsidRDefault="00147ECF" w:rsidP="009C534F">
            <w:pPr>
              <w:jc w:val="center"/>
              <w:rPr>
                <w:color w:val="000000" w:themeColor="text1"/>
                <w:lang w:val="kk-KZ"/>
              </w:rPr>
            </w:pPr>
            <w:r w:rsidRPr="001B2E94">
              <w:rPr>
                <w:color w:val="000000" w:themeColor="text1"/>
                <w:lang w:val="kk-KZ"/>
              </w:rPr>
              <w:t>Ми жарты шарларының функционалдық ас</w:t>
            </w:r>
            <w:r w:rsidR="00950209" w:rsidRPr="001B2E94">
              <w:rPr>
                <w:color w:val="000000" w:themeColor="text1"/>
                <w:lang w:val="kk-KZ"/>
              </w:rPr>
              <w:t>с</w:t>
            </w:r>
            <w:r w:rsidRPr="001B2E94">
              <w:rPr>
                <w:color w:val="000000" w:themeColor="text1"/>
                <w:lang w:val="kk-KZ"/>
              </w:rPr>
              <w:t>имметриясы</w:t>
            </w:r>
          </w:p>
        </w:tc>
        <w:tc>
          <w:tcPr>
            <w:tcW w:w="3190" w:type="dxa"/>
          </w:tcPr>
          <w:p w14:paraId="393B3E13" w14:textId="77777777" w:rsidR="00A26345" w:rsidRPr="001B2E94" w:rsidRDefault="00147ECF" w:rsidP="003549CB">
            <w:pPr>
              <w:jc w:val="center"/>
              <w:rPr>
                <w:color w:val="000000" w:themeColor="text1"/>
                <w:lang w:val="kk-KZ"/>
              </w:rPr>
            </w:pPr>
            <w:r w:rsidRPr="001B2E94">
              <w:rPr>
                <w:color w:val="000000" w:themeColor="text1"/>
                <w:lang w:val="kk-KZ"/>
              </w:rPr>
              <w:t>Айқын көрінген, мидың сол жақ жарты шарының ми қызметіндегі үстемі жоғары</w:t>
            </w:r>
          </w:p>
        </w:tc>
        <w:tc>
          <w:tcPr>
            <w:tcW w:w="3190" w:type="dxa"/>
          </w:tcPr>
          <w:p w14:paraId="30C92FE7" w14:textId="77777777" w:rsidR="00A26345" w:rsidRPr="001B2E94" w:rsidRDefault="00147ECF" w:rsidP="003549CB">
            <w:pPr>
              <w:jc w:val="center"/>
              <w:rPr>
                <w:color w:val="000000" w:themeColor="text1"/>
                <w:lang w:val="kk-KZ"/>
              </w:rPr>
            </w:pPr>
            <w:r w:rsidRPr="001B2E94">
              <w:rPr>
                <w:color w:val="000000" w:themeColor="text1"/>
                <w:lang w:val="kk-KZ"/>
              </w:rPr>
              <w:t>Айқын көрінбейді, симметриясы үстем</w:t>
            </w:r>
          </w:p>
        </w:tc>
      </w:tr>
      <w:tr w:rsidR="00E12E4A" w:rsidRPr="009E5A9C" w14:paraId="26BAC211" w14:textId="77777777" w:rsidTr="00E107E3">
        <w:tc>
          <w:tcPr>
            <w:tcW w:w="3190" w:type="dxa"/>
          </w:tcPr>
          <w:p w14:paraId="6A0390F4" w14:textId="77777777" w:rsidR="00A26345" w:rsidRPr="001B2E94" w:rsidRDefault="00147ECF" w:rsidP="009C534F">
            <w:pPr>
              <w:jc w:val="center"/>
              <w:rPr>
                <w:color w:val="000000" w:themeColor="text1"/>
                <w:lang w:val="kk-KZ"/>
              </w:rPr>
            </w:pPr>
            <w:r w:rsidRPr="001B2E94">
              <w:rPr>
                <w:color w:val="000000" w:themeColor="text1"/>
                <w:lang w:val="kk-KZ"/>
              </w:rPr>
              <w:t>Сөйлеу функциясындағы ми регуляциясы</w:t>
            </w:r>
          </w:p>
        </w:tc>
        <w:tc>
          <w:tcPr>
            <w:tcW w:w="3190" w:type="dxa"/>
          </w:tcPr>
          <w:p w14:paraId="25DCCF63" w14:textId="77777777" w:rsidR="00A26345" w:rsidRPr="001B2E94" w:rsidRDefault="00147ECF" w:rsidP="003549CB">
            <w:pPr>
              <w:jc w:val="center"/>
              <w:rPr>
                <w:color w:val="000000" w:themeColor="text1"/>
                <w:lang w:val="kk-KZ"/>
              </w:rPr>
            </w:pPr>
            <w:r w:rsidRPr="001B2E94">
              <w:rPr>
                <w:color w:val="000000" w:themeColor="text1"/>
                <w:lang w:val="kk-KZ"/>
              </w:rPr>
              <w:t>Сол жақ ми жарты шарының үстемдігі</w:t>
            </w:r>
          </w:p>
          <w:p w14:paraId="230CCE47" w14:textId="77777777" w:rsidR="00147ECF" w:rsidRPr="001B2E94" w:rsidRDefault="00147ECF" w:rsidP="003549CB">
            <w:pPr>
              <w:jc w:val="center"/>
              <w:rPr>
                <w:color w:val="000000" w:themeColor="text1"/>
                <w:lang w:val="kk-KZ"/>
              </w:rPr>
            </w:pPr>
            <w:r w:rsidRPr="001B2E94">
              <w:rPr>
                <w:color w:val="000000" w:themeColor="text1"/>
                <w:lang w:val="kk-KZ"/>
              </w:rPr>
              <w:t>Сол жақ ми жарты шарының артқы бөліктерімен сипатталады</w:t>
            </w:r>
          </w:p>
        </w:tc>
        <w:tc>
          <w:tcPr>
            <w:tcW w:w="3190" w:type="dxa"/>
          </w:tcPr>
          <w:p w14:paraId="3D522DF2" w14:textId="77777777" w:rsidR="00A26345" w:rsidRPr="001B2E94" w:rsidRDefault="00147ECF" w:rsidP="003549CB">
            <w:pPr>
              <w:jc w:val="center"/>
              <w:rPr>
                <w:color w:val="000000" w:themeColor="text1"/>
                <w:lang w:val="kk-KZ"/>
              </w:rPr>
            </w:pPr>
            <w:r w:rsidRPr="001B2E94">
              <w:rPr>
                <w:color w:val="000000" w:themeColor="text1"/>
                <w:lang w:val="kk-KZ"/>
              </w:rPr>
              <w:t xml:space="preserve">Оң жақ ми жарты шарының үстемдігімен, </w:t>
            </w:r>
          </w:p>
          <w:p w14:paraId="14B96094" w14:textId="77777777" w:rsidR="00147ECF" w:rsidRPr="001B2E94" w:rsidRDefault="00147ECF" w:rsidP="003549CB">
            <w:pPr>
              <w:jc w:val="center"/>
              <w:rPr>
                <w:color w:val="000000" w:themeColor="text1"/>
                <w:lang w:val="kk-KZ"/>
              </w:rPr>
            </w:pPr>
            <w:r w:rsidRPr="001B2E94">
              <w:rPr>
                <w:color w:val="000000" w:themeColor="text1"/>
                <w:lang w:val="kk-KZ"/>
              </w:rPr>
              <w:t>Оң жақ ми жарты шарының алдыңғы бөліктермен сипатталады</w:t>
            </w:r>
          </w:p>
        </w:tc>
      </w:tr>
      <w:tr w:rsidR="00E12E4A" w:rsidRPr="001B2E94" w14:paraId="42354560" w14:textId="77777777" w:rsidTr="00E107E3">
        <w:tc>
          <w:tcPr>
            <w:tcW w:w="3190" w:type="dxa"/>
          </w:tcPr>
          <w:p w14:paraId="65B3D7C5" w14:textId="77777777" w:rsidR="00A26345" w:rsidRPr="001B2E94" w:rsidRDefault="004023E6" w:rsidP="009C534F">
            <w:pPr>
              <w:jc w:val="center"/>
              <w:rPr>
                <w:color w:val="000000" w:themeColor="text1"/>
                <w:lang w:val="kk-KZ"/>
              </w:rPr>
            </w:pPr>
            <w:r w:rsidRPr="001B2E94">
              <w:rPr>
                <w:color w:val="000000" w:themeColor="text1"/>
                <w:lang w:val="kk-KZ"/>
              </w:rPr>
              <w:t>Эмоциялармен байланысты мидың белсенділігі</w:t>
            </w:r>
          </w:p>
        </w:tc>
        <w:tc>
          <w:tcPr>
            <w:tcW w:w="3190" w:type="dxa"/>
          </w:tcPr>
          <w:p w14:paraId="3F69995A" w14:textId="77777777" w:rsidR="00A26345" w:rsidRPr="001B2E94" w:rsidRDefault="004023E6" w:rsidP="003549CB">
            <w:pPr>
              <w:jc w:val="center"/>
              <w:rPr>
                <w:color w:val="000000" w:themeColor="text1"/>
                <w:lang w:val="kk-KZ"/>
              </w:rPr>
            </w:pPr>
            <w:r w:rsidRPr="001B2E94">
              <w:rPr>
                <w:color w:val="000000" w:themeColor="text1"/>
                <w:lang w:val="kk-KZ"/>
              </w:rPr>
              <w:t>Бір жақ ми жарты шарында латерализациясы жоғары</w:t>
            </w:r>
          </w:p>
        </w:tc>
        <w:tc>
          <w:tcPr>
            <w:tcW w:w="3190" w:type="dxa"/>
          </w:tcPr>
          <w:p w14:paraId="512CE40A" w14:textId="77777777" w:rsidR="00A26345" w:rsidRPr="001B2E94" w:rsidRDefault="004023E6" w:rsidP="003549CB">
            <w:pPr>
              <w:jc w:val="center"/>
              <w:rPr>
                <w:color w:val="000000" w:themeColor="text1"/>
                <w:lang w:val="kk-KZ"/>
              </w:rPr>
            </w:pPr>
            <w:r w:rsidRPr="001B2E94">
              <w:rPr>
                <w:color w:val="000000" w:themeColor="text1"/>
                <w:lang w:val="kk-KZ"/>
              </w:rPr>
              <w:t>Мидың екі жақ жарты шарында да симметриялы, латерализациясы төмен</w:t>
            </w:r>
          </w:p>
        </w:tc>
      </w:tr>
      <w:tr w:rsidR="00E12E4A" w:rsidRPr="001B2E94" w14:paraId="482C8900" w14:textId="77777777" w:rsidTr="00E107E3">
        <w:tc>
          <w:tcPr>
            <w:tcW w:w="9570" w:type="dxa"/>
            <w:gridSpan w:val="3"/>
          </w:tcPr>
          <w:p w14:paraId="10B34361" w14:textId="77777777" w:rsidR="007202F4" w:rsidRPr="001B2E94" w:rsidRDefault="007202F4" w:rsidP="003549CB">
            <w:pPr>
              <w:jc w:val="center"/>
              <w:rPr>
                <w:b/>
                <w:color w:val="000000" w:themeColor="text1"/>
                <w:lang w:val="kk-KZ"/>
              </w:rPr>
            </w:pPr>
            <w:r w:rsidRPr="001B2E94">
              <w:rPr>
                <w:b/>
                <w:color w:val="000000" w:themeColor="text1"/>
                <w:lang w:val="kk-KZ"/>
              </w:rPr>
              <w:lastRenderedPageBreak/>
              <w:t>Психофизиологиялық сипаттамалары</w:t>
            </w:r>
          </w:p>
        </w:tc>
      </w:tr>
      <w:tr w:rsidR="00E12E4A" w:rsidRPr="009E5A9C" w14:paraId="42B4FA13" w14:textId="77777777" w:rsidTr="00E107E3">
        <w:tc>
          <w:tcPr>
            <w:tcW w:w="3190" w:type="dxa"/>
          </w:tcPr>
          <w:p w14:paraId="6F9097A5" w14:textId="77777777" w:rsidR="00A26345" w:rsidRPr="001B2E94" w:rsidRDefault="002C2052" w:rsidP="009C534F">
            <w:pPr>
              <w:jc w:val="center"/>
              <w:rPr>
                <w:color w:val="000000" w:themeColor="text1"/>
                <w:lang w:val="kk-KZ"/>
              </w:rPr>
            </w:pPr>
            <w:r w:rsidRPr="001B2E94">
              <w:rPr>
                <w:color w:val="000000" w:themeColor="text1"/>
                <w:lang w:val="kk-KZ"/>
              </w:rPr>
              <w:t>Көздің түстерді ажыратуы</w:t>
            </w:r>
          </w:p>
        </w:tc>
        <w:tc>
          <w:tcPr>
            <w:tcW w:w="3190" w:type="dxa"/>
          </w:tcPr>
          <w:p w14:paraId="19167C32" w14:textId="77777777" w:rsidR="00A26345" w:rsidRPr="001B2E94" w:rsidRDefault="002C2052" w:rsidP="003549CB">
            <w:pPr>
              <w:jc w:val="center"/>
              <w:rPr>
                <w:color w:val="000000" w:themeColor="text1"/>
                <w:lang w:val="kk-KZ"/>
              </w:rPr>
            </w:pPr>
            <w:r w:rsidRPr="001B2E94">
              <w:rPr>
                <w:color w:val="000000" w:themeColor="text1"/>
                <w:lang w:val="kk-KZ"/>
              </w:rPr>
              <w:t>Көздің түстерді ажырату функциясының ауытқуы жоғары</w:t>
            </w:r>
          </w:p>
        </w:tc>
        <w:tc>
          <w:tcPr>
            <w:tcW w:w="3190" w:type="dxa"/>
          </w:tcPr>
          <w:p w14:paraId="0EA74955" w14:textId="77777777" w:rsidR="00A26345" w:rsidRPr="001B2E94" w:rsidRDefault="002C2052" w:rsidP="002C2052">
            <w:pPr>
              <w:jc w:val="center"/>
              <w:rPr>
                <w:color w:val="000000" w:themeColor="text1"/>
                <w:lang w:val="kk-KZ"/>
              </w:rPr>
            </w:pPr>
            <w:r w:rsidRPr="001B2E94">
              <w:rPr>
                <w:color w:val="000000" w:themeColor="text1"/>
                <w:lang w:val="kk-KZ"/>
              </w:rPr>
              <w:t>Көздің түстерді ажырату функциясының ауытқуы төмен</w:t>
            </w:r>
          </w:p>
        </w:tc>
      </w:tr>
      <w:tr w:rsidR="00E12E4A" w:rsidRPr="001B2E94" w14:paraId="673D3B3C" w14:textId="77777777" w:rsidTr="00E107E3">
        <w:tc>
          <w:tcPr>
            <w:tcW w:w="3190" w:type="dxa"/>
          </w:tcPr>
          <w:p w14:paraId="33EA8D95" w14:textId="77777777" w:rsidR="002C2052" w:rsidRPr="001B2E94" w:rsidRDefault="002C2052" w:rsidP="009C534F">
            <w:pPr>
              <w:jc w:val="center"/>
              <w:rPr>
                <w:color w:val="000000" w:themeColor="text1"/>
                <w:lang w:val="kk-KZ"/>
              </w:rPr>
            </w:pPr>
            <w:r w:rsidRPr="001B2E94">
              <w:rPr>
                <w:color w:val="000000" w:themeColor="text1"/>
                <w:lang w:val="kk-KZ"/>
              </w:rPr>
              <w:t>Ауырсыну сезгіштігі</w:t>
            </w:r>
          </w:p>
        </w:tc>
        <w:tc>
          <w:tcPr>
            <w:tcW w:w="3190" w:type="dxa"/>
          </w:tcPr>
          <w:p w14:paraId="48466F6F" w14:textId="77777777" w:rsidR="002C2052" w:rsidRPr="001B2E94" w:rsidRDefault="002C2052" w:rsidP="003549CB">
            <w:pPr>
              <w:jc w:val="center"/>
              <w:rPr>
                <w:color w:val="000000" w:themeColor="text1"/>
                <w:lang w:val="kk-KZ"/>
              </w:rPr>
            </w:pPr>
            <w:r w:rsidRPr="001B2E94">
              <w:rPr>
                <w:color w:val="000000" w:themeColor="text1"/>
                <w:lang w:val="kk-KZ"/>
              </w:rPr>
              <w:t>Төмен</w:t>
            </w:r>
          </w:p>
        </w:tc>
        <w:tc>
          <w:tcPr>
            <w:tcW w:w="3190" w:type="dxa"/>
          </w:tcPr>
          <w:p w14:paraId="512DDB27" w14:textId="77777777" w:rsidR="002C2052" w:rsidRPr="001B2E94" w:rsidRDefault="002C2052" w:rsidP="002C2052">
            <w:pPr>
              <w:jc w:val="center"/>
              <w:rPr>
                <w:color w:val="000000" w:themeColor="text1"/>
                <w:lang w:val="kk-KZ"/>
              </w:rPr>
            </w:pPr>
            <w:r w:rsidRPr="001B2E94">
              <w:rPr>
                <w:color w:val="000000" w:themeColor="text1"/>
                <w:lang w:val="kk-KZ"/>
              </w:rPr>
              <w:t>Жоғары</w:t>
            </w:r>
          </w:p>
        </w:tc>
      </w:tr>
      <w:tr w:rsidR="00E12E4A" w:rsidRPr="009E5A9C" w14:paraId="615D67FE" w14:textId="77777777" w:rsidTr="00E107E3">
        <w:tc>
          <w:tcPr>
            <w:tcW w:w="3190" w:type="dxa"/>
          </w:tcPr>
          <w:p w14:paraId="3316655C" w14:textId="77777777" w:rsidR="002C2052" w:rsidRPr="001B2E94" w:rsidRDefault="002C2052" w:rsidP="009C534F">
            <w:pPr>
              <w:jc w:val="center"/>
              <w:rPr>
                <w:color w:val="000000" w:themeColor="text1"/>
                <w:lang w:val="kk-KZ"/>
              </w:rPr>
            </w:pPr>
            <w:r w:rsidRPr="001B2E94">
              <w:rPr>
                <w:color w:val="000000" w:themeColor="text1"/>
                <w:lang w:val="kk-KZ"/>
              </w:rPr>
              <w:t>Жүйке жүйесінің күші</w:t>
            </w:r>
          </w:p>
        </w:tc>
        <w:tc>
          <w:tcPr>
            <w:tcW w:w="3190" w:type="dxa"/>
          </w:tcPr>
          <w:p w14:paraId="7D3B37DC" w14:textId="77777777" w:rsidR="002C2052" w:rsidRPr="001B2E94" w:rsidRDefault="002C2052" w:rsidP="003549CB">
            <w:pPr>
              <w:jc w:val="center"/>
              <w:rPr>
                <w:color w:val="000000" w:themeColor="text1"/>
                <w:lang w:val="kk-KZ"/>
              </w:rPr>
            </w:pPr>
            <w:r w:rsidRPr="001B2E94">
              <w:rPr>
                <w:color w:val="000000" w:themeColor="text1"/>
                <w:lang w:val="kk-KZ"/>
              </w:rPr>
              <w:t>Жүйке жүйесінің қарқынды сигналдарға жауап беру реакциясы күшті</w:t>
            </w:r>
          </w:p>
        </w:tc>
        <w:tc>
          <w:tcPr>
            <w:tcW w:w="3190" w:type="dxa"/>
          </w:tcPr>
          <w:p w14:paraId="63DAF106" w14:textId="77777777" w:rsidR="002C2052" w:rsidRPr="001B2E94" w:rsidRDefault="002C2052" w:rsidP="002C2052">
            <w:pPr>
              <w:jc w:val="center"/>
              <w:rPr>
                <w:color w:val="000000" w:themeColor="text1"/>
                <w:lang w:val="kk-KZ"/>
              </w:rPr>
            </w:pPr>
            <w:r w:rsidRPr="001B2E94">
              <w:rPr>
                <w:color w:val="000000" w:themeColor="text1"/>
                <w:lang w:val="kk-KZ"/>
              </w:rPr>
              <w:t>Жүйке жүйесінің қарқынды емес сигналдарға жауап беру реакциясы күшті</w:t>
            </w:r>
          </w:p>
        </w:tc>
      </w:tr>
      <w:tr w:rsidR="00E12E4A" w:rsidRPr="001B2E94" w14:paraId="14CC0F9F" w14:textId="77777777" w:rsidTr="00E107E3">
        <w:tc>
          <w:tcPr>
            <w:tcW w:w="3190" w:type="dxa"/>
          </w:tcPr>
          <w:p w14:paraId="576B5BEE" w14:textId="77777777" w:rsidR="002C2052" w:rsidRPr="001B2E94" w:rsidRDefault="002C2052" w:rsidP="009C534F">
            <w:pPr>
              <w:jc w:val="center"/>
              <w:rPr>
                <w:color w:val="000000" w:themeColor="text1"/>
                <w:lang w:val="kk-KZ"/>
              </w:rPr>
            </w:pPr>
            <w:r w:rsidRPr="001B2E94">
              <w:rPr>
                <w:color w:val="000000" w:themeColor="text1"/>
                <w:lang w:val="kk-KZ"/>
              </w:rPr>
              <w:t>Стрестік жағдайлардан кейін физиологиялық параметрлерінің нормаға келуі</w:t>
            </w:r>
          </w:p>
        </w:tc>
        <w:tc>
          <w:tcPr>
            <w:tcW w:w="3190" w:type="dxa"/>
          </w:tcPr>
          <w:p w14:paraId="4CB29F70" w14:textId="77777777" w:rsidR="002C2052" w:rsidRPr="001B2E94" w:rsidRDefault="002C2052" w:rsidP="003549CB">
            <w:pPr>
              <w:jc w:val="center"/>
              <w:rPr>
                <w:color w:val="000000" w:themeColor="text1"/>
                <w:lang w:val="kk-KZ"/>
              </w:rPr>
            </w:pPr>
            <w:r w:rsidRPr="001B2E94">
              <w:rPr>
                <w:color w:val="000000" w:themeColor="text1"/>
                <w:lang w:val="kk-KZ"/>
              </w:rPr>
              <w:t>тез</w:t>
            </w:r>
          </w:p>
        </w:tc>
        <w:tc>
          <w:tcPr>
            <w:tcW w:w="3190" w:type="dxa"/>
          </w:tcPr>
          <w:p w14:paraId="7B9B6DB1" w14:textId="77777777" w:rsidR="002C2052" w:rsidRPr="001B2E94" w:rsidRDefault="002C2052" w:rsidP="002C2052">
            <w:pPr>
              <w:jc w:val="center"/>
              <w:rPr>
                <w:color w:val="000000" w:themeColor="text1"/>
                <w:lang w:val="kk-KZ"/>
              </w:rPr>
            </w:pPr>
            <w:r w:rsidRPr="001B2E94">
              <w:rPr>
                <w:color w:val="000000" w:themeColor="text1"/>
                <w:lang w:val="kk-KZ"/>
              </w:rPr>
              <w:t>баяу</w:t>
            </w:r>
          </w:p>
        </w:tc>
      </w:tr>
      <w:tr w:rsidR="00E12E4A" w:rsidRPr="009E5A9C" w14:paraId="0E2B3EDD" w14:textId="77777777" w:rsidTr="00E107E3">
        <w:tc>
          <w:tcPr>
            <w:tcW w:w="3190" w:type="dxa"/>
          </w:tcPr>
          <w:p w14:paraId="73800506" w14:textId="77777777" w:rsidR="002C2052" w:rsidRPr="001B2E94" w:rsidRDefault="002C2052" w:rsidP="009C534F">
            <w:pPr>
              <w:jc w:val="center"/>
              <w:rPr>
                <w:color w:val="000000" w:themeColor="text1"/>
                <w:lang w:val="kk-KZ"/>
              </w:rPr>
            </w:pPr>
            <w:r w:rsidRPr="001B2E94">
              <w:rPr>
                <w:color w:val="000000" w:themeColor="text1"/>
                <w:lang w:val="kk-KZ"/>
              </w:rPr>
              <w:t>Эмоционалды реакциялар:</w:t>
            </w:r>
          </w:p>
          <w:p w14:paraId="114DB536" w14:textId="77777777" w:rsidR="002C2052" w:rsidRPr="001B2E94" w:rsidRDefault="00185853" w:rsidP="002C2052">
            <w:pPr>
              <w:jc w:val="both"/>
              <w:rPr>
                <w:color w:val="000000" w:themeColor="text1"/>
                <w:lang w:val="kk-KZ"/>
              </w:rPr>
            </w:pPr>
            <w:r w:rsidRPr="001B2E94">
              <w:rPr>
                <w:color w:val="000000" w:themeColor="text1"/>
                <w:lang w:val="kk-KZ"/>
              </w:rPr>
              <w:t>-эмоционалды экспрессия</w:t>
            </w:r>
          </w:p>
          <w:p w14:paraId="6D2DA02C" w14:textId="77777777" w:rsidR="002C2052" w:rsidRPr="001B2E94" w:rsidRDefault="002C2052" w:rsidP="002C2052">
            <w:pPr>
              <w:jc w:val="both"/>
              <w:rPr>
                <w:color w:val="000000" w:themeColor="text1"/>
                <w:lang w:val="kk-KZ"/>
              </w:rPr>
            </w:pPr>
            <w:r w:rsidRPr="001B2E94">
              <w:rPr>
                <w:color w:val="000000" w:themeColor="text1"/>
                <w:lang w:val="kk-KZ"/>
              </w:rPr>
              <w:t>-эмоция жағдайынд</w:t>
            </w:r>
            <w:r w:rsidR="00950209" w:rsidRPr="001B2E94">
              <w:rPr>
                <w:color w:val="000000" w:themeColor="text1"/>
                <w:lang w:val="kk-KZ"/>
              </w:rPr>
              <w:t xml:space="preserve">ағы физиологиялық функциялар </w:t>
            </w:r>
            <w:r w:rsidRPr="001B2E94">
              <w:rPr>
                <w:color w:val="000000" w:themeColor="text1"/>
                <w:lang w:val="kk-KZ"/>
              </w:rPr>
              <w:t>жылдамдығы</w:t>
            </w:r>
          </w:p>
          <w:p w14:paraId="0A66A3BC" w14:textId="77777777" w:rsidR="002C2052" w:rsidRPr="001B2E94" w:rsidRDefault="002C2052" w:rsidP="002C226F">
            <w:pPr>
              <w:jc w:val="both"/>
              <w:rPr>
                <w:color w:val="000000" w:themeColor="text1"/>
                <w:lang w:val="kk-KZ"/>
              </w:rPr>
            </w:pPr>
            <w:r w:rsidRPr="001B2E94">
              <w:rPr>
                <w:color w:val="000000" w:themeColor="text1"/>
                <w:lang w:val="kk-KZ"/>
              </w:rPr>
              <w:t>-эмоционалдық стимулдарға психофизиоло</w:t>
            </w:r>
            <w:r w:rsidR="002C226F">
              <w:rPr>
                <w:color w:val="000000" w:themeColor="text1"/>
                <w:lang w:val="kk-KZ"/>
              </w:rPr>
              <w:t>гиялық жауаптардың қарқындылығы</w:t>
            </w:r>
          </w:p>
        </w:tc>
        <w:tc>
          <w:tcPr>
            <w:tcW w:w="3190" w:type="dxa"/>
          </w:tcPr>
          <w:p w14:paraId="1EA41E91" w14:textId="77777777" w:rsidR="002C2052" w:rsidRPr="001B2E94" w:rsidRDefault="002C2052" w:rsidP="00185853">
            <w:pPr>
              <w:rPr>
                <w:color w:val="000000" w:themeColor="text1"/>
                <w:lang w:val="kk-KZ"/>
              </w:rPr>
            </w:pPr>
          </w:p>
          <w:p w14:paraId="19356E28" w14:textId="77777777" w:rsidR="002C2052" w:rsidRPr="001B2E94" w:rsidRDefault="002C2052" w:rsidP="002C2052">
            <w:pPr>
              <w:jc w:val="both"/>
              <w:rPr>
                <w:color w:val="000000" w:themeColor="text1"/>
                <w:lang w:val="kk-KZ"/>
              </w:rPr>
            </w:pPr>
            <w:r w:rsidRPr="001B2E94">
              <w:rPr>
                <w:color w:val="000000" w:themeColor="text1"/>
                <w:lang w:val="kk-KZ"/>
              </w:rPr>
              <w:t>-эмоционалды экспрессиясы төмен</w:t>
            </w:r>
          </w:p>
          <w:p w14:paraId="31CFA0F7" w14:textId="77777777" w:rsidR="002C2052" w:rsidRPr="001B2E94" w:rsidRDefault="002C2052" w:rsidP="002C2052">
            <w:pPr>
              <w:jc w:val="both"/>
              <w:rPr>
                <w:color w:val="000000" w:themeColor="text1"/>
                <w:lang w:val="kk-KZ"/>
              </w:rPr>
            </w:pPr>
            <w:r w:rsidRPr="001B2E94">
              <w:rPr>
                <w:color w:val="000000" w:themeColor="text1"/>
                <w:lang w:val="kk-KZ"/>
              </w:rPr>
              <w:t>-баяу</w:t>
            </w:r>
          </w:p>
          <w:p w14:paraId="055EF28F" w14:textId="77777777" w:rsidR="002C2052" w:rsidRPr="001B2E94" w:rsidRDefault="002C2052" w:rsidP="002C2052">
            <w:pPr>
              <w:jc w:val="both"/>
              <w:rPr>
                <w:color w:val="000000" w:themeColor="text1"/>
                <w:lang w:val="kk-KZ"/>
              </w:rPr>
            </w:pPr>
          </w:p>
          <w:p w14:paraId="268C0EB9" w14:textId="77777777" w:rsidR="002C2052" w:rsidRPr="001B2E94" w:rsidRDefault="002C2052" w:rsidP="002C2052">
            <w:pPr>
              <w:jc w:val="both"/>
              <w:rPr>
                <w:color w:val="000000" w:themeColor="text1"/>
                <w:lang w:val="kk-KZ"/>
              </w:rPr>
            </w:pPr>
          </w:p>
          <w:p w14:paraId="661DA094" w14:textId="77777777" w:rsidR="002C2052" w:rsidRPr="001B2E94" w:rsidRDefault="002C2052" w:rsidP="002C2052">
            <w:pPr>
              <w:jc w:val="both"/>
              <w:rPr>
                <w:color w:val="000000" w:themeColor="text1"/>
                <w:lang w:val="kk-KZ"/>
              </w:rPr>
            </w:pPr>
            <w:r w:rsidRPr="001B2E94">
              <w:rPr>
                <w:color w:val="000000" w:themeColor="text1"/>
                <w:lang w:val="kk-KZ"/>
              </w:rPr>
              <w:t>-психофизиологиялық жауаптар қарқындылығы төмен</w:t>
            </w:r>
          </w:p>
        </w:tc>
        <w:tc>
          <w:tcPr>
            <w:tcW w:w="3190" w:type="dxa"/>
          </w:tcPr>
          <w:p w14:paraId="19A631A6" w14:textId="77777777" w:rsidR="002C2052" w:rsidRPr="001B2E94" w:rsidRDefault="002C2052" w:rsidP="002C2052">
            <w:pPr>
              <w:jc w:val="center"/>
              <w:rPr>
                <w:color w:val="000000" w:themeColor="text1"/>
                <w:lang w:val="kk-KZ"/>
              </w:rPr>
            </w:pPr>
          </w:p>
          <w:p w14:paraId="17CB65A7" w14:textId="77777777" w:rsidR="002C2052" w:rsidRPr="001B2E94" w:rsidRDefault="002C2052" w:rsidP="002C2052">
            <w:pPr>
              <w:rPr>
                <w:color w:val="000000" w:themeColor="text1"/>
                <w:lang w:val="kk-KZ"/>
              </w:rPr>
            </w:pPr>
            <w:r w:rsidRPr="001B2E94">
              <w:rPr>
                <w:color w:val="000000" w:themeColor="text1"/>
                <w:lang w:val="kk-KZ"/>
              </w:rPr>
              <w:t>-эмоционалды экспрессиясы жоғары</w:t>
            </w:r>
          </w:p>
          <w:p w14:paraId="710781EB" w14:textId="77777777" w:rsidR="002C2052" w:rsidRPr="001B2E94" w:rsidRDefault="002C2052" w:rsidP="002C2052">
            <w:pPr>
              <w:rPr>
                <w:color w:val="000000" w:themeColor="text1"/>
                <w:lang w:val="kk-KZ"/>
              </w:rPr>
            </w:pPr>
            <w:r w:rsidRPr="001B2E94">
              <w:rPr>
                <w:color w:val="000000" w:themeColor="text1"/>
                <w:lang w:val="kk-KZ"/>
              </w:rPr>
              <w:t>-тез</w:t>
            </w:r>
          </w:p>
          <w:p w14:paraId="481014CC" w14:textId="77777777" w:rsidR="002C2052" w:rsidRPr="001B2E94" w:rsidRDefault="002C2052" w:rsidP="002C2052">
            <w:pPr>
              <w:rPr>
                <w:color w:val="000000" w:themeColor="text1"/>
                <w:lang w:val="kk-KZ"/>
              </w:rPr>
            </w:pPr>
          </w:p>
          <w:p w14:paraId="2BFABCD6" w14:textId="77777777" w:rsidR="002C2052" w:rsidRPr="001B2E94" w:rsidRDefault="002C2052" w:rsidP="002C2052">
            <w:pPr>
              <w:rPr>
                <w:color w:val="000000" w:themeColor="text1"/>
                <w:lang w:val="kk-KZ"/>
              </w:rPr>
            </w:pPr>
          </w:p>
          <w:p w14:paraId="4D2B38B4" w14:textId="77777777" w:rsidR="002C2052" w:rsidRPr="001B2E94" w:rsidRDefault="002C2052" w:rsidP="002C2052">
            <w:pPr>
              <w:rPr>
                <w:color w:val="000000" w:themeColor="text1"/>
                <w:lang w:val="kk-KZ"/>
              </w:rPr>
            </w:pPr>
            <w:r w:rsidRPr="001B2E94">
              <w:rPr>
                <w:color w:val="000000" w:themeColor="text1"/>
                <w:lang w:val="kk-KZ"/>
              </w:rPr>
              <w:t>- психофизиологиялық жауаптары қарқындылығы жоғары</w:t>
            </w:r>
          </w:p>
        </w:tc>
      </w:tr>
      <w:tr w:rsidR="00E107E3" w:rsidRPr="00E107E3" w14:paraId="45077CEF" w14:textId="77777777" w:rsidTr="009E5A9C">
        <w:tc>
          <w:tcPr>
            <w:tcW w:w="9570" w:type="dxa"/>
            <w:gridSpan w:val="3"/>
          </w:tcPr>
          <w:p w14:paraId="44CB4449" w14:textId="129DFD25" w:rsidR="00E107E3" w:rsidRPr="001B2E94" w:rsidRDefault="00E107E3" w:rsidP="002C2052">
            <w:pPr>
              <w:jc w:val="center"/>
              <w:rPr>
                <w:color w:val="000000" w:themeColor="text1"/>
                <w:lang w:val="kk-KZ"/>
              </w:rPr>
            </w:pPr>
            <w:r>
              <w:rPr>
                <w:color w:val="000000" w:themeColor="text1"/>
                <w:lang w:val="kk-KZ"/>
              </w:rPr>
              <w:t xml:space="preserve">Ескертц: автор негізінде құрастырылды. </w:t>
            </w:r>
          </w:p>
        </w:tc>
      </w:tr>
    </w:tbl>
    <w:p w14:paraId="2C176639" w14:textId="77777777" w:rsidR="003549CB" w:rsidRPr="001B2E94" w:rsidRDefault="003549CB" w:rsidP="003549CB">
      <w:pPr>
        <w:ind w:firstLine="567"/>
        <w:jc w:val="center"/>
        <w:rPr>
          <w:b/>
          <w:color w:val="000000" w:themeColor="text1"/>
          <w:sz w:val="28"/>
          <w:szCs w:val="28"/>
          <w:lang w:val="kk-KZ"/>
        </w:rPr>
      </w:pPr>
    </w:p>
    <w:p w14:paraId="18B96C8E" w14:textId="73ED35EB" w:rsidR="005B3C06" w:rsidRPr="00E12E4A" w:rsidRDefault="005B3C06" w:rsidP="002963B6">
      <w:pPr>
        <w:pStyle w:val="a3"/>
        <w:ind w:firstLine="567"/>
        <w:jc w:val="both"/>
        <w:rPr>
          <w:rFonts w:ascii="Times New Roman" w:hAnsi="Times New Roman"/>
          <w:color w:val="000000" w:themeColor="text1"/>
          <w:sz w:val="28"/>
          <w:szCs w:val="28"/>
          <w:shd w:val="clear" w:color="auto" w:fill="FFFFFF"/>
          <w:lang w:val="kk-KZ"/>
        </w:rPr>
      </w:pPr>
      <w:r w:rsidRPr="001B2E94">
        <w:rPr>
          <w:rFonts w:ascii="Times New Roman" w:hAnsi="Times New Roman"/>
          <w:color w:val="000000" w:themeColor="text1"/>
          <w:sz w:val="28"/>
          <w:szCs w:val="28"/>
          <w:shd w:val="clear" w:color="auto" w:fill="FFFFFF"/>
          <w:lang w:val="kk-KZ"/>
        </w:rPr>
        <w:t>Жоғарыдағы айтылған, зерделенген ойлардың барлығын сараптай келе, ұл бала, ер жігіттің бойынан келесідей психологиялық-педагогикалық ерекшеліктерін атап өтуге болады</w:t>
      </w:r>
      <w:r w:rsidR="00E107E3">
        <w:rPr>
          <w:rFonts w:ascii="Times New Roman" w:hAnsi="Times New Roman"/>
          <w:color w:val="000000" w:themeColor="text1"/>
          <w:sz w:val="28"/>
          <w:szCs w:val="28"/>
          <w:shd w:val="clear" w:color="auto" w:fill="FFFFFF"/>
          <w:lang w:val="kk-KZ"/>
        </w:rPr>
        <w:t xml:space="preserve"> (7-сурет)</w:t>
      </w:r>
      <w:r w:rsidR="00D51B5A" w:rsidRPr="001B2E94">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xml:space="preserve"> </w:t>
      </w:r>
    </w:p>
    <w:p w14:paraId="1C8640E1" w14:textId="77777777" w:rsidR="001721A9" w:rsidRPr="00E12E4A" w:rsidRDefault="003D785C" w:rsidP="004733ED">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noProof/>
          <w:color w:val="000000" w:themeColor="text1"/>
          <w:sz w:val="28"/>
          <w:szCs w:val="28"/>
          <w:shd w:val="clear" w:color="auto" w:fill="FFFFFF"/>
          <w:lang w:eastAsia="ru-RU"/>
        </w:rPr>
        <w:drawing>
          <wp:inline distT="0" distB="0" distL="0" distR="0" wp14:anchorId="783B0C60" wp14:editId="3EC04BA1">
            <wp:extent cx="5838825" cy="2867025"/>
            <wp:effectExtent l="0" t="0" r="0" b="952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6573C18A" w14:textId="77777777" w:rsidR="00D51B5A" w:rsidRDefault="00D51B5A" w:rsidP="004733ED">
      <w:pPr>
        <w:pStyle w:val="a3"/>
        <w:ind w:firstLine="567"/>
        <w:jc w:val="both"/>
        <w:rPr>
          <w:rFonts w:ascii="Times New Roman" w:hAnsi="Times New Roman"/>
          <w:color w:val="000000" w:themeColor="text1"/>
          <w:sz w:val="28"/>
          <w:szCs w:val="28"/>
          <w:shd w:val="clear" w:color="auto" w:fill="FFFFFF"/>
          <w:lang w:val="kk-KZ"/>
        </w:rPr>
      </w:pPr>
    </w:p>
    <w:p w14:paraId="24D4C81D" w14:textId="69E41B5E" w:rsidR="00D51B5A" w:rsidRDefault="00D51B5A" w:rsidP="004733ED">
      <w:pPr>
        <w:pStyle w:val="a3"/>
        <w:ind w:firstLine="567"/>
        <w:jc w:val="both"/>
        <w:rPr>
          <w:rFonts w:ascii="Times New Roman" w:hAnsi="Times New Roman"/>
          <w:color w:val="000000" w:themeColor="text1"/>
          <w:sz w:val="28"/>
          <w:szCs w:val="28"/>
          <w:shd w:val="clear" w:color="auto" w:fill="FFFFFF"/>
          <w:lang w:val="kk-KZ"/>
        </w:rPr>
      </w:pPr>
      <w:r w:rsidRPr="002C226F">
        <w:rPr>
          <w:rFonts w:ascii="Times New Roman" w:hAnsi="Times New Roman"/>
          <w:color w:val="000000" w:themeColor="text1"/>
          <w:sz w:val="28"/>
          <w:szCs w:val="28"/>
          <w:shd w:val="clear" w:color="auto" w:fill="FFFFFF"/>
          <w:lang w:val="kk-KZ"/>
        </w:rPr>
        <w:t>Сурет 7</w:t>
      </w:r>
      <w:r w:rsidR="00E107E3">
        <w:rPr>
          <w:rFonts w:ascii="Times New Roman" w:hAnsi="Times New Roman"/>
          <w:color w:val="000000" w:themeColor="text1"/>
          <w:sz w:val="28"/>
          <w:szCs w:val="28"/>
          <w:shd w:val="clear" w:color="auto" w:fill="FFFFFF"/>
          <w:lang w:val="kk-KZ"/>
        </w:rPr>
        <w:t xml:space="preserve"> </w:t>
      </w:r>
      <w:r w:rsidRPr="002C226F">
        <w:rPr>
          <w:rFonts w:ascii="Times New Roman" w:hAnsi="Times New Roman"/>
          <w:color w:val="000000" w:themeColor="text1"/>
          <w:sz w:val="28"/>
          <w:szCs w:val="28"/>
          <w:shd w:val="clear" w:color="auto" w:fill="FFFFFF"/>
          <w:lang w:val="kk-KZ"/>
        </w:rPr>
        <w:t xml:space="preserve">- </w:t>
      </w:r>
      <w:r w:rsidR="00FD4FEA">
        <w:rPr>
          <w:rFonts w:ascii="Times New Roman" w:hAnsi="Times New Roman"/>
          <w:color w:val="000000" w:themeColor="text1"/>
          <w:sz w:val="28"/>
          <w:szCs w:val="28"/>
          <w:shd w:val="clear" w:color="auto" w:fill="FFFFFF"/>
          <w:lang w:val="kk-KZ"/>
        </w:rPr>
        <w:t>Ұл бала, ер жігіт дамуының п</w:t>
      </w:r>
      <w:r w:rsidR="009F32A4">
        <w:rPr>
          <w:rFonts w:ascii="Times New Roman" w:hAnsi="Times New Roman"/>
          <w:color w:val="000000" w:themeColor="text1"/>
          <w:sz w:val="28"/>
          <w:szCs w:val="28"/>
          <w:shd w:val="clear" w:color="auto" w:fill="FFFFFF"/>
          <w:lang w:val="kk-KZ"/>
        </w:rPr>
        <w:t>едагогикалық-п</w:t>
      </w:r>
      <w:r w:rsidR="009F32A4" w:rsidRPr="002C226F">
        <w:rPr>
          <w:rFonts w:ascii="Times New Roman" w:hAnsi="Times New Roman"/>
          <w:color w:val="000000" w:themeColor="text1"/>
          <w:sz w:val="28"/>
          <w:szCs w:val="28"/>
          <w:shd w:val="clear" w:color="auto" w:fill="FFFFFF"/>
          <w:lang w:val="kk-KZ"/>
        </w:rPr>
        <w:t>сихологиялық</w:t>
      </w:r>
      <w:r w:rsidR="009F32A4">
        <w:rPr>
          <w:rFonts w:ascii="Times New Roman" w:hAnsi="Times New Roman"/>
          <w:color w:val="000000" w:themeColor="text1"/>
          <w:sz w:val="28"/>
          <w:szCs w:val="28"/>
          <w:shd w:val="clear" w:color="auto" w:fill="FFFFFF"/>
          <w:lang w:val="kk-KZ"/>
        </w:rPr>
        <w:t xml:space="preserve"> </w:t>
      </w:r>
      <w:r w:rsidRPr="002C226F">
        <w:rPr>
          <w:rFonts w:ascii="Times New Roman" w:hAnsi="Times New Roman"/>
          <w:color w:val="000000" w:themeColor="text1"/>
          <w:sz w:val="28"/>
          <w:szCs w:val="28"/>
          <w:shd w:val="clear" w:color="auto" w:fill="FFFFFF"/>
          <w:lang w:val="kk-KZ"/>
        </w:rPr>
        <w:t>ерекшеліктер</w:t>
      </w:r>
      <w:r w:rsidR="00FD4FEA">
        <w:rPr>
          <w:rFonts w:ascii="Times New Roman" w:hAnsi="Times New Roman"/>
          <w:color w:val="000000" w:themeColor="text1"/>
          <w:sz w:val="28"/>
          <w:szCs w:val="28"/>
          <w:shd w:val="clear" w:color="auto" w:fill="FFFFFF"/>
          <w:lang w:val="kk-KZ"/>
        </w:rPr>
        <w:t>і</w:t>
      </w:r>
      <w:r>
        <w:rPr>
          <w:rFonts w:ascii="Times New Roman" w:hAnsi="Times New Roman"/>
          <w:color w:val="000000" w:themeColor="text1"/>
          <w:sz w:val="28"/>
          <w:szCs w:val="28"/>
          <w:shd w:val="clear" w:color="auto" w:fill="FFFFFF"/>
          <w:lang w:val="kk-KZ"/>
        </w:rPr>
        <w:t>.</w:t>
      </w:r>
    </w:p>
    <w:p w14:paraId="50B2794B" w14:textId="77777777" w:rsidR="00E107E3" w:rsidRPr="00E12E4A" w:rsidRDefault="00E107E3" w:rsidP="004733ED">
      <w:pPr>
        <w:pStyle w:val="a3"/>
        <w:ind w:firstLine="567"/>
        <w:jc w:val="both"/>
        <w:rPr>
          <w:rFonts w:ascii="Times New Roman" w:hAnsi="Times New Roman"/>
          <w:color w:val="000000" w:themeColor="text1"/>
          <w:sz w:val="28"/>
          <w:szCs w:val="28"/>
          <w:shd w:val="clear" w:color="auto" w:fill="FFFFFF"/>
          <w:lang w:val="kk-KZ"/>
        </w:rPr>
      </w:pPr>
    </w:p>
    <w:p w14:paraId="5635E76E" w14:textId="22AA79AE" w:rsidR="001A6A26" w:rsidRPr="00CF5B46" w:rsidRDefault="00CF5B46" w:rsidP="004733ED">
      <w:pPr>
        <w:pStyle w:val="a3"/>
        <w:ind w:firstLine="567"/>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Ұл</w:t>
      </w:r>
      <w:r w:rsidR="00505D59" w:rsidRPr="00CF5B46">
        <w:rPr>
          <w:rFonts w:ascii="Times New Roman" w:hAnsi="Times New Roman"/>
          <w:color w:val="000000" w:themeColor="text1"/>
          <w:sz w:val="28"/>
          <w:szCs w:val="28"/>
          <w:shd w:val="clear" w:color="auto" w:fill="FFFFFF"/>
          <w:lang w:val="kk-KZ"/>
        </w:rPr>
        <w:t xml:space="preserve"> баланың </w:t>
      </w:r>
      <w:r w:rsidR="00505D59" w:rsidRPr="00CF5B46">
        <w:rPr>
          <w:rFonts w:ascii="Times New Roman" w:hAnsi="Times New Roman"/>
          <w:b/>
          <w:bCs/>
          <w:color w:val="000000" w:themeColor="text1"/>
          <w:sz w:val="28"/>
          <w:szCs w:val="28"/>
          <w:shd w:val="clear" w:color="auto" w:fill="FFFFFF"/>
          <w:lang w:val="kk-KZ"/>
        </w:rPr>
        <w:t>э</w:t>
      </w:r>
      <w:r w:rsidR="001F4DE1" w:rsidRPr="00CF5B46">
        <w:rPr>
          <w:rFonts w:ascii="Times New Roman" w:hAnsi="Times New Roman"/>
          <w:b/>
          <w:bCs/>
          <w:color w:val="000000" w:themeColor="text1"/>
          <w:sz w:val="28"/>
          <w:szCs w:val="28"/>
          <w:shd w:val="clear" w:color="auto" w:fill="FFFFFF"/>
          <w:lang w:val="kk-KZ"/>
        </w:rPr>
        <w:t>моционалдық</w:t>
      </w:r>
      <w:r w:rsidR="00505D59" w:rsidRPr="00CF5B46">
        <w:rPr>
          <w:rFonts w:ascii="Times New Roman" w:hAnsi="Times New Roman"/>
          <w:b/>
          <w:bCs/>
          <w:color w:val="000000" w:themeColor="text1"/>
          <w:sz w:val="28"/>
          <w:szCs w:val="28"/>
          <w:shd w:val="clear" w:color="auto" w:fill="FFFFFF"/>
          <w:lang w:val="kk-KZ"/>
        </w:rPr>
        <w:t xml:space="preserve"> кейпін психологиялық-педагогикалық ерекшеліктерін</w:t>
      </w:r>
      <w:r w:rsidR="00505D59" w:rsidRPr="00CF5B46">
        <w:rPr>
          <w:rFonts w:ascii="Times New Roman" w:hAnsi="Times New Roman"/>
          <w:color w:val="000000" w:themeColor="text1"/>
          <w:sz w:val="28"/>
          <w:szCs w:val="28"/>
          <w:shd w:val="clear" w:color="auto" w:fill="FFFFFF"/>
          <w:lang w:val="kk-KZ"/>
        </w:rPr>
        <w:t xml:space="preserve"> талдау барысында</w:t>
      </w:r>
      <w:r w:rsidR="00614B40" w:rsidRPr="00CF5B46">
        <w:rPr>
          <w:rFonts w:ascii="Times New Roman" w:hAnsi="Times New Roman"/>
          <w:color w:val="000000" w:themeColor="text1"/>
          <w:sz w:val="28"/>
          <w:szCs w:val="28"/>
          <w:shd w:val="clear" w:color="auto" w:fill="FFFFFF"/>
          <w:lang w:val="kk-KZ"/>
        </w:rPr>
        <w:t xml:space="preserve"> әдетте қыздарға қарағанда қозғыш, ашушаң, мазасыз, шыдамсыз,</w:t>
      </w:r>
      <w:r w:rsidR="00505D59" w:rsidRPr="00CF5B46">
        <w:rPr>
          <w:rFonts w:ascii="Times New Roman" w:hAnsi="Times New Roman"/>
          <w:color w:val="000000" w:themeColor="text1"/>
          <w:sz w:val="28"/>
          <w:szCs w:val="28"/>
          <w:shd w:val="clear" w:color="auto" w:fill="FFFFFF"/>
          <w:lang w:val="kk-KZ"/>
        </w:rPr>
        <w:t xml:space="preserve"> ұстамсыз</w:t>
      </w:r>
      <w:r w:rsidR="00614B40" w:rsidRPr="00CF5B46">
        <w:rPr>
          <w:rFonts w:ascii="Times New Roman" w:hAnsi="Times New Roman"/>
          <w:color w:val="000000" w:themeColor="text1"/>
          <w:sz w:val="28"/>
          <w:szCs w:val="28"/>
          <w:shd w:val="clear" w:color="auto" w:fill="FFFFFF"/>
          <w:lang w:val="kk-KZ"/>
        </w:rPr>
        <w:t xml:space="preserve"> өз-өзіне сенімсіз және тіпті </w:t>
      </w:r>
      <w:r w:rsidR="00614B40" w:rsidRPr="00CF5B46">
        <w:rPr>
          <w:rFonts w:ascii="Times New Roman" w:hAnsi="Times New Roman"/>
          <w:color w:val="000000" w:themeColor="text1"/>
          <w:sz w:val="28"/>
          <w:szCs w:val="28"/>
          <w:shd w:val="clear" w:color="auto" w:fill="FFFFFF"/>
          <w:lang w:val="kk-KZ"/>
        </w:rPr>
        <w:lastRenderedPageBreak/>
        <w:t>агрессивті болып келетінін ескеруге мүмкіндік береді.</w:t>
      </w:r>
      <w:r w:rsidR="001A6A26" w:rsidRPr="00CF5B46">
        <w:rPr>
          <w:lang w:val="kk-KZ"/>
        </w:rPr>
        <w:t xml:space="preserve"> </w:t>
      </w:r>
      <w:r w:rsidR="001A6A26" w:rsidRPr="00CF5B46">
        <w:rPr>
          <w:rFonts w:ascii="Times New Roman" w:hAnsi="Times New Roman"/>
          <w:color w:val="000000" w:themeColor="text1"/>
          <w:sz w:val="28"/>
          <w:szCs w:val="28"/>
          <w:shd w:val="clear" w:color="auto" w:fill="FFFFFF"/>
          <w:lang w:val="kk-KZ"/>
        </w:rPr>
        <w:t xml:space="preserve">Ұл балалардың эмоционалдық дамуы көбіне белсенділікке, бәсекелестікке және ішкі сезімдерін жасыруға (төзімділік танытуға) бейімделген. Педагогикалық тұрғыдан олардың эмоциялары сыртқы әрекет, ойын және физикалық қимыл арқылы көрініс табады, бұл олардың тұлғалық қалыптасуы мен әлеуметтенуінің негізі болып табылады. </w:t>
      </w:r>
      <w:r w:rsidR="00505D59" w:rsidRPr="00CF5B46">
        <w:rPr>
          <w:rFonts w:ascii="Times New Roman" w:hAnsi="Times New Roman"/>
          <w:color w:val="000000" w:themeColor="text1"/>
          <w:sz w:val="28"/>
          <w:szCs w:val="28"/>
          <w:shd w:val="clear" w:color="auto" w:fill="FFFFFF"/>
          <w:lang w:val="kk-KZ"/>
        </w:rPr>
        <w:t xml:space="preserve">Ұл </w:t>
      </w:r>
      <w:r w:rsidR="001A6A26" w:rsidRPr="00CF5B46">
        <w:rPr>
          <w:rFonts w:ascii="Times New Roman" w:hAnsi="Times New Roman"/>
          <w:color w:val="000000" w:themeColor="text1"/>
          <w:sz w:val="28"/>
          <w:szCs w:val="28"/>
          <w:shd w:val="clear" w:color="auto" w:fill="FFFFFF"/>
          <w:lang w:val="kk-KZ"/>
        </w:rPr>
        <w:t>балалар эмоциясының психологиялық-педагогікалық ерекшеліктері</w:t>
      </w:r>
      <w:r w:rsidR="002F3142" w:rsidRPr="00CF5B46">
        <w:rPr>
          <w:rFonts w:ascii="Times New Roman" w:hAnsi="Times New Roman"/>
          <w:color w:val="000000" w:themeColor="text1"/>
          <w:sz w:val="28"/>
          <w:szCs w:val="28"/>
          <w:shd w:val="clear" w:color="auto" w:fill="FFFFFF"/>
          <w:lang w:val="kk-KZ"/>
        </w:rPr>
        <w:t>нің белгілері</w:t>
      </w:r>
      <w:r w:rsidR="001A6A26" w:rsidRPr="00CF5B46">
        <w:rPr>
          <w:rFonts w:ascii="Times New Roman" w:hAnsi="Times New Roman"/>
          <w:color w:val="000000" w:themeColor="text1"/>
          <w:sz w:val="28"/>
          <w:szCs w:val="28"/>
          <w:shd w:val="clear" w:color="auto" w:fill="FFFFFF"/>
          <w:lang w:val="kk-KZ"/>
        </w:rPr>
        <w:t>:</w:t>
      </w:r>
    </w:p>
    <w:p w14:paraId="6CFC4E82" w14:textId="77777777" w:rsidR="001A6A26" w:rsidRPr="00CF5B46" w:rsidRDefault="001A6A26" w:rsidP="004733ED">
      <w:pPr>
        <w:pStyle w:val="a3"/>
        <w:ind w:firstLine="567"/>
        <w:jc w:val="both"/>
        <w:rPr>
          <w:rFonts w:ascii="Times New Roman" w:hAnsi="Times New Roman"/>
          <w:color w:val="000000" w:themeColor="text1"/>
          <w:sz w:val="28"/>
          <w:szCs w:val="28"/>
          <w:shd w:val="clear" w:color="auto" w:fill="FFFFFF"/>
          <w:lang w:val="kk-KZ"/>
        </w:rPr>
      </w:pPr>
      <w:r w:rsidRPr="00CF5B46">
        <w:rPr>
          <w:rFonts w:ascii="Times New Roman" w:hAnsi="Times New Roman"/>
          <w:color w:val="000000" w:themeColor="text1"/>
          <w:sz w:val="28"/>
          <w:szCs w:val="28"/>
          <w:shd w:val="clear" w:color="auto" w:fill="FFFFFF"/>
          <w:lang w:val="kk-KZ"/>
        </w:rPr>
        <w:t>Эмоцияны сыртқа шығару (Экстернализация): Ұлдар сезімдерін (ашу, қуаныш, қорқыныш) сөзбен жеткізгеннен гөрі, физикалық әрекеттер, белсенді ойындар немесе кейде агрессия арқылы білдіруге бейім.</w:t>
      </w:r>
    </w:p>
    <w:p w14:paraId="265CD27B" w14:textId="77777777" w:rsidR="001A6A26" w:rsidRPr="00CF5B46" w:rsidRDefault="001A6A26" w:rsidP="004733ED">
      <w:pPr>
        <w:pStyle w:val="a3"/>
        <w:ind w:firstLine="567"/>
        <w:jc w:val="both"/>
        <w:rPr>
          <w:rFonts w:ascii="Times New Roman" w:hAnsi="Times New Roman"/>
          <w:color w:val="000000" w:themeColor="text1"/>
          <w:sz w:val="28"/>
          <w:szCs w:val="28"/>
          <w:shd w:val="clear" w:color="auto" w:fill="FFFFFF"/>
          <w:lang w:val="kk-KZ"/>
        </w:rPr>
      </w:pPr>
      <w:r w:rsidRPr="00CF5B46">
        <w:rPr>
          <w:rFonts w:ascii="Times New Roman" w:hAnsi="Times New Roman"/>
          <w:color w:val="000000" w:themeColor="text1"/>
          <w:sz w:val="28"/>
          <w:szCs w:val="28"/>
          <w:shd w:val="clear" w:color="auto" w:fill="FFFFFF"/>
          <w:lang w:val="kk-KZ"/>
        </w:rPr>
        <w:t>Эмоционалдық төзімділікке тәрбиелеу: Әлеуметтік нормалар мен тәрбиеге байланысты ұлдарға «жылама», «еркек бол» деген ұстанымдар сіңіріледі, бұл олардың ішкі эмоцияларын жасыруына және сезімдерін басқаруды ерте үйренуіне әкеледі.</w:t>
      </w:r>
    </w:p>
    <w:p w14:paraId="520378E5" w14:textId="77777777" w:rsidR="001A6A26" w:rsidRPr="00CF5B46" w:rsidRDefault="001A6A26" w:rsidP="004733ED">
      <w:pPr>
        <w:pStyle w:val="a3"/>
        <w:ind w:firstLine="567"/>
        <w:jc w:val="both"/>
        <w:rPr>
          <w:rFonts w:ascii="Times New Roman" w:hAnsi="Times New Roman"/>
          <w:color w:val="000000" w:themeColor="text1"/>
          <w:sz w:val="28"/>
          <w:szCs w:val="28"/>
          <w:shd w:val="clear" w:color="auto" w:fill="FFFFFF"/>
          <w:lang w:val="kk-KZ"/>
        </w:rPr>
      </w:pPr>
      <w:r w:rsidRPr="00CF5B46">
        <w:rPr>
          <w:rFonts w:ascii="Times New Roman" w:hAnsi="Times New Roman"/>
          <w:color w:val="000000" w:themeColor="text1"/>
          <w:sz w:val="28"/>
          <w:szCs w:val="28"/>
          <w:shd w:val="clear" w:color="auto" w:fill="FFFFFF"/>
          <w:lang w:val="kk-KZ"/>
        </w:rPr>
        <w:t>Жетекші әрекет – ойын: Психологиялық тұрғыдан ұл балалардың эмоциясы ойын үстінде, әсіресе бәсекелестік, құрастыру, рөлдік ойындар (жауынгер, көшбасшы) кезінде қарқынды дамиды.</w:t>
      </w:r>
    </w:p>
    <w:p w14:paraId="6A41DC94" w14:textId="77777777" w:rsidR="001A6A26" w:rsidRPr="00CF5B46" w:rsidRDefault="001A6A26" w:rsidP="004733ED">
      <w:pPr>
        <w:pStyle w:val="a3"/>
        <w:ind w:firstLine="567"/>
        <w:jc w:val="both"/>
        <w:rPr>
          <w:rFonts w:ascii="Times New Roman" w:hAnsi="Times New Roman"/>
          <w:color w:val="000000" w:themeColor="text1"/>
          <w:sz w:val="28"/>
          <w:szCs w:val="28"/>
          <w:shd w:val="clear" w:color="auto" w:fill="FFFFFF"/>
          <w:lang w:val="kk-KZ"/>
        </w:rPr>
      </w:pPr>
      <w:r w:rsidRPr="00CF5B46">
        <w:rPr>
          <w:rFonts w:ascii="Times New Roman" w:hAnsi="Times New Roman"/>
          <w:color w:val="000000" w:themeColor="text1"/>
          <w:sz w:val="28"/>
          <w:szCs w:val="28"/>
          <w:shd w:val="clear" w:color="auto" w:fill="FFFFFF"/>
          <w:lang w:val="kk-KZ"/>
        </w:rPr>
        <w:t>Тәуелсіздік және көшбасшылық: Ұл балалардың эмоциялық қажеттіліктері тәуелсіздікке, жетістікке жетуге және өз бетінше шешім қабылдауға бағытталған. Олардың сезімдері жетістік пен сәтсіздікке тікелей байланысты.</w:t>
      </w:r>
    </w:p>
    <w:p w14:paraId="77749C27" w14:textId="367ABF80" w:rsidR="001F4DE1" w:rsidRPr="00CF5B46" w:rsidRDefault="001A6A26" w:rsidP="004733ED">
      <w:pPr>
        <w:pStyle w:val="a3"/>
        <w:ind w:firstLine="567"/>
        <w:jc w:val="both"/>
        <w:rPr>
          <w:rFonts w:ascii="Times New Roman" w:hAnsi="Times New Roman"/>
          <w:color w:val="000000" w:themeColor="text1"/>
          <w:sz w:val="28"/>
          <w:szCs w:val="28"/>
          <w:shd w:val="clear" w:color="auto" w:fill="FFFFFF"/>
          <w:lang w:val="kk-KZ"/>
        </w:rPr>
      </w:pPr>
      <w:r w:rsidRPr="00CF5B46">
        <w:rPr>
          <w:rFonts w:ascii="Times New Roman" w:hAnsi="Times New Roman"/>
          <w:color w:val="000000" w:themeColor="text1"/>
          <w:sz w:val="28"/>
          <w:szCs w:val="28"/>
          <w:shd w:val="clear" w:color="auto" w:fill="FFFFFF"/>
          <w:lang w:val="kk-KZ"/>
        </w:rPr>
        <w:t>Педагогикалық тәсілдер: Ұлдармен жұмыс жасауда эмоцияны тікелей талқылаудан гөрі, оларды іс-әрекет, спорт, техникалық шығармашылық арқылы реттеу (эмоционалдық интеллектіні әрекетпен дамыту) тиімді. Ұл балалардың эмоцияларын оң арнаға бағыттау үшін олардың физикалық белсенділігін қолдап, еңбекке баулу және шешім қабылдау құқығын беру маңызды.</w:t>
      </w:r>
    </w:p>
    <w:p w14:paraId="502D947A" w14:textId="05496EDB" w:rsidR="001F4DE1" w:rsidRPr="00CF5B46" w:rsidRDefault="00B2453F" w:rsidP="004733ED">
      <w:pPr>
        <w:ind w:firstLine="567"/>
        <w:jc w:val="both"/>
        <w:rPr>
          <w:rFonts w:eastAsia="Calibri"/>
          <w:color w:val="000000" w:themeColor="text1"/>
          <w:sz w:val="28"/>
          <w:szCs w:val="28"/>
          <w:shd w:val="clear" w:color="auto" w:fill="FFFFFF"/>
          <w:lang w:val="kk-KZ" w:eastAsia="en-US"/>
        </w:rPr>
      </w:pPr>
      <w:r w:rsidRPr="00CF5B46">
        <w:rPr>
          <w:color w:val="000000" w:themeColor="text1"/>
          <w:sz w:val="28"/>
          <w:szCs w:val="28"/>
          <w:shd w:val="clear" w:color="auto" w:fill="FFFFFF"/>
          <w:lang w:val="kk-KZ"/>
        </w:rPr>
        <w:t>Ұл</w:t>
      </w:r>
      <w:r w:rsidR="002B6C07" w:rsidRPr="00CF5B46">
        <w:rPr>
          <w:color w:val="000000" w:themeColor="text1"/>
          <w:sz w:val="28"/>
          <w:szCs w:val="28"/>
          <w:shd w:val="clear" w:color="auto" w:fill="FFFFFF"/>
          <w:lang w:val="kk-KZ"/>
        </w:rPr>
        <w:t xml:space="preserve"> баланы</w:t>
      </w:r>
      <w:r w:rsidR="00CF5B46">
        <w:rPr>
          <w:color w:val="000000" w:themeColor="text1"/>
          <w:sz w:val="28"/>
          <w:szCs w:val="28"/>
          <w:shd w:val="clear" w:color="auto" w:fill="FFFFFF"/>
          <w:lang w:val="kk-KZ"/>
        </w:rPr>
        <w:t>ң</w:t>
      </w:r>
      <w:r w:rsidR="002B6C07" w:rsidRPr="00CF5B46">
        <w:rPr>
          <w:color w:val="000000" w:themeColor="text1"/>
          <w:sz w:val="28"/>
          <w:szCs w:val="28"/>
          <w:shd w:val="clear" w:color="auto" w:fill="FFFFFF"/>
          <w:lang w:val="kk-KZ"/>
        </w:rPr>
        <w:t xml:space="preserve"> </w:t>
      </w:r>
      <w:r w:rsidR="002B6C07" w:rsidRPr="00CF5B46">
        <w:rPr>
          <w:b/>
          <w:bCs/>
          <w:color w:val="000000" w:themeColor="text1"/>
          <w:sz w:val="28"/>
          <w:szCs w:val="28"/>
          <w:shd w:val="clear" w:color="auto" w:fill="FFFFFF"/>
          <w:lang w:val="kk-KZ"/>
        </w:rPr>
        <w:t>и</w:t>
      </w:r>
      <w:r w:rsidR="001F4DE1" w:rsidRPr="00CF5B46">
        <w:rPr>
          <w:b/>
          <w:bCs/>
          <w:color w:val="000000" w:themeColor="text1"/>
          <w:sz w:val="28"/>
          <w:szCs w:val="28"/>
          <w:shd w:val="clear" w:color="auto" w:fill="FFFFFF"/>
          <w:lang w:val="kk-KZ"/>
        </w:rPr>
        <w:t>нтеллектуалдық</w:t>
      </w:r>
      <w:r w:rsidR="002B6C07" w:rsidRPr="00CF5B46">
        <w:rPr>
          <w:b/>
          <w:bCs/>
          <w:color w:val="000000" w:themeColor="text1"/>
          <w:sz w:val="28"/>
          <w:szCs w:val="28"/>
          <w:shd w:val="clear" w:color="auto" w:fill="FFFFFF"/>
          <w:lang w:val="kk-KZ"/>
        </w:rPr>
        <w:t xml:space="preserve">  тұрғыда психологиялық-педагогикалық ерекшелігі </w:t>
      </w:r>
      <w:r w:rsidR="002B6C07" w:rsidRPr="00CF5B46">
        <w:rPr>
          <w:color w:val="000000" w:themeColor="text1"/>
          <w:sz w:val="28"/>
          <w:szCs w:val="28"/>
          <w:shd w:val="clear" w:color="auto" w:fill="FFFFFF"/>
          <w:lang w:val="kk-KZ"/>
        </w:rPr>
        <w:t xml:space="preserve">айқын көрініс табады. </w:t>
      </w:r>
      <w:r w:rsidR="00CD6E82" w:rsidRPr="00CF5B46">
        <w:rPr>
          <w:color w:val="000000" w:themeColor="text1"/>
          <w:sz w:val="28"/>
          <w:szCs w:val="28"/>
          <w:shd w:val="clear" w:color="auto" w:fill="FFFFFF"/>
          <w:lang w:val="kk-KZ"/>
        </w:rPr>
        <w:t>Интеллект аясына кіретін б</w:t>
      </w:r>
      <w:r w:rsidR="002B6C07" w:rsidRPr="00CF5B46">
        <w:rPr>
          <w:color w:val="000000" w:themeColor="text1"/>
          <w:sz w:val="28"/>
          <w:szCs w:val="28"/>
          <w:shd w:val="clear" w:color="auto" w:fill="FFFFFF"/>
          <w:lang w:val="kk-KZ"/>
        </w:rPr>
        <w:t>алалардың логикалық ойлау қабілеті мен есте сақтау дағдыларының жақсаруы</w:t>
      </w:r>
      <w:r w:rsidR="00CD6E82" w:rsidRPr="00CF5B46">
        <w:rPr>
          <w:color w:val="000000" w:themeColor="text1"/>
          <w:sz w:val="28"/>
          <w:szCs w:val="28"/>
          <w:shd w:val="clear" w:color="auto" w:fill="FFFFFF"/>
          <w:lang w:val="kk-KZ"/>
        </w:rPr>
        <w:t>, т</w:t>
      </w:r>
      <w:r w:rsidR="002B6C07" w:rsidRPr="00CF5B46">
        <w:rPr>
          <w:color w:val="000000" w:themeColor="text1"/>
          <w:sz w:val="28"/>
          <w:szCs w:val="28"/>
          <w:shd w:val="clear" w:color="auto" w:fill="FFFFFF"/>
          <w:lang w:val="kk-KZ"/>
        </w:rPr>
        <w:t>анымдық процестердің жылдам дамуы және оқу үлгерімінің артуы</w:t>
      </w:r>
      <w:r w:rsidR="00CD6E82" w:rsidRPr="00CF5B46">
        <w:rPr>
          <w:color w:val="000000" w:themeColor="text1"/>
          <w:sz w:val="28"/>
          <w:szCs w:val="28"/>
          <w:shd w:val="clear" w:color="auto" w:fill="FFFFFF"/>
          <w:lang w:val="kk-KZ"/>
        </w:rPr>
        <w:t>, з</w:t>
      </w:r>
      <w:r w:rsidR="002B6C07" w:rsidRPr="00CF5B46">
        <w:rPr>
          <w:color w:val="000000" w:themeColor="text1"/>
          <w:sz w:val="28"/>
          <w:szCs w:val="28"/>
          <w:shd w:val="clear" w:color="auto" w:fill="FFFFFF"/>
          <w:lang w:val="kk-KZ"/>
        </w:rPr>
        <w:t>ейін қою, жылдам шешім қабылдау және проблемаларды шешу қабілеттерінің дамуы</w:t>
      </w:r>
      <w:r w:rsidR="00CD6E82" w:rsidRPr="00CF5B46">
        <w:rPr>
          <w:color w:val="000000" w:themeColor="text1"/>
          <w:sz w:val="28"/>
          <w:szCs w:val="28"/>
          <w:shd w:val="clear" w:color="auto" w:fill="FFFFFF"/>
          <w:lang w:val="kk-KZ"/>
        </w:rPr>
        <w:t xml:space="preserve"> қарастырылады. </w:t>
      </w:r>
      <w:r w:rsidR="005F213A" w:rsidRPr="00CF5B46">
        <w:rPr>
          <w:color w:val="000000" w:themeColor="text1"/>
          <w:sz w:val="28"/>
          <w:szCs w:val="28"/>
          <w:shd w:val="clear" w:color="auto" w:fill="FFFFFF"/>
          <w:lang w:val="kk-KZ"/>
        </w:rPr>
        <w:t>Психолог Л.С. Выготскийдің «Жақын арадағы даму аймағы» теориясы бойынша</w:t>
      </w:r>
      <w:r w:rsidR="005F213A" w:rsidRPr="00CF5B46">
        <w:rPr>
          <w:rFonts w:eastAsia="Calibri"/>
          <w:color w:val="000000" w:themeColor="text1"/>
          <w:sz w:val="28"/>
          <w:szCs w:val="28"/>
          <w:shd w:val="clear" w:color="auto" w:fill="FFFFFF"/>
          <w:lang w:val="kk-KZ"/>
        </w:rPr>
        <w:t xml:space="preserve"> көбінде қыз балалардың логикалық ойы шапшандық танытса, ұл балаларда керісінше баяу іске асады деп көрсетілген. Сондықтан,  </w:t>
      </w:r>
      <w:r w:rsidR="002B6C07" w:rsidRPr="00CF5B46">
        <w:rPr>
          <w:rFonts w:eastAsia="Calibri"/>
          <w:color w:val="000000" w:themeColor="text1"/>
          <w:sz w:val="28"/>
          <w:szCs w:val="28"/>
          <w:shd w:val="clear" w:color="auto" w:fill="FFFFFF"/>
          <w:lang w:val="kk-KZ" w:eastAsia="en-US"/>
        </w:rPr>
        <w:t xml:space="preserve">әр түрлі когнитивті дағдылардың даму атап айтқанда </w:t>
      </w:r>
      <w:r w:rsidR="007B4DD5" w:rsidRPr="00CF5B46">
        <w:rPr>
          <w:rFonts w:eastAsia="Calibri"/>
          <w:color w:val="000000" w:themeColor="text1"/>
          <w:sz w:val="28"/>
          <w:szCs w:val="28"/>
          <w:shd w:val="clear" w:color="auto" w:fill="FFFFFF"/>
          <w:lang w:val="kk-KZ" w:eastAsia="en-US"/>
        </w:rPr>
        <w:t xml:space="preserve">ұл </w:t>
      </w:r>
      <w:r w:rsidR="002B6C07" w:rsidRPr="00CF5B46">
        <w:rPr>
          <w:rFonts w:eastAsia="Calibri"/>
          <w:color w:val="000000" w:themeColor="text1"/>
          <w:sz w:val="28"/>
          <w:szCs w:val="28"/>
          <w:shd w:val="clear" w:color="auto" w:fill="FFFFFF"/>
          <w:lang w:val="kk-KZ" w:eastAsia="en-US"/>
        </w:rPr>
        <w:t>баланың</w:t>
      </w:r>
      <w:r w:rsidRPr="00CF5B46">
        <w:rPr>
          <w:rFonts w:eastAsia="Calibri"/>
          <w:color w:val="000000" w:themeColor="text1"/>
          <w:sz w:val="28"/>
          <w:szCs w:val="28"/>
          <w:shd w:val="clear" w:color="auto" w:fill="FFFFFF"/>
          <w:lang w:val="kk-KZ" w:eastAsia="en-US"/>
        </w:rPr>
        <w:t xml:space="preserve"> қабылдауының, есте сақтауының</w:t>
      </w:r>
      <w:r w:rsidR="002B6C07" w:rsidRPr="00CF5B46">
        <w:rPr>
          <w:rFonts w:eastAsia="Calibri"/>
          <w:color w:val="000000" w:themeColor="text1"/>
          <w:sz w:val="28"/>
          <w:szCs w:val="28"/>
          <w:shd w:val="clear" w:color="auto" w:fill="FFFFFF"/>
          <w:lang w:val="kk-KZ" w:eastAsia="en-US"/>
        </w:rPr>
        <w:t>,</w:t>
      </w:r>
      <w:r w:rsidRPr="00CF5B46">
        <w:rPr>
          <w:rFonts w:eastAsia="Calibri"/>
          <w:color w:val="000000" w:themeColor="text1"/>
          <w:sz w:val="28"/>
          <w:szCs w:val="28"/>
          <w:shd w:val="clear" w:color="auto" w:fill="FFFFFF"/>
          <w:lang w:val="kk-KZ" w:eastAsia="en-US"/>
        </w:rPr>
        <w:t xml:space="preserve"> </w:t>
      </w:r>
      <w:r w:rsidR="002B6C07" w:rsidRPr="00CF5B46">
        <w:rPr>
          <w:rFonts w:eastAsia="Calibri"/>
          <w:color w:val="000000" w:themeColor="text1"/>
          <w:sz w:val="28"/>
          <w:szCs w:val="28"/>
          <w:shd w:val="clear" w:color="auto" w:fill="FFFFFF"/>
          <w:lang w:val="kk-KZ" w:eastAsia="en-US"/>
        </w:rPr>
        <w:t>ойының</w:t>
      </w:r>
      <w:r w:rsidRPr="00CF5B46">
        <w:rPr>
          <w:rFonts w:eastAsia="Calibri"/>
          <w:color w:val="000000" w:themeColor="text1"/>
          <w:sz w:val="28"/>
          <w:szCs w:val="28"/>
          <w:shd w:val="clear" w:color="auto" w:fill="FFFFFF"/>
          <w:lang w:val="kk-KZ" w:eastAsia="en-US"/>
        </w:rPr>
        <w:t>,</w:t>
      </w:r>
      <w:r w:rsidR="002B6C07" w:rsidRPr="00CF5B46">
        <w:rPr>
          <w:rFonts w:eastAsia="Calibri"/>
          <w:color w:val="000000" w:themeColor="text1"/>
          <w:sz w:val="28"/>
          <w:szCs w:val="28"/>
          <w:shd w:val="clear" w:color="auto" w:fill="FFFFFF"/>
          <w:lang w:val="kk-KZ" w:eastAsia="en-US"/>
        </w:rPr>
        <w:t xml:space="preserve"> тілін</w:t>
      </w:r>
      <w:r w:rsidRPr="00CF5B46">
        <w:rPr>
          <w:rFonts w:eastAsia="Calibri"/>
          <w:color w:val="000000" w:themeColor="text1"/>
          <w:sz w:val="28"/>
          <w:szCs w:val="28"/>
          <w:shd w:val="clear" w:color="auto" w:fill="FFFFFF"/>
          <w:lang w:val="kk-KZ" w:eastAsia="en-US"/>
        </w:rPr>
        <w:t>ің</w:t>
      </w:r>
      <w:r w:rsidR="002B6C07" w:rsidRPr="00CF5B46">
        <w:rPr>
          <w:rFonts w:eastAsia="Calibri"/>
          <w:color w:val="000000" w:themeColor="text1"/>
          <w:sz w:val="28"/>
          <w:szCs w:val="28"/>
          <w:shd w:val="clear" w:color="auto" w:fill="FFFFFF"/>
          <w:lang w:val="kk-KZ" w:eastAsia="en-US"/>
        </w:rPr>
        <w:t>, қиялының қалыптасуы мен даму процесі</w:t>
      </w:r>
      <w:r w:rsidR="007B4DD5" w:rsidRPr="00CF5B46">
        <w:rPr>
          <w:rFonts w:eastAsia="Calibri"/>
          <w:color w:val="000000" w:themeColor="text1"/>
          <w:sz w:val="28"/>
          <w:szCs w:val="28"/>
          <w:shd w:val="clear" w:color="auto" w:fill="FFFFFF"/>
          <w:lang w:val="kk-KZ" w:eastAsia="en-US"/>
        </w:rPr>
        <w:t xml:space="preserve">н жақсартуға бағытталған арнайы педагогикалық әдістердің болғаны дұрыс деп есептейді. </w:t>
      </w:r>
      <w:r w:rsidR="002B6C07" w:rsidRPr="00CF5B46">
        <w:rPr>
          <w:color w:val="000000" w:themeColor="text1"/>
          <w:sz w:val="28"/>
          <w:szCs w:val="28"/>
          <w:shd w:val="clear" w:color="auto" w:fill="FFFFFF"/>
          <w:lang w:val="kk-KZ"/>
        </w:rPr>
        <w:t>Ойлау қабілеттерін</w:t>
      </w:r>
      <w:r w:rsidR="007B4DD5" w:rsidRPr="00CF5B46">
        <w:rPr>
          <w:color w:val="000000" w:themeColor="text1"/>
          <w:sz w:val="28"/>
          <w:szCs w:val="28"/>
          <w:shd w:val="clear" w:color="auto" w:fill="FFFFFF"/>
          <w:lang w:val="kk-KZ"/>
        </w:rPr>
        <w:t>,</w:t>
      </w:r>
      <w:r w:rsidR="002B6C07" w:rsidRPr="00CF5B46">
        <w:rPr>
          <w:color w:val="000000" w:themeColor="text1"/>
          <w:sz w:val="28"/>
          <w:szCs w:val="28"/>
          <w:shd w:val="clear" w:color="auto" w:fill="FFFFFF"/>
          <w:lang w:val="kk-KZ"/>
        </w:rPr>
        <w:t xml:space="preserve"> </w:t>
      </w:r>
      <w:r w:rsidR="007B4DD5" w:rsidRPr="00CF5B46">
        <w:rPr>
          <w:color w:val="000000" w:themeColor="text1"/>
          <w:sz w:val="28"/>
          <w:szCs w:val="28"/>
          <w:shd w:val="clear" w:color="auto" w:fill="FFFFFF"/>
          <w:lang w:val="kk-KZ"/>
        </w:rPr>
        <w:t>е</w:t>
      </w:r>
      <w:r w:rsidR="002B6C07" w:rsidRPr="00CF5B46">
        <w:rPr>
          <w:color w:val="000000" w:themeColor="text1"/>
          <w:sz w:val="28"/>
          <w:szCs w:val="28"/>
          <w:shd w:val="clear" w:color="auto" w:fill="FFFFFF"/>
          <w:lang w:val="kk-KZ"/>
        </w:rPr>
        <w:t>сте сақтау қабілеттерін</w:t>
      </w:r>
      <w:r w:rsidR="007B4DD5" w:rsidRPr="00CF5B46">
        <w:rPr>
          <w:color w:val="000000" w:themeColor="text1"/>
          <w:sz w:val="28"/>
          <w:szCs w:val="28"/>
          <w:shd w:val="clear" w:color="auto" w:fill="FFFFFF"/>
          <w:lang w:val="kk-KZ"/>
        </w:rPr>
        <w:t>, ш</w:t>
      </w:r>
      <w:r w:rsidR="002B6C07" w:rsidRPr="00CF5B46">
        <w:rPr>
          <w:color w:val="000000" w:themeColor="text1"/>
          <w:sz w:val="28"/>
          <w:szCs w:val="28"/>
          <w:shd w:val="clear" w:color="auto" w:fill="FFFFFF"/>
          <w:lang w:val="kk-KZ"/>
        </w:rPr>
        <w:t>ығармашылықтарын артты</w:t>
      </w:r>
      <w:r w:rsidR="004733ED" w:rsidRPr="00CF5B46">
        <w:rPr>
          <w:color w:val="000000" w:themeColor="text1"/>
          <w:sz w:val="28"/>
          <w:szCs w:val="28"/>
          <w:shd w:val="clear" w:color="auto" w:fill="FFFFFF"/>
          <w:lang w:val="kk-KZ"/>
        </w:rPr>
        <w:t xml:space="preserve">руға негізделген тиімді инструментарий және қызығушылықтарын арттырудағы мотивтендіру әдістерінің қоры. </w:t>
      </w:r>
    </w:p>
    <w:p w14:paraId="53D9ACB4" w14:textId="0A9A2B06" w:rsidR="00AD42C9" w:rsidRPr="00CF5B46" w:rsidRDefault="001F4DE1" w:rsidP="00556C24">
      <w:pPr>
        <w:pStyle w:val="a3"/>
        <w:ind w:firstLine="567"/>
        <w:jc w:val="both"/>
        <w:rPr>
          <w:rFonts w:ascii="Times New Roman" w:hAnsi="Times New Roman"/>
          <w:b/>
          <w:bCs/>
          <w:color w:val="000000" w:themeColor="text1"/>
          <w:sz w:val="28"/>
          <w:szCs w:val="28"/>
          <w:shd w:val="clear" w:color="auto" w:fill="FFFFFF"/>
          <w:lang w:val="kk-KZ"/>
        </w:rPr>
      </w:pPr>
      <w:r w:rsidRPr="00CF5B46">
        <w:rPr>
          <w:rFonts w:ascii="Times New Roman" w:hAnsi="Times New Roman"/>
          <w:b/>
          <w:bCs/>
          <w:color w:val="000000" w:themeColor="text1"/>
          <w:sz w:val="28"/>
          <w:szCs w:val="28"/>
          <w:shd w:val="clear" w:color="auto" w:fill="FFFFFF"/>
          <w:lang w:val="kk-KZ"/>
        </w:rPr>
        <w:t xml:space="preserve">Физиологиялық </w:t>
      </w:r>
      <w:r w:rsidR="00AD42C9" w:rsidRPr="00CF5B46">
        <w:rPr>
          <w:rFonts w:ascii="Times New Roman" w:hAnsi="Times New Roman"/>
          <w:b/>
          <w:bCs/>
          <w:color w:val="000000" w:themeColor="text1"/>
          <w:sz w:val="28"/>
          <w:szCs w:val="28"/>
          <w:shd w:val="clear" w:color="auto" w:fill="FFFFFF"/>
          <w:lang w:val="kk-KZ"/>
        </w:rPr>
        <w:t>тұрғыда дамытудың психологиялық-педагогикалық ерекшеліктері</w:t>
      </w:r>
      <w:r w:rsidR="00556C24" w:rsidRPr="00CF5B46">
        <w:rPr>
          <w:rFonts w:ascii="Times New Roman" w:hAnsi="Times New Roman"/>
          <w:b/>
          <w:bCs/>
          <w:color w:val="000000" w:themeColor="text1"/>
          <w:sz w:val="28"/>
          <w:szCs w:val="28"/>
          <w:shd w:val="clear" w:color="auto" w:fill="FFFFFF"/>
          <w:lang w:val="kk-KZ"/>
        </w:rPr>
        <w:t>.</w:t>
      </w:r>
    </w:p>
    <w:p w14:paraId="2B780F26" w14:textId="4DE81DE2" w:rsidR="00556C24" w:rsidRPr="00CF5B46" w:rsidRDefault="00556C24" w:rsidP="00FB1A72">
      <w:pPr>
        <w:pStyle w:val="a3"/>
        <w:ind w:firstLine="567"/>
        <w:jc w:val="both"/>
        <w:rPr>
          <w:rFonts w:ascii="Times New Roman" w:hAnsi="Times New Roman"/>
          <w:b/>
          <w:bCs/>
          <w:color w:val="000000" w:themeColor="text1"/>
          <w:sz w:val="28"/>
          <w:szCs w:val="28"/>
          <w:shd w:val="clear" w:color="auto" w:fill="FFFFFF"/>
          <w:lang w:val="kk-KZ"/>
        </w:rPr>
      </w:pPr>
      <w:r w:rsidRPr="00CF5B46">
        <w:rPr>
          <w:rFonts w:ascii="Times New Roman" w:hAnsi="Times New Roman"/>
          <w:color w:val="000000" w:themeColor="text1"/>
          <w:sz w:val="28"/>
          <w:szCs w:val="28"/>
          <w:shd w:val="clear" w:color="auto" w:fill="FFFFFF"/>
          <w:lang w:val="kk-KZ"/>
        </w:rPr>
        <w:lastRenderedPageBreak/>
        <w:t xml:space="preserve">Ұл балаларды физиологиялық дамытудың психологиялық-педагогикалық ерекшеліктері олардың жоғары белсенділігіне, кеңістікті қабылдауға бейімділігіне және бәсекелестікке қабілеттілігіне негізделеді. Тәрбие процесінде ұлдардың эмоционалды тұрақтылығын нығайту, қозғалыс белсенділігін қолдау (спорт, ойындар) және мақсат қою қабілетін дамыту маңызды. Оларға тапсырма бергенде нәтижені көру және нақты нұсқаулықтар өте маңызды. Физиологиялық белсенділікті дамытудың басты қағидасы: ұл балалардың физикалық дамуы жоғары белсенділікпен сипатталады, олар үнемі қозғалыста болады. </w:t>
      </w:r>
      <w:r w:rsidR="00FB1A72" w:rsidRPr="00CF5B46">
        <w:rPr>
          <w:rFonts w:ascii="Times New Roman" w:hAnsi="Times New Roman"/>
          <w:color w:val="000000" w:themeColor="text1"/>
          <w:sz w:val="28"/>
          <w:szCs w:val="28"/>
          <w:shd w:val="clear" w:color="auto" w:fill="FFFFFF"/>
          <w:lang w:val="kk-KZ"/>
        </w:rPr>
        <w:t xml:space="preserve">Болашақта ер азаматқа тән батылдық, төзімділік, қорғаушылық қасиеттерін қалыптастыру және дамытуды көздейді. </w:t>
      </w:r>
    </w:p>
    <w:p w14:paraId="131AB0D2" w14:textId="77777777" w:rsidR="00556C24" w:rsidRPr="00CF5B46" w:rsidRDefault="00556C24" w:rsidP="00556C24">
      <w:pPr>
        <w:pStyle w:val="a3"/>
        <w:ind w:firstLine="567"/>
        <w:jc w:val="both"/>
        <w:rPr>
          <w:rFonts w:ascii="Times New Roman" w:hAnsi="Times New Roman"/>
          <w:color w:val="000000" w:themeColor="text1"/>
          <w:sz w:val="28"/>
          <w:szCs w:val="28"/>
          <w:shd w:val="clear" w:color="auto" w:fill="FFFFFF"/>
          <w:lang w:val="kk-KZ"/>
        </w:rPr>
      </w:pPr>
      <w:r w:rsidRPr="00CF5B46">
        <w:rPr>
          <w:rFonts w:ascii="Times New Roman" w:hAnsi="Times New Roman"/>
          <w:i/>
          <w:iCs/>
          <w:color w:val="000000" w:themeColor="text1"/>
          <w:sz w:val="28"/>
          <w:szCs w:val="28"/>
          <w:shd w:val="clear" w:color="auto" w:fill="FFFFFF"/>
          <w:lang w:val="kk-KZ"/>
        </w:rPr>
        <w:t>Педагогикалық тәсілдер</w:t>
      </w:r>
      <w:r w:rsidRPr="00CF5B46">
        <w:rPr>
          <w:rFonts w:ascii="Times New Roman" w:hAnsi="Times New Roman"/>
          <w:color w:val="000000" w:themeColor="text1"/>
          <w:sz w:val="28"/>
          <w:szCs w:val="28"/>
          <w:shd w:val="clear" w:color="auto" w:fill="FFFFFF"/>
          <w:lang w:val="kk-KZ"/>
        </w:rPr>
        <w:t>: Ұл балаларға нақты, қысқа және нұсқаулыққа негізделген тапсырмалар тиімді.</w:t>
      </w:r>
    </w:p>
    <w:p w14:paraId="503A4382" w14:textId="77777777" w:rsidR="00556C24" w:rsidRPr="00CF5B46" w:rsidRDefault="00556C24" w:rsidP="00556C24">
      <w:pPr>
        <w:pStyle w:val="a3"/>
        <w:ind w:firstLine="567"/>
        <w:jc w:val="both"/>
        <w:rPr>
          <w:rFonts w:ascii="Times New Roman" w:hAnsi="Times New Roman"/>
          <w:color w:val="000000" w:themeColor="text1"/>
          <w:sz w:val="28"/>
          <w:szCs w:val="28"/>
          <w:shd w:val="clear" w:color="auto" w:fill="FFFFFF"/>
          <w:lang w:val="kk-KZ"/>
        </w:rPr>
      </w:pPr>
      <w:r w:rsidRPr="00CF5B46">
        <w:rPr>
          <w:rFonts w:ascii="Times New Roman" w:hAnsi="Times New Roman"/>
          <w:i/>
          <w:iCs/>
          <w:color w:val="000000" w:themeColor="text1"/>
          <w:sz w:val="28"/>
          <w:szCs w:val="28"/>
          <w:shd w:val="clear" w:color="auto" w:fill="FFFFFF"/>
          <w:lang w:val="kk-KZ"/>
        </w:rPr>
        <w:t>Тәрбиелеудегі басты қағидалар</w:t>
      </w:r>
      <w:r w:rsidRPr="00CF5B46">
        <w:rPr>
          <w:rFonts w:ascii="Times New Roman" w:hAnsi="Times New Roman"/>
          <w:color w:val="000000" w:themeColor="text1"/>
          <w:sz w:val="28"/>
          <w:szCs w:val="28"/>
          <w:shd w:val="clear" w:color="auto" w:fill="FFFFFF"/>
          <w:lang w:val="kk-KZ"/>
        </w:rPr>
        <w:t>:</w:t>
      </w:r>
    </w:p>
    <w:p w14:paraId="663CA5FF" w14:textId="2ACAE89A" w:rsidR="00556C24" w:rsidRPr="00CF5B46" w:rsidRDefault="00556C24" w:rsidP="00556C24">
      <w:pPr>
        <w:pStyle w:val="a3"/>
        <w:ind w:firstLine="567"/>
        <w:jc w:val="both"/>
        <w:rPr>
          <w:rFonts w:ascii="Times New Roman" w:hAnsi="Times New Roman"/>
          <w:color w:val="000000" w:themeColor="text1"/>
          <w:sz w:val="28"/>
          <w:szCs w:val="28"/>
          <w:shd w:val="clear" w:color="auto" w:fill="FFFFFF"/>
          <w:lang w:val="kk-KZ"/>
        </w:rPr>
      </w:pPr>
      <w:r w:rsidRPr="00CF5B46">
        <w:rPr>
          <w:rFonts w:ascii="Times New Roman" w:hAnsi="Times New Roman"/>
          <w:color w:val="000000" w:themeColor="text1"/>
          <w:sz w:val="28"/>
          <w:szCs w:val="28"/>
          <w:shd w:val="clear" w:color="auto" w:fill="FFFFFF"/>
          <w:lang w:val="kk-KZ"/>
        </w:rPr>
        <w:t>Қозғалы</w:t>
      </w:r>
      <w:r w:rsidR="00B2453F" w:rsidRPr="00CF5B46">
        <w:rPr>
          <w:rFonts w:ascii="Times New Roman" w:hAnsi="Times New Roman"/>
          <w:color w:val="000000" w:themeColor="text1"/>
          <w:sz w:val="28"/>
          <w:szCs w:val="28"/>
          <w:shd w:val="clear" w:color="auto" w:fill="FFFFFF"/>
          <w:lang w:val="kk-KZ"/>
        </w:rPr>
        <w:t>с қажеттілігін қанағаттандыру: с</w:t>
      </w:r>
      <w:r w:rsidRPr="00CF5B46">
        <w:rPr>
          <w:rFonts w:ascii="Times New Roman" w:hAnsi="Times New Roman"/>
          <w:color w:val="000000" w:themeColor="text1"/>
          <w:sz w:val="28"/>
          <w:szCs w:val="28"/>
          <w:shd w:val="clear" w:color="auto" w:fill="FFFFFF"/>
          <w:lang w:val="kk-KZ"/>
        </w:rPr>
        <w:t>порттық секциялар, белсенді ойындарды қолдау.</w:t>
      </w:r>
    </w:p>
    <w:p w14:paraId="3FB90453" w14:textId="77777777" w:rsidR="00556C24" w:rsidRPr="00556C24" w:rsidRDefault="00556C24" w:rsidP="00556C24">
      <w:pPr>
        <w:pStyle w:val="a3"/>
        <w:ind w:firstLine="567"/>
        <w:jc w:val="both"/>
        <w:rPr>
          <w:rFonts w:ascii="Times New Roman" w:hAnsi="Times New Roman"/>
          <w:color w:val="000000" w:themeColor="text1"/>
          <w:sz w:val="28"/>
          <w:szCs w:val="28"/>
          <w:shd w:val="clear" w:color="auto" w:fill="FFFFFF"/>
          <w:lang w:val="kk-KZ"/>
        </w:rPr>
      </w:pPr>
      <w:r w:rsidRPr="00CF5B46">
        <w:rPr>
          <w:rFonts w:ascii="Times New Roman" w:hAnsi="Times New Roman"/>
          <w:i/>
          <w:iCs/>
          <w:color w:val="000000" w:themeColor="text1"/>
          <w:sz w:val="28"/>
          <w:szCs w:val="28"/>
          <w:shd w:val="clear" w:color="auto" w:fill="FFFFFF"/>
          <w:lang w:val="kk-KZ"/>
        </w:rPr>
        <w:t>Дербестікке баулу:</w:t>
      </w:r>
      <w:r w:rsidRPr="00CF5B46">
        <w:rPr>
          <w:rFonts w:ascii="Times New Roman" w:hAnsi="Times New Roman"/>
          <w:color w:val="000000" w:themeColor="text1"/>
          <w:sz w:val="28"/>
          <w:szCs w:val="28"/>
          <w:shd w:val="clear" w:color="auto" w:fill="FFFFFF"/>
          <w:lang w:val="kk-KZ"/>
        </w:rPr>
        <w:t xml:space="preserve"> Өз бетінше шешім қабылдауға, жауапкершілікті сезінуге жағдай жасау.</w:t>
      </w:r>
    </w:p>
    <w:p w14:paraId="120DD97A" w14:textId="7F9ABE57" w:rsidR="007229F6" w:rsidRPr="00E12E4A" w:rsidRDefault="007229F6" w:rsidP="002963B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Әдіснамалық ізденістердің еңбектерін талдау, жинақтау, арқылы «халықтық педагогика», «ұл бала», «ер жігіт» жайлы түсініктерінің мазмұнын салыстыруға мүмкіндік береді. </w:t>
      </w:r>
    </w:p>
    <w:p w14:paraId="385CE819" w14:textId="77777777" w:rsidR="007371C1" w:rsidRDefault="007371C1" w:rsidP="002963B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Қорытындылай келе, </w:t>
      </w:r>
      <w:r w:rsidR="002C404A" w:rsidRPr="00E12E4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 дегеніміз </w:t>
      </w:r>
      <w:r w:rsidR="004E37F7" w:rsidRPr="00E12E4A">
        <w:rPr>
          <w:rFonts w:ascii="Times New Roman" w:hAnsi="Times New Roman"/>
          <w:color w:val="000000" w:themeColor="text1"/>
          <w:sz w:val="28"/>
          <w:szCs w:val="28"/>
          <w:shd w:val="clear" w:color="auto" w:fill="FFFFFF"/>
          <w:lang w:val="kk-KZ"/>
        </w:rPr>
        <w:t>–</w:t>
      </w:r>
      <w:r w:rsidR="002C404A" w:rsidRPr="00E12E4A">
        <w:rPr>
          <w:rFonts w:ascii="Times New Roman" w:hAnsi="Times New Roman"/>
          <w:color w:val="000000" w:themeColor="text1"/>
          <w:sz w:val="28"/>
          <w:szCs w:val="28"/>
          <w:shd w:val="clear" w:color="auto" w:fill="FFFFFF"/>
          <w:lang w:val="kk-KZ"/>
        </w:rPr>
        <w:t xml:space="preserve"> </w:t>
      </w:r>
      <w:r w:rsidR="004E37F7" w:rsidRPr="00E12E4A">
        <w:rPr>
          <w:rFonts w:ascii="Times New Roman" w:hAnsi="Times New Roman"/>
          <w:color w:val="000000" w:themeColor="text1"/>
          <w:sz w:val="28"/>
          <w:szCs w:val="28"/>
          <w:shd w:val="clear" w:color="auto" w:fill="FFFFFF"/>
          <w:lang w:val="kk-KZ"/>
        </w:rPr>
        <w:t xml:space="preserve">қазақ </w:t>
      </w:r>
      <w:r w:rsidR="0014304E" w:rsidRPr="00E12E4A">
        <w:rPr>
          <w:rFonts w:ascii="Times New Roman" w:hAnsi="Times New Roman"/>
          <w:color w:val="000000" w:themeColor="text1"/>
          <w:sz w:val="28"/>
          <w:szCs w:val="28"/>
          <w:shd w:val="clear" w:color="auto" w:fill="FFFFFF"/>
          <w:lang w:val="kk-KZ"/>
        </w:rPr>
        <w:t>халық педагогикасы</w:t>
      </w:r>
      <w:r w:rsidR="001C5901" w:rsidRPr="00E12E4A">
        <w:rPr>
          <w:rFonts w:ascii="Times New Roman" w:hAnsi="Times New Roman"/>
          <w:color w:val="000000" w:themeColor="text1"/>
          <w:sz w:val="28"/>
          <w:szCs w:val="28"/>
          <w:shd w:val="clear" w:color="auto" w:fill="FFFFFF"/>
          <w:lang w:val="kk-KZ"/>
        </w:rPr>
        <w:t>ның ұл бала, ер жігіт жайлы ұлттың рухани тамырынан нәр алған</w:t>
      </w:r>
      <w:r w:rsidR="0014304E" w:rsidRPr="00E12E4A">
        <w:rPr>
          <w:rFonts w:ascii="Times New Roman" w:hAnsi="Times New Roman"/>
          <w:color w:val="000000" w:themeColor="text1"/>
          <w:sz w:val="28"/>
          <w:szCs w:val="28"/>
          <w:shd w:val="clear" w:color="auto" w:fill="FFFFFF"/>
          <w:lang w:val="kk-KZ"/>
        </w:rPr>
        <w:t xml:space="preserve">, </w:t>
      </w:r>
      <w:r w:rsidR="004364C1" w:rsidRPr="00E12E4A">
        <w:rPr>
          <w:rFonts w:ascii="Times New Roman" w:hAnsi="Times New Roman"/>
          <w:color w:val="000000" w:themeColor="text1"/>
          <w:sz w:val="28"/>
          <w:szCs w:val="28"/>
          <w:shd w:val="clear" w:color="auto" w:fill="FFFFFF"/>
          <w:lang w:val="kk-KZ"/>
        </w:rPr>
        <w:t>жалпыадамза</w:t>
      </w:r>
      <w:r w:rsidR="001C5901" w:rsidRPr="00E12E4A">
        <w:rPr>
          <w:rFonts w:ascii="Times New Roman" w:hAnsi="Times New Roman"/>
          <w:color w:val="000000" w:themeColor="text1"/>
          <w:sz w:val="28"/>
          <w:szCs w:val="28"/>
          <w:shd w:val="clear" w:color="auto" w:fill="FFFFFF"/>
          <w:lang w:val="kk-KZ"/>
        </w:rPr>
        <w:t xml:space="preserve">ттық және </w:t>
      </w:r>
      <w:r w:rsidR="0014304E" w:rsidRPr="00E12E4A">
        <w:rPr>
          <w:rFonts w:ascii="Times New Roman" w:hAnsi="Times New Roman"/>
          <w:color w:val="000000" w:themeColor="text1"/>
          <w:sz w:val="28"/>
          <w:szCs w:val="28"/>
          <w:shd w:val="clear" w:color="auto" w:fill="FFFFFF"/>
          <w:lang w:val="kk-KZ"/>
        </w:rPr>
        <w:t xml:space="preserve">мәдени-әлеуметтік </w:t>
      </w:r>
      <w:r w:rsidR="004E37F7" w:rsidRPr="00E12E4A">
        <w:rPr>
          <w:rFonts w:ascii="Times New Roman" w:hAnsi="Times New Roman"/>
          <w:color w:val="000000" w:themeColor="text1"/>
          <w:sz w:val="28"/>
          <w:szCs w:val="28"/>
          <w:shd w:val="clear" w:color="auto" w:fill="FFFFFF"/>
          <w:lang w:val="kk-KZ"/>
        </w:rPr>
        <w:t>құндылықтарын</w:t>
      </w:r>
      <w:r w:rsidR="0014304E" w:rsidRPr="00E12E4A">
        <w:rPr>
          <w:rFonts w:ascii="Times New Roman" w:hAnsi="Times New Roman"/>
          <w:color w:val="000000" w:themeColor="text1"/>
          <w:sz w:val="28"/>
          <w:szCs w:val="28"/>
          <w:shd w:val="clear" w:color="auto" w:fill="FFFFFF"/>
          <w:lang w:val="kk-KZ"/>
        </w:rPr>
        <w:t>ың білімі, тәжірибесі</w:t>
      </w:r>
      <w:r w:rsidR="004E37F7" w:rsidRPr="00E12E4A">
        <w:rPr>
          <w:rFonts w:ascii="Times New Roman" w:hAnsi="Times New Roman"/>
          <w:color w:val="000000" w:themeColor="text1"/>
          <w:sz w:val="28"/>
          <w:szCs w:val="28"/>
          <w:shd w:val="clear" w:color="auto" w:fill="FFFFFF"/>
          <w:lang w:val="kk-KZ"/>
        </w:rPr>
        <w:t>,</w:t>
      </w:r>
      <w:r w:rsidR="0014304E" w:rsidRPr="00E12E4A">
        <w:rPr>
          <w:rFonts w:ascii="Times New Roman" w:hAnsi="Times New Roman"/>
          <w:color w:val="000000" w:themeColor="text1"/>
          <w:sz w:val="28"/>
          <w:szCs w:val="28"/>
          <w:shd w:val="clear" w:color="auto" w:fill="FFFFFF"/>
          <w:lang w:val="kk-KZ"/>
        </w:rPr>
        <w:t xml:space="preserve"> жиынтығы</w:t>
      </w:r>
      <w:r w:rsidR="001C5901" w:rsidRPr="00E12E4A">
        <w:rPr>
          <w:rFonts w:ascii="Times New Roman" w:hAnsi="Times New Roman"/>
          <w:color w:val="000000" w:themeColor="text1"/>
          <w:sz w:val="28"/>
          <w:szCs w:val="28"/>
          <w:shd w:val="clear" w:color="auto" w:fill="FFFFFF"/>
          <w:lang w:val="kk-KZ"/>
        </w:rPr>
        <w:t>.</w:t>
      </w:r>
    </w:p>
    <w:p w14:paraId="5F40EB8F" w14:textId="77777777" w:rsidR="001B2E94" w:rsidRDefault="001B2E94" w:rsidP="002963B6">
      <w:pPr>
        <w:pStyle w:val="a3"/>
        <w:ind w:firstLine="567"/>
        <w:jc w:val="both"/>
        <w:rPr>
          <w:rFonts w:ascii="Times New Roman" w:hAnsi="Times New Roman"/>
          <w:color w:val="000000" w:themeColor="text1"/>
          <w:sz w:val="28"/>
          <w:szCs w:val="28"/>
          <w:shd w:val="clear" w:color="auto" w:fill="FFFFFF"/>
          <w:lang w:val="kk-KZ"/>
        </w:rPr>
      </w:pPr>
    </w:p>
    <w:p w14:paraId="5899BD0A" w14:textId="77777777" w:rsidR="001B2E94" w:rsidRPr="001B2E94" w:rsidRDefault="001B2E94" w:rsidP="002963B6">
      <w:pPr>
        <w:pStyle w:val="a3"/>
        <w:ind w:firstLine="567"/>
        <w:jc w:val="both"/>
        <w:rPr>
          <w:rFonts w:ascii="Times New Roman" w:hAnsi="Times New Roman"/>
          <w:b/>
          <w:color w:val="000000" w:themeColor="text1"/>
          <w:sz w:val="28"/>
          <w:szCs w:val="28"/>
          <w:shd w:val="clear" w:color="auto" w:fill="FFFFFF"/>
          <w:lang w:val="kk-KZ"/>
        </w:rPr>
      </w:pPr>
      <w:r w:rsidRPr="00FD6779">
        <w:rPr>
          <w:rFonts w:ascii="Times New Roman" w:hAnsi="Times New Roman"/>
          <w:b/>
          <w:sz w:val="28"/>
          <w:szCs w:val="28"/>
          <w:lang w:val="kk-KZ"/>
        </w:rPr>
        <w:t>2.2 Қазақ халық педагогикасы құралдары арқ</w:t>
      </w:r>
      <w:r w:rsidR="0021700F" w:rsidRPr="00FD6779">
        <w:rPr>
          <w:rFonts w:ascii="Times New Roman" w:hAnsi="Times New Roman"/>
          <w:b/>
          <w:sz w:val="28"/>
          <w:szCs w:val="28"/>
          <w:lang w:val="kk-KZ"/>
        </w:rPr>
        <w:t>ылы ұл бала-ер жігіт тәрбиелеудің</w:t>
      </w:r>
      <w:r w:rsidRPr="00FD6779">
        <w:rPr>
          <w:rFonts w:ascii="Times New Roman" w:hAnsi="Times New Roman"/>
          <w:b/>
          <w:sz w:val="28"/>
          <w:szCs w:val="28"/>
          <w:lang w:val="kk-KZ"/>
        </w:rPr>
        <w:t xml:space="preserve"> мазмұны мен әдістері</w:t>
      </w:r>
    </w:p>
    <w:p w14:paraId="1CF61EA6" w14:textId="77777777" w:rsidR="001B2E94" w:rsidRPr="00E12E4A" w:rsidRDefault="001B2E94" w:rsidP="002963B6">
      <w:pPr>
        <w:pStyle w:val="a3"/>
        <w:ind w:firstLine="567"/>
        <w:jc w:val="both"/>
        <w:rPr>
          <w:rFonts w:ascii="Times New Roman" w:hAnsi="Times New Roman"/>
          <w:color w:val="000000" w:themeColor="text1"/>
          <w:sz w:val="28"/>
          <w:szCs w:val="28"/>
          <w:shd w:val="clear" w:color="auto" w:fill="FFFFFF"/>
          <w:lang w:val="kk-KZ"/>
        </w:rPr>
      </w:pPr>
    </w:p>
    <w:p w14:paraId="29027D01" w14:textId="77777777" w:rsidR="007729F4" w:rsidRPr="00982AAD" w:rsidRDefault="00985B33" w:rsidP="00840F85">
      <w:pPr>
        <w:pStyle w:val="a3"/>
        <w:ind w:firstLine="567"/>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Мыңдаған жылдық тарихы бар, батырлығымен, елжандылығымен танылған рухы мықты, қайсар </w:t>
      </w:r>
      <w:r w:rsidR="007729F4">
        <w:rPr>
          <w:rFonts w:ascii="Times New Roman" w:hAnsi="Times New Roman"/>
          <w:color w:val="000000" w:themeColor="text1"/>
          <w:sz w:val="28"/>
          <w:szCs w:val="28"/>
          <w:shd w:val="clear" w:color="auto" w:fill="FFFFFF"/>
          <w:lang w:val="kk-KZ"/>
        </w:rPr>
        <w:t xml:space="preserve">да еркін </w:t>
      </w:r>
      <w:r>
        <w:rPr>
          <w:rFonts w:ascii="Times New Roman" w:hAnsi="Times New Roman"/>
          <w:color w:val="000000" w:themeColor="text1"/>
          <w:sz w:val="28"/>
          <w:szCs w:val="28"/>
          <w:shd w:val="clear" w:color="auto" w:fill="FFFFFF"/>
          <w:lang w:val="kk-KZ"/>
        </w:rPr>
        <w:t xml:space="preserve">халық – қазақ халқы. </w:t>
      </w:r>
      <w:r w:rsidR="007729F4">
        <w:rPr>
          <w:rFonts w:ascii="Times New Roman" w:hAnsi="Times New Roman"/>
          <w:color w:val="000000" w:themeColor="text1"/>
          <w:sz w:val="28"/>
          <w:szCs w:val="28"/>
          <w:shd w:val="clear" w:color="auto" w:fill="FFFFFF"/>
          <w:lang w:val="kk-KZ"/>
        </w:rPr>
        <w:t>Ел мен жерді, Отанды сүю, ең алдымен</w:t>
      </w:r>
      <w:r w:rsidR="00840F85">
        <w:rPr>
          <w:rFonts w:ascii="Times New Roman" w:hAnsi="Times New Roman"/>
          <w:color w:val="000000" w:themeColor="text1"/>
          <w:sz w:val="28"/>
          <w:szCs w:val="28"/>
          <w:shd w:val="clear" w:color="auto" w:fill="FFFFFF"/>
          <w:lang w:val="kk-KZ"/>
        </w:rPr>
        <w:t xml:space="preserve"> </w:t>
      </w:r>
      <w:r w:rsidR="007729F4">
        <w:rPr>
          <w:rFonts w:ascii="Times New Roman" w:hAnsi="Times New Roman"/>
          <w:color w:val="000000" w:themeColor="text1"/>
          <w:sz w:val="28"/>
          <w:szCs w:val="28"/>
          <w:shd w:val="clear" w:color="auto" w:fill="FFFFFF"/>
          <w:lang w:val="kk-KZ"/>
        </w:rPr>
        <w:t>туған тарихты құрметтеуден басталады. Өз ұлтының дәстүр</w:t>
      </w:r>
      <w:r w:rsidR="007729F4" w:rsidRPr="007729F4">
        <w:rPr>
          <w:rFonts w:ascii="Times New Roman" w:hAnsi="Times New Roman"/>
          <w:color w:val="000000" w:themeColor="text1"/>
          <w:sz w:val="28"/>
          <w:szCs w:val="28"/>
          <w:shd w:val="clear" w:color="auto" w:fill="FFFFFF"/>
          <w:lang w:val="kk-KZ"/>
        </w:rPr>
        <w:t>-</w:t>
      </w:r>
      <w:r w:rsidR="007729F4">
        <w:rPr>
          <w:rFonts w:ascii="Times New Roman" w:hAnsi="Times New Roman"/>
          <w:color w:val="000000" w:themeColor="text1"/>
          <w:sz w:val="28"/>
          <w:szCs w:val="28"/>
          <w:shd w:val="clear" w:color="auto" w:fill="FFFFFF"/>
          <w:lang w:val="kk-KZ"/>
        </w:rPr>
        <w:t>салты мен әдет</w:t>
      </w:r>
      <w:r w:rsidR="007729F4" w:rsidRPr="007729F4">
        <w:rPr>
          <w:rFonts w:ascii="Times New Roman" w:hAnsi="Times New Roman"/>
          <w:color w:val="000000" w:themeColor="text1"/>
          <w:sz w:val="28"/>
          <w:szCs w:val="28"/>
          <w:shd w:val="clear" w:color="auto" w:fill="FFFFFF"/>
          <w:lang w:val="kk-KZ"/>
        </w:rPr>
        <w:t>-</w:t>
      </w:r>
      <w:r w:rsidR="007729F4">
        <w:rPr>
          <w:rFonts w:ascii="Times New Roman" w:hAnsi="Times New Roman"/>
          <w:color w:val="000000" w:themeColor="text1"/>
          <w:sz w:val="28"/>
          <w:szCs w:val="28"/>
          <w:shd w:val="clear" w:color="auto" w:fill="FFFFFF"/>
          <w:lang w:val="kk-KZ"/>
        </w:rPr>
        <w:t xml:space="preserve">ғұрпын, тарихын бойына сіңіріп өскен жас өркен Отанына қастық жасамайды, сын сағатта сатып кетпейді. Бірегей мәдениетімен, қонақжайлылығымен, </w:t>
      </w:r>
      <w:r w:rsidR="00A5781C">
        <w:rPr>
          <w:rFonts w:ascii="Times New Roman" w:hAnsi="Times New Roman"/>
          <w:color w:val="000000" w:themeColor="text1"/>
          <w:sz w:val="28"/>
          <w:szCs w:val="28"/>
          <w:shd w:val="clear" w:color="auto" w:fill="FFFFFF"/>
          <w:lang w:val="kk-KZ"/>
        </w:rPr>
        <w:t>қайталанбас дәстүрімен ерекшеленген х</w:t>
      </w:r>
      <w:r w:rsidR="007729F4">
        <w:rPr>
          <w:rFonts w:ascii="Times New Roman" w:hAnsi="Times New Roman"/>
          <w:color w:val="000000" w:themeColor="text1"/>
          <w:sz w:val="28"/>
          <w:szCs w:val="28"/>
          <w:shd w:val="clear" w:color="auto" w:fill="FFFFFF"/>
          <w:lang w:val="kk-KZ"/>
        </w:rPr>
        <w:t>алқымыз ғасырлар бойы «мінсіз ұрпақ»</w:t>
      </w:r>
      <w:r w:rsidR="00A5781C">
        <w:rPr>
          <w:rFonts w:ascii="Times New Roman" w:hAnsi="Times New Roman"/>
          <w:color w:val="000000" w:themeColor="text1"/>
          <w:sz w:val="28"/>
          <w:szCs w:val="28"/>
          <w:shd w:val="clear" w:color="auto" w:fill="FFFFFF"/>
          <w:lang w:val="kk-KZ"/>
        </w:rPr>
        <w:t xml:space="preserve"> тәрбиелеудің өзіндік мектебін қалыптастырды. Бұл мектеп </w:t>
      </w:r>
      <w:r w:rsidR="00240622">
        <w:rPr>
          <w:rFonts w:ascii="Times New Roman" w:hAnsi="Times New Roman"/>
          <w:color w:val="000000" w:themeColor="text1"/>
          <w:sz w:val="28"/>
          <w:szCs w:val="28"/>
          <w:shd w:val="clear" w:color="auto" w:fill="FFFFFF"/>
          <w:lang w:val="kk-KZ"/>
        </w:rPr>
        <w:t>ұлтымызға тән жөн</w:t>
      </w:r>
      <w:r w:rsidR="00240622" w:rsidRPr="00982AAD">
        <w:rPr>
          <w:rFonts w:ascii="Times New Roman" w:hAnsi="Times New Roman"/>
          <w:color w:val="000000" w:themeColor="text1"/>
          <w:sz w:val="28"/>
          <w:szCs w:val="28"/>
          <w:shd w:val="clear" w:color="auto" w:fill="FFFFFF"/>
          <w:lang w:val="kk-KZ"/>
        </w:rPr>
        <w:t>-</w:t>
      </w:r>
      <w:r w:rsidR="00240622">
        <w:rPr>
          <w:rFonts w:ascii="Times New Roman" w:hAnsi="Times New Roman"/>
          <w:color w:val="000000" w:themeColor="text1"/>
          <w:sz w:val="28"/>
          <w:szCs w:val="28"/>
          <w:shd w:val="clear" w:color="auto" w:fill="FFFFFF"/>
          <w:lang w:val="kk-KZ"/>
        </w:rPr>
        <w:t xml:space="preserve">жоралғыларды, </w:t>
      </w:r>
      <w:r w:rsidR="00982AAD">
        <w:rPr>
          <w:rFonts w:ascii="Times New Roman" w:hAnsi="Times New Roman"/>
          <w:color w:val="000000" w:themeColor="text1"/>
          <w:sz w:val="28"/>
          <w:szCs w:val="28"/>
          <w:shd w:val="clear" w:color="auto" w:fill="FFFFFF"/>
          <w:lang w:val="kk-KZ"/>
        </w:rPr>
        <w:t>мінез</w:t>
      </w:r>
      <w:r w:rsidR="00982AAD" w:rsidRPr="00982AAD">
        <w:rPr>
          <w:rFonts w:ascii="Times New Roman" w:hAnsi="Times New Roman"/>
          <w:color w:val="000000" w:themeColor="text1"/>
          <w:sz w:val="28"/>
          <w:szCs w:val="28"/>
          <w:shd w:val="clear" w:color="auto" w:fill="FFFFFF"/>
          <w:lang w:val="kk-KZ"/>
        </w:rPr>
        <w:t>-</w:t>
      </w:r>
      <w:r w:rsidR="00982AAD">
        <w:rPr>
          <w:rFonts w:ascii="Times New Roman" w:hAnsi="Times New Roman"/>
          <w:color w:val="000000" w:themeColor="text1"/>
          <w:sz w:val="28"/>
          <w:szCs w:val="28"/>
          <w:shd w:val="clear" w:color="auto" w:fill="FFFFFF"/>
          <w:lang w:val="kk-KZ"/>
        </w:rPr>
        <w:t xml:space="preserve">құлық ережелері мен қағидаттарын, </w:t>
      </w:r>
      <w:r w:rsidR="00240622">
        <w:rPr>
          <w:rFonts w:ascii="Times New Roman" w:hAnsi="Times New Roman"/>
          <w:color w:val="000000" w:themeColor="text1"/>
          <w:sz w:val="28"/>
          <w:szCs w:val="28"/>
          <w:shd w:val="clear" w:color="auto" w:fill="FFFFFF"/>
          <w:lang w:val="kk-KZ"/>
        </w:rPr>
        <w:t>тәрбие ісінің тәжірибесін жинақтап</w:t>
      </w:r>
      <w:r w:rsidR="00240622" w:rsidRPr="00240622">
        <w:rPr>
          <w:rFonts w:ascii="Times New Roman" w:hAnsi="Times New Roman"/>
          <w:color w:val="000000" w:themeColor="text1"/>
          <w:sz w:val="28"/>
          <w:szCs w:val="28"/>
          <w:shd w:val="clear" w:color="auto" w:fill="FFFFFF"/>
          <w:lang w:val="kk-KZ"/>
        </w:rPr>
        <w:t xml:space="preserve"> </w:t>
      </w:r>
      <w:r w:rsidR="00240622">
        <w:rPr>
          <w:rFonts w:ascii="Times New Roman" w:hAnsi="Times New Roman"/>
          <w:color w:val="000000" w:themeColor="text1"/>
          <w:sz w:val="28"/>
          <w:szCs w:val="28"/>
          <w:shd w:val="clear" w:color="auto" w:fill="FFFFFF"/>
          <w:lang w:val="kk-KZ"/>
        </w:rPr>
        <w:t>ұрпақтан ұрпаққа мұра ретінде жалғастырып келеді.</w:t>
      </w:r>
      <w:r w:rsidR="00DD3AF4">
        <w:rPr>
          <w:rFonts w:ascii="Times New Roman" w:hAnsi="Times New Roman"/>
          <w:color w:val="000000" w:themeColor="text1"/>
          <w:sz w:val="28"/>
          <w:szCs w:val="28"/>
          <w:shd w:val="clear" w:color="auto" w:fill="FFFFFF"/>
          <w:lang w:val="kk-KZ"/>
        </w:rPr>
        <w:t xml:space="preserve"> Кіші буын орта буыннан, орта буын аға  буыннан үздіксіз үйреніп отырады.</w:t>
      </w:r>
    </w:p>
    <w:p w14:paraId="26BA9C35" w14:textId="77777777" w:rsidR="00840F85" w:rsidRDefault="00A75C48" w:rsidP="00A75C48">
      <w:pPr>
        <w:pStyle w:val="a3"/>
        <w:ind w:firstLine="567"/>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Халқымыз қашанда е</w:t>
      </w:r>
      <w:r w:rsidR="00BB6744">
        <w:rPr>
          <w:rFonts w:ascii="Times New Roman" w:hAnsi="Times New Roman"/>
          <w:color w:val="000000" w:themeColor="text1"/>
          <w:sz w:val="28"/>
          <w:szCs w:val="28"/>
          <w:shd w:val="clear" w:color="auto" w:fill="FFFFFF"/>
          <w:lang w:val="kk-KZ"/>
        </w:rPr>
        <w:t>л</w:t>
      </w:r>
      <w:r>
        <w:rPr>
          <w:rFonts w:ascii="Times New Roman" w:hAnsi="Times New Roman"/>
          <w:color w:val="000000" w:themeColor="text1"/>
          <w:sz w:val="28"/>
          <w:szCs w:val="28"/>
          <w:shd w:val="clear" w:color="auto" w:fill="FFFFFF"/>
          <w:lang w:val="kk-KZ"/>
        </w:rPr>
        <w:t xml:space="preserve"> мен жердің тыныштығын, тұтастығын сақтау </w:t>
      </w:r>
      <w:r w:rsidR="00BB6744">
        <w:rPr>
          <w:rFonts w:ascii="Times New Roman" w:hAnsi="Times New Roman"/>
          <w:color w:val="000000" w:themeColor="text1"/>
          <w:sz w:val="28"/>
          <w:szCs w:val="28"/>
          <w:shd w:val="clear" w:color="auto" w:fill="FFFFFF"/>
          <w:lang w:val="kk-KZ"/>
        </w:rPr>
        <w:t>ер азамат</w:t>
      </w:r>
      <w:r>
        <w:rPr>
          <w:rFonts w:ascii="Times New Roman" w:hAnsi="Times New Roman"/>
          <w:color w:val="000000" w:themeColor="text1"/>
          <w:sz w:val="28"/>
          <w:szCs w:val="28"/>
          <w:shd w:val="clear" w:color="auto" w:fill="FFFFFF"/>
          <w:lang w:val="kk-KZ"/>
        </w:rPr>
        <w:t xml:space="preserve">тардың парызы, қасиетті  борышы деп санады. Осы орайда дала халқының ұл </w:t>
      </w:r>
      <w:r w:rsidR="00BB6744">
        <w:rPr>
          <w:rFonts w:ascii="Times New Roman" w:hAnsi="Times New Roman"/>
          <w:color w:val="000000" w:themeColor="text1"/>
          <w:sz w:val="28"/>
          <w:szCs w:val="28"/>
          <w:shd w:val="clear" w:color="auto" w:fill="FFFFFF"/>
          <w:lang w:val="kk-KZ"/>
        </w:rPr>
        <w:t>бала</w:t>
      </w:r>
      <w:r>
        <w:rPr>
          <w:rFonts w:ascii="Times New Roman" w:hAnsi="Times New Roman"/>
          <w:color w:val="000000" w:themeColor="text1"/>
          <w:sz w:val="28"/>
          <w:szCs w:val="28"/>
          <w:shd w:val="clear" w:color="auto" w:fill="FFFFFF"/>
          <w:lang w:val="kk-KZ"/>
        </w:rPr>
        <w:t>ны</w:t>
      </w:r>
      <w:r w:rsidR="00BB6744">
        <w:rPr>
          <w:rFonts w:ascii="Times New Roman" w:hAnsi="Times New Roman"/>
          <w:color w:val="000000" w:themeColor="text1"/>
          <w:sz w:val="28"/>
          <w:szCs w:val="28"/>
          <w:shd w:val="clear" w:color="auto" w:fill="FFFFFF"/>
          <w:lang w:val="kk-KZ"/>
        </w:rPr>
        <w:t xml:space="preserve"> </w:t>
      </w:r>
      <w:r w:rsidR="00303D49">
        <w:rPr>
          <w:rFonts w:ascii="Times New Roman" w:hAnsi="Times New Roman"/>
          <w:color w:val="000000" w:themeColor="text1"/>
          <w:sz w:val="28"/>
          <w:szCs w:val="28"/>
          <w:shd w:val="clear" w:color="auto" w:fill="FFFFFF"/>
          <w:lang w:val="kk-KZ"/>
        </w:rPr>
        <w:t>тәрбиелеуге қатысты</w:t>
      </w:r>
      <w:r w:rsidR="00240622">
        <w:rPr>
          <w:rFonts w:ascii="Times New Roman" w:hAnsi="Times New Roman"/>
          <w:color w:val="000000" w:themeColor="text1"/>
          <w:sz w:val="28"/>
          <w:szCs w:val="28"/>
          <w:shd w:val="clear" w:color="auto" w:fill="FFFFFF"/>
          <w:lang w:val="kk-KZ"/>
        </w:rPr>
        <w:t xml:space="preserve"> өзіндік талаптары </w:t>
      </w:r>
      <w:r w:rsidR="00F22902">
        <w:rPr>
          <w:rFonts w:ascii="Times New Roman" w:hAnsi="Times New Roman"/>
          <w:color w:val="000000" w:themeColor="text1"/>
          <w:sz w:val="28"/>
          <w:szCs w:val="28"/>
          <w:shd w:val="clear" w:color="auto" w:fill="FFFFFF"/>
          <w:lang w:val="kk-KZ"/>
        </w:rPr>
        <w:t>айқындалды</w:t>
      </w:r>
      <w:r w:rsidR="00240622">
        <w:rPr>
          <w:rFonts w:ascii="Times New Roman" w:hAnsi="Times New Roman"/>
          <w:color w:val="000000" w:themeColor="text1"/>
          <w:sz w:val="28"/>
          <w:szCs w:val="28"/>
          <w:shd w:val="clear" w:color="auto" w:fill="FFFFFF"/>
          <w:lang w:val="kk-KZ"/>
        </w:rPr>
        <w:t>.</w:t>
      </w:r>
      <w:r w:rsidR="00303D49">
        <w:rPr>
          <w:rFonts w:ascii="Times New Roman" w:hAnsi="Times New Roman"/>
          <w:color w:val="000000" w:themeColor="text1"/>
          <w:sz w:val="28"/>
          <w:szCs w:val="28"/>
          <w:shd w:val="clear" w:color="auto" w:fill="FFFFFF"/>
          <w:lang w:val="kk-KZ"/>
        </w:rPr>
        <w:t xml:space="preserve"> Ұл баланың бойында болуға тиісті қасиеттер</w:t>
      </w:r>
      <w:r w:rsidR="00F22902">
        <w:rPr>
          <w:rFonts w:ascii="Times New Roman" w:hAnsi="Times New Roman"/>
          <w:color w:val="000000" w:themeColor="text1"/>
          <w:sz w:val="28"/>
          <w:szCs w:val="28"/>
          <w:shd w:val="clear" w:color="auto" w:fill="FFFFFF"/>
          <w:lang w:val="kk-KZ"/>
        </w:rPr>
        <w:t xml:space="preserve">: еңбексүйгіштік, жауапкершілік, </w:t>
      </w:r>
      <w:r w:rsidR="00F22902">
        <w:rPr>
          <w:rFonts w:ascii="Times New Roman" w:hAnsi="Times New Roman"/>
          <w:color w:val="000000" w:themeColor="text1"/>
          <w:sz w:val="28"/>
          <w:szCs w:val="28"/>
          <w:shd w:val="clear" w:color="auto" w:fill="FFFFFF"/>
          <w:lang w:val="kk-KZ"/>
        </w:rPr>
        <w:lastRenderedPageBreak/>
        <w:t>шаруаның көзін тауып жүргізе білу, қиындыққа төзімді болу, батылдық, адалдық, қамқорлық, білімді</w:t>
      </w:r>
      <w:r w:rsidR="00DD3AF4">
        <w:rPr>
          <w:rFonts w:ascii="Times New Roman" w:hAnsi="Times New Roman"/>
          <w:color w:val="000000" w:themeColor="text1"/>
          <w:sz w:val="28"/>
          <w:szCs w:val="28"/>
          <w:shd w:val="clear" w:color="auto" w:fill="FFFFFF"/>
          <w:lang w:val="kk-KZ"/>
        </w:rPr>
        <w:t>лі</w:t>
      </w:r>
      <w:r w:rsidR="00F22902">
        <w:rPr>
          <w:rFonts w:ascii="Times New Roman" w:hAnsi="Times New Roman"/>
          <w:color w:val="000000" w:themeColor="text1"/>
          <w:sz w:val="28"/>
          <w:szCs w:val="28"/>
          <w:shd w:val="clear" w:color="auto" w:fill="FFFFFF"/>
          <w:lang w:val="kk-KZ"/>
        </w:rPr>
        <w:t>к, тапқырлық</w:t>
      </w:r>
      <w:r w:rsidR="00BE5DEF">
        <w:rPr>
          <w:rFonts w:ascii="Times New Roman" w:hAnsi="Times New Roman"/>
          <w:color w:val="000000" w:themeColor="text1"/>
          <w:sz w:val="28"/>
          <w:szCs w:val="28"/>
          <w:shd w:val="clear" w:color="auto" w:fill="FFFFFF"/>
          <w:lang w:val="kk-KZ"/>
        </w:rPr>
        <w:t>, сабырлық</w:t>
      </w:r>
      <w:r w:rsidR="00F22902">
        <w:rPr>
          <w:rFonts w:ascii="Times New Roman" w:hAnsi="Times New Roman"/>
          <w:color w:val="000000" w:themeColor="text1"/>
          <w:sz w:val="28"/>
          <w:szCs w:val="28"/>
          <w:shd w:val="clear" w:color="auto" w:fill="FFFFFF"/>
          <w:lang w:val="kk-KZ"/>
        </w:rPr>
        <w:t xml:space="preserve"> және т.б. ерте жастан бастап қалыптастырылды.</w:t>
      </w:r>
      <w:r w:rsidR="00303D49">
        <w:rPr>
          <w:rFonts w:ascii="Times New Roman" w:hAnsi="Times New Roman"/>
          <w:color w:val="000000" w:themeColor="text1"/>
          <w:sz w:val="28"/>
          <w:szCs w:val="28"/>
          <w:shd w:val="clear" w:color="auto" w:fill="FFFFFF"/>
          <w:lang w:val="kk-KZ"/>
        </w:rPr>
        <w:t xml:space="preserve"> </w:t>
      </w:r>
      <w:r w:rsidR="00BE5DEF">
        <w:rPr>
          <w:rFonts w:ascii="Times New Roman" w:hAnsi="Times New Roman"/>
          <w:color w:val="000000" w:themeColor="text1"/>
          <w:sz w:val="28"/>
          <w:szCs w:val="28"/>
          <w:shd w:val="clear" w:color="auto" w:fill="FFFFFF"/>
          <w:lang w:val="kk-KZ"/>
        </w:rPr>
        <w:t>Осы қасиеттер «сегіз қырлы, бір сырлы азаматтың»</w:t>
      </w:r>
      <w:r w:rsidR="00DD3AF4">
        <w:rPr>
          <w:rFonts w:ascii="Times New Roman" w:hAnsi="Times New Roman"/>
          <w:color w:val="000000" w:themeColor="text1"/>
          <w:sz w:val="28"/>
          <w:szCs w:val="28"/>
          <w:shd w:val="clear" w:color="auto" w:fill="FFFFFF"/>
          <w:lang w:val="kk-KZ"/>
        </w:rPr>
        <w:t>, «мінсіз жігіттің» эталонын сомдады.</w:t>
      </w:r>
      <w:r w:rsidR="00BE5DEF">
        <w:rPr>
          <w:rFonts w:ascii="Times New Roman" w:hAnsi="Times New Roman"/>
          <w:color w:val="000000" w:themeColor="text1"/>
          <w:sz w:val="28"/>
          <w:szCs w:val="28"/>
          <w:shd w:val="clear" w:color="auto" w:fill="FFFFFF"/>
          <w:lang w:val="kk-KZ"/>
        </w:rPr>
        <w:t xml:space="preserve">  </w:t>
      </w:r>
    </w:p>
    <w:p w14:paraId="60075539" w14:textId="517E98E4" w:rsidR="00D6180F" w:rsidRDefault="004B2670" w:rsidP="00BC3855">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Нағыз ер жігітті тәрбиелеудің бұл талаптары </w:t>
      </w:r>
      <w:r w:rsidR="00FC2BEB" w:rsidRPr="00E12E4A">
        <w:rPr>
          <w:rFonts w:ascii="Times New Roman" w:hAnsi="Times New Roman"/>
          <w:color w:val="000000" w:themeColor="text1"/>
          <w:sz w:val="28"/>
          <w:szCs w:val="28"/>
          <w:shd w:val="clear" w:color="auto" w:fill="FFFFFF"/>
          <w:lang w:val="kk-KZ"/>
        </w:rPr>
        <w:t xml:space="preserve">қазақтардың көшпелі өмір салтынан, көшіп-қону сипатынан, малды бағып қағу тәсілінен туындаған, сондықтан дала тұрғындарының қатал өмірі </w:t>
      </w:r>
      <w:r w:rsidR="00CF7D09" w:rsidRPr="00E12E4A">
        <w:rPr>
          <w:rFonts w:ascii="Times New Roman" w:hAnsi="Times New Roman"/>
          <w:color w:val="000000" w:themeColor="text1"/>
          <w:sz w:val="28"/>
          <w:szCs w:val="28"/>
          <w:shd w:val="clear" w:color="auto" w:fill="FFFFFF"/>
          <w:lang w:val="kk-KZ"/>
        </w:rPr>
        <w:t>ер жігітке қойылатын талаптарды да қатайтқан. Нағыз ер жігіт дене күші мығым, төзімді, қайсар, тез өзгеретін ауа жағдайына жылдам бейімделе алатын  және психикасы тұрақты болуы қажет деп есептелінеді</w:t>
      </w:r>
      <w:r w:rsidR="004C62F4" w:rsidRPr="00E12E4A">
        <w:rPr>
          <w:rFonts w:ascii="Times New Roman" w:hAnsi="Times New Roman"/>
          <w:color w:val="000000" w:themeColor="text1"/>
          <w:sz w:val="28"/>
          <w:szCs w:val="28"/>
          <w:shd w:val="clear" w:color="auto" w:fill="FFFFFF"/>
          <w:lang w:val="kk-KZ"/>
        </w:rPr>
        <w:t xml:space="preserve"> </w:t>
      </w:r>
      <w:r w:rsidR="00D71CD1" w:rsidRPr="00E12E4A">
        <w:rPr>
          <w:rFonts w:ascii="Times New Roman" w:hAnsi="Times New Roman"/>
          <w:color w:val="000000" w:themeColor="text1"/>
          <w:sz w:val="28"/>
          <w:szCs w:val="28"/>
          <w:shd w:val="clear" w:color="auto" w:fill="FFFFFF"/>
          <w:lang w:val="kk-KZ"/>
        </w:rPr>
        <w:t>[</w:t>
      </w:r>
      <w:r w:rsidR="003072DD" w:rsidRPr="00E12E4A">
        <w:rPr>
          <w:rFonts w:ascii="Times New Roman" w:hAnsi="Times New Roman"/>
          <w:color w:val="000000" w:themeColor="text1"/>
          <w:sz w:val="28"/>
          <w:szCs w:val="28"/>
          <w:shd w:val="clear" w:color="auto" w:fill="FFFFFF"/>
          <w:lang w:val="kk-KZ"/>
        </w:rPr>
        <w:t>121</w:t>
      </w:r>
      <w:r w:rsidR="00E107E3">
        <w:rPr>
          <w:rFonts w:ascii="Times New Roman" w:hAnsi="Times New Roman"/>
          <w:color w:val="000000" w:themeColor="text1"/>
          <w:sz w:val="28"/>
          <w:szCs w:val="28"/>
          <w:shd w:val="clear" w:color="auto" w:fill="FFFFFF"/>
          <w:lang w:val="kk-KZ"/>
        </w:rPr>
        <w:t>, 73 б.</w:t>
      </w:r>
      <w:r w:rsidR="00D71CD1" w:rsidRPr="00E12E4A">
        <w:rPr>
          <w:rFonts w:ascii="Times New Roman" w:hAnsi="Times New Roman"/>
          <w:color w:val="000000" w:themeColor="text1"/>
          <w:sz w:val="28"/>
          <w:szCs w:val="28"/>
          <w:shd w:val="clear" w:color="auto" w:fill="FFFFFF"/>
          <w:lang w:val="kk-KZ"/>
        </w:rPr>
        <w:t>]</w:t>
      </w:r>
      <w:r w:rsidR="00CF7D09" w:rsidRPr="00E12E4A">
        <w:rPr>
          <w:rFonts w:ascii="Times New Roman" w:hAnsi="Times New Roman"/>
          <w:color w:val="000000" w:themeColor="text1"/>
          <w:sz w:val="28"/>
          <w:szCs w:val="28"/>
          <w:shd w:val="clear" w:color="auto" w:fill="FFFFFF"/>
          <w:lang w:val="kk-KZ"/>
        </w:rPr>
        <w:t xml:space="preserve">. </w:t>
      </w:r>
    </w:p>
    <w:p w14:paraId="145D5FD9" w14:textId="26D783C7" w:rsidR="00AE3469" w:rsidRDefault="00AE3469" w:rsidP="00AE3469">
      <w:pPr>
        <w:ind w:right="49" w:firstLine="709"/>
        <w:jc w:val="both"/>
        <w:rPr>
          <w:bCs/>
          <w:color w:val="000000" w:themeColor="text1"/>
          <w:sz w:val="28"/>
          <w:szCs w:val="28"/>
          <w:lang w:val="kk-KZ"/>
        </w:rPr>
      </w:pPr>
      <w:r>
        <w:rPr>
          <w:bCs/>
          <w:color w:val="000000" w:themeColor="text1"/>
          <w:sz w:val="28"/>
          <w:szCs w:val="28"/>
          <w:lang w:val="kk-KZ"/>
        </w:rPr>
        <w:t xml:space="preserve">Қазақ халқының тәрбие үдерісіндегі негізгі ұстанымдары мен талаптары сан салалы. Мінез-құлқы мен әдебі, адамдармен қарым-қатынасы, ортаны басқаруы мен көшбасшылық қасиеттері, тағы да басқа тілдік факторларға байланысты қырларына ерекше мән беріледі. Олай болса, ұл баланың тұлға болып қалыптасуы тілдік аспектілерге де тікелей байланысты. </w:t>
      </w:r>
    </w:p>
    <w:p w14:paraId="5D32D023" w14:textId="71FD4B6A" w:rsidR="00AE3469" w:rsidRDefault="00AE3469" w:rsidP="00AE3469">
      <w:pPr>
        <w:ind w:right="49" w:firstLine="709"/>
        <w:jc w:val="both"/>
        <w:rPr>
          <w:bCs/>
          <w:color w:val="000000" w:themeColor="text1"/>
          <w:sz w:val="28"/>
          <w:szCs w:val="28"/>
          <w:lang w:val="kk-KZ"/>
        </w:rPr>
      </w:pPr>
      <w:r>
        <w:rPr>
          <w:bCs/>
          <w:color w:val="000000" w:themeColor="text1"/>
          <w:sz w:val="28"/>
          <w:szCs w:val="28"/>
          <w:lang w:val="kk-KZ"/>
        </w:rPr>
        <w:t>«Қазіргі таңда антропоөзектік парадигма аясындағы зерттеулердің тереңдеуіне орай қазақ тіл білімінде «тілдік тұлға» мәселесі қарқынды дамуда. Өйткені, тілдік тұлға субьектінің сөйлеу қабілеті, игерген сөздік қоры туралы, ана тілін меңгеру деңгейі туралы ғана мәлімет бермейді, ойлау мен мәдениеттің, қарым-қатынас пен ұлттық сананың тоғысында зерделеніп келеді» [</w:t>
      </w:r>
      <w:r w:rsidR="00E107E3" w:rsidRPr="009E5A9C">
        <w:rPr>
          <w:bCs/>
          <w:color w:val="000000" w:themeColor="text1"/>
          <w:sz w:val="28"/>
          <w:szCs w:val="28"/>
          <w:lang w:val="kk-KZ"/>
        </w:rPr>
        <w:t>122, 19 б.</w:t>
      </w:r>
      <w:r w:rsidRPr="009E5A9C">
        <w:rPr>
          <w:bCs/>
          <w:color w:val="000000" w:themeColor="text1"/>
          <w:sz w:val="28"/>
          <w:szCs w:val="28"/>
          <w:lang w:val="kk-KZ"/>
        </w:rPr>
        <w:t>].</w:t>
      </w:r>
      <w:r>
        <w:rPr>
          <w:bCs/>
          <w:color w:val="000000" w:themeColor="text1"/>
          <w:sz w:val="28"/>
          <w:szCs w:val="28"/>
          <w:lang w:val="kk-KZ"/>
        </w:rPr>
        <w:t xml:space="preserve">  Олай болса, ұл бала тәрбиесіндегі ана тілін құрметтеу, тіл арқылы коммуникация жасаудағы шеберлікті меңгерту, ұлттық санасының стереотиптері мен құндылықтарын ажырата білуі тәрізді ана тілімен байланысты негізгі мәселелерді бойында қалыптастыра білу – заман талабы. Ана тілін жетік меңгерген тұлға өз бойында халықтың менталитетін, мәдени кодтарын, бағалау жүйесін терең зерделеп барып пайдалана алатын, этномәдени болмысты сақтай алатын көшбасшылық қасиетке ие болатынына көз жеткізумізге болады. </w:t>
      </w:r>
    </w:p>
    <w:p w14:paraId="0167B36C" w14:textId="77777777" w:rsidR="00AE3469" w:rsidRDefault="00AE3469" w:rsidP="00AE3469">
      <w:pPr>
        <w:ind w:right="49" w:firstLine="709"/>
        <w:jc w:val="both"/>
        <w:rPr>
          <w:bCs/>
          <w:color w:val="000000" w:themeColor="text1"/>
          <w:sz w:val="28"/>
          <w:szCs w:val="28"/>
          <w:lang w:val="kk-KZ"/>
        </w:rPr>
      </w:pPr>
      <w:r>
        <w:rPr>
          <w:bCs/>
          <w:color w:val="000000" w:themeColor="text1"/>
          <w:sz w:val="28"/>
          <w:szCs w:val="28"/>
          <w:lang w:val="kk-KZ"/>
        </w:rPr>
        <w:t>А.Т.Кембаева өзінің ғылыми-зерттеу еңбегінде  Ш.Мұртазаны ұлттық-мәдени феномен ретінде талдауының бірнеше себебі бар екенін аңғаруымызға болады. Ұл тәрбиесіне ерекше қажет деп саналатын сөз зергерінің ұлттық болмыспен қатар азаматтық айқын ұстанымы, қоғамдық қызметі, қазақ халқының рухани болмысы мен санасын оятудағы сіңірген еңбегі  қоғамда ерекше беделге ие болды. Расында да сөз зергерінің көркем, публицистикалық, драмалық, эпистолярлық дүниелері өскелең ұрпақ тәрбиесі үшін құнды құралдардың қатарында деген ғалым пікіріне толық қосыламыз.</w:t>
      </w:r>
    </w:p>
    <w:p w14:paraId="025AEE82" w14:textId="77777777" w:rsidR="00AE3469" w:rsidRDefault="00AE3469" w:rsidP="00AE3469">
      <w:pPr>
        <w:ind w:right="49" w:firstLine="709"/>
        <w:jc w:val="both"/>
        <w:rPr>
          <w:bCs/>
          <w:color w:val="000000" w:themeColor="text1"/>
          <w:sz w:val="28"/>
          <w:szCs w:val="28"/>
          <w:lang w:val="kk-KZ"/>
        </w:rPr>
      </w:pPr>
      <w:r>
        <w:rPr>
          <w:bCs/>
          <w:color w:val="000000" w:themeColor="text1"/>
          <w:sz w:val="28"/>
          <w:szCs w:val="28"/>
          <w:lang w:val="kk-KZ"/>
        </w:rPr>
        <w:t xml:space="preserve">Сонымен бірге, А.Т.Кембаеваның тілдік тұлғаның ұлттық тіл және қатысымның ұлттық сипатына сай этномәдениеттің бір бөлшегі ретіндегі </w:t>
      </w:r>
      <w:r w:rsidRPr="00FA2002">
        <w:rPr>
          <w:bCs/>
          <w:i/>
          <w:iCs/>
          <w:color w:val="000000" w:themeColor="text1"/>
          <w:sz w:val="28"/>
          <w:szCs w:val="28"/>
          <w:lang w:val="kk-KZ"/>
        </w:rPr>
        <w:t>ұлттық аспекті</w:t>
      </w:r>
      <w:r>
        <w:rPr>
          <w:bCs/>
          <w:color w:val="000000" w:themeColor="text1"/>
          <w:sz w:val="28"/>
          <w:szCs w:val="28"/>
          <w:lang w:val="kk-KZ"/>
        </w:rPr>
        <w:t xml:space="preserve"> мен әйел және ерлердің «тілдік іс-қимылдарындағы» ерекшеліктерді қарастыратын </w:t>
      </w:r>
      <w:r w:rsidRPr="00FA2002">
        <w:rPr>
          <w:bCs/>
          <w:i/>
          <w:iCs/>
          <w:color w:val="000000" w:themeColor="text1"/>
          <w:sz w:val="28"/>
          <w:szCs w:val="28"/>
          <w:lang w:val="kk-KZ"/>
        </w:rPr>
        <w:t>гендерлік аспектілер</w:t>
      </w:r>
      <w:r>
        <w:rPr>
          <w:bCs/>
          <w:color w:val="000000" w:themeColor="text1"/>
          <w:sz w:val="28"/>
          <w:szCs w:val="28"/>
          <w:lang w:val="kk-KZ"/>
        </w:rPr>
        <w:t xml:space="preserve"> тұрғысынан талдауы ғылыми зерттеуміздің негізгі бағыттарымен етене жақын екендігін аңғаруымызға болады </w:t>
      </w:r>
      <w:r w:rsidRPr="00E12E4A">
        <w:rPr>
          <w:color w:val="000000" w:themeColor="text1"/>
          <w:sz w:val="28"/>
          <w:szCs w:val="28"/>
          <w:shd w:val="clear" w:color="auto" w:fill="FFFFFF"/>
          <w:lang w:val="kk-KZ"/>
        </w:rPr>
        <w:t>[</w:t>
      </w:r>
      <w:r>
        <w:rPr>
          <w:color w:val="000000" w:themeColor="text1"/>
          <w:sz w:val="28"/>
          <w:szCs w:val="28"/>
          <w:shd w:val="clear" w:color="auto" w:fill="FFFFFF"/>
          <w:lang w:val="kk-KZ"/>
        </w:rPr>
        <w:t>136</w:t>
      </w:r>
      <w:r w:rsidRPr="00E12E4A">
        <w:rPr>
          <w:color w:val="000000" w:themeColor="text1"/>
          <w:sz w:val="28"/>
          <w:szCs w:val="28"/>
          <w:shd w:val="clear" w:color="auto" w:fill="FFFFFF"/>
          <w:lang w:val="kk-KZ"/>
        </w:rPr>
        <w:t>].</w:t>
      </w:r>
    </w:p>
    <w:p w14:paraId="757CB483" w14:textId="77777777" w:rsidR="00A24B11" w:rsidRPr="00E12E4A" w:rsidRDefault="00A24B11" w:rsidP="002963B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lastRenderedPageBreak/>
        <w:t>Жоғарыда айтылып өткен ер жігіттің психоло</w:t>
      </w:r>
      <w:r w:rsidR="00C706A7" w:rsidRPr="00E12E4A">
        <w:rPr>
          <w:rFonts w:ascii="Times New Roman" w:hAnsi="Times New Roman"/>
          <w:color w:val="000000" w:themeColor="text1"/>
          <w:sz w:val="28"/>
          <w:szCs w:val="28"/>
          <w:shd w:val="clear" w:color="auto" w:fill="FFFFFF"/>
          <w:lang w:val="kk-KZ"/>
        </w:rPr>
        <w:t>г</w:t>
      </w:r>
      <w:r w:rsidRPr="00E12E4A">
        <w:rPr>
          <w:rFonts w:ascii="Times New Roman" w:hAnsi="Times New Roman"/>
          <w:color w:val="000000" w:themeColor="text1"/>
          <w:sz w:val="28"/>
          <w:szCs w:val="28"/>
          <w:shd w:val="clear" w:color="auto" w:fill="FFFFFF"/>
          <w:lang w:val="kk-KZ"/>
        </w:rPr>
        <w:t>иялық ерекшеліктері әйел, қыз баланы тым әлсіз, әлжуаз екендігін білдіртпейді, қайта қазақ әйелі ер азаматтар түздегі ша</w:t>
      </w:r>
      <w:r w:rsidR="001F35D4" w:rsidRPr="00E12E4A">
        <w:rPr>
          <w:rFonts w:ascii="Times New Roman" w:hAnsi="Times New Roman"/>
          <w:color w:val="000000" w:themeColor="text1"/>
          <w:sz w:val="28"/>
          <w:szCs w:val="28"/>
          <w:shd w:val="clear" w:color="auto" w:fill="FFFFFF"/>
          <w:lang w:val="kk-KZ"/>
        </w:rPr>
        <w:t>ру</w:t>
      </w:r>
      <w:r w:rsidRPr="00E12E4A">
        <w:rPr>
          <w:rFonts w:ascii="Times New Roman" w:hAnsi="Times New Roman"/>
          <w:color w:val="000000" w:themeColor="text1"/>
          <w:sz w:val="28"/>
          <w:szCs w:val="28"/>
          <w:shd w:val="clear" w:color="auto" w:fill="FFFFFF"/>
          <w:lang w:val="kk-KZ"/>
        </w:rPr>
        <w:t>алармен айналысқанда, отбасында бала тәрбие</w:t>
      </w:r>
      <w:r w:rsidR="001F35D4" w:rsidRPr="00E12E4A">
        <w:rPr>
          <w:rFonts w:ascii="Times New Roman" w:hAnsi="Times New Roman"/>
          <w:color w:val="000000" w:themeColor="text1"/>
          <w:sz w:val="28"/>
          <w:szCs w:val="28"/>
          <w:shd w:val="clear" w:color="auto" w:fill="FFFFFF"/>
          <w:lang w:val="kk-KZ"/>
        </w:rPr>
        <w:t>леген, ауыл-өңірдің тыныс-тіршіл</w:t>
      </w:r>
      <w:r w:rsidRPr="00E12E4A">
        <w:rPr>
          <w:rFonts w:ascii="Times New Roman" w:hAnsi="Times New Roman"/>
          <w:color w:val="000000" w:themeColor="text1"/>
          <w:sz w:val="28"/>
          <w:szCs w:val="28"/>
          <w:shd w:val="clear" w:color="auto" w:fill="FFFFFF"/>
          <w:lang w:val="kk-KZ"/>
        </w:rPr>
        <w:t>ігінің қалыпты болуына жауап берген. Дәстүрлі дала мәдениетінде қазақ әйелдері қоғам мүшесі ретіндегі әлеуетін өнер-білім саласында</w:t>
      </w:r>
      <w:r w:rsidR="001F35D4" w:rsidRPr="00E12E4A">
        <w:rPr>
          <w:rFonts w:ascii="Times New Roman" w:hAnsi="Times New Roman"/>
          <w:color w:val="000000" w:themeColor="text1"/>
          <w:sz w:val="28"/>
          <w:szCs w:val="28"/>
          <w:shd w:val="clear" w:color="auto" w:fill="FFFFFF"/>
          <w:lang w:val="kk-KZ"/>
        </w:rPr>
        <w:t>, қоғамдық өмірде көрсетіп, өзін-өзі дамытуға мүмкіндігі болды. Қазақтың ұлы азаматтарының аналары мен жарларының, сонымен қатар өарапайым қыз-келіншектердің мемлекеттік тәуелсіздікті сақтауда, ұлт-азаттық қозғалысында, ел ішіндегі ынтымақты нығайтуда, саналы, текті, ұрпақ</w:t>
      </w:r>
      <w:r w:rsidR="002850A0" w:rsidRPr="00E12E4A">
        <w:rPr>
          <w:rFonts w:ascii="Times New Roman" w:hAnsi="Times New Roman"/>
          <w:color w:val="000000" w:themeColor="text1"/>
          <w:sz w:val="28"/>
          <w:szCs w:val="28"/>
          <w:shd w:val="clear" w:color="auto" w:fill="FFFFFF"/>
          <w:lang w:val="kk-KZ"/>
        </w:rPr>
        <w:t>ты тәрбиелеудегі ісі орасан зор</w:t>
      </w:r>
      <w:r w:rsidR="00D31988" w:rsidRPr="00E12E4A">
        <w:rPr>
          <w:rFonts w:ascii="Times New Roman" w:hAnsi="Times New Roman"/>
          <w:color w:val="000000" w:themeColor="text1"/>
          <w:sz w:val="28"/>
          <w:szCs w:val="28"/>
          <w:shd w:val="clear" w:color="auto" w:fill="FFFFFF"/>
          <w:lang w:val="kk-KZ"/>
        </w:rPr>
        <w:t xml:space="preserve"> [</w:t>
      </w:r>
      <w:r w:rsidR="003072DD" w:rsidRPr="00E12E4A">
        <w:rPr>
          <w:rFonts w:ascii="Times New Roman" w:hAnsi="Times New Roman"/>
          <w:color w:val="000000" w:themeColor="text1"/>
          <w:sz w:val="28"/>
          <w:szCs w:val="28"/>
          <w:shd w:val="clear" w:color="auto" w:fill="FFFFFF"/>
          <w:lang w:val="kk-KZ"/>
        </w:rPr>
        <w:t>122</w:t>
      </w:r>
      <w:r w:rsidR="00D31988" w:rsidRPr="00E12E4A">
        <w:rPr>
          <w:rFonts w:ascii="Times New Roman" w:hAnsi="Times New Roman"/>
          <w:color w:val="000000" w:themeColor="text1"/>
          <w:sz w:val="28"/>
          <w:szCs w:val="28"/>
          <w:shd w:val="clear" w:color="auto" w:fill="FFFFFF"/>
          <w:lang w:val="kk-KZ"/>
        </w:rPr>
        <w:t>]</w:t>
      </w:r>
      <w:r w:rsidR="002850A0" w:rsidRPr="00E12E4A">
        <w:rPr>
          <w:rFonts w:ascii="Times New Roman" w:hAnsi="Times New Roman"/>
          <w:color w:val="000000" w:themeColor="text1"/>
          <w:sz w:val="28"/>
          <w:szCs w:val="28"/>
          <w:shd w:val="clear" w:color="auto" w:fill="FFFFFF"/>
          <w:lang w:val="kk-KZ"/>
        </w:rPr>
        <w:t>.</w:t>
      </w:r>
    </w:p>
    <w:p w14:paraId="4C25EF46" w14:textId="77777777" w:rsidR="002963B6" w:rsidRPr="00E12E4A" w:rsidRDefault="002963B6" w:rsidP="0018585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Егеменді ел болуда </w:t>
      </w:r>
      <w:r w:rsidR="00594F1B">
        <w:rPr>
          <w:rFonts w:ascii="Times New Roman" w:hAnsi="Times New Roman"/>
          <w:color w:val="000000" w:themeColor="text1"/>
          <w:sz w:val="28"/>
          <w:szCs w:val="28"/>
          <w:shd w:val="clear" w:color="auto" w:fill="FFFFFF"/>
          <w:lang w:val="kk-KZ"/>
        </w:rPr>
        <w:t>пайым</w:t>
      </w:r>
      <w:r w:rsidRPr="00594F1B">
        <w:rPr>
          <w:rFonts w:ascii="Times New Roman" w:hAnsi="Times New Roman"/>
          <w:color w:val="000000" w:themeColor="text1"/>
          <w:sz w:val="28"/>
          <w:szCs w:val="28"/>
          <w:shd w:val="clear" w:color="auto" w:fill="FFFFFF"/>
          <w:lang w:val="kk-KZ"/>
        </w:rPr>
        <w:t>-</w:t>
      </w:r>
      <w:r w:rsidR="00594F1B" w:rsidRPr="00594F1B">
        <w:rPr>
          <w:rFonts w:ascii="Times New Roman" w:hAnsi="Times New Roman"/>
          <w:color w:val="000000" w:themeColor="text1"/>
          <w:sz w:val="28"/>
          <w:szCs w:val="28"/>
          <w:shd w:val="clear" w:color="auto" w:fill="FFFFFF"/>
          <w:lang w:val="kk-KZ"/>
        </w:rPr>
        <w:t>парасаты</w:t>
      </w:r>
      <w:r w:rsidR="00594F1B">
        <w:rPr>
          <w:rFonts w:ascii="Times New Roman" w:hAnsi="Times New Roman"/>
          <w:color w:val="000000" w:themeColor="text1"/>
          <w:sz w:val="28"/>
          <w:szCs w:val="28"/>
          <w:shd w:val="clear" w:color="auto" w:fill="FFFFFF"/>
          <w:lang w:val="kk-KZ"/>
        </w:rPr>
        <w:t xml:space="preserve"> жоғары,</w:t>
      </w:r>
      <w:r w:rsidRPr="00594F1B">
        <w:rPr>
          <w:rFonts w:ascii="Times New Roman" w:hAnsi="Times New Roman"/>
          <w:color w:val="000000" w:themeColor="text1"/>
          <w:sz w:val="28"/>
          <w:szCs w:val="28"/>
          <w:shd w:val="clear" w:color="auto" w:fill="FFFFFF"/>
          <w:lang w:val="kk-KZ"/>
        </w:rPr>
        <w:t xml:space="preserve"> </w:t>
      </w:r>
      <w:r w:rsidRPr="008176B5">
        <w:rPr>
          <w:rFonts w:ascii="Times New Roman" w:hAnsi="Times New Roman"/>
          <w:color w:val="000000" w:themeColor="text1"/>
          <w:sz w:val="28"/>
          <w:szCs w:val="28"/>
          <w:shd w:val="clear" w:color="auto" w:fill="FFFFFF"/>
          <w:lang w:val="kk-KZ"/>
        </w:rPr>
        <w:t xml:space="preserve">рухани </w:t>
      </w:r>
      <w:r w:rsidR="00594F1B" w:rsidRPr="008176B5">
        <w:rPr>
          <w:rFonts w:ascii="Times New Roman" w:hAnsi="Times New Roman"/>
          <w:color w:val="000000" w:themeColor="text1"/>
          <w:sz w:val="28"/>
          <w:szCs w:val="28"/>
          <w:shd w:val="clear" w:color="auto" w:fill="FFFFFF"/>
          <w:lang w:val="kk-KZ"/>
        </w:rPr>
        <w:t>жан дүниесі бай</w:t>
      </w:r>
      <w:r w:rsidRPr="008176B5">
        <w:rPr>
          <w:rFonts w:ascii="Times New Roman" w:hAnsi="Times New Roman"/>
          <w:color w:val="000000" w:themeColor="text1"/>
          <w:sz w:val="28"/>
          <w:szCs w:val="28"/>
          <w:shd w:val="clear" w:color="auto" w:fill="FFFFFF"/>
          <w:lang w:val="kk-KZ"/>
        </w:rPr>
        <w:t>, мәдениетті</w:t>
      </w:r>
      <w:r w:rsidR="008176B5" w:rsidRPr="008176B5">
        <w:rPr>
          <w:rFonts w:ascii="Times New Roman" w:hAnsi="Times New Roman"/>
          <w:color w:val="000000" w:themeColor="text1"/>
          <w:sz w:val="28"/>
          <w:szCs w:val="28"/>
          <w:shd w:val="clear" w:color="auto" w:fill="FFFFFF"/>
          <w:lang w:val="kk-KZ"/>
        </w:rPr>
        <w:t xml:space="preserve">, </w:t>
      </w:r>
      <w:r w:rsidRPr="008176B5">
        <w:rPr>
          <w:rFonts w:ascii="Times New Roman" w:hAnsi="Times New Roman"/>
          <w:color w:val="000000" w:themeColor="text1"/>
          <w:sz w:val="28"/>
          <w:szCs w:val="28"/>
          <w:shd w:val="clear" w:color="auto" w:fill="FFFFFF"/>
          <w:lang w:val="kk-KZ"/>
        </w:rPr>
        <w:t>ар-</w:t>
      </w:r>
      <w:r w:rsidR="008176B5" w:rsidRPr="008176B5">
        <w:rPr>
          <w:rFonts w:ascii="Times New Roman" w:hAnsi="Times New Roman"/>
          <w:color w:val="000000" w:themeColor="text1"/>
          <w:sz w:val="28"/>
          <w:szCs w:val="28"/>
          <w:shd w:val="clear" w:color="auto" w:fill="FFFFFF"/>
          <w:lang w:val="kk-KZ"/>
        </w:rPr>
        <w:t>намысы</w:t>
      </w:r>
      <w:r w:rsidRPr="008176B5">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зор ұл бала тәрбиелеуде көп ғасырлар бойы қалыптасқан мәдениеті, діні, ділі, тілі, тарихы бар ел екендігін ұлдардың санасына ұялатып, ұрпақтан-ұрпаққа өмір тәжірибесін б</w:t>
      </w:r>
      <w:r w:rsidR="00185853" w:rsidRPr="00E12E4A">
        <w:rPr>
          <w:rFonts w:ascii="Times New Roman" w:hAnsi="Times New Roman"/>
          <w:color w:val="000000" w:themeColor="text1"/>
          <w:sz w:val="28"/>
          <w:szCs w:val="28"/>
          <w:shd w:val="clear" w:color="auto" w:fill="FFFFFF"/>
          <w:lang w:val="kk-KZ"/>
        </w:rPr>
        <w:t xml:space="preserve">еруді жүйелі жүргізетін тұлға – </w:t>
      </w:r>
      <w:r w:rsidRPr="00E12E4A">
        <w:rPr>
          <w:rFonts w:ascii="Times New Roman" w:hAnsi="Times New Roman"/>
          <w:color w:val="000000" w:themeColor="text1"/>
          <w:sz w:val="28"/>
          <w:szCs w:val="28"/>
          <w:shd w:val="clear" w:color="auto" w:fill="FFFFFF"/>
          <w:lang w:val="kk-KZ"/>
        </w:rPr>
        <w:t xml:space="preserve">педагог. Демек, бүгінгі заман педагогі жаңашыл ойлау дағдысын меңгерген, ұрпақтың жан-жақты дамуын ұйымдастыра алатын және ата-аналармен ынтымақтастық орнатуға икемді тұлға болуы тиіс. Ол үшін әрбір педагог оқыту мен тәрбиенің тиімді жолдарын іздестіріп, оны ғылыми негізде құруы, яғни, тұлғаны қабілеті мен дарындылығына сүйене отырып, жан-жақты дамыта алатындай улгіде еңбек етуі қажет. </w:t>
      </w:r>
    </w:p>
    <w:p w14:paraId="66592E50" w14:textId="77777777" w:rsidR="002963B6" w:rsidRPr="00E12E4A" w:rsidRDefault="002963B6" w:rsidP="00B67B04">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Бүгінде ғылымның дамыған кезеңінде сол көрнекті тұлғалардың болжамдарының түп-төркінінде де үлкен ғылыми негіз жатқанына көз жеткізуге болады. Жалпы тәрбие мәселесіне мемлекеттік мекеме</w:t>
      </w:r>
      <w:r w:rsidR="00AE3469">
        <w:rPr>
          <w:rFonts w:ascii="Times New Roman" w:hAnsi="Times New Roman"/>
          <w:color w:val="000000" w:themeColor="text1"/>
          <w:sz w:val="28"/>
          <w:szCs w:val="28"/>
          <w:shd w:val="clear" w:color="auto" w:fill="FFFFFF"/>
          <w:lang w:val="kk-KZ"/>
        </w:rPr>
        <w:t>лер</w:t>
      </w:r>
      <w:r w:rsidRPr="00E12E4A">
        <w:rPr>
          <w:rFonts w:ascii="Times New Roman" w:hAnsi="Times New Roman"/>
          <w:color w:val="000000" w:themeColor="text1"/>
          <w:sz w:val="28"/>
          <w:szCs w:val="28"/>
          <w:shd w:val="clear" w:color="auto" w:fill="FFFFFF"/>
          <w:lang w:val="kk-KZ"/>
        </w:rPr>
        <w:t xml:space="preserve"> де терең мән беретіндіктен, жалпы</w:t>
      </w:r>
      <w:r w:rsidR="00AE3469">
        <w:rPr>
          <w:rFonts w:ascii="Times New Roman" w:hAnsi="Times New Roman"/>
          <w:color w:val="000000" w:themeColor="text1"/>
          <w:sz w:val="28"/>
          <w:szCs w:val="28"/>
          <w:shd w:val="clear" w:color="auto" w:fill="FFFFFF"/>
          <w:lang w:val="kk-KZ"/>
        </w:rPr>
        <w:t xml:space="preserve"> орта білім беретін мектептің оқ</w:t>
      </w:r>
      <w:r w:rsidRPr="00E12E4A">
        <w:rPr>
          <w:rFonts w:ascii="Times New Roman" w:hAnsi="Times New Roman"/>
          <w:color w:val="000000" w:themeColor="text1"/>
          <w:sz w:val="28"/>
          <w:szCs w:val="28"/>
          <w:shd w:val="clear" w:color="auto" w:fill="FFFFFF"/>
          <w:lang w:val="kk-KZ"/>
        </w:rPr>
        <w:t xml:space="preserve">у-тәрбие </w:t>
      </w:r>
      <w:r w:rsidR="00AE3469">
        <w:rPr>
          <w:rFonts w:ascii="Times New Roman" w:hAnsi="Times New Roman"/>
          <w:color w:val="000000" w:themeColor="text1"/>
          <w:sz w:val="28"/>
          <w:szCs w:val="28"/>
          <w:shd w:val="clear" w:color="auto" w:fill="FFFFFF"/>
          <w:lang w:val="kk-KZ"/>
        </w:rPr>
        <w:t>үдерісінде</w:t>
      </w:r>
      <w:r w:rsidRPr="00E12E4A">
        <w:rPr>
          <w:rFonts w:ascii="Times New Roman" w:hAnsi="Times New Roman"/>
          <w:color w:val="000000" w:themeColor="text1"/>
          <w:sz w:val="28"/>
          <w:szCs w:val="28"/>
          <w:shd w:val="clear" w:color="auto" w:fill="FFFFFF"/>
          <w:lang w:val="kk-KZ"/>
        </w:rPr>
        <w:t xml:space="preserve"> ұл бала тәрбиесі мәселесіне байланысты жүргізілген жұмыстарға келесі бөлімде кеңірек тоқталуды жөн көрдік.</w:t>
      </w:r>
    </w:p>
    <w:p w14:paraId="0652A3C2" w14:textId="77777777" w:rsidR="00C706A7" w:rsidRPr="00E12E4A" w:rsidRDefault="00E545CC" w:rsidP="004D5DFE">
      <w:pPr>
        <w:ind w:firstLine="567"/>
        <w:jc w:val="both"/>
        <w:rPr>
          <w:color w:val="000000" w:themeColor="text1"/>
          <w:sz w:val="28"/>
          <w:szCs w:val="28"/>
          <w:lang w:val="kk-KZ"/>
        </w:rPr>
      </w:pPr>
      <w:r w:rsidRPr="00E12E4A">
        <w:rPr>
          <w:color w:val="000000" w:themeColor="text1"/>
          <w:sz w:val="28"/>
          <w:szCs w:val="28"/>
          <w:lang w:val="kk-KZ"/>
        </w:rPr>
        <w:t>Енді осы ғылыми-теориялық мазмұн негізінде зерттеу тақырыбымыздың  негізін құраушы ұл баланы тәрбиелеудің моделін жоспарлаймыз</w:t>
      </w:r>
      <w:r w:rsidR="00E92FAE" w:rsidRPr="00E12E4A">
        <w:rPr>
          <w:color w:val="000000" w:themeColor="text1"/>
          <w:sz w:val="28"/>
          <w:szCs w:val="28"/>
          <w:lang w:val="kk-KZ"/>
        </w:rPr>
        <w:t>. Модел</w:t>
      </w:r>
      <w:r w:rsidR="00715E99" w:rsidRPr="00E12E4A">
        <w:rPr>
          <w:color w:val="000000" w:themeColor="text1"/>
          <w:sz w:val="28"/>
          <w:szCs w:val="28"/>
          <w:lang w:val="kk-KZ"/>
        </w:rPr>
        <w:t>ь</w:t>
      </w:r>
      <w:r w:rsidR="00E92FAE" w:rsidRPr="00E12E4A">
        <w:rPr>
          <w:color w:val="000000" w:themeColor="text1"/>
          <w:sz w:val="28"/>
          <w:szCs w:val="28"/>
          <w:lang w:val="kk-KZ"/>
        </w:rPr>
        <w:t>де ұл бала, ер жігіт тәрбиесінің бү</w:t>
      </w:r>
      <w:r w:rsidRPr="00E12E4A">
        <w:rPr>
          <w:color w:val="000000" w:themeColor="text1"/>
          <w:sz w:val="28"/>
          <w:szCs w:val="28"/>
          <w:lang w:val="kk-KZ"/>
        </w:rPr>
        <w:t xml:space="preserve">кіл мазмұнын ашатындай және оқу-тәрбие </w:t>
      </w:r>
      <w:r w:rsidR="00712549">
        <w:rPr>
          <w:color w:val="000000" w:themeColor="text1"/>
          <w:sz w:val="28"/>
          <w:szCs w:val="28"/>
          <w:lang w:val="kk-KZ"/>
        </w:rPr>
        <w:t>үдерісінде</w:t>
      </w:r>
      <w:r w:rsidRPr="00E12E4A">
        <w:rPr>
          <w:color w:val="000000" w:themeColor="text1"/>
          <w:sz w:val="28"/>
          <w:szCs w:val="28"/>
          <w:lang w:val="kk-KZ"/>
        </w:rPr>
        <w:t xml:space="preserve"> пайдалануға ыңғайлы және тиімді жолдарын қарастырамыз.</w:t>
      </w:r>
    </w:p>
    <w:p w14:paraId="2B610426" w14:textId="77777777" w:rsidR="00C706A7" w:rsidRPr="00E12E4A" w:rsidRDefault="00011E05" w:rsidP="00262AD7">
      <w:pPr>
        <w:ind w:firstLine="567"/>
        <w:jc w:val="both"/>
        <w:rPr>
          <w:color w:val="000000" w:themeColor="text1"/>
          <w:sz w:val="28"/>
          <w:szCs w:val="28"/>
          <w:lang w:val="kk-KZ"/>
        </w:rPr>
      </w:pPr>
      <w:r>
        <w:rPr>
          <w:color w:val="000000" w:themeColor="text1"/>
          <w:sz w:val="28"/>
          <w:szCs w:val="28"/>
          <w:lang w:val="kk-KZ"/>
        </w:rPr>
        <w:t>Соңғы кездер</w:t>
      </w:r>
      <w:r w:rsidR="00C706A7" w:rsidRPr="00E12E4A">
        <w:rPr>
          <w:color w:val="000000" w:themeColor="text1"/>
          <w:sz w:val="28"/>
          <w:szCs w:val="28"/>
          <w:lang w:val="kk-KZ"/>
        </w:rPr>
        <w:t>дегі педагогика, психология, әлеуметтік ғылымдар бағытындағы ғалымдар мен зерттеушілердің еңбектеріне сүйенер болсақ, бүгінгі ақпараттық қоғамдағы түрлі өзгерістер салдарынан болған үдерістер жас ұрпақ өкілдерінің рухани-адамгершілік тәрбиесіне кері әсер ететіндігін байқаймыз. Дүниетанымның өзгерістеріне бейім тұлғалардың ең белсенді бөлігі ретінде жас ұрпақты қоғамдағы болып жатқан кері ықпалдардан сақтап, рухани-құндылықтарға баулу қажет</w:t>
      </w:r>
      <w:r w:rsidR="00ED6FF8" w:rsidRPr="00E12E4A">
        <w:rPr>
          <w:color w:val="000000" w:themeColor="text1"/>
          <w:sz w:val="28"/>
          <w:szCs w:val="28"/>
          <w:lang w:val="kk-KZ"/>
        </w:rPr>
        <w:t xml:space="preserve"> [</w:t>
      </w:r>
      <w:r w:rsidR="003072DD" w:rsidRPr="00E12E4A">
        <w:rPr>
          <w:color w:val="000000" w:themeColor="text1"/>
          <w:sz w:val="28"/>
          <w:szCs w:val="28"/>
          <w:lang w:val="kk-KZ"/>
        </w:rPr>
        <w:t>123</w:t>
      </w:r>
      <w:r w:rsidR="00ED6FF8" w:rsidRPr="00E12E4A">
        <w:rPr>
          <w:color w:val="000000" w:themeColor="text1"/>
          <w:sz w:val="28"/>
          <w:szCs w:val="28"/>
          <w:lang w:val="kk-KZ"/>
        </w:rPr>
        <w:t>]</w:t>
      </w:r>
      <w:r w:rsidR="00C706A7" w:rsidRPr="00E12E4A">
        <w:rPr>
          <w:color w:val="000000" w:themeColor="text1"/>
          <w:sz w:val="28"/>
          <w:szCs w:val="28"/>
          <w:lang w:val="kk-KZ"/>
        </w:rPr>
        <w:t>.</w:t>
      </w:r>
    </w:p>
    <w:p w14:paraId="43E8E1E6" w14:textId="77777777" w:rsidR="00FD59A2" w:rsidRPr="007133B7" w:rsidRDefault="00FD59A2" w:rsidP="00FD59A2">
      <w:pPr>
        <w:pStyle w:val="af1"/>
        <w:shd w:val="clear" w:color="auto" w:fill="FFFFFF"/>
        <w:spacing w:before="0" w:beforeAutospacing="0" w:after="0" w:afterAutospacing="0" w:line="315" w:lineRule="atLeast"/>
        <w:ind w:firstLine="567"/>
        <w:jc w:val="both"/>
        <w:rPr>
          <w:color w:val="00B050"/>
          <w:sz w:val="28"/>
          <w:szCs w:val="28"/>
          <w:lang w:val="kk-KZ"/>
        </w:rPr>
      </w:pPr>
      <w:r w:rsidRPr="00F60C17">
        <w:rPr>
          <w:sz w:val="28"/>
          <w:szCs w:val="28"/>
          <w:lang w:val="kk-KZ"/>
        </w:rPr>
        <w:t>Бұл орайда Мемлекет басшысы Қ.Тоқаев</w:t>
      </w:r>
      <w:r w:rsidR="003B6920" w:rsidRPr="00F60C17">
        <w:rPr>
          <w:sz w:val="28"/>
          <w:szCs w:val="28"/>
          <w:lang w:val="kk-KZ"/>
        </w:rPr>
        <w:t>тың</w:t>
      </w:r>
      <w:r w:rsidRPr="00F60C17">
        <w:rPr>
          <w:sz w:val="28"/>
          <w:szCs w:val="28"/>
          <w:lang w:val="kk-KZ"/>
        </w:rPr>
        <w:t xml:space="preserve"> «Білім келешегі: адал азамат, кәсіби маман» атты </w:t>
      </w:r>
      <w:r w:rsidR="003B6920" w:rsidRPr="00F60C17">
        <w:rPr>
          <w:sz w:val="28"/>
          <w:szCs w:val="28"/>
          <w:lang w:val="kk-KZ"/>
        </w:rPr>
        <w:t>тамыз конференциясындағы пікірі өте маңызды</w:t>
      </w:r>
      <w:r w:rsidR="00F02304" w:rsidRPr="00F60C17">
        <w:rPr>
          <w:sz w:val="28"/>
          <w:szCs w:val="28"/>
          <w:lang w:val="kk-KZ"/>
        </w:rPr>
        <w:t xml:space="preserve"> және</w:t>
      </w:r>
      <w:r w:rsidR="004D0A72" w:rsidRPr="00F60C17">
        <w:rPr>
          <w:sz w:val="28"/>
          <w:szCs w:val="28"/>
          <w:lang w:val="kk-KZ"/>
        </w:rPr>
        <w:t xml:space="preserve"> биылғы жылдан бастап білім беру жүйесінде «Адал азамат»</w:t>
      </w:r>
      <w:r w:rsidRPr="00F60C17">
        <w:rPr>
          <w:sz w:val="28"/>
          <w:szCs w:val="28"/>
          <w:lang w:val="kk-KZ"/>
        </w:rPr>
        <w:t xml:space="preserve"> </w:t>
      </w:r>
      <w:r w:rsidR="00F02304" w:rsidRPr="00F60C17">
        <w:rPr>
          <w:sz w:val="28"/>
          <w:szCs w:val="28"/>
          <w:lang w:val="kk-KZ"/>
        </w:rPr>
        <w:t xml:space="preserve">атты </w:t>
      </w:r>
      <w:r w:rsidR="00E51D25" w:rsidRPr="00F60C17">
        <w:rPr>
          <w:sz w:val="28"/>
          <w:szCs w:val="28"/>
          <w:lang w:val="kk-KZ"/>
        </w:rPr>
        <w:t>тәрбиенің біртұтас бағдарламасының қолға алынып, жүзеге асырылатыны</w:t>
      </w:r>
      <w:r w:rsidR="00F02304" w:rsidRPr="00F60C17">
        <w:rPr>
          <w:sz w:val="28"/>
          <w:szCs w:val="28"/>
          <w:lang w:val="kk-KZ"/>
        </w:rPr>
        <w:t xml:space="preserve"> да нақты айтылды</w:t>
      </w:r>
      <w:r w:rsidR="00E51D25" w:rsidRPr="00F60C17">
        <w:rPr>
          <w:sz w:val="28"/>
          <w:szCs w:val="28"/>
          <w:lang w:val="kk-KZ"/>
        </w:rPr>
        <w:t xml:space="preserve">. </w:t>
      </w:r>
      <w:r w:rsidR="00F02304" w:rsidRPr="00F60C17">
        <w:rPr>
          <w:sz w:val="28"/>
          <w:szCs w:val="28"/>
          <w:lang w:val="kk-KZ"/>
        </w:rPr>
        <w:t>Ел Президенті</w:t>
      </w:r>
      <w:r w:rsidR="00BA4A4F" w:rsidRPr="00F60C17">
        <w:rPr>
          <w:sz w:val="28"/>
          <w:szCs w:val="28"/>
          <w:lang w:val="kk-KZ"/>
        </w:rPr>
        <w:t>:</w:t>
      </w:r>
      <w:r w:rsidR="00F02304" w:rsidRPr="00F60C17">
        <w:rPr>
          <w:sz w:val="28"/>
          <w:szCs w:val="28"/>
          <w:lang w:val="kk-KZ"/>
        </w:rPr>
        <w:t xml:space="preserve"> </w:t>
      </w:r>
      <w:r w:rsidRPr="00F60C17">
        <w:rPr>
          <w:sz w:val="28"/>
          <w:szCs w:val="28"/>
          <w:lang w:val="kk-KZ"/>
        </w:rPr>
        <w:t xml:space="preserve">«Бұл бағдарламаны барлық мектеп, соның ішінде жекеменшік мектептер де </w:t>
      </w:r>
      <w:r w:rsidRPr="002C226F">
        <w:rPr>
          <w:color w:val="000000" w:themeColor="text1"/>
          <w:sz w:val="28"/>
          <w:szCs w:val="28"/>
          <w:lang w:val="kk-KZ"/>
        </w:rPr>
        <w:t xml:space="preserve">қолданады. Сондай-ақ мен осы жобаны педагог мамандар даярлайтын жоғары оқу орындарына да енгізуді </w:t>
      </w:r>
      <w:r w:rsidRPr="002C226F">
        <w:rPr>
          <w:color w:val="000000" w:themeColor="text1"/>
          <w:sz w:val="28"/>
          <w:szCs w:val="28"/>
          <w:lang w:val="kk-KZ"/>
        </w:rPr>
        <w:lastRenderedPageBreak/>
        <w:t>ұсынамын. Ұлттық білім саласындағы тәрбие жұмысында біртұтас жүйе болуы керек. Жас ұрпақтың бойына жалпыұлттық құндылықтарды сіңіру қажет. Әрбір жас отаншыл, жасампаз, жаңашыл, білімпаз, еңбекқор, ұқыпты, үнемшіл болып өсуі керек. Сондай азаматтар ғана мәдениетті, қауіпсіз әрі «Заң мен тәртіп» үстемдік құратын қоғамның іргесін қаламақ.</w:t>
      </w:r>
    </w:p>
    <w:p w14:paraId="582F01F4" w14:textId="77777777" w:rsidR="00C706A7" w:rsidRPr="003B6920" w:rsidRDefault="00FD59A2" w:rsidP="003B6920">
      <w:pPr>
        <w:pStyle w:val="af1"/>
        <w:shd w:val="clear" w:color="auto" w:fill="FFFFFF"/>
        <w:spacing w:before="0" w:beforeAutospacing="0" w:after="0" w:afterAutospacing="0" w:line="315" w:lineRule="atLeast"/>
        <w:ind w:firstLine="567"/>
        <w:jc w:val="both"/>
        <w:rPr>
          <w:color w:val="212529"/>
          <w:sz w:val="28"/>
          <w:szCs w:val="28"/>
          <w:lang w:val="kk-KZ"/>
        </w:rPr>
      </w:pPr>
      <w:proofErr w:type="spellStart"/>
      <w:r w:rsidRPr="002C226F">
        <w:rPr>
          <w:color w:val="000000" w:themeColor="text1"/>
          <w:sz w:val="28"/>
          <w:szCs w:val="28"/>
        </w:rPr>
        <w:t>Халқымыз</w:t>
      </w:r>
      <w:proofErr w:type="spellEnd"/>
      <w:r w:rsidRPr="002C226F">
        <w:rPr>
          <w:color w:val="000000" w:themeColor="text1"/>
          <w:sz w:val="28"/>
          <w:szCs w:val="28"/>
        </w:rPr>
        <w:t xml:space="preserve"> «</w:t>
      </w:r>
      <w:proofErr w:type="spellStart"/>
      <w:r w:rsidRPr="002C226F">
        <w:rPr>
          <w:color w:val="000000" w:themeColor="text1"/>
          <w:sz w:val="28"/>
          <w:szCs w:val="28"/>
        </w:rPr>
        <w:t>Тәрбие</w:t>
      </w:r>
      <w:proofErr w:type="spellEnd"/>
      <w:r w:rsidRPr="002C226F">
        <w:rPr>
          <w:color w:val="000000" w:themeColor="text1"/>
          <w:sz w:val="28"/>
          <w:szCs w:val="28"/>
        </w:rPr>
        <w:t xml:space="preserve"> тал </w:t>
      </w:r>
      <w:proofErr w:type="spellStart"/>
      <w:r w:rsidRPr="002C226F">
        <w:rPr>
          <w:color w:val="000000" w:themeColor="text1"/>
          <w:sz w:val="28"/>
          <w:szCs w:val="28"/>
        </w:rPr>
        <w:t>бесіктен</w:t>
      </w:r>
      <w:proofErr w:type="spellEnd"/>
      <w:r w:rsidRPr="002C226F">
        <w:rPr>
          <w:color w:val="000000" w:themeColor="text1"/>
          <w:sz w:val="28"/>
          <w:szCs w:val="28"/>
        </w:rPr>
        <w:t xml:space="preserve"> </w:t>
      </w:r>
      <w:proofErr w:type="spellStart"/>
      <w:r w:rsidRPr="002C226F">
        <w:rPr>
          <w:color w:val="000000" w:themeColor="text1"/>
          <w:sz w:val="28"/>
          <w:szCs w:val="28"/>
        </w:rPr>
        <w:t>басталады</w:t>
      </w:r>
      <w:proofErr w:type="spellEnd"/>
      <w:r w:rsidRPr="002C226F">
        <w:rPr>
          <w:color w:val="000000" w:themeColor="text1"/>
          <w:sz w:val="28"/>
          <w:szCs w:val="28"/>
        </w:rPr>
        <w:t xml:space="preserve">» </w:t>
      </w:r>
      <w:proofErr w:type="spellStart"/>
      <w:r w:rsidRPr="002C226F">
        <w:rPr>
          <w:color w:val="000000" w:themeColor="text1"/>
          <w:sz w:val="28"/>
          <w:szCs w:val="28"/>
        </w:rPr>
        <w:t>деп</w:t>
      </w:r>
      <w:proofErr w:type="spellEnd"/>
      <w:r w:rsidRPr="002C226F">
        <w:rPr>
          <w:color w:val="000000" w:themeColor="text1"/>
          <w:sz w:val="28"/>
          <w:szCs w:val="28"/>
        </w:rPr>
        <w:t xml:space="preserve"> </w:t>
      </w:r>
      <w:proofErr w:type="spellStart"/>
      <w:r w:rsidRPr="002C226F">
        <w:rPr>
          <w:color w:val="000000" w:themeColor="text1"/>
          <w:sz w:val="28"/>
          <w:szCs w:val="28"/>
        </w:rPr>
        <w:t>бекер</w:t>
      </w:r>
      <w:proofErr w:type="spellEnd"/>
      <w:r w:rsidRPr="002C226F">
        <w:rPr>
          <w:color w:val="000000" w:themeColor="text1"/>
          <w:sz w:val="28"/>
          <w:szCs w:val="28"/>
        </w:rPr>
        <w:t xml:space="preserve"> </w:t>
      </w:r>
      <w:proofErr w:type="spellStart"/>
      <w:r w:rsidRPr="002C226F">
        <w:rPr>
          <w:color w:val="000000" w:themeColor="text1"/>
          <w:sz w:val="28"/>
          <w:szCs w:val="28"/>
        </w:rPr>
        <w:t>айтпаған</w:t>
      </w:r>
      <w:proofErr w:type="spellEnd"/>
      <w:r w:rsidRPr="002C226F">
        <w:rPr>
          <w:color w:val="000000" w:themeColor="text1"/>
          <w:sz w:val="28"/>
          <w:szCs w:val="28"/>
        </w:rPr>
        <w:t xml:space="preserve">. </w:t>
      </w:r>
      <w:proofErr w:type="spellStart"/>
      <w:r w:rsidRPr="002C226F">
        <w:rPr>
          <w:color w:val="000000" w:themeColor="text1"/>
          <w:sz w:val="28"/>
          <w:szCs w:val="28"/>
        </w:rPr>
        <w:t>Ұрпақ</w:t>
      </w:r>
      <w:proofErr w:type="spellEnd"/>
      <w:r w:rsidRPr="002C226F">
        <w:rPr>
          <w:color w:val="000000" w:themeColor="text1"/>
          <w:sz w:val="28"/>
          <w:szCs w:val="28"/>
        </w:rPr>
        <w:t xml:space="preserve"> </w:t>
      </w:r>
      <w:proofErr w:type="spellStart"/>
      <w:r w:rsidRPr="002C226F">
        <w:rPr>
          <w:color w:val="000000" w:themeColor="text1"/>
          <w:sz w:val="28"/>
          <w:szCs w:val="28"/>
        </w:rPr>
        <w:t>тәрбиесінде</w:t>
      </w:r>
      <w:proofErr w:type="spellEnd"/>
      <w:r w:rsidRPr="002C226F">
        <w:rPr>
          <w:color w:val="000000" w:themeColor="text1"/>
          <w:sz w:val="28"/>
          <w:szCs w:val="28"/>
        </w:rPr>
        <w:t xml:space="preserve"> </w:t>
      </w:r>
      <w:proofErr w:type="spellStart"/>
      <w:r w:rsidRPr="002C226F">
        <w:rPr>
          <w:color w:val="000000" w:themeColor="text1"/>
          <w:sz w:val="28"/>
          <w:szCs w:val="28"/>
        </w:rPr>
        <w:t>ата-ана</w:t>
      </w:r>
      <w:proofErr w:type="spellEnd"/>
      <w:r w:rsidRPr="002C226F">
        <w:rPr>
          <w:color w:val="000000" w:themeColor="text1"/>
          <w:sz w:val="28"/>
          <w:szCs w:val="28"/>
        </w:rPr>
        <w:t xml:space="preserve">, </w:t>
      </w:r>
      <w:proofErr w:type="spellStart"/>
      <w:r w:rsidRPr="002C226F">
        <w:rPr>
          <w:color w:val="000000" w:themeColor="text1"/>
          <w:sz w:val="28"/>
          <w:szCs w:val="28"/>
        </w:rPr>
        <w:t>мұғалім</w:t>
      </w:r>
      <w:proofErr w:type="spellEnd"/>
      <w:r w:rsidRPr="002C226F">
        <w:rPr>
          <w:color w:val="000000" w:themeColor="text1"/>
          <w:sz w:val="28"/>
          <w:szCs w:val="28"/>
        </w:rPr>
        <w:t xml:space="preserve"> </w:t>
      </w:r>
      <w:proofErr w:type="spellStart"/>
      <w:r w:rsidRPr="002C226F">
        <w:rPr>
          <w:color w:val="000000" w:themeColor="text1"/>
          <w:sz w:val="28"/>
          <w:szCs w:val="28"/>
        </w:rPr>
        <w:t>және</w:t>
      </w:r>
      <w:proofErr w:type="spellEnd"/>
      <w:r w:rsidRPr="002C226F">
        <w:rPr>
          <w:color w:val="000000" w:themeColor="text1"/>
          <w:sz w:val="28"/>
          <w:szCs w:val="28"/>
        </w:rPr>
        <w:t xml:space="preserve"> </w:t>
      </w:r>
      <w:proofErr w:type="spellStart"/>
      <w:r w:rsidRPr="002C226F">
        <w:rPr>
          <w:color w:val="000000" w:themeColor="text1"/>
          <w:sz w:val="28"/>
          <w:szCs w:val="28"/>
        </w:rPr>
        <w:t>мемлекеттік</w:t>
      </w:r>
      <w:proofErr w:type="spellEnd"/>
      <w:r w:rsidRPr="002C226F">
        <w:rPr>
          <w:color w:val="000000" w:themeColor="text1"/>
          <w:sz w:val="28"/>
          <w:szCs w:val="28"/>
        </w:rPr>
        <w:t xml:space="preserve"> </w:t>
      </w:r>
      <w:proofErr w:type="spellStart"/>
      <w:r w:rsidRPr="002C226F">
        <w:rPr>
          <w:color w:val="000000" w:themeColor="text1"/>
          <w:sz w:val="28"/>
          <w:szCs w:val="28"/>
        </w:rPr>
        <w:t>органдар</w:t>
      </w:r>
      <w:proofErr w:type="spellEnd"/>
      <w:r w:rsidRPr="002C226F">
        <w:rPr>
          <w:color w:val="000000" w:themeColor="text1"/>
          <w:sz w:val="28"/>
          <w:szCs w:val="28"/>
        </w:rPr>
        <w:t xml:space="preserve"> </w:t>
      </w:r>
      <w:proofErr w:type="spellStart"/>
      <w:r w:rsidRPr="002C226F">
        <w:rPr>
          <w:color w:val="000000" w:themeColor="text1"/>
          <w:sz w:val="28"/>
          <w:szCs w:val="28"/>
        </w:rPr>
        <w:t>бірге</w:t>
      </w:r>
      <w:proofErr w:type="spellEnd"/>
      <w:r w:rsidRPr="002C226F">
        <w:rPr>
          <w:color w:val="000000" w:themeColor="text1"/>
          <w:sz w:val="28"/>
          <w:szCs w:val="28"/>
        </w:rPr>
        <w:t xml:space="preserve"> </w:t>
      </w:r>
      <w:proofErr w:type="spellStart"/>
      <w:r w:rsidRPr="002C226F">
        <w:rPr>
          <w:color w:val="000000" w:themeColor="text1"/>
          <w:sz w:val="28"/>
          <w:szCs w:val="28"/>
        </w:rPr>
        <w:t>жұмыс</w:t>
      </w:r>
      <w:proofErr w:type="spellEnd"/>
      <w:r w:rsidRPr="002C226F">
        <w:rPr>
          <w:color w:val="000000" w:themeColor="text1"/>
          <w:sz w:val="28"/>
          <w:szCs w:val="28"/>
        </w:rPr>
        <w:t xml:space="preserve"> </w:t>
      </w:r>
      <w:proofErr w:type="spellStart"/>
      <w:r w:rsidRPr="002C226F">
        <w:rPr>
          <w:color w:val="000000" w:themeColor="text1"/>
          <w:sz w:val="28"/>
          <w:szCs w:val="28"/>
        </w:rPr>
        <w:t>істеуге</w:t>
      </w:r>
      <w:proofErr w:type="spellEnd"/>
      <w:r w:rsidRPr="002C226F">
        <w:rPr>
          <w:color w:val="000000" w:themeColor="text1"/>
          <w:sz w:val="28"/>
          <w:szCs w:val="28"/>
        </w:rPr>
        <w:t xml:space="preserve"> </w:t>
      </w:r>
      <w:proofErr w:type="spellStart"/>
      <w:r w:rsidRPr="002C226F">
        <w:rPr>
          <w:color w:val="000000" w:themeColor="text1"/>
          <w:sz w:val="28"/>
          <w:szCs w:val="28"/>
        </w:rPr>
        <w:t>тиіс</w:t>
      </w:r>
      <w:proofErr w:type="spellEnd"/>
      <w:r w:rsidRPr="002C226F">
        <w:rPr>
          <w:color w:val="000000" w:themeColor="text1"/>
          <w:sz w:val="28"/>
          <w:szCs w:val="28"/>
        </w:rPr>
        <w:t xml:space="preserve">. </w:t>
      </w:r>
      <w:proofErr w:type="spellStart"/>
      <w:r w:rsidRPr="002C226F">
        <w:rPr>
          <w:color w:val="000000" w:themeColor="text1"/>
          <w:sz w:val="28"/>
          <w:szCs w:val="28"/>
        </w:rPr>
        <w:t>Себебі</w:t>
      </w:r>
      <w:proofErr w:type="spellEnd"/>
      <w:r w:rsidRPr="002C226F">
        <w:rPr>
          <w:color w:val="000000" w:themeColor="text1"/>
          <w:sz w:val="28"/>
          <w:szCs w:val="28"/>
        </w:rPr>
        <w:t xml:space="preserve">, </w:t>
      </w:r>
      <w:proofErr w:type="spellStart"/>
      <w:r w:rsidRPr="002C226F">
        <w:rPr>
          <w:color w:val="000000" w:themeColor="text1"/>
          <w:sz w:val="28"/>
          <w:szCs w:val="28"/>
        </w:rPr>
        <w:t>жауапкершілік</w:t>
      </w:r>
      <w:proofErr w:type="spellEnd"/>
      <w:r w:rsidRPr="002C226F">
        <w:rPr>
          <w:color w:val="000000" w:themeColor="text1"/>
          <w:sz w:val="28"/>
          <w:szCs w:val="28"/>
        </w:rPr>
        <w:t xml:space="preserve"> </w:t>
      </w:r>
      <w:proofErr w:type="spellStart"/>
      <w:r w:rsidRPr="002C226F">
        <w:rPr>
          <w:color w:val="000000" w:themeColor="text1"/>
          <w:sz w:val="28"/>
          <w:szCs w:val="28"/>
        </w:rPr>
        <w:t>бәріне</w:t>
      </w:r>
      <w:proofErr w:type="spellEnd"/>
      <w:r w:rsidRPr="002C226F">
        <w:rPr>
          <w:color w:val="000000" w:themeColor="text1"/>
          <w:sz w:val="28"/>
          <w:szCs w:val="28"/>
        </w:rPr>
        <w:t xml:space="preserve"> </w:t>
      </w:r>
      <w:proofErr w:type="spellStart"/>
      <w:r w:rsidRPr="002C226F">
        <w:rPr>
          <w:color w:val="000000" w:themeColor="text1"/>
          <w:sz w:val="28"/>
          <w:szCs w:val="28"/>
        </w:rPr>
        <w:t>ортақ</w:t>
      </w:r>
      <w:proofErr w:type="spellEnd"/>
      <w:r w:rsidRPr="002C226F">
        <w:rPr>
          <w:color w:val="000000" w:themeColor="text1"/>
          <w:sz w:val="28"/>
          <w:szCs w:val="28"/>
        </w:rPr>
        <w:t>. «</w:t>
      </w:r>
      <w:proofErr w:type="spellStart"/>
      <w:r w:rsidRPr="002C226F">
        <w:rPr>
          <w:color w:val="000000" w:themeColor="text1"/>
          <w:sz w:val="28"/>
          <w:szCs w:val="28"/>
        </w:rPr>
        <w:t>Адамның</w:t>
      </w:r>
      <w:proofErr w:type="spellEnd"/>
      <w:r w:rsidRPr="002C226F">
        <w:rPr>
          <w:color w:val="000000" w:themeColor="text1"/>
          <w:sz w:val="28"/>
          <w:szCs w:val="28"/>
        </w:rPr>
        <w:t xml:space="preserve"> </w:t>
      </w:r>
      <w:proofErr w:type="spellStart"/>
      <w:r w:rsidRPr="002C226F">
        <w:rPr>
          <w:color w:val="000000" w:themeColor="text1"/>
          <w:sz w:val="28"/>
          <w:szCs w:val="28"/>
        </w:rPr>
        <w:t>адамшылығы</w:t>
      </w:r>
      <w:proofErr w:type="spellEnd"/>
      <w:r w:rsidRPr="002C226F">
        <w:rPr>
          <w:color w:val="000000" w:themeColor="text1"/>
          <w:sz w:val="28"/>
          <w:szCs w:val="28"/>
        </w:rPr>
        <w:t xml:space="preserve"> </w:t>
      </w:r>
      <w:proofErr w:type="spellStart"/>
      <w:r w:rsidRPr="002C226F">
        <w:rPr>
          <w:color w:val="000000" w:themeColor="text1"/>
          <w:sz w:val="28"/>
          <w:szCs w:val="28"/>
        </w:rPr>
        <w:t>ақыл</w:t>
      </w:r>
      <w:proofErr w:type="spellEnd"/>
      <w:r w:rsidRPr="002C226F">
        <w:rPr>
          <w:color w:val="000000" w:themeColor="text1"/>
          <w:sz w:val="28"/>
          <w:szCs w:val="28"/>
        </w:rPr>
        <w:t xml:space="preserve">, </w:t>
      </w:r>
      <w:proofErr w:type="spellStart"/>
      <w:r w:rsidRPr="002C226F">
        <w:rPr>
          <w:color w:val="000000" w:themeColor="text1"/>
          <w:sz w:val="28"/>
          <w:szCs w:val="28"/>
        </w:rPr>
        <w:t>ғылым</w:t>
      </w:r>
      <w:proofErr w:type="spellEnd"/>
      <w:r w:rsidRPr="002C226F">
        <w:rPr>
          <w:color w:val="000000" w:themeColor="text1"/>
          <w:sz w:val="28"/>
          <w:szCs w:val="28"/>
        </w:rPr>
        <w:t xml:space="preserve">, </w:t>
      </w:r>
      <w:proofErr w:type="spellStart"/>
      <w:r w:rsidRPr="002C226F">
        <w:rPr>
          <w:color w:val="000000" w:themeColor="text1"/>
          <w:sz w:val="28"/>
          <w:szCs w:val="28"/>
        </w:rPr>
        <w:t>жақсы</w:t>
      </w:r>
      <w:proofErr w:type="spellEnd"/>
      <w:r w:rsidRPr="002C226F">
        <w:rPr>
          <w:color w:val="000000" w:themeColor="text1"/>
          <w:sz w:val="28"/>
          <w:szCs w:val="28"/>
        </w:rPr>
        <w:t xml:space="preserve"> </w:t>
      </w:r>
      <w:proofErr w:type="spellStart"/>
      <w:r w:rsidRPr="002C226F">
        <w:rPr>
          <w:color w:val="000000" w:themeColor="text1"/>
          <w:sz w:val="28"/>
          <w:szCs w:val="28"/>
        </w:rPr>
        <w:t>ата</w:t>
      </w:r>
      <w:proofErr w:type="spellEnd"/>
      <w:r w:rsidRPr="002C226F">
        <w:rPr>
          <w:color w:val="000000" w:themeColor="text1"/>
          <w:sz w:val="28"/>
          <w:szCs w:val="28"/>
        </w:rPr>
        <w:t xml:space="preserve">, </w:t>
      </w:r>
      <w:proofErr w:type="spellStart"/>
      <w:r w:rsidRPr="002C226F">
        <w:rPr>
          <w:color w:val="000000" w:themeColor="text1"/>
          <w:sz w:val="28"/>
          <w:szCs w:val="28"/>
        </w:rPr>
        <w:t>жақсы</w:t>
      </w:r>
      <w:proofErr w:type="spellEnd"/>
      <w:r w:rsidRPr="002C226F">
        <w:rPr>
          <w:color w:val="000000" w:themeColor="text1"/>
          <w:sz w:val="28"/>
          <w:szCs w:val="28"/>
        </w:rPr>
        <w:t xml:space="preserve"> </w:t>
      </w:r>
      <w:proofErr w:type="spellStart"/>
      <w:r w:rsidRPr="002C226F">
        <w:rPr>
          <w:color w:val="000000" w:themeColor="text1"/>
          <w:sz w:val="28"/>
          <w:szCs w:val="28"/>
        </w:rPr>
        <w:t>ана</w:t>
      </w:r>
      <w:proofErr w:type="spellEnd"/>
      <w:r w:rsidRPr="002C226F">
        <w:rPr>
          <w:color w:val="000000" w:themeColor="text1"/>
          <w:sz w:val="28"/>
          <w:szCs w:val="28"/>
        </w:rPr>
        <w:t xml:space="preserve">, </w:t>
      </w:r>
      <w:proofErr w:type="spellStart"/>
      <w:r w:rsidRPr="002C226F">
        <w:rPr>
          <w:color w:val="000000" w:themeColor="text1"/>
          <w:sz w:val="28"/>
          <w:szCs w:val="28"/>
        </w:rPr>
        <w:t>жақсы</w:t>
      </w:r>
      <w:proofErr w:type="spellEnd"/>
      <w:r w:rsidRPr="002C226F">
        <w:rPr>
          <w:color w:val="000000" w:themeColor="text1"/>
          <w:sz w:val="28"/>
          <w:szCs w:val="28"/>
        </w:rPr>
        <w:t xml:space="preserve"> </w:t>
      </w:r>
      <w:proofErr w:type="spellStart"/>
      <w:r w:rsidRPr="002C226F">
        <w:rPr>
          <w:color w:val="000000" w:themeColor="text1"/>
          <w:sz w:val="28"/>
          <w:szCs w:val="28"/>
        </w:rPr>
        <w:t>құрбы</w:t>
      </w:r>
      <w:proofErr w:type="spellEnd"/>
      <w:r w:rsidRPr="002C226F">
        <w:rPr>
          <w:color w:val="000000" w:themeColor="text1"/>
          <w:sz w:val="28"/>
          <w:szCs w:val="28"/>
        </w:rPr>
        <w:t xml:space="preserve">, </w:t>
      </w:r>
      <w:proofErr w:type="spellStart"/>
      <w:r w:rsidRPr="002C226F">
        <w:rPr>
          <w:color w:val="000000" w:themeColor="text1"/>
          <w:sz w:val="28"/>
          <w:szCs w:val="28"/>
        </w:rPr>
        <w:t>жа</w:t>
      </w:r>
      <w:r w:rsidR="003B6920" w:rsidRPr="002C226F">
        <w:rPr>
          <w:color w:val="000000" w:themeColor="text1"/>
          <w:sz w:val="28"/>
          <w:szCs w:val="28"/>
        </w:rPr>
        <w:t>қсы</w:t>
      </w:r>
      <w:proofErr w:type="spellEnd"/>
      <w:r w:rsidR="003B6920" w:rsidRPr="002C226F">
        <w:rPr>
          <w:color w:val="000000" w:themeColor="text1"/>
          <w:sz w:val="28"/>
          <w:szCs w:val="28"/>
        </w:rPr>
        <w:t xml:space="preserve"> </w:t>
      </w:r>
      <w:proofErr w:type="spellStart"/>
      <w:r w:rsidR="003B6920" w:rsidRPr="002C226F">
        <w:rPr>
          <w:color w:val="000000" w:themeColor="text1"/>
          <w:sz w:val="28"/>
          <w:szCs w:val="28"/>
        </w:rPr>
        <w:t>ұстаздан</w:t>
      </w:r>
      <w:proofErr w:type="spellEnd"/>
      <w:r w:rsidR="003B6920" w:rsidRPr="002C226F">
        <w:rPr>
          <w:color w:val="000000" w:themeColor="text1"/>
          <w:sz w:val="28"/>
          <w:szCs w:val="28"/>
        </w:rPr>
        <w:t xml:space="preserve"> </w:t>
      </w:r>
      <w:proofErr w:type="spellStart"/>
      <w:r w:rsidR="003B6920" w:rsidRPr="002C226F">
        <w:rPr>
          <w:color w:val="000000" w:themeColor="text1"/>
          <w:sz w:val="28"/>
          <w:szCs w:val="28"/>
        </w:rPr>
        <w:t>болады</w:t>
      </w:r>
      <w:proofErr w:type="spellEnd"/>
      <w:r w:rsidR="003B6920" w:rsidRPr="002C226F">
        <w:rPr>
          <w:color w:val="000000" w:themeColor="text1"/>
          <w:sz w:val="28"/>
          <w:szCs w:val="28"/>
        </w:rPr>
        <w:t xml:space="preserve">» </w:t>
      </w:r>
      <w:r w:rsidR="006F74A7" w:rsidRPr="00E12E4A">
        <w:rPr>
          <w:color w:val="000000" w:themeColor="text1"/>
          <w:sz w:val="28"/>
          <w:szCs w:val="28"/>
          <w:lang w:val="kk-KZ"/>
        </w:rPr>
        <w:t>[124]</w:t>
      </w:r>
      <w:r w:rsidR="006F74A7">
        <w:rPr>
          <w:color w:val="000000" w:themeColor="text1"/>
          <w:sz w:val="28"/>
          <w:szCs w:val="28"/>
          <w:lang w:val="kk-KZ"/>
        </w:rPr>
        <w:t xml:space="preserve"> </w:t>
      </w:r>
      <w:r w:rsidR="003B6920" w:rsidRPr="00A93826">
        <w:rPr>
          <w:sz w:val="28"/>
          <w:szCs w:val="28"/>
        </w:rPr>
        <w:t>де</w:t>
      </w:r>
      <w:r w:rsidR="004D0A72" w:rsidRPr="00A93826">
        <w:rPr>
          <w:sz w:val="28"/>
          <w:szCs w:val="28"/>
          <w:lang w:val="kk-KZ"/>
        </w:rPr>
        <w:t>ген</w:t>
      </w:r>
      <w:r w:rsidR="00BA4A4F" w:rsidRPr="00A93826">
        <w:rPr>
          <w:sz w:val="28"/>
          <w:szCs w:val="28"/>
          <w:lang w:val="kk-KZ"/>
        </w:rPr>
        <w:t xml:space="preserve"> </w:t>
      </w:r>
      <w:proofErr w:type="spellStart"/>
      <w:r w:rsidR="006F74A7" w:rsidRPr="00A93826">
        <w:rPr>
          <w:sz w:val="28"/>
          <w:szCs w:val="28"/>
        </w:rPr>
        <w:t>Хакім</w:t>
      </w:r>
      <w:proofErr w:type="spellEnd"/>
      <w:r w:rsidR="006F74A7" w:rsidRPr="00A93826">
        <w:rPr>
          <w:sz w:val="28"/>
          <w:szCs w:val="28"/>
        </w:rPr>
        <w:t xml:space="preserve"> Абай</w:t>
      </w:r>
      <w:r w:rsidR="006F74A7" w:rsidRPr="00A93826">
        <w:rPr>
          <w:sz w:val="28"/>
          <w:szCs w:val="28"/>
          <w:lang w:val="kk-KZ"/>
        </w:rPr>
        <w:t>дың</w:t>
      </w:r>
      <w:r w:rsidR="00BA4A4F" w:rsidRPr="00A93826">
        <w:rPr>
          <w:sz w:val="28"/>
          <w:szCs w:val="28"/>
          <w:lang w:val="kk-KZ"/>
        </w:rPr>
        <w:t xml:space="preserve"> сөз</w:t>
      </w:r>
      <w:r w:rsidR="006F74A7" w:rsidRPr="00A93826">
        <w:rPr>
          <w:sz w:val="28"/>
          <w:szCs w:val="28"/>
          <w:lang w:val="kk-KZ"/>
        </w:rPr>
        <w:t>і</w:t>
      </w:r>
      <w:r w:rsidR="00BA4A4F" w:rsidRPr="00A93826">
        <w:rPr>
          <w:sz w:val="28"/>
          <w:szCs w:val="28"/>
          <w:lang w:val="kk-KZ"/>
        </w:rPr>
        <w:t>мен ойын тұжырымда</w:t>
      </w:r>
      <w:r w:rsidR="006F74A7" w:rsidRPr="00A93826">
        <w:rPr>
          <w:sz w:val="28"/>
          <w:szCs w:val="28"/>
          <w:lang w:val="kk-KZ"/>
        </w:rPr>
        <w:t xml:space="preserve">ған Мемлекет </w:t>
      </w:r>
      <w:proofErr w:type="gramStart"/>
      <w:r w:rsidR="006F74A7" w:rsidRPr="00A93826">
        <w:rPr>
          <w:sz w:val="28"/>
          <w:szCs w:val="28"/>
          <w:lang w:val="kk-KZ"/>
        </w:rPr>
        <w:t xml:space="preserve">басшысы </w:t>
      </w:r>
      <w:r w:rsidR="00BA4A4F" w:rsidRPr="00A93826">
        <w:rPr>
          <w:sz w:val="28"/>
          <w:szCs w:val="28"/>
          <w:lang w:val="kk-KZ"/>
        </w:rPr>
        <w:t xml:space="preserve"> </w:t>
      </w:r>
      <w:r w:rsidR="006F74A7" w:rsidRPr="00A93826">
        <w:rPr>
          <w:sz w:val="28"/>
          <w:szCs w:val="28"/>
          <w:lang w:val="kk-KZ"/>
        </w:rPr>
        <w:t>қазақ</w:t>
      </w:r>
      <w:proofErr w:type="gramEnd"/>
      <w:r w:rsidR="006F74A7" w:rsidRPr="00A93826">
        <w:rPr>
          <w:sz w:val="28"/>
          <w:szCs w:val="28"/>
          <w:lang w:val="kk-KZ"/>
        </w:rPr>
        <w:t xml:space="preserve"> қоғамының келешек ұрпақты тәрбиелеудегі жауапты миссиясын тағы да нақтылап өтті.  </w:t>
      </w:r>
      <w:r w:rsidR="003B6920">
        <w:rPr>
          <w:color w:val="000000" w:themeColor="text1"/>
          <w:sz w:val="28"/>
          <w:szCs w:val="28"/>
          <w:lang w:val="kk-KZ"/>
        </w:rPr>
        <w:t>Демек,</w:t>
      </w:r>
      <w:r w:rsidR="0074603B" w:rsidRPr="00E12E4A">
        <w:rPr>
          <w:color w:val="000000" w:themeColor="text1"/>
          <w:sz w:val="28"/>
          <w:szCs w:val="28"/>
          <w:lang w:val="kk-KZ"/>
        </w:rPr>
        <w:t xml:space="preserve"> бүгінгі мақсат</w:t>
      </w:r>
      <w:r w:rsidR="00E966E4">
        <w:rPr>
          <w:color w:val="000000" w:themeColor="text1"/>
          <w:sz w:val="28"/>
          <w:szCs w:val="28"/>
          <w:lang w:val="kk-KZ"/>
        </w:rPr>
        <w:t>ымыз</w:t>
      </w:r>
      <w:r w:rsidR="0074603B" w:rsidRPr="00E12E4A">
        <w:rPr>
          <w:color w:val="000000" w:themeColor="text1"/>
          <w:sz w:val="28"/>
          <w:szCs w:val="28"/>
          <w:lang w:val="kk-KZ"/>
        </w:rPr>
        <w:t xml:space="preserve"> – </w:t>
      </w:r>
      <w:r w:rsidR="00A93826">
        <w:rPr>
          <w:color w:val="000000" w:themeColor="text1"/>
          <w:sz w:val="28"/>
          <w:szCs w:val="28"/>
          <w:lang w:val="kk-KZ"/>
        </w:rPr>
        <w:t xml:space="preserve">жаңа ғасырдың азаматтарын </w:t>
      </w:r>
      <w:r w:rsidR="0074603B" w:rsidRPr="009F6235">
        <w:rPr>
          <w:sz w:val="28"/>
          <w:szCs w:val="28"/>
          <w:lang w:val="kk-KZ"/>
        </w:rPr>
        <w:t xml:space="preserve">ұлттық </w:t>
      </w:r>
      <w:r w:rsidR="00A93826" w:rsidRPr="009F6235">
        <w:rPr>
          <w:sz w:val="28"/>
          <w:szCs w:val="28"/>
          <w:lang w:val="kk-KZ"/>
        </w:rPr>
        <w:t>құндылықтар мен</w:t>
      </w:r>
      <w:r w:rsidR="00A93826" w:rsidRPr="00406482">
        <w:rPr>
          <w:color w:val="FF0000"/>
          <w:sz w:val="28"/>
          <w:szCs w:val="28"/>
          <w:lang w:val="kk-KZ"/>
        </w:rPr>
        <w:t xml:space="preserve"> </w:t>
      </w:r>
      <w:r w:rsidR="009F6235" w:rsidRPr="009F6235">
        <w:rPr>
          <w:sz w:val="28"/>
          <w:szCs w:val="28"/>
          <w:lang w:val="kk-KZ"/>
        </w:rPr>
        <w:t>жалпы</w:t>
      </w:r>
      <w:r w:rsidR="0074603B" w:rsidRPr="009F6235">
        <w:rPr>
          <w:sz w:val="28"/>
          <w:szCs w:val="28"/>
          <w:lang w:val="kk-KZ"/>
        </w:rPr>
        <w:t>адамзаттық</w:t>
      </w:r>
      <w:r w:rsidR="00A93826" w:rsidRPr="00A93826">
        <w:rPr>
          <w:color w:val="FF0000"/>
          <w:sz w:val="28"/>
          <w:szCs w:val="28"/>
          <w:lang w:val="kk-KZ"/>
        </w:rPr>
        <w:t xml:space="preserve"> </w:t>
      </w:r>
      <w:r w:rsidR="00A93826" w:rsidRPr="009F6235">
        <w:rPr>
          <w:sz w:val="28"/>
          <w:szCs w:val="28"/>
          <w:lang w:val="kk-KZ"/>
        </w:rPr>
        <w:t>игіліктер</w:t>
      </w:r>
      <w:r w:rsidR="009F6235" w:rsidRPr="009F6235">
        <w:rPr>
          <w:sz w:val="28"/>
          <w:szCs w:val="28"/>
          <w:lang w:val="kk-KZ"/>
        </w:rPr>
        <w:t>дің</w:t>
      </w:r>
      <w:r w:rsidR="00A93826" w:rsidRPr="009F6235">
        <w:rPr>
          <w:sz w:val="28"/>
          <w:szCs w:val="28"/>
          <w:lang w:val="kk-KZ"/>
        </w:rPr>
        <w:t xml:space="preserve">, рухани және </w:t>
      </w:r>
      <w:r w:rsidR="0074603B" w:rsidRPr="009F6235">
        <w:rPr>
          <w:sz w:val="28"/>
          <w:szCs w:val="28"/>
          <w:lang w:val="kk-KZ"/>
        </w:rPr>
        <w:t>мәдени мұра</w:t>
      </w:r>
      <w:r w:rsidR="00F93EDC" w:rsidRPr="009F6235">
        <w:rPr>
          <w:sz w:val="28"/>
          <w:szCs w:val="28"/>
          <w:lang w:val="kk-KZ"/>
        </w:rPr>
        <w:t>лар</w:t>
      </w:r>
      <w:r w:rsidR="009F6235" w:rsidRPr="009F6235">
        <w:rPr>
          <w:sz w:val="28"/>
          <w:szCs w:val="28"/>
          <w:lang w:val="kk-KZ"/>
        </w:rPr>
        <w:t>дың</w:t>
      </w:r>
      <w:r w:rsidR="00F93EDC" w:rsidRPr="009F6235">
        <w:rPr>
          <w:sz w:val="28"/>
          <w:szCs w:val="28"/>
          <w:lang w:val="kk-KZ"/>
        </w:rPr>
        <w:t xml:space="preserve"> </w:t>
      </w:r>
      <w:r w:rsidR="00A93826" w:rsidRPr="00A93826">
        <w:rPr>
          <w:sz w:val="28"/>
          <w:szCs w:val="28"/>
          <w:lang w:val="kk-KZ"/>
        </w:rPr>
        <w:t xml:space="preserve">арасындағы </w:t>
      </w:r>
      <w:r w:rsidR="009F6235">
        <w:rPr>
          <w:sz w:val="28"/>
          <w:szCs w:val="28"/>
          <w:lang w:val="kk-KZ"/>
        </w:rPr>
        <w:t xml:space="preserve">байланыс пен </w:t>
      </w:r>
      <w:r w:rsidR="00F93EDC" w:rsidRPr="008A0651">
        <w:rPr>
          <w:color w:val="000000" w:themeColor="text1"/>
          <w:sz w:val="28"/>
          <w:szCs w:val="28"/>
          <w:lang w:val="kk-KZ"/>
        </w:rPr>
        <w:t>сабақтасты</w:t>
      </w:r>
      <w:r w:rsidR="00A93826" w:rsidRPr="008A0651">
        <w:rPr>
          <w:color w:val="000000" w:themeColor="text1"/>
          <w:sz w:val="28"/>
          <w:szCs w:val="28"/>
          <w:lang w:val="kk-KZ"/>
        </w:rPr>
        <w:t>қ</w:t>
      </w:r>
      <w:r w:rsidR="008A0651" w:rsidRPr="008A0651">
        <w:rPr>
          <w:color w:val="000000" w:themeColor="text1"/>
          <w:sz w:val="28"/>
          <w:szCs w:val="28"/>
          <w:lang w:val="kk-KZ"/>
        </w:rPr>
        <w:t xml:space="preserve"> дәстүрін</w:t>
      </w:r>
      <w:r w:rsidR="00F93EDC" w:rsidRPr="008A0651">
        <w:rPr>
          <w:color w:val="000000" w:themeColor="text1"/>
          <w:sz w:val="28"/>
          <w:szCs w:val="28"/>
          <w:lang w:val="kk-KZ"/>
        </w:rPr>
        <w:t xml:space="preserve"> сақтап</w:t>
      </w:r>
      <w:r w:rsidR="0074603B" w:rsidRPr="008A0651">
        <w:rPr>
          <w:color w:val="000000" w:themeColor="text1"/>
          <w:sz w:val="28"/>
          <w:szCs w:val="28"/>
          <w:lang w:val="kk-KZ"/>
        </w:rPr>
        <w:t xml:space="preserve"> </w:t>
      </w:r>
      <w:r w:rsidR="0074603B" w:rsidRPr="00506534">
        <w:rPr>
          <w:sz w:val="28"/>
          <w:szCs w:val="28"/>
          <w:lang w:val="kk-KZ"/>
        </w:rPr>
        <w:t>тәрбие</w:t>
      </w:r>
      <w:r w:rsidR="00506534" w:rsidRPr="00506534">
        <w:rPr>
          <w:sz w:val="28"/>
          <w:szCs w:val="28"/>
          <w:lang w:val="kk-KZ"/>
        </w:rPr>
        <w:t xml:space="preserve"> беру</w:t>
      </w:r>
      <w:r w:rsidR="0074603B" w:rsidRPr="00506534">
        <w:rPr>
          <w:sz w:val="28"/>
          <w:szCs w:val="28"/>
          <w:lang w:val="kk-KZ"/>
        </w:rPr>
        <w:t xml:space="preserve">, </w:t>
      </w:r>
      <w:r w:rsidR="0074603B" w:rsidRPr="00E12E4A">
        <w:rPr>
          <w:color w:val="000000" w:themeColor="text1"/>
          <w:sz w:val="28"/>
          <w:szCs w:val="28"/>
          <w:lang w:val="kk-KZ"/>
        </w:rPr>
        <w:t>адамды құрметтеу, оған сену, әдептілік, кішіпейілділік, қайырымдылық, ізеттілік, қарапайымдылық,</w:t>
      </w:r>
      <w:r w:rsidR="0016069A" w:rsidRPr="00E12E4A">
        <w:rPr>
          <w:color w:val="000000" w:themeColor="text1"/>
          <w:sz w:val="28"/>
          <w:szCs w:val="28"/>
          <w:lang w:val="kk-KZ"/>
        </w:rPr>
        <w:t xml:space="preserve"> отансүйгіштік қасиеттері мен мінез-құлықтары қалыптасқан саналы ұрпақты тәрбиелеу</w:t>
      </w:r>
      <w:r w:rsidR="003B6920">
        <w:rPr>
          <w:color w:val="000000" w:themeColor="text1"/>
          <w:sz w:val="28"/>
          <w:szCs w:val="28"/>
          <w:lang w:val="kk-KZ"/>
        </w:rPr>
        <w:t xml:space="preserve"> болып табылады</w:t>
      </w:r>
      <w:r w:rsidR="0016069A" w:rsidRPr="00E12E4A">
        <w:rPr>
          <w:color w:val="000000" w:themeColor="text1"/>
          <w:sz w:val="28"/>
          <w:szCs w:val="28"/>
          <w:lang w:val="kk-KZ"/>
        </w:rPr>
        <w:t>.</w:t>
      </w:r>
      <w:r w:rsidR="0074603B" w:rsidRPr="00E12E4A">
        <w:rPr>
          <w:color w:val="000000" w:themeColor="text1"/>
          <w:sz w:val="28"/>
          <w:szCs w:val="28"/>
          <w:lang w:val="kk-KZ"/>
        </w:rPr>
        <w:t xml:space="preserve"> </w:t>
      </w:r>
    </w:p>
    <w:p w14:paraId="1E6ADFD5" w14:textId="77777777" w:rsidR="00D712F5" w:rsidRPr="00E12E4A" w:rsidRDefault="00D712F5" w:rsidP="00D712F5">
      <w:pPr>
        <w:ind w:firstLine="567"/>
        <w:jc w:val="both"/>
        <w:rPr>
          <w:color w:val="000000" w:themeColor="text1"/>
          <w:sz w:val="28"/>
          <w:szCs w:val="28"/>
          <w:lang w:val="kk-KZ"/>
        </w:rPr>
      </w:pPr>
      <w:r w:rsidRPr="008A0651">
        <w:rPr>
          <w:color w:val="000000" w:themeColor="text1"/>
          <w:sz w:val="28"/>
          <w:szCs w:val="28"/>
          <w:lang w:val="kk-KZ"/>
        </w:rPr>
        <w:t xml:space="preserve">Қазақ халық педагогикасындағы ұл баланы тәрбиелеудің теориялық моделін жасау үшін ең алдымен негіз болатын әдіснама тұғырларын саралап, қарастыруымыз қажет. Олардың қатарында қазақтың халықтық педагогикасындағы ұл бала мен ер жігіт тәрбиелеуде тиімді болып табылатын әдіснамалық тұғырлар, атап айтқанда </w:t>
      </w:r>
      <w:r w:rsidRPr="008A0651">
        <w:rPr>
          <w:i/>
          <w:color w:val="000000" w:themeColor="text1"/>
          <w:sz w:val="28"/>
          <w:szCs w:val="28"/>
          <w:lang w:val="kk-KZ"/>
        </w:rPr>
        <w:t xml:space="preserve">мәдени-тарихи, тұлғалық-бағдарлы, іс-әрекеттік, аксиологиялық </w:t>
      </w:r>
      <w:r w:rsidRPr="008A0651">
        <w:rPr>
          <w:color w:val="000000" w:themeColor="text1"/>
          <w:sz w:val="28"/>
          <w:szCs w:val="28"/>
          <w:lang w:val="kk-KZ"/>
        </w:rPr>
        <w:t>тұғырларға тоқталамыз.</w:t>
      </w:r>
      <w:r w:rsidRPr="00AC4270">
        <w:rPr>
          <w:color w:val="000000" w:themeColor="text1"/>
          <w:sz w:val="28"/>
          <w:szCs w:val="28"/>
          <w:lang w:val="kk-KZ"/>
        </w:rPr>
        <w:t xml:space="preserve"> </w:t>
      </w:r>
    </w:p>
    <w:p w14:paraId="0519C154" w14:textId="77777777" w:rsidR="00F53D46" w:rsidRPr="00E12E4A" w:rsidRDefault="000521B9" w:rsidP="003770A7">
      <w:pPr>
        <w:ind w:firstLine="567"/>
        <w:jc w:val="both"/>
        <w:rPr>
          <w:color w:val="000000" w:themeColor="text1"/>
          <w:sz w:val="28"/>
          <w:szCs w:val="28"/>
          <w:lang w:val="kk-KZ"/>
        </w:rPr>
      </w:pPr>
      <w:r w:rsidRPr="00E12E4A">
        <w:rPr>
          <w:color w:val="000000" w:themeColor="text1"/>
          <w:sz w:val="28"/>
          <w:szCs w:val="28"/>
          <w:lang w:val="kk-KZ"/>
        </w:rPr>
        <w:t xml:space="preserve">Л.С.Выготскийдің ойынша адам санасының шығуы және даму мәселесін қарастыра отырып, адам психикасы мәселелерінің шешудің ғылыми жолын айқындаған психологиялық тұжырымдамаларының біріне тоқталамыз. Кейін оны адам психикасының шығуының мәдени-тарихи теориясы деп атап кетті. Кейбір еңбектерде оны адамның жоғары психикалық функциясының қоғамдық тарихи шығу теориясы деп атайды. </w:t>
      </w:r>
      <w:r w:rsidR="00F53D46" w:rsidRPr="00E12E4A">
        <w:rPr>
          <w:color w:val="000000" w:themeColor="text1"/>
          <w:sz w:val="28"/>
          <w:szCs w:val="28"/>
          <w:lang w:val="kk-KZ"/>
        </w:rPr>
        <w:t>Мәдени-тарихи тұғыр</w:t>
      </w:r>
      <w:r w:rsidR="00365FD4" w:rsidRPr="00E12E4A">
        <w:rPr>
          <w:color w:val="000000" w:themeColor="text1"/>
          <w:sz w:val="28"/>
          <w:szCs w:val="28"/>
          <w:lang w:val="kk-KZ"/>
        </w:rPr>
        <w:t xml:space="preserve"> (Л.С.Выготский, Леонтьев, Лурия)  Мәдени-тарихи тұғырдың мәні бұл адамның мінез-құлқы балалық шақтың даму нәтижесі ғана емес, сонымен қатар тарихи дамудың өнімі. </w:t>
      </w:r>
      <w:r w:rsidR="00BA1F8E" w:rsidRPr="00E12E4A">
        <w:rPr>
          <w:color w:val="000000" w:themeColor="text1"/>
          <w:sz w:val="28"/>
          <w:szCs w:val="28"/>
          <w:lang w:val="kk-KZ"/>
        </w:rPr>
        <w:t>Л.</w:t>
      </w:r>
      <w:r w:rsidR="00B93EC4" w:rsidRPr="00E12E4A">
        <w:rPr>
          <w:color w:val="000000" w:themeColor="text1"/>
          <w:sz w:val="28"/>
          <w:szCs w:val="28"/>
          <w:lang w:val="kk-KZ"/>
        </w:rPr>
        <w:t xml:space="preserve">С. Выготскийге сәйкес, адам өзінің тарихи даму процесінде өзінің мінез-құлқының жаңа қозғаушы күштерін құруға дейін көтерілді. Адамның қоғамдық өмірі процесінде ғана оның жаңа қажеттіліктері пайда болды, қалыптасты және дамыды, ал адамның тарихи дамуы процесінде табиғи қажеттілігінің өзі терең өзгерістерге ұшырады. Мәдени дамудың, мәдени мінез-құлықтың әрбір түрі адамзаттың тарихи дамуының өнімі деп санады. </w:t>
      </w:r>
      <w:r w:rsidR="00315771" w:rsidRPr="00E12E4A">
        <w:rPr>
          <w:color w:val="000000" w:themeColor="text1"/>
          <w:sz w:val="28"/>
          <w:szCs w:val="28"/>
          <w:lang w:val="kk-KZ"/>
        </w:rPr>
        <w:t xml:space="preserve"> </w:t>
      </w:r>
    </w:p>
    <w:p w14:paraId="481A69EA" w14:textId="77777777" w:rsidR="00150D43" w:rsidRPr="00E12E4A" w:rsidRDefault="00150D43" w:rsidP="003770A7">
      <w:pPr>
        <w:ind w:firstLine="567"/>
        <w:jc w:val="both"/>
        <w:rPr>
          <w:color w:val="000000" w:themeColor="text1"/>
          <w:sz w:val="28"/>
          <w:szCs w:val="28"/>
          <w:lang w:val="kk-KZ"/>
        </w:rPr>
      </w:pPr>
      <w:r w:rsidRPr="002C226F">
        <w:rPr>
          <w:i/>
          <w:color w:val="000000" w:themeColor="text1"/>
          <w:sz w:val="28"/>
          <w:szCs w:val="28"/>
          <w:lang w:val="kk-KZ"/>
        </w:rPr>
        <w:t>Тұлғалық-бағдарлы тұғырды</w:t>
      </w:r>
      <w:r w:rsidRPr="00E12E4A">
        <w:rPr>
          <w:color w:val="000000" w:themeColor="text1"/>
          <w:sz w:val="28"/>
          <w:szCs w:val="28"/>
          <w:lang w:val="kk-KZ"/>
        </w:rPr>
        <w:t xml:space="preserve"> негізге алуымыздың себебі, оның мақсаты мен қызметі – тұлғаның жеке қасиеттерін, қабілеттерін, нышандарын дамыту. И.С. Якиманскаяның ойынша, жеке тұлғаға бағдарланған оқытуда даралау тәсілі барлық білім беру үдерісін</w:t>
      </w:r>
      <w:r w:rsidR="00F07178" w:rsidRPr="00E12E4A">
        <w:rPr>
          <w:color w:val="000000" w:themeColor="text1"/>
          <w:sz w:val="28"/>
          <w:szCs w:val="28"/>
          <w:lang w:val="kk-KZ"/>
        </w:rPr>
        <w:t>і</w:t>
      </w:r>
      <w:r w:rsidRPr="00E12E4A">
        <w:rPr>
          <w:color w:val="000000" w:themeColor="text1"/>
          <w:sz w:val="28"/>
          <w:szCs w:val="28"/>
          <w:lang w:val="kk-KZ"/>
        </w:rPr>
        <w:t>ң негізгі қағидасы болып табылады, оның мақсаты – әр баланың мүмкіндіктерін танып, дамыту</w:t>
      </w:r>
      <w:r w:rsidR="00FE7B46" w:rsidRPr="00E12E4A">
        <w:rPr>
          <w:color w:val="000000" w:themeColor="text1"/>
          <w:sz w:val="28"/>
          <w:szCs w:val="28"/>
          <w:lang w:val="kk-KZ"/>
        </w:rPr>
        <w:t>.</w:t>
      </w:r>
      <w:r w:rsidRPr="00E12E4A">
        <w:rPr>
          <w:color w:val="000000" w:themeColor="text1"/>
          <w:sz w:val="28"/>
          <w:szCs w:val="28"/>
          <w:lang w:val="kk-KZ"/>
        </w:rPr>
        <w:t xml:space="preserve"> </w:t>
      </w:r>
      <w:r w:rsidR="00CB11A5" w:rsidRPr="00E12E4A">
        <w:rPr>
          <w:color w:val="000000" w:themeColor="text1"/>
          <w:sz w:val="28"/>
          <w:szCs w:val="28"/>
          <w:lang w:val="kk-KZ"/>
        </w:rPr>
        <w:t xml:space="preserve">Бұл тұғыр бойынша ұл </w:t>
      </w:r>
      <w:r w:rsidR="00CB11A5" w:rsidRPr="00E12E4A">
        <w:rPr>
          <w:color w:val="000000" w:themeColor="text1"/>
          <w:sz w:val="28"/>
          <w:szCs w:val="28"/>
          <w:lang w:val="kk-KZ"/>
        </w:rPr>
        <w:lastRenderedPageBreak/>
        <w:t>бала, ер жігіттің психофизиологиялық, педагогикалық ерекшеліктерін ескере отырып, білім беру, тәрбиелеудің аса маңыздылығы қазіргі уақытта айқын .</w:t>
      </w:r>
    </w:p>
    <w:p w14:paraId="385E0AE7" w14:textId="77777777" w:rsidR="0009217A" w:rsidRPr="0009217A" w:rsidRDefault="0009217A" w:rsidP="0009217A">
      <w:pPr>
        <w:ind w:firstLine="567"/>
        <w:jc w:val="both"/>
        <w:rPr>
          <w:color w:val="000000" w:themeColor="text1"/>
          <w:sz w:val="28"/>
          <w:szCs w:val="28"/>
          <w:lang w:val="kk-KZ"/>
        </w:rPr>
      </w:pPr>
      <w:r w:rsidRPr="002C226F">
        <w:rPr>
          <w:i/>
          <w:color w:val="000000" w:themeColor="text1"/>
          <w:sz w:val="28"/>
          <w:szCs w:val="28"/>
          <w:lang w:val="kk-KZ"/>
        </w:rPr>
        <w:t>Іс-әрекеттік тұғыр</w:t>
      </w:r>
      <w:r w:rsidRPr="0009217A">
        <w:rPr>
          <w:color w:val="000000" w:themeColor="text1"/>
          <w:sz w:val="28"/>
          <w:szCs w:val="28"/>
          <w:lang w:val="kk-KZ"/>
        </w:rPr>
        <w:t xml:space="preserve"> нақты ғылыми-әдіснамалық ұстаным ретінде танылады. Ғалым А.Н.Леонтьев «адамзат мәдениетінің жетістіктерін игеруде  іс-әрекет  атқару маңызды, себебі сол арқылы оның жетістіктері одан әрі жетіледі» - деп санады. Сол себепті жас өскінді өмірге және жан-жақты жақсы іс-әрекеттерге дайындауда олардың барлық жеке дара мүмкіндіктерін ескеру қажет. Бала өміріне қатысты әлеуметтік және адамгершілік тұрғыдан ұйымдастырылған іс-шараларға балалардың тартылуы өте маңызды. </w:t>
      </w:r>
    </w:p>
    <w:p w14:paraId="0AD5120B" w14:textId="77777777" w:rsidR="00923398" w:rsidRPr="00E12E4A" w:rsidRDefault="0009217A" w:rsidP="0009217A">
      <w:pPr>
        <w:ind w:firstLine="567"/>
        <w:jc w:val="both"/>
        <w:rPr>
          <w:color w:val="000000" w:themeColor="text1"/>
          <w:sz w:val="28"/>
          <w:szCs w:val="28"/>
          <w:lang w:val="kk-KZ"/>
        </w:rPr>
      </w:pPr>
      <w:r w:rsidRPr="008A0651">
        <w:rPr>
          <w:color w:val="000000" w:themeColor="text1"/>
          <w:sz w:val="28"/>
          <w:szCs w:val="28"/>
          <w:lang w:val="kk-KZ"/>
        </w:rPr>
        <w:t>Баланың</w:t>
      </w:r>
      <w:r w:rsidRPr="0009217A">
        <w:rPr>
          <w:color w:val="000000" w:themeColor="text1"/>
          <w:sz w:val="28"/>
          <w:szCs w:val="28"/>
          <w:lang w:val="kk-KZ"/>
        </w:rPr>
        <w:t xml:space="preserve"> </w:t>
      </w:r>
      <w:r w:rsidR="00923398" w:rsidRPr="00E12E4A">
        <w:rPr>
          <w:color w:val="000000" w:themeColor="text1"/>
          <w:sz w:val="28"/>
          <w:szCs w:val="28"/>
          <w:lang w:val="kk-KZ"/>
        </w:rPr>
        <w:t xml:space="preserve">іс-әрекетін қалыптастыру, оны таным, еңбек және қарым-қатынас субъектісі тұрғысында болатындай арнайы жұмысты талап етеді. Бұл жерде негізгі міндет іс-әрекет арқылы жеке тұлғаны белсенді қалыптастыру жолын жасайтын </w:t>
      </w:r>
      <w:r w:rsidR="001E15E6" w:rsidRPr="00E12E4A">
        <w:rPr>
          <w:color w:val="000000" w:themeColor="text1"/>
          <w:sz w:val="28"/>
          <w:szCs w:val="28"/>
          <w:lang w:val="kk-KZ"/>
        </w:rPr>
        <w:t xml:space="preserve">дамытушы оқу-танымдық және қоғамдық пайдалы іс-әрекетті ең көп толық пайдалану болып табылады. Бұл өз кезегінде педагогтың тірбиеленушілерді мақсат қоюға және іс-әрекетті жоспарлауға, оны ұйымдастыруға және реттеуге бақылауға, өздігінен талдауға және іс-әрекет </w:t>
      </w:r>
      <w:r w:rsidR="00CB11A5" w:rsidRPr="00E12E4A">
        <w:rPr>
          <w:color w:val="000000" w:themeColor="text1"/>
          <w:sz w:val="28"/>
          <w:szCs w:val="28"/>
          <w:lang w:val="kk-KZ"/>
        </w:rPr>
        <w:t>нәтижелеріне баға беруге үйренуі</w:t>
      </w:r>
      <w:r w:rsidR="001E15E6" w:rsidRPr="00E12E4A">
        <w:rPr>
          <w:color w:val="000000" w:themeColor="text1"/>
          <w:sz w:val="28"/>
          <w:szCs w:val="28"/>
          <w:lang w:val="kk-KZ"/>
        </w:rPr>
        <w:t>н талап етеді.</w:t>
      </w:r>
    </w:p>
    <w:p w14:paraId="2B21E678" w14:textId="77777777" w:rsidR="0009217A" w:rsidRPr="0009217A" w:rsidRDefault="0009217A" w:rsidP="0009217A">
      <w:pPr>
        <w:ind w:firstLine="426"/>
        <w:jc w:val="both"/>
        <w:rPr>
          <w:color w:val="000000" w:themeColor="text1"/>
          <w:sz w:val="28"/>
          <w:szCs w:val="28"/>
          <w:lang w:val="kk-KZ"/>
        </w:rPr>
      </w:pPr>
      <w:r w:rsidRPr="0009217A">
        <w:rPr>
          <w:i/>
          <w:color w:val="000000" w:themeColor="text1"/>
          <w:sz w:val="28"/>
          <w:szCs w:val="28"/>
          <w:lang w:val="kk-KZ"/>
        </w:rPr>
        <w:t>Іс-әрекеттік тұғыр</w:t>
      </w:r>
      <w:r w:rsidRPr="0009217A">
        <w:rPr>
          <w:color w:val="000000" w:themeColor="text1"/>
          <w:sz w:val="28"/>
          <w:szCs w:val="28"/>
          <w:lang w:val="kk-KZ"/>
        </w:rPr>
        <w:t xml:space="preserve"> болашақ маман иесінің негізгі әрекеттерінің бірінен саналатын кәсіби және педагогтік іскерлігі мен дағдысын  қалыптастырудағы теориялық және тәжірибелік дайындығының өзара байланысы мен бірлігін көрсетеді. Білім беру жүйесінің тәжірибеге бағдарланған мазмұнын құрастыруда дайындау пәндері бойынша теориялық білімдердің педагогикалық әрекет түрлері дағдыларымен өзара байланысын қамтамасыз етуге септігін тигізеді. Іс-әрекеттік тұғыр болашақ педагог мамандарды дайындауда маңызды, сондықтан студенттерді жоғары оқу орнына қабылданған сәттен бастап педагогикалық іс-тәжірибенің әр түрлерінен өту мәселелерін жан-жақты қарастыру қажет.</w:t>
      </w:r>
    </w:p>
    <w:p w14:paraId="4E936575" w14:textId="77777777" w:rsidR="0009217A" w:rsidRPr="0009217A" w:rsidRDefault="0009217A" w:rsidP="0009217A">
      <w:pPr>
        <w:tabs>
          <w:tab w:val="left" w:pos="567"/>
        </w:tabs>
        <w:ind w:firstLine="567"/>
        <w:jc w:val="both"/>
        <w:rPr>
          <w:color w:val="FF0000"/>
          <w:sz w:val="28"/>
          <w:szCs w:val="28"/>
          <w:lang w:val="kk-KZ"/>
        </w:rPr>
      </w:pPr>
      <w:r w:rsidRPr="0009217A">
        <w:rPr>
          <w:color w:val="FF0000"/>
          <w:sz w:val="28"/>
          <w:szCs w:val="28"/>
          <w:lang w:val="kk-KZ"/>
        </w:rPr>
        <w:t xml:space="preserve"> </w:t>
      </w:r>
      <w:r w:rsidRPr="0009217A">
        <w:rPr>
          <w:color w:val="000000" w:themeColor="text1"/>
          <w:sz w:val="28"/>
          <w:szCs w:val="28"/>
          <w:lang w:val="kk-KZ"/>
        </w:rPr>
        <w:t xml:space="preserve">Зерттеуші Н.Ф.Талызина іс-әрекеттік тұғырдың білім беру жүйесі теорияларына негізделетіні туралы: «... білім беру үдерісін оқушылардың таным әрекетін қалыптастыру құралы ретінде» түсіндіреді [36, б.53]. Аталған бір жақты тұғыр білім беру жүйесінің білімдік-бағдарлы парадигмасын нақтылауға әкеледі. Бүгінгі білім беру жүйесіндегі дайындау техникасы кәсіби педагогикалық іс-әрекетке дайындаудың жоғары деңгейіне қол жеткізуге бағытталуы тиіс. Осы жағдайда теориялық білімдер кәсіби даярлықтың тәжірибелік-бағдарлық үдерісімен орын алмастырады. </w:t>
      </w:r>
    </w:p>
    <w:p w14:paraId="07A80782" w14:textId="77777777" w:rsidR="00150D43" w:rsidRPr="00E12E4A" w:rsidRDefault="00A66418" w:rsidP="00EC7E72">
      <w:pPr>
        <w:ind w:firstLine="567"/>
        <w:jc w:val="both"/>
        <w:rPr>
          <w:color w:val="000000" w:themeColor="text1"/>
          <w:sz w:val="28"/>
          <w:szCs w:val="28"/>
          <w:lang w:val="kk-KZ"/>
        </w:rPr>
      </w:pPr>
      <w:r w:rsidRPr="00E12E4A">
        <w:rPr>
          <w:color w:val="000000" w:themeColor="text1"/>
          <w:sz w:val="28"/>
          <w:szCs w:val="28"/>
          <w:lang w:val="kk-KZ"/>
        </w:rPr>
        <w:t>Ұл бала, ер жігіт тәрбиесін қалыпт</w:t>
      </w:r>
      <w:r w:rsidR="00DB2690" w:rsidRPr="00E12E4A">
        <w:rPr>
          <w:color w:val="000000" w:themeColor="text1"/>
          <w:sz w:val="28"/>
          <w:szCs w:val="28"/>
          <w:lang w:val="kk-KZ"/>
        </w:rPr>
        <w:t>а</w:t>
      </w:r>
      <w:r w:rsidRPr="00E12E4A">
        <w:rPr>
          <w:color w:val="000000" w:themeColor="text1"/>
          <w:sz w:val="28"/>
          <w:szCs w:val="28"/>
          <w:lang w:val="kk-KZ"/>
        </w:rPr>
        <w:t xml:space="preserve">стыруда </w:t>
      </w:r>
      <w:r w:rsidRPr="002C226F">
        <w:rPr>
          <w:color w:val="000000" w:themeColor="text1"/>
          <w:sz w:val="28"/>
          <w:szCs w:val="28"/>
          <w:lang w:val="kk-KZ"/>
        </w:rPr>
        <w:t>аксиологиялық тұғырдың</w:t>
      </w:r>
      <w:r w:rsidRPr="00E12E4A">
        <w:rPr>
          <w:color w:val="000000" w:themeColor="text1"/>
          <w:sz w:val="28"/>
          <w:szCs w:val="28"/>
          <w:lang w:val="kk-KZ"/>
        </w:rPr>
        <w:t xml:space="preserve">  маңызы ерекше. Аксиологиялық тұғырдың өкілдері </w:t>
      </w:r>
      <w:r w:rsidR="00071019" w:rsidRPr="00E12E4A">
        <w:rPr>
          <w:color w:val="000000" w:themeColor="text1"/>
          <w:lang w:val="kk-KZ"/>
        </w:rPr>
        <w:t>(</w:t>
      </w:r>
      <w:r w:rsidR="00071019" w:rsidRPr="00E12E4A">
        <w:rPr>
          <w:color w:val="000000" w:themeColor="text1"/>
          <w:sz w:val="28"/>
          <w:szCs w:val="28"/>
          <w:lang w:val="kk-KZ"/>
        </w:rPr>
        <w:t>В.А. Сластенин, Н.Д. Никандров, В.А.Кан-Калик, Е.Н. Шиянов и др.)</w:t>
      </w:r>
      <w:r w:rsidRPr="00E12E4A">
        <w:rPr>
          <w:color w:val="000000" w:themeColor="text1"/>
          <w:sz w:val="28"/>
          <w:szCs w:val="28"/>
          <w:lang w:val="kk-KZ"/>
        </w:rPr>
        <w:t xml:space="preserve"> және т.б</w:t>
      </w:r>
      <w:r w:rsidRPr="00E12E4A">
        <w:rPr>
          <w:rStyle w:val="a4"/>
          <w:rFonts w:ascii="Times New Roman" w:hAnsi="Times New Roman"/>
          <w:color w:val="000000" w:themeColor="text1"/>
          <w:sz w:val="28"/>
          <w:szCs w:val="28"/>
          <w:lang w:val="kk-KZ"/>
        </w:rPr>
        <w:t>.</w:t>
      </w:r>
      <w:r w:rsidR="00071019" w:rsidRPr="00E12E4A">
        <w:rPr>
          <w:rStyle w:val="a4"/>
          <w:rFonts w:ascii="Times New Roman" w:hAnsi="Times New Roman"/>
          <w:color w:val="000000" w:themeColor="text1"/>
          <w:sz w:val="28"/>
          <w:szCs w:val="28"/>
          <w:lang w:val="kk-KZ"/>
        </w:rPr>
        <w:t xml:space="preserve"> Аксиология әртүрлі </w:t>
      </w:r>
      <w:r w:rsidR="0009217A" w:rsidRPr="008A0651">
        <w:rPr>
          <w:rFonts w:eastAsia="Calibri"/>
          <w:color w:val="000000" w:themeColor="text1"/>
          <w:sz w:val="28"/>
          <w:szCs w:val="28"/>
          <w:lang w:val="kk-KZ"/>
        </w:rPr>
        <w:t>өркениеттердің жетістіктері мен рухани-мәдени құндылықтардың қалыптасуын, даму тетіктері мен бағдарларын айқындайтын білімдердің нақты тарихи жүйесі түрінде көрініс тауып отыр.</w:t>
      </w:r>
      <w:r w:rsidR="0009217A" w:rsidRPr="0009217A">
        <w:rPr>
          <w:rFonts w:eastAsia="Calibri"/>
          <w:color w:val="FF0000"/>
          <w:sz w:val="28"/>
          <w:szCs w:val="28"/>
          <w:lang w:val="kk-KZ"/>
        </w:rPr>
        <w:t xml:space="preserve"> </w:t>
      </w:r>
      <w:r w:rsidR="00180E62" w:rsidRPr="00E12E4A">
        <w:rPr>
          <w:color w:val="000000" w:themeColor="text1"/>
          <w:sz w:val="28"/>
          <w:szCs w:val="28"/>
          <w:lang w:val="kk-KZ"/>
        </w:rPr>
        <w:t xml:space="preserve">Сондықтан да адамды өмірге бейімдеп, Отанын, елін, жерін, тілін, ділін құрметтейтін, рухани дүниесі бай, мораль мен этиканы бойына сіңірген ұрпақ тәрбиелеуде жалпыадамзаттық және ұлттық құндылықтарды негізге алып, жүгінген </w:t>
      </w:r>
      <w:r w:rsidR="00180E62" w:rsidRPr="00E12E4A">
        <w:rPr>
          <w:color w:val="000000" w:themeColor="text1"/>
          <w:sz w:val="28"/>
          <w:szCs w:val="28"/>
          <w:lang w:val="kk-KZ"/>
        </w:rPr>
        <w:lastRenderedPageBreak/>
        <w:t>дұрыс.</w:t>
      </w:r>
      <w:r w:rsidR="00500254" w:rsidRPr="00E12E4A">
        <w:rPr>
          <w:color w:val="000000" w:themeColor="text1"/>
          <w:sz w:val="28"/>
          <w:szCs w:val="28"/>
          <w:lang w:val="kk-KZ"/>
        </w:rPr>
        <w:t xml:space="preserve"> Құндылықтар жүйесінде білімді, ғылымды, тәрбиені, парасаттылықты, тектілікті, ақиқатты, сүйіспеншілікті, бірлікті, сенімділікті, ерлікті және де басқа рухани-адамгершілік қасиеттерді кең дәріптеу қажет.</w:t>
      </w:r>
    </w:p>
    <w:p w14:paraId="5434BD13" w14:textId="77777777" w:rsidR="00083702" w:rsidRPr="00E12E4A" w:rsidRDefault="00CA68F8" w:rsidP="00EC7E72">
      <w:pPr>
        <w:ind w:firstLine="567"/>
        <w:jc w:val="both"/>
        <w:rPr>
          <w:rFonts w:eastAsia="Calibri"/>
          <w:color w:val="000000" w:themeColor="text1"/>
          <w:sz w:val="28"/>
          <w:szCs w:val="28"/>
          <w:lang w:val="kk-KZ"/>
        </w:rPr>
      </w:pPr>
      <w:r w:rsidRPr="00E12E4A">
        <w:rPr>
          <w:color w:val="000000" w:themeColor="text1"/>
          <w:sz w:val="28"/>
          <w:szCs w:val="28"/>
          <w:lang w:val="kk-KZ"/>
        </w:rPr>
        <w:t>Аксиология филосо</w:t>
      </w:r>
      <w:r w:rsidR="00083702" w:rsidRPr="00E12E4A">
        <w:rPr>
          <w:color w:val="000000" w:themeColor="text1"/>
          <w:sz w:val="28"/>
          <w:szCs w:val="28"/>
          <w:lang w:val="kk-KZ"/>
        </w:rPr>
        <w:t>фияның дербес саласы ретінде тұрмыс ұғымын ашатын екі белгі: шынайылық пен құндылық арқылы адамның түрлі талап-тілектері мен талпыныстарының нысаны ретінде зерттеле бастайды.</w:t>
      </w:r>
    </w:p>
    <w:p w14:paraId="06465A3F" w14:textId="77777777" w:rsidR="00150D43" w:rsidRPr="00E12E4A" w:rsidRDefault="00C50917" w:rsidP="002C226F">
      <w:pPr>
        <w:ind w:firstLine="567"/>
        <w:jc w:val="both"/>
        <w:rPr>
          <w:color w:val="000000" w:themeColor="text1"/>
          <w:sz w:val="28"/>
          <w:szCs w:val="28"/>
          <w:lang w:val="kk-KZ"/>
        </w:rPr>
      </w:pPr>
      <w:r w:rsidRPr="00E12E4A">
        <w:rPr>
          <w:color w:val="000000" w:themeColor="text1"/>
          <w:sz w:val="28"/>
          <w:szCs w:val="28"/>
          <w:lang w:val="kk-KZ"/>
        </w:rPr>
        <w:t>Педагог-ғалым Л.И.Гриценко «құндылық</w:t>
      </w:r>
      <w:r w:rsidR="002C226F">
        <w:rPr>
          <w:color w:val="000000" w:themeColor="text1"/>
          <w:sz w:val="28"/>
          <w:szCs w:val="28"/>
          <w:lang w:val="kk-KZ"/>
        </w:rPr>
        <w:t xml:space="preserve"> – </w:t>
      </w:r>
      <w:r w:rsidRPr="00E12E4A">
        <w:rPr>
          <w:color w:val="000000" w:themeColor="text1"/>
          <w:sz w:val="28"/>
          <w:szCs w:val="28"/>
          <w:lang w:val="kk-KZ"/>
        </w:rPr>
        <w:t>адамның санасына бағынбайтын іс-әрекетке қатысты реттегіш»</w:t>
      </w:r>
      <w:r w:rsidR="00083702" w:rsidRPr="00E12E4A">
        <w:rPr>
          <w:color w:val="000000" w:themeColor="text1"/>
          <w:sz w:val="28"/>
          <w:szCs w:val="28"/>
          <w:lang w:val="kk-KZ"/>
        </w:rPr>
        <w:t xml:space="preserve"> - дейді. Тұлғаның құндылықтар жайлы өзіндік ой-пікірі мен саналы көзқарасы бар. </w:t>
      </w:r>
    </w:p>
    <w:p w14:paraId="5400DC48" w14:textId="77777777" w:rsidR="00150D43" w:rsidRPr="00E12E4A" w:rsidRDefault="00CA68F8" w:rsidP="003770A7">
      <w:pPr>
        <w:ind w:firstLine="567"/>
        <w:jc w:val="both"/>
        <w:rPr>
          <w:color w:val="000000" w:themeColor="text1"/>
          <w:sz w:val="28"/>
          <w:szCs w:val="28"/>
          <w:lang w:val="kk-KZ"/>
        </w:rPr>
      </w:pPr>
      <w:r w:rsidRPr="00E12E4A">
        <w:rPr>
          <w:color w:val="000000" w:themeColor="text1"/>
          <w:sz w:val="28"/>
          <w:szCs w:val="28"/>
          <w:lang w:val="kk-KZ"/>
        </w:rPr>
        <w:t>Э.Фроммның пікірінше, құндылықтар мен құндылықты бағдарланулар өмірдің мәнін табуға мүмкіндік береді және сол себепті қоғамның құндылықты бағдарлану жүйесіне деген қажеттілігі әрдайым болады [</w:t>
      </w:r>
      <w:r w:rsidR="003072DD" w:rsidRPr="00E12E4A">
        <w:rPr>
          <w:color w:val="000000" w:themeColor="text1"/>
          <w:sz w:val="28"/>
          <w:szCs w:val="28"/>
          <w:lang w:val="kk-KZ"/>
        </w:rPr>
        <w:t>125</w:t>
      </w:r>
      <w:r w:rsidRPr="00E12E4A">
        <w:rPr>
          <w:color w:val="000000" w:themeColor="text1"/>
          <w:sz w:val="28"/>
          <w:szCs w:val="28"/>
          <w:lang w:val="kk-KZ"/>
        </w:rPr>
        <w:t>]. Заманауи жағдайларда жалпыадамзаттық моральдық құндылықтардың біртұтас жүйесі ғаламданудың негізгі сипаттамасы болып табылады.</w:t>
      </w:r>
    </w:p>
    <w:p w14:paraId="400F953E" w14:textId="77777777" w:rsidR="003770A7" w:rsidRPr="00E12E4A" w:rsidRDefault="003770A7" w:rsidP="003770A7">
      <w:pPr>
        <w:ind w:firstLine="567"/>
        <w:jc w:val="both"/>
        <w:rPr>
          <w:color w:val="000000" w:themeColor="text1"/>
          <w:sz w:val="28"/>
          <w:szCs w:val="28"/>
          <w:lang w:val="kk-KZ"/>
        </w:rPr>
      </w:pPr>
      <w:r w:rsidRPr="00E12E4A">
        <w:rPr>
          <w:color w:val="000000" w:themeColor="text1"/>
          <w:sz w:val="28"/>
          <w:szCs w:val="28"/>
          <w:lang w:val="kk-KZ"/>
        </w:rPr>
        <w:t>Қазақ халық педагогикасындағы ұл бала тәрбиесіне байланысты қазақ халқының дәстүрлерін ұл баланың ұлттық келбетін, бітім</w:t>
      </w:r>
      <w:r w:rsidR="00E92FAE" w:rsidRPr="00E12E4A">
        <w:rPr>
          <w:color w:val="000000" w:themeColor="text1"/>
          <w:sz w:val="28"/>
          <w:szCs w:val="28"/>
          <w:lang w:val="kk-KZ"/>
        </w:rPr>
        <w:t>-болмысын қалыптастырудағы модель</w:t>
      </w:r>
      <w:r w:rsidRPr="00E12E4A">
        <w:rPr>
          <w:color w:val="000000" w:themeColor="text1"/>
          <w:sz w:val="28"/>
          <w:szCs w:val="28"/>
          <w:lang w:val="kk-KZ"/>
        </w:rPr>
        <w:t xml:space="preserve"> құруында негізге ала отырып қолдандық. </w:t>
      </w:r>
      <w:r w:rsidR="00755460" w:rsidRPr="00E12E4A">
        <w:rPr>
          <w:color w:val="000000" w:themeColor="text1"/>
          <w:sz w:val="28"/>
          <w:szCs w:val="28"/>
          <w:lang w:val="kk-KZ"/>
        </w:rPr>
        <w:t xml:space="preserve">Модельды </w:t>
      </w:r>
      <w:r w:rsidRPr="00E12E4A">
        <w:rPr>
          <w:color w:val="000000" w:themeColor="text1"/>
          <w:sz w:val="28"/>
          <w:szCs w:val="28"/>
          <w:lang w:val="kk-KZ"/>
        </w:rPr>
        <w:t>құру үшін төмендегідей қоғамдық талаптар ескерілді:</w:t>
      </w:r>
    </w:p>
    <w:p w14:paraId="30DD3242" w14:textId="77777777" w:rsidR="003770A7" w:rsidRPr="00E12E4A" w:rsidRDefault="003770A7" w:rsidP="003770A7">
      <w:pPr>
        <w:ind w:firstLine="567"/>
        <w:jc w:val="both"/>
        <w:rPr>
          <w:color w:val="000000" w:themeColor="text1"/>
          <w:sz w:val="28"/>
          <w:szCs w:val="28"/>
          <w:lang w:val="kk-KZ"/>
        </w:rPr>
      </w:pPr>
      <w:r w:rsidRPr="00E12E4A">
        <w:rPr>
          <w:color w:val="000000" w:themeColor="text1"/>
          <w:sz w:val="28"/>
          <w:szCs w:val="28"/>
          <w:lang w:val="kk-KZ"/>
        </w:rPr>
        <w:t>1) қоғамның жаңару мен рухани даму кезеңінде болып жатқан саяси экономикалық, мәдени-әлеуметтік және т.б. өзгерістерге және білім мен тәрбие беру жүйесінің жұмысын жаңа сатыға көтеру қажеттігіне көңіл бөлу;</w:t>
      </w:r>
    </w:p>
    <w:p w14:paraId="30DDD370" w14:textId="77777777" w:rsidR="0009217A" w:rsidRPr="008A0651" w:rsidRDefault="003770A7" w:rsidP="0009217A">
      <w:pPr>
        <w:ind w:firstLine="567"/>
        <w:jc w:val="both"/>
        <w:rPr>
          <w:color w:val="FF0000"/>
          <w:sz w:val="28"/>
          <w:szCs w:val="28"/>
          <w:lang w:val="kk-KZ"/>
        </w:rPr>
      </w:pPr>
      <w:r w:rsidRPr="00E12E4A">
        <w:rPr>
          <w:color w:val="000000" w:themeColor="text1"/>
          <w:sz w:val="28"/>
          <w:szCs w:val="28"/>
          <w:lang w:val="kk-KZ"/>
        </w:rPr>
        <w:t xml:space="preserve">2) мектептің оқу-тәрбие процесінде қазақ халқының ұл баланы тәрбиелеудегі тәжірибелерін, ата-баба мұраларын пайдалану арқылы ұл баланың дүниетанымын, адами көзқарасын қалыптастыруды жүзеге асыру, салт-дәстүрді, әдет-ғұрыпты білуге үйрету, елді-жерді қорғаушы, шаңырақтың </w:t>
      </w:r>
      <w:r w:rsidR="0009217A" w:rsidRPr="008A0651">
        <w:rPr>
          <w:color w:val="000000" w:themeColor="text1"/>
          <w:sz w:val="28"/>
          <w:szCs w:val="28"/>
          <w:lang w:val="kk-KZ"/>
        </w:rPr>
        <w:t>өзін шаңырақтың тұтқасы мен толыққанды егесі ретінде сезіне білуге тәрбиелеу;</w:t>
      </w:r>
    </w:p>
    <w:p w14:paraId="490531C6" w14:textId="77777777" w:rsidR="003770A7" w:rsidRPr="00E12E4A" w:rsidRDefault="0009217A" w:rsidP="0009217A">
      <w:pPr>
        <w:ind w:firstLine="567"/>
        <w:jc w:val="both"/>
        <w:rPr>
          <w:color w:val="000000" w:themeColor="text1"/>
          <w:sz w:val="28"/>
          <w:szCs w:val="28"/>
          <w:lang w:val="kk-KZ"/>
        </w:rPr>
      </w:pPr>
      <w:r w:rsidRPr="008A0651">
        <w:rPr>
          <w:color w:val="000000" w:themeColor="text1"/>
          <w:sz w:val="28"/>
          <w:szCs w:val="28"/>
          <w:lang w:val="kk-KZ"/>
        </w:rPr>
        <w:t>3) өмір сүріп отырған қоғамның талаптарына сай туып-өскен елі  мен жеріне деген құрмет сезімдері қалыптасқан, болашақта өз мемлекетінің дамуына, гүлденіп өркендеуіне үлесін қосуға даяр ұлтжанды, адамгершілігі жоғары, саналы, өз бетінше дербес өмір сүруге икемді, халқының дәстүр-салтын, әдет-ғұрпын жан-тәнімен қорғайтын</w:t>
      </w:r>
      <w:r w:rsidR="003770A7" w:rsidRPr="00E12E4A">
        <w:rPr>
          <w:color w:val="000000" w:themeColor="text1"/>
          <w:sz w:val="28"/>
          <w:szCs w:val="28"/>
          <w:lang w:val="kk-KZ"/>
        </w:rPr>
        <w:t xml:space="preserve"> және оған жауапкершілікпен қарайтын ұл баланы тәрбиелеу [19, 20 б.].</w:t>
      </w:r>
    </w:p>
    <w:p w14:paraId="67535AB6" w14:textId="5345A7BD" w:rsidR="00104E44" w:rsidRPr="0009217A" w:rsidRDefault="0009217A" w:rsidP="0009217A">
      <w:pPr>
        <w:ind w:firstLine="567"/>
        <w:jc w:val="both"/>
        <w:rPr>
          <w:color w:val="000000" w:themeColor="text1"/>
          <w:sz w:val="28"/>
          <w:szCs w:val="28"/>
          <w:lang w:val="kk-KZ"/>
        </w:rPr>
      </w:pPr>
      <w:r w:rsidRPr="0009217A">
        <w:rPr>
          <w:color w:val="000000" w:themeColor="text1"/>
          <w:sz w:val="28"/>
          <w:szCs w:val="28"/>
          <w:lang w:val="kk-KZ"/>
        </w:rPr>
        <w:t>Кейінгі уақыттарда ғылым мен тәжірибенің бірқатар салаларында модельдеу әдісінің кең түрде қолданылғанын ғалымдар Ю.К.Бабанский, А.Н.Беляева, В.П.Беспалько, Н.Д.Хмель және т.б. зерттеу еңбектері дәлелдейді. Осы мәселе бойынша Ю.К.Бабанскийдің пікірі мынадай:  «Модельдеу зерттелетін үдеріс немесе құбылыс туралы білімді жүйелеуге көмектеседі, олардың тұтас сипаттамаларының жолдарын болжайды, компоненттер арасындағы толық байланыстарды анықтайды, біртұтас жіктемесін жасау үшін мүмкіндіктер ашады» [126</w:t>
      </w:r>
      <w:r w:rsidR="00982C62">
        <w:rPr>
          <w:color w:val="000000" w:themeColor="text1"/>
          <w:sz w:val="28"/>
          <w:szCs w:val="28"/>
          <w:lang w:val="kk-KZ"/>
        </w:rPr>
        <w:t>, 111 б.</w:t>
      </w:r>
      <w:r w:rsidRPr="0009217A">
        <w:rPr>
          <w:color w:val="000000" w:themeColor="text1"/>
          <w:sz w:val="28"/>
          <w:szCs w:val="28"/>
          <w:lang w:val="kk-KZ"/>
        </w:rPr>
        <w:t>].</w:t>
      </w:r>
    </w:p>
    <w:p w14:paraId="03CBD389" w14:textId="77777777" w:rsidR="005A1B70" w:rsidRPr="00D552DF" w:rsidRDefault="005A1B70" w:rsidP="004E197B">
      <w:pPr>
        <w:ind w:firstLine="567"/>
        <w:jc w:val="both"/>
        <w:rPr>
          <w:sz w:val="28"/>
          <w:szCs w:val="28"/>
          <w:lang w:val="kk-KZ"/>
        </w:rPr>
      </w:pPr>
      <w:r w:rsidRPr="00CF3C8E">
        <w:rPr>
          <w:sz w:val="28"/>
          <w:szCs w:val="28"/>
          <w:lang w:val="kk-KZ"/>
        </w:rPr>
        <w:t>Қазақ</w:t>
      </w:r>
      <w:r>
        <w:rPr>
          <w:sz w:val="28"/>
          <w:szCs w:val="28"/>
          <w:lang w:val="kk-KZ"/>
        </w:rPr>
        <w:t>тың</w:t>
      </w:r>
      <w:r w:rsidRPr="00CF3C8E">
        <w:rPr>
          <w:sz w:val="28"/>
          <w:szCs w:val="28"/>
          <w:lang w:val="kk-KZ"/>
        </w:rPr>
        <w:t xml:space="preserve"> халық педагогикасы –</w:t>
      </w:r>
      <w:r>
        <w:rPr>
          <w:sz w:val="28"/>
          <w:szCs w:val="28"/>
          <w:lang w:val="kk-KZ"/>
        </w:rPr>
        <w:t xml:space="preserve"> </w:t>
      </w:r>
      <w:r w:rsidRPr="00CF3C8E">
        <w:rPr>
          <w:sz w:val="28"/>
          <w:szCs w:val="28"/>
          <w:lang w:val="kk-KZ"/>
        </w:rPr>
        <w:t>ғасырлар бойғы жүйелі, ұлттық ма</w:t>
      </w:r>
      <w:r>
        <w:rPr>
          <w:sz w:val="28"/>
          <w:szCs w:val="28"/>
          <w:lang w:val="kk-KZ"/>
        </w:rPr>
        <w:t>змұнға бай, қоғам сұранысын</w:t>
      </w:r>
      <w:r w:rsidR="00513A92">
        <w:rPr>
          <w:sz w:val="28"/>
          <w:szCs w:val="28"/>
          <w:lang w:val="kk-KZ"/>
        </w:rPr>
        <w:t xml:space="preserve"> қанағаттандыратын </w:t>
      </w:r>
      <w:r>
        <w:rPr>
          <w:sz w:val="28"/>
          <w:szCs w:val="28"/>
          <w:lang w:val="kk-KZ"/>
        </w:rPr>
        <w:t xml:space="preserve">бірегей </w:t>
      </w:r>
      <w:r w:rsidRPr="00CF3C8E">
        <w:rPr>
          <w:sz w:val="28"/>
          <w:szCs w:val="28"/>
          <w:lang w:val="kk-KZ"/>
        </w:rPr>
        <w:t>тәжірибе.</w:t>
      </w:r>
      <w:r w:rsidR="00D81266">
        <w:rPr>
          <w:sz w:val="28"/>
          <w:szCs w:val="28"/>
          <w:lang w:val="kk-KZ"/>
        </w:rPr>
        <w:t xml:space="preserve"> </w:t>
      </w:r>
      <w:r w:rsidR="00D552DF">
        <w:rPr>
          <w:sz w:val="28"/>
          <w:szCs w:val="28"/>
          <w:lang w:val="kk-KZ"/>
        </w:rPr>
        <w:t>Халықтың</w:t>
      </w:r>
      <w:r w:rsidR="00D81266" w:rsidRPr="0063795D">
        <w:rPr>
          <w:sz w:val="28"/>
          <w:szCs w:val="28"/>
          <w:lang w:val="kk-KZ"/>
        </w:rPr>
        <w:t xml:space="preserve"> </w:t>
      </w:r>
      <w:r w:rsidR="00D81266">
        <w:rPr>
          <w:sz w:val="28"/>
          <w:szCs w:val="28"/>
          <w:lang w:val="kk-KZ"/>
        </w:rPr>
        <w:t xml:space="preserve">ұл балаға қатысты жасайтын дәстүр-салты мен әдет-ғұрыптары </w:t>
      </w:r>
      <w:r w:rsidR="00D552DF">
        <w:rPr>
          <w:sz w:val="28"/>
          <w:szCs w:val="28"/>
          <w:lang w:val="kk-KZ"/>
        </w:rPr>
        <w:lastRenderedPageBreak/>
        <w:t>тәрбиенің мықты</w:t>
      </w:r>
      <w:r w:rsidR="00496C3A">
        <w:rPr>
          <w:sz w:val="28"/>
          <w:szCs w:val="28"/>
          <w:lang w:val="kk-KZ"/>
        </w:rPr>
        <w:t xml:space="preserve"> </w:t>
      </w:r>
      <w:r w:rsidR="00D81266" w:rsidRPr="0063795D">
        <w:rPr>
          <w:sz w:val="28"/>
          <w:szCs w:val="28"/>
          <w:lang w:val="kk-KZ"/>
        </w:rPr>
        <w:t>мекте</w:t>
      </w:r>
      <w:r w:rsidR="00D552DF">
        <w:rPr>
          <w:sz w:val="28"/>
          <w:szCs w:val="28"/>
          <w:lang w:val="kk-KZ"/>
        </w:rPr>
        <w:t>бі.</w:t>
      </w:r>
      <w:r w:rsidR="008120F7">
        <w:rPr>
          <w:sz w:val="28"/>
          <w:szCs w:val="28"/>
          <w:lang w:val="kk-KZ"/>
        </w:rPr>
        <w:t xml:space="preserve"> </w:t>
      </w:r>
      <w:r>
        <w:rPr>
          <w:color w:val="000000" w:themeColor="text1"/>
          <w:sz w:val="28"/>
          <w:szCs w:val="28"/>
          <w:lang w:val="kk-KZ"/>
        </w:rPr>
        <w:t xml:space="preserve">Ұл бала-ер жігітті тәрбиелеуде халықтың қолданыста келе жатқан </w:t>
      </w:r>
      <w:r w:rsidR="004C764D">
        <w:rPr>
          <w:color w:val="000000" w:themeColor="text1"/>
          <w:sz w:val="28"/>
          <w:szCs w:val="28"/>
          <w:lang w:val="kk-KZ"/>
        </w:rPr>
        <w:t xml:space="preserve">өзіндік </w:t>
      </w:r>
      <w:r>
        <w:rPr>
          <w:color w:val="000000" w:themeColor="text1"/>
          <w:sz w:val="28"/>
          <w:szCs w:val="28"/>
          <w:lang w:val="kk-KZ"/>
        </w:rPr>
        <w:t xml:space="preserve">тәрбие құралдары бар. </w:t>
      </w:r>
      <w:r w:rsidR="004C764D">
        <w:rPr>
          <w:color w:val="000000" w:themeColor="text1"/>
          <w:sz w:val="28"/>
          <w:szCs w:val="28"/>
          <w:lang w:val="kk-KZ"/>
        </w:rPr>
        <w:t>Педагогикалық құралдар аясында:</w:t>
      </w:r>
    </w:p>
    <w:p w14:paraId="3D7ED2F6" w14:textId="77777777" w:rsidR="004C764D" w:rsidRPr="00CF0D32" w:rsidRDefault="00B97240" w:rsidP="004E197B">
      <w:pPr>
        <w:pStyle w:val="a6"/>
        <w:numPr>
          <w:ilvl w:val="0"/>
          <w:numId w:val="1"/>
        </w:numPr>
        <w:spacing w:after="0" w:line="240" w:lineRule="auto"/>
        <w:ind w:left="284" w:hanging="284"/>
        <w:jc w:val="both"/>
        <w:rPr>
          <w:rFonts w:ascii="Times New Roman" w:hAnsi="Times New Roman" w:cs="Times New Roman"/>
          <w:color w:val="000000" w:themeColor="text1"/>
          <w:sz w:val="28"/>
          <w:szCs w:val="28"/>
          <w:lang w:val="kk-KZ"/>
        </w:rPr>
      </w:pPr>
      <w:r w:rsidRPr="00CF0D32">
        <w:rPr>
          <w:rFonts w:ascii="Times New Roman" w:hAnsi="Times New Roman" w:cs="Times New Roman"/>
          <w:color w:val="000000" w:themeColor="text1"/>
          <w:sz w:val="28"/>
          <w:szCs w:val="28"/>
          <w:lang w:val="kk-KZ"/>
        </w:rPr>
        <w:t>с</w:t>
      </w:r>
      <w:r w:rsidR="004C764D" w:rsidRPr="00CF0D32">
        <w:rPr>
          <w:rFonts w:ascii="Times New Roman" w:hAnsi="Times New Roman" w:cs="Times New Roman"/>
          <w:color w:val="000000" w:themeColor="text1"/>
          <w:sz w:val="28"/>
          <w:szCs w:val="28"/>
          <w:lang w:val="kk-KZ"/>
        </w:rPr>
        <w:t>алт-дәстүрлер</w:t>
      </w:r>
      <w:r w:rsidR="00BE260A" w:rsidRPr="00CF0D32">
        <w:rPr>
          <w:rFonts w:ascii="Times New Roman" w:hAnsi="Times New Roman" w:cs="Times New Roman"/>
          <w:color w:val="000000" w:themeColor="text1"/>
          <w:sz w:val="28"/>
          <w:szCs w:val="28"/>
          <w:lang w:val="kk-KZ"/>
        </w:rPr>
        <w:t xml:space="preserve"> </w:t>
      </w:r>
      <w:r w:rsidR="004C764D" w:rsidRPr="00CF0D32">
        <w:rPr>
          <w:rFonts w:ascii="Times New Roman" w:hAnsi="Times New Roman" w:cs="Times New Roman"/>
          <w:color w:val="000000" w:themeColor="text1"/>
          <w:sz w:val="28"/>
          <w:szCs w:val="28"/>
          <w:lang w:val="kk-KZ"/>
        </w:rPr>
        <w:t>мен рәсімдер</w:t>
      </w:r>
      <w:r w:rsidRPr="00CF0D32">
        <w:rPr>
          <w:rFonts w:ascii="Times New Roman" w:hAnsi="Times New Roman" w:cs="Times New Roman"/>
          <w:color w:val="000000" w:themeColor="text1"/>
          <w:sz w:val="28"/>
          <w:szCs w:val="28"/>
          <w:lang w:val="kk-KZ"/>
        </w:rPr>
        <w:t>;</w:t>
      </w:r>
    </w:p>
    <w:p w14:paraId="456FF6F1" w14:textId="77777777" w:rsidR="00B97240" w:rsidRDefault="00B97240" w:rsidP="004E197B">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sidRPr="00CF0D32">
        <w:rPr>
          <w:rFonts w:ascii="Times New Roman" w:hAnsi="Times New Roman" w:cs="Times New Roman"/>
          <w:color w:val="000000" w:themeColor="text1"/>
          <w:sz w:val="28"/>
          <w:szCs w:val="28"/>
          <w:lang w:val="kk-KZ"/>
        </w:rPr>
        <w:t>халықтың ауыз</w:t>
      </w:r>
      <w:r w:rsidR="00CF0D32">
        <w:rPr>
          <w:rFonts w:ascii="Times New Roman" w:hAnsi="Times New Roman" w:cs="Times New Roman"/>
          <w:color w:val="000000" w:themeColor="text1"/>
          <w:sz w:val="28"/>
          <w:szCs w:val="28"/>
          <w:lang w:val="kk-KZ"/>
        </w:rPr>
        <w:t>екі шығармашылығы</w:t>
      </w:r>
      <w:r w:rsidRPr="00CF0D32">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00790045">
        <w:rPr>
          <w:rFonts w:ascii="Times New Roman" w:hAnsi="Times New Roman" w:cs="Times New Roman"/>
          <w:color w:val="000000" w:themeColor="text1"/>
          <w:sz w:val="28"/>
          <w:szCs w:val="28"/>
          <w:lang w:val="kk-KZ"/>
        </w:rPr>
        <w:t>аң</w:t>
      </w:r>
      <w:r>
        <w:rPr>
          <w:rFonts w:ascii="Times New Roman" w:hAnsi="Times New Roman" w:cs="Times New Roman"/>
          <w:color w:val="000000" w:themeColor="text1"/>
          <w:sz w:val="28"/>
          <w:szCs w:val="28"/>
          <w:lang w:val="kk-KZ"/>
        </w:rPr>
        <w:t>ыздар, ертегілер, әңгімелер, мақал-мәтелдер, өлеңдер және т.б.)</w:t>
      </w:r>
      <w:r w:rsidR="00CF0D32">
        <w:rPr>
          <w:rFonts w:ascii="Times New Roman" w:hAnsi="Times New Roman" w:cs="Times New Roman"/>
          <w:color w:val="000000" w:themeColor="text1"/>
          <w:sz w:val="28"/>
          <w:szCs w:val="28"/>
          <w:lang w:val="kk-KZ"/>
        </w:rPr>
        <w:t>;</w:t>
      </w:r>
    </w:p>
    <w:p w14:paraId="736151A4" w14:textId="77777777" w:rsidR="00CF0D32" w:rsidRDefault="00CF0D32" w:rsidP="003D4823">
      <w:pPr>
        <w:pStyle w:val="a6"/>
        <w:numPr>
          <w:ilvl w:val="0"/>
          <w:numId w:val="1"/>
        </w:numPr>
        <w:spacing w:after="0" w:line="240" w:lineRule="auto"/>
        <w:ind w:left="284" w:hanging="284"/>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ұлттық ойындар;</w:t>
      </w:r>
    </w:p>
    <w:p w14:paraId="7785F577" w14:textId="77777777" w:rsidR="004A6ECA" w:rsidRDefault="00CF0D32" w:rsidP="004A6ECA">
      <w:pPr>
        <w:pStyle w:val="a6"/>
        <w:numPr>
          <w:ilvl w:val="0"/>
          <w:numId w:val="1"/>
        </w:numPr>
        <w:spacing w:after="0" w:line="240" w:lineRule="auto"/>
        <w:ind w:left="284" w:hanging="284"/>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еңбек дәстүрлері;</w:t>
      </w:r>
    </w:p>
    <w:p w14:paraId="6926BDDB" w14:textId="77777777" w:rsidR="00CF0D32" w:rsidRPr="004A6ECA" w:rsidRDefault="00CF0D32" w:rsidP="004A6ECA">
      <w:pPr>
        <w:pStyle w:val="a6"/>
        <w:numPr>
          <w:ilvl w:val="0"/>
          <w:numId w:val="1"/>
        </w:numPr>
        <w:spacing w:after="0" w:line="240" w:lineRule="auto"/>
        <w:ind w:left="284" w:hanging="284"/>
        <w:jc w:val="both"/>
        <w:rPr>
          <w:rFonts w:ascii="Times New Roman" w:hAnsi="Times New Roman" w:cs="Times New Roman"/>
          <w:color w:val="000000" w:themeColor="text1"/>
          <w:sz w:val="28"/>
          <w:szCs w:val="28"/>
          <w:lang w:val="kk-KZ"/>
        </w:rPr>
      </w:pPr>
      <w:r w:rsidRPr="004A6ECA">
        <w:rPr>
          <w:rFonts w:ascii="Times New Roman" w:hAnsi="Times New Roman" w:cs="Times New Roman"/>
          <w:color w:val="000000" w:themeColor="text1"/>
          <w:sz w:val="28"/>
          <w:szCs w:val="28"/>
          <w:lang w:val="kk-KZ"/>
        </w:rPr>
        <w:t>тәлімгерлік мектебі</w:t>
      </w:r>
      <w:r w:rsidR="00C34AD1">
        <w:rPr>
          <w:rFonts w:ascii="Times New Roman" w:hAnsi="Times New Roman" w:cs="Times New Roman"/>
          <w:color w:val="000000" w:themeColor="text1"/>
          <w:sz w:val="28"/>
          <w:szCs w:val="28"/>
          <w:lang w:val="kk-KZ"/>
        </w:rPr>
        <w:t xml:space="preserve"> және т.б.</w:t>
      </w:r>
      <w:r w:rsidRPr="004A6ECA">
        <w:rPr>
          <w:rFonts w:ascii="Times New Roman" w:hAnsi="Times New Roman" w:cs="Times New Roman"/>
          <w:color w:val="000000" w:themeColor="text1"/>
          <w:sz w:val="28"/>
          <w:szCs w:val="28"/>
          <w:lang w:val="kk-KZ"/>
        </w:rPr>
        <w:t xml:space="preserve"> кең көлемде қарастырылады. </w:t>
      </w:r>
    </w:p>
    <w:p w14:paraId="0E4E5C7E" w14:textId="77777777" w:rsidR="001A38BB" w:rsidRPr="003D4823" w:rsidRDefault="001A38BB" w:rsidP="00192A5F">
      <w:pPr>
        <w:ind w:firstLine="567"/>
        <w:jc w:val="both"/>
        <w:rPr>
          <w:sz w:val="28"/>
          <w:szCs w:val="28"/>
          <w:lang w:val="kk-KZ"/>
        </w:rPr>
      </w:pPr>
      <w:r w:rsidRPr="001A38BB">
        <w:rPr>
          <w:sz w:val="28"/>
          <w:szCs w:val="28"/>
          <w:lang w:val="kk-KZ"/>
        </w:rPr>
        <w:t xml:space="preserve">Прогрессивті ұлттық </w:t>
      </w:r>
      <w:r>
        <w:rPr>
          <w:sz w:val="28"/>
          <w:szCs w:val="28"/>
          <w:lang w:val="kk-KZ"/>
        </w:rPr>
        <w:t>салт-</w:t>
      </w:r>
      <w:r w:rsidRPr="001A38BB">
        <w:rPr>
          <w:sz w:val="28"/>
          <w:szCs w:val="28"/>
          <w:lang w:val="kk-KZ"/>
        </w:rPr>
        <w:t>дәстүрлер мен әдет-ғұрыптар тәрбиенің  күшті және тиімді құралы болып табылады. Олар адамның өмірін реттейтін қағидалар</w:t>
      </w:r>
      <w:r w:rsidR="003D4823">
        <w:rPr>
          <w:sz w:val="28"/>
          <w:szCs w:val="28"/>
          <w:lang w:val="kk-KZ"/>
        </w:rPr>
        <w:t>, нормалар, ережелер мен</w:t>
      </w:r>
      <w:r w:rsidRPr="001A38BB">
        <w:rPr>
          <w:sz w:val="28"/>
          <w:szCs w:val="28"/>
          <w:lang w:val="kk-KZ"/>
        </w:rPr>
        <w:t xml:space="preserve"> идеалдар түрінде әрекет етеді</w:t>
      </w:r>
      <w:r>
        <w:rPr>
          <w:sz w:val="28"/>
          <w:szCs w:val="28"/>
          <w:lang w:val="kk-KZ"/>
        </w:rPr>
        <w:t>.</w:t>
      </w:r>
      <w:r w:rsidR="00192A5F">
        <w:rPr>
          <w:sz w:val="28"/>
          <w:szCs w:val="28"/>
          <w:lang w:val="kk-KZ"/>
        </w:rPr>
        <w:t xml:space="preserve"> </w:t>
      </w:r>
      <w:r w:rsidRPr="003D4823">
        <w:rPr>
          <w:color w:val="000000" w:themeColor="text1"/>
          <w:sz w:val="28"/>
          <w:szCs w:val="28"/>
          <w:lang w:val="kk-KZ"/>
        </w:rPr>
        <w:t>Көшпелі тіршілік кешкен халқымыз ұл баланы дүниеге келген сәтінен бастап ер азамат атанғанға дейін өмірдің бар</w:t>
      </w:r>
      <w:r w:rsidR="001A5CD5">
        <w:rPr>
          <w:color w:val="000000" w:themeColor="text1"/>
          <w:sz w:val="28"/>
          <w:szCs w:val="28"/>
          <w:lang w:val="kk-KZ"/>
        </w:rPr>
        <w:t>лық</w:t>
      </w:r>
      <w:r w:rsidRPr="003D4823">
        <w:rPr>
          <w:color w:val="000000" w:themeColor="text1"/>
          <w:sz w:val="28"/>
          <w:szCs w:val="28"/>
          <w:lang w:val="kk-KZ"/>
        </w:rPr>
        <w:t xml:space="preserve"> қыр-сыры мен тұрмыс </w:t>
      </w:r>
      <w:r w:rsidR="00D90DF0">
        <w:rPr>
          <w:color w:val="000000" w:themeColor="text1"/>
          <w:sz w:val="28"/>
          <w:szCs w:val="28"/>
          <w:lang w:val="kk-KZ"/>
        </w:rPr>
        <w:t>әр</w:t>
      </w:r>
      <w:r w:rsidRPr="003D4823">
        <w:rPr>
          <w:color w:val="000000" w:themeColor="text1"/>
          <w:sz w:val="28"/>
          <w:szCs w:val="28"/>
          <w:lang w:val="kk-KZ"/>
        </w:rPr>
        <w:t>екетінің түрлі жолдарына үйреткен. Тұрмыс-салт әрекетін жетік меңгерген ұл баланы ел қорғауға даяр, ақыл-парасаты толысқан</w:t>
      </w:r>
      <w:r w:rsidR="003D4823">
        <w:rPr>
          <w:color w:val="000000" w:themeColor="text1"/>
          <w:sz w:val="28"/>
          <w:szCs w:val="28"/>
          <w:lang w:val="kk-KZ"/>
        </w:rPr>
        <w:t xml:space="preserve"> </w:t>
      </w:r>
      <w:r w:rsidR="00D90DF0">
        <w:rPr>
          <w:color w:val="000000" w:themeColor="text1"/>
          <w:sz w:val="28"/>
          <w:szCs w:val="28"/>
          <w:lang w:val="kk-KZ"/>
        </w:rPr>
        <w:t xml:space="preserve">ер, </w:t>
      </w:r>
      <w:r w:rsidR="003D4823">
        <w:rPr>
          <w:color w:val="000000" w:themeColor="text1"/>
          <w:sz w:val="28"/>
          <w:szCs w:val="28"/>
          <w:lang w:val="kk-KZ"/>
        </w:rPr>
        <w:t>мықты</w:t>
      </w:r>
      <w:r w:rsidRPr="003D4823">
        <w:rPr>
          <w:color w:val="000000" w:themeColor="text1"/>
          <w:sz w:val="28"/>
          <w:szCs w:val="28"/>
          <w:lang w:val="kk-KZ"/>
        </w:rPr>
        <w:t xml:space="preserve"> азамат деп санаған.</w:t>
      </w:r>
    </w:p>
    <w:p w14:paraId="6F3F10C2" w14:textId="77777777" w:rsidR="0063795D" w:rsidRDefault="000D4B64" w:rsidP="000D4B64">
      <w:pPr>
        <w:ind w:firstLine="567"/>
        <w:jc w:val="both"/>
        <w:rPr>
          <w:sz w:val="28"/>
          <w:szCs w:val="28"/>
          <w:lang w:val="kk-KZ"/>
        </w:rPr>
      </w:pPr>
      <w:r>
        <w:rPr>
          <w:sz w:val="28"/>
          <w:szCs w:val="28"/>
          <w:lang w:val="kk-KZ"/>
        </w:rPr>
        <w:t>Ұл балаға қатысты өткізілетін барлық жөн-жо</w:t>
      </w:r>
      <w:r w:rsidR="00F021FA">
        <w:rPr>
          <w:sz w:val="28"/>
          <w:szCs w:val="28"/>
          <w:lang w:val="kk-KZ"/>
        </w:rPr>
        <w:t>ралғылар белгілі ретпен, жүйелі түрде</w:t>
      </w:r>
      <w:r>
        <w:rPr>
          <w:sz w:val="28"/>
          <w:szCs w:val="28"/>
          <w:lang w:val="kk-KZ"/>
        </w:rPr>
        <w:t xml:space="preserve"> өтіп отырады. </w:t>
      </w:r>
    </w:p>
    <w:p w14:paraId="6172CB26" w14:textId="77777777" w:rsidR="00226C0C" w:rsidRPr="0003034D" w:rsidRDefault="00C464E6" w:rsidP="005A754E">
      <w:pPr>
        <w:ind w:firstLine="567"/>
        <w:jc w:val="both"/>
        <w:rPr>
          <w:color w:val="000000" w:themeColor="text1"/>
          <w:sz w:val="28"/>
          <w:szCs w:val="28"/>
          <w:lang w:val="kk-KZ"/>
        </w:rPr>
      </w:pPr>
      <w:r>
        <w:rPr>
          <w:sz w:val="28"/>
          <w:szCs w:val="28"/>
          <w:lang w:val="kk-KZ"/>
        </w:rPr>
        <w:t>Ұл бала дүниеге келгенге дейін жүргізілетін рәсімдерді</w:t>
      </w:r>
      <w:r w:rsidR="00DA23F1">
        <w:rPr>
          <w:sz w:val="28"/>
          <w:szCs w:val="28"/>
          <w:lang w:val="kk-KZ"/>
        </w:rPr>
        <w:t xml:space="preserve">ң қатарында ананың көңіл-күйі мен денсаулығының </w:t>
      </w:r>
      <w:r>
        <w:rPr>
          <w:sz w:val="28"/>
          <w:szCs w:val="28"/>
          <w:lang w:val="kk-KZ"/>
        </w:rPr>
        <w:t>дұрыс болуы, күтінуі, жерік асын</w:t>
      </w:r>
      <w:r w:rsidR="00A044F6">
        <w:rPr>
          <w:sz w:val="28"/>
          <w:szCs w:val="28"/>
          <w:lang w:val="kk-KZ"/>
        </w:rPr>
        <w:t xml:space="preserve">ың берілуі өте маңызды саналған. Әсіресе, ананың </w:t>
      </w:r>
      <w:r w:rsidR="00B30AEE">
        <w:rPr>
          <w:sz w:val="28"/>
          <w:szCs w:val="28"/>
          <w:lang w:val="kk-KZ"/>
        </w:rPr>
        <w:t>«</w:t>
      </w:r>
      <w:r w:rsidR="00A044F6">
        <w:rPr>
          <w:sz w:val="28"/>
          <w:szCs w:val="28"/>
          <w:lang w:val="kk-KZ"/>
        </w:rPr>
        <w:t>жерік асын</w:t>
      </w:r>
      <w:r w:rsidR="00B30AEE">
        <w:rPr>
          <w:sz w:val="28"/>
          <w:szCs w:val="28"/>
          <w:lang w:val="kk-KZ"/>
        </w:rPr>
        <w:t xml:space="preserve">а  қанбауы» баланың </w:t>
      </w:r>
      <w:r w:rsidR="00B30AEE" w:rsidRPr="0003034D">
        <w:rPr>
          <w:color w:val="000000" w:themeColor="text1"/>
          <w:sz w:val="28"/>
          <w:szCs w:val="28"/>
          <w:lang w:val="kk-KZ"/>
        </w:rPr>
        <w:t xml:space="preserve">толыққанды туылмауына әсер етуі мүмкін деген сенімді тудырған. </w:t>
      </w:r>
      <w:r w:rsidR="00FD0235">
        <w:rPr>
          <w:color w:val="000000" w:themeColor="text1"/>
          <w:sz w:val="28"/>
          <w:szCs w:val="28"/>
          <w:lang w:val="kk-KZ"/>
        </w:rPr>
        <w:t xml:space="preserve">Халық арасында ұрпақтың қандай азамат болып туатынын күні бұрын «жерік асына» қарай топшылап білетіндер де болған. </w:t>
      </w:r>
      <w:r w:rsidR="001A5CD5">
        <w:rPr>
          <w:color w:val="000000" w:themeColor="text1"/>
          <w:sz w:val="28"/>
          <w:szCs w:val="28"/>
          <w:lang w:val="kk-KZ"/>
        </w:rPr>
        <w:t>Аңыз-</w:t>
      </w:r>
      <w:r w:rsidR="00B30AEE" w:rsidRPr="0003034D">
        <w:rPr>
          <w:color w:val="000000" w:themeColor="text1"/>
          <w:sz w:val="28"/>
          <w:szCs w:val="28"/>
          <w:lang w:val="kk-KZ"/>
        </w:rPr>
        <w:t>әфсаналар мен</w:t>
      </w:r>
      <w:r w:rsidR="00795A88" w:rsidRPr="0003034D">
        <w:rPr>
          <w:color w:val="000000" w:themeColor="text1"/>
          <w:sz w:val="28"/>
          <w:szCs w:val="28"/>
          <w:lang w:val="kk-KZ"/>
        </w:rPr>
        <w:t xml:space="preserve"> халық арасына тараған әңгімелерде </w:t>
      </w:r>
      <w:r w:rsidR="00B30AEE" w:rsidRPr="0003034D">
        <w:rPr>
          <w:color w:val="000000" w:themeColor="text1"/>
          <w:sz w:val="28"/>
          <w:szCs w:val="28"/>
          <w:lang w:val="kk-KZ"/>
        </w:rPr>
        <w:t xml:space="preserve">әйгілі батырлардың </w:t>
      </w:r>
      <w:r w:rsidR="00795A88" w:rsidRPr="0003034D">
        <w:rPr>
          <w:color w:val="000000" w:themeColor="text1"/>
          <w:sz w:val="28"/>
          <w:szCs w:val="28"/>
          <w:lang w:val="kk-KZ"/>
        </w:rPr>
        <w:t xml:space="preserve">аналарының аяғы ауыр кезінде арыстанның, қасқырдың, қабыланның жүрегіне жерік болғандығы туралы айтылады. </w:t>
      </w:r>
      <w:r w:rsidR="00E464C5">
        <w:rPr>
          <w:color w:val="000000" w:themeColor="text1"/>
          <w:sz w:val="28"/>
          <w:szCs w:val="28"/>
          <w:lang w:val="kk-KZ"/>
        </w:rPr>
        <w:t xml:space="preserve">Тағам түрлеріне байланысты  тыйымдар мен шектеулер жүйесін сақтау </w:t>
      </w:r>
      <w:r w:rsidR="00FD0235">
        <w:rPr>
          <w:color w:val="000000" w:themeColor="text1"/>
          <w:sz w:val="28"/>
          <w:szCs w:val="28"/>
          <w:lang w:val="kk-KZ"/>
        </w:rPr>
        <w:t xml:space="preserve">да </w:t>
      </w:r>
      <w:r w:rsidR="00E464C5">
        <w:rPr>
          <w:color w:val="000000" w:themeColor="text1"/>
          <w:sz w:val="28"/>
          <w:szCs w:val="28"/>
          <w:lang w:val="kk-KZ"/>
        </w:rPr>
        <w:t>(түйе мен қоян еттерін</w:t>
      </w:r>
      <w:r w:rsidR="009E40A3">
        <w:rPr>
          <w:color w:val="000000" w:themeColor="text1"/>
          <w:sz w:val="28"/>
          <w:szCs w:val="28"/>
          <w:lang w:val="kk-KZ"/>
        </w:rPr>
        <w:t>ен</w:t>
      </w:r>
      <w:r w:rsidR="00E464C5">
        <w:rPr>
          <w:color w:val="000000" w:themeColor="text1"/>
          <w:sz w:val="28"/>
          <w:szCs w:val="28"/>
          <w:lang w:val="kk-KZ"/>
        </w:rPr>
        <w:t xml:space="preserve"> жасалған тағамдар</w:t>
      </w:r>
      <w:r w:rsidR="00B07D1F">
        <w:rPr>
          <w:color w:val="000000" w:themeColor="text1"/>
          <w:sz w:val="28"/>
          <w:szCs w:val="28"/>
          <w:lang w:val="kk-KZ"/>
        </w:rPr>
        <w:t>ды пайдаланбау</w:t>
      </w:r>
      <w:r w:rsidR="00E464C5">
        <w:rPr>
          <w:color w:val="000000" w:themeColor="text1"/>
          <w:sz w:val="28"/>
          <w:szCs w:val="28"/>
          <w:lang w:val="kk-KZ"/>
        </w:rPr>
        <w:t>)</w:t>
      </w:r>
      <w:r w:rsidR="009E40A3">
        <w:rPr>
          <w:color w:val="000000" w:themeColor="text1"/>
          <w:sz w:val="28"/>
          <w:szCs w:val="28"/>
          <w:lang w:val="kk-KZ"/>
        </w:rPr>
        <w:t xml:space="preserve"> міндетті саналған.</w:t>
      </w:r>
    </w:p>
    <w:p w14:paraId="0BE86792" w14:textId="77777777" w:rsidR="0063795D" w:rsidRPr="0003034D" w:rsidRDefault="00226C0C" w:rsidP="005A754E">
      <w:pPr>
        <w:ind w:firstLine="567"/>
        <w:jc w:val="both"/>
        <w:rPr>
          <w:color w:val="000000" w:themeColor="text1"/>
          <w:sz w:val="28"/>
          <w:szCs w:val="28"/>
          <w:lang w:val="kk-KZ"/>
        </w:rPr>
      </w:pPr>
      <w:r w:rsidRPr="0003034D">
        <w:rPr>
          <w:color w:val="000000" w:themeColor="text1"/>
          <w:sz w:val="28"/>
          <w:szCs w:val="28"/>
          <w:lang w:val="kk-KZ"/>
        </w:rPr>
        <w:t>Ұ</w:t>
      </w:r>
      <w:r w:rsidR="005A754E" w:rsidRPr="0003034D">
        <w:rPr>
          <w:color w:val="000000" w:themeColor="text1"/>
          <w:sz w:val="28"/>
          <w:szCs w:val="28"/>
          <w:lang w:val="kk-KZ"/>
        </w:rPr>
        <w:t xml:space="preserve">л бала </w:t>
      </w:r>
      <w:r w:rsidRPr="0003034D">
        <w:rPr>
          <w:color w:val="000000" w:themeColor="text1"/>
          <w:sz w:val="28"/>
          <w:szCs w:val="28"/>
          <w:lang w:val="kk-KZ"/>
        </w:rPr>
        <w:t xml:space="preserve">дүниеге </w:t>
      </w:r>
      <w:r w:rsidR="00435587" w:rsidRPr="0003034D">
        <w:rPr>
          <w:color w:val="000000" w:themeColor="text1"/>
          <w:sz w:val="28"/>
          <w:szCs w:val="28"/>
          <w:lang w:val="kk-KZ"/>
        </w:rPr>
        <w:t>келген</w:t>
      </w:r>
      <w:r w:rsidR="005A754E" w:rsidRPr="0003034D">
        <w:rPr>
          <w:color w:val="000000" w:themeColor="text1"/>
          <w:sz w:val="28"/>
          <w:szCs w:val="28"/>
          <w:lang w:val="kk-KZ"/>
        </w:rPr>
        <w:t>нен кейін</w:t>
      </w:r>
      <w:r w:rsidR="00435587" w:rsidRPr="0003034D">
        <w:rPr>
          <w:color w:val="000000" w:themeColor="text1"/>
          <w:sz w:val="28"/>
          <w:szCs w:val="28"/>
          <w:lang w:val="kk-KZ"/>
        </w:rPr>
        <w:t xml:space="preserve"> </w:t>
      </w:r>
      <w:r w:rsidR="005A754E" w:rsidRPr="0003034D">
        <w:rPr>
          <w:color w:val="000000" w:themeColor="text1"/>
          <w:sz w:val="28"/>
          <w:szCs w:val="28"/>
          <w:lang w:val="kk-KZ"/>
        </w:rPr>
        <w:t xml:space="preserve">жасалатын </w:t>
      </w:r>
      <w:r w:rsidR="008527A7" w:rsidRPr="0003034D">
        <w:rPr>
          <w:color w:val="000000" w:themeColor="text1"/>
          <w:sz w:val="28"/>
          <w:szCs w:val="28"/>
          <w:lang w:val="kk-KZ"/>
        </w:rPr>
        <w:t>дәстүр-</w:t>
      </w:r>
      <w:r w:rsidR="005A754E" w:rsidRPr="0003034D">
        <w:rPr>
          <w:color w:val="000000" w:themeColor="text1"/>
          <w:sz w:val="28"/>
          <w:szCs w:val="28"/>
          <w:lang w:val="kk-KZ"/>
        </w:rPr>
        <w:t>салт</w:t>
      </w:r>
      <w:r w:rsidR="008527A7" w:rsidRPr="0003034D">
        <w:rPr>
          <w:color w:val="000000" w:themeColor="text1"/>
          <w:sz w:val="28"/>
          <w:szCs w:val="28"/>
          <w:lang w:val="kk-KZ"/>
        </w:rPr>
        <w:t>, әдет-ғұрыптар:</w:t>
      </w:r>
      <w:r w:rsidR="005A754E" w:rsidRPr="0003034D">
        <w:rPr>
          <w:color w:val="000000" w:themeColor="text1"/>
          <w:sz w:val="28"/>
          <w:szCs w:val="28"/>
          <w:lang w:val="kk-KZ"/>
        </w:rPr>
        <w:t xml:space="preserve"> </w:t>
      </w:r>
      <w:r w:rsidR="00435587" w:rsidRPr="0003034D">
        <w:rPr>
          <w:color w:val="000000" w:themeColor="text1"/>
          <w:sz w:val="28"/>
          <w:szCs w:val="28"/>
          <w:lang w:val="kk-KZ"/>
        </w:rPr>
        <w:t xml:space="preserve"> </w:t>
      </w:r>
    </w:p>
    <w:p w14:paraId="6DD9FBB1" w14:textId="77777777" w:rsidR="0063795D" w:rsidRDefault="0003034D" w:rsidP="00745FCB">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sidRPr="0003034D">
        <w:rPr>
          <w:rFonts w:ascii="Times New Roman" w:hAnsi="Times New Roman" w:cs="Times New Roman"/>
          <w:color w:val="000000" w:themeColor="text1"/>
          <w:sz w:val="28"/>
          <w:szCs w:val="28"/>
          <w:lang w:val="kk-KZ"/>
        </w:rPr>
        <w:t xml:space="preserve">кіндік кесу </w:t>
      </w:r>
      <w:r w:rsidR="002149A4">
        <w:rPr>
          <w:rFonts w:ascii="Times New Roman" w:hAnsi="Times New Roman" w:cs="Times New Roman"/>
          <w:color w:val="000000" w:themeColor="text1"/>
          <w:sz w:val="28"/>
          <w:szCs w:val="28"/>
          <w:lang w:val="kk-KZ"/>
        </w:rPr>
        <w:t>–</w:t>
      </w:r>
      <w:r w:rsidRPr="0003034D">
        <w:rPr>
          <w:rFonts w:ascii="Times New Roman" w:hAnsi="Times New Roman" w:cs="Times New Roman"/>
          <w:color w:val="000000" w:themeColor="text1"/>
          <w:sz w:val="28"/>
          <w:szCs w:val="28"/>
          <w:lang w:val="kk-KZ"/>
        </w:rPr>
        <w:t xml:space="preserve"> </w:t>
      </w:r>
      <w:r w:rsidR="002149A4">
        <w:rPr>
          <w:rFonts w:ascii="Times New Roman" w:hAnsi="Times New Roman" w:cs="Times New Roman"/>
          <w:color w:val="000000" w:themeColor="text1"/>
          <w:sz w:val="28"/>
          <w:szCs w:val="28"/>
          <w:lang w:val="kk-KZ"/>
        </w:rPr>
        <w:t xml:space="preserve">ерекше </w:t>
      </w:r>
      <w:r w:rsidR="00A0262F">
        <w:rPr>
          <w:rFonts w:ascii="Times New Roman" w:hAnsi="Times New Roman" w:cs="Times New Roman"/>
          <w:color w:val="000000" w:themeColor="text1"/>
          <w:sz w:val="28"/>
          <w:szCs w:val="28"/>
          <w:lang w:val="kk-KZ"/>
        </w:rPr>
        <w:t>мәнге</w:t>
      </w:r>
      <w:r w:rsidR="002149A4">
        <w:rPr>
          <w:rFonts w:ascii="Times New Roman" w:hAnsi="Times New Roman" w:cs="Times New Roman"/>
          <w:color w:val="000000" w:themeColor="text1"/>
          <w:sz w:val="28"/>
          <w:szCs w:val="28"/>
          <w:lang w:val="kk-KZ"/>
        </w:rPr>
        <w:t xml:space="preserve"> ие дәст</w:t>
      </w:r>
      <w:r w:rsidR="003818D8">
        <w:rPr>
          <w:rFonts w:ascii="Times New Roman" w:hAnsi="Times New Roman" w:cs="Times New Roman"/>
          <w:color w:val="000000" w:themeColor="text1"/>
          <w:sz w:val="28"/>
          <w:szCs w:val="28"/>
          <w:lang w:val="kk-KZ"/>
        </w:rPr>
        <w:t xml:space="preserve">үр. Кіндікті </w:t>
      </w:r>
      <w:r w:rsidR="00CF5785">
        <w:rPr>
          <w:rFonts w:ascii="Times New Roman" w:hAnsi="Times New Roman" w:cs="Times New Roman"/>
          <w:color w:val="000000" w:themeColor="text1"/>
          <w:sz w:val="28"/>
          <w:szCs w:val="28"/>
          <w:lang w:val="kk-KZ"/>
        </w:rPr>
        <w:t xml:space="preserve">үлгі-тағылымды, құрметті адам кеседі. </w:t>
      </w:r>
      <w:r w:rsidR="00A0262F">
        <w:rPr>
          <w:rFonts w:ascii="Times New Roman" w:hAnsi="Times New Roman" w:cs="Times New Roman"/>
          <w:color w:val="000000" w:themeColor="text1"/>
          <w:sz w:val="28"/>
          <w:szCs w:val="28"/>
          <w:lang w:val="kk-KZ"/>
        </w:rPr>
        <w:t>Ұ</w:t>
      </w:r>
      <w:r w:rsidR="0070766E">
        <w:rPr>
          <w:rFonts w:ascii="Times New Roman" w:hAnsi="Times New Roman" w:cs="Times New Roman"/>
          <w:color w:val="000000" w:themeColor="text1"/>
          <w:sz w:val="28"/>
          <w:szCs w:val="28"/>
          <w:lang w:val="kk-KZ"/>
        </w:rPr>
        <w:t>л баланың кі</w:t>
      </w:r>
      <w:r w:rsidR="00A0262F">
        <w:rPr>
          <w:rFonts w:ascii="Times New Roman" w:hAnsi="Times New Roman" w:cs="Times New Roman"/>
          <w:color w:val="000000" w:themeColor="text1"/>
          <w:sz w:val="28"/>
          <w:szCs w:val="28"/>
          <w:lang w:val="kk-KZ"/>
        </w:rPr>
        <w:t>ндігін</w:t>
      </w:r>
      <w:r w:rsidR="0070766E">
        <w:rPr>
          <w:rFonts w:ascii="Times New Roman" w:hAnsi="Times New Roman" w:cs="Times New Roman"/>
          <w:color w:val="000000" w:themeColor="text1"/>
          <w:sz w:val="28"/>
          <w:szCs w:val="28"/>
          <w:lang w:val="kk-KZ"/>
        </w:rPr>
        <w:t xml:space="preserve"> шаңырақтың, босағаның иесі </w:t>
      </w:r>
      <w:r w:rsidR="00A0262F">
        <w:rPr>
          <w:rFonts w:ascii="Times New Roman" w:hAnsi="Times New Roman" w:cs="Times New Roman"/>
          <w:color w:val="000000" w:themeColor="text1"/>
          <w:sz w:val="28"/>
          <w:szCs w:val="28"/>
          <w:lang w:val="kk-KZ"/>
        </w:rPr>
        <w:t xml:space="preserve">деп </w:t>
      </w:r>
      <w:r w:rsidR="00CF5785">
        <w:rPr>
          <w:rFonts w:ascii="Times New Roman" w:hAnsi="Times New Roman" w:cs="Times New Roman"/>
          <w:color w:val="000000" w:themeColor="text1"/>
          <w:sz w:val="28"/>
          <w:szCs w:val="28"/>
          <w:lang w:val="kk-KZ"/>
        </w:rPr>
        <w:t xml:space="preserve">табалдырықтың астына </w:t>
      </w:r>
      <w:r w:rsidR="00A0262F">
        <w:rPr>
          <w:rFonts w:ascii="Times New Roman" w:hAnsi="Times New Roman" w:cs="Times New Roman"/>
          <w:color w:val="000000" w:themeColor="text1"/>
          <w:sz w:val="28"/>
          <w:szCs w:val="28"/>
          <w:lang w:val="kk-KZ"/>
        </w:rPr>
        <w:t>көмген;</w:t>
      </w:r>
    </w:p>
    <w:p w14:paraId="5E99A338" w14:textId="77777777" w:rsidR="00A0262F" w:rsidRDefault="0049328F" w:rsidP="00745FCB">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шілдехана </w:t>
      </w:r>
      <w:r w:rsidR="00810545">
        <w:rPr>
          <w:rFonts w:ascii="Times New Roman" w:hAnsi="Times New Roman" w:cs="Times New Roman"/>
          <w:color w:val="000000" w:themeColor="text1"/>
          <w:sz w:val="28"/>
          <w:szCs w:val="28"/>
          <w:lang w:val="kk-KZ"/>
        </w:rPr>
        <w:t>– сәби дүниег</w:t>
      </w:r>
      <w:r w:rsidR="005C613B">
        <w:rPr>
          <w:rFonts w:ascii="Times New Roman" w:hAnsi="Times New Roman" w:cs="Times New Roman"/>
          <w:color w:val="000000" w:themeColor="text1"/>
          <w:sz w:val="28"/>
          <w:szCs w:val="28"/>
          <w:lang w:val="kk-KZ"/>
        </w:rPr>
        <w:t xml:space="preserve">е келген соң жасалатын дәстүр. </w:t>
      </w:r>
      <w:r w:rsidR="002A480E">
        <w:rPr>
          <w:rFonts w:ascii="Times New Roman" w:hAnsi="Times New Roman" w:cs="Times New Roman"/>
          <w:color w:val="000000" w:themeColor="text1"/>
          <w:sz w:val="28"/>
          <w:szCs w:val="28"/>
          <w:lang w:val="kk-KZ"/>
        </w:rPr>
        <w:t>Келушілер</w:t>
      </w:r>
      <w:r w:rsidR="005C613B">
        <w:rPr>
          <w:rFonts w:ascii="Times New Roman" w:hAnsi="Times New Roman" w:cs="Times New Roman"/>
          <w:color w:val="000000" w:themeColor="text1"/>
          <w:sz w:val="28"/>
          <w:szCs w:val="28"/>
          <w:lang w:val="kk-KZ"/>
        </w:rPr>
        <w:t xml:space="preserve"> т</w:t>
      </w:r>
      <w:r w:rsidR="00810545">
        <w:rPr>
          <w:rFonts w:ascii="Times New Roman" w:hAnsi="Times New Roman" w:cs="Times New Roman"/>
          <w:color w:val="000000" w:themeColor="text1"/>
          <w:sz w:val="28"/>
          <w:szCs w:val="28"/>
          <w:lang w:val="kk-KZ"/>
        </w:rPr>
        <w:t>аңға дейін</w:t>
      </w:r>
      <w:r w:rsidR="005C613B">
        <w:rPr>
          <w:rFonts w:ascii="Times New Roman" w:hAnsi="Times New Roman" w:cs="Times New Roman"/>
          <w:color w:val="000000" w:themeColor="text1"/>
          <w:sz w:val="28"/>
          <w:szCs w:val="28"/>
          <w:lang w:val="kk-KZ"/>
        </w:rPr>
        <w:t xml:space="preserve"> көңіл көтеріп, </w:t>
      </w:r>
      <w:r w:rsidR="002A480E">
        <w:rPr>
          <w:rFonts w:ascii="Times New Roman" w:hAnsi="Times New Roman" w:cs="Times New Roman"/>
          <w:color w:val="000000" w:themeColor="text1"/>
          <w:sz w:val="28"/>
          <w:szCs w:val="28"/>
          <w:lang w:val="kk-KZ"/>
        </w:rPr>
        <w:t xml:space="preserve">ән айтып, </w:t>
      </w:r>
      <w:r w:rsidR="005C613B">
        <w:rPr>
          <w:rFonts w:ascii="Times New Roman" w:hAnsi="Times New Roman" w:cs="Times New Roman"/>
          <w:color w:val="000000" w:themeColor="text1"/>
          <w:sz w:val="28"/>
          <w:szCs w:val="28"/>
          <w:lang w:val="kk-KZ"/>
        </w:rPr>
        <w:t>ойын-сауық ұйымдастыр</w:t>
      </w:r>
      <w:r w:rsidR="002A480E">
        <w:rPr>
          <w:rFonts w:ascii="Times New Roman" w:hAnsi="Times New Roman" w:cs="Times New Roman"/>
          <w:color w:val="000000" w:themeColor="text1"/>
          <w:sz w:val="28"/>
          <w:szCs w:val="28"/>
          <w:lang w:val="kk-KZ"/>
        </w:rPr>
        <w:t>а</w:t>
      </w:r>
      <w:r w:rsidR="005C613B">
        <w:rPr>
          <w:rFonts w:ascii="Times New Roman" w:hAnsi="Times New Roman" w:cs="Times New Roman"/>
          <w:color w:val="000000" w:themeColor="text1"/>
          <w:sz w:val="28"/>
          <w:szCs w:val="28"/>
          <w:lang w:val="kk-KZ"/>
        </w:rPr>
        <w:t xml:space="preserve">ды. </w:t>
      </w:r>
      <w:r w:rsidR="002A480E">
        <w:rPr>
          <w:rFonts w:ascii="Times New Roman" w:hAnsi="Times New Roman" w:cs="Times New Roman"/>
          <w:color w:val="000000" w:themeColor="text1"/>
          <w:sz w:val="28"/>
          <w:szCs w:val="28"/>
          <w:lang w:val="kk-KZ"/>
        </w:rPr>
        <w:t>Оның мәні</w:t>
      </w:r>
      <w:r w:rsidR="00810545">
        <w:rPr>
          <w:rFonts w:ascii="Times New Roman" w:hAnsi="Times New Roman" w:cs="Times New Roman"/>
          <w:color w:val="000000" w:themeColor="text1"/>
          <w:sz w:val="28"/>
          <w:szCs w:val="28"/>
          <w:lang w:val="kk-KZ"/>
        </w:rPr>
        <w:t xml:space="preserve"> жаңа туған нәрестені пәлекет күштерден қорғау</w:t>
      </w:r>
      <w:r w:rsidR="00780B72">
        <w:rPr>
          <w:rFonts w:ascii="Times New Roman" w:hAnsi="Times New Roman" w:cs="Times New Roman"/>
          <w:color w:val="000000" w:themeColor="text1"/>
          <w:sz w:val="28"/>
          <w:szCs w:val="28"/>
          <w:lang w:val="kk-KZ"/>
        </w:rPr>
        <w:t xml:space="preserve"> болып табылады</w:t>
      </w:r>
      <w:r w:rsidR="00B754F2">
        <w:rPr>
          <w:rFonts w:ascii="Times New Roman" w:hAnsi="Times New Roman" w:cs="Times New Roman"/>
          <w:color w:val="000000" w:themeColor="text1"/>
          <w:sz w:val="28"/>
          <w:szCs w:val="28"/>
          <w:lang w:val="kk-KZ"/>
        </w:rPr>
        <w:t>;</w:t>
      </w:r>
    </w:p>
    <w:p w14:paraId="4717872A" w14:textId="77777777" w:rsidR="00254816" w:rsidRDefault="00254816" w:rsidP="00745FCB">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балаға ат қою – түрлі ырымдар, </w:t>
      </w:r>
      <w:r w:rsidR="007B4933">
        <w:rPr>
          <w:rFonts w:ascii="Times New Roman" w:hAnsi="Times New Roman" w:cs="Times New Roman"/>
          <w:color w:val="000000" w:themeColor="text1"/>
          <w:sz w:val="28"/>
          <w:szCs w:val="28"/>
          <w:lang w:val="kk-KZ"/>
        </w:rPr>
        <w:t>наным</w:t>
      </w:r>
      <w:r w:rsidR="007B4933" w:rsidRPr="007B4933">
        <w:rPr>
          <w:rFonts w:ascii="Times New Roman" w:hAnsi="Times New Roman" w:cs="Times New Roman"/>
          <w:color w:val="000000" w:themeColor="text1"/>
          <w:sz w:val="28"/>
          <w:szCs w:val="28"/>
          <w:lang w:val="kk-KZ"/>
        </w:rPr>
        <w:t>-</w:t>
      </w:r>
      <w:r w:rsidR="007B4933">
        <w:rPr>
          <w:rFonts w:ascii="Times New Roman" w:hAnsi="Times New Roman" w:cs="Times New Roman"/>
          <w:color w:val="000000" w:themeColor="text1"/>
          <w:sz w:val="28"/>
          <w:szCs w:val="28"/>
          <w:lang w:val="kk-KZ"/>
        </w:rPr>
        <w:t xml:space="preserve">сенімдер, </w:t>
      </w:r>
      <w:r>
        <w:rPr>
          <w:rFonts w:ascii="Times New Roman" w:hAnsi="Times New Roman" w:cs="Times New Roman"/>
          <w:color w:val="000000" w:themeColor="text1"/>
          <w:sz w:val="28"/>
          <w:szCs w:val="28"/>
          <w:lang w:val="kk-KZ"/>
        </w:rPr>
        <w:t xml:space="preserve">түсініктер мен тілектер ескеріліп балаға ат қойылады; </w:t>
      </w:r>
    </w:p>
    <w:p w14:paraId="6CA93EB5" w14:textId="77777777" w:rsidR="0049328F" w:rsidRDefault="0049328F" w:rsidP="00745FCB">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қырқынан шығару – </w:t>
      </w:r>
      <w:r w:rsidR="00810545">
        <w:rPr>
          <w:rFonts w:ascii="Times New Roman" w:hAnsi="Times New Roman" w:cs="Times New Roman"/>
          <w:color w:val="000000" w:themeColor="text1"/>
          <w:sz w:val="28"/>
          <w:szCs w:val="28"/>
          <w:lang w:val="kk-KZ"/>
        </w:rPr>
        <w:t>бала мен ана өмірінің қауіп-қатерлі қырық кү</w:t>
      </w:r>
      <w:r w:rsidR="00B754F2">
        <w:rPr>
          <w:rFonts w:ascii="Times New Roman" w:hAnsi="Times New Roman" w:cs="Times New Roman"/>
          <w:color w:val="000000" w:themeColor="text1"/>
          <w:sz w:val="28"/>
          <w:szCs w:val="28"/>
          <w:lang w:val="kk-KZ"/>
        </w:rPr>
        <w:t>ні аяқталған соң жасалатын ғұрып;</w:t>
      </w:r>
    </w:p>
    <w:p w14:paraId="33D78789" w14:textId="77777777" w:rsidR="00A0262F" w:rsidRPr="00BC00DD" w:rsidRDefault="00A0262F" w:rsidP="00BC00DD">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бесікке салу – </w:t>
      </w:r>
      <w:r w:rsidR="00A148FC">
        <w:rPr>
          <w:rFonts w:ascii="Times New Roman" w:hAnsi="Times New Roman" w:cs="Times New Roman"/>
          <w:color w:val="000000" w:themeColor="text1"/>
          <w:sz w:val="28"/>
          <w:szCs w:val="28"/>
          <w:lang w:val="kk-KZ"/>
        </w:rPr>
        <w:t>баланы</w:t>
      </w:r>
      <w:r w:rsidR="007B4933">
        <w:rPr>
          <w:rFonts w:ascii="Times New Roman" w:hAnsi="Times New Roman" w:cs="Times New Roman"/>
          <w:color w:val="000000" w:themeColor="text1"/>
          <w:sz w:val="28"/>
          <w:szCs w:val="28"/>
          <w:lang w:val="kk-KZ"/>
        </w:rPr>
        <w:t>ң</w:t>
      </w:r>
      <w:r w:rsidR="00A148FC">
        <w:rPr>
          <w:rFonts w:ascii="Times New Roman" w:hAnsi="Times New Roman" w:cs="Times New Roman"/>
          <w:color w:val="000000" w:themeColor="text1"/>
          <w:sz w:val="28"/>
          <w:szCs w:val="28"/>
          <w:lang w:val="kk-KZ"/>
        </w:rPr>
        <w:t xml:space="preserve"> кіндігі түскен соң </w:t>
      </w:r>
      <w:r w:rsidR="0065623A">
        <w:rPr>
          <w:rFonts w:ascii="Times New Roman" w:hAnsi="Times New Roman" w:cs="Times New Roman"/>
          <w:color w:val="000000" w:themeColor="text1"/>
          <w:sz w:val="28"/>
          <w:szCs w:val="28"/>
          <w:lang w:val="kk-KZ"/>
        </w:rPr>
        <w:t xml:space="preserve">жасалатын дәстүр. </w:t>
      </w:r>
      <w:r w:rsidR="00267761">
        <w:rPr>
          <w:rFonts w:ascii="Times New Roman" w:hAnsi="Times New Roman" w:cs="Times New Roman"/>
          <w:color w:val="000000" w:themeColor="text1"/>
          <w:sz w:val="28"/>
          <w:szCs w:val="28"/>
          <w:lang w:val="kk-KZ"/>
        </w:rPr>
        <w:t>Бесік</w:t>
      </w:r>
      <w:r w:rsidR="00A148FC">
        <w:rPr>
          <w:rFonts w:ascii="Times New Roman" w:hAnsi="Times New Roman" w:cs="Times New Roman"/>
          <w:color w:val="000000" w:themeColor="text1"/>
          <w:sz w:val="28"/>
          <w:szCs w:val="28"/>
          <w:lang w:val="kk-KZ"/>
        </w:rPr>
        <w:t xml:space="preserve"> – бала денесі</w:t>
      </w:r>
      <w:r w:rsidR="00267761">
        <w:rPr>
          <w:rFonts w:ascii="Times New Roman" w:hAnsi="Times New Roman" w:cs="Times New Roman"/>
          <w:color w:val="000000" w:themeColor="text1"/>
          <w:sz w:val="28"/>
          <w:szCs w:val="28"/>
          <w:lang w:val="kk-KZ"/>
        </w:rPr>
        <w:t>нің</w:t>
      </w:r>
      <w:r w:rsidR="00A148FC">
        <w:rPr>
          <w:rFonts w:ascii="Times New Roman" w:hAnsi="Times New Roman" w:cs="Times New Roman"/>
          <w:color w:val="000000" w:themeColor="text1"/>
          <w:sz w:val="28"/>
          <w:szCs w:val="28"/>
          <w:lang w:val="kk-KZ"/>
        </w:rPr>
        <w:t xml:space="preserve"> түзу, сымбатты, таза</w:t>
      </w:r>
      <w:r w:rsidR="00267761">
        <w:rPr>
          <w:rFonts w:ascii="Times New Roman" w:hAnsi="Times New Roman" w:cs="Times New Roman"/>
          <w:color w:val="000000" w:themeColor="text1"/>
          <w:sz w:val="28"/>
          <w:szCs w:val="28"/>
          <w:lang w:val="kk-KZ"/>
        </w:rPr>
        <w:t xml:space="preserve">, </w:t>
      </w:r>
      <w:r w:rsidR="00A148FC">
        <w:rPr>
          <w:rFonts w:ascii="Times New Roman" w:hAnsi="Times New Roman" w:cs="Times New Roman"/>
          <w:color w:val="000000" w:themeColor="text1"/>
          <w:sz w:val="28"/>
          <w:szCs w:val="28"/>
          <w:lang w:val="kk-KZ"/>
        </w:rPr>
        <w:t>қауіпсіз</w:t>
      </w:r>
      <w:r w:rsidR="00267761">
        <w:rPr>
          <w:rFonts w:ascii="Times New Roman" w:hAnsi="Times New Roman" w:cs="Times New Roman"/>
          <w:color w:val="000000" w:themeColor="text1"/>
          <w:sz w:val="28"/>
          <w:szCs w:val="28"/>
          <w:lang w:val="kk-KZ"/>
        </w:rPr>
        <w:t xml:space="preserve"> жылы ортада өсуіне арналған жайлы орын. </w:t>
      </w:r>
      <w:r w:rsidR="00267761" w:rsidRPr="00BC00DD">
        <w:rPr>
          <w:rFonts w:ascii="Times New Roman" w:hAnsi="Times New Roman" w:cs="Times New Roman"/>
          <w:color w:val="000000" w:themeColor="text1"/>
          <w:sz w:val="28"/>
          <w:szCs w:val="28"/>
          <w:lang w:val="kk-KZ"/>
        </w:rPr>
        <w:t>Ұл бала бесігінің бас жағына пышақ</w:t>
      </w:r>
      <w:r w:rsidR="00BC00DD" w:rsidRPr="00BC00DD">
        <w:rPr>
          <w:rFonts w:ascii="Times New Roman" w:hAnsi="Times New Roman" w:cs="Times New Roman"/>
          <w:color w:val="000000" w:themeColor="text1"/>
          <w:sz w:val="28"/>
          <w:szCs w:val="28"/>
          <w:lang w:val="kk-KZ"/>
        </w:rPr>
        <w:t>, қанжар</w:t>
      </w:r>
      <w:r w:rsidR="00267761" w:rsidRPr="00BC00DD">
        <w:rPr>
          <w:rFonts w:ascii="Times New Roman" w:hAnsi="Times New Roman" w:cs="Times New Roman"/>
          <w:color w:val="000000" w:themeColor="text1"/>
          <w:sz w:val="28"/>
          <w:szCs w:val="28"/>
          <w:lang w:val="kk-KZ"/>
        </w:rPr>
        <w:t xml:space="preserve"> қойылады</w:t>
      </w:r>
      <w:r w:rsidR="00B04F24" w:rsidRPr="00BC00DD">
        <w:rPr>
          <w:rFonts w:ascii="Times New Roman" w:hAnsi="Times New Roman" w:cs="Times New Roman"/>
          <w:color w:val="000000" w:themeColor="text1"/>
          <w:sz w:val="28"/>
          <w:szCs w:val="28"/>
          <w:lang w:val="kk-KZ"/>
        </w:rPr>
        <w:t>.</w:t>
      </w:r>
      <w:r w:rsidR="0065623A" w:rsidRPr="00BC00DD">
        <w:rPr>
          <w:rFonts w:ascii="Times New Roman" w:hAnsi="Times New Roman" w:cs="Times New Roman"/>
          <w:color w:val="000000" w:themeColor="text1"/>
          <w:sz w:val="28"/>
          <w:szCs w:val="28"/>
          <w:lang w:val="kk-KZ"/>
        </w:rPr>
        <w:t xml:space="preserve"> Шүмегінің фор</w:t>
      </w:r>
      <w:r w:rsidR="00B04F24" w:rsidRPr="00BC00DD">
        <w:rPr>
          <w:rFonts w:ascii="Times New Roman" w:hAnsi="Times New Roman" w:cs="Times New Roman"/>
          <w:color w:val="000000" w:themeColor="text1"/>
          <w:sz w:val="28"/>
          <w:szCs w:val="28"/>
          <w:lang w:val="kk-KZ"/>
        </w:rPr>
        <w:t xml:space="preserve">масының өзіндік </w:t>
      </w:r>
      <w:r w:rsidR="0065623A" w:rsidRPr="00BC00DD">
        <w:rPr>
          <w:rFonts w:ascii="Times New Roman" w:hAnsi="Times New Roman" w:cs="Times New Roman"/>
          <w:color w:val="000000" w:themeColor="text1"/>
          <w:sz w:val="28"/>
          <w:szCs w:val="28"/>
          <w:lang w:val="kk-KZ"/>
        </w:rPr>
        <w:t>ерекшелігі</w:t>
      </w:r>
      <w:r w:rsidR="00283D65" w:rsidRPr="00BC00DD">
        <w:rPr>
          <w:rFonts w:ascii="Times New Roman" w:hAnsi="Times New Roman" w:cs="Times New Roman"/>
          <w:color w:val="000000" w:themeColor="text1"/>
          <w:sz w:val="28"/>
          <w:szCs w:val="28"/>
          <w:lang w:val="kk-KZ"/>
        </w:rPr>
        <w:t xml:space="preserve"> болады;</w:t>
      </w:r>
      <w:r w:rsidR="00267761" w:rsidRPr="00BC00DD">
        <w:rPr>
          <w:rFonts w:ascii="Times New Roman" w:hAnsi="Times New Roman" w:cs="Times New Roman"/>
          <w:color w:val="000000" w:themeColor="text1"/>
          <w:sz w:val="28"/>
          <w:szCs w:val="28"/>
          <w:lang w:val="kk-KZ"/>
        </w:rPr>
        <w:t xml:space="preserve">  </w:t>
      </w:r>
      <w:r w:rsidR="00A148FC" w:rsidRPr="00BC00DD">
        <w:rPr>
          <w:rFonts w:ascii="Times New Roman" w:hAnsi="Times New Roman" w:cs="Times New Roman"/>
          <w:color w:val="000000" w:themeColor="text1"/>
          <w:sz w:val="28"/>
          <w:szCs w:val="28"/>
          <w:lang w:val="kk-KZ"/>
        </w:rPr>
        <w:t xml:space="preserve"> </w:t>
      </w:r>
    </w:p>
    <w:p w14:paraId="6E776E41" w14:textId="77777777" w:rsidR="00A0262F" w:rsidRPr="00283D65" w:rsidRDefault="0049328F" w:rsidP="00745FCB">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тұсау кесу</w:t>
      </w:r>
      <w:r w:rsidR="0065623A">
        <w:rPr>
          <w:rFonts w:ascii="Times New Roman" w:hAnsi="Times New Roman" w:cs="Times New Roman"/>
          <w:color w:val="000000" w:themeColor="text1"/>
          <w:sz w:val="28"/>
          <w:szCs w:val="28"/>
          <w:lang w:val="kk-KZ"/>
        </w:rPr>
        <w:t xml:space="preserve"> </w:t>
      </w:r>
      <w:r w:rsidR="00283D65">
        <w:rPr>
          <w:rFonts w:ascii="Times New Roman" w:hAnsi="Times New Roman" w:cs="Times New Roman"/>
          <w:color w:val="000000" w:themeColor="text1"/>
          <w:sz w:val="28"/>
          <w:szCs w:val="28"/>
          <w:lang w:val="kk-KZ"/>
        </w:rPr>
        <w:t>–</w:t>
      </w:r>
      <w:r w:rsidR="0065623A">
        <w:rPr>
          <w:rFonts w:ascii="Times New Roman" w:hAnsi="Times New Roman" w:cs="Times New Roman"/>
          <w:color w:val="000000" w:themeColor="text1"/>
          <w:sz w:val="28"/>
          <w:szCs w:val="28"/>
          <w:lang w:val="kk-KZ"/>
        </w:rPr>
        <w:t xml:space="preserve"> </w:t>
      </w:r>
      <w:r w:rsidR="00283D65">
        <w:rPr>
          <w:rFonts w:ascii="Times New Roman" w:hAnsi="Times New Roman" w:cs="Times New Roman"/>
          <w:color w:val="000000" w:themeColor="text1"/>
          <w:sz w:val="28"/>
          <w:szCs w:val="28"/>
          <w:lang w:val="kk-KZ"/>
        </w:rPr>
        <w:t xml:space="preserve">бала қаз тұрғаннан кейін тез жығылып-сүрінбей жүріп кетсін </w:t>
      </w:r>
      <w:r w:rsidR="00283D65" w:rsidRPr="00283D65">
        <w:rPr>
          <w:rFonts w:ascii="Times New Roman" w:hAnsi="Times New Roman" w:cs="Times New Roman"/>
          <w:color w:val="000000" w:themeColor="text1"/>
          <w:sz w:val="28"/>
          <w:szCs w:val="28"/>
          <w:lang w:val="kk-KZ"/>
        </w:rPr>
        <w:t>деген тілекпен жасалатын дәстүр;</w:t>
      </w:r>
    </w:p>
    <w:p w14:paraId="76CDAB7F" w14:textId="77777777" w:rsidR="00283D65" w:rsidRPr="00283D65" w:rsidRDefault="00BD6243" w:rsidP="00745FCB">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sidRPr="00283D65">
        <w:rPr>
          <w:rFonts w:ascii="Times New Roman" w:hAnsi="Times New Roman" w:cs="Times New Roman"/>
          <w:sz w:val="28"/>
          <w:szCs w:val="28"/>
          <w:lang w:val="kk-KZ"/>
        </w:rPr>
        <w:t>с</w:t>
      </w:r>
      <w:r w:rsidR="00A96055" w:rsidRPr="00283D65">
        <w:rPr>
          <w:rFonts w:ascii="Times New Roman" w:hAnsi="Times New Roman" w:cs="Times New Roman"/>
          <w:sz w:val="28"/>
          <w:szCs w:val="28"/>
          <w:lang w:val="kk-KZ"/>
        </w:rPr>
        <w:t xml:space="preserve">үндет той </w:t>
      </w:r>
      <w:r w:rsidR="00283D65" w:rsidRPr="00283D65">
        <w:rPr>
          <w:rFonts w:ascii="Times New Roman" w:hAnsi="Times New Roman" w:cs="Times New Roman"/>
          <w:sz w:val="28"/>
          <w:szCs w:val="28"/>
          <w:lang w:val="kk-KZ"/>
        </w:rPr>
        <w:t>– ер жетудің алғашқы баспалдағы;</w:t>
      </w:r>
    </w:p>
    <w:p w14:paraId="4B3918F4" w14:textId="77777777" w:rsidR="00283D65" w:rsidRPr="00283D65" w:rsidRDefault="00BD6243" w:rsidP="00745FCB">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sidRPr="00283D65">
        <w:rPr>
          <w:rFonts w:ascii="Times New Roman" w:hAnsi="Times New Roman" w:cs="Times New Roman"/>
          <w:sz w:val="28"/>
          <w:szCs w:val="28"/>
          <w:lang w:val="kk-KZ"/>
        </w:rPr>
        <w:t>а</w:t>
      </w:r>
      <w:r w:rsidR="00A96055" w:rsidRPr="00283D65">
        <w:rPr>
          <w:rFonts w:ascii="Times New Roman" w:hAnsi="Times New Roman" w:cs="Times New Roman"/>
          <w:sz w:val="28"/>
          <w:szCs w:val="28"/>
          <w:lang w:val="kk-KZ"/>
        </w:rPr>
        <w:t>тқа мінгізу</w:t>
      </w:r>
      <w:r w:rsidR="00283D65" w:rsidRPr="00283D65">
        <w:rPr>
          <w:rFonts w:ascii="Times New Roman" w:hAnsi="Times New Roman" w:cs="Times New Roman"/>
          <w:sz w:val="28"/>
          <w:szCs w:val="28"/>
          <w:lang w:val="kk-KZ"/>
        </w:rPr>
        <w:t xml:space="preserve"> – ерлікке бастау;</w:t>
      </w:r>
    </w:p>
    <w:p w14:paraId="687F1F2E" w14:textId="77777777" w:rsidR="00283D65" w:rsidRPr="00283D65" w:rsidRDefault="00BD6243" w:rsidP="00745FCB">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sidRPr="00283D65">
        <w:rPr>
          <w:rFonts w:ascii="Times New Roman" w:hAnsi="Times New Roman" w:cs="Times New Roman"/>
          <w:sz w:val="28"/>
          <w:szCs w:val="28"/>
          <w:lang w:val="kk-KZ"/>
        </w:rPr>
        <w:t>тоқымқағар,</w:t>
      </w:r>
      <w:r w:rsidR="00A96055" w:rsidRPr="00283D65">
        <w:rPr>
          <w:rFonts w:ascii="Times New Roman" w:hAnsi="Times New Roman" w:cs="Times New Roman"/>
          <w:sz w:val="28"/>
          <w:szCs w:val="28"/>
          <w:lang w:val="kk-KZ"/>
        </w:rPr>
        <w:t xml:space="preserve"> сірге жи</w:t>
      </w:r>
      <w:r w:rsidR="00283D65" w:rsidRPr="00283D65">
        <w:rPr>
          <w:rFonts w:ascii="Times New Roman" w:hAnsi="Times New Roman" w:cs="Times New Roman"/>
          <w:sz w:val="28"/>
          <w:szCs w:val="28"/>
          <w:lang w:val="kk-KZ"/>
        </w:rPr>
        <w:t>яр – әлеуметтік ортаға бейімдеу;</w:t>
      </w:r>
    </w:p>
    <w:p w14:paraId="6FDC200B" w14:textId="77777777" w:rsidR="0049328F" w:rsidRPr="00DA58D0" w:rsidRDefault="00E11C49" w:rsidP="007B4933">
      <w:pPr>
        <w:pStyle w:val="a6"/>
        <w:numPr>
          <w:ilvl w:val="0"/>
          <w:numId w:val="1"/>
        </w:numPr>
        <w:tabs>
          <w:tab w:val="left" w:pos="284"/>
        </w:tabs>
        <w:spacing w:after="0" w:line="240" w:lineRule="auto"/>
        <w:ind w:left="0" w:firstLine="0"/>
        <w:jc w:val="both"/>
        <w:rPr>
          <w:rFonts w:ascii="Times New Roman" w:hAnsi="Times New Roman" w:cs="Times New Roman"/>
          <w:color w:val="000000" w:themeColor="text1"/>
          <w:sz w:val="28"/>
          <w:szCs w:val="28"/>
          <w:lang w:val="kk-KZ"/>
        </w:rPr>
      </w:pPr>
      <w:r w:rsidRPr="00283D65">
        <w:rPr>
          <w:rFonts w:ascii="Times New Roman" w:hAnsi="Times New Roman" w:cs="Times New Roman"/>
          <w:sz w:val="28"/>
          <w:szCs w:val="28"/>
          <w:lang w:val="kk-KZ"/>
        </w:rPr>
        <w:t>үйлену</w:t>
      </w:r>
      <w:r w:rsidR="007B4933">
        <w:rPr>
          <w:rFonts w:ascii="Times New Roman" w:hAnsi="Times New Roman" w:cs="Times New Roman"/>
          <w:sz w:val="28"/>
          <w:szCs w:val="28"/>
          <w:lang w:val="kk-KZ"/>
        </w:rPr>
        <w:t xml:space="preserve"> – </w:t>
      </w:r>
      <w:r w:rsidRPr="007B4933">
        <w:rPr>
          <w:rFonts w:ascii="Times New Roman" w:hAnsi="Times New Roman" w:cs="Times New Roman"/>
          <w:sz w:val="28"/>
          <w:szCs w:val="28"/>
          <w:lang w:val="kk-KZ"/>
        </w:rPr>
        <w:t>шаңы</w:t>
      </w:r>
      <w:r w:rsidR="00283D65" w:rsidRPr="007B4933">
        <w:rPr>
          <w:rFonts w:ascii="Times New Roman" w:hAnsi="Times New Roman" w:cs="Times New Roman"/>
          <w:sz w:val="28"/>
          <w:szCs w:val="28"/>
          <w:lang w:val="kk-KZ"/>
        </w:rPr>
        <w:t>рақ көтері</w:t>
      </w:r>
      <w:r w:rsidRPr="007B4933">
        <w:rPr>
          <w:rFonts w:ascii="Times New Roman" w:hAnsi="Times New Roman" w:cs="Times New Roman"/>
          <w:sz w:val="28"/>
          <w:szCs w:val="28"/>
          <w:lang w:val="kk-KZ"/>
        </w:rPr>
        <w:t>п, ұрпақ жалғастыру</w:t>
      </w:r>
      <w:r w:rsidR="00283D65" w:rsidRPr="007B4933">
        <w:rPr>
          <w:rFonts w:ascii="Times New Roman" w:hAnsi="Times New Roman" w:cs="Times New Roman"/>
          <w:sz w:val="28"/>
          <w:szCs w:val="28"/>
          <w:lang w:val="kk-KZ"/>
        </w:rPr>
        <w:t>.</w:t>
      </w:r>
      <w:r w:rsidRPr="007B4933">
        <w:rPr>
          <w:rFonts w:ascii="Times New Roman" w:hAnsi="Times New Roman" w:cs="Times New Roman"/>
          <w:sz w:val="28"/>
          <w:szCs w:val="28"/>
          <w:lang w:val="kk-KZ"/>
        </w:rPr>
        <w:t xml:space="preserve"> </w:t>
      </w:r>
    </w:p>
    <w:p w14:paraId="6AC63B42" w14:textId="77777777" w:rsidR="00DA58D0" w:rsidRPr="00DA58D0" w:rsidRDefault="00DA58D0" w:rsidP="00DA58D0">
      <w:pPr>
        <w:pStyle w:val="a6"/>
        <w:tabs>
          <w:tab w:val="left" w:pos="284"/>
          <w:tab w:val="left" w:pos="567"/>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Ұл балаға байланысты өтілетін жөн-жоралғылардың түпкі мақсаты – сол қоғамның сұранысына сай келетін </w:t>
      </w:r>
      <w:r w:rsidR="00EE451B">
        <w:rPr>
          <w:rFonts w:ascii="Times New Roman" w:hAnsi="Times New Roman" w:cs="Times New Roman"/>
          <w:sz w:val="28"/>
          <w:szCs w:val="28"/>
          <w:lang w:val="kk-KZ"/>
        </w:rPr>
        <w:t>дені сау, па</w:t>
      </w:r>
      <w:r w:rsidR="00003AEF">
        <w:rPr>
          <w:rFonts w:ascii="Times New Roman" w:hAnsi="Times New Roman" w:cs="Times New Roman"/>
          <w:sz w:val="28"/>
          <w:szCs w:val="28"/>
          <w:lang w:val="kk-KZ"/>
        </w:rPr>
        <w:t>йым-көзқарасы</w:t>
      </w:r>
      <w:r w:rsidR="00EE451B">
        <w:rPr>
          <w:rFonts w:ascii="Times New Roman" w:hAnsi="Times New Roman" w:cs="Times New Roman"/>
          <w:sz w:val="28"/>
          <w:szCs w:val="28"/>
          <w:lang w:val="kk-KZ"/>
        </w:rPr>
        <w:t xml:space="preserve"> дұрыс, ел мен жер</w:t>
      </w:r>
      <w:r w:rsidR="00986BC4">
        <w:rPr>
          <w:rFonts w:ascii="Times New Roman" w:hAnsi="Times New Roman" w:cs="Times New Roman"/>
          <w:sz w:val="28"/>
          <w:szCs w:val="28"/>
          <w:lang w:val="kk-KZ"/>
        </w:rPr>
        <w:t xml:space="preserve">дің егесін тәрбиелеу. </w:t>
      </w:r>
    </w:p>
    <w:p w14:paraId="51DC3728" w14:textId="77777777" w:rsidR="00283D65" w:rsidRDefault="00003AEF" w:rsidP="00003AEF">
      <w:pPr>
        <w:ind w:firstLine="567"/>
        <w:jc w:val="both"/>
        <w:rPr>
          <w:sz w:val="28"/>
          <w:szCs w:val="28"/>
          <w:lang w:val="kk-KZ"/>
        </w:rPr>
      </w:pPr>
      <w:r>
        <w:rPr>
          <w:sz w:val="28"/>
          <w:szCs w:val="28"/>
          <w:lang w:val="kk-KZ"/>
        </w:rPr>
        <w:t>Х</w:t>
      </w:r>
      <w:r w:rsidR="00612CCD">
        <w:rPr>
          <w:sz w:val="28"/>
          <w:szCs w:val="28"/>
          <w:lang w:val="kk-KZ"/>
        </w:rPr>
        <w:t>алық</w:t>
      </w:r>
      <w:r w:rsidR="00745FCB">
        <w:rPr>
          <w:sz w:val="28"/>
          <w:szCs w:val="28"/>
          <w:lang w:val="kk-KZ"/>
        </w:rPr>
        <w:t xml:space="preserve"> педагогика</w:t>
      </w:r>
      <w:r w:rsidR="00612CCD">
        <w:rPr>
          <w:sz w:val="28"/>
          <w:szCs w:val="28"/>
          <w:lang w:val="kk-KZ"/>
        </w:rPr>
        <w:t>сы</w:t>
      </w:r>
      <w:r w:rsidR="00745FCB">
        <w:rPr>
          <w:sz w:val="28"/>
          <w:szCs w:val="28"/>
          <w:lang w:val="kk-KZ"/>
        </w:rPr>
        <w:t xml:space="preserve">ның </w:t>
      </w:r>
      <w:r w:rsidR="00095897" w:rsidRPr="00745FCB">
        <w:rPr>
          <w:sz w:val="28"/>
          <w:szCs w:val="28"/>
          <w:lang w:val="kk-KZ"/>
        </w:rPr>
        <w:t>қайнар бұлағы</w:t>
      </w:r>
      <w:r w:rsidR="00095897">
        <w:rPr>
          <w:sz w:val="28"/>
          <w:szCs w:val="28"/>
          <w:lang w:val="kk-KZ"/>
        </w:rPr>
        <w:t>,</w:t>
      </w:r>
      <w:r w:rsidR="00095897" w:rsidRPr="00745FCB">
        <w:rPr>
          <w:sz w:val="28"/>
          <w:szCs w:val="28"/>
          <w:lang w:val="kk-KZ"/>
        </w:rPr>
        <w:t xml:space="preserve"> халық ауыз әдебиетінің озық үлгілері</w:t>
      </w:r>
      <w:r>
        <w:rPr>
          <w:sz w:val="28"/>
          <w:szCs w:val="28"/>
          <w:lang w:val="kk-KZ"/>
        </w:rPr>
        <w:t xml:space="preserve"> – ұл баланы азамат етіп тәрбиелеуде таптырмайтын құралдардың бірі</w:t>
      </w:r>
      <w:r w:rsidR="001A581F">
        <w:rPr>
          <w:sz w:val="28"/>
          <w:szCs w:val="28"/>
          <w:lang w:val="kk-KZ"/>
        </w:rPr>
        <w:t>.</w:t>
      </w:r>
      <w:r w:rsidR="00BC00DD">
        <w:rPr>
          <w:sz w:val="28"/>
          <w:szCs w:val="28"/>
          <w:lang w:val="kk-KZ"/>
        </w:rPr>
        <w:t xml:space="preserve"> Олар</w:t>
      </w:r>
      <w:r w:rsidR="00392256">
        <w:rPr>
          <w:sz w:val="28"/>
          <w:szCs w:val="28"/>
          <w:lang w:val="kk-KZ"/>
        </w:rPr>
        <w:t>ды төмендегідей бөлуге болады</w:t>
      </w:r>
      <w:r w:rsidR="00BC00DD">
        <w:rPr>
          <w:sz w:val="28"/>
          <w:szCs w:val="28"/>
          <w:lang w:val="kk-KZ"/>
        </w:rPr>
        <w:t>:</w:t>
      </w:r>
    </w:p>
    <w:p w14:paraId="083CCDD4" w14:textId="77777777" w:rsidR="005767D0" w:rsidRDefault="00BC00DD" w:rsidP="005767D0">
      <w:pPr>
        <w:pStyle w:val="a6"/>
        <w:numPr>
          <w:ilvl w:val="0"/>
          <w:numId w:val="1"/>
        </w:numPr>
        <w:tabs>
          <w:tab w:val="left" w:pos="284"/>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CF0D32" w:rsidRPr="00BC00DD">
        <w:rPr>
          <w:rFonts w:ascii="Times New Roman" w:hAnsi="Times New Roman" w:cs="Times New Roman"/>
          <w:sz w:val="28"/>
          <w:szCs w:val="28"/>
          <w:lang w:val="kk-KZ"/>
        </w:rPr>
        <w:t>атырлар жыры (</w:t>
      </w:r>
      <w:r w:rsidR="001A581F" w:rsidRPr="00BC00DD">
        <w:rPr>
          <w:rFonts w:ascii="Times New Roman" w:hAnsi="Times New Roman" w:cs="Times New Roman"/>
          <w:sz w:val="28"/>
          <w:szCs w:val="28"/>
          <w:lang w:val="kk-KZ"/>
        </w:rPr>
        <w:t xml:space="preserve">Қамбар батыр, </w:t>
      </w:r>
      <w:r w:rsidR="00CF0D32" w:rsidRPr="00BC00DD">
        <w:rPr>
          <w:rFonts w:ascii="Times New Roman" w:hAnsi="Times New Roman" w:cs="Times New Roman"/>
          <w:sz w:val="28"/>
          <w:szCs w:val="28"/>
          <w:lang w:val="kk-KZ"/>
        </w:rPr>
        <w:t>Алпамыс</w:t>
      </w:r>
      <w:r w:rsidR="001A581F" w:rsidRPr="00BC00DD">
        <w:rPr>
          <w:rFonts w:ascii="Times New Roman" w:hAnsi="Times New Roman" w:cs="Times New Roman"/>
          <w:sz w:val="28"/>
          <w:szCs w:val="28"/>
          <w:lang w:val="kk-KZ"/>
        </w:rPr>
        <w:t xml:space="preserve"> батыр</w:t>
      </w:r>
      <w:r w:rsidR="00CF0D32" w:rsidRPr="00BC00DD">
        <w:rPr>
          <w:rFonts w:ascii="Times New Roman" w:hAnsi="Times New Roman" w:cs="Times New Roman"/>
          <w:sz w:val="28"/>
          <w:szCs w:val="28"/>
          <w:lang w:val="kk-KZ"/>
        </w:rPr>
        <w:t>, Қобыланды</w:t>
      </w:r>
      <w:r w:rsidR="001A581F" w:rsidRPr="00BC00DD">
        <w:rPr>
          <w:rFonts w:ascii="Times New Roman" w:hAnsi="Times New Roman" w:cs="Times New Roman"/>
          <w:sz w:val="28"/>
          <w:szCs w:val="28"/>
          <w:lang w:val="kk-KZ"/>
        </w:rPr>
        <w:t xml:space="preserve"> батыр</w:t>
      </w:r>
      <w:r w:rsidR="00CF0D32" w:rsidRPr="00BC00DD">
        <w:rPr>
          <w:rFonts w:ascii="Times New Roman" w:hAnsi="Times New Roman" w:cs="Times New Roman"/>
          <w:sz w:val="28"/>
          <w:szCs w:val="28"/>
          <w:lang w:val="kk-KZ"/>
        </w:rPr>
        <w:t>, Ер Тарғын</w:t>
      </w:r>
      <w:r w:rsidR="001A581F" w:rsidRPr="00BC00DD">
        <w:rPr>
          <w:rFonts w:ascii="Times New Roman" w:hAnsi="Times New Roman" w:cs="Times New Roman"/>
          <w:sz w:val="28"/>
          <w:szCs w:val="28"/>
          <w:lang w:val="kk-KZ"/>
        </w:rPr>
        <w:t>, Ер Көкше, Ер Қосай және т.б.</w:t>
      </w:r>
      <w:r w:rsidR="00CF0D32" w:rsidRPr="00BC00DD">
        <w:rPr>
          <w:rFonts w:ascii="Times New Roman" w:hAnsi="Times New Roman" w:cs="Times New Roman"/>
          <w:sz w:val="28"/>
          <w:szCs w:val="28"/>
          <w:lang w:val="kk-KZ"/>
        </w:rPr>
        <w:t>) – ерлік, намыс</w:t>
      </w:r>
      <w:r w:rsidR="001A2285">
        <w:rPr>
          <w:rFonts w:ascii="Times New Roman" w:hAnsi="Times New Roman" w:cs="Times New Roman"/>
          <w:sz w:val="28"/>
          <w:szCs w:val="28"/>
          <w:lang w:val="kk-KZ"/>
        </w:rPr>
        <w:t>, елжандылық</w:t>
      </w:r>
      <w:r w:rsidR="00CF0D32" w:rsidRPr="00BC00DD">
        <w:rPr>
          <w:rFonts w:ascii="Times New Roman" w:hAnsi="Times New Roman" w:cs="Times New Roman"/>
          <w:sz w:val="28"/>
          <w:szCs w:val="28"/>
          <w:lang w:val="kk-KZ"/>
        </w:rPr>
        <w:t>;</w:t>
      </w:r>
    </w:p>
    <w:p w14:paraId="1FB0FEC2" w14:textId="77777777" w:rsidR="00BC00DD" w:rsidRPr="005767D0" w:rsidRDefault="00BC00DD" w:rsidP="005767D0">
      <w:pPr>
        <w:pStyle w:val="a6"/>
        <w:numPr>
          <w:ilvl w:val="0"/>
          <w:numId w:val="1"/>
        </w:numPr>
        <w:tabs>
          <w:tab w:val="left" w:pos="284"/>
        </w:tabs>
        <w:ind w:left="0" w:firstLine="0"/>
        <w:jc w:val="both"/>
        <w:rPr>
          <w:rFonts w:ascii="Times New Roman" w:hAnsi="Times New Roman" w:cs="Times New Roman"/>
          <w:sz w:val="28"/>
          <w:szCs w:val="28"/>
          <w:lang w:val="kk-KZ"/>
        </w:rPr>
      </w:pPr>
      <w:r w:rsidRPr="005767D0">
        <w:rPr>
          <w:rFonts w:ascii="Times New Roman" w:hAnsi="Times New Roman" w:cs="Times New Roman"/>
          <w:sz w:val="28"/>
          <w:szCs w:val="28"/>
          <w:lang w:val="kk-KZ"/>
        </w:rPr>
        <w:t>а</w:t>
      </w:r>
      <w:r w:rsidR="00CF0D32" w:rsidRPr="005767D0">
        <w:rPr>
          <w:rFonts w:ascii="Times New Roman" w:hAnsi="Times New Roman" w:cs="Times New Roman"/>
          <w:sz w:val="28"/>
          <w:szCs w:val="28"/>
          <w:lang w:val="kk-KZ"/>
        </w:rPr>
        <w:t>қын-жыраулар толғауы – азаматтық позиция;</w:t>
      </w:r>
    </w:p>
    <w:p w14:paraId="642A098D" w14:textId="77777777" w:rsidR="00BC00DD" w:rsidRPr="00BC00DD" w:rsidRDefault="00BC00DD" w:rsidP="005767D0">
      <w:pPr>
        <w:pStyle w:val="a6"/>
        <w:numPr>
          <w:ilvl w:val="0"/>
          <w:numId w:val="1"/>
        </w:numPr>
        <w:tabs>
          <w:tab w:val="left" w:pos="284"/>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CF0D32" w:rsidRPr="00BC00DD">
        <w:rPr>
          <w:rFonts w:ascii="Times New Roman" w:hAnsi="Times New Roman" w:cs="Times New Roman"/>
          <w:sz w:val="28"/>
          <w:szCs w:val="28"/>
          <w:lang w:val="kk-KZ"/>
        </w:rPr>
        <w:t xml:space="preserve">ақал-мәтелдер – </w:t>
      </w:r>
      <w:r w:rsidR="001A581F" w:rsidRPr="00BC00DD">
        <w:rPr>
          <w:rFonts w:ascii="Times New Roman" w:hAnsi="Times New Roman" w:cs="Times New Roman"/>
          <w:sz w:val="28"/>
          <w:szCs w:val="28"/>
          <w:lang w:val="kk-KZ"/>
        </w:rPr>
        <w:t xml:space="preserve">даналық мектебі, </w:t>
      </w:r>
      <w:r w:rsidR="00CF0D32" w:rsidRPr="00BC00DD">
        <w:rPr>
          <w:rFonts w:ascii="Times New Roman" w:hAnsi="Times New Roman" w:cs="Times New Roman"/>
          <w:sz w:val="28"/>
          <w:szCs w:val="28"/>
          <w:lang w:val="kk-KZ"/>
        </w:rPr>
        <w:t xml:space="preserve">қысқа, </w:t>
      </w:r>
      <w:r w:rsidRPr="00BC00DD">
        <w:rPr>
          <w:rFonts w:ascii="Times New Roman" w:hAnsi="Times New Roman" w:cs="Times New Roman"/>
          <w:sz w:val="28"/>
          <w:szCs w:val="28"/>
          <w:lang w:val="kk-KZ"/>
        </w:rPr>
        <w:t>нақты өмір қағидасы;</w:t>
      </w:r>
    </w:p>
    <w:p w14:paraId="3BBD6574" w14:textId="77777777" w:rsidR="0072179F" w:rsidRPr="00BC00DD" w:rsidRDefault="00BC00DD" w:rsidP="005767D0">
      <w:pPr>
        <w:pStyle w:val="a6"/>
        <w:numPr>
          <w:ilvl w:val="0"/>
          <w:numId w:val="1"/>
        </w:numPr>
        <w:tabs>
          <w:tab w:val="left" w:pos="284"/>
        </w:tabs>
        <w:spacing w:after="0"/>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72179F" w:rsidRPr="00BC00DD">
        <w:rPr>
          <w:rFonts w:ascii="Times New Roman" w:hAnsi="Times New Roman" w:cs="Times New Roman"/>
          <w:sz w:val="28"/>
          <w:szCs w:val="28"/>
          <w:lang w:val="kk-KZ"/>
        </w:rPr>
        <w:t>ата беру – рухани қолдау, моральдық бағдар.</w:t>
      </w:r>
    </w:p>
    <w:p w14:paraId="6BE9D6F3" w14:textId="77777777" w:rsidR="00612CCD" w:rsidRDefault="00395FAB" w:rsidP="005767D0">
      <w:pPr>
        <w:tabs>
          <w:tab w:val="left" w:pos="567"/>
        </w:tabs>
        <w:jc w:val="both"/>
        <w:rPr>
          <w:sz w:val="28"/>
          <w:szCs w:val="28"/>
          <w:lang w:val="kk-KZ"/>
        </w:rPr>
      </w:pPr>
      <w:r w:rsidRPr="00745FCB">
        <w:rPr>
          <w:sz w:val="28"/>
          <w:szCs w:val="28"/>
          <w:lang w:val="kk-KZ"/>
        </w:rPr>
        <w:t xml:space="preserve"> </w:t>
      </w:r>
      <w:r w:rsidR="005767D0">
        <w:rPr>
          <w:sz w:val="28"/>
          <w:szCs w:val="28"/>
          <w:lang w:val="kk-KZ"/>
        </w:rPr>
        <w:tab/>
      </w:r>
      <w:r w:rsidR="00612CCD">
        <w:rPr>
          <w:sz w:val="28"/>
          <w:szCs w:val="28"/>
          <w:lang w:val="kk-KZ"/>
        </w:rPr>
        <w:t>Адамдық</w:t>
      </w:r>
      <w:r w:rsidRPr="00745FCB">
        <w:rPr>
          <w:sz w:val="28"/>
          <w:szCs w:val="28"/>
          <w:lang w:val="kk-KZ"/>
        </w:rPr>
        <w:t xml:space="preserve"> </w:t>
      </w:r>
      <w:r w:rsidR="00612CCD">
        <w:rPr>
          <w:sz w:val="28"/>
          <w:szCs w:val="28"/>
          <w:lang w:val="kk-KZ"/>
        </w:rPr>
        <w:t>қағидаларға</w:t>
      </w:r>
      <w:r w:rsidRPr="00745FCB">
        <w:rPr>
          <w:sz w:val="28"/>
          <w:szCs w:val="28"/>
          <w:lang w:val="kk-KZ"/>
        </w:rPr>
        <w:t xml:space="preserve"> негізделген шығармалар –</w:t>
      </w:r>
      <w:r w:rsidR="00612CCD">
        <w:rPr>
          <w:sz w:val="28"/>
          <w:szCs w:val="28"/>
          <w:lang w:val="kk-KZ"/>
        </w:rPr>
        <w:t xml:space="preserve"> ертегілер, эпостық жырлар, ақын</w:t>
      </w:r>
      <w:r w:rsidRPr="00745FCB">
        <w:rPr>
          <w:sz w:val="28"/>
          <w:szCs w:val="28"/>
          <w:lang w:val="kk-KZ"/>
        </w:rPr>
        <w:t>дар айтысы,</w:t>
      </w:r>
      <w:r w:rsidR="00612CCD">
        <w:rPr>
          <w:sz w:val="28"/>
          <w:szCs w:val="28"/>
          <w:lang w:val="kk-KZ"/>
        </w:rPr>
        <w:t xml:space="preserve"> </w:t>
      </w:r>
      <w:r w:rsidRPr="00745FCB">
        <w:rPr>
          <w:sz w:val="28"/>
          <w:szCs w:val="28"/>
          <w:lang w:val="kk-KZ"/>
        </w:rPr>
        <w:t>аңыз-әңгімелер, өлең-ж</w:t>
      </w:r>
      <w:r w:rsidR="00BE36BD">
        <w:rPr>
          <w:sz w:val="28"/>
          <w:szCs w:val="28"/>
          <w:lang w:val="kk-KZ"/>
        </w:rPr>
        <w:t xml:space="preserve">ырлар, </w:t>
      </w:r>
      <w:r w:rsidRPr="00745FCB">
        <w:rPr>
          <w:sz w:val="28"/>
          <w:szCs w:val="28"/>
          <w:lang w:val="kk-KZ"/>
        </w:rPr>
        <w:t>жұмбақтар</w:t>
      </w:r>
      <w:r w:rsidR="00BE36BD">
        <w:rPr>
          <w:sz w:val="28"/>
          <w:szCs w:val="28"/>
          <w:lang w:val="kk-KZ"/>
        </w:rPr>
        <w:t>,</w:t>
      </w:r>
      <w:r w:rsidR="00BE36BD" w:rsidRPr="00BE36BD">
        <w:rPr>
          <w:sz w:val="28"/>
          <w:szCs w:val="28"/>
          <w:lang w:val="kk-KZ"/>
        </w:rPr>
        <w:t xml:space="preserve"> </w:t>
      </w:r>
      <w:r w:rsidR="00BE36BD" w:rsidRPr="00745FCB">
        <w:rPr>
          <w:sz w:val="28"/>
          <w:szCs w:val="28"/>
          <w:lang w:val="kk-KZ"/>
        </w:rPr>
        <w:t>жаңылтпаштар</w:t>
      </w:r>
      <w:r w:rsidRPr="00745FCB">
        <w:rPr>
          <w:sz w:val="28"/>
          <w:szCs w:val="28"/>
          <w:lang w:val="kk-KZ"/>
        </w:rPr>
        <w:t xml:space="preserve">, мақал-мәтелдер, </w:t>
      </w:r>
      <w:r w:rsidR="00F955E2">
        <w:rPr>
          <w:sz w:val="28"/>
          <w:szCs w:val="28"/>
          <w:lang w:val="kk-KZ"/>
        </w:rPr>
        <w:t xml:space="preserve">тыйым сөздер, </w:t>
      </w:r>
      <w:r w:rsidR="00BE36BD">
        <w:rPr>
          <w:sz w:val="28"/>
          <w:szCs w:val="28"/>
          <w:lang w:val="kk-KZ"/>
        </w:rPr>
        <w:t>бата</w:t>
      </w:r>
      <w:r w:rsidRPr="00745FCB">
        <w:rPr>
          <w:sz w:val="28"/>
          <w:szCs w:val="28"/>
          <w:lang w:val="kk-KZ"/>
        </w:rPr>
        <w:t xml:space="preserve"> – </w:t>
      </w:r>
      <w:r w:rsidR="00391D40">
        <w:rPr>
          <w:sz w:val="28"/>
          <w:szCs w:val="28"/>
          <w:lang w:val="kk-KZ"/>
        </w:rPr>
        <w:t xml:space="preserve">ұл бала-ер жігітті адамгершілікке (отаншылдық, </w:t>
      </w:r>
      <w:r w:rsidR="00004F22">
        <w:rPr>
          <w:sz w:val="28"/>
          <w:szCs w:val="28"/>
          <w:lang w:val="kk-KZ"/>
        </w:rPr>
        <w:t xml:space="preserve">елжандылық, </w:t>
      </w:r>
      <w:r w:rsidR="00391D40">
        <w:rPr>
          <w:sz w:val="28"/>
          <w:szCs w:val="28"/>
          <w:lang w:val="kk-KZ"/>
        </w:rPr>
        <w:t xml:space="preserve">туыстық, бауырмашылдық, </w:t>
      </w:r>
      <w:r w:rsidR="00004F22">
        <w:rPr>
          <w:sz w:val="28"/>
          <w:szCs w:val="28"/>
          <w:lang w:val="kk-KZ"/>
        </w:rPr>
        <w:t>достық</w:t>
      </w:r>
      <w:r w:rsidRPr="00745FCB">
        <w:rPr>
          <w:sz w:val="28"/>
          <w:szCs w:val="28"/>
          <w:lang w:val="kk-KZ"/>
        </w:rPr>
        <w:t xml:space="preserve">, </w:t>
      </w:r>
      <w:r w:rsidR="00004F22">
        <w:rPr>
          <w:sz w:val="28"/>
          <w:szCs w:val="28"/>
          <w:lang w:val="kk-KZ"/>
        </w:rPr>
        <w:t>қайырымдылық</w:t>
      </w:r>
      <w:r w:rsidRPr="00745FCB">
        <w:rPr>
          <w:sz w:val="28"/>
          <w:szCs w:val="28"/>
          <w:lang w:val="kk-KZ"/>
        </w:rPr>
        <w:t xml:space="preserve">, </w:t>
      </w:r>
      <w:r w:rsidR="00FC4472">
        <w:rPr>
          <w:sz w:val="28"/>
          <w:szCs w:val="28"/>
          <w:lang w:val="kk-KZ"/>
        </w:rPr>
        <w:t xml:space="preserve">ізеттілік, имандылық, </w:t>
      </w:r>
      <w:r w:rsidRPr="00745FCB">
        <w:rPr>
          <w:sz w:val="28"/>
          <w:szCs w:val="28"/>
          <w:lang w:val="kk-KZ"/>
        </w:rPr>
        <w:t>құрметтеу</w:t>
      </w:r>
      <w:r w:rsidR="00FC4472">
        <w:rPr>
          <w:sz w:val="28"/>
          <w:szCs w:val="28"/>
          <w:lang w:val="kk-KZ"/>
        </w:rPr>
        <w:t>, үлгі тұту</w:t>
      </w:r>
      <w:r w:rsidRPr="00745FCB">
        <w:rPr>
          <w:sz w:val="28"/>
          <w:szCs w:val="28"/>
          <w:lang w:val="kk-KZ"/>
        </w:rPr>
        <w:t>), еңбек</w:t>
      </w:r>
      <w:r w:rsidR="000E138E">
        <w:rPr>
          <w:sz w:val="28"/>
          <w:szCs w:val="28"/>
          <w:lang w:val="kk-KZ"/>
        </w:rPr>
        <w:t>ке,</w:t>
      </w:r>
      <w:r w:rsidRPr="00745FCB">
        <w:rPr>
          <w:sz w:val="28"/>
          <w:szCs w:val="28"/>
          <w:lang w:val="kk-KZ"/>
        </w:rPr>
        <w:t xml:space="preserve"> (күнделікті тұрмыс</w:t>
      </w:r>
      <w:r w:rsidR="00004F22">
        <w:rPr>
          <w:sz w:val="28"/>
          <w:szCs w:val="28"/>
          <w:lang w:val="kk-KZ"/>
        </w:rPr>
        <w:t>тағы еңбек әрекеттері,</w:t>
      </w:r>
      <w:r w:rsidRPr="00745FCB">
        <w:rPr>
          <w:sz w:val="28"/>
          <w:szCs w:val="28"/>
          <w:lang w:val="kk-KZ"/>
        </w:rPr>
        <w:t xml:space="preserve"> </w:t>
      </w:r>
      <w:r w:rsidR="00004F22">
        <w:rPr>
          <w:sz w:val="28"/>
          <w:szCs w:val="28"/>
          <w:lang w:val="kk-KZ"/>
        </w:rPr>
        <w:t xml:space="preserve">шаруашылық түрлеріне </w:t>
      </w:r>
      <w:r w:rsidR="000E138E">
        <w:rPr>
          <w:sz w:val="28"/>
          <w:szCs w:val="28"/>
          <w:lang w:val="kk-KZ"/>
        </w:rPr>
        <w:t xml:space="preserve">баулу) </w:t>
      </w:r>
      <w:r w:rsidRPr="00745FCB">
        <w:rPr>
          <w:sz w:val="28"/>
          <w:szCs w:val="28"/>
          <w:lang w:val="kk-KZ"/>
        </w:rPr>
        <w:t>эстетикалық (қолөнері, жан жә</w:t>
      </w:r>
      <w:r w:rsidR="000E138E">
        <w:rPr>
          <w:sz w:val="28"/>
          <w:szCs w:val="28"/>
          <w:lang w:val="kk-KZ"/>
        </w:rPr>
        <w:t>не тән сұлулығы) және</w:t>
      </w:r>
      <w:r w:rsidR="004144E5">
        <w:rPr>
          <w:sz w:val="28"/>
          <w:szCs w:val="28"/>
          <w:lang w:val="kk-KZ"/>
        </w:rPr>
        <w:t xml:space="preserve"> т.б. тәрбиесін</w:t>
      </w:r>
      <w:r w:rsidRPr="00745FCB">
        <w:rPr>
          <w:sz w:val="28"/>
          <w:szCs w:val="28"/>
          <w:lang w:val="kk-KZ"/>
        </w:rPr>
        <w:t xml:space="preserve"> жүзеге асыру</w:t>
      </w:r>
      <w:r w:rsidR="000E138E">
        <w:rPr>
          <w:sz w:val="28"/>
          <w:szCs w:val="28"/>
          <w:lang w:val="kk-KZ"/>
        </w:rPr>
        <w:t xml:space="preserve"> мен</w:t>
      </w:r>
      <w:r w:rsidRPr="00745FCB">
        <w:rPr>
          <w:sz w:val="28"/>
          <w:szCs w:val="28"/>
          <w:lang w:val="kk-KZ"/>
        </w:rPr>
        <w:t xml:space="preserve"> </w:t>
      </w:r>
      <w:r w:rsidR="00004F22" w:rsidRPr="00745FCB">
        <w:rPr>
          <w:sz w:val="28"/>
          <w:szCs w:val="28"/>
          <w:lang w:val="kk-KZ"/>
        </w:rPr>
        <w:t>ақыл-ой</w:t>
      </w:r>
      <w:r w:rsidR="00004F22">
        <w:rPr>
          <w:sz w:val="28"/>
          <w:szCs w:val="28"/>
          <w:lang w:val="kk-KZ"/>
        </w:rPr>
        <w:t>ын</w:t>
      </w:r>
      <w:r w:rsidR="00004F22" w:rsidRPr="00745FCB">
        <w:rPr>
          <w:sz w:val="28"/>
          <w:szCs w:val="28"/>
          <w:lang w:val="kk-KZ"/>
        </w:rPr>
        <w:t xml:space="preserve"> дамыту</w:t>
      </w:r>
      <w:r w:rsidR="00004F22">
        <w:rPr>
          <w:sz w:val="28"/>
          <w:szCs w:val="28"/>
          <w:lang w:val="kk-KZ"/>
        </w:rPr>
        <w:t>ға</w:t>
      </w:r>
      <w:r w:rsidR="00004F22" w:rsidRPr="00745FCB">
        <w:rPr>
          <w:sz w:val="28"/>
          <w:szCs w:val="28"/>
          <w:lang w:val="kk-KZ"/>
        </w:rPr>
        <w:t xml:space="preserve"> </w:t>
      </w:r>
      <w:r w:rsidRPr="00745FCB">
        <w:rPr>
          <w:sz w:val="28"/>
          <w:szCs w:val="28"/>
          <w:lang w:val="kk-KZ"/>
        </w:rPr>
        <w:t xml:space="preserve">бағытталған. </w:t>
      </w:r>
    </w:p>
    <w:p w14:paraId="04E810E2" w14:textId="77777777" w:rsidR="00612CCD" w:rsidRDefault="005A1838" w:rsidP="00745FCB">
      <w:pPr>
        <w:jc w:val="both"/>
        <w:rPr>
          <w:sz w:val="28"/>
          <w:szCs w:val="28"/>
          <w:lang w:val="kk-KZ"/>
        </w:rPr>
      </w:pPr>
      <w:r>
        <w:rPr>
          <w:sz w:val="28"/>
          <w:szCs w:val="28"/>
          <w:lang w:val="kk-KZ"/>
        </w:rPr>
        <w:tab/>
      </w:r>
      <w:r w:rsidR="00CF5568">
        <w:rPr>
          <w:sz w:val="28"/>
          <w:szCs w:val="28"/>
          <w:lang w:val="kk-KZ"/>
        </w:rPr>
        <w:t xml:space="preserve">Халқымыз ертегілердің тәрбиедегі мүмкіндіктерін жоғары бағалады. </w:t>
      </w:r>
      <w:r w:rsidR="00C16D3C">
        <w:rPr>
          <w:sz w:val="28"/>
          <w:szCs w:val="28"/>
          <w:lang w:val="kk-KZ"/>
        </w:rPr>
        <w:t>Қазақ е</w:t>
      </w:r>
      <w:r>
        <w:rPr>
          <w:sz w:val="28"/>
          <w:szCs w:val="28"/>
          <w:lang w:val="kk-KZ"/>
        </w:rPr>
        <w:t>ртегілер</w:t>
      </w:r>
      <w:r w:rsidR="00C16D3C">
        <w:rPr>
          <w:sz w:val="28"/>
          <w:szCs w:val="28"/>
          <w:lang w:val="kk-KZ"/>
        </w:rPr>
        <w:t>і мейірімділікке, адалдыққа, әділеттілікке, тапқырлыққа үйрете отырып,</w:t>
      </w:r>
      <w:r>
        <w:rPr>
          <w:sz w:val="28"/>
          <w:szCs w:val="28"/>
          <w:lang w:val="kk-KZ"/>
        </w:rPr>
        <w:t xml:space="preserve"> бала бойындағы сенімділікті орнықтырады.</w:t>
      </w:r>
      <w:r w:rsidR="00D64D1D">
        <w:rPr>
          <w:sz w:val="28"/>
          <w:szCs w:val="28"/>
          <w:lang w:val="kk-KZ"/>
        </w:rPr>
        <w:t xml:space="preserve"> </w:t>
      </w:r>
      <w:r w:rsidR="000E138E">
        <w:rPr>
          <w:sz w:val="28"/>
          <w:szCs w:val="28"/>
          <w:lang w:val="kk-KZ"/>
        </w:rPr>
        <w:t>Ертегідегі түрлі оқиғалар</w:t>
      </w:r>
      <w:r w:rsidR="00046A3A">
        <w:rPr>
          <w:sz w:val="28"/>
          <w:szCs w:val="28"/>
          <w:lang w:val="kk-KZ"/>
        </w:rPr>
        <w:t>дың</w:t>
      </w:r>
      <w:r w:rsidR="000E138E">
        <w:rPr>
          <w:sz w:val="28"/>
          <w:szCs w:val="28"/>
          <w:lang w:val="kk-KZ"/>
        </w:rPr>
        <w:t xml:space="preserve"> соңында жақсылықпен аяқтал</w:t>
      </w:r>
      <w:r w:rsidR="00046A3A">
        <w:rPr>
          <w:sz w:val="28"/>
          <w:szCs w:val="28"/>
          <w:lang w:val="kk-KZ"/>
        </w:rPr>
        <w:t>уы</w:t>
      </w:r>
      <w:r w:rsidR="00C16D3C">
        <w:rPr>
          <w:sz w:val="28"/>
          <w:szCs w:val="28"/>
          <w:lang w:val="kk-KZ"/>
        </w:rPr>
        <w:t>,</w:t>
      </w:r>
      <w:r w:rsidR="000E138E">
        <w:rPr>
          <w:sz w:val="28"/>
          <w:szCs w:val="28"/>
          <w:lang w:val="kk-KZ"/>
        </w:rPr>
        <w:t xml:space="preserve"> кейіпкердің кез</w:t>
      </w:r>
      <w:r w:rsidR="000E138E" w:rsidRPr="000E138E">
        <w:rPr>
          <w:sz w:val="28"/>
          <w:szCs w:val="28"/>
          <w:lang w:val="kk-KZ"/>
        </w:rPr>
        <w:t>-</w:t>
      </w:r>
      <w:r w:rsidR="000E138E">
        <w:rPr>
          <w:sz w:val="28"/>
          <w:szCs w:val="28"/>
          <w:lang w:val="kk-KZ"/>
        </w:rPr>
        <w:t xml:space="preserve">келген қиындықты жеңіп шығуы баланы батылдыққа жетелеп, жігерлендіре түседі. </w:t>
      </w:r>
      <w:r>
        <w:rPr>
          <w:sz w:val="28"/>
          <w:szCs w:val="28"/>
          <w:lang w:val="kk-KZ"/>
        </w:rPr>
        <w:t xml:space="preserve"> </w:t>
      </w:r>
    </w:p>
    <w:p w14:paraId="55DC5118" w14:textId="77777777" w:rsidR="009D032E" w:rsidRDefault="009D032E" w:rsidP="00941A99">
      <w:pPr>
        <w:ind w:firstLine="567"/>
        <w:jc w:val="both"/>
        <w:rPr>
          <w:color w:val="000000" w:themeColor="text1"/>
          <w:sz w:val="28"/>
          <w:szCs w:val="28"/>
          <w:lang w:val="kk-KZ"/>
        </w:rPr>
      </w:pPr>
      <w:r>
        <w:rPr>
          <w:color w:val="000000" w:themeColor="text1"/>
          <w:sz w:val="28"/>
          <w:szCs w:val="28"/>
          <w:lang w:val="kk-KZ"/>
        </w:rPr>
        <w:t xml:space="preserve">Халқымыз </w:t>
      </w:r>
      <w:r w:rsidR="00E333E5">
        <w:rPr>
          <w:color w:val="000000" w:themeColor="text1"/>
          <w:sz w:val="28"/>
          <w:szCs w:val="28"/>
          <w:lang w:val="kk-KZ"/>
        </w:rPr>
        <w:t>ертегілерді тәрбиелік мақсатта ө</w:t>
      </w:r>
      <w:r>
        <w:rPr>
          <w:color w:val="000000" w:themeColor="text1"/>
          <w:sz w:val="28"/>
          <w:szCs w:val="28"/>
          <w:lang w:val="kk-KZ"/>
        </w:rPr>
        <w:t xml:space="preserve">те ұтымды пайдалана білді. </w:t>
      </w:r>
      <w:r w:rsidR="000741FE">
        <w:rPr>
          <w:color w:val="000000" w:themeColor="text1"/>
          <w:sz w:val="28"/>
          <w:szCs w:val="28"/>
          <w:lang w:val="kk-KZ"/>
        </w:rPr>
        <w:t>Олар арқылы адамгершілік-этика негіздері</w:t>
      </w:r>
      <w:r w:rsidR="00046A3A">
        <w:rPr>
          <w:color w:val="000000" w:themeColor="text1"/>
          <w:sz w:val="28"/>
          <w:szCs w:val="28"/>
          <w:lang w:val="kk-KZ"/>
        </w:rPr>
        <w:t>н меңгерту</w:t>
      </w:r>
      <w:r w:rsidR="000741FE">
        <w:rPr>
          <w:color w:val="000000" w:themeColor="text1"/>
          <w:sz w:val="28"/>
          <w:szCs w:val="28"/>
          <w:lang w:val="kk-KZ"/>
        </w:rPr>
        <w:t xml:space="preserve">мен қатар, әдет-ғұрып пен салт-дәстүрдегі тәрбие талаптары мен заңдылықтары түсіндірілді. </w:t>
      </w:r>
      <w:r>
        <w:rPr>
          <w:color w:val="000000" w:themeColor="text1"/>
          <w:sz w:val="28"/>
          <w:szCs w:val="28"/>
          <w:lang w:val="kk-KZ"/>
        </w:rPr>
        <w:t>Әрбір жастағы балалардың түсіну деңгейіне байланысты өз ертегісі болды.</w:t>
      </w:r>
      <w:r w:rsidR="00E333E5">
        <w:rPr>
          <w:color w:val="000000" w:themeColor="text1"/>
          <w:sz w:val="28"/>
          <w:szCs w:val="28"/>
          <w:lang w:val="kk-KZ"/>
        </w:rPr>
        <w:t xml:space="preserve"> Кіші жастағы балаларға арналған шағын ертегілердің мазмұны ойды дамытып, нақты ақпарат берді. Бала жасының өзгер</w:t>
      </w:r>
      <w:r w:rsidR="00D56047">
        <w:rPr>
          <w:color w:val="000000" w:themeColor="text1"/>
          <w:sz w:val="28"/>
          <w:szCs w:val="28"/>
          <w:lang w:val="kk-KZ"/>
        </w:rPr>
        <w:t>уіне қарай ертегілердің мазмұны күрделеніп,</w:t>
      </w:r>
      <w:r w:rsidR="00E333E5">
        <w:rPr>
          <w:color w:val="000000" w:themeColor="text1"/>
          <w:sz w:val="28"/>
          <w:szCs w:val="28"/>
          <w:lang w:val="kk-KZ"/>
        </w:rPr>
        <w:t xml:space="preserve"> шытырман оқиғалар</w:t>
      </w:r>
      <w:r w:rsidR="00D56047">
        <w:rPr>
          <w:color w:val="000000" w:themeColor="text1"/>
          <w:sz w:val="28"/>
          <w:szCs w:val="28"/>
          <w:lang w:val="kk-KZ"/>
        </w:rPr>
        <w:t xml:space="preserve"> бала қиялының дамуына </w:t>
      </w:r>
      <w:r w:rsidR="00E11EAB">
        <w:rPr>
          <w:color w:val="000000" w:themeColor="text1"/>
          <w:sz w:val="28"/>
          <w:szCs w:val="28"/>
          <w:lang w:val="kk-KZ"/>
        </w:rPr>
        <w:t>ықпал</w:t>
      </w:r>
      <w:r w:rsidR="00D56047">
        <w:rPr>
          <w:color w:val="000000" w:themeColor="text1"/>
          <w:sz w:val="28"/>
          <w:szCs w:val="28"/>
          <w:lang w:val="kk-KZ"/>
        </w:rPr>
        <w:t xml:space="preserve"> етті. Ертегі кейіпкерлерінің жағымды образдары мен тұлғасы балаларды еліттір</w:t>
      </w:r>
      <w:r w:rsidR="000A2714">
        <w:rPr>
          <w:color w:val="000000" w:themeColor="text1"/>
          <w:sz w:val="28"/>
          <w:szCs w:val="28"/>
          <w:lang w:val="kk-KZ"/>
        </w:rPr>
        <w:t>ді.</w:t>
      </w:r>
      <w:r w:rsidR="00D56047">
        <w:rPr>
          <w:color w:val="000000" w:themeColor="text1"/>
          <w:sz w:val="28"/>
          <w:szCs w:val="28"/>
          <w:lang w:val="kk-KZ"/>
        </w:rPr>
        <w:t xml:space="preserve"> Мысалы, ұл балалар Ер Төстік, Керқұла</w:t>
      </w:r>
      <w:r w:rsidR="002F72FE">
        <w:rPr>
          <w:color w:val="000000" w:themeColor="text1"/>
          <w:sz w:val="28"/>
          <w:szCs w:val="28"/>
          <w:lang w:val="kk-KZ"/>
        </w:rPr>
        <w:t xml:space="preserve"> атты Кендебай</w:t>
      </w:r>
      <w:r w:rsidR="000A2714">
        <w:rPr>
          <w:color w:val="000000" w:themeColor="text1"/>
          <w:sz w:val="28"/>
          <w:szCs w:val="28"/>
          <w:lang w:val="kk-KZ"/>
        </w:rPr>
        <w:t xml:space="preserve">, </w:t>
      </w:r>
      <w:r w:rsidR="002F72FE">
        <w:rPr>
          <w:color w:val="000000" w:themeColor="text1"/>
          <w:sz w:val="28"/>
          <w:szCs w:val="28"/>
          <w:lang w:val="kk-KZ"/>
        </w:rPr>
        <w:t>Жақсылық</w:t>
      </w:r>
      <w:r w:rsidR="00E11EAB">
        <w:rPr>
          <w:color w:val="000000" w:themeColor="text1"/>
          <w:sz w:val="28"/>
          <w:szCs w:val="28"/>
          <w:lang w:val="kk-KZ"/>
        </w:rPr>
        <w:t xml:space="preserve">, </w:t>
      </w:r>
      <w:r w:rsidR="000A2714">
        <w:rPr>
          <w:color w:val="000000" w:themeColor="text1"/>
          <w:sz w:val="28"/>
          <w:szCs w:val="28"/>
          <w:lang w:val="kk-KZ"/>
        </w:rPr>
        <w:t xml:space="preserve">тіптен тапқыр Алдар Көсенің орнына өздерін қойып, </w:t>
      </w:r>
      <w:r w:rsidR="00BB347A">
        <w:rPr>
          <w:color w:val="000000" w:themeColor="text1"/>
          <w:sz w:val="28"/>
          <w:szCs w:val="28"/>
          <w:lang w:val="kk-KZ"/>
        </w:rPr>
        <w:t xml:space="preserve">бірі </w:t>
      </w:r>
      <w:r w:rsidR="000A2714">
        <w:rPr>
          <w:color w:val="000000" w:themeColor="text1"/>
          <w:sz w:val="28"/>
          <w:szCs w:val="28"/>
          <w:lang w:val="kk-KZ"/>
        </w:rPr>
        <w:t xml:space="preserve">зұлымдықты жеңген </w:t>
      </w:r>
      <w:r w:rsidR="008C6467">
        <w:rPr>
          <w:color w:val="000000" w:themeColor="text1"/>
          <w:sz w:val="28"/>
          <w:szCs w:val="28"/>
          <w:lang w:val="kk-KZ"/>
        </w:rPr>
        <w:t>бат</w:t>
      </w:r>
      <w:r w:rsidR="00BB347A">
        <w:rPr>
          <w:color w:val="000000" w:themeColor="text1"/>
          <w:sz w:val="28"/>
          <w:szCs w:val="28"/>
          <w:lang w:val="kk-KZ"/>
        </w:rPr>
        <w:t>ыр, ержүрек, ал енді бірі айлакер, жанашыр</w:t>
      </w:r>
      <w:r w:rsidR="00E11EAB">
        <w:rPr>
          <w:color w:val="000000" w:themeColor="text1"/>
          <w:sz w:val="28"/>
          <w:szCs w:val="28"/>
          <w:lang w:val="kk-KZ"/>
        </w:rPr>
        <w:t>, жақсы</w:t>
      </w:r>
      <w:r w:rsidR="00BB347A">
        <w:rPr>
          <w:color w:val="000000" w:themeColor="text1"/>
          <w:sz w:val="28"/>
          <w:szCs w:val="28"/>
          <w:lang w:val="kk-KZ"/>
        </w:rPr>
        <w:t xml:space="preserve"> адам болуды қалады. </w:t>
      </w:r>
      <w:r w:rsidR="008C6467">
        <w:rPr>
          <w:color w:val="000000" w:themeColor="text1"/>
          <w:sz w:val="28"/>
          <w:szCs w:val="28"/>
          <w:lang w:val="kk-KZ"/>
        </w:rPr>
        <w:t xml:space="preserve"> </w:t>
      </w:r>
      <w:r w:rsidR="00D56047">
        <w:rPr>
          <w:color w:val="000000" w:themeColor="text1"/>
          <w:sz w:val="28"/>
          <w:szCs w:val="28"/>
          <w:lang w:val="kk-KZ"/>
        </w:rPr>
        <w:t xml:space="preserve"> </w:t>
      </w:r>
      <w:r w:rsidR="00E333E5">
        <w:rPr>
          <w:color w:val="000000" w:themeColor="text1"/>
          <w:sz w:val="28"/>
          <w:szCs w:val="28"/>
          <w:lang w:val="kk-KZ"/>
        </w:rPr>
        <w:t xml:space="preserve"> </w:t>
      </w:r>
      <w:r>
        <w:rPr>
          <w:color w:val="000000" w:themeColor="text1"/>
          <w:sz w:val="28"/>
          <w:szCs w:val="28"/>
          <w:lang w:val="kk-KZ"/>
        </w:rPr>
        <w:t xml:space="preserve"> </w:t>
      </w:r>
    </w:p>
    <w:p w14:paraId="001FD8E5" w14:textId="77777777" w:rsidR="00261E0D" w:rsidRDefault="00184BCF" w:rsidP="00261E0D">
      <w:pPr>
        <w:ind w:firstLine="567"/>
        <w:jc w:val="both"/>
        <w:rPr>
          <w:color w:val="000000" w:themeColor="text1"/>
          <w:sz w:val="28"/>
          <w:szCs w:val="28"/>
          <w:lang w:val="kk-KZ"/>
        </w:rPr>
      </w:pPr>
      <w:r w:rsidRPr="00184BCF">
        <w:rPr>
          <w:color w:val="000000" w:themeColor="text1"/>
          <w:sz w:val="28"/>
          <w:szCs w:val="28"/>
          <w:lang w:val="kk-KZ"/>
        </w:rPr>
        <w:t xml:space="preserve">Ұл бала тәрбиесіне қатысты халықтың пайымы мен тәжірибесі, ойы, тілегі мен арман-мүддесі, ел сүйінген тұлғалардың мінезіндегі жақсы қасиеттер сөз мәйегі мақал-мәтелдерде көрініс табады. </w:t>
      </w:r>
      <w:r w:rsidR="00EF3A80">
        <w:rPr>
          <w:color w:val="000000" w:themeColor="text1"/>
          <w:sz w:val="28"/>
          <w:szCs w:val="28"/>
          <w:lang w:val="kk-KZ"/>
        </w:rPr>
        <w:t xml:space="preserve">Мақал-мәтелдер – бұл </w:t>
      </w:r>
      <w:r w:rsidR="00EF3A80">
        <w:rPr>
          <w:color w:val="000000" w:themeColor="text1"/>
          <w:sz w:val="28"/>
          <w:szCs w:val="28"/>
          <w:lang w:val="kk-KZ"/>
        </w:rPr>
        <w:lastRenderedPageBreak/>
        <w:t>халықтың өзі тұжырымдап жасаған логикалық формуласы.</w:t>
      </w:r>
      <w:r w:rsidR="00EF3A80" w:rsidRPr="00184BCF">
        <w:rPr>
          <w:color w:val="000000" w:themeColor="text1"/>
          <w:sz w:val="28"/>
          <w:szCs w:val="28"/>
          <w:lang w:val="kk-KZ"/>
        </w:rPr>
        <w:t xml:space="preserve"> </w:t>
      </w:r>
      <w:r w:rsidR="006C3C87">
        <w:rPr>
          <w:color w:val="000000" w:themeColor="text1"/>
          <w:sz w:val="28"/>
          <w:szCs w:val="28"/>
          <w:lang w:val="kk-KZ"/>
        </w:rPr>
        <w:t xml:space="preserve">Мұнда халықтың даналығы, өмірлік тәжірибесі мен талғамы сақталып, мінез-құлыққа, әдепке, өнерге, тілге деген талап-тілегі тұжырымдалған. </w:t>
      </w:r>
      <w:r w:rsidR="009D795D">
        <w:rPr>
          <w:color w:val="000000" w:themeColor="text1"/>
          <w:sz w:val="28"/>
          <w:szCs w:val="28"/>
          <w:lang w:val="kk-KZ"/>
        </w:rPr>
        <w:t xml:space="preserve">Қазақта ер азаматтың жүйесіз артық сөйлеуі бір ауыз сөзбен, мақал-мәтел арқылы тоқтатылып отырған. Мұндайда «Көп сөз – көмір, аз сөз – алтын» деген тұжырым жасалған. Ерте жастан ұл бала мақал-мәтелдің мәнін түсініп, </w:t>
      </w:r>
      <w:r w:rsidR="00F75BF2">
        <w:rPr>
          <w:color w:val="000000" w:themeColor="text1"/>
          <w:sz w:val="28"/>
          <w:szCs w:val="28"/>
          <w:lang w:val="kk-KZ"/>
        </w:rPr>
        <w:t xml:space="preserve">ондағы ойдың астарына үңілуге тәрбиеленді. Ұл бала-ер жігітке қатысты айтылған </w:t>
      </w:r>
      <w:r w:rsidR="00261E0D" w:rsidRPr="00184BCF">
        <w:rPr>
          <w:color w:val="000000" w:themeColor="text1"/>
          <w:sz w:val="28"/>
          <w:szCs w:val="28"/>
          <w:lang w:val="kk-KZ"/>
        </w:rPr>
        <w:t>«Жігіттің жұмсаған күшін сұрама, бітірген ісін сұра», «Білімі жоқ ұл – жұпары жоқ гүл», «Озар елдің ұлы өнерлі келеді», «Ұлы бардың ұрпағы бар», «Жау төнгенде батыр бол, дау төнгенде ақыл бол»</w:t>
      </w:r>
      <w:r w:rsidR="00261E0D">
        <w:rPr>
          <w:color w:val="000000" w:themeColor="text1"/>
          <w:sz w:val="28"/>
          <w:szCs w:val="28"/>
          <w:lang w:val="kk-KZ"/>
        </w:rPr>
        <w:t xml:space="preserve"> </w:t>
      </w:r>
      <w:r w:rsidR="00261E0D" w:rsidRPr="00184BCF">
        <w:rPr>
          <w:color w:val="000000" w:themeColor="text1"/>
          <w:sz w:val="28"/>
          <w:szCs w:val="28"/>
          <w:lang w:val="kk-KZ"/>
        </w:rPr>
        <w:t xml:space="preserve">және т.б. </w:t>
      </w:r>
      <w:r w:rsidR="00261E0D">
        <w:rPr>
          <w:color w:val="000000" w:themeColor="text1"/>
          <w:sz w:val="28"/>
          <w:szCs w:val="28"/>
          <w:lang w:val="kk-KZ"/>
        </w:rPr>
        <w:t xml:space="preserve">көптеген </w:t>
      </w:r>
      <w:r w:rsidR="00F75BF2">
        <w:rPr>
          <w:color w:val="000000" w:themeColor="text1"/>
          <w:sz w:val="28"/>
          <w:szCs w:val="28"/>
          <w:lang w:val="kk-KZ"/>
        </w:rPr>
        <w:t xml:space="preserve">мақал-мәтелдер өз алдына тәртіп пен тәлімнің </w:t>
      </w:r>
      <w:r w:rsidR="00F97714">
        <w:rPr>
          <w:color w:val="000000" w:themeColor="text1"/>
          <w:sz w:val="28"/>
          <w:szCs w:val="28"/>
          <w:lang w:val="kk-KZ"/>
        </w:rPr>
        <w:t>мектебі саналған.</w:t>
      </w:r>
    </w:p>
    <w:p w14:paraId="60D06E21" w14:textId="77777777" w:rsidR="00AA0D0D" w:rsidRPr="00BB1EA1" w:rsidRDefault="00C659C3" w:rsidP="00BB1EA1">
      <w:pPr>
        <w:ind w:firstLine="567"/>
        <w:jc w:val="both"/>
        <w:rPr>
          <w:sz w:val="28"/>
          <w:szCs w:val="28"/>
          <w:lang w:val="kk-KZ"/>
        </w:rPr>
      </w:pPr>
      <w:r>
        <w:rPr>
          <w:sz w:val="28"/>
          <w:szCs w:val="28"/>
          <w:lang w:val="kk-KZ"/>
        </w:rPr>
        <w:t xml:space="preserve">Ұл баланың адами қасиеттерінің қалыптасуында тыйым </w:t>
      </w:r>
      <w:r w:rsidR="00395FAB" w:rsidRPr="00745FCB">
        <w:rPr>
          <w:sz w:val="28"/>
          <w:szCs w:val="28"/>
          <w:lang w:val="kk-KZ"/>
        </w:rPr>
        <w:t>сөздер</w:t>
      </w:r>
      <w:r w:rsidR="00B449C9">
        <w:rPr>
          <w:sz w:val="28"/>
          <w:szCs w:val="28"/>
          <w:lang w:val="kk-KZ"/>
        </w:rPr>
        <w:t>д</w:t>
      </w:r>
      <w:r>
        <w:rPr>
          <w:sz w:val="28"/>
          <w:szCs w:val="28"/>
          <w:lang w:val="kk-KZ"/>
        </w:rPr>
        <w:t xml:space="preserve">ің маңызы зор. </w:t>
      </w:r>
      <w:r w:rsidR="00AA0D0D">
        <w:rPr>
          <w:sz w:val="28"/>
          <w:szCs w:val="28"/>
          <w:lang w:val="kk-KZ"/>
        </w:rPr>
        <w:t>Олар жаман әдет пен пиғылдан, ерсі ә</w:t>
      </w:r>
      <w:r w:rsidR="00B449C9">
        <w:rPr>
          <w:sz w:val="28"/>
          <w:szCs w:val="28"/>
          <w:lang w:val="kk-KZ"/>
        </w:rPr>
        <w:t>рі әдепсіз істерден сақтандырып отырды</w:t>
      </w:r>
      <w:r w:rsidR="00AA0D0D">
        <w:rPr>
          <w:sz w:val="28"/>
          <w:szCs w:val="28"/>
          <w:lang w:val="kk-KZ"/>
        </w:rPr>
        <w:t xml:space="preserve">. </w:t>
      </w:r>
      <w:r w:rsidR="00B56471">
        <w:rPr>
          <w:sz w:val="28"/>
          <w:szCs w:val="28"/>
          <w:lang w:val="kk-KZ"/>
        </w:rPr>
        <w:t>Күнделікті тұрмыста тиім</w:t>
      </w:r>
      <w:r w:rsidR="00B449C9">
        <w:rPr>
          <w:sz w:val="28"/>
          <w:szCs w:val="28"/>
          <w:lang w:val="kk-KZ"/>
        </w:rPr>
        <w:t>ділігі дәлелденген тыйым сөздер</w:t>
      </w:r>
      <w:r w:rsidR="00B56471">
        <w:rPr>
          <w:sz w:val="28"/>
          <w:szCs w:val="28"/>
          <w:lang w:val="kk-KZ"/>
        </w:rPr>
        <w:t xml:space="preserve"> –</w:t>
      </w:r>
      <w:r w:rsidR="0056621C">
        <w:rPr>
          <w:sz w:val="28"/>
          <w:szCs w:val="28"/>
          <w:lang w:val="kk-KZ"/>
        </w:rPr>
        <w:t xml:space="preserve"> </w:t>
      </w:r>
      <w:r w:rsidR="00B56471">
        <w:rPr>
          <w:sz w:val="28"/>
          <w:szCs w:val="28"/>
          <w:lang w:val="kk-KZ"/>
        </w:rPr>
        <w:t xml:space="preserve">әрбір азаматтың </w:t>
      </w:r>
      <w:r w:rsidR="0056621C">
        <w:rPr>
          <w:sz w:val="28"/>
          <w:szCs w:val="28"/>
          <w:lang w:val="kk-KZ"/>
        </w:rPr>
        <w:t xml:space="preserve">өмір бойы </w:t>
      </w:r>
      <w:r w:rsidR="00B56471">
        <w:rPr>
          <w:sz w:val="28"/>
          <w:szCs w:val="28"/>
          <w:lang w:val="kk-KZ"/>
        </w:rPr>
        <w:t xml:space="preserve">басшылыққа алатын </w:t>
      </w:r>
      <w:r w:rsidR="00B56471" w:rsidRPr="00745FCB">
        <w:rPr>
          <w:sz w:val="28"/>
          <w:szCs w:val="28"/>
          <w:lang w:val="kk-KZ"/>
        </w:rPr>
        <w:t>моральдық</w:t>
      </w:r>
      <w:r w:rsidR="00B449C9">
        <w:rPr>
          <w:sz w:val="28"/>
          <w:szCs w:val="28"/>
          <w:lang w:val="kk-KZ"/>
        </w:rPr>
        <w:t>-этикалық ережесі</w:t>
      </w:r>
      <w:r w:rsidR="0056621C">
        <w:rPr>
          <w:sz w:val="28"/>
          <w:szCs w:val="28"/>
          <w:lang w:val="kk-KZ"/>
        </w:rPr>
        <w:t xml:space="preserve"> ретінде саналады</w:t>
      </w:r>
      <w:r w:rsidR="00B56471">
        <w:rPr>
          <w:sz w:val="28"/>
          <w:szCs w:val="28"/>
          <w:lang w:val="kk-KZ"/>
        </w:rPr>
        <w:t xml:space="preserve">. </w:t>
      </w:r>
      <w:r w:rsidR="00B54B24">
        <w:rPr>
          <w:sz w:val="28"/>
          <w:szCs w:val="28"/>
          <w:lang w:val="kk-KZ"/>
        </w:rPr>
        <w:t xml:space="preserve">Мысалы, </w:t>
      </w:r>
      <w:r w:rsidR="00B56471">
        <w:rPr>
          <w:sz w:val="28"/>
          <w:szCs w:val="28"/>
          <w:lang w:val="kk-KZ"/>
        </w:rPr>
        <w:t>«Ұ</w:t>
      </w:r>
      <w:r w:rsidR="00B56471" w:rsidRPr="00745FCB">
        <w:rPr>
          <w:sz w:val="28"/>
          <w:szCs w:val="28"/>
          <w:lang w:val="kk-KZ"/>
        </w:rPr>
        <w:t>рлық жасама, өтірік айтпа»,</w:t>
      </w:r>
      <w:r w:rsidR="0056621C" w:rsidRPr="0056621C">
        <w:rPr>
          <w:sz w:val="28"/>
          <w:szCs w:val="28"/>
          <w:lang w:val="kk-KZ"/>
        </w:rPr>
        <w:t xml:space="preserve"> </w:t>
      </w:r>
      <w:r w:rsidR="00AA0D0D">
        <w:rPr>
          <w:sz w:val="28"/>
          <w:szCs w:val="28"/>
          <w:lang w:val="kk-KZ"/>
        </w:rPr>
        <w:t xml:space="preserve">«Адалды араммен араластырма», «Аманатқа қиянат жасама», «Арыңды сатпа», «Біреуге жамандық тілеме»,  «Дініңді сатпа», </w:t>
      </w:r>
      <w:r w:rsidR="00B54B24">
        <w:rPr>
          <w:sz w:val="28"/>
          <w:szCs w:val="28"/>
          <w:lang w:val="kk-KZ"/>
        </w:rPr>
        <w:t xml:space="preserve">«Кемтарға күлме», </w:t>
      </w:r>
      <w:r w:rsidR="0056621C">
        <w:rPr>
          <w:sz w:val="28"/>
          <w:szCs w:val="28"/>
          <w:lang w:val="kk-KZ"/>
        </w:rPr>
        <w:t xml:space="preserve"> </w:t>
      </w:r>
      <w:r w:rsidR="00B54B24">
        <w:rPr>
          <w:sz w:val="28"/>
          <w:szCs w:val="28"/>
          <w:lang w:val="kk-KZ"/>
        </w:rPr>
        <w:t xml:space="preserve">«Үлкеннен бұрын сөйлеме», </w:t>
      </w:r>
      <w:r w:rsidR="00B54B24" w:rsidRPr="00745FCB">
        <w:rPr>
          <w:sz w:val="28"/>
          <w:szCs w:val="28"/>
          <w:lang w:val="kk-KZ"/>
        </w:rPr>
        <w:t>«Адамды саусақпен санама», «Үйге қарай жүгірме»,</w:t>
      </w:r>
      <w:r w:rsidR="00B54B24" w:rsidRPr="0056621C">
        <w:rPr>
          <w:sz w:val="28"/>
          <w:szCs w:val="28"/>
          <w:lang w:val="kk-KZ"/>
        </w:rPr>
        <w:t xml:space="preserve"> </w:t>
      </w:r>
      <w:r w:rsidR="00B54B24" w:rsidRPr="00745FCB">
        <w:rPr>
          <w:sz w:val="28"/>
          <w:szCs w:val="28"/>
          <w:lang w:val="kk-KZ"/>
        </w:rPr>
        <w:t xml:space="preserve">«Қолыңды төбеңе қойма», </w:t>
      </w:r>
      <w:r w:rsidR="00B54B24">
        <w:rPr>
          <w:sz w:val="28"/>
          <w:szCs w:val="28"/>
          <w:lang w:val="kk-KZ"/>
        </w:rPr>
        <w:t xml:space="preserve">«Босағаны керме», «Бүйіріңді таянба», </w:t>
      </w:r>
      <w:r w:rsidR="0056621C" w:rsidRPr="00745FCB">
        <w:rPr>
          <w:sz w:val="28"/>
          <w:szCs w:val="28"/>
          <w:lang w:val="kk-KZ"/>
        </w:rPr>
        <w:t>«Мал сүйегін отқа жақпа»,</w:t>
      </w:r>
      <w:r w:rsidR="0056621C" w:rsidRPr="0056621C">
        <w:rPr>
          <w:sz w:val="28"/>
          <w:szCs w:val="28"/>
          <w:lang w:val="kk-KZ"/>
        </w:rPr>
        <w:t xml:space="preserve"> </w:t>
      </w:r>
      <w:r w:rsidR="0056621C" w:rsidRPr="00745FCB">
        <w:rPr>
          <w:sz w:val="28"/>
          <w:szCs w:val="28"/>
          <w:lang w:val="kk-KZ"/>
        </w:rPr>
        <w:t>«Малды теппе», «Ақты төкпе»,</w:t>
      </w:r>
      <w:r w:rsidR="00B54B24">
        <w:rPr>
          <w:sz w:val="28"/>
          <w:szCs w:val="28"/>
          <w:lang w:val="kk-KZ"/>
        </w:rPr>
        <w:t xml:space="preserve"> </w:t>
      </w:r>
      <w:r w:rsidR="0056621C" w:rsidRPr="00745FCB">
        <w:rPr>
          <w:sz w:val="28"/>
          <w:szCs w:val="28"/>
          <w:lang w:val="kk-KZ"/>
        </w:rPr>
        <w:t>«Нанды баспа»,</w:t>
      </w:r>
      <w:r w:rsidR="0056621C" w:rsidRPr="0056621C">
        <w:rPr>
          <w:sz w:val="28"/>
          <w:szCs w:val="28"/>
          <w:lang w:val="kk-KZ"/>
        </w:rPr>
        <w:t xml:space="preserve"> </w:t>
      </w:r>
      <w:r w:rsidR="0056621C" w:rsidRPr="00745FCB">
        <w:rPr>
          <w:sz w:val="28"/>
          <w:szCs w:val="28"/>
          <w:lang w:val="kk-KZ"/>
        </w:rPr>
        <w:t>«Пышақты жалама»,</w:t>
      </w:r>
      <w:r w:rsidR="0056621C">
        <w:rPr>
          <w:sz w:val="28"/>
          <w:szCs w:val="28"/>
          <w:lang w:val="kk-KZ"/>
        </w:rPr>
        <w:t xml:space="preserve"> «Үйде ы</w:t>
      </w:r>
      <w:r w:rsidR="00395FAB" w:rsidRPr="00745FCB">
        <w:rPr>
          <w:sz w:val="28"/>
          <w:szCs w:val="28"/>
          <w:lang w:val="kk-KZ"/>
        </w:rPr>
        <w:t xml:space="preserve">сқырма», </w:t>
      </w:r>
      <w:r w:rsidR="00B54B24">
        <w:rPr>
          <w:sz w:val="28"/>
          <w:szCs w:val="28"/>
          <w:lang w:val="kk-KZ"/>
        </w:rPr>
        <w:t xml:space="preserve">«Құдыққа түкірме» </w:t>
      </w:r>
      <w:r w:rsidR="0056621C">
        <w:rPr>
          <w:sz w:val="28"/>
          <w:szCs w:val="28"/>
          <w:lang w:val="kk-KZ"/>
        </w:rPr>
        <w:t>және</w:t>
      </w:r>
      <w:r w:rsidR="00395FAB" w:rsidRPr="00745FCB">
        <w:rPr>
          <w:sz w:val="28"/>
          <w:szCs w:val="28"/>
          <w:lang w:val="kk-KZ"/>
        </w:rPr>
        <w:t xml:space="preserve"> т.б. </w:t>
      </w:r>
      <w:r w:rsidR="00B54B24">
        <w:rPr>
          <w:sz w:val="28"/>
          <w:szCs w:val="28"/>
          <w:lang w:val="kk-KZ"/>
        </w:rPr>
        <w:t xml:space="preserve">Осындай адамгершілік өлшемдерінің негізінде </w:t>
      </w:r>
      <w:r w:rsidR="00B54B24" w:rsidRPr="00B54B24">
        <w:rPr>
          <w:sz w:val="28"/>
          <w:szCs w:val="28"/>
          <w:lang w:val="kk-KZ"/>
        </w:rPr>
        <w:t>«</w:t>
      </w:r>
      <w:r w:rsidR="00AA0D0D" w:rsidRPr="00B54B24">
        <w:rPr>
          <w:sz w:val="28"/>
          <w:szCs w:val="28"/>
          <w:lang w:val="kk-KZ"/>
        </w:rPr>
        <w:t>Ұлға отыз үйден тыю</w:t>
      </w:r>
      <w:r w:rsidR="00B54B24" w:rsidRPr="00B54B24">
        <w:rPr>
          <w:sz w:val="28"/>
          <w:szCs w:val="28"/>
          <w:lang w:val="kk-KZ"/>
        </w:rPr>
        <w:t>»</w:t>
      </w:r>
      <w:r w:rsidR="00AA0D0D" w:rsidRPr="00B54B24">
        <w:rPr>
          <w:sz w:val="28"/>
          <w:szCs w:val="28"/>
          <w:lang w:val="kk-KZ"/>
        </w:rPr>
        <w:t xml:space="preserve"> деген  </w:t>
      </w:r>
      <w:r w:rsidR="004207B2">
        <w:rPr>
          <w:sz w:val="28"/>
          <w:szCs w:val="28"/>
          <w:lang w:val="kk-KZ"/>
        </w:rPr>
        <w:t>қағидат қалыптасқан.</w:t>
      </w:r>
    </w:p>
    <w:p w14:paraId="371DD6E2" w14:textId="77777777" w:rsidR="00BB1EA1" w:rsidRPr="00B46252" w:rsidRDefault="00BB1EA1" w:rsidP="00BB1EA1">
      <w:pPr>
        <w:ind w:firstLine="567"/>
        <w:jc w:val="both"/>
        <w:rPr>
          <w:color w:val="000000" w:themeColor="text1"/>
          <w:sz w:val="28"/>
          <w:szCs w:val="28"/>
          <w:lang w:val="kk-KZ"/>
        </w:rPr>
      </w:pPr>
      <w:r>
        <w:rPr>
          <w:color w:val="000000" w:themeColor="text1"/>
          <w:sz w:val="28"/>
          <w:szCs w:val="28"/>
          <w:lang w:val="kk-KZ"/>
        </w:rPr>
        <w:t xml:space="preserve">  Балалардың саналы әрекеттерінің бірі, тарихи түрде қалыптасқан қоғамдық құбылыстың, танымның, денсаулықты нығайтудың құралы –</w:t>
      </w:r>
      <w:r w:rsidRPr="008B3D89">
        <w:rPr>
          <w:color w:val="000000" w:themeColor="text1"/>
          <w:sz w:val="28"/>
          <w:szCs w:val="28"/>
          <w:lang w:val="kk-KZ"/>
        </w:rPr>
        <w:t xml:space="preserve"> </w:t>
      </w:r>
      <w:r>
        <w:rPr>
          <w:color w:val="000000" w:themeColor="text1"/>
          <w:sz w:val="28"/>
          <w:szCs w:val="28"/>
          <w:lang w:val="kk-KZ"/>
        </w:rPr>
        <w:t xml:space="preserve">ойын болып табылады. </w:t>
      </w:r>
      <w:r w:rsidRPr="00FA1DFC">
        <w:rPr>
          <w:color w:val="000000" w:themeColor="text1"/>
          <w:sz w:val="28"/>
          <w:szCs w:val="28"/>
          <w:lang w:val="kk-KZ"/>
        </w:rPr>
        <w:t xml:space="preserve">Ойын </w:t>
      </w:r>
      <w:r>
        <w:rPr>
          <w:color w:val="000000" w:themeColor="text1"/>
          <w:sz w:val="28"/>
          <w:szCs w:val="28"/>
          <w:lang w:val="kk-KZ"/>
        </w:rPr>
        <w:t xml:space="preserve">барысында балалар </w:t>
      </w:r>
      <w:r w:rsidRPr="00FA1DFC">
        <w:rPr>
          <w:color w:val="000000" w:themeColor="text1"/>
          <w:sz w:val="28"/>
          <w:szCs w:val="28"/>
          <w:lang w:val="kk-KZ"/>
        </w:rPr>
        <w:t>мінез-құлық ережелері мен нормаларын</w:t>
      </w:r>
      <w:r>
        <w:rPr>
          <w:color w:val="000000" w:themeColor="text1"/>
          <w:sz w:val="28"/>
          <w:szCs w:val="28"/>
          <w:lang w:val="kk-KZ"/>
        </w:rPr>
        <w:t xml:space="preserve"> игерумен қатар</w:t>
      </w:r>
      <w:r w:rsidRPr="00FA1DFC">
        <w:rPr>
          <w:color w:val="000000" w:themeColor="text1"/>
          <w:sz w:val="28"/>
          <w:szCs w:val="28"/>
          <w:lang w:val="kk-KZ"/>
        </w:rPr>
        <w:t xml:space="preserve">, </w:t>
      </w:r>
      <w:r>
        <w:rPr>
          <w:color w:val="000000" w:themeColor="text1"/>
          <w:sz w:val="28"/>
          <w:szCs w:val="28"/>
          <w:shd w:val="clear" w:color="auto" w:fill="FFFFFF"/>
          <w:lang w:val="kk-KZ"/>
        </w:rPr>
        <w:t>халықтың әдебі мен салтын үйренеді, т</w:t>
      </w:r>
      <w:r>
        <w:rPr>
          <w:color w:val="000000" w:themeColor="text1"/>
          <w:sz w:val="28"/>
          <w:szCs w:val="28"/>
          <w:lang w:val="kk-KZ"/>
        </w:rPr>
        <w:t xml:space="preserve">үрлі тапсырмаларды орындау барысында </w:t>
      </w:r>
      <w:r w:rsidRPr="00FA1DFC">
        <w:rPr>
          <w:color w:val="000000" w:themeColor="text1"/>
          <w:sz w:val="28"/>
          <w:szCs w:val="28"/>
          <w:lang w:val="kk-KZ"/>
        </w:rPr>
        <w:t xml:space="preserve">еңбекке </w:t>
      </w:r>
      <w:r>
        <w:rPr>
          <w:color w:val="000000" w:themeColor="text1"/>
          <w:sz w:val="28"/>
          <w:szCs w:val="28"/>
          <w:lang w:val="kk-KZ"/>
        </w:rPr>
        <w:t>деген көзқарастары қалыптасады.</w:t>
      </w:r>
      <w:r w:rsidRPr="00FA1DFC">
        <w:rPr>
          <w:color w:val="000000" w:themeColor="text1"/>
          <w:sz w:val="28"/>
          <w:szCs w:val="28"/>
          <w:lang w:val="kk-KZ"/>
        </w:rPr>
        <w:t xml:space="preserve"> </w:t>
      </w:r>
      <w:r>
        <w:rPr>
          <w:color w:val="000000" w:themeColor="text1"/>
          <w:sz w:val="28"/>
          <w:szCs w:val="28"/>
          <w:lang w:val="kk-KZ"/>
        </w:rPr>
        <w:t>Демек, о</w:t>
      </w:r>
      <w:r w:rsidRPr="00FA1DFC">
        <w:rPr>
          <w:color w:val="000000" w:themeColor="text1"/>
          <w:sz w:val="28"/>
          <w:szCs w:val="28"/>
          <w:shd w:val="clear" w:color="auto" w:fill="FFFFFF"/>
          <w:lang w:val="kk-KZ"/>
        </w:rPr>
        <w:t>йын</w:t>
      </w:r>
      <w:r>
        <w:rPr>
          <w:color w:val="000000" w:themeColor="text1"/>
          <w:sz w:val="28"/>
          <w:szCs w:val="28"/>
          <w:shd w:val="clear" w:color="auto" w:fill="FFFFFF"/>
          <w:lang w:val="kk-KZ"/>
        </w:rPr>
        <w:t xml:space="preserve"> әрекеті</w:t>
      </w:r>
      <w:r w:rsidRPr="00FA1DFC">
        <w:rPr>
          <w:color w:val="000000" w:themeColor="text1"/>
          <w:sz w:val="28"/>
          <w:szCs w:val="28"/>
          <w:shd w:val="clear" w:color="auto" w:fill="FFFFFF"/>
          <w:lang w:val="kk-KZ"/>
        </w:rPr>
        <w:t xml:space="preserve"> балалар</w:t>
      </w:r>
      <w:r>
        <w:rPr>
          <w:color w:val="000000" w:themeColor="text1"/>
          <w:sz w:val="28"/>
          <w:szCs w:val="28"/>
          <w:shd w:val="clear" w:color="auto" w:fill="FFFFFF"/>
          <w:lang w:val="kk-KZ"/>
        </w:rPr>
        <w:t>дың</w:t>
      </w:r>
      <w:r w:rsidRPr="00FA1DFC">
        <w:rPr>
          <w:color w:val="000000" w:themeColor="text1"/>
          <w:sz w:val="28"/>
          <w:szCs w:val="28"/>
          <w:shd w:val="clear" w:color="auto" w:fill="FFFFFF"/>
          <w:lang w:val="kk-KZ"/>
        </w:rPr>
        <w:t xml:space="preserve"> рухани жетілуі мен табиғи өсуінің қажетті алғы шарты</w:t>
      </w:r>
      <w:r>
        <w:rPr>
          <w:color w:val="000000" w:themeColor="text1"/>
          <w:sz w:val="28"/>
          <w:szCs w:val="28"/>
          <w:shd w:val="clear" w:color="auto" w:fill="FFFFFF"/>
          <w:lang w:val="kk-KZ"/>
        </w:rPr>
        <w:t xml:space="preserve"> болып табылады.</w:t>
      </w:r>
    </w:p>
    <w:p w14:paraId="0EC97DBD" w14:textId="77777777" w:rsidR="00BB1EA1" w:rsidRDefault="00BB1EA1" w:rsidP="00BB1EA1">
      <w:pPr>
        <w:tabs>
          <w:tab w:val="left" w:pos="709"/>
        </w:tabs>
        <w:ind w:firstLine="708"/>
        <w:jc w:val="both"/>
        <w:rPr>
          <w:sz w:val="28"/>
          <w:szCs w:val="28"/>
          <w:lang w:val="kk-KZ"/>
        </w:rPr>
      </w:pPr>
      <w:r w:rsidRPr="003343E2">
        <w:rPr>
          <w:sz w:val="28"/>
          <w:szCs w:val="28"/>
          <w:lang w:val="kk-KZ"/>
        </w:rPr>
        <w:t>Жалпы қазақ ұғымындағы ойын – ұлттық мұра ғана емес</w:t>
      </w:r>
      <w:r>
        <w:rPr>
          <w:sz w:val="28"/>
          <w:szCs w:val="28"/>
          <w:lang w:val="kk-KZ"/>
        </w:rPr>
        <w:t>, ол</w:t>
      </w:r>
      <w:r w:rsidRPr="003343E2">
        <w:rPr>
          <w:sz w:val="28"/>
          <w:szCs w:val="28"/>
          <w:lang w:val="kk-KZ"/>
        </w:rPr>
        <w:t xml:space="preserve"> тәрбие </w:t>
      </w:r>
      <w:r>
        <w:rPr>
          <w:sz w:val="28"/>
          <w:szCs w:val="28"/>
          <w:lang w:val="kk-KZ"/>
        </w:rPr>
        <w:t>діңгегі, дағды мен</w:t>
      </w:r>
      <w:r w:rsidRPr="003343E2">
        <w:rPr>
          <w:sz w:val="28"/>
          <w:szCs w:val="28"/>
          <w:lang w:val="kk-KZ"/>
        </w:rPr>
        <w:t xml:space="preserve"> жетістікке бағыттау</w:t>
      </w:r>
      <w:r>
        <w:rPr>
          <w:sz w:val="28"/>
          <w:szCs w:val="28"/>
          <w:lang w:val="kk-KZ"/>
        </w:rPr>
        <w:t>,</w:t>
      </w:r>
      <w:r w:rsidRPr="003343E2">
        <w:rPr>
          <w:sz w:val="28"/>
          <w:szCs w:val="28"/>
          <w:lang w:val="kk-KZ"/>
        </w:rPr>
        <w:t xml:space="preserve"> </w:t>
      </w:r>
      <w:r>
        <w:rPr>
          <w:sz w:val="28"/>
          <w:szCs w:val="28"/>
          <w:lang w:val="kk-KZ"/>
        </w:rPr>
        <w:t>дене шынықтыру мен сергудің</w:t>
      </w:r>
      <w:r w:rsidRPr="003343E2">
        <w:rPr>
          <w:sz w:val="28"/>
          <w:szCs w:val="28"/>
          <w:lang w:val="kk-KZ"/>
        </w:rPr>
        <w:t xml:space="preserve"> құралы саналған. </w:t>
      </w:r>
      <w:r>
        <w:rPr>
          <w:sz w:val="28"/>
          <w:szCs w:val="28"/>
          <w:lang w:val="kk-KZ"/>
        </w:rPr>
        <w:t>Танымал</w:t>
      </w:r>
      <w:r w:rsidRPr="003343E2">
        <w:rPr>
          <w:sz w:val="28"/>
          <w:szCs w:val="28"/>
          <w:lang w:val="kk-KZ"/>
        </w:rPr>
        <w:t xml:space="preserve"> этнограф Зейнолла Сәнік</w:t>
      </w:r>
      <w:r>
        <w:rPr>
          <w:sz w:val="28"/>
          <w:szCs w:val="28"/>
          <w:lang w:val="kk-KZ"/>
        </w:rPr>
        <w:t xml:space="preserve"> өз еңбектерінде</w:t>
      </w:r>
      <w:r w:rsidRPr="003343E2">
        <w:rPr>
          <w:sz w:val="28"/>
          <w:szCs w:val="28"/>
          <w:lang w:val="kk-KZ"/>
        </w:rPr>
        <w:t xml:space="preserve"> қазақ </w:t>
      </w:r>
      <w:r>
        <w:rPr>
          <w:sz w:val="28"/>
          <w:szCs w:val="28"/>
          <w:lang w:val="kk-KZ"/>
        </w:rPr>
        <w:t xml:space="preserve">халқының </w:t>
      </w:r>
      <w:r w:rsidRPr="003343E2">
        <w:rPr>
          <w:sz w:val="28"/>
          <w:szCs w:val="28"/>
          <w:lang w:val="kk-KZ"/>
        </w:rPr>
        <w:t>баласын ойын арқылы тәрбиелеген</w:t>
      </w:r>
      <w:r>
        <w:rPr>
          <w:sz w:val="28"/>
          <w:szCs w:val="28"/>
          <w:lang w:val="kk-KZ"/>
        </w:rPr>
        <w:t>дігін алға тартады</w:t>
      </w:r>
      <w:r w:rsidRPr="003343E2">
        <w:rPr>
          <w:sz w:val="28"/>
          <w:szCs w:val="28"/>
          <w:lang w:val="kk-KZ"/>
        </w:rPr>
        <w:t>.</w:t>
      </w:r>
    </w:p>
    <w:p w14:paraId="62E962C5" w14:textId="7CC61919" w:rsidR="00BB1EA1" w:rsidRDefault="00BB1EA1" w:rsidP="00BB1EA1">
      <w:pPr>
        <w:ind w:firstLine="567"/>
        <w:jc w:val="both"/>
        <w:rPr>
          <w:color w:val="000000" w:themeColor="text1"/>
          <w:sz w:val="28"/>
          <w:szCs w:val="28"/>
          <w:shd w:val="clear" w:color="auto" w:fill="FFFFFF"/>
          <w:lang w:val="kk-KZ"/>
        </w:rPr>
      </w:pPr>
      <w:r w:rsidRPr="00837C9D">
        <w:rPr>
          <w:color w:val="000000" w:themeColor="text1"/>
          <w:sz w:val="28"/>
          <w:szCs w:val="28"/>
          <w:lang w:val="kk-KZ"/>
        </w:rPr>
        <w:t>Ұлтқа тән деп атау</w:t>
      </w:r>
      <w:r>
        <w:rPr>
          <w:color w:val="000000" w:themeColor="text1"/>
          <w:sz w:val="28"/>
          <w:szCs w:val="28"/>
          <w:lang w:val="kk-KZ"/>
        </w:rPr>
        <w:t>дың себебі, ойын</w:t>
      </w:r>
      <w:r w:rsidRPr="00837C9D">
        <w:rPr>
          <w:color w:val="000000" w:themeColor="text1"/>
          <w:sz w:val="28"/>
          <w:szCs w:val="28"/>
          <w:lang w:val="kk-KZ"/>
        </w:rPr>
        <w:t xml:space="preserve"> </w:t>
      </w:r>
      <w:r>
        <w:rPr>
          <w:color w:val="000000" w:themeColor="text1"/>
          <w:sz w:val="28"/>
          <w:szCs w:val="28"/>
          <w:lang w:val="kk-KZ"/>
        </w:rPr>
        <w:t>кез</w:t>
      </w:r>
      <w:r w:rsidR="00982C62">
        <w:rPr>
          <w:color w:val="000000" w:themeColor="text1"/>
          <w:sz w:val="28"/>
          <w:szCs w:val="28"/>
          <w:lang w:val="kk-KZ"/>
        </w:rPr>
        <w:t xml:space="preserve"> </w:t>
      </w:r>
      <w:r>
        <w:rPr>
          <w:color w:val="000000" w:themeColor="text1"/>
          <w:sz w:val="28"/>
          <w:szCs w:val="28"/>
          <w:lang w:val="kk-KZ"/>
        </w:rPr>
        <w:t>келген</w:t>
      </w:r>
      <w:r w:rsidRPr="00837C9D">
        <w:rPr>
          <w:color w:val="000000" w:themeColor="text1"/>
          <w:sz w:val="28"/>
          <w:szCs w:val="28"/>
          <w:lang w:val="kk-KZ"/>
        </w:rPr>
        <w:t xml:space="preserve"> ұлттың </w:t>
      </w:r>
      <w:r>
        <w:rPr>
          <w:color w:val="000000" w:themeColor="text1"/>
          <w:sz w:val="28"/>
          <w:szCs w:val="28"/>
          <w:lang w:val="kk-KZ"/>
        </w:rPr>
        <w:t xml:space="preserve">қалыптасуы </w:t>
      </w:r>
      <w:r w:rsidRPr="00837C9D">
        <w:rPr>
          <w:color w:val="000000" w:themeColor="text1"/>
          <w:sz w:val="28"/>
          <w:szCs w:val="28"/>
          <w:lang w:val="kk-KZ"/>
        </w:rPr>
        <w:t xml:space="preserve">барысында  пайда болып,  оның ұрпағының рухани азығына </w:t>
      </w:r>
      <w:r>
        <w:rPr>
          <w:color w:val="000000" w:themeColor="text1"/>
          <w:sz w:val="28"/>
          <w:szCs w:val="28"/>
          <w:lang w:val="kk-KZ"/>
        </w:rPr>
        <w:t xml:space="preserve">айналады. </w:t>
      </w:r>
      <w:r w:rsidR="00503BC0" w:rsidRPr="008A0651">
        <w:rPr>
          <w:color w:val="000000" w:themeColor="text1"/>
          <w:sz w:val="28"/>
          <w:szCs w:val="28"/>
          <w:lang w:val="kk-KZ"/>
        </w:rPr>
        <w:t>ұлт ойындарының маңызын, ұрпақ тәрбиелеудегі мол мүмкіндіктерін ерте кездерден-ақ білген</w:t>
      </w:r>
      <w:r w:rsidR="00503BC0" w:rsidRPr="007A7BBC">
        <w:rPr>
          <w:color w:val="000000" w:themeColor="text1"/>
          <w:sz w:val="28"/>
          <w:szCs w:val="28"/>
          <w:shd w:val="clear" w:color="auto" w:fill="FFFFFF"/>
          <w:lang w:val="kk-KZ"/>
        </w:rPr>
        <w:t xml:space="preserve"> </w:t>
      </w:r>
      <w:r w:rsidRPr="007A7BBC">
        <w:rPr>
          <w:color w:val="000000" w:themeColor="text1"/>
          <w:sz w:val="28"/>
          <w:szCs w:val="28"/>
          <w:shd w:val="clear" w:color="auto" w:fill="FFFFFF"/>
          <w:lang w:val="kk-KZ"/>
        </w:rPr>
        <w:t xml:space="preserve">Бұл қазақ халқының </w:t>
      </w:r>
      <w:r>
        <w:rPr>
          <w:color w:val="000000" w:themeColor="text1"/>
          <w:sz w:val="28"/>
          <w:szCs w:val="28"/>
          <w:shd w:val="clear" w:color="auto" w:fill="FFFFFF"/>
          <w:lang w:val="kk-KZ"/>
        </w:rPr>
        <w:t>әуел</w:t>
      </w:r>
      <w:r w:rsidRPr="007A7BBC">
        <w:rPr>
          <w:color w:val="000000" w:themeColor="text1"/>
          <w:sz w:val="28"/>
          <w:szCs w:val="28"/>
          <w:shd w:val="clear" w:color="auto" w:fill="FFFFFF"/>
          <w:lang w:val="kk-KZ"/>
        </w:rPr>
        <w:t xml:space="preserve"> бастан ерекше мәдениетінің болған</w:t>
      </w:r>
      <w:r>
        <w:rPr>
          <w:color w:val="000000" w:themeColor="text1"/>
          <w:sz w:val="28"/>
          <w:szCs w:val="28"/>
          <w:shd w:val="clear" w:color="auto" w:fill="FFFFFF"/>
          <w:lang w:val="kk-KZ"/>
        </w:rPr>
        <w:t>дығ</w:t>
      </w:r>
      <w:r w:rsidRPr="007A7BBC">
        <w:rPr>
          <w:color w:val="000000" w:themeColor="text1"/>
          <w:sz w:val="28"/>
          <w:szCs w:val="28"/>
          <w:shd w:val="clear" w:color="auto" w:fill="FFFFFF"/>
          <w:lang w:val="kk-KZ"/>
        </w:rPr>
        <w:t>ын</w:t>
      </w:r>
      <w:r>
        <w:rPr>
          <w:color w:val="000000" w:themeColor="text1"/>
          <w:sz w:val="28"/>
          <w:szCs w:val="28"/>
          <w:shd w:val="clear" w:color="auto" w:fill="FFFFFF"/>
          <w:lang w:val="kk-KZ"/>
        </w:rPr>
        <w:t>, сонымен қатар бала тәрбиесіне аса көңіл бөлгендігін</w:t>
      </w:r>
      <w:r w:rsidRPr="007A7BBC">
        <w:rPr>
          <w:color w:val="000000" w:themeColor="text1"/>
          <w:sz w:val="28"/>
          <w:szCs w:val="28"/>
          <w:shd w:val="clear" w:color="auto" w:fill="FFFFFF"/>
          <w:lang w:val="kk-KZ"/>
        </w:rPr>
        <w:t xml:space="preserve"> айқындайды.</w:t>
      </w:r>
      <w:r>
        <w:rPr>
          <w:color w:val="000000" w:themeColor="text1"/>
          <w:sz w:val="28"/>
          <w:szCs w:val="28"/>
          <w:shd w:val="clear" w:color="auto" w:fill="FFFFFF"/>
          <w:lang w:val="kk-KZ"/>
        </w:rPr>
        <w:t xml:space="preserve"> </w:t>
      </w:r>
    </w:p>
    <w:p w14:paraId="2E7F18BA" w14:textId="77777777" w:rsidR="00BB1EA1" w:rsidRPr="00512C46" w:rsidRDefault="00BB1EA1" w:rsidP="00BB1EA1">
      <w:pPr>
        <w:ind w:firstLine="567"/>
        <w:jc w:val="both"/>
        <w:rPr>
          <w:color w:val="000000" w:themeColor="text1"/>
          <w:sz w:val="28"/>
          <w:szCs w:val="28"/>
          <w:shd w:val="clear" w:color="auto" w:fill="FFFFFF"/>
          <w:lang w:val="kk-KZ"/>
        </w:rPr>
      </w:pPr>
      <w:r w:rsidRPr="00837C9D">
        <w:rPr>
          <w:color w:val="000000" w:themeColor="text1"/>
          <w:sz w:val="28"/>
          <w:szCs w:val="28"/>
          <w:shd w:val="clear" w:color="auto" w:fill="FFFFFF"/>
          <w:lang w:val="kk-KZ"/>
        </w:rPr>
        <w:t>Қазақтың ұлттық ойындарын</w:t>
      </w:r>
      <w:r>
        <w:rPr>
          <w:color w:val="000000" w:themeColor="text1"/>
          <w:sz w:val="28"/>
          <w:szCs w:val="28"/>
          <w:shd w:val="clear" w:color="auto" w:fill="FFFFFF"/>
          <w:lang w:val="kk-KZ"/>
        </w:rPr>
        <w:t>а</w:t>
      </w:r>
      <w:r w:rsidRPr="00837C9D">
        <w:rPr>
          <w:color w:val="000000" w:themeColor="text1"/>
          <w:sz w:val="28"/>
          <w:szCs w:val="28"/>
          <w:shd w:val="clear" w:color="auto" w:fill="FFFFFF"/>
          <w:lang w:val="kk-KZ"/>
        </w:rPr>
        <w:t xml:space="preserve"> </w:t>
      </w:r>
      <w:r>
        <w:rPr>
          <w:sz w:val="28"/>
          <w:szCs w:val="28"/>
          <w:lang w:val="kk-KZ"/>
        </w:rPr>
        <w:t xml:space="preserve">тек көңіл көтеру, бала көңілін шаттандыру ғана емес, </w:t>
      </w:r>
      <w:r>
        <w:rPr>
          <w:color w:val="000000" w:themeColor="text1"/>
          <w:sz w:val="28"/>
          <w:szCs w:val="28"/>
          <w:shd w:val="clear" w:color="auto" w:fill="FFFFFF"/>
          <w:lang w:val="kk-KZ"/>
        </w:rPr>
        <w:t xml:space="preserve">оны </w:t>
      </w:r>
      <w:r w:rsidRPr="00837C9D">
        <w:rPr>
          <w:color w:val="000000" w:themeColor="text1"/>
          <w:sz w:val="28"/>
          <w:szCs w:val="28"/>
          <w:shd w:val="clear" w:color="auto" w:fill="FFFFFF"/>
          <w:lang w:val="kk-KZ"/>
        </w:rPr>
        <w:t xml:space="preserve">халықтың </w:t>
      </w:r>
      <w:r>
        <w:rPr>
          <w:color w:val="000000" w:themeColor="text1"/>
          <w:sz w:val="28"/>
          <w:szCs w:val="28"/>
          <w:shd w:val="clear" w:color="auto" w:fill="FFFFFF"/>
          <w:lang w:val="kk-KZ"/>
        </w:rPr>
        <w:t xml:space="preserve">тарихы мен </w:t>
      </w:r>
      <w:r>
        <w:rPr>
          <w:sz w:val="28"/>
          <w:szCs w:val="28"/>
          <w:lang w:val="kk-KZ"/>
        </w:rPr>
        <w:t xml:space="preserve">әлеуметтік өмірімен </w:t>
      </w:r>
      <w:r>
        <w:rPr>
          <w:color w:val="000000" w:themeColor="text1"/>
          <w:sz w:val="28"/>
          <w:szCs w:val="28"/>
          <w:shd w:val="clear" w:color="auto" w:fill="FFFFFF"/>
          <w:lang w:val="kk-KZ"/>
        </w:rPr>
        <w:t xml:space="preserve">тығыз байланысты сан </w:t>
      </w:r>
      <w:r w:rsidRPr="00837C9D">
        <w:rPr>
          <w:color w:val="000000" w:themeColor="text1"/>
          <w:sz w:val="28"/>
          <w:szCs w:val="28"/>
          <w:shd w:val="clear" w:color="auto" w:fill="FFFFFF"/>
          <w:lang w:val="kk-KZ"/>
        </w:rPr>
        <w:t>ғасырл</w:t>
      </w:r>
      <w:r>
        <w:rPr>
          <w:color w:val="000000" w:themeColor="text1"/>
          <w:sz w:val="28"/>
          <w:szCs w:val="28"/>
          <w:shd w:val="clear" w:color="auto" w:fill="FFFFFF"/>
          <w:lang w:val="kk-KZ"/>
        </w:rPr>
        <w:t xml:space="preserve">ық </w:t>
      </w:r>
      <w:r w:rsidRPr="00837C9D">
        <w:rPr>
          <w:color w:val="000000" w:themeColor="text1"/>
          <w:sz w:val="28"/>
          <w:szCs w:val="28"/>
          <w:shd w:val="clear" w:color="auto" w:fill="FFFFFF"/>
          <w:lang w:val="kk-KZ"/>
        </w:rPr>
        <w:t xml:space="preserve">асыл қазынасы, бір жүйеге келтірілген </w:t>
      </w:r>
      <w:r>
        <w:rPr>
          <w:color w:val="000000" w:themeColor="text1"/>
          <w:sz w:val="28"/>
          <w:szCs w:val="28"/>
          <w:shd w:val="clear" w:color="auto" w:fill="FFFFFF"/>
          <w:lang w:val="kk-KZ"/>
        </w:rPr>
        <w:t>мықты</w:t>
      </w:r>
      <w:r w:rsidRPr="00837C9D">
        <w:rPr>
          <w:color w:val="000000" w:themeColor="text1"/>
          <w:sz w:val="28"/>
          <w:szCs w:val="28"/>
          <w:shd w:val="clear" w:color="auto" w:fill="FFFFFF"/>
          <w:lang w:val="kk-KZ"/>
        </w:rPr>
        <w:t xml:space="preserve"> </w:t>
      </w:r>
      <w:r w:rsidRPr="00837C9D">
        <w:rPr>
          <w:color w:val="000000" w:themeColor="text1"/>
          <w:sz w:val="28"/>
          <w:szCs w:val="28"/>
          <w:shd w:val="clear" w:color="auto" w:fill="FFFFFF"/>
          <w:lang w:val="kk-KZ"/>
        </w:rPr>
        <w:lastRenderedPageBreak/>
        <w:t>тәрбие құралы деп қараған жөн.</w:t>
      </w:r>
      <w:r>
        <w:rPr>
          <w:color w:val="000000" w:themeColor="text1"/>
          <w:sz w:val="28"/>
          <w:szCs w:val="28"/>
          <w:shd w:val="clear" w:color="auto" w:fill="FFFFFF"/>
          <w:lang w:val="kk-KZ"/>
        </w:rPr>
        <w:t xml:space="preserve"> </w:t>
      </w:r>
      <w:r>
        <w:rPr>
          <w:sz w:val="28"/>
          <w:szCs w:val="28"/>
          <w:lang w:val="kk-KZ"/>
        </w:rPr>
        <w:t xml:space="preserve">Және халқымыздың сан ғасырлық тарихында ұл бала-ер жігітті адамгершілік пен еңбексүйгіштікке тәрбиелеумен қатар, жалпы дене дайындығының мықты болуына, сонымен қатар рухы биік, елі мен жерін сүйетін тұлғаның, адал азаматтың қалыптасуына мән берілген. </w:t>
      </w:r>
    </w:p>
    <w:p w14:paraId="5CE46665" w14:textId="77777777" w:rsidR="00BB1EA1" w:rsidRDefault="00BB1EA1" w:rsidP="00BB1EA1">
      <w:pPr>
        <w:ind w:firstLine="708"/>
        <w:jc w:val="both"/>
        <w:rPr>
          <w:color w:val="000000" w:themeColor="text1"/>
          <w:sz w:val="28"/>
          <w:szCs w:val="28"/>
          <w:shd w:val="clear" w:color="auto" w:fill="FFFFFF"/>
          <w:lang w:val="kk-KZ"/>
        </w:rPr>
      </w:pPr>
      <w:r>
        <w:rPr>
          <w:sz w:val="28"/>
          <w:szCs w:val="28"/>
          <w:lang w:val="kk-KZ"/>
        </w:rPr>
        <w:t xml:space="preserve">Халқымыз «ойын баласы» деп, жас баланың ойнауына мүмкіндіктер туғызып отырған. </w:t>
      </w:r>
      <w:r>
        <w:rPr>
          <w:color w:val="000000" w:themeColor="text1"/>
          <w:sz w:val="28"/>
          <w:szCs w:val="28"/>
          <w:lang w:val="kk-KZ"/>
        </w:rPr>
        <w:t>Белгілі з</w:t>
      </w:r>
      <w:r w:rsidRPr="00477EDB">
        <w:rPr>
          <w:color w:val="000000" w:themeColor="text1"/>
          <w:sz w:val="28"/>
          <w:szCs w:val="28"/>
          <w:lang w:val="kk-KZ"/>
        </w:rPr>
        <w:t>ерттеушілеріміздің, этнограф-ғалымдарымыздың зерттеулерінде көне дәуірлерден бізге жеткен ұлттық ойындарымыздың тарихы Қазақстан жерінде б.з.д. бірінші мыңжылдықта қалыптасқандығы айтылады. Олардың ішінде тоғызқұмалақ, қуыршақ, асық ойындары Азия елдерінде кең</w:t>
      </w:r>
      <w:r>
        <w:rPr>
          <w:color w:val="000000" w:themeColor="text1"/>
          <w:sz w:val="28"/>
          <w:szCs w:val="28"/>
          <w:lang w:val="kk-KZ"/>
        </w:rPr>
        <w:t>інен тараған. Қазақтың</w:t>
      </w:r>
      <w:r w:rsidRPr="00477EDB">
        <w:rPr>
          <w:color w:val="000000" w:themeColor="text1"/>
          <w:sz w:val="28"/>
          <w:szCs w:val="28"/>
          <w:lang w:val="kk-KZ"/>
        </w:rPr>
        <w:t xml:space="preserve"> ұлттық ойын</w:t>
      </w:r>
      <w:r>
        <w:rPr>
          <w:color w:val="000000" w:themeColor="text1"/>
          <w:sz w:val="28"/>
          <w:szCs w:val="28"/>
          <w:lang w:val="kk-KZ"/>
        </w:rPr>
        <w:t>д</w:t>
      </w:r>
      <w:r w:rsidRPr="00477EDB">
        <w:rPr>
          <w:color w:val="000000" w:themeColor="text1"/>
          <w:sz w:val="28"/>
          <w:szCs w:val="28"/>
          <w:lang w:val="kk-KZ"/>
        </w:rPr>
        <w:t>ар</w:t>
      </w:r>
      <w:r>
        <w:rPr>
          <w:color w:val="000000" w:themeColor="text1"/>
          <w:sz w:val="28"/>
          <w:szCs w:val="28"/>
          <w:lang w:val="kk-KZ"/>
        </w:rPr>
        <w:t>ының</w:t>
      </w:r>
      <w:r w:rsidRPr="00477EDB">
        <w:rPr>
          <w:color w:val="000000" w:themeColor="text1"/>
          <w:sz w:val="28"/>
          <w:szCs w:val="28"/>
          <w:lang w:val="kk-KZ"/>
        </w:rPr>
        <w:t xml:space="preserve"> </w:t>
      </w:r>
      <w:r>
        <w:rPr>
          <w:color w:val="000000" w:themeColor="text1"/>
          <w:sz w:val="28"/>
          <w:szCs w:val="28"/>
          <w:lang w:val="kk-KZ"/>
        </w:rPr>
        <w:t>тамыры</w:t>
      </w:r>
      <w:r w:rsidRPr="00477EDB">
        <w:rPr>
          <w:color w:val="000000" w:themeColor="text1"/>
          <w:sz w:val="28"/>
          <w:szCs w:val="28"/>
          <w:lang w:val="kk-KZ"/>
        </w:rPr>
        <w:t>, шығу тегі халқымыздың көшпелі дәстүр</w:t>
      </w:r>
      <w:r>
        <w:rPr>
          <w:color w:val="000000" w:themeColor="text1"/>
          <w:sz w:val="28"/>
          <w:szCs w:val="28"/>
          <w:lang w:val="kk-KZ"/>
        </w:rPr>
        <w:t xml:space="preserve">інен бастау алып, </w:t>
      </w:r>
      <w:r w:rsidRPr="00477EDB">
        <w:rPr>
          <w:color w:val="000000" w:themeColor="text1"/>
          <w:sz w:val="28"/>
          <w:szCs w:val="28"/>
          <w:lang w:val="kk-KZ"/>
        </w:rPr>
        <w:t>мал шаруашылығына, аңшылық</w:t>
      </w:r>
      <w:r>
        <w:rPr>
          <w:color w:val="000000" w:themeColor="text1"/>
          <w:sz w:val="28"/>
          <w:szCs w:val="28"/>
          <w:lang w:val="kk-KZ"/>
        </w:rPr>
        <w:t xml:space="preserve"> пен жаугершілікке негізделген. Осыған орай қ</w:t>
      </w:r>
      <w:r w:rsidRPr="00477EDB">
        <w:rPr>
          <w:color w:val="000000" w:themeColor="text1"/>
          <w:sz w:val="28"/>
          <w:szCs w:val="28"/>
          <w:lang w:val="kk-KZ"/>
        </w:rPr>
        <w:t>азақтың ұлттық ойындары: аң</w:t>
      </w:r>
      <w:r>
        <w:rPr>
          <w:color w:val="000000" w:themeColor="text1"/>
          <w:sz w:val="28"/>
          <w:szCs w:val="28"/>
          <w:lang w:val="kk-KZ"/>
        </w:rPr>
        <w:t>шылыққа</w:t>
      </w:r>
      <w:r w:rsidRPr="00477EDB">
        <w:rPr>
          <w:color w:val="000000" w:themeColor="text1"/>
          <w:sz w:val="28"/>
          <w:szCs w:val="28"/>
          <w:lang w:val="kk-KZ"/>
        </w:rPr>
        <w:t xml:space="preserve"> байланысты, малға байланысты, түрлі заттармен </w:t>
      </w:r>
      <w:r>
        <w:rPr>
          <w:color w:val="000000" w:themeColor="text1"/>
          <w:sz w:val="28"/>
          <w:szCs w:val="28"/>
          <w:lang w:val="kk-KZ"/>
        </w:rPr>
        <w:t xml:space="preserve">ойналатын, зеректікті, ептілік пен икемділікті, </w:t>
      </w:r>
      <w:r>
        <w:rPr>
          <w:color w:val="000000" w:themeColor="text1"/>
          <w:sz w:val="28"/>
          <w:szCs w:val="28"/>
          <w:shd w:val="clear" w:color="auto" w:fill="FFFFFF"/>
          <w:lang w:val="kk-KZ"/>
        </w:rPr>
        <w:t>батылдықты</w:t>
      </w:r>
      <w:r w:rsidRPr="00107A83">
        <w:rPr>
          <w:color w:val="000000" w:themeColor="text1"/>
          <w:sz w:val="28"/>
          <w:szCs w:val="28"/>
          <w:shd w:val="clear" w:color="auto" w:fill="FFFFFF"/>
          <w:lang w:val="kk-KZ"/>
        </w:rPr>
        <w:t xml:space="preserve"> </w:t>
      </w:r>
      <w:r>
        <w:rPr>
          <w:color w:val="000000" w:themeColor="text1"/>
          <w:sz w:val="28"/>
          <w:szCs w:val="28"/>
          <w:lang w:val="kk-KZ"/>
        </w:rPr>
        <w:t xml:space="preserve">қажет ететін және </w:t>
      </w:r>
      <w:r w:rsidRPr="00477EDB">
        <w:rPr>
          <w:color w:val="000000" w:themeColor="text1"/>
          <w:sz w:val="28"/>
          <w:szCs w:val="28"/>
          <w:lang w:val="kk-KZ"/>
        </w:rPr>
        <w:t>соңғы кезде қалыптасқан ойындар</w:t>
      </w:r>
      <w:r>
        <w:rPr>
          <w:color w:val="000000" w:themeColor="text1"/>
          <w:sz w:val="28"/>
          <w:szCs w:val="28"/>
          <w:lang w:val="kk-KZ"/>
        </w:rPr>
        <w:t xml:space="preserve"> болып бөлінеді.</w:t>
      </w:r>
    </w:p>
    <w:p w14:paraId="41390DD4" w14:textId="77777777" w:rsidR="00BB1EA1" w:rsidRDefault="00BB1EA1" w:rsidP="00BB1EA1">
      <w:pPr>
        <w:ind w:firstLine="708"/>
        <w:jc w:val="both"/>
        <w:rPr>
          <w:sz w:val="28"/>
          <w:szCs w:val="28"/>
          <w:lang w:val="kk-KZ"/>
        </w:rPr>
      </w:pPr>
      <w:r>
        <w:rPr>
          <w:sz w:val="28"/>
          <w:szCs w:val="28"/>
          <w:lang w:val="kk-KZ"/>
        </w:rPr>
        <w:t xml:space="preserve">Көрнекті ғалым педагог Ә.Табылдиев «әрбір ойынның тәрбиелік мақсаты болады. Мысалы, «асық» ойыны бағдарлыққа, дәлдікке, мергендікке үйретсе, доп ойыны бүкіл дененің тұтас қимылдап шынығуына себепші болады. Ойнаудың түрлерін қауымдасып ойнау, одақтасып ойнау, жеке ойнау деп, ал мазмұнына қарай тұрмыстық ойындар, шынығу ойындары, кәсіптік ойындар, спорттық ойындар деп топтауға болатынын» айтады. </w:t>
      </w:r>
    </w:p>
    <w:p w14:paraId="44D44F63" w14:textId="77777777" w:rsidR="00503BC0" w:rsidRPr="008A0651" w:rsidRDefault="00BB1EA1" w:rsidP="00503BC0">
      <w:pPr>
        <w:pStyle w:val="af1"/>
        <w:spacing w:before="0" w:beforeAutospacing="0" w:after="0" w:afterAutospacing="0"/>
        <w:ind w:firstLine="567"/>
        <w:jc w:val="both"/>
        <w:rPr>
          <w:color w:val="000000" w:themeColor="text1"/>
          <w:sz w:val="28"/>
          <w:szCs w:val="28"/>
          <w:lang w:val="kk-KZ"/>
        </w:rPr>
      </w:pPr>
      <w:r w:rsidRPr="009401E5">
        <w:rPr>
          <w:color w:val="000000" w:themeColor="text1"/>
          <w:sz w:val="28"/>
          <w:szCs w:val="28"/>
          <w:lang w:val="kk-KZ"/>
        </w:rPr>
        <w:t xml:space="preserve">Қазақтың ұлттық қозғалыс ойындарын зерттеген ғалым М.Гуннер қазақ халқының ұлттық ойындарының </w:t>
      </w:r>
      <w:r w:rsidRPr="002F0FF2">
        <w:rPr>
          <w:color w:val="000000" w:themeColor="text1"/>
          <w:sz w:val="28"/>
          <w:szCs w:val="28"/>
          <w:lang w:val="kk-KZ"/>
        </w:rPr>
        <w:t xml:space="preserve">ережелерін сараптау негізінде </w:t>
      </w:r>
      <w:r w:rsidRPr="009401E5">
        <w:rPr>
          <w:color w:val="000000" w:themeColor="text1"/>
          <w:sz w:val="28"/>
          <w:szCs w:val="28"/>
          <w:lang w:val="kk-KZ"/>
        </w:rPr>
        <w:t xml:space="preserve">мынадай жүйесін </w:t>
      </w:r>
      <w:r w:rsidR="00503BC0" w:rsidRPr="008A0651">
        <w:rPr>
          <w:color w:val="000000" w:themeColor="text1"/>
          <w:sz w:val="28"/>
          <w:szCs w:val="28"/>
          <w:lang w:val="kk-KZ"/>
        </w:rPr>
        <w:t xml:space="preserve">ұсынды: </w:t>
      </w:r>
    </w:p>
    <w:p w14:paraId="1FF66CD9" w14:textId="77777777" w:rsidR="00503BC0" w:rsidRPr="00503BC0" w:rsidRDefault="00503BC0" w:rsidP="00503BC0">
      <w:pPr>
        <w:numPr>
          <w:ilvl w:val="0"/>
          <w:numId w:val="1"/>
        </w:numPr>
        <w:tabs>
          <w:tab w:val="left" w:pos="284"/>
        </w:tabs>
        <w:ind w:left="0" w:firstLine="0"/>
        <w:jc w:val="both"/>
        <w:rPr>
          <w:color w:val="000000" w:themeColor="text1"/>
          <w:sz w:val="28"/>
          <w:szCs w:val="28"/>
          <w:lang w:val="kk-KZ"/>
        </w:rPr>
      </w:pPr>
      <w:r w:rsidRPr="00503BC0">
        <w:rPr>
          <w:color w:val="000000" w:themeColor="text1"/>
          <w:sz w:val="28"/>
          <w:szCs w:val="28"/>
          <w:lang w:val="kk-KZ"/>
        </w:rPr>
        <w:t>Жалпы сипатта ойналатын ойындар;</w:t>
      </w:r>
    </w:p>
    <w:p w14:paraId="4BBA792D" w14:textId="77777777" w:rsidR="00503BC0" w:rsidRPr="00503BC0" w:rsidRDefault="00503BC0" w:rsidP="00503BC0">
      <w:pPr>
        <w:numPr>
          <w:ilvl w:val="0"/>
          <w:numId w:val="1"/>
        </w:numPr>
        <w:tabs>
          <w:tab w:val="left" w:pos="284"/>
        </w:tabs>
        <w:ind w:left="0" w:firstLine="0"/>
        <w:jc w:val="both"/>
        <w:rPr>
          <w:color w:val="000000" w:themeColor="text1"/>
          <w:sz w:val="28"/>
          <w:szCs w:val="28"/>
          <w:lang w:val="kk-KZ"/>
        </w:rPr>
      </w:pPr>
      <w:r w:rsidRPr="00503BC0">
        <w:rPr>
          <w:color w:val="000000" w:themeColor="text1"/>
          <w:sz w:val="28"/>
          <w:szCs w:val="28"/>
          <w:lang w:val="kk-KZ"/>
        </w:rPr>
        <w:t>Түрлі кедергілер мен күрес элементтері кездесетін ойын түрлері;</w:t>
      </w:r>
    </w:p>
    <w:p w14:paraId="4BC7A3F7" w14:textId="77777777" w:rsidR="00503BC0" w:rsidRPr="00503BC0" w:rsidRDefault="00503BC0" w:rsidP="00503BC0">
      <w:pPr>
        <w:numPr>
          <w:ilvl w:val="0"/>
          <w:numId w:val="1"/>
        </w:numPr>
        <w:tabs>
          <w:tab w:val="left" w:pos="284"/>
        </w:tabs>
        <w:ind w:left="0" w:firstLine="0"/>
        <w:jc w:val="both"/>
        <w:rPr>
          <w:color w:val="000000" w:themeColor="text1"/>
          <w:sz w:val="28"/>
          <w:szCs w:val="28"/>
          <w:lang w:val="kk-KZ"/>
        </w:rPr>
      </w:pPr>
      <w:r w:rsidRPr="00503BC0">
        <w:rPr>
          <w:color w:val="000000" w:themeColor="text1"/>
          <w:sz w:val="28"/>
          <w:szCs w:val="28"/>
          <w:lang w:val="kk-KZ"/>
        </w:rPr>
        <w:t>Алаңқайда, ашық жерлерде өтетін ойындар;</w:t>
      </w:r>
    </w:p>
    <w:p w14:paraId="44EA14CB" w14:textId="77777777" w:rsidR="00503BC0" w:rsidRPr="00503BC0" w:rsidRDefault="00503BC0" w:rsidP="00503BC0">
      <w:pPr>
        <w:numPr>
          <w:ilvl w:val="0"/>
          <w:numId w:val="1"/>
        </w:numPr>
        <w:tabs>
          <w:tab w:val="left" w:pos="284"/>
        </w:tabs>
        <w:spacing w:line="259" w:lineRule="atLeast"/>
        <w:ind w:left="0" w:firstLine="0"/>
        <w:rPr>
          <w:color w:val="000000" w:themeColor="text1"/>
          <w:sz w:val="28"/>
          <w:szCs w:val="28"/>
          <w:lang w:val="kk-KZ"/>
        </w:rPr>
      </w:pPr>
      <w:r w:rsidRPr="00503BC0">
        <w:rPr>
          <w:color w:val="000000" w:themeColor="text1"/>
          <w:sz w:val="28"/>
          <w:szCs w:val="28"/>
          <w:lang w:val="kk-KZ"/>
        </w:rPr>
        <w:t>Қыс мезгілінде ұйымдастырылатын ойын түрлері;</w:t>
      </w:r>
    </w:p>
    <w:p w14:paraId="632C9652" w14:textId="77777777" w:rsidR="00503BC0" w:rsidRPr="00503BC0" w:rsidRDefault="00503BC0" w:rsidP="00503BC0">
      <w:pPr>
        <w:numPr>
          <w:ilvl w:val="0"/>
          <w:numId w:val="1"/>
        </w:numPr>
        <w:tabs>
          <w:tab w:val="left" w:pos="284"/>
        </w:tabs>
        <w:ind w:left="0" w:firstLine="0"/>
        <w:jc w:val="both"/>
        <w:rPr>
          <w:color w:val="000000" w:themeColor="text1"/>
          <w:sz w:val="28"/>
          <w:szCs w:val="28"/>
          <w:lang w:val="kk-KZ"/>
        </w:rPr>
      </w:pPr>
      <w:r w:rsidRPr="00503BC0">
        <w:rPr>
          <w:color w:val="000000" w:themeColor="text1"/>
          <w:sz w:val="28"/>
          <w:szCs w:val="28"/>
          <w:lang w:val="kk-KZ"/>
        </w:rPr>
        <w:t>Көңіл көтеру мен демалу ойындары;</w:t>
      </w:r>
    </w:p>
    <w:p w14:paraId="408FBB2E" w14:textId="77777777" w:rsidR="00503BC0" w:rsidRPr="00503BC0" w:rsidRDefault="00503BC0" w:rsidP="00503BC0">
      <w:pPr>
        <w:numPr>
          <w:ilvl w:val="0"/>
          <w:numId w:val="1"/>
        </w:numPr>
        <w:tabs>
          <w:tab w:val="left" w:pos="284"/>
        </w:tabs>
        <w:ind w:left="0" w:firstLine="0"/>
        <w:jc w:val="both"/>
        <w:rPr>
          <w:color w:val="000000" w:themeColor="text1"/>
          <w:sz w:val="28"/>
          <w:szCs w:val="28"/>
          <w:lang w:val="kk-KZ"/>
        </w:rPr>
      </w:pPr>
      <w:r w:rsidRPr="00503BC0">
        <w:rPr>
          <w:color w:val="000000" w:themeColor="text1"/>
          <w:sz w:val="28"/>
          <w:szCs w:val="28"/>
          <w:lang w:val="kk-KZ"/>
        </w:rPr>
        <w:t>А</w:t>
      </w:r>
      <w:r w:rsidRPr="00503BC0">
        <w:rPr>
          <w:color w:val="000000" w:themeColor="text1"/>
          <w:sz w:val="28"/>
          <w:szCs w:val="28"/>
        </w:rPr>
        <w:t xml:space="preserve">т </w:t>
      </w:r>
      <w:proofErr w:type="spellStart"/>
      <w:r w:rsidRPr="00503BC0">
        <w:rPr>
          <w:color w:val="000000" w:themeColor="text1"/>
          <w:sz w:val="28"/>
          <w:szCs w:val="28"/>
        </w:rPr>
        <w:t>спорты</w:t>
      </w:r>
      <w:proofErr w:type="spellEnd"/>
      <w:r w:rsidRPr="00503BC0">
        <w:rPr>
          <w:color w:val="000000" w:themeColor="text1"/>
          <w:sz w:val="28"/>
          <w:szCs w:val="28"/>
        </w:rPr>
        <w:t xml:space="preserve"> </w:t>
      </w:r>
      <w:proofErr w:type="spellStart"/>
      <w:r w:rsidRPr="00503BC0">
        <w:rPr>
          <w:color w:val="000000" w:themeColor="text1"/>
          <w:sz w:val="28"/>
          <w:szCs w:val="28"/>
        </w:rPr>
        <w:t>ойындары</w:t>
      </w:r>
      <w:proofErr w:type="spellEnd"/>
      <w:r w:rsidRPr="00503BC0">
        <w:rPr>
          <w:color w:val="000000" w:themeColor="text1"/>
          <w:sz w:val="28"/>
          <w:szCs w:val="28"/>
          <w:lang w:val="kk-KZ"/>
        </w:rPr>
        <w:t>.</w:t>
      </w:r>
    </w:p>
    <w:p w14:paraId="650CA30F" w14:textId="77777777" w:rsidR="00BB1EA1" w:rsidRPr="0083599A" w:rsidRDefault="00BB1EA1" w:rsidP="00503BC0">
      <w:pPr>
        <w:pStyle w:val="af1"/>
        <w:spacing w:before="0" w:beforeAutospacing="0" w:after="0" w:afterAutospacing="0"/>
        <w:ind w:firstLine="567"/>
        <w:jc w:val="both"/>
        <w:rPr>
          <w:color w:val="000000"/>
          <w:sz w:val="28"/>
          <w:szCs w:val="28"/>
          <w:shd w:val="clear" w:color="auto" w:fill="FFFFFF"/>
          <w:lang w:val="kk-KZ"/>
        </w:rPr>
      </w:pPr>
      <w:r w:rsidRPr="0083599A">
        <w:rPr>
          <w:color w:val="000000" w:themeColor="text1"/>
          <w:sz w:val="28"/>
          <w:szCs w:val="28"/>
          <w:lang w:val="kk-KZ"/>
        </w:rPr>
        <w:t xml:space="preserve">Ал, </w:t>
      </w:r>
      <w:r w:rsidRPr="0083599A">
        <w:rPr>
          <w:color w:val="000000"/>
          <w:sz w:val="28"/>
          <w:szCs w:val="28"/>
          <w:shd w:val="clear" w:color="auto" w:fill="FFFFFF"/>
          <w:lang w:val="kk-KZ"/>
        </w:rPr>
        <w:t>қазақтың ұлттық ойындарын топтасыруда</w:t>
      </w:r>
      <w:r w:rsidRPr="0083599A">
        <w:rPr>
          <w:color w:val="000000" w:themeColor="text1"/>
          <w:sz w:val="28"/>
          <w:szCs w:val="28"/>
          <w:lang w:val="kk-KZ"/>
        </w:rPr>
        <w:t xml:space="preserve"> </w:t>
      </w:r>
      <w:r>
        <w:rPr>
          <w:color w:val="000000" w:themeColor="text1"/>
          <w:sz w:val="28"/>
          <w:szCs w:val="28"/>
          <w:lang w:val="kk-KZ"/>
        </w:rPr>
        <w:t xml:space="preserve">ғалымдар </w:t>
      </w:r>
      <w:r w:rsidRPr="0083599A">
        <w:rPr>
          <w:color w:val="000000"/>
          <w:sz w:val="28"/>
          <w:szCs w:val="28"/>
          <w:shd w:val="clear" w:color="auto" w:fill="FFFFFF"/>
          <w:lang w:val="kk-KZ"/>
        </w:rPr>
        <w:t>М.Тәнекеев (</w:t>
      </w:r>
      <w:r>
        <w:rPr>
          <w:color w:val="000000" w:themeColor="text1"/>
          <w:sz w:val="28"/>
          <w:szCs w:val="28"/>
          <w:lang w:val="kk-KZ"/>
        </w:rPr>
        <w:t>Ат-</w:t>
      </w:r>
      <w:r w:rsidRPr="0083599A">
        <w:rPr>
          <w:color w:val="000000" w:themeColor="text1"/>
          <w:sz w:val="28"/>
          <w:szCs w:val="28"/>
          <w:lang w:val="kk-KZ"/>
        </w:rPr>
        <w:t xml:space="preserve">спорттық </w:t>
      </w:r>
      <w:r>
        <w:rPr>
          <w:color w:val="000000" w:themeColor="text1"/>
          <w:sz w:val="28"/>
          <w:szCs w:val="28"/>
          <w:lang w:val="kk-KZ"/>
        </w:rPr>
        <w:t xml:space="preserve">ойын </w:t>
      </w:r>
      <w:r w:rsidRPr="0083599A">
        <w:rPr>
          <w:color w:val="000000" w:themeColor="text1"/>
          <w:sz w:val="28"/>
          <w:szCs w:val="28"/>
          <w:lang w:val="kk-KZ"/>
        </w:rPr>
        <w:t>түрлері; Атқа мініп жүруге байланысты  ойындар)</w:t>
      </w:r>
      <w:r w:rsidRPr="0083599A">
        <w:rPr>
          <w:color w:val="000000"/>
          <w:sz w:val="28"/>
          <w:szCs w:val="28"/>
          <w:shd w:val="clear" w:color="auto" w:fill="FFFFFF"/>
          <w:lang w:val="kk-KZ"/>
        </w:rPr>
        <w:t>, Б.Төтенаев (</w:t>
      </w:r>
      <w:r w:rsidRPr="0083599A">
        <w:rPr>
          <w:color w:val="000000" w:themeColor="text1"/>
          <w:sz w:val="28"/>
          <w:szCs w:val="28"/>
          <w:lang w:val="kk-KZ"/>
        </w:rPr>
        <w:t>Салт-тұрмыс негізінде пайда болған ойындар;</w:t>
      </w:r>
      <w:r>
        <w:rPr>
          <w:color w:val="000000" w:themeColor="text1"/>
          <w:sz w:val="28"/>
          <w:szCs w:val="28"/>
          <w:lang w:val="kk-KZ"/>
        </w:rPr>
        <w:t xml:space="preserve"> </w:t>
      </w:r>
      <w:r w:rsidRPr="0083599A">
        <w:rPr>
          <w:color w:val="000000" w:themeColor="text1"/>
          <w:sz w:val="28"/>
          <w:szCs w:val="28"/>
          <w:lang w:val="kk-KZ"/>
        </w:rPr>
        <w:t>Жастар ойындары мен қимыл ойындары)</w:t>
      </w:r>
      <w:r w:rsidRPr="0083599A">
        <w:rPr>
          <w:color w:val="000000"/>
          <w:sz w:val="28"/>
          <w:szCs w:val="28"/>
          <w:shd w:val="clear" w:color="auto" w:fill="FFFFFF"/>
          <w:lang w:val="kk-KZ"/>
        </w:rPr>
        <w:t>, Е.Сағындықов</w:t>
      </w:r>
      <w:r>
        <w:rPr>
          <w:color w:val="000000"/>
          <w:sz w:val="28"/>
          <w:szCs w:val="28"/>
          <w:shd w:val="clear" w:color="auto" w:fill="FFFFFF"/>
          <w:lang w:val="kk-KZ"/>
        </w:rPr>
        <w:t xml:space="preserve">тың </w:t>
      </w:r>
      <w:r w:rsidRPr="0083599A">
        <w:rPr>
          <w:color w:val="000000" w:themeColor="text1"/>
          <w:sz w:val="28"/>
          <w:szCs w:val="28"/>
          <w:lang w:val="kk-KZ"/>
        </w:rPr>
        <w:t>(Көңіл көтеретін қимыл ойындары; Дене шынықтыру спорт ойындары;</w:t>
      </w:r>
      <w:r>
        <w:rPr>
          <w:color w:val="000000" w:themeColor="text1"/>
          <w:sz w:val="28"/>
          <w:szCs w:val="28"/>
          <w:lang w:val="kk-KZ"/>
        </w:rPr>
        <w:t xml:space="preserve"> </w:t>
      </w:r>
      <w:r w:rsidRPr="0083599A">
        <w:rPr>
          <w:color w:val="000000" w:themeColor="text1"/>
          <w:sz w:val="28"/>
          <w:szCs w:val="28"/>
          <w:lang w:val="kk-KZ"/>
        </w:rPr>
        <w:t>Ой</w:t>
      </w:r>
      <w:r>
        <w:rPr>
          <w:color w:val="000000" w:themeColor="text1"/>
          <w:sz w:val="28"/>
          <w:szCs w:val="28"/>
          <w:lang w:val="kk-KZ"/>
        </w:rPr>
        <w:t>лау қабілетін дамытатын ойындар</w:t>
      </w:r>
      <w:r w:rsidRPr="0083599A">
        <w:rPr>
          <w:color w:val="000000" w:themeColor="text1"/>
          <w:sz w:val="28"/>
          <w:szCs w:val="28"/>
          <w:lang w:val="kk-KZ"/>
        </w:rPr>
        <w:t>) зерттеулері</w:t>
      </w:r>
      <w:r>
        <w:rPr>
          <w:color w:val="000000" w:themeColor="text1"/>
          <w:sz w:val="28"/>
          <w:szCs w:val="28"/>
          <w:lang w:val="kk-KZ"/>
        </w:rPr>
        <w:t xml:space="preserve"> құндылығымен ерекшеленеді. </w:t>
      </w:r>
      <w:r w:rsidRPr="0083599A">
        <w:rPr>
          <w:color w:val="000000" w:themeColor="text1"/>
          <w:sz w:val="28"/>
          <w:szCs w:val="28"/>
          <w:lang w:val="kk-KZ"/>
        </w:rPr>
        <w:t xml:space="preserve"> </w:t>
      </w:r>
    </w:p>
    <w:p w14:paraId="30D85E00" w14:textId="77777777" w:rsidR="00BB1EA1" w:rsidRDefault="00BB1EA1" w:rsidP="00503BC0">
      <w:pPr>
        <w:tabs>
          <w:tab w:val="left" w:pos="709"/>
        </w:tabs>
        <w:ind w:firstLine="708"/>
        <w:jc w:val="both"/>
        <w:rPr>
          <w:sz w:val="28"/>
          <w:szCs w:val="28"/>
          <w:lang w:val="kk-KZ"/>
        </w:rPr>
      </w:pPr>
      <w:r>
        <w:rPr>
          <w:sz w:val="28"/>
          <w:szCs w:val="28"/>
          <w:lang w:val="kk-KZ"/>
        </w:rPr>
        <w:t xml:space="preserve">Қимыл-қозғалыс ойындарының қайнар көзі халықтық ойындар екендігі белгілі. Оларға түпкі ойдың айқындығы мен мазмұндылық, қарапайымдылық пен қызғылықтылық тән келеді. Бұл ойындардың көптеген түрлері балалық, жеткіншектік, жас өспірімдік шақтағы балалар тәрбиесінде кеңінен пайдаланылды. </w:t>
      </w:r>
      <w:r>
        <w:rPr>
          <w:color w:val="000000" w:themeColor="text1"/>
          <w:sz w:val="28"/>
          <w:szCs w:val="28"/>
          <w:lang w:val="kk-KZ"/>
        </w:rPr>
        <w:t>Әсіресе,</w:t>
      </w:r>
      <w:r w:rsidRPr="007A7BBC">
        <w:rPr>
          <w:color w:val="000000" w:themeColor="text1"/>
          <w:sz w:val="28"/>
          <w:szCs w:val="28"/>
          <w:lang w:val="kk-KZ"/>
        </w:rPr>
        <w:t xml:space="preserve"> </w:t>
      </w:r>
      <w:r>
        <w:rPr>
          <w:color w:val="000000" w:themeColor="text1"/>
          <w:sz w:val="28"/>
          <w:szCs w:val="28"/>
          <w:lang w:val="kk-KZ"/>
        </w:rPr>
        <w:t xml:space="preserve">ұл балалардың </w:t>
      </w:r>
      <w:r w:rsidRPr="007A7BBC">
        <w:rPr>
          <w:color w:val="000000" w:themeColor="text1"/>
          <w:sz w:val="28"/>
          <w:szCs w:val="28"/>
          <w:lang w:val="kk-KZ"/>
        </w:rPr>
        <w:t xml:space="preserve">жүгіріп, секіріп, </w:t>
      </w:r>
      <w:r w:rsidR="00503BC0" w:rsidRPr="008A0651">
        <w:rPr>
          <w:color w:val="000000" w:themeColor="text1"/>
          <w:sz w:val="28"/>
          <w:szCs w:val="28"/>
          <w:lang w:val="kk-KZ"/>
        </w:rPr>
        <w:t xml:space="preserve">Әсіресе, өкпенің жұмысын арттырып, жас ағзаның дұрыс жетіліп шынығуына, сұлу мүсінді тұлға болып қалыптасуына әсер ететін жүгіру, секіру, күш сынасу элеметтерін қамтитын ұл балаларға арналған қимыл-қозғалыс ойындарының </w:t>
      </w:r>
      <w:r w:rsidR="00503BC0" w:rsidRPr="008A0651">
        <w:rPr>
          <w:color w:val="000000" w:themeColor="text1"/>
          <w:sz w:val="28"/>
          <w:szCs w:val="28"/>
          <w:lang w:val="kk-KZ"/>
        </w:rPr>
        <w:lastRenderedPageBreak/>
        <w:t>маңызды екендігін дәлелдеу артық етеді.</w:t>
      </w:r>
      <w:r w:rsidR="00503BC0">
        <w:rPr>
          <w:color w:val="000000" w:themeColor="text1"/>
          <w:sz w:val="28"/>
          <w:szCs w:val="28"/>
          <w:lang w:val="kk-KZ"/>
        </w:rPr>
        <w:t xml:space="preserve"> </w:t>
      </w:r>
      <w:r>
        <w:rPr>
          <w:sz w:val="28"/>
          <w:szCs w:val="28"/>
          <w:lang w:val="kk-KZ"/>
        </w:rPr>
        <w:t>Бала ағзасын дамытып, денесін ширататын, көңіл-күйін көтеретін қимыл-қозғалыс ойындарын былайша топтастыруға болады:</w:t>
      </w:r>
    </w:p>
    <w:p w14:paraId="779B00E3" w14:textId="77777777" w:rsidR="00BB1EA1" w:rsidRPr="0035598F" w:rsidRDefault="00BB1EA1" w:rsidP="00BB1EA1">
      <w:pPr>
        <w:jc w:val="both"/>
        <w:rPr>
          <w:sz w:val="28"/>
          <w:szCs w:val="28"/>
          <w:lang w:val="kk-KZ"/>
        </w:rPr>
      </w:pPr>
      <w:r>
        <w:rPr>
          <w:sz w:val="28"/>
          <w:szCs w:val="28"/>
          <w:lang w:val="kk-KZ"/>
        </w:rPr>
        <w:t xml:space="preserve"> а) т</w:t>
      </w:r>
      <w:r w:rsidRPr="0035598F">
        <w:rPr>
          <w:sz w:val="28"/>
          <w:szCs w:val="28"/>
          <w:lang w:val="kk-KZ"/>
        </w:rPr>
        <w:t>абиғи затта</w:t>
      </w:r>
      <w:r>
        <w:rPr>
          <w:sz w:val="28"/>
          <w:szCs w:val="28"/>
          <w:lang w:val="kk-KZ"/>
        </w:rPr>
        <w:t>рды қолданып ойнайтын ойындар: «А</w:t>
      </w:r>
      <w:r w:rsidRPr="0035598F">
        <w:rPr>
          <w:sz w:val="28"/>
          <w:szCs w:val="28"/>
          <w:lang w:val="kk-KZ"/>
        </w:rPr>
        <w:t>сық</w:t>
      </w:r>
      <w:r>
        <w:rPr>
          <w:sz w:val="28"/>
          <w:szCs w:val="28"/>
          <w:lang w:val="kk-KZ"/>
        </w:rPr>
        <w:t>», «Б</w:t>
      </w:r>
      <w:r w:rsidRPr="0035598F">
        <w:rPr>
          <w:sz w:val="28"/>
          <w:szCs w:val="28"/>
          <w:lang w:val="kk-KZ"/>
        </w:rPr>
        <w:t>ес тас</w:t>
      </w:r>
      <w:r>
        <w:rPr>
          <w:sz w:val="28"/>
          <w:szCs w:val="28"/>
          <w:lang w:val="kk-KZ"/>
        </w:rPr>
        <w:t>»</w:t>
      </w:r>
      <w:r w:rsidRPr="0035598F">
        <w:rPr>
          <w:sz w:val="28"/>
          <w:szCs w:val="28"/>
          <w:lang w:val="kk-KZ"/>
        </w:rPr>
        <w:t xml:space="preserve">, </w:t>
      </w:r>
      <w:r>
        <w:rPr>
          <w:sz w:val="28"/>
          <w:szCs w:val="28"/>
          <w:lang w:val="kk-KZ"/>
        </w:rPr>
        <w:t>«Л</w:t>
      </w:r>
      <w:r w:rsidRPr="0035598F">
        <w:rPr>
          <w:sz w:val="28"/>
          <w:szCs w:val="28"/>
          <w:lang w:val="kk-KZ"/>
        </w:rPr>
        <w:t>ек жалау</w:t>
      </w:r>
      <w:r>
        <w:rPr>
          <w:sz w:val="28"/>
          <w:szCs w:val="28"/>
          <w:lang w:val="kk-KZ"/>
        </w:rPr>
        <w:t>»</w:t>
      </w:r>
      <w:r w:rsidRPr="0035598F">
        <w:rPr>
          <w:sz w:val="28"/>
          <w:szCs w:val="28"/>
          <w:lang w:val="kk-KZ"/>
        </w:rPr>
        <w:t xml:space="preserve">, </w:t>
      </w:r>
      <w:r>
        <w:rPr>
          <w:sz w:val="28"/>
          <w:szCs w:val="28"/>
          <w:lang w:val="kk-KZ"/>
        </w:rPr>
        <w:t>«С</w:t>
      </w:r>
      <w:r w:rsidRPr="0035598F">
        <w:rPr>
          <w:sz w:val="28"/>
          <w:szCs w:val="28"/>
          <w:lang w:val="kk-KZ"/>
        </w:rPr>
        <w:t>иқырлы таяқ</w:t>
      </w:r>
      <w:r>
        <w:rPr>
          <w:sz w:val="28"/>
          <w:szCs w:val="28"/>
          <w:lang w:val="kk-KZ"/>
        </w:rPr>
        <w:t>»</w:t>
      </w:r>
      <w:r w:rsidRPr="0035598F">
        <w:rPr>
          <w:sz w:val="28"/>
          <w:szCs w:val="28"/>
          <w:lang w:val="kk-KZ"/>
        </w:rPr>
        <w:t xml:space="preserve">, </w:t>
      </w:r>
      <w:r>
        <w:rPr>
          <w:sz w:val="28"/>
          <w:szCs w:val="28"/>
          <w:lang w:val="kk-KZ"/>
        </w:rPr>
        <w:t>«Б</w:t>
      </w:r>
      <w:r w:rsidRPr="0035598F">
        <w:rPr>
          <w:sz w:val="28"/>
          <w:szCs w:val="28"/>
          <w:lang w:val="kk-KZ"/>
        </w:rPr>
        <w:t>ақай пісті</w:t>
      </w:r>
      <w:r>
        <w:rPr>
          <w:sz w:val="28"/>
          <w:szCs w:val="28"/>
          <w:lang w:val="kk-KZ"/>
        </w:rPr>
        <w:t>», «Ж</w:t>
      </w:r>
      <w:r w:rsidRPr="0035598F">
        <w:rPr>
          <w:sz w:val="28"/>
          <w:szCs w:val="28"/>
          <w:lang w:val="kk-KZ"/>
        </w:rPr>
        <w:t>ылмаң</w:t>
      </w:r>
      <w:r>
        <w:rPr>
          <w:sz w:val="28"/>
          <w:szCs w:val="28"/>
          <w:lang w:val="kk-KZ"/>
        </w:rPr>
        <w:t>»</w:t>
      </w:r>
      <w:r w:rsidRPr="0035598F">
        <w:rPr>
          <w:sz w:val="28"/>
          <w:szCs w:val="28"/>
          <w:lang w:val="kk-KZ"/>
        </w:rPr>
        <w:t xml:space="preserve"> және т.б.;</w:t>
      </w:r>
    </w:p>
    <w:p w14:paraId="107DEAF8" w14:textId="77777777" w:rsidR="00BB1EA1" w:rsidRDefault="00BB1EA1" w:rsidP="00BB1EA1">
      <w:pPr>
        <w:jc w:val="both"/>
        <w:rPr>
          <w:sz w:val="28"/>
          <w:szCs w:val="28"/>
          <w:lang w:val="kk-KZ"/>
        </w:rPr>
      </w:pPr>
      <w:r>
        <w:rPr>
          <w:sz w:val="28"/>
          <w:szCs w:val="28"/>
          <w:lang w:val="kk-KZ"/>
        </w:rPr>
        <w:t>ә) жануарлар бейнесіндегі</w:t>
      </w:r>
      <w:r w:rsidRPr="00DA7085">
        <w:rPr>
          <w:sz w:val="28"/>
          <w:szCs w:val="28"/>
          <w:lang w:val="kk-KZ"/>
        </w:rPr>
        <w:t xml:space="preserve"> </w:t>
      </w:r>
      <w:r>
        <w:rPr>
          <w:sz w:val="28"/>
          <w:szCs w:val="28"/>
          <w:lang w:val="kk-KZ"/>
        </w:rPr>
        <w:t>және аңшылыққа байланысты ойындар: «Соқыр теке», «Түйе-түйе»,</w:t>
      </w:r>
      <w:r w:rsidRPr="00DA7085">
        <w:rPr>
          <w:sz w:val="28"/>
          <w:szCs w:val="28"/>
          <w:lang w:val="kk-KZ"/>
        </w:rPr>
        <w:t xml:space="preserve"> </w:t>
      </w:r>
      <w:r>
        <w:rPr>
          <w:sz w:val="28"/>
          <w:szCs w:val="28"/>
          <w:lang w:val="kk-KZ"/>
        </w:rPr>
        <w:t>«А</w:t>
      </w:r>
      <w:r w:rsidRPr="00DA7085">
        <w:rPr>
          <w:sz w:val="28"/>
          <w:szCs w:val="28"/>
          <w:lang w:val="kk-KZ"/>
        </w:rPr>
        <w:t>қ байпақ</w:t>
      </w:r>
      <w:r>
        <w:rPr>
          <w:sz w:val="28"/>
          <w:szCs w:val="28"/>
          <w:lang w:val="kk-KZ"/>
        </w:rPr>
        <w:t>», «К</w:t>
      </w:r>
      <w:r w:rsidRPr="00DA7085">
        <w:rPr>
          <w:sz w:val="28"/>
          <w:szCs w:val="28"/>
          <w:lang w:val="kk-KZ"/>
        </w:rPr>
        <w:t>өк сиыр</w:t>
      </w:r>
      <w:r>
        <w:rPr>
          <w:sz w:val="28"/>
          <w:szCs w:val="28"/>
          <w:lang w:val="kk-KZ"/>
        </w:rPr>
        <w:t>», «Ж</w:t>
      </w:r>
      <w:r w:rsidRPr="00DF1129">
        <w:rPr>
          <w:sz w:val="28"/>
          <w:szCs w:val="28"/>
          <w:lang w:val="kk-KZ"/>
        </w:rPr>
        <w:t>ануарлар қалай үндейді</w:t>
      </w:r>
      <w:r>
        <w:rPr>
          <w:sz w:val="28"/>
          <w:szCs w:val="28"/>
          <w:lang w:val="kk-KZ"/>
        </w:rPr>
        <w:t xml:space="preserve">», </w:t>
      </w:r>
      <w:r w:rsidRPr="00051E7A">
        <w:rPr>
          <w:sz w:val="28"/>
          <w:szCs w:val="28"/>
          <w:lang w:val="kk-KZ"/>
        </w:rPr>
        <w:t xml:space="preserve"> </w:t>
      </w:r>
      <w:r>
        <w:rPr>
          <w:sz w:val="28"/>
          <w:szCs w:val="28"/>
          <w:lang w:val="kk-KZ"/>
        </w:rPr>
        <w:t>«Ала күшік», «А</w:t>
      </w:r>
      <w:r w:rsidRPr="00051E7A">
        <w:rPr>
          <w:sz w:val="28"/>
          <w:szCs w:val="28"/>
          <w:lang w:val="kk-KZ"/>
        </w:rPr>
        <w:t>ңшылар</w:t>
      </w:r>
      <w:r>
        <w:rPr>
          <w:sz w:val="28"/>
          <w:szCs w:val="28"/>
          <w:lang w:val="kk-KZ"/>
        </w:rPr>
        <w:t xml:space="preserve">», «Тұзақ құру» және  </w:t>
      </w:r>
      <w:r w:rsidRPr="00DA7085">
        <w:rPr>
          <w:sz w:val="28"/>
          <w:szCs w:val="28"/>
          <w:lang w:val="kk-KZ"/>
        </w:rPr>
        <w:t>т.б.;</w:t>
      </w:r>
    </w:p>
    <w:p w14:paraId="49ABF227" w14:textId="77777777" w:rsidR="00BB1EA1" w:rsidRPr="00AC6F19" w:rsidRDefault="00BB1EA1" w:rsidP="00BB1EA1">
      <w:pPr>
        <w:jc w:val="both"/>
        <w:rPr>
          <w:sz w:val="28"/>
          <w:szCs w:val="28"/>
          <w:lang w:val="kk-KZ"/>
        </w:rPr>
      </w:pPr>
      <w:r>
        <w:rPr>
          <w:sz w:val="28"/>
          <w:szCs w:val="28"/>
          <w:lang w:val="kk-KZ"/>
        </w:rPr>
        <w:t>б) түрлі</w:t>
      </w:r>
      <w:r w:rsidRPr="00DA7085">
        <w:rPr>
          <w:sz w:val="28"/>
          <w:szCs w:val="28"/>
          <w:lang w:val="kk-KZ"/>
        </w:rPr>
        <w:t xml:space="preserve"> бұйымда</w:t>
      </w:r>
      <w:r>
        <w:rPr>
          <w:sz w:val="28"/>
          <w:szCs w:val="28"/>
          <w:lang w:val="kk-KZ"/>
        </w:rPr>
        <w:t>рды қолданып ойнайтын ойындар: «Ш</w:t>
      </w:r>
      <w:r w:rsidRPr="00DA7085">
        <w:rPr>
          <w:sz w:val="28"/>
          <w:szCs w:val="28"/>
          <w:lang w:val="kk-KZ"/>
        </w:rPr>
        <w:t>алма</w:t>
      </w:r>
      <w:r>
        <w:rPr>
          <w:sz w:val="28"/>
          <w:szCs w:val="28"/>
          <w:lang w:val="kk-KZ"/>
        </w:rPr>
        <w:t>», «Б</w:t>
      </w:r>
      <w:r w:rsidRPr="00DA7085">
        <w:rPr>
          <w:sz w:val="28"/>
          <w:szCs w:val="28"/>
          <w:lang w:val="kk-KZ"/>
        </w:rPr>
        <w:t>өрік</w:t>
      </w:r>
      <w:r>
        <w:rPr>
          <w:sz w:val="28"/>
          <w:szCs w:val="28"/>
          <w:lang w:val="kk-KZ"/>
        </w:rPr>
        <w:t>», «Т</w:t>
      </w:r>
      <w:r w:rsidRPr="00DA7085">
        <w:rPr>
          <w:sz w:val="28"/>
          <w:szCs w:val="28"/>
          <w:lang w:val="kk-KZ"/>
        </w:rPr>
        <w:t>үйілген шыт</w:t>
      </w:r>
      <w:r>
        <w:rPr>
          <w:sz w:val="28"/>
          <w:szCs w:val="28"/>
          <w:lang w:val="kk-KZ"/>
        </w:rPr>
        <w:t>», «О</w:t>
      </w:r>
      <w:r w:rsidRPr="00DA7085">
        <w:rPr>
          <w:sz w:val="28"/>
          <w:szCs w:val="28"/>
          <w:lang w:val="kk-KZ"/>
        </w:rPr>
        <w:t>рамал тастау</w:t>
      </w:r>
      <w:r>
        <w:rPr>
          <w:sz w:val="28"/>
          <w:szCs w:val="28"/>
          <w:lang w:val="kk-KZ"/>
        </w:rPr>
        <w:t>», «Б</w:t>
      </w:r>
      <w:r w:rsidRPr="00AC6F19">
        <w:rPr>
          <w:sz w:val="28"/>
          <w:szCs w:val="28"/>
          <w:lang w:val="kk-KZ"/>
        </w:rPr>
        <w:t>елбеу тастау</w:t>
      </w:r>
      <w:r>
        <w:rPr>
          <w:sz w:val="28"/>
          <w:szCs w:val="28"/>
          <w:lang w:val="kk-KZ"/>
        </w:rPr>
        <w:t>»</w:t>
      </w:r>
      <w:r w:rsidRPr="00AC6F19">
        <w:rPr>
          <w:sz w:val="28"/>
          <w:szCs w:val="28"/>
          <w:lang w:val="kk-KZ"/>
        </w:rPr>
        <w:t xml:space="preserve">, </w:t>
      </w:r>
      <w:r>
        <w:rPr>
          <w:sz w:val="28"/>
          <w:szCs w:val="28"/>
          <w:lang w:val="kk-KZ"/>
        </w:rPr>
        <w:t>«Т</w:t>
      </w:r>
      <w:r w:rsidRPr="00AC6F19">
        <w:rPr>
          <w:sz w:val="28"/>
          <w:szCs w:val="28"/>
          <w:lang w:val="kk-KZ"/>
        </w:rPr>
        <w:t>ақия тастамақ</w:t>
      </w:r>
      <w:r>
        <w:rPr>
          <w:sz w:val="28"/>
          <w:szCs w:val="28"/>
          <w:lang w:val="kk-KZ"/>
        </w:rPr>
        <w:t>», «Т</w:t>
      </w:r>
      <w:r w:rsidRPr="00AC6F19">
        <w:rPr>
          <w:sz w:val="28"/>
          <w:szCs w:val="28"/>
          <w:lang w:val="kk-KZ"/>
        </w:rPr>
        <w:t>ымақ ұру</w:t>
      </w:r>
      <w:r>
        <w:rPr>
          <w:sz w:val="28"/>
          <w:szCs w:val="28"/>
          <w:lang w:val="kk-KZ"/>
        </w:rPr>
        <w:t>», «Ақ сүйек»</w:t>
      </w:r>
      <w:r w:rsidRPr="00AC6F19">
        <w:rPr>
          <w:sz w:val="28"/>
          <w:szCs w:val="28"/>
          <w:lang w:val="kk-KZ"/>
        </w:rPr>
        <w:t xml:space="preserve"> және т.б.;</w:t>
      </w:r>
    </w:p>
    <w:p w14:paraId="647595A3" w14:textId="77777777" w:rsidR="00BB1EA1" w:rsidRPr="00AC6F19" w:rsidRDefault="00BB1EA1" w:rsidP="00BB1EA1">
      <w:pPr>
        <w:jc w:val="both"/>
        <w:rPr>
          <w:sz w:val="28"/>
          <w:szCs w:val="28"/>
          <w:lang w:val="kk-KZ"/>
        </w:rPr>
      </w:pPr>
      <w:r w:rsidRPr="00AC6F19">
        <w:rPr>
          <w:sz w:val="28"/>
          <w:szCs w:val="28"/>
          <w:lang w:val="kk-KZ"/>
        </w:rPr>
        <w:t>в) құр</w:t>
      </w:r>
      <w:r>
        <w:rPr>
          <w:sz w:val="28"/>
          <w:szCs w:val="28"/>
          <w:lang w:val="kk-KZ"/>
        </w:rPr>
        <w:t>ал-жабдықсыз ойнайтын ойындар: «А</w:t>
      </w:r>
      <w:r w:rsidRPr="00AC6F19">
        <w:rPr>
          <w:sz w:val="28"/>
          <w:szCs w:val="28"/>
          <w:lang w:val="kk-KZ"/>
        </w:rPr>
        <w:t>йгөлек</w:t>
      </w:r>
      <w:r>
        <w:rPr>
          <w:sz w:val="28"/>
          <w:szCs w:val="28"/>
          <w:lang w:val="kk-KZ"/>
        </w:rPr>
        <w:t>», «А</w:t>
      </w:r>
      <w:r w:rsidRPr="00AC6F19">
        <w:rPr>
          <w:sz w:val="28"/>
          <w:szCs w:val="28"/>
          <w:lang w:val="kk-KZ"/>
        </w:rPr>
        <w:t>қсерек-көксерек</w:t>
      </w:r>
      <w:r>
        <w:rPr>
          <w:sz w:val="28"/>
          <w:szCs w:val="28"/>
          <w:lang w:val="kk-KZ"/>
        </w:rPr>
        <w:t>», «Ш</w:t>
      </w:r>
      <w:r w:rsidRPr="00AC6F19">
        <w:rPr>
          <w:sz w:val="28"/>
          <w:szCs w:val="28"/>
          <w:lang w:val="kk-KZ"/>
        </w:rPr>
        <w:t>ымбике</w:t>
      </w:r>
      <w:r>
        <w:rPr>
          <w:sz w:val="28"/>
          <w:szCs w:val="28"/>
          <w:lang w:val="kk-KZ"/>
        </w:rPr>
        <w:t>», «М</w:t>
      </w:r>
      <w:r w:rsidRPr="00AC6F19">
        <w:rPr>
          <w:sz w:val="28"/>
          <w:szCs w:val="28"/>
          <w:lang w:val="kk-KZ"/>
        </w:rPr>
        <w:t>әлке тотай</w:t>
      </w:r>
      <w:r>
        <w:rPr>
          <w:sz w:val="28"/>
          <w:szCs w:val="28"/>
          <w:lang w:val="kk-KZ"/>
        </w:rPr>
        <w:t>», «Т</w:t>
      </w:r>
      <w:r w:rsidRPr="00AC6F19">
        <w:rPr>
          <w:sz w:val="28"/>
          <w:szCs w:val="28"/>
          <w:lang w:val="kk-KZ"/>
        </w:rPr>
        <w:t>оқтышақ</w:t>
      </w:r>
      <w:r>
        <w:rPr>
          <w:sz w:val="28"/>
          <w:szCs w:val="28"/>
          <w:lang w:val="kk-KZ"/>
        </w:rPr>
        <w:t>», «Ш</w:t>
      </w:r>
      <w:r w:rsidRPr="00AC6F19">
        <w:rPr>
          <w:sz w:val="28"/>
          <w:szCs w:val="28"/>
          <w:lang w:val="kk-KZ"/>
        </w:rPr>
        <w:t>ертпек</w:t>
      </w:r>
      <w:r>
        <w:rPr>
          <w:sz w:val="28"/>
          <w:szCs w:val="28"/>
          <w:lang w:val="kk-KZ"/>
        </w:rPr>
        <w:t>», «Ж</w:t>
      </w:r>
      <w:r w:rsidRPr="00AC6F19">
        <w:rPr>
          <w:sz w:val="28"/>
          <w:szCs w:val="28"/>
          <w:lang w:val="kk-KZ"/>
        </w:rPr>
        <w:t>асырынбақ</w:t>
      </w:r>
      <w:r>
        <w:rPr>
          <w:sz w:val="28"/>
          <w:szCs w:val="28"/>
          <w:lang w:val="kk-KZ"/>
        </w:rPr>
        <w:t>», «Көрші»</w:t>
      </w:r>
      <w:r w:rsidRPr="00AC6F19">
        <w:rPr>
          <w:sz w:val="28"/>
          <w:szCs w:val="28"/>
          <w:lang w:val="kk-KZ"/>
        </w:rPr>
        <w:t xml:space="preserve"> және т.б.</w:t>
      </w:r>
    </w:p>
    <w:p w14:paraId="0DFA7565" w14:textId="77777777" w:rsidR="00BB1EA1" w:rsidRPr="00AC6F19" w:rsidRDefault="00BB1EA1" w:rsidP="00BB1EA1">
      <w:pPr>
        <w:tabs>
          <w:tab w:val="left" w:pos="567"/>
        </w:tabs>
        <w:jc w:val="both"/>
        <w:rPr>
          <w:sz w:val="28"/>
          <w:szCs w:val="28"/>
          <w:lang w:val="kk-KZ"/>
        </w:rPr>
      </w:pPr>
      <w:r w:rsidRPr="00AC6F19">
        <w:rPr>
          <w:sz w:val="28"/>
          <w:szCs w:val="28"/>
          <w:lang w:val="kk-KZ"/>
        </w:rPr>
        <w:t xml:space="preserve">г)  </w:t>
      </w:r>
      <w:r>
        <w:rPr>
          <w:sz w:val="28"/>
          <w:szCs w:val="28"/>
          <w:lang w:val="kk-KZ"/>
        </w:rPr>
        <w:t>дене шынықтыру спорт ойындары: «Т</w:t>
      </w:r>
      <w:r w:rsidR="005138D5">
        <w:fldChar w:fldCharType="begin"/>
      </w:r>
      <w:r w:rsidR="005138D5" w:rsidRPr="00196D0C">
        <w:rPr>
          <w:lang w:val="kk-KZ"/>
        </w:rPr>
        <w:instrText xml:space="preserve"> HYPERLINK "https://kk.wikipedia.org/wiki/%D0%A2%D0%B5%D2%A3_%D0%BA%D3%A9%D1%82%D0%B5%D1%80%D1%83" \o "Тең көтеру" </w:instrText>
      </w:r>
      <w:r w:rsidR="005138D5">
        <w:fldChar w:fldCharType="separate"/>
      </w:r>
      <w:r w:rsidRPr="00AC6F19">
        <w:rPr>
          <w:color w:val="000000" w:themeColor="text1"/>
          <w:sz w:val="28"/>
          <w:szCs w:val="28"/>
          <w:lang w:val="kk-KZ"/>
        </w:rPr>
        <w:t>ең көтеру</w:t>
      </w:r>
      <w:r w:rsidR="005138D5">
        <w:rPr>
          <w:color w:val="000000" w:themeColor="text1"/>
          <w:sz w:val="28"/>
          <w:szCs w:val="28"/>
          <w:lang w:val="kk-KZ"/>
        </w:rPr>
        <w:fldChar w:fldCharType="end"/>
      </w:r>
      <w:r>
        <w:rPr>
          <w:color w:val="000000" w:themeColor="text1"/>
          <w:sz w:val="28"/>
          <w:szCs w:val="28"/>
          <w:lang w:val="kk-KZ"/>
        </w:rPr>
        <w:t>»</w:t>
      </w:r>
      <w:r w:rsidRPr="00AC6F19">
        <w:rPr>
          <w:color w:val="000000" w:themeColor="text1"/>
          <w:sz w:val="28"/>
          <w:szCs w:val="28"/>
          <w:lang w:val="kk-KZ"/>
        </w:rPr>
        <w:t>,</w:t>
      </w:r>
      <w:hyperlink r:id="rId44" w:tooltip="Арқан тарту" w:history="1">
        <w:r>
          <w:rPr>
            <w:color w:val="000000" w:themeColor="text1"/>
            <w:sz w:val="28"/>
            <w:szCs w:val="28"/>
            <w:lang w:val="kk-KZ"/>
          </w:rPr>
          <w:t xml:space="preserve"> «А</w:t>
        </w:r>
        <w:r w:rsidRPr="00AC6F19">
          <w:rPr>
            <w:color w:val="000000" w:themeColor="text1"/>
            <w:sz w:val="28"/>
            <w:szCs w:val="28"/>
            <w:lang w:val="kk-KZ"/>
          </w:rPr>
          <w:t>рқан тарту</w:t>
        </w:r>
      </w:hyperlink>
      <w:r>
        <w:rPr>
          <w:color w:val="000000" w:themeColor="text1"/>
          <w:sz w:val="28"/>
          <w:szCs w:val="28"/>
          <w:lang w:val="kk-KZ"/>
        </w:rPr>
        <w:t>»</w:t>
      </w:r>
      <w:r w:rsidRPr="00AC6F19">
        <w:rPr>
          <w:color w:val="000000" w:themeColor="text1"/>
          <w:sz w:val="28"/>
          <w:szCs w:val="28"/>
          <w:lang w:val="kk-KZ"/>
        </w:rPr>
        <w:t xml:space="preserve">, </w:t>
      </w:r>
      <w:hyperlink r:id="rId45" w:tooltip="Теңге ілу" w:history="1">
        <w:r>
          <w:rPr>
            <w:color w:val="000000" w:themeColor="text1"/>
            <w:sz w:val="28"/>
            <w:szCs w:val="28"/>
            <w:lang w:val="kk-KZ"/>
          </w:rPr>
          <w:t>«Т</w:t>
        </w:r>
        <w:r w:rsidRPr="00AC6F19">
          <w:rPr>
            <w:color w:val="000000" w:themeColor="text1"/>
            <w:sz w:val="28"/>
            <w:szCs w:val="28"/>
            <w:lang w:val="kk-KZ"/>
          </w:rPr>
          <w:t>еңге ілу</w:t>
        </w:r>
      </w:hyperlink>
      <w:r>
        <w:rPr>
          <w:color w:val="000000" w:themeColor="text1"/>
          <w:sz w:val="28"/>
          <w:szCs w:val="28"/>
          <w:lang w:val="kk-KZ"/>
        </w:rPr>
        <w:t>», «Ж</w:t>
      </w:r>
      <w:r w:rsidRPr="00AC6F19">
        <w:rPr>
          <w:color w:val="000000" w:themeColor="text1"/>
          <w:sz w:val="28"/>
          <w:szCs w:val="28"/>
          <w:lang w:val="kk-KZ"/>
        </w:rPr>
        <w:t>амбы ату</w:t>
      </w:r>
      <w:r>
        <w:rPr>
          <w:color w:val="000000" w:themeColor="text1"/>
          <w:sz w:val="28"/>
          <w:szCs w:val="28"/>
          <w:lang w:val="kk-KZ"/>
        </w:rPr>
        <w:t>», «А</w:t>
      </w:r>
      <w:r w:rsidRPr="00AC6F19">
        <w:rPr>
          <w:color w:val="000000" w:themeColor="text1"/>
          <w:sz w:val="28"/>
          <w:szCs w:val="28"/>
          <w:lang w:val="kk-KZ"/>
        </w:rPr>
        <w:t>ударыспақ</w:t>
      </w:r>
      <w:r>
        <w:rPr>
          <w:color w:val="000000" w:themeColor="text1"/>
          <w:sz w:val="28"/>
          <w:szCs w:val="28"/>
          <w:lang w:val="kk-KZ"/>
        </w:rPr>
        <w:t>»</w:t>
      </w:r>
      <w:r w:rsidRPr="00AC6F19">
        <w:rPr>
          <w:color w:val="000000" w:themeColor="text1"/>
          <w:sz w:val="28"/>
          <w:szCs w:val="28"/>
          <w:lang w:val="kk-KZ"/>
        </w:rPr>
        <w:t xml:space="preserve">, </w:t>
      </w:r>
      <w:r>
        <w:rPr>
          <w:color w:val="000000" w:themeColor="text1"/>
          <w:sz w:val="28"/>
          <w:szCs w:val="28"/>
          <w:lang w:val="kk-KZ"/>
        </w:rPr>
        <w:t>«Білектесу», «Арқан тартыс», «Қ</w:t>
      </w:r>
      <w:r w:rsidRPr="00AC6F19">
        <w:rPr>
          <w:color w:val="000000" w:themeColor="text1"/>
          <w:sz w:val="28"/>
          <w:szCs w:val="28"/>
          <w:lang w:val="kk-KZ"/>
        </w:rPr>
        <w:t>азақ күресі</w:t>
      </w:r>
      <w:r>
        <w:rPr>
          <w:color w:val="000000" w:themeColor="text1"/>
          <w:sz w:val="28"/>
          <w:szCs w:val="28"/>
          <w:lang w:val="kk-KZ"/>
        </w:rPr>
        <w:t>», «Қыз қуу, «Б</w:t>
      </w:r>
      <w:r w:rsidRPr="00AC6F19">
        <w:rPr>
          <w:color w:val="000000" w:themeColor="text1"/>
          <w:sz w:val="28"/>
          <w:szCs w:val="28"/>
          <w:lang w:val="kk-KZ"/>
        </w:rPr>
        <w:t>әйге</w:t>
      </w:r>
      <w:r>
        <w:rPr>
          <w:color w:val="000000" w:themeColor="text1"/>
          <w:sz w:val="28"/>
          <w:szCs w:val="28"/>
          <w:lang w:val="kk-KZ"/>
        </w:rPr>
        <w:t>»</w:t>
      </w:r>
      <w:r w:rsidRPr="00AC6F19">
        <w:rPr>
          <w:color w:val="000000" w:themeColor="text1"/>
          <w:sz w:val="28"/>
          <w:szCs w:val="28"/>
          <w:lang w:val="kk-KZ"/>
        </w:rPr>
        <w:t xml:space="preserve"> және т.б. </w:t>
      </w:r>
    </w:p>
    <w:p w14:paraId="5C765BBD" w14:textId="77777777" w:rsidR="00BB1EA1" w:rsidRPr="0016275B" w:rsidRDefault="00BB1EA1" w:rsidP="00BB1EA1">
      <w:pPr>
        <w:ind w:firstLine="567"/>
        <w:jc w:val="both"/>
        <w:rPr>
          <w:color w:val="000000" w:themeColor="text1"/>
          <w:sz w:val="28"/>
          <w:szCs w:val="28"/>
          <w:lang w:val="kk-KZ"/>
        </w:rPr>
      </w:pPr>
      <w:r w:rsidRPr="00A01F4D">
        <w:rPr>
          <w:color w:val="000000" w:themeColor="text1"/>
          <w:sz w:val="28"/>
          <w:szCs w:val="28"/>
          <w:lang w:val="kk-KZ"/>
        </w:rPr>
        <w:t xml:space="preserve">Бұл ойындардың ішінде ұл балалар мен қыз балалардың, ер жігіттер мен бойжеткендердің бірлесіп ойнайтын «Айгөлек», «Алтыбақан», «Соқыр теке», «Орамал тастамақ», «Сақина тастау», «Қыз қуу», «Тобық», «Көрші»,  «Қассың ба, </w:t>
      </w:r>
      <w:r w:rsidRPr="0016275B">
        <w:rPr>
          <w:color w:val="000000" w:themeColor="text1"/>
          <w:sz w:val="28"/>
          <w:szCs w:val="28"/>
          <w:lang w:val="kk-KZ"/>
        </w:rPr>
        <w:t>доссың ба?» және т.б. ойындар</w:t>
      </w:r>
      <w:r>
        <w:rPr>
          <w:color w:val="000000" w:themeColor="text1"/>
          <w:sz w:val="28"/>
          <w:szCs w:val="28"/>
          <w:lang w:val="kk-KZ"/>
        </w:rPr>
        <w:t>ы</w:t>
      </w:r>
      <w:r w:rsidRPr="0016275B">
        <w:rPr>
          <w:color w:val="000000" w:themeColor="text1"/>
          <w:sz w:val="28"/>
          <w:szCs w:val="28"/>
          <w:lang w:val="kk-KZ"/>
        </w:rPr>
        <w:t xml:space="preserve"> бар. </w:t>
      </w:r>
    </w:p>
    <w:p w14:paraId="43AA3667" w14:textId="77777777" w:rsidR="00BB1EA1" w:rsidRPr="0016275B" w:rsidRDefault="00BB1EA1" w:rsidP="00BB1EA1">
      <w:pPr>
        <w:ind w:firstLine="567"/>
        <w:jc w:val="both"/>
        <w:rPr>
          <w:color w:val="000000" w:themeColor="text1"/>
          <w:sz w:val="28"/>
          <w:szCs w:val="28"/>
          <w:lang w:val="kk-KZ"/>
        </w:rPr>
      </w:pPr>
      <w:r w:rsidRPr="0016275B">
        <w:rPr>
          <w:color w:val="000000" w:themeColor="text1"/>
          <w:sz w:val="28"/>
          <w:szCs w:val="28"/>
          <w:lang w:val="kk-KZ"/>
        </w:rPr>
        <w:t>Ұл балалардың тәрбиесі мен қалыптасуына ерекше мән беретін халқымыз олар үшін арнайы ойындар жүйесін жасаған. Бұл ойындар ұл балаларды  батылдық пен ептілікке, тапқырлық пен күштілікке, төзімділік пен икемділікке және</w:t>
      </w:r>
      <w:r>
        <w:rPr>
          <w:color w:val="000000" w:themeColor="text1"/>
          <w:sz w:val="28"/>
          <w:szCs w:val="28"/>
          <w:lang w:val="kk-KZ"/>
        </w:rPr>
        <w:t xml:space="preserve"> басқа да</w:t>
      </w:r>
      <w:r w:rsidRPr="0016275B">
        <w:rPr>
          <w:color w:val="000000" w:themeColor="text1"/>
          <w:sz w:val="28"/>
          <w:szCs w:val="28"/>
          <w:lang w:val="kk-KZ"/>
        </w:rPr>
        <w:t xml:space="preserve"> дене және адамгершілік қасиеттерге баулуға бағытталған. </w:t>
      </w:r>
    </w:p>
    <w:p w14:paraId="73F5F7F7" w14:textId="77777777" w:rsidR="00BB1EA1" w:rsidRDefault="00BB1EA1" w:rsidP="009A6117">
      <w:pPr>
        <w:ind w:firstLine="567"/>
        <w:jc w:val="both"/>
        <w:rPr>
          <w:color w:val="000000" w:themeColor="text1"/>
          <w:sz w:val="28"/>
          <w:szCs w:val="28"/>
          <w:lang w:val="kk-KZ"/>
        </w:rPr>
      </w:pPr>
      <w:r w:rsidRPr="0016275B">
        <w:rPr>
          <w:color w:val="000000" w:themeColor="text1"/>
          <w:sz w:val="28"/>
          <w:szCs w:val="28"/>
          <w:shd w:val="clear" w:color="auto" w:fill="FFFFFF"/>
          <w:lang w:val="kk-KZ"/>
        </w:rPr>
        <w:t>Ұл</w:t>
      </w:r>
      <w:r>
        <w:rPr>
          <w:color w:val="000000" w:themeColor="text1"/>
          <w:sz w:val="28"/>
          <w:szCs w:val="28"/>
          <w:shd w:val="clear" w:color="auto" w:fill="FFFFFF"/>
          <w:lang w:val="kk-KZ"/>
        </w:rPr>
        <w:t> балаларды жастайынан бастап</w:t>
      </w:r>
      <w:r w:rsidRPr="0016275B">
        <w:rPr>
          <w:color w:val="000000" w:themeColor="text1"/>
          <w:sz w:val="28"/>
          <w:szCs w:val="28"/>
          <w:shd w:val="clear" w:color="auto" w:fill="FFFFFF"/>
          <w:lang w:val="kk-KZ"/>
        </w:rPr>
        <w:t xml:space="preserve"> көкпар, қылыштасу, найзаласу</w:t>
      </w:r>
      <w:r w:rsidRPr="005E61C5">
        <w:rPr>
          <w:color w:val="000000" w:themeColor="text1"/>
          <w:sz w:val="28"/>
          <w:szCs w:val="28"/>
          <w:shd w:val="clear" w:color="auto" w:fill="FFFFFF"/>
          <w:lang w:val="kk-KZ"/>
        </w:rPr>
        <w:t xml:space="preserve"> (найзамен сем</w:t>
      </w:r>
      <w:r>
        <w:rPr>
          <w:color w:val="000000" w:themeColor="text1"/>
          <w:sz w:val="28"/>
          <w:szCs w:val="28"/>
          <w:shd w:val="clear" w:color="auto" w:fill="FFFFFF"/>
          <w:lang w:val="kk-KZ"/>
        </w:rPr>
        <w:t>с</w:t>
      </w:r>
      <w:r w:rsidRPr="005E61C5">
        <w:rPr>
          <w:color w:val="000000" w:themeColor="text1"/>
          <w:sz w:val="28"/>
          <w:szCs w:val="28"/>
          <w:shd w:val="clear" w:color="auto" w:fill="FFFFFF"/>
          <w:lang w:val="kk-KZ"/>
        </w:rPr>
        <w:t>ерлесу)</w:t>
      </w:r>
      <w:r>
        <w:rPr>
          <w:color w:val="000000" w:themeColor="text1"/>
          <w:sz w:val="28"/>
          <w:szCs w:val="28"/>
          <w:shd w:val="clear" w:color="auto" w:fill="FFFFFF"/>
          <w:lang w:val="kk-KZ"/>
        </w:rPr>
        <w:t xml:space="preserve">, аударыспақ, теңге ілу, жамбы ату сынды ұлттық ойындар </w:t>
      </w:r>
      <w:r w:rsidRPr="005E61C5">
        <w:rPr>
          <w:color w:val="000000" w:themeColor="text1"/>
          <w:sz w:val="28"/>
          <w:szCs w:val="28"/>
          <w:shd w:val="clear" w:color="auto" w:fill="FFFFFF"/>
          <w:lang w:val="kk-KZ"/>
        </w:rPr>
        <w:t xml:space="preserve">болашақ ел қорғаны болатын жауынгердің қасиеттерін </w:t>
      </w:r>
      <w:r>
        <w:rPr>
          <w:color w:val="000000" w:themeColor="text1"/>
          <w:sz w:val="28"/>
          <w:szCs w:val="28"/>
          <w:shd w:val="clear" w:color="auto" w:fill="FFFFFF"/>
          <w:lang w:val="kk-KZ"/>
        </w:rPr>
        <w:t>қалыптастыруға</w:t>
      </w:r>
      <w:r w:rsidRPr="005E61C5">
        <w:rPr>
          <w:color w:val="000000" w:themeColor="text1"/>
          <w:sz w:val="28"/>
          <w:szCs w:val="28"/>
          <w:shd w:val="clear" w:color="auto" w:fill="FFFFFF"/>
          <w:lang w:val="kk-KZ"/>
        </w:rPr>
        <w:t> арнал</w:t>
      </w:r>
      <w:r>
        <w:rPr>
          <w:color w:val="000000" w:themeColor="text1"/>
          <w:sz w:val="28"/>
          <w:szCs w:val="28"/>
          <w:shd w:val="clear" w:color="auto" w:fill="FFFFFF"/>
          <w:lang w:val="kk-KZ"/>
        </w:rPr>
        <w:t>са, асық ойындары д</w:t>
      </w:r>
      <w:r w:rsidRPr="005E61C5">
        <w:rPr>
          <w:color w:val="000000" w:themeColor="text1"/>
          <w:sz w:val="28"/>
          <w:szCs w:val="28"/>
          <w:shd w:val="clear" w:color="auto" w:fill="FFFFFF"/>
          <w:lang w:val="kk-KZ"/>
        </w:rPr>
        <w:t>әлдік, алшақтық, көзбен шамалау қаб</w:t>
      </w:r>
      <w:r>
        <w:rPr>
          <w:color w:val="000000" w:themeColor="text1"/>
          <w:sz w:val="28"/>
          <w:szCs w:val="28"/>
          <w:shd w:val="clear" w:color="auto" w:fill="FFFFFF"/>
          <w:lang w:val="kk-KZ"/>
        </w:rPr>
        <w:t xml:space="preserve">ілеттерін дамытуға  арналған.  </w:t>
      </w:r>
      <w:r>
        <w:rPr>
          <w:color w:val="000000" w:themeColor="text1"/>
          <w:sz w:val="28"/>
          <w:szCs w:val="28"/>
          <w:lang w:val="kk-KZ"/>
        </w:rPr>
        <w:t xml:space="preserve">Ер жігітке тән қасиеттердің көбісі ұлттық ойындарды бала күнінен бастап ойнаудың нәтижесінде қалыптасатындығы белгілі. Ұлт ойындары </w:t>
      </w:r>
      <w:r w:rsidRPr="00EB7898">
        <w:rPr>
          <w:color w:val="000000" w:themeColor="text1"/>
          <w:sz w:val="28"/>
          <w:szCs w:val="28"/>
          <w:lang w:val="kk-KZ"/>
        </w:rPr>
        <w:t xml:space="preserve">тек дене шынықтыруға ғана емес, </w:t>
      </w:r>
      <w:r>
        <w:rPr>
          <w:color w:val="000000" w:themeColor="text1"/>
          <w:sz w:val="28"/>
          <w:szCs w:val="28"/>
          <w:lang w:val="kk-KZ"/>
        </w:rPr>
        <w:t>ұл бала-ер жігітті</w:t>
      </w:r>
      <w:r w:rsidRPr="00EB7898">
        <w:rPr>
          <w:color w:val="000000" w:themeColor="text1"/>
          <w:sz w:val="28"/>
          <w:szCs w:val="28"/>
          <w:lang w:val="kk-KZ"/>
        </w:rPr>
        <w:t xml:space="preserve"> </w:t>
      </w:r>
      <w:r w:rsidRPr="00EB7898">
        <w:rPr>
          <w:sz w:val="28"/>
          <w:szCs w:val="28"/>
          <w:lang w:val="kk-KZ"/>
        </w:rPr>
        <w:t>өмір сүруге бейімдеп</w:t>
      </w:r>
      <w:r>
        <w:rPr>
          <w:sz w:val="28"/>
          <w:szCs w:val="28"/>
          <w:lang w:val="kk-KZ"/>
        </w:rPr>
        <w:t>,</w:t>
      </w:r>
      <w:r w:rsidRPr="00EB7898">
        <w:rPr>
          <w:sz w:val="28"/>
          <w:szCs w:val="28"/>
          <w:lang w:val="kk-KZ"/>
        </w:rPr>
        <w:t xml:space="preserve"> </w:t>
      </w:r>
      <w:r w:rsidRPr="00EB7898">
        <w:rPr>
          <w:color w:val="000000" w:themeColor="text1"/>
          <w:sz w:val="28"/>
          <w:szCs w:val="28"/>
          <w:lang w:val="kk-KZ"/>
        </w:rPr>
        <w:t xml:space="preserve">туған халқының өткен жолын, тарихын, тілін, әдет-ғұрпын </w:t>
      </w:r>
      <w:r>
        <w:rPr>
          <w:color w:val="000000" w:themeColor="text1"/>
          <w:sz w:val="28"/>
          <w:szCs w:val="28"/>
          <w:lang w:val="kk-KZ"/>
        </w:rPr>
        <w:t>біліп қадірлеуге</w:t>
      </w:r>
      <w:r w:rsidR="009A6117">
        <w:rPr>
          <w:color w:val="000000" w:themeColor="text1"/>
          <w:sz w:val="28"/>
          <w:szCs w:val="28"/>
          <w:lang w:val="kk-KZ"/>
        </w:rPr>
        <w:t xml:space="preserve"> көмектеседі.</w:t>
      </w:r>
    </w:p>
    <w:p w14:paraId="3E36A3CF" w14:textId="77777777" w:rsidR="00122E36" w:rsidRPr="00122E36" w:rsidRDefault="009A6117" w:rsidP="00122E36">
      <w:pPr>
        <w:ind w:firstLine="567"/>
        <w:jc w:val="both"/>
        <w:rPr>
          <w:sz w:val="28"/>
          <w:szCs w:val="28"/>
          <w:lang w:val="kk-KZ"/>
        </w:rPr>
      </w:pPr>
      <w:r w:rsidRPr="001C6C60">
        <w:rPr>
          <w:color w:val="000000" w:themeColor="text1"/>
          <w:sz w:val="28"/>
          <w:szCs w:val="28"/>
          <w:lang w:val="kk-KZ"/>
        </w:rPr>
        <w:t>Бірде-</w:t>
      </w:r>
      <w:r w:rsidR="00AF5C87" w:rsidRPr="001C6C60">
        <w:rPr>
          <w:color w:val="000000" w:themeColor="text1"/>
          <w:sz w:val="28"/>
          <w:szCs w:val="28"/>
          <w:lang w:val="kk-KZ"/>
        </w:rPr>
        <w:t>бір адамзат қоғамы ө</w:t>
      </w:r>
      <w:r w:rsidRPr="001C6C60">
        <w:rPr>
          <w:color w:val="000000" w:themeColor="text1"/>
          <w:sz w:val="28"/>
          <w:szCs w:val="28"/>
          <w:lang w:val="kk-KZ"/>
        </w:rPr>
        <w:t>зінен бұрынғы аға буының ақыл-</w:t>
      </w:r>
      <w:r w:rsidR="00AF5C87" w:rsidRPr="001C6C60">
        <w:rPr>
          <w:color w:val="000000" w:themeColor="text1"/>
          <w:sz w:val="28"/>
          <w:szCs w:val="28"/>
          <w:lang w:val="kk-KZ"/>
        </w:rPr>
        <w:t>ойын, тәрбиелік тәжірибесін пайдаланбай өмір сүрген емес.</w:t>
      </w:r>
      <w:r w:rsidRPr="001C6C60">
        <w:rPr>
          <w:color w:val="000000" w:themeColor="text1"/>
          <w:sz w:val="28"/>
          <w:szCs w:val="28"/>
          <w:lang w:val="kk-KZ"/>
        </w:rPr>
        <w:t xml:space="preserve"> Ұрпақтар сабақтастығы үзілмей жалғасын тауып отырған. </w:t>
      </w:r>
      <w:r w:rsidR="00560400" w:rsidRPr="001C6C60">
        <w:rPr>
          <w:color w:val="000000" w:themeColor="text1"/>
          <w:sz w:val="28"/>
          <w:szCs w:val="28"/>
          <w:lang w:val="kk-KZ"/>
        </w:rPr>
        <w:t>Ұл</w:t>
      </w:r>
      <w:r w:rsidR="00122E36" w:rsidRPr="001C6C60">
        <w:rPr>
          <w:color w:val="000000" w:themeColor="text1"/>
          <w:sz w:val="28"/>
          <w:szCs w:val="28"/>
          <w:lang w:val="kk-KZ"/>
        </w:rPr>
        <w:t xml:space="preserve"> </w:t>
      </w:r>
      <w:r w:rsidR="00560400">
        <w:rPr>
          <w:color w:val="000000" w:themeColor="text1"/>
          <w:sz w:val="28"/>
          <w:szCs w:val="28"/>
          <w:lang w:val="kk-KZ"/>
        </w:rPr>
        <w:t>бала</w:t>
      </w:r>
      <w:r w:rsidR="00DD4227">
        <w:rPr>
          <w:color w:val="000000" w:themeColor="text1"/>
          <w:sz w:val="28"/>
          <w:szCs w:val="28"/>
          <w:lang w:val="kk-KZ"/>
        </w:rPr>
        <w:t>ны тәрбиелеуде қолданылатын құралдардың маңыздыларының бірі – еңбек әрекеті. Е</w:t>
      </w:r>
      <w:r w:rsidR="00560400">
        <w:rPr>
          <w:color w:val="000000" w:themeColor="text1"/>
          <w:sz w:val="28"/>
          <w:szCs w:val="28"/>
          <w:lang w:val="kk-KZ"/>
        </w:rPr>
        <w:t>ңбек тәрбиесі алғаш еркін әрекет жасап, талпыну, талаптану, ойын үстінде ү</w:t>
      </w:r>
      <w:r w:rsidR="00DD4227">
        <w:rPr>
          <w:color w:val="000000" w:themeColor="text1"/>
          <w:sz w:val="28"/>
          <w:szCs w:val="28"/>
          <w:lang w:val="kk-KZ"/>
        </w:rPr>
        <w:t xml:space="preserve">йрену кезінде жүзеге асырылады. </w:t>
      </w:r>
      <w:r w:rsidR="00122E36">
        <w:rPr>
          <w:color w:val="000000" w:themeColor="text1"/>
          <w:sz w:val="28"/>
          <w:szCs w:val="28"/>
          <w:lang w:val="kk-KZ"/>
        </w:rPr>
        <w:t xml:space="preserve">Еңбекшілдік, іскерлік, шеберлік, </w:t>
      </w:r>
      <w:r w:rsidR="00525B1C">
        <w:rPr>
          <w:color w:val="000000" w:themeColor="text1"/>
          <w:sz w:val="28"/>
          <w:szCs w:val="28"/>
          <w:lang w:val="kk-KZ"/>
        </w:rPr>
        <w:t>жалқаулық пен жатыпішерліктен аулақ болу, е</w:t>
      </w:r>
      <w:r w:rsidR="00122E36">
        <w:rPr>
          <w:color w:val="000000" w:themeColor="text1"/>
          <w:sz w:val="28"/>
          <w:szCs w:val="28"/>
          <w:lang w:val="kk-KZ"/>
        </w:rPr>
        <w:t xml:space="preserve">ңбек пен қолөнерді қадірлеу </w:t>
      </w:r>
      <w:r w:rsidR="00DD4227">
        <w:rPr>
          <w:color w:val="000000" w:themeColor="text1"/>
          <w:sz w:val="28"/>
          <w:szCs w:val="28"/>
          <w:lang w:val="kk-KZ"/>
        </w:rPr>
        <w:t xml:space="preserve">сынды қасиеттер </w:t>
      </w:r>
      <w:r w:rsidR="00525B1C">
        <w:rPr>
          <w:color w:val="000000" w:themeColor="text1"/>
          <w:sz w:val="28"/>
          <w:szCs w:val="28"/>
          <w:lang w:val="kk-KZ"/>
        </w:rPr>
        <w:t xml:space="preserve">ұл баланың </w:t>
      </w:r>
      <w:r w:rsidR="00FF007E">
        <w:rPr>
          <w:color w:val="000000" w:themeColor="text1"/>
          <w:sz w:val="28"/>
          <w:szCs w:val="28"/>
          <w:lang w:val="kk-KZ"/>
        </w:rPr>
        <w:t xml:space="preserve">еңбексүйгіш, дені сау, тәлімді </w:t>
      </w:r>
      <w:r w:rsidR="00525B1C">
        <w:rPr>
          <w:color w:val="000000" w:themeColor="text1"/>
          <w:sz w:val="28"/>
          <w:szCs w:val="28"/>
          <w:lang w:val="kk-KZ"/>
        </w:rPr>
        <w:t>азамат болып жетілуіне негіз қалайды.</w:t>
      </w:r>
    </w:p>
    <w:p w14:paraId="51371763" w14:textId="77777777" w:rsidR="00122E36" w:rsidRPr="00DD4227" w:rsidRDefault="00560400" w:rsidP="00DD4227">
      <w:pPr>
        <w:pStyle w:val="af1"/>
        <w:shd w:val="clear" w:color="auto" w:fill="FFFFFF"/>
        <w:spacing w:before="0" w:beforeAutospacing="0" w:after="0" w:afterAutospacing="0"/>
        <w:ind w:firstLine="567"/>
        <w:jc w:val="both"/>
        <w:rPr>
          <w:color w:val="000000" w:themeColor="text1"/>
          <w:sz w:val="28"/>
          <w:szCs w:val="28"/>
          <w:lang w:val="kk-KZ"/>
        </w:rPr>
      </w:pPr>
      <w:r>
        <w:rPr>
          <w:color w:val="000000" w:themeColor="text1"/>
          <w:sz w:val="28"/>
          <w:szCs w:val="28"/>
          <w:lang w:val="kk-KZ"/>
        </w:rPr>
        <w:lastRenderedPageBreak/>
        <w:t xml:space="preserve">Ерте жастан кәсіпке үйрету баланың белгілі бір сала бойынша маман болуына </w:t>
      </w:r>
      <w:r w:rsidRPr="001A4E00">
        <w:rPr>
          <w:color w:val="000000" w:themeColor="text1"/>
          <w:sz w:val="28"/>
          <w:szCs w:val="28"/>
          <w:lang w:val="kk-KZ"/>
        </w:rPr>
        <w:t xml:space="preserve">зор ықпалын тигізеді. </w:t>
      </w:r>
      <w:r w:rsidR="00085A05">
        <w:rPr>
          <w:sz w:val="28"/>
          <w:szCs w:val="28"/>
          <w:lang w:val="kk-KZ"/>
        </w:rPr>
        <w:t>Халқымыз</w:t>
      </w:r>
      <w:r w:rsidR="007E3F84" w:rsidRPr="00CF3C8E">
        <w:rPr>
          <w:sz w:val="28"/>
          <w:szCs w:val="28"/>
          <w:lang w:val="kk-KZ"/>
        </w:rPr>
        <w:t xml:space="preserve"> баланың жігіт болы</w:t>
      </w:r>
      <w:r w:rsidR="00FF007E">
        <w:rPr>
          <w:sz w:val="28"/>
          <w:szCs w:val="28"/>
          <w:lang w:val="kk-KZ"/>
        </w:rPr>
        <w:t>п қалыптасуын еңбекке араластырудан</w:t>
      </w:r>
      <w:r w:rsidR="007E3F84">
        <w:rPr>
          <w:sz w:val="28"/>
          <w:szCs w:val="28"/>
          <w:lang w:val="kk-KZ"/>
        </w:rPr>
        <w:t xml:space="preserve"> бастаған. </w:t>
      </w:r>
      <w:r w:rsidR="00F17392">
        <w:rPr>
          <w:sz w:val="28"/>
          <w:szCs w:val="28"/>
          <w:lang w:val="kk-KZ"/>
        </w:rPr>
        <w:t>Қазақ қоғамында</w:t>
      </w:r>
      <w:r w:rsidR="00DD4227">
        <w:rPr>
          <w:sz w:val="28"/>
          <w:szCs w:val="28"/>
          <w:lang w:val="kk-KZ"/>
        </w:rPr>
        <w:t xml:space="preserve"> е</w:t>
      </w:r>
      <w:r w:rsidR="001A4E00" w:rsidRPr="00CF3C8E">
        <w:rPr>
          <w:sz w:val="28"/>
          <w:szCs w:val="28"/>
          <w:lang w:val="kk-KZ"/>
        </w:rPr>
        <w:t>ңбекқорлық, төзімділік, шаруашылық жауапкершілік</w:t>
      </w:r>
      <w:r w:rsidR="00393855">
        <w:rPr>
          <w:sz w:val="28"/>
          <w:szCs w:val="28"/>
          <w:lang w:val="kk-KZ"/>
        </w:rPr>
        <w:t>ті талап ететін</w:t>
      </w:r>
      <w:r w:rsidR="001A4E00" w:rsidRPr="001A4E00">
        <w:rPr>
          <w:sz w:val="28"/>
          <w:szCs w:val="28"/>
          <w:lang w:val="kk-KZ"/>
        </w:rPr>
        <w:t xml:space="preserve"> </w:t>
      </w:r>
      <w:r w:rsidR="00393855">
        <w:rPr>
          <w:sz w:val="28"/>
          <w:szCs w:val="28"/>
          <w:lang w:val="kk-KZ"/>
        </w:rPr>
        <w:t>е</w:t>
      </w:r>
      <w:r w:rsidR="00393855" w:rsidRPr="001A4E00">
        <w:rPr>
          <w:sz w:val="28"/>
          <w:szCs w:val="28"/>
          <w:lang w:val="kk-KZ"/>
        </w:rPr>
        <w:t xml:space="preserve">ңбек </w:t>
      </w:r>
      <w:r w:rsidR="00122E36" w:rsidRPr="001A4E00">
        <w:rPr>
          <w:sz w:val="28"/>
          <w:szCs w:val="28"/>
          <w:lang w:val="kk-KZ"/>
        </w:rPr>
        <w:t>дәстүрлері</w:t>
      </w:r>
      <w:r w:rsidR="001A4E00" w:rsidRPr="001A4E00">
        <w:rPr>
          <w:sz w:val="28"/>
          <w:szCs w:val="28"/>
          <w:lang w:val="kk-KZ"/>
        </w:rPr>
        <w:t xml:space="preserve">нің </w:t>
      </w:r>
      <w:r w:rsidR="00F17392">
        <w:rPr>
          <w:sz w:val="28"/>
          <w:szCs w:val="28"/>
          <w:lang w:val="kk-KZ"/>
        </w:rPr>
        <w:t xml:space="preserve">өзіндік </w:t>
      </w:r>
      <w:r w:rsidR="001A4E00" w:rsidRPr="001A4E00">
        <w:rPr>
          <w:sz w:val="28"/>
          <w:szCs w:val="28"/>
          <w:lang w:val="kk-KZ"/>
        </w:rPr>
        <w:t>салалары</w:t>
      </w:r>
      <w:r w:rsidR="00F17392">
        <w:rPr>
          <w:sz w:val="28"/>
          <w:szCs w:val="28"/>
          <w:lang w:val="kk-KZ"/>
        </w:rPr>
        <w:t xml:space="preserve"> бар, олар</w:t>
      </w:r>
      <w:r w:rsidR="001A4E00" w:rsidRPr="001A4E00">
        <w:rPr>
          <w:sz w:val="28"/>
          <w:szCs w:val="28"/>
          <w:lang w:val="kk-KZ"/>
        </w:rPr>
        <w:t>:</w:t>
      </w:r>
    </w:p>
    <w:p w14:paraId="49890CFA" w14:textId="77777777" w:rsidR="00122E36" w:rsidRDefault="00122E36" w:rsidP="001A4E00">
      <w:pPr>
        <w:pStyle w:val="a6"/>
        <w:numPr>
          <w:ilvl w:val="0"/>
          <w:numId w:val="1"/>
        </w:numPr>
        <w:tabs>
          <w:tab w:val="left" w:pos="284"/>
        </w:tabs>
        <w:ind w:left="0" w:firstLine="0"/>
        <w:rPr>
          <w:rFonts w:ascii="Times New Roman" w:hAnsi="Times New Roman" w:cs="Times New Roman"/>
          <w:sz w:val="28"/>
          <w:szCs w:val="28"/>
          <w:lang w:val="kk-KZ"/>
        </w:rPr>
      </w:pPr>
      <w:r w:rsidRPr="001A4E00">
        <w:rPr>
          <w:rFonts w:ascii="Times New Roman" w:hAnsi="Times New Roman" w:cs="Times New Roman"/>
          <w:sz w:val="28"/>
          <w:szCs w:val="28"/>
          <w:lang w:val="kk-KZ"/>
        </w:rPr>
        <w:t>мал шаруашылығын жүргізу</w:t>
      </w:r>
      <w:r w:rsidR="007E3F84">
        <w:rPr>
          <w:rFonts w:ascii="Times New Roman" w:hAnsi="Times New Roman" w:cs="Times New Roman"/>
          <w:sz w:val="28"/>
          <w:szCs w:val="28"/>
          <w:lang w:val="kk-KZ"/>
        </w:rPr>
        <w:t xml:space="preserve">, </w:t>
      </w:r>
      <w:r w:rsidR="007E3F84" w:rsidRPr="00CF3C8E">
        <w:rPr>
          <w:rFonts w:ascii="Times New Roman" w:hAnsi="Times New Roman" w:cs="Times New Roman"/>
          <w:sz w:val="28"/>
          <w:szCs w:val="28"/>
          <w:lang w:val="kk-KZ"/>
        </w:rPr>
        <w:t>ат баптау, үй шаруасына араласу</w:t>
      </w:r>
      <w:r w:rsidRPr="001A4E00">
        <w:rPr>
          <w:rFonts w:ascii="Times New Roman" w:hAnsi="Times New Roman" w:cs="Times New Roman"/>
          <w:sz w:val="28"/>
          <w:szCs w:val="28"/>
          <w:lang w:val="kk-KZ"/>
        </w:rPr>
        <w:t>;</w:t>
      </w:r>
    </w:p>
    <w:p w14:paraId="29C3AEC2" w14:textId="77777777" w:rsidR="001A4E00" w:rsidRDefault="001A4E00" w:rsidP="001A4E00">
      <w:pPr>
        <w:pStyle w:val="a6"/>
        <w:numPr>
          <w:ilvl w:val="0"/>
          <w:numId w:val="1"/>
        </w:numPr>
        <w:tabs>
          <w:tab w:val="left" w:pos="284"/>
        </w:tabs>
        <w:ind w:left="0" w:firstLine="0"/>
        <w:rPr>
          <w:rFonts w:ascii="Times New Roman" w:hAnsi="Times New Roman" w:cs="Times New Roman"/>
          <w:sz w:val="28"/>
          <w:szCs w:val="28"/>
          <w:lang w:val="kk-KZ"/>
        </w:rPr>
      </w:pPr>
      <w:r>
        <w:rPr>
          <w:rFonts w:ascii="Times New Roman" w:hAnsi="Times New Roman" w:cs="Times New Roman"/>
          <w:sz w:val="28"/>
          <w:szCs w:val="28"/>
          <w:lang w:val="kk-KZ"/>
        </w:rPr>
        <w:t>егін салу;</w:t>
      </w:r>
    </w:p>
    <w:p w14:paraId="53141D72" w14:textId="77777777" w:rsidR="001A4E00" w:rsidRDefault="001A4E00" w:rsidP="001A4E00">
      <w:pPr>
        <w:pStyle w:val="a6"/>
        <w:numPr>
          <w:ilvl w:val="0"/>
          <w:numId w:val="1"/>
        </w:numPr>
        <w:tabs>
          <w:tab w:val="left" w:pos="284"/>
        </w:tabs>
        <w:ind w:left="0" w:firstLine="0"/>
        <w:rPr>
          <w:rFonts w:ascii="Times New Roman" w:hAnsi="Times New Roman" w:cs="Times New Roman"/>
          <w:sz w:val="28"/>
          <w:szCs w:val="28"/>
          <w:lang w:val="kk-KZ"/>
        </w:rPr>
      </w:pPr>
      <w:r>
        <w:rPr>
          <w:rFonts w:ascii="Times New Roman" w:hAnsi="Times New Roman" w:cs="Times New Roman"/>
          <w:sz w:val="28"/>
          <w:szCs w:val="28"/>
          <w:lang w:val="kk-KZ"/>
        </w:rPr>
        <w:t>қол өнері</w:t>
      </w:r>
      <w:r w:rsidR="007E3F84">
        <w:rPr>
          <w:rFonts w:ascii="Times New Roman" w:hAnsi="Times New Roman" w:cs="Times New Roman"/>
          <w:sz w:val="28"/>
          <w:szCs w:val="28"/>
          <w:lang w:val="kk-KZ"/>
        </w:rPr>
        <w:t>,</w:t>
      </w:r>
      <w:r w:rsidR="007E3F84" w:rsidRPr="007E3F84">
        <w:rPr>
          <w:rFonts w:ascii="Times New Roman" w:hAnsi="Times New Roman" w:cs="Times New Roman"/>
          <w:sz w:val="28"/>
          <w:szCs w:val="28"/>
          <w:lang w:val="kk-KZ"/>
        </w:rPr>
        <w:t xml:space="preserve"> </w:t>
      </w:r>
      <w:r w:rsidR="007E3F84" w:rsidRPr="00CF3C8E">
        <w:rPr>
          <w:rFonts w:ascii="Times New Roman" w:hAnsi="Times New Roman" w:cs="Times New Roman"/>
          <w:sz w:val="28"/>
          <w:szCs w:val="28"/>
          <w:lang w:val="kk-KZ"/>
        </w:rPr>
        <w:t>ұсталық</w:t>
      </w:r>
      <w:r w:rsidR="007E3F84">
        <w:rPr>
          <w:rFonts w:ascii="Times New Roman" w:hAnsi="Times New Roman" w:cs="Times New Roman"/>
          <w:sz w:val="28"/>
          <w:szCs w:val="28"/>
          <w:lang w:val="kk-KZ"/>
        </w:rPr>
        <w:t>, ағаш шеберлігі, зергерлік;</w:t>
      </w:r>
    </w:p>
    <w:p w14:paraId="45BA7781" w14:textId="77777777" w:rsidR="001E2C1D" w:rsidRPr="001E2C1D" w:rsidRDefault="001A4E00" w:rsidP="001E2C1D">
      <w:pPr>
        <w:pStyle w:val="a6"/>
        <w:numPr>
          <w:ilvl w:val="0"/>
          <w:numId w:val="1"/>
        </w:numPr>
        <w:tabs>
          <w:tab w:val="left" w:pos="284"/>
        </w:tabs>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аңшылық, </w:t>
      </w:r>
      <w:r w:rsidRPr="001E2C1D">
        <w:rPr>
          <w:rFonts w:ascii="Times New Roman" w:hAnsi="Times New Roman" w:cs="Times New Roman"/>
          <w:sz w:val="28"/>
          <w:szCs w:val="28"/>
          <w:lang w:val="kk-KZ"/>
        </w:rPr>
        <w:t>балық аулау кәсібі, құсбегілік</w:t>
      </w:r>
      <w:r w:rsidR="007E3F84" w:rsidRPr="001E2C1D">
        <w:rPr>
          <w:rFonts w:ascii="Times New Roman" w:hAnsi="Times New Roman" w:cs="Times New Roman"/>
          <w:sz w:val="28"/>
          <w:szCs w:val="28"/>
          <w:lang w:val="kk-KZ"/>
        </w:rPr>
        <w:t>.</w:t>
      </w:r>
    </w:p>
    <w:p w14:paraId="1D876895" w14:textId="77777777" w:rsidR="00122E36" w:rsidRPr="001E2C1D" w:rsidRDefault="001E2C1D" w:rsidP="001E2C1D">
      <w:pPr>
        <w:pStyle w:val="a6"/>
        <w:tabs>
          <w:tab w:val="left" w:pos="284"/>
          <w:tab w:val="left" w:pos="567"/>
        </w:tabs>
        <w:spacing w:after="0"/>
        <w:ind w:left="0"/>
        <w:jc w:val="both"/>
        <w:rPr>
          <w:rFonts w:ascii="Times New Roman" w:hAnsi="Times New Roman" w:cs="Times New Roman"/>
          <w:sz w:val="28"/>
          <w:szCs w:val="28"/>
          <w:lang w:val="kk-KZ"/>
        </w:rPr>
      </w:pPr>
      <w:r w:rsidRPr="001E2C1D">
        <w:rPr>
          <w:rFonts w:ascii="Times New Roman" w:hAnsi="Times New Roman" w:cs="Times New Roman"/>
          <w:sz w:val="28"/>
          <w:szCs w:val="28"/>
          <w:lang w:val="kk-KZ"/>
        </w:rPr>
        <w:tab/>
      </w:r>
      <w:r w:rsidRPr="001E2C1D">
        <w:rPr>
          <w:rFonts w:ascii="Times New Roman" w:hAnsi="Times New Roman" w:cs="Times New Roman"/>
          <w:sz w:val="28"/>
          <w:szCs w:val="28"/>
          <w:lang w:val="kk-KZ"/>
        </w:rPr>
        <w:tab/>
      </w:r>
      <w:r w:rsidR="005C686D">
        <w:rPr>
          <w:rFonts w:ascii="Times New Roman" w:hAnsi="Times New Roman" w:cs="Times New Roman"/>
          <w:sz w:val="28"/>
          <w:szCs w:val="28"/>
          <w:lang w:val="kk-KZ"/>
        </w:rPr>
        <w:t>Еңбекке баулуда әулетті</w:t>
      </w:r>
      <w:r w:rsidR="00926CA5" w:rsidRPr="001E2C1D">
        <w:rPr>
          <w:rFonts w:ascii="Times New Roman" w:hAnsi="Times New Roman" w:cs="Times New Roman"/>
          <w:sz w:val="28"/>
          <w:szCs w:val="28"/>
          <w:lang w:val="kk-KZ"/>
        </w:rPr>
        <w:t>к тағылымдар мен дәстүрлер</w:t>
      </w:r>
      <w:r w:rsidR="00F17392">
        <w:rPr>
          <w:rFonts w:ascii="Times New Roman" w:hAnsi="Times New Roman" w:cs="Times New Roman"/>
          <w:sz w:val="28"/>
          <w:szCs w:val="28"/>
          <w:lang w:val="kk-KZ"/>
        </w:rPr>
        <w:t>, яғни</w:t>
      </w:r>
      <w:r w:rsidR="00926CA5" w:rsidRPr="001E2C1D">
        <w:rPr>
          <w:rFonts w:ascii="Times New Roman" w:hAnsi="Times New Roman" w:cs="Times New Roman"/>
          <w:sz w:val="28"/>
          <w:szCs w:val="28"/>
          <w:lang w:val="kk-KZ"/>
        </w:rPr>
        <w:t xml:space="preserve"> бір атадан тараған әулеттің өзіне тән қалыптасқан мұралық дәстүрлері бар. Мысалы, ұсталы</w:t>
      </w:r>
      <w:r w:rsidR="00E05013" w:rsidRPr="001E2C1D">
        <w:rPr>
          <w:rFonts w:ascii="Times New Roman" w:hAnsi="Times New Roman" w:cs="Times New Roman"/>
          <w:sz w:val="28"/>
          <w:szCs w:val="28"/>
          <w:lang w:val="kk-KZ"/>
        </w:rPr>
        <w:t xml:space="preserve">қ, емшілік, өнерпаздық, диқандық, т.б. әулеттік дәстүрлер ұрпақтан ұрпаққа үлгі-өнеге, үйрету арқылы жалғасып отырады. Қазақ халық педагогикасындағы бұл дәстүрлер </w:t>
      </w:r>
      <w:r w:rsidR="005C686D">
        <w:rPr>
          <w:rFonts w:ascii="Times New Roman" w:hAnsi="Times New Roman" w:cs="Times New Roman"/>
          <w:sz w:val="28"/>
          <w:szCs w:val="28"/>
          <w:lang w:val="kk-KZ"/>
        </w:rPr>
        <w:t>бүгінде жаңа</w:t>
      </w:r>
      <w:r w:rsidR="00162EE4">
        <w:rPr>
          <w:rFonts w:ascii="Times New Roman" w:hAnsi="Times New Roman" w:cs="Times New Roman"/>
          <w:sz w:val="28"/>
          <w:szCs w:val="28"/>
          <w:lang w:val="kk-KZ"/>
        </w:rPr>
        <w:t xml:space="preserve">ша сипатта </w:t>
      </w:r>
      <w:r w:rsidR="00E05013" w:rsidRPr="001E2C1D">
        <w:rPr>
          <w:rFonts w:ascii="Times New Roman" w:hAnsi="Times New Roman" w:cs="Times New Roman"/>
          <w:sz w:val="28"/>
          <w:szCs w:val="28"/>
          <w:lang w:val="kk-KZ"/>
        </w:rPr>
        <w:t xml:space="preserve">дамуда. </w:t>
      </w:r>
      <w:r w:rsidR="00CA4B7B">
        <w:rPr>
          <w:rFonts w:ascii="Times New Roman" w:hAnsi="Times New Roman" w:cs="Times New Roman"/>
          <w:sz w:val="28"/>
          <w:szCs w:val="28"/>
          <w:lang w:val="kk-KZ"/>
        </w:rPr>
        <w:t>Еңбе</w:t>
      </w:r>
      <w:r w:rsidR="0037578E">
        <w:rPr>
          <w:rFonts w:ascii="Times New Roman" w:hAnsi="Times New Roman" w:cs="Times New Roman"/>
          <w:sz w:val="28"/>
          <w:szCs w:val="28"/>
          <w:lang w:val="kk-KZ"/>
        </w:rPr>
        <w:t xml:space="preserve">к адамы барлық уақытта құрметті </w:t>
      </w:r>
      <w:r w:rsidR="00CA4B7B">
        <w:rPr>
          <w:rFonts w:ascii="Times New Roman" w:hAnsi="Times New Roman" w:cs="Times New Roman"/>
          <w:sz w:val="28"/>
          <w:szCs w:val="28"/>
          <w:lang w:val="kk-KZ"/>
        </w:rPr>
        <w:t>саналған.</w:t>
      </w:r>
    </w:p>
    <w:p w14:paraId="6EC3D200" w14:textId="77777777" w:rsidR="00AF5C87" w:rsidRPr="001E2C1D" w:rsidRDefault="00AF5C87" w:rsidP="001E2C1D">
      <w:pPr>
        <w:pStyle w:val="af1"/>
        <w:shd w:val="clear" w:color="auto" w:fill="FFFFFF"/>
        <w:spacing w:before="0" w:beforeAutospacing="0" w:after="0" w:afterAutospacing="0"/>
        <w:ind w:firstLine="567"/>
        <w:jc w:val="both"/>
        <w:rPr>
          <w:color w:val="000000" w:themeColor="text1"/>
          <w:sz w:val="28"/>
          <w:szCs w:val="28"/>
          <w:lang w:val="kk-KZ"/>
        </w:rPr>
      </w:pPr>
      <w:r w:rsidRPr="001E2C1D">
        <w:rPr>
          <w:color w:val="000000" w:themeColor="text1"/>
          <w:sz w:val="28"/>
          <w:szCs w:val="28"/>
          <w:lang w:val="kk-KZ"/>
        </w:rPr>
        <w:t>Ұл баланы адамгершіліктің бір негізі – үлкенді сыйлауға, жеке адамның адамгершілік іс-әрекеті мен мінез-құлқының жақсылық көрінісі – кісілікке, әлеуметтік тәртіптің, борыш пен міндеттің айғағы – әдеп сақтауға, жақсы мінез бен батылдықтың көрінісі – намыс, абырой, шыншылдыққа, ата дәстүрін ардақтау және т.б. сынды қасиеттерге баулыған. Осындай қасиеттер «жігіттің сыны» деген ұғымды құрайды.</w:t>
      </w:r>
    </w:p>
    <w:p w14:paraId="695C3AD7" w14:textId="77777777" w:rsidR="00A96055" w:rsidRPr="001E2C1D" w:rsidRDefault="00B261D8" w:rsidP="00597AB2">
      <w:pPr>
        <w:ind w:firstLine="567"/>
        <w:jc w:val="both"/>
        <w:rPr>
          <w:sz w:val="28"/>
          <w:szCs w:val="28"/>
          <w:lang w:val="kk-KZ"/>
        </w:rPr>
      </w:pPr>
      <w:r>
        <w:rPr>
          <w:sz w:val="28"/>
          <w:szCs w:val="28"/>
          <w:lang w:val="kk-KZ"/>
        </w:rPr>
        <w:t xml:space="preserve">Ұл бала тәрбиесіндегі қазақтың тәлімгерлік мектебінің ролі </w:t>
      </w:r>
      <w:r w:rsidR="00A87E61">
        <w:rPr>
          <w:sz w:val="28"/>
          <w:szCs w:val="28"/>
          <w:lang w:val="kk-KZ"/>
        </w:rPr>
        <w:t>айрықша.</w:t>
      </w:r>
      <w:r>
        <w:rPr>
          <w:sz w:val="28"/>
          <w:szCs w:val="28"/>
          <w:lang w:val="kk-KZ"/>
        </w:rPr>
        <w:t xml:space="preserve"> </w:t>
      </w:r>
      <w:r w:rsidR="00525B1C">
        <w:rPr>
          <w:sz w:val="28"/>
          <w:szCs w:val="28"/>
          <w:lang w:val="kk-KZ"/>
        </w:rPr>
        <w:t>Өмір мектебінен өткен қазақ ақсақалдарының талабы да үлкен адамдар үшін талқылауға түспейтін  моральдық ереженің бірі болды: жастарды ата дәстүрін сақтауға үйретті, рухани адамгершілікке бағдарлады</w:t>
      </w:r>
      <w:r w:rsidR="006C58F0">
        <w:rPr>
          <w:sz w:val="28"/>
          <w:szCs w:val="28"/>
          <w:lang w:val="kk-KZ"/>
        </w:rPr>
        <w:t xml:space="preserve">, болашаққа сенімін арттырды. </w:t>
      </w:r>
      <w:r w:rsidR="00A96055" w:rsidRPr="00CF3C8E">
        <w:rPr>
          <w:sz w:val="28"/>
          <w:szCs w:val="28"/>
          <w:lang w:val="kk-KZ"/>
        </w:rPr>
        <w:t xml:space="preserve">Баланың </w:t>
      </w:r>
      <w:r w:rsidR="0037578E">
        <w:rPr>
          <w:sz w:val="28"/>
          <w:szCs w:val="28"/>
          <w:lang w:val="kk-KZ"/>
        </w:rPr>
        <w:t xml:space="preserve">басты </w:t>
      </w:r>
      <w:r w:rsidR="00A96055" w:rsidRPr="001E2C1D">
        <w:rPr>
          <w:sz w:val="28"/>
          <w:szCs w:val="28"/>
          <w:lang w:val="kk-KZ"/>
        </w:rPr>
        <w:t>тәлімгерлері:</w:t>
      </w:r>
    </w:p>
    <w:p w14:paraId="124A393A" w14:textId="77777777" w:rsidR="0037578E" w:rsidRPr="0037578E" w:rsidRDefault="00A96055" w:rsidP="0037578E">
      <w:pPr>
        <w:pStyle w:val="a6"/>
        <w:numPr>
          <w:ilvl w:val="0"/>
          <w:numId w:val="1"/>
        </w:numPr>
        <w:tabs>
          <w:tab w:val="left" w:pos="284"/>
        </w:tabs>
        <w:ind w:left="0" w:firstLine="0"/>
        <w:jc w:val="both"/>
        <w:rPr>
          <w:rFonts w:ascii="Times New Roman" w:hAnsi="Times New Roman" w:cs="Times New Roman"/>
          <w:sz w:val="28"/>
          <w:szCs w:val="28"/>
          <w:lang w:val="kk-KZ"/>
        </w:rPr>
      </w:pPr>
      <w:r w:rsidRPr="0037578E">
        <w:rPr>
          <w:rFonts w:ascii="Times New Roman" w:hAnsi="Times New Roman" w:cs="Times New Roman"/>
          <w:sz w:val="28"/>
          <w:szCs w:val="28"/>
          <w:lang w:val="kk-KZ"/>
        </w:rPr>
        <w:t>әке – ерліктің, еңбек пен жауапкершіліктің үлгісі;</w:t>
      </w:r>
    </w:p>
    <w:p w14:paraId="448227DB" w14:textId="77777777" w:rsidR="0037578E" w:rsidRPr="0037578E" w:rsidRDefault="00A96055" w:rsidP="0037578E">
      <w:pPr>
        <w:pStyle w:val="a6"/>
        <w:numPr>
          <w:ilvl w:val="0"/>
          <w:numId w:val="1"/>
        </w:numPr>
        <w:tabs>
          <w:tab w:val="left" w:pos="284"/>
        </w:tabs>
        <w:ind w:left="0" w:firstLine="0"/>
        <w:jc w:val="both"/>
        <w:rPr>
          <w:rFonts w:ascii="Times New Roman" w:hAnsi="Times New Roman" w:cs="Times New Roman"/>
          <w:sz w:val="28"/>
          <w:szCs w:val="28"/>
          <w:lang w:val="kk-KZ"/>
        </w:rPr>
      </w:pPr>
      <w:r w:rsidRPr="0037578E">
        <w:rPr>
          <w:rFonts w:ascii="Times New Roman" w:hAnsi="Times New Roman" w:cs="Times New Roman"/>
          <w:sz w:val="28"/>
          <w:szCs w:val="28"/>
          <w:lang w:val="kk-KZ"/>
        </w:rPr>
        <w:t>ата – ақылгөй тәрбиеші, шежіре үйретуші</w:t>
      </w:r>
      <w:r w:rsidR="001C137C">
        <w:rPr>
          <w:rFonts w:ascii="Times New Roman" w:hAnsi="Times New Roman" w:cs="Times New Roman"/>
          <w:sz w:val="28"/>
          <w:szCs w:val="28"/>
          <w:lang w:val="kk-KZ"/>
        </w:rPr>
        <w:t>, «тектің» бұзылмауына жауапты тұлға</w:t>
      </w:r>
      <w:r w:rsidRPr="0037578E">
        <w:rPr>
          <w:rFonts w:ascii="Times New Roman" w:hAnsi="Times New Roman" w:cs="Times New Roman"/>
          <w:sz w:val="28"/>
          <w:szCs w:val="28"/>
          <w:lang w:val="kk-KZ"/>
        </w:rPr>
        <w:t>;</w:t>
      </w:r>
    </w:p>
    <w:p w14:paraId="503FE8D4" w14:textId="77777777" w:rsidR="0037578E" w:rsidRPr="0037578E" w:rsidRDefault="00A96055" w:rsidP="00BE0F85">
      <w:pPr>
        <w:pStyle w:val="a6"/>
        <w:numPr>
          <w:ilvl w:val="0"/>
          <w:numId w:val="1"/>
        </w:numPr>
        <w:tabs>
          <w:tab w:val="left" w:pos="284"/>
        </w:tabs>
        <w:spacing w:after="0"/>
        <w:ind w:left="0" w:firstLine="0"/>
        <w:jc w:val="both"/>
        <w:rPr>
          <w:rFonts w:ascii="Times New Roman" w:hAnsi="Times New Roman" w:cs="Times New Roman"/>
          <w:sz w:val="28"/>
          <w:szCs w:val="28"/>
          <w:lang w:val="kk-KZ"/>
        </w:rPr>
      </w:pPr>
      <w:r w:rsidRPr="0037578E">
        <w:rPr>
          <w:rFonts w:ascii="Times New Roman" w:hAnsi="Times New Roman" w:cs="Times New Roman"/>
          <w:sz w:val="28"/>
          <w:szCs w:val="28"/>
          <w:lang w:val="kk-KZ"/>
        </w:rPr>
        <w:t>ана – мейірім, а</w:t>
      </w:r>
      <w:r w:rsidR="001E2C1D" w:rsidRPr="0037578E">
        <w:rPr>
          <w:rFonts w:ascii="Times New Roman" w:hAnsi="Times New Roman" w:cs="Times New Roman"/>
          <w:sz w:val="28"/>
          <w:szCs w:val="28"/>
          <w:lang w:val="kk-KZ"/>
        </w:rPr>
        <w:t>дамгершілік, имандылық бастауы</w:t>
      </w:r>
      <w:r w:rsidR="0037578E" w:rsidRPr="0037578E">
        <w:rPr>
          <w:rFonts w:ascii="Times New Roman" w:hAnsi="Times New Roman" w:cs="Times New Roman"/>
          <w:sz w:val="28"/>
          <w:szCs w:val="28"/>
          <w:lang w:val="kk-KZ"/>
        </w:rPr>
        <w:t>;</w:t>
      </w:r>
    </w:p>
    <w:p w14:paraId="3ED3F8EA" w14:textId="77777777" w:rsidR="0037578E" w:rsidRPr="0037578E" w:rsidRDefault="0037578E" w:rsidP="00BE0F85">
      <w:pPr>
        <w:pStyle w:val="a6"/>
        <w:numPr>
          <w:ilvl w:val="0"/>
          <w:numId w:val="1"/>
        </w:numPr>
        <w:tabs>
          <w:tab w:val="left" w:pos="284"/>
        </w:tabs>
        <w:spacing w:after="0"/>
        <w:ind w:left="0" w:firstLine="0"/>
        <w:jc w:val="both"/>
        <w:rPr>
          <w:rFonts w:ascii="Times New Roman" w:hAnsi="Times New Roman" w:cs="Times New Roman"/>
          <w:sz w:val="28"/>
          <w:szCs w:val="28"/>
          <w:lang w:val="kk-KZ"/>
        </w:rPr>
      </w:pPr>
      <w:r w:rsidRPr="0037578E">
        <w:rPr>
          <w:rFonts w:ascii="Times New Roman" w:hAnsi="Times New Roman" w:cs="Times New Roman"/>
          <w:sz w:val="28"/>
          <w:szCs w:val="28"/>
          <w:lang w:val="kk-KZ"/>
        </w:rPr>
        <w:t xml:space="preserve">әже – әулеттің </w:t>
      </w:r>
      <w:r w:rsidR="00A67204">
        <w:rPr>
          <w:rFonts w:ascii="Times New Roman" w:hAnsi="Times New Roman" w:cs="Times New Roman"/>
          <w:sz w:val="28"/>
          <w:szCs w:val="28"/>
          <w:lang w:val="kk-KZ"/>
        </w:rPr>
        <w:t>игі дәстүрлерін сақтаушы</w:t>
      </w:r>
      <w:r w:rsidR="00B76A22">
        <w:rPr>
          <w:rFonts w:ascii="Times New Roman" w:hAnsi="Times New Roman" w:cs="Times New Roman"/>
          <w:sz w:val="28"/>
          <w:szCs w:val="28"/>
          <w:lang w:val="kk-KZ"/>
        </w:rPr>
        <w:t>, таратушы</w:t>
      </w:r>
      <w:r w:rsidR="00C13E8F">
        <w:rPr>
          <w:rFonts w:ascii="Times New Roman" w:hAnsi="Times New Roman" w:cs="Times New Roman"/>
          <w:sz w:val="28"/>
          <w:szCs w:val="28"/>
          <w:lang w:val="kk-KZ"/>
        </w:rPr>
        <w:t>, қамқоршы</w:t>
      </w:r>
      <w:r w:rsidR="00A67204">
        <w:rPr>
          <w:rFonts w:ascii="Times New Roman" w:hAnsi="Times New Roman" w:cs="Times New Roman"/>
          <w:sz w:val="28"/>
          <w:szCs w:val="28"/>
          <w:lang w:val="kk-KZ"/>
        </w:rPr>
        <w:t>.</w:t>
      </w:r>
      <w:r w:rsidRPr="0037578E">
        <w:rPr>
          <w:rFonts w:ascii="Times New Roman" w:hAnsi="Times New Roman" w:cs="Times New Roman"/>
          <w:sz w:val="28"/>
          <w:szCs w:val="28"/>
          <w:lang w:val="kk-KZ"/>
        </w:rPr>
        <w:t xml:space="preserve"> </w:t>
      </w:r>
    </w:p>
    <w:p w14:paraId="6500F210" w14:textId="77777777" w:rsidR="005767D0" w:rsidRPr="001E2C1D" w:rsidRDefault="00E10FEC" w:rsidP="00A51E7A">
      <w:pPr>
        <w:ind w:firstLine="708"/>
        <w:jc w:val="both"/>
        <w:rPr>
          <w:sz w:val="28"/>
          <w:szCs w:val="28"/>
          <w:lang w:val="kk-KZ"/>
        </w:rPr>
      </w:pPr>
      <w:r>
        <w:rPr>
          <w:sz w:val="28"/>
          <w:szCs w:val="28"/>
          <w:lang w:val="kk-KZ"/>
        </w:rPr>
        <w:t xml:space="preserve">«Жақыныңды жаттай сыйла, жат жанынан түңілсін», </w:t>
      </w:r>
      <w:r w:rsidR="00FA3392">
        <w:rPr>
          <w:sz w:val="28"/>
          <w:szCs w:val="28"/>
          <w:lang w:val="kk-KZ"/>
        </w:rPr>
        <w:t xml:space="preserve">«Үлкенді сыйлау – кісілік», «Сыпайы сөйлеу – сырбаздық, ағайын сәні – сыйластық», </w:t>
      </w:r>
      <w:r w:rsidR="00B76A22">
        <w:rPr>
          <w:sz w:val="28"/>
          <w:szCs w:val="28"/>
          <w:lang w:val="kk-KZ"/>
        </w:rPr>
        <w:t>«</w:t>
      </w:r>
      <w:r w:rsidR="00FA3392">
        <w:rPr>
          <w:sz w:val="28"/>
          <w:szCs w:val="28"/>
          <w:lang w:val="kk-KZ"/>
        </w:rPr>
        <w:t>Әркім с</w:t>
      </w:r>
      <w:r w:rsidR="00B76A22">
        <w:rPr>
          <w:sz w:val="28"/>
          <w:szCs w:val="28"/>
          <w:lang w:val="kk-KZ"/>
        </w:rPr>
        <w:t>ыйлағанның құлы»</w:t>
      </w:r>
      <w:r w:rsidR="00A51E7A">
        <w:rPr>
          <w:sz w:val="28"/>
          <w:szCs w:val="28"/>
          <w:lang w:val="kk-KZ"/>
        </w:rPr>
        <w:t>, «Сыйға – сый</w:t>
      </w:r>
      <w:r w:rsidR="000C01A2">
        <w:rPr>
          <w:sz w:val="28"/>
          <w:szCs w:val="28"/>
          <w:lang w:val="kk-KZ"/>
        </w:rPr>
        <w:t>, сыраға – бал</w:t>
      </w:r>
      <w:r w:rsidR="00A51E7A">
        <w:rPr>
          <w:sz w:val="28"/>
          <w:szCs w:val="28"/>
          <w:lang w:val="kk-KZ"/>
        </w:rPr>
        <w:t>»</w:t>
      </w:r>
      <w:r w:rsidR="00FA3392">
        <w:rPr>
          <w:sz w:val="28"/>
          <w:szCs w:val="28"/>
          <w:lang w:val="kk-KZ"/>
        </w:rPr>
        <w:t xml:space="preserve"> деп тұжырымдаған х</w:t>
      </w:r>
      <w:r w:rsidR="005767D0" w:rsidRPr="001E2C1D">
        <w:rPr>
          <w:sz w:val="28"/>
          <w:szCs w:val="28"/>
          <w:lang w:val="kk-KZ"/>
        </w:rPr>
        <w:t>алқымыздың ежелден бер</w:t>
      </w:r>
      <w:r w:rsidR="00B76A22">
        <w:rPr>
          <w:sz w:val="28"/>
          <w:szCs w:val="28"/>
          <w:lang w:val="kk-KZ"/>
        </w:rPr>
        <w:t xml:space="preserve">ік ұстаған әдеп-салтының бірі – </w:t>
      </w:r>
      <w:r w:rsidR="005767D0" w:rsidRPr="001E2C1D">
        <w:rPr>
          <w:sz w:val="28"/>
          <w:szCs w:val="28"/>
          <w:lang w:val="kk-KZ"/>
        </w:rPr>
        <w:t xml:space="preserve">адамдар арасындағы ілтипатты қарым-қатынастар, екі жақты сыйластық. Сол себепті жасы үлкенді сыйлап, атын атамай, оларды </w:t>
      </w:r>
      <w:r w:rsidR="00EF127D">
        <w:rPr>
          <w:sz w:val="28"/>
          <w:szCs w:val="28"/>
          <w:lang w:val="kk-KZ"/>
        </w:rPr>
        <w:t xml:space="preserve">жас ерекшелігіне қарай </w:t>
      </w:r>
      <w:r w:rsidR="005767D0" w:rsidRPr="001E2C1D">
        <w:rPr>
          <w:sz w:val="28"/>
          <w:szCs w:val="28"/>
          <w:lang w:val="kk-KZ"/>
        </w:rPr>
        <w:t xml:space="preserve">ата, әже, </w:t>
      </w:r>
      <w:r w:rsidR="00EF127D" w:rsidRPr="001E2C1D">
        <w:rPr>
          <w:sz w:val="28"/>
          <w:szCs w:val="28"/>
          <w:lang w:val="kk-KZ"/>
        </w:rPr>
        <w:t>аға</w:t>
      </w:r>
      <w:r w:rsidR="00EF127D">
        <w:rPr>
          <w:sz w:val="28"/>
          <w:szCs w:val="28"/>
          <w:lang w:val="kk-KZ"/>
        </w:rPr>
        <w:t xml:space="preserve">, </w:t>
      </w:r>
      <w:r w:rsidR="005767D0" w:rsidRPr="001E2C1D">
        <w:rPr>
          <w:sz w:val="28"/>
          <w:szCs w:val="28"/>
          <w:lang w:val="kk-KZ"/>
        </w:rPr>
        <w:t xml:space="preserve">апа, </w:t>
      </w:r>
      <w:r w:rsidR="00EF127D" w:rsidRPr="001E2C1D">
        <w:rPr>
          <w:sz w:val="28"/>
          <w:szCs w:val="28"/>
          <w:lang w:val="kk-KZ"/>
        </w:rPr>
        <w:t>көке,</w:t>
      </w:r>
      <w:r w:rsidR="00EF127D">
        <w:rPr>
          <w:sz w:val="28"/>
          <w:szCs w:val="28"/>
          <w:lang w:val="kk-KZ"/>
        </w:rPr>
        <w:t xml:space="preserve"> </w:t>
      </w:r>
      <w:r w:rsidR="005767D0" w:rsidRPr="001E2C1D">
        <w:rPr>
          <w:sz w:val="28"/>
          <w:szCs w:val="28"/>
          <w:lang w:val="kk-KZ"/>
        </w:rPr>
        <w:t xml:space="preserve">жеңге, </w:t>
      </w:r>
      <w:r w:rsidR="00EF127D">
        <w:rPr>
          <w:sz w:val="28"/>
          <w:szCs w:val="28"/>
          <w:lang w:val="kk-KZ"/>
        </w:rPr>
        <w:t xml:space="preserve">әпке, жезде </w:t>
      </w:r>
      <w:r w:rsidR="005767D0" w:rsidRPr="001E2C1D">
        <w:rPr>
          <w:sz w:val="28"/>
          <w:szCs w:val="28"/>
          <w:lang w:val="kk-KZ"/>
        </w:rPr>
        <w:t xml:space="preserve">десе, жасы кішілерді інішек, қарындас, қызым, балам, қалқам, </w:t>
      </w:r>
      <w:r w:rsidR="00EF127D">
        <w:rPr>
          <w:sz w:val="28"/>
          <w:szCs w:val="28"/>
          <w:lang w:val="kk-KZ"/>
        </w:rPr>
        <w:t xml:space="preserve">қарағым, </w:t>
      </w:r>
      <w:r w:rsidR="008D6D52">
        <w:rPr>
          <w:sz w:val="28"/>
          <w:szCs w:val="28"/>
          <w:lang w:val="kk-KZ"/>
        </w:rPr>
        <w:t>шырағым, бауырым және т.</w:t>
      </w:r>
      <w:r w:rsidR="005767D0" w:rsidRPr="001E2C1D">
        <w:rPr>
          <w:sz w:val="28"/>
          <w:szCs w:val="28"/>
          <w:lang w:val="kk-KZ"/>
        </w:rPr>
        <w:t xml:space="preserve">б. деп, құрметпен атайды. </w:t>
      </w:r>
      <w:r w:rsidR="00F12E73">
        <w:rPr>
          <w:sz w:val="28"/>
          <w:szCs w:val="28"/>
          <w:lang w:val="kk-KZ"/>
        </w:rPr>
        <w:t xml:space="preserve">Жеңгелер қауымы жанама ат қойып, </w:t>
      </w:r>
      <w:r w:rsidR="008D6D52">
        <w:rPr>
          <w:sz w:val="28"/>
          <w:szCs w:val="28"/>
          <w:lang w:val="kk-KZ"/>
        </w:rPr>
        <w:t xml:space="preserve">жақындарының атын атамауға тырысады. </w:t>
      </w:r>
      <w:r w:rsidR="00EF127D">
        <w:rPr>
          <w:sz w:val="28"/>
          <w:szCs w:val="28"/>
          <w:lang w:val="kk-KZ"/>
        </w:rPr>
        <w:t>Әсіресе, топ ішінде ж</w:t>
      </w:r>
      <w:r w:rsidR="005767D0" w:rsidRPr="001E2C1D">
        <w:rPr>
          <w:sz w:val="28"/>
          <w:szCs w:val="28"/>
          <w:lang w:val="kk-KZ"/>
        </w:rPr>
        <w:t xml:space="preserve">асы үлкен адамның атын атау тәрбиесіздік болып есептеледі. </w:t>
      </w:r>
      <w:r w:rsidR="00F12E73">
        <w:rPr>
          <w:sz w:val="28"/>
          <w:szCs w:val="28"/>
          <w:lang w:val="kk-KZ"/>
        </w:rPr>
        <w:t xml:space="preserve">Жақсы, көргенді әрекеті үшін </w:t>
      </w:r>
      <w:r w:rsidR="008D6D52">
        <w:rPr>
          <w:sz w:val="28"/>
          <w:szCs w:val="28"/>
          <w:lang w:val="kk-KZ"/>
        </w:rPr>
        <w:t>әрбір жас үлкендердің ақ</w:t>
      </w:r>
      <w:r w:rsidR="00F12E73">
        <w:rPr>
          <w:sz w:val="28"/>
          <w:szCs w:val="28"/>
          <w:lang w:val="kk-KZ"/>
        </w:rPr>
        <w:t xml:space="preserve"> бата</w:t>
      </w:r>
      <w:r w:rsidR="008D6D52">
        <w:rPr>
          <w:sz w:val="28"/>
          <w:szCs w:val="28"/>
          <w:lang w:val="kk-KZ"/>
        </w:rPr>
        <w:t xml:space="preserve">сын алады. </w:t>
      </w:r>
      <w:r w:rsidR="00F12E73">
        <w:rPr>
          <w:sz w:val="28"/>
          <w:szCs w:val="28"/>
          <w:lang w:val="kk-KZ"/>
        </w:rPr>
        <w:t xml:space="preserve"> </w:t>
      </w:r>
    </w:p>
    <w:p w14:paraId="70532D78" w14:textId="77777777" w:rsidR="00CD7418" w:rsidRDefault="008354B4" w:rsidP="00B76A22">
      <w:pPr>
        <w:ind w:firstLine="708"/>
        <w:jc w:val="both"/>
        <w:rPr>
          <w:sz w:val="28"/>
          <w:szCs w:val="28"/>
          <w:lang w:val="kk-KZ"/>
        </w:rPr>
      </w:pPr>
      <w:r>
        <w:rPr>
          <w:sz w:val="28"/>
          <w:szCs w:val="28"/>
          <w:lang w:val="kk-KZ"/>
        </w:rPr>
        <w:lastRenderedPageBreak/>
        <w:t xml:space="preserve">Халық </w:t>
      </w:r>
      <w:r w:rsidR="005C7084">
        <w:rPr>
          <w:sz w:val="28"/>
          <w:szCs w:val="28"/>
          <w:lang w:val="kk-KZ"/>
        </w:rPr>
        <w:t>өз тәжірибесінде балалардың дүниетанымын қалыптастыру, пайдалы қоғамдық іс-әре</w:t>
      </w:r>
      <w:r w:rsidR="003554E7">
        <w:rPr>
          <w:sz w:val="28"/>
          <w:szCs w:val="28"/>
          <w:lang w:val="kk-KZ"/>
        </w:rPr>
        <w:t>кеттерге</w:t>
      </w:r>
      <w:r w:rsidR="005C7084">
        <w:rPr>
          <w:sz w:val="28"/>
          <w:szCs w:val="28"/>
          <w:lang w:val="kk-KZ"/>
        </w:rPr>
        <w:t xml:space="preserve"> араластыру, </w:t>
      </w:r>
      <w:r w:rsidR="003554E7">
        <w:rPr>
          <w:sz w:val="28"/>
          <w:szCs w:val="28"/>
          <w:lang w:val="kk-KZ"/>
        </w:rPr>
        <w:t xml:space="preserve">рухани-адамгершілік қасиеттерді тәрбиелеуде түрлі әдіс-тәсілдер мен амалдарды пайдаланған.  </w:t>
      </w:r>
    </w:p>
    <w:p w14:paraId="420456BF" w14:textId="77777777" w:rsidR="0027504A" w:rsidRPr="00CF3C8E" w:rsidRDefault="003554E7" w:rsidP="00B76A22">
      <w:pPr>
        <w:ind w:firstLine="708"/>
        <w:jc w:val="both"/>
        <w:rPr>
          <w:sz w:val="28"/>
          <w:szCs w:val="28"/>
          <w:lang w:val="kk-KZ"/>
        </w:rPr>
      </w:pPr>
      <w:r>
        <w:rPr>
          <w:sz w:val="28"/>
          <w:szCs w:val="28"/>
          <w:lang w:val="kk-KZ"/>
        </w:rPr>
        <w:t>Ұ</w:t>
      </w:r>
      <w:r w:rsidR="008354B4">
        <w:rPr>
          <w:sz w:val="28"/>
          <w:szCs w:val="28"/>
          <w:lang w:val="kk-KZ"/>
        </w:rPr>
        <w:t>л бала</w:t>
      </w:r>
      <w:r>
        <w:rPr>
          <w:sz w:val="28"/>
          <w:szCs w:val="28"/>
          <w:lang w:val="kk-KZ"/>
        </w:rPr>
        <w:t>ның тұлғалық қасиеттерін</w:t>
      </w:r>
      <w:r w:rsidR="008354B4">
        <w:rPr>
          <w:sz w:val="28"/>
          <w:szCs w:val="28"/>
          <w:lang w:val="kk-KZ"/>
        </w:rPr>
        <w:t xml:space="preserve"> тәрбиелеу</w:t>
      </w:r>
      <w:r w:rsidR="00C513C4">
        <w:rPr>
          <w:sz w:val="28"/>
          <w:szCs w:val="28"/>
          <w:lang w:val="kk-KZ"/>
        </w:rPr>
        <w:t>де түрлі</w:t>
      </w:r>
      <w:r w:rsidR="008354B4">
        <w:rPr>
          <w:sz w:val="28"/>
          <w:szCs w:val="28"/>
          <w:lang w:val="kk-KZ"/>
        </w:rPr>
        <w:t xml:space="preserve"> тиімді </w:t>
      </w:r>
      <w:r w:rsidR="00C513C4">
        <w:rPr>
          <w:sz w:val="28"/>
          <w:szCs w:val="28"/>
          <w:lang w:val="kk-KZ"/>
        </w:rPr>
        <w:t>әдістер</w:t>
      </w:r>
      <w:r w:rsidR="008354B4">
        <w:rPr>
          <w:sz w:val="28"/>
          <w:szCs w:val="28"/>
          <w:lang w:val="kk-KZ"/>
        </w:rPr>
        <w:t xml:space="preserve"> кеңінен қолд</w:t>
      </w:r>
      <w:r w:rsidR="00B76A22">
        <w:rPr>
          <w:sz w:val="28"/>
          <w:szCs w:val="28"/>
          <w:lang w:val="kk-KZ"/>
        </w:rPr>
        <w:t>аныл</w:t>
      </w:r>
      <w:r w:rsidR="008354B4">
        <w:rPr>
          <w:sz w:val="28"/>
          <w:szCs w:val="28"/>
          <w:lang w:val="kk-KZ"/>
        </w:rPr>
        <w:t>ады.</w:t>
      </w:r>
      <w:r w:rsidR="00C513C4">
        <w:rPr>
          <w:sz w:val="28"/>
          <w:szCs w:val="28"/>
          <w:lang w:val="kk-KZ"/>
        </w:rPr>
        <w:t xml:space="preserve"> </w:t>
      </w:r>
      <w:r w:rsidR="00C76141">
        <w:rPr>
          <w:sz w:val="28"/>
          <w:szCs w:val="28"/>
          <w:lang w:val="kk-KZ"/>
        </w:rPr>
        <w:t xml:space="preserve">Атап айтқанда, </w:t>
      </w:r>
    </w:p>
    <w:p w14:paraId="3B80A47F" w14:textId="77777777" w:rsidR="0027504A" w:rsidRPr="00CF3C8E" w:rsidRDefault="0027504A" w:rsidP="00CD7418">
      <w:pPr>
        <w:jc w:val="both"/>
        <w:rPr>
          <w:sz w:val="28"/>
          <w:szCs w:val="28"/>
          <w:lang w:val="kk-KZ"/>
        </w:rPr>
      </w:pPr>
      <w:r w:rsidRPr="00CF3C8E">
        <w:rPr>
          <w:sz w:val="28"/>
          <w:szCs w:val="28"/>
          <w:lang w:val="kk-KZ"/>
        </w:rPr>
        <w:t>1</w:t>
      </w:r>
      <w:r w:rsidRPr="00C05E88">
        <w:rPr>
          <w:i/>
          <w:sz w:val="28"/>
          <w:szCs w:val="28"/>
          <w:lang w:val="kk-KZ"/>
        </w:rPr>
        <w:t xml:space="preserve">. </w:t>
      </w:r>
      <w:r w:rsidR="00517169" w:rsidRPr="00C05E88">
        <w:rPr>
          <w:i/>
          <w:sz w:val="28"/>
          <w:szCs w:val="28"/>
          <w:lang w:val="kk-KZ"/>
        </w:rPr>
        <w:t>Педагогикалық ықпал ету, ү</w:t>
      </w:r>
      <w:r w:rsidRPr="00C05E88">
        <w:rPr>
          <w:i/>
          <w:sz w:val="28"/>
          <w:szCs w:val="28"/>
          <w:lang w:val="kk-KZ"/>
        </w:rPr>
        <w:t xml:space="preserve">лгі-өнеге </w:t>
      </w:r>
      <w:r w:rsidR="000758F1" w:rsidRPr="00C05E88">
        <w:rPr>
          <w:i/>
          <w:sz w:val="28"/>
          <w:szCs w:val="28"/>
          <w:lang w:val="kk-KZ"/>
        </w:rPr>
        <w:t>көрсету</w:t>
      </w:r>
      <w:r w:rsidR="00683B06" w:rsidRPr="00C05E88">
        <w:rPr>
          <w:i/>
          <w:sz w:val="28"/>
          <w:szCs w:val="28"/>
          <w:lang w:val="kk-KZ"/>
        </w:rPr>
        <w:t>:</w:t>
      </w:r>
    </w:p>
    <w:p w14:paraId="51335E13" w14:textId="77777777" w:rsidR="0027504A" w:rsidRDefault="00683B06" w:rsidP="00CD7418">
      <w:pPr>
        <w:jc w:val="both"/>
        <w:rPr>
          <w:sz w:val="28"/>
          <w:szCs w:val="28"/>
          <w:lang w:val="kk-KZ"/>
        </w:rPr>
      </w:pPr>
      <w:r>
        <w:rPr>
          <w:sz w:val="28"/>
          <w:szCs w:val="28"/>
          <w:lang w:val="kk-KZ"/>
        </w:rPr>
        <w:t>- е</w:t>
      </w:r>
      <w:r w:rsidR="0027504A" w:rsidRPr="00CF3C8E">
        <w:rPr>
          <w:sz w:val="28"/>
          <w:szCs w:val="28"/>
          <w:lang w:val="kk-KZ"/>
        </w:rPr>
        <w:t xml:space="preserve">р адамдардың ісі, </w:t>
      </w:r>
      <w:r w:rsidR="000758F1">
        <w:rPr>
          <w:sz w:val="28"/>
          <w:szCs w:val="28"/>
          <w:lang w:val="kk-KZ"/>
        </w:rPr>
        <w:t>мінезі, ұстанымы – негізгі әдіс;</w:t>
      </w:r>
    </w:p>
    <w:p w14:paraId="3AACD2BF" w14:textId="77777777" w:rsidR="000758F1" w:rsidRPr="00CF3C8E" w:rsidRDefault="000758F1" w:rsidP="00CD7418">
      <w:pPr>
        <w:jc w:val="both"/>
        <w:rPr>
          <w:sz w:val="28"/>
          <w:szCs w:val="28"/>
          <w:lang w:val="kk-KZ"/>
        </w:rPr>
      </w:pPr>
      <w:r>
        <w:rPr>
          <w:sz w:val="28"/>
          <w:szCs w:val="28"/>
          <w:lang w:val="kk-KZ"/>
        </w:rPr>
        <w:t>- отбасы мүшелерінің, ауыл-аймақтағы мақтаулы азаматтардың жақсы әрекеттерін үлгі ету</w:t>
      </w:r>
      <w:r w:rsidR="00C76141">
        <w:rPr>
          <w:sz w:val="28"/>
          <w:szCs w:val="28"/>
          <w:lang w:val="kk-KZ"/>
        </w:rPr>
        <w:t>.</w:t>
      </w:r>
    </w:p>
    <w:p w14:paraId="131DCD0B" w14:textId="77777777" w:rsidR="0027504A" w:rsidRPr="00C05E88" w:rsidRDefault="0027504A" w:rsidP="00CD7418">
      <w:pPr>
        <w:jc w:val="both"/>
        <w:rPr>
          <w:i/>
          <w:sz w:val="28"/>
          <w:szCs w:val="28"/>
          <w:lang w:val="kk-KZ"/>
        </w:rPr>
      </w:pPr>
      <w:r w:rsidRPr="00CF3C8E">
        <w:rPr>
          <w:sz w:val="28"/>
          <w:szCs w:val="28"/>
          <w:lang w:val="kk-KZ"/>
        </w:rPr>
        <w:t xml:space="preserve">2. </w:t>
      </w:r>
      <w:r w:rsidRPr="00C05E88">
        <w:rPr>
          <w:i/>
          <w:sz w:val="28"/>
          <w:szCs w:val="28"/>
          <w:lang w:val="kk-KZ"/>
        </w:rPr>
        <w:t>Тәжірибелік-іс әрекетке үйрету</w:t>
      </w:r>
      <w:r w:rsidR="00683B06" w:rsidRPr="00C05E88">
        <w:rPr>
          <w:i/>
          <w:sz w:val="28"/>
          <w:szCs w:val="28"/>
          <w:lang w:val="kk-KZ"/>
        </w:rPr>
        <w:t>:</w:t>
      </w:r>
    </w:p>
    <w:p w14:paraId="794FE8CC" w14:textId="77777777" w:rsidR="0027504A" w:rsidRPr="00CF3C8E" w:rsidRDefault="00683B06" w:rsidP="00CD7418">
      <w:pPr>
        <w:jc w:val="both"/>
        <w:rPr>
          <w:sz w:val="28"/>
          <w:szCs w:val="28"/>
          <w:lang w:val="kk-KZ"/>
        </w:rPr>
      </w:pPr>
      <w:r>
        <w:rPr>
          <w:sz w:val="28"/>
          <w:szCs w:val="28"/>
          <w:lang w:val="kk-KZ"/>
        </w:rPr>
        <w:t xml:space="preserve">- </w:t>
      </w:r>
      <w:r w:rsidR="0027504A" w:rsidRPr="00CF3C8E">
        <w:rPr>
          <w:sz w:val="28"/>
          <w:szCs w:val="28"/>
          <w:lang w:val="kk-KZ"/>
        </w:rPr>
        <w:t>атқа міну, аңшылыққа шығу, мал бағу;</w:t>
      </w:r>
    </w:p>
    <w:p w14:paraId="09A2D718" w14:textId="77777777" w:rsidR="0027504A" w:rsidRDefault="00683B06" w:rsidP="00CD7418">
      <w:pPr>
        <w:jc w:val="both"/>
        <w:rPr>
          <w:sz w:val="28"/>
          <w:szCs w:val="28"/>
          <w:lang w:val="kk-KZ"/>
        </w:rPr>
      </w:pPr>
      <w:r>
        <w:rPr>
          <w:sz w:val="28"/>
          <w:szCs w:val="28"/>
          <w:lang w:val="kk-KZ"/>
        </w:rPr>
        <w:t xml:space="preserve">- </w:t>
      </w:r>
      <w:r w:rsidR="0027504A" w:rsidRPr="00CF3C8E">
        <w:rPr>
          <w:sz w:val="28"/>
          <w:szCs w:val="28"/>
          <w:lang w:val="kk-KZ"/>
        </w:rPr>
        <w:t>ер-жігітке тән тұрмыстық істерді нақты үйрету</w:t>
      </w:r>
      <w:r w:rsidR="003F4D61">
        <w:rPr>
          <w:sz w:val="28"/>
          <w:szCs w:val="28"/>
          <w:lang w:val="kk-KZ"/>
        </w:rPr>
        <w:t>, көрсету;</w:t>
      </w:r>
    </w:p>
    <w:p w14:paraId="4722664C" w14:textId="77777777" w:rsidR="003F4D61" w:rsidRDefault="003F4D61" w:rsidP="00CD7418">
      <w:pPr>
        <w:jc w:val="both"/>
        <w:rPr>
          <w:sz w:val="28"/>
          <w:szCs w:val="28"/>
          <w:lang w:val="kk-KZ"/>
        </w:rPr>
      </w:pPr>
      <w:r>
        <w:rPr>
          <w:sz w:val="28"/>
          <w:szCs w:val="28"/>
          <w:lang w:val="kk-KZ"/>
        </w:rPr>
        <w:t>- машықтандыру, жаттықтыру</w:t>
      </w:r>
      <w:r w:rsidR="00CD7418">
        <w:rPr>
          <w:sz w:val="28"/>
          <w:szCs w:val="28"/>
          <w:lang w:val="kk-KZ"/>
        </w:rPr>
        <w:t>;</w:t>
      </w:r>
    </w:p>
    <w:p w14:paraId="0DBB3C64" w14:textId="77777777" w:rsidR="00CD7418" w:rsidRPr="00CF3C8E" w:rsidRDefault="00CD7418" w:rsidP="00CD7418">
      <w:pPr>
        <w:jc w:val="both"/>
        <w:rPr>
          <w:sz w:val="28"/>
          <w:szCs w:val="28"/>
          <w:lang w:val="kk-KZ"/>
        </w:rPr>
      </w:pPr>
      <w:r>
        <w:rPr>
          <w:sz w:val="28"/>
          <w:szCs w:val="28"/>
          <w:lang w:val="kk-KZ"/>
        </w:rPr>
        <w:t>- тапсырма беру</w:t>
      </w:r>
      <w:r w:rsidR="00D21208">
        <w:rPr>
          <w:sz w:val="28"/>
          <w:szCs w:val="28"/>
          <w:lang w:val="kk-KZ"/>
        </w:rPr>
        <w:t>.</w:t>
      </w:r>
    </w:p>
    <w:p w14:paraId="63088671" w14:textId="77777777" w:rsidR="0027504A" w:rsidRPr="00CF3C8E" w:rsidRDefault="00683B06" w:rsidP="00CD7418">
      <w:pPr>
        <w:jc w:val="both"/>
        <w:rPr>
          <w:sz w:val="28"/>
          <w:szCs w:val="28"/>
          <w:lang w:val="kk-KZ"/>
        </w:rPr>
      </w:pPr>
      <w:r>
        <w:rPr>
          <w:sz w:val="28"/>
          <w:szCs w:val="28"/>
          <w:lang w:val="kk-KZ"/>
        </w:rPr>
        <w:t xml:space="preserve">3. </w:t>
      </w:r>
      <w:r w:rsidR="00124860" w:rsidRPr="00124860">
        <w:rPr>
          <w:i/>
          <w:sz w:val="28"/>
          <w:szCs w:val="28"/>
          <w:lang w:val="kk-KZ"/>
        </w:rPr>
        <w:t>Іс-әрекет пен мінез-құлықты ынталандыру, с</w:t>
      </w:r>
      <w:r w:rsidRPr="00124860">
        <w:rPr>
          <w:i/>
          <w:sz w:val="28"/>
          <w:szCs w:val="28"/>
          <w:lang w:val="kk-KZ"/>
        </w:rPr>
        <w:t>енім</w:t>
      </w:r>
      <w:r w:rsidRPr="00C05E88">
        <w:rPr>
          <w:i/>
          <w:sz w:val="28"/>
          <w:szCs w:val="28"/>
          <w:lang w:val="kk-KZ"/>
        </w:rPr>
        <w:t xml:space="preserve"> арту</w:t>
      </w:r>
      <w:r>
        <w:rPr>
          <w:sz w:val="28"/>
          <w:szCs w:val="28"/>
          <w:lang w:val="kk-KZ"/>
        </w:rPr>
        <w:t>:</w:t>
      </w:r>
    </w:p>
    <w:p w14:paraId="591A8D24" w14:textId="77777777" w:rsidR="0027504A" w:rsidRPr="00CF3C8E" w:rsidRDefault="00683B06" w:rsidP="00CD7418">
      <w:pPr>
        <w:jc w:val="both"/>
        <w:rPr>
          <w:sz w:val="28"/>
          <w:szCs w:val="28"/>
          <w:lang w:val="kk-KZ"/>
        </w:rPr>
      </w:pPr>
      <w:r>
        <w:rPr>
          <w:sz w:val="28"/>
          <w:szCs w:val="28"/>
          <w:lang w:val="kk-KZ"/>
        </w:rPr>
        <w:t xml:space="preserve">- </w:t>
      </w:r>
      <w:r w:rsidR="00C76141">
        <w:rPr>
          <w:sz w:val="28"/>
          <w:szCs w:val="28"/>
          <w:lang w:val="kk-KZ"/>
        </w:rPr>
        <w:t xml:space="preserve">ерте </w:t>
      </w:r>
      <w:r w:rsidR="0027504A" w:rsidRPr="00CF3C8E">
        <w:rPr>
          <w:sz w:val="28"/>
          <w:szCs w:val="28"/>
          <w:lang w:val="kk-KZ"/>
        </w:rPr>
        <w:t xml:space="preserve">жастан </w:t>
      </w:r>
      <w:r w:rsidR="00BF3BF8">
        <w:rPr>
          <w:sz w:val="28"/>
          <w:szCs w:val="28"/>
          <w:lang w:val="kk-KZ"/>
        </w:rPr>
        <w:t xml:space="preserve">шамасы келетін </w:t>
      </w:r>
      <w:r w:rsidR="00C05E88">
        <w:rPr>
          <w:sz w:val="28"/>
          <w:szCs w:val="28"/>
          <w:lang w:val="kk-KZ"/>
        </w:rPr>
        <w:t>тұрмыстық-шаруашылық жұмыстарды</w:t>
      </w:r>
      <w:r w:rsidR="0027504A" w:rsidRPr="00CF3C8E">
        <w:rPr>
          <w:sz w:val="28"/>
          <w:szCs w:val="28"/>
          <w:lang w:val="kk-KZ"/>
        </w:rPr>
        <w:t xml:space="preserve"> тапсыру;</w:t>
      </w:r>
    </w:p>
    <w:p w14:paraId="6AA59417" w14:textId="77777777" w:rsidR="0027504A" w:rsidRDefault="00683B06" w:rsidP="00CD7418">
      <w:pPr>
        <w:jc w:val="both"/>
        <w:rPr>
          <w:sz w:val="28"/>
          <w:szCs w:val="28"/>
          <w:lang w:val="kk-KZ"/>
        </w:rPr>
      </w:pPr>
      <w:r>
        <w:rPr>
          <w:sz w:val="28"/>
          <w:szCs w:val="28"/>
          <w:lang w:val="kk-KZ"/>
        </w:rPr>
        <w:t xml:space="preserve">- </w:t>
      </w:r>
      <w:r w:rsidR="0027504A" w:rsidRPr="00CF3C8E">
        <w:rPr>
          <w:sz w:val="28"/>
          <w:szCs w:val="28"/>
          <w:lang w:val="kk-KZ"/>
        </w:rPr>
        <w:t xml:space="preserve">ел ішіндегі </w:t>
      </w:r>
      <w:r w:rsidR="00BF3BF8">
        <w:rPr>
          <w:sz w:val="28"/>
          <w:szCs w:val="28"/>
          <w:lang w:val="kk-KZ"/>
        </w:rPr>
        <w:t>істер</w:t>
      </w:r>
      <w:r w:rsidR="00C05E88">
        <w:rPr>
          <w:sz w:val="28"/>
          <w:szCs w:val="28"/>
          <w:lang w:val="kk-KZ"/>
        </w:rPr>
        <w:t xml:space="preserve"> мен міндеттерге араластыру</w:t>
      </w:r>
      <w:r w:rsidR="00124860">
        <w:rPr>
          <w:sz w:val="28"/>
          <w:szCs w:val="28"/>
          <w:lang w:val="kk-KZ"/>
        </w:rPr>
        <w:t>;</w:t>
      </w:r>
    </w:p>
    <w:p w14:paraId="6D2F136A" w14:textId="77777777" w:rsidR="00124860" w:rsidRDefault="00124860" w:rsidP="00CD7418">
      <w:pPr>
        <w:jc w:val="both"/>
        <w:rPr>
          <w:sz w:val="28"/>
          <w:szCs w:val="28"/>
          <w:lang w:val="kk-KZ"/>
        </w:rPr>
      </w:pPr>
      <w:r>
        <w:rPr>
          <w:sz w:val="28"/>
          <w:szCs w:val="28"/>
          <w:lang w:val="kk-KZ"/>
        </w:rPr>
        <w:t>- қолдау, мақтау, мадақтау, ризашылық білдіру, бата беру</w:t>
      </w:r>
      <w:r w:rsidR="00CD7418">
        <w:rPr>
          <w:sz w:val="28"/>
          <w:szCs w:val="28"/>
          <w:lang w:val="kk-KZ"/>
        </w:rPr>
        <w:t>, тілек тілеу</w:t>
      </w:r>
      <w:r>
        <w:rPr>
          <w:sz w:val="28"/>
          <w:szCs w:val="28"/>
          <w:lang w:val="kk-KZ"/>
        </w:rPr>
        <w:t>;</w:t>
      </w:r>
    </w:p>
    <w:p w14:paraId="4208BA46" w14:textId="77777777" w:rsidR="00124860" w:rsidRPr="00CF3C8E" w:rsidRDefault="00124860" w:rsidP="00CD7418">
      <w:pPr>
        <w:jc w:val="both"/>
        <w:rPr>
          <w:sz w:val="28"/>
          <w:szCs w:val="28"/>
          <w:lang w:val="kk-KZ"/>
        </w:rPr>
      </w:pPr>
      <w:r>
        <w:rPr>
          <w:sz w:val="28"/>
          <w:szCs w:val="28"/>
          <w:lang w:val="kk-KZ"/>
        </w:rPr>
        <w:t xml:space="preserve">- </w:t>
      </w:r>
      <w:r w:rsidR="00655C01">
        <w:rPr>
          <w:sz w:val="28"/>
          <w:szCs w:val="28"/>
          <w:lang w:val="kk-KZ"/>
        </w:rPr>
        <w:t>ескерту жасау және т.б.</w:t>
      </w:r>
    </w:p>
    <w:p w14:paraId="63DEF781" w14:textId="77777777" w:rsidR="0027504A" w:rsidRPr="00CF3C8E" w:rsidRDefault="0027504A" w:rsidP="00CD7418">
      <w:pPr>
        <w:jc w:val="both"/>
        <w:rPr>
          <w:sz w:val="28"/>
          <w:szCs w:val="28"/>
          <w:lang w:val="kk-KZ"/>
        </w:rPr>
      </w:pPr>
      <w:r w:rsidRPr="00CF3C8E">
        <w:rPr>
          <w:sz w:val="28"/>
          <w:szCs w:val="28"/>
          <w:lang w:val="kk-KZ"/>
        </w:rPr>
        <w:t xml:space="preserve">4. </w:t>
      </w:r>
      <w:r w:rsidR="00B25673">
        <w:rPr>
          <w:i/>
          <w:sz w:val="28"/>
          <w:szCs w:val="28"/>
          <w:lang w:val="kk-KZ"/>
        </w:rPr>
        <w:t>Сөз арқылу тәрбелеу</w:t>
      </w:r>
      <w:r w:rsidR="00683B06">
        <w:rPr>
          <w:sz w:val="28"/>
          <w:szCs w:val="28"/>
          <w:lang w:val="kk-KZ"/>
        </w:rPr>
        <w:t>:</w:t>
      </w:r>
    </w:p>
    <w:p w14:paraId="7BC9F52A" w14:textId="77777777" w:rsidR="00655C01" w:rsidRDefault="00683B06" w:rsidP="00CD7418">
      <w:pPr>
        <w:jc w:val="both"/>
        <w:rPr>
          <w:sz w:val="28"/>
          <w:szCs w:val="28"/>
          <w:lang w:val="kk-KZ"/>
        </w:rPr>
      </w:pPr>
      <w:r>
        <w:rPr>
          <w:sz w:val="28"/>
          <w:szCs w:val="28"/>
          <w:lang w:val="kk-KZ"/>
        </w:rPr>
        <w:t xml:space="preserve">- </w:t>
      </w:r>
      <w:r w:rsidR="0027504A" w:rsidRPr="00CF3C8E">
        <w:rPr>
          <w:sz w:val="28"/>
          <w:szCs w:val="28"/>
          <w:lang w:val="kk-KZ"/>
        </w:rPr>
        <w:t xml:space="preserve"> ақыл-өсиет</w:t>
      </w:r>
      <w:r w:rsidR="00655C01">
        <w:rPr>
          <w:sz w:val="28"/>
          <w:szCs w:val="28"/>
          <w:lang w:val="kk-KZ"/>
        </w:rPr>
        <w:t>;</w:t>
      </w:r>
      <w:r w:rsidR="00BF3BF8">
        <w:rPr>
          <w:sz w:val="28"/>
          <w:szCs w:val="28"/>
          <w:lang w:val="kk-KZ"/>
        </w:rPr>
        <w:t xml:space="preserve"> </w:t>
      </w:r>
    </w:p>
    <w:p w14:paraId="0DCF3C47" w14:textId="77777777" w:rsidR="0027504A" w:rsidRPr="00CF3C8E" w:rsidRDefault="00655C01" w:rsidP="00CD7418">
      <w:pPr>
        <w:jc w:val="both"/>
        <w:rPr>
          <w:sz w:val="28"/>
          <w:szCs w:val="28"/>
          <w:lang w:val="kk-KZ"/>
        </w:rPr>
      </w:pPr>
      <w:r>
        <w:rPr>
          <w:sz w:val="28"/>
          <w:szCs w:val="28"/>
          <w:lang w:val="kk-KZ"/>
        </w:rPr>
        <w:t>- тұспалдап айту</w:t>
      </w:r>
      <w:r w:rsidR="0027504A" w:rsidRPr="00CF3C8E">
        <w:rPr>
          <w:sz w:val="28"/>
          <w:szCs w:val="28"/>
          <w:lang w:val="kk-KZ"/>
        </w:rPr>
        <w:t>;</w:t>
      </w:r>
    </w:p>
    <w:p w14:paraId="6248388C" w14:textId="77777777" w:rsidR="00655C01" w:rsidRDefault="00683B06" w:rsidP="00CD7418">
      <w:pPr>
        <w:jc w:val="both"/>
        <w:rPr>
          <w:sz w:val="28"/>
          <w:szCs w:val="28"/>
          <w:lang w:val="kk-KZ"/>
        </w:rPr>
      </w:pPr>
      <w:r>
        <w:rPr>
          <w:sz w:val="28"/>
          <w:szCs w:val="28"/>
          <w:lang w:val="kk-KZ"/>
        </w:rPr>
        <w:t xml:space="preserve">- </w:t>
      </w:r>
      <w:r w:rsidR="00655C01">
        <w:rPr>
          <w:sz w:val="28"/>
          <w:szCs w:val="28"/>
          <w:lang w:val="kk-KZ"/>
        </w:rPr>
        <w:t xml:space="preserve">түсіндіру, кеңесу, </w:t>
      </w:r>
      <w:r w:rsidR="003F4D61">
        <w:rPr>
          <w:sz w:val="28"/>
          <w:szCs w:val="28"/>
          <w:lang w:val="kk-KZ"/>
        </w:rPr>
        <w:t>ақылдасу;</w:t>
      </w:r>
    </w:p>
    <w:p w14:paraId="07AE3B03" w14:textId="77777777" w:rsidR="00655C01" w:rsidRDefault="003F4D61" w:rsidP="00CD7418">
      <w:pPr>
        <w:jc w:val="both"/>
        <w:rPr>
          <w:sz w:val="28"/>
          <w:szCs w:val="28"/>
          <w:lang w:val="kk-KZ"/>
        </w:rPr>
      </w:pPr>
      <w:r>
        <w:rPr>
          <w:sz w:val="28"/>
          <w:szCs w:val="28"/>
          <w:lang w:val="kk-KZ"/>
        </w:rPr>
        <w:t>- әңгімелесу.</w:t>
      </w:r>
    </w:p>
    <w:p w14:paraId="421AA800" w14:textId="77777777" w:rsidR="005F5183" w:rsidRPr="005F5183" w:rsidRDefault="005F5183" w:rsidP="005F5183">
      <w:pPr>
        <w:rPr>
          <w:i/>
          <w:sz w:val="28"/>
          <w:szCs w:val="28"/>
          <w:lang w:val="kk-KZ"/>
        </w:rPr>
      </w:pPr>
      <w:r w:rsidRPr="005F5183">
        <w:rPr>
          <w:i/>
          <w:sz w:val="28"/>
          <w:szCs w:val="28"/>
          <w:lang w:val="kk-KZ"/>
        </w:rPr>
        <w:t>5. Сыннан өткізу (инициация элементтері)</w:t>
      </w:r>
      <w:r>
        <w:rPr>
          <w:i/>
          <w:sz w:val="28"/>
          <w:szCs w:val="28"/>
          <w:lang w:val="kk-KZ"/>
        </w:rPr>
        <w:t>:</w:t>
      </w:r>
    </w:p>
    <w:p w14:paraId="13ABCD89" w14:textId="77777777" w:rsidR="005F5183" w:rsidRDefault="005F5183" w:rsidP="005F5183">
      <w:pPr>
        <w:rPr>
          <w:sz w:val="28"/>
          <w:szCs w:val="28"/>
          <w:lang w:val="kk-KZ"/>
        </w:rPr>
      </w:pPr>
      <w:r>
        <w:rPr>
          <w:sz w:val="28"/>
          <w:szCs w:val="28"/>
          <w:lang w:val="kk-KZ"/>
        </w:rPr>
        <w:t>- ұл баланы</w:t>
      </w:r>
      <w:r w:rsidRPr="00CF3C8E">
        <w:rPr>
          <w:sz w:val="28"/>
          <w:szCs w:val="28"/>
          <w:lang w:val="kk-KZ"/>
        </w:rPr>
        <w:t xml:space="preserve"> қиындыққа төзімді ету;</w:t>
      </w:r>
    </w:p>
    <w:p w14:paraId="40F8C9D3" w14:textId="77777777" w:rsidR="005F5183" w:rsidRPr="00CF3C8E" w:rsidRDefault="005F5183" w:rsidP="005F5183">
      <w:pPr>
        <w:rPr>
          <w:sz w:val="28"/>
          <w:szCs w:val="28"/>
          <w:lang w:val="kk-KZ"/>
        </w:rPr>
      </w:pPr>
      <w:r>
        <w:rPr>
          <w:sz w:val="28"/>
          <w:szCs w:val="28"/>
          <w:lang w:val="kk-KZ"/>
        </w:rPr>
        <w:t>- талап ету.</w:t>
      </w:r>
    </w:p>
    <w:p w14:paraId="23638151" w14:textId="77777777" w:rsidR="00592D24" w:rsidRPr="00592D24" w:rsidRDefault="00592D24" w:rsidP="00592D24">
      <w:pPr>
        <w:rPr>
          <w:i/>
          <w:sz w:val="28"/>
          <w:szCs w:val="28"/>
          <w:lang w:val="kk-KZ"/>
        </w:rPr>
      </w:pPr>
      <w:r>
        <w:rPr>
          <w:sz w:val="28"/>
          <w:szCs w:val="28"/>
          <w:lang w:val="kk-KZ"/>
        </w:rPr>
        <w:t>6</w:t>
      </w:r>
      <w:r w:rsidRPr="00CF3C8E">
        <w:rPr>
          <w:sz w:val="28"/>
          <w:szCs w:val="28"/>
          <w:lang w:val="kk-KZ"/>
        </w:rPr>
        <w:t xml:space="preserve">. </w:t>
      </w:r>
      <w:r w:rsidRPr="00592D24">
        <w:rPr>
          <w:i/>
          <w:sz w:val="28"/>
          <w:szCs w:val="28"/>
          <w:lang w:val="kk-KZ"/>
        </w:rPr>
        <w:t>Ұжымдық тәрбиелеу әдістері:</w:t>
      </w:r>
    </w:p>
    <w:p w14:paraId="3B64B5DA" w14:textId="77777777" w:rsidR="00592D24" w:rsidRDefault="00592D24" w:rsidP="00592D24">
      <w:pPr>
        <w:rPr>
          <w:sz w:val="28"/>
          <w:szCs w:val="28"/>
          <w:lang w:val="kk-KZ"/>
        </w:rPr>
      </w:pPr>
      <w:r>
        <w:rPr>
          <w:sz w:val="28"/>
          <w:szCs w:val="28"/>
          <w:lang w:val="kk-KZ"/>
        </w:rPr>
        <w:t xml:space="preserve">- әулеттің, </w:t>
      </w:r>
      <w:r w:rsidRPr="00CF3C8E">
        <w:rPr>
          <w:sz w:val="28"/>
          <w:szCs w:val="28"/>
          <w:lang w:val="kk-KZ"/>
        </w:rPr>
        <w:t>ауыл азаматтарының бірлесіп бақылауы</w:t>
      </w:r>
      <w:r w:rsidR="001019C0">
        <w:rPr>
          <w:sz w:val="28"/>
          <w:szCs w:val="28"/>
          <w:lang w:val="kk-KZ"/>
        </w:rPr>
        <w:t>;</w:t>
      </w:r>
    </w:p>
    <w:p w14:paraId="21A1333B" w14:textId="77777777" w:rsidR="001019C0" w:rsidRDefault="001019C0" w:rsidP="00592D24">
      <w:pPr>
        <w:rPr>
          <w:sz w:val="28"/>
          <w:szCs w:val="28"/>
          <w:lang w:val="kk-KZ"/>
        </w:rPr>
      </w:pPr>
      <w:r>
        <w:rPr>
          <w:sz w:val="28"/>
          <w:szCs w:val="28"/>
          <w:lang w:val="kk-KZ"/>
        </w:rPr>
        <w:t>- иландыру</w:t>
      </w:r>
      <w:r w:rsidR="00904C46">
        <w:rPr>
          <w:sz w:val="28"/>
          <w:szCs w:val="28"/>
          <w:lang w:val="kk-KZ"/>
        </w:rPr>
        <w:t>, көзін жеткізу, жазалау</w:t>
      </w:r>
      <w:r>
        <w:rPr>
          <w:sz w:val="28"/>
          <w:szCs w:val="28"/>
          <w:lang w:val="kk-KZ"/>
        </w:rPr>
        <w:t>.</w:t>
      </w:r>
    </w:p>
    <w:p w14:paraId="40371967" w14:textId="77777777" w:rsidR="007D7BAA" w:rsidRDefault="00B97BDD" w:rsidP="0096217E">
      <w:pPr>
        <w:jc w:val="both"/>
        <w:rPr>
          <w:sz w:val="28"/>
          <w:szCs w:val="28"/>
          <w:lang w:val="kk-KZ"/>
        </w:rPr>
      </w:pPr>
      <w:r>
        <w:rPr>
          <w:sz w:val="28"/>
          <w:szCs w:val="28"/>
          <w:lang w:val="kk-KZ"/>
        </w:rPr>
        <w:tab/>
        <w:t>Халық педагогикасын</w:t>
      </w:r>
      <w:r w:rsidR="005C658E">
        <w:rPr>
          <w:sz w:val="28"/>
          <w:szCs w:val="28"/>
          <w:lang w:val="kk-KZ"/>
        </w:rPr>
        <w:t>да қолданылған</w:t>
      </w:r>
      <w:r>
        <w:rPr>
          <w:sz w:val="28"/>
          <w:szCs w:val="28"/>
          <w:lang w:val="kk-KZ"/>
        </w:rPr>
        <w:t xml:space="preserve"> тәрб</w:t>
      </w:r>
      <w:r w:rsidR="005C658E">
        <w:rPr>
          <w:sz w:val="28"/>
          <w:szCs w:val="28"/>
          <w:lang w:val="kk-KZ"/>
        </w:rPr>
        <w:t xml:space="preserve">иелік </w:t>
      </w:r>
      <w:r w:rsidR="0096217E">
        <w:rPr>
          <w:sz w:val="28"/>
          <w:szCs w:val="28"/>
          <w:lang w:val="kk-KZ"/>
        </w:rPr>
        <w:t xml:space="preserve">әдіс-тәсілдер </w:t>
      </w:r>
      <w:r w:rsidR="005C658E">
        <w:rPr>
          <w:sz w:val="28"/>
          <w:szCs w:val="28"/>
          <w:lang w:val="kk-KZ"/>
        </w:rPr>
        <w:t xml:space="preserve">ұл баланың </w:t>
      </w:r>
      <w:r w:rsidR="0096217E">
        <w:rPr>
          <w:sz w:val="28"/>
          <w:szCs w:val="28"/>
          <w:lang w:val="kk-KZ"/>
        </w:rPr>
        <w:t>тұлғалық қасиеттер</w:t>
      </w:r>
      <w:r w:rsidR="005C658E">
        <w:rPr>
          <w:sz w:val="28"/>
          <w:szCs w:val="28"/>
          <w:lang w:val="kk-KZ"/>
        </w:rPr>
        <w:t>ін</w:t>
      </w:r>
      <w:r w:rsidR="0096217E">
        <w:rPr>
          <w:sz w:val="28"/>
          <w:szCs w:val="28"/>
          <w:lang w:val="kk-KZ"/>
        </w:rPr>
        <w:t xml:space="preserve"> қалыптастырудағы тиімділігі</w:t>
      </w:r>
      <w:r w:rsidR="005C658E">
        <w:rPr>
          <w:sz w:val="28"/>
          <w:szCs w:val="28"/>
          <w:lang w:val="kk-KZ"/>
        </w:rPr>
        <w:t xml:space="preserve">н </w:t>
      </w:r>
      <w:r w:rsidR="0026237C">
        <w:rPr>
          <w:sz w:val="28"/>
          <w:szCs w:val="28"/>
          <w:lang w:val="kk-KZ"/>
        </w:rPr>
        <w:t xml:space="preserve">сан ғасырдан бері дәлелдеп келеді. </w:t>
      </w:r>
      <w:r w:rsidR="0096217E">
        <w:rPr>
          <w:sz w:val="28"/>
          <w:szCs w:val="28"/>
          <w:lang w:val="kk-KZ"/>
        </w:rPr>
        <w:t xml:space="preserve">  </w:t>
      </w:r>
    </w:p>
    <w:p w14:paraId="1CD65C63" w14:textId="77777777" w:rsidR="00B97BDD" w:rsidRPr="001E2C1D" w:rsidRDefault="00B97BDD" w:rsidP="00B97BDD">
      <w:pPr>
        <w:ind w:firstLine="708"/>
        <w:jc w:val="both"/>
        <w:rPr>
          <w:sz w:val="28"/>
          <w:szCs w:val="28"/>
          <w:lang w:val="kk-KZ"/>
        </w:rPr>
      </w:pPr>
      <w:r>
        <w:rPr>
          <w:sz w:val="28"/>
          <w:szCs w:val="28"/>
          <w:lang w:val="kk-KZ"/>
        </w:rPr>
        <w:t>Халқымыздың ұл бала тәрбиелеудегі дәстүр-салтын</w:t>
      </w:r>
      <w:r w:rsidRPr="001E2C1D">
        <w:rPr>
          <w:sz w:val="28"/>
          <w:szCs w:val="28"/>
          <w:lang w:val="kk-KZ"/>
        </w:rPr>
        <w:t xml:space="preserve"> </w:t>
      </w:r>
      <w:r>
        <w:rPr>
          <w:sz w:val="28"/>
          <w:szCs w:val="28"/>
          <w:lang w:val="kk-KZ"/>
        </w:rPr>
        <w:t xml:space="preserve">әрбір жас азаматтың </w:t>
      </w:r>
      <w:r w:rsidRPr="001E2C1D">
        <w:rPr>
          <w:sz w:val="28"/>
          <w:szCs w:val="28"/>
          <w:lang w:val="kk-KZ"/>
        </w:rPr>
        <w:t>әдет-дағдысына айналдыру</w:t>
      </w:r>
      <w:r>
        <w:rPr>
          <w:sz w:val="28"/>
          <w:szCs w:val="28"/>
          <w:lang w:val="kk-KZ"/>
        </w:rPr>
        <w:t xml:space="preserve"> –</w:t>
      </w:r>
      <w:r w:rsidRPr="001E2C1D">
        <w:rPr>
          <w:sz w:val="28"/>
          <w:szCs w:val="28"/>
          <w:lang w:val="kk-KZ"/>
        </w:rPr>
        <w:t xml:space="preserve"> қазақ қоғамының алдындағы маңызды миссия болып табылады. </w:t>
      </w:r>
      <w:r>
        <w:rPr>
          <w:sz w:val="28"/>
          <w:szCs w:val="28"/>
          <w:lang w:val="kk-KZ"/>
        </w:rPr>
        <w:t>Осылайша, ер азамат жас күнінде бойына сіңірген ең ізгі қасиеттерді келешекте өз ұрпағының бойына дарытып, сабақтастықты жалғастырады.</w:t>
      </w:r>
    </w:p>
    <w:p w14:paraId="66A2FEE1" w14:textId="77777777" w:rsidR="000C2F17" w:rsidRDefault="000C2F17" w:rsidP="004D5DFE">
      <w:pPr>
        <w:ind w:firstLine="567"/>
        <w:jc w:val="both"/>
        <w:rPr>
          <w:b/>
          <w:color w:val="000000" w:themeColor="text1"/>
          <w:sz w:val="28"/>
          <w:szCs w:val="28"/>
          <w:lang w:val="kk-KZ"/>
        </w:rPr>
      </w:pPr>
    </w:p>
    <w:p w14:paraId="1618F16E" w14:textId="4FB811AC" w:rsidR="004D5DFE" w:rsidRPr="00E12E4A" w:rsidRDefault="004D5DFE" w:rsidP="004D5DFE">
      <w:pPr>
        <w:ind w:firstLine="567"/>
        <w:jc w:val="both"/>
        <w:rPr>
          <w:b/>
          <w:color w:val="000000" w:themeColor="text1"/>
          <w:sz w:val="28"/>
          <w:szCs w:val="28"/>
          <w:lang w:val="kk-KZ"/>
        </w:rPr>
      </w:pPr>
      <w:r w:rsidRPr="00FD6779">
        <w:rPr>
          <w:b/>
          <w:color w:val="000000" w:themeColor="text1"/>
          <w:sz w:val="28"/>
          <w:szCs w:val="28"/>
          <w:lang w:val="kk-KZ"/>
        </w:rPr>
        <w:t xml:space="preserve">2.3 </w:t>
      </w:r>
      <w:r w:rsidR="00C300BE" w:rsidRPr="00C300BE">
        <w:rPr>
          <w:b/>
          <w:sz w:val="28"/>
          <w:szCs w:val="28"/>
          <w:lang w:val="kk-KZ"/>
        </w:rPr>
        <w:t>Қазақ халық педагогикасындағы ұл бала-ер жігіт тәрбиесінің құрылымдық-мазмұндық моделі</w:t>
      </w:r>
    </w:p>
    <w:p w14:paraId="5ECEC85B" w14:textId="7860AB69" w:rsidR="00503BC0" w:rsidRPr="00503BC0" w:rsidRDefault="00503BC0" w:rsidP="00503BC0">
      <w:pPr>
        <w:ind w:firstLine="567"/>
        <w:jc w:val="both"/>
        <w:rPr>
          <w:color w:val="000000" w:themeColor="text1"/>
          <w:sz w:val="28"/>
          <w:szCs w:val="28"/>
          <w:lang w:val="kk-KZ"/>
        </w:rPr>
      </w:pPr>
      <w:r w:rsidRPr="00503BC0">
        <w:rPr>
          <w:color w:val="000000" w:themeColor="text1"/>
          <w:sz w:val="28"/>
          <w:szCs w:val="28"/>
          <w:lang w:val="kk-KZ"/>
        </w:rPr>
        <w:t xml:space="preserve">«Модель» ұғымына сөздіктерде түрліше түсініктемелер беріледі. Біз философиялық сөздікке тоқталамыз, мұнда ол «нысанның сипаттамаларын </w:t>
      </w:r>
      <w:r w:rsidRPr="00503BC0">
        <w:rPr>
          <w:color w:val="000000" w:themeColor="text1"/>
          <w:sz w:val="28"/>
          <w:szCs w:val="28"/>
          <w:lang w:val="kk-KZ"/>
        </w:rPr>
        <w:lastRenderedPageBreak/>
        <w:t>зерттеу үшін арнайы құрылады» деп түсіндіріледі [127</w:t>
      </w:r>
      <w:r w:rsidR="00982C62">
        <w:rPr>
          <w:color w:val="000000" w:themeColor="text1"/>
          <w:sz w:val="28"/>
          <w:szCs w:val="28"/>
          <w:lang w:val="kk-KZ"/>
        </w:rPr>
        <w:t>, 17 б.</w:t>
      </w:r>
      <w:r w:rsidRPr="00503BC0">
        <w:rPr>
          <w:color w:val="000000" w:themeColor="text1"/>
          <w:sz w:val="28"/>
          <w:szCs w:val="28"/>
          <w:lang w:val="kk-KZ"/>
        </w:rPr>
        <w:t xml:space="preserve">].  Яғни философиялық тұрғыдан түсіндіретін болсақ, модельдеу әрі әдіс, әрі үлгі ретінде саналады:  </w:t>
      </w:r>
    </w:p>
    <w:p w14:paraId="3DE92772" w14:textId="6ABABD4E" w:rsidR="00503BC0" w:rsidRPr="00503BC0" w:rsidRDefault="00503BC0" w:rsidP="00503BC0">
      <w:pPr>
        <w:jc w:val="both"/>
        <w:rPr>
          <w:color w:val="000000" w:themeColor="text1"/>
          <w:sz w:val="28"/>
          <w:szCs w:val="28"/>
          <w:lang w:val="kk-KZ"/>
        </w:rPr>
      </w:pPr>
      <w:r w:rsidRPr="00503BC0">
        <w:rPr>
          <w:color w:val="000000" w:themeColor="text1"/>
          <w:sz w:val="28"/>
          <w:szCs w:val="28"/>
          <w:lang w:val="kk-KZ"/>
        </w:rPr>
        <w:t>- жеке адамның жасанды түрде ұсынған жүйесі арқылы, тікелей зерттеу ны</w:t>
      </w:r>
      <w:r w:rsidR="00B2453F">
        <w:rPr>
          <w:color w:val="000000" w:themeColor="text1"/>
          <w:sz w:val="28"/>
          <w:szCs w:val="28"/>
          <w:lang w:val="kk-KZ"/>
        </w:rPr>
        <w:t>с</w:t>
      </w:r>
      <w:r w:rsidRPr="00503BC0">
        <w:rPr>
          <w:color w:val="000000" w:themeColor="text1"/>
          <w:sz w:val="28"/>
          <w:szCs w:val="28"/>
          <w:lang w:val="kk-KZ"/>
        </w:rPr>
        <w:t>аны болатын жүйе арқылы білім алуға мүмкіндік беретін әдіс;</w:t>
      </w:r>
    </w:p>
    <w:p w14:paraId="349B18D5" w14:textId="46B714AA" w:rsidR="00503BC0" w:rsidRPr="00503BC0" w:rsidRDefault="00B2453F" w:rsidP="00503BC0">
      <w:pPr>
        <w:jc w:val="both"/>
        <w:rPr>
          <w:color w:val="000000" w:themeColor="text1"/>
          <w:sz w:val="28"/>
          <w:szCs w:val="28"/>
          <w:lang w:val="kk-KZ"/>
        </w:rPr>
      </w:pPr>
      <w:r>
        <w:rPr>
          <w:color w:val="000000" w:themeColor="text1"/>
          <w:sz w:val="28"/>
          <w:szCs w:val="28"/>
          <w:lang w:val="kk-KZ"/>
        </w:rPr>
        <w:t>- білім алу, о</w:t>
      </w:r>
      <w:r w:rsidR="00503BC0" w:rsidRPr="00503BC0">
        <w:rPr>
          <w:color w:val="000000" w:themeColor="text1"/>
          <w:sz w:val="28"/>
          <w:szCs w:val="28"/>
          <w:lang w:val="kk-KZ"/>
        </w:rPr>
        <w:t xml:space="preserve">л бүкіл жүйені зерттейтін жүйе немесе үлгі. </w:t>
      </w:r>
    </w:p>
    <w:p w14:paraId="3D1463BE" w14:textId="05670E14" w:rsidR="00503BC0" w:rsidRPr="00503BC0" w:rsidRDefault="00503BC0" w:rsidP="00503BC0">
      <w:pPr>
        <w:ind w:firstLine="567"/>
        <w:jc w:val="both"/>
        <w:rPr>
          <w:color w:val="000000" w:themeColor="text1"/>
          <w:sz w:val="28"/>
          <w:szCs w:val="28"/>
          <w:lang w:val="kk-KZ"/>
        </w:rPr>
      </w:pPr>
      <w:r w:rsidRPr="00503BC0">
        <w:rPr>
          <w:color w:val="000000" w:themeColor="text1"/>
          <w:sz w:val="28"/>
          <w:szCs w:val="28"/>
          <w:lang w:val="kk-KZ"/>
        </w:rPr>
        <w:t>Белгілі бір нысанды зерттеу барысында түрлі қиындықтар туындағанда немесе зерттеу мүлдем мүмкін болмаған жағдайда, онда ол модельдеуді қажет етеді. Философияда «модельдеу» адам танымы тәсілдерінің (әдіс, тәсіл, шешу жолдары) бірін сипаттайтын маңызды санаттардың бірі ретінде ерекшеленеді. Ал психологияда модельдеу – шындықты зерттеудің кең таралған ғылыми әдістерінің бірі, жалпыланған әрі дерексіз нысанның құрылысы, зерттелетін құбылыстың схемасы. Бұл нысанды зерттеудің үлгісі ретінде саналады [128</w:t>
      </w:r>
      <w:r w:rsidR="00982C62">
        <w:rPr>
          <w:color w:val="000000" w:themeColor="text1"/>
          <w:sz w:val="28"/>
          <w:szCs w:val="28"/>
          <w:lang w:val="kk-KZ"/>
        </w:rPr>
        <w:t>, 91 б.</w:t>
      </w:r>
      <w:r w:rsidRPr="00503BC0">
        <w:rPr>
          <w:color w:val="000000" w:themeColor="text1"/>
          <w:sz w:val="28"/>
          <w:szCs w:val="28"/>
          <w:lang w:val="kk-KZ"/>
        </w:rPr>
        <w:t>].</w:t>
      </w:r>
    </w:p>
    <w:p w14:paraId="52434AFC" w14:textId="3A26865F" w:rsidR="00944CC2" w:rsidRPr="002C5171" w:rsidRDefault="00503BC0" w:rsidP="00503BC0">
      <w:pPr>
        <w:widowControl w:val="0"/>
        <w:tabs>
          <w:tab w:val="left" w:pos="1495"/>
        </w:tabs>
        <w:autoSpaceDE w:val="0"/>
        <w:autoSpaceDN w:val="0"/>
        <w:spacing w:line="322" w:lineRule="exact"/>
        <w:ind w:firstLine="567"/>
        <w:jc w:val="both"/>
        <w:rPr>
          <w:color w:val="000000" w:themeColor="text1"/>
          <w:sz w:val="28"/>
          <w:highlight w:val="yellow"/>
          <w:lang w:val="kk-KZ"/>
        </w:rPr>
      </w:pPr>
      <w:r w:rsidRPr="007B2FB8">
        <w:rPr>
          <w:color w:val="000000" w:themeColor="text1"/>
          <w:spacing w:val="-6"/>
          <w:sz w:val="28"/>
          <w:szCs w:val="28"/>
          <w:lang w:val="kk-KZ"/>
        </w:rPr>
        <w:t>Ғалым В.А.</w:t>
      </w:r>
      <w:r w:rsidR="00982C62">
        <w:rPr>
          <w:color w:val="000000" w:themeColor="text1"/>
          <w:spacing w:val="-6"/>
          <w:sz w:val="28"/>
          <w:szCs w:val="28"/>
          <w:lang w:val="kk-KZ"/>
        </w:rPr>
        <w:t xml:space="preserve"> </w:t>
      </w:r>
      <w:r w:rsidRPr="007B2FB8">
        <w:rPr>
          <w:color w:val="000000" w:themeColor="text1"/>
          <w:spacing w:val="-6"/>
          <w:sz w:val="28"/>
          <w:szCs w:val="28"/>
          <w:lang w:val="kk-KZ"/>
        </w:rPr>
        <w:t xml:space="preserve">Штоффтың </w:t>
      </w:r>
      <w:r w:rsidRPr="007B2FB8">
        <w:rPr>
          <w:color w:val="000000" w:themeColor="text1"/>
          <w:sz w:val="28"/>
          <w:szCs w:val="28"/>
          <w:lang w:val="kk-KZ"/>
        </w:rPr>
        <w:t>пікірі бойынша</w:t>
      </w:r>
      <w:r w:rsidRPr="002C5171">
        <w:rPr>
          <w:color w:val="000000" w:themeColor="text1"/>
          <w:sz w:val="28"/>
          <w:szCs w:val="28"/>
          <w:lang w:val="kk-KZ"/>
        </w:rPr>
        <w:t xml:space="preserve">, </w:t>
      </w:r>
      <w:r w:rsidR="00944CC2" w:rsidRPr="002C5171">
        <w:rPr>
          <w:color w:val="000000" w:themeColor="text1"/>
          <w:spacing w:val="-9"/>
          <w:sz w:val="28"/>
          <w:szCs w:val="28"/>
          <w:lang w:val="kk-KZ"/>
        </w:rPr>
        <w:t xml:space="preserve">«... модель </w:t>
      </w:r>
      <w:r w:rsidR="00944CC2" w:rsidRPr="002C5171">
        <w:rPr>
          <w:color w:val="000000" w:themeColor="text1"/>
          <w:sz w:val="28"/>
          <w:szCs w:val="28"/>
          <w:lang w:val="kk-KZ"/>
        </w:rPr>
        <w:t xml:space="preserve">зерттеу объектісін бейнелейтін </w:t>
      </w:r>
      <w:r w:rsidR="00944CC2" w:rsidRPr="002C5171">
        <w:rPr>
          <w:color w:val="000000" w:themeColor="text1"/>
          <w:spacing w:val="-9"/>
          <w:sz w:val="28"/>
          <w:szCs w:val="28"/>
          <w:lang w:val="kk-KZ"/>
        </w:rPr>
        <w:t xml:space="preserve">немесе қайта </w:t>
      </w:r>
      <w:r w:rsidR="00944CC2" w:rsidRPr="002C5171">
        <w:rPr>
          <w:color w:val="000000" w:themeColor="text1"/>
          <w:sz w:val="28"/>
          <w:szCs w:val="28"/>
          <w:lang w:val="kk-KZ"/>
        </w:rPr>
        <w:t xml:space="preserve">шығаратын </w:t>
      </w:r>
      <w:r w:rsidR="00944CC2" w:rsidRPr="002C5171">
        <w:rPr>
          <w:color w:val="000000" w:themeColor="text1"/>
          <w:spacing w:val="-8"/>
          <w:sz w:val="28"/>
          <w:szCs w:val="28"/>
          <w:lang w:val="kk-KZ"/>
        </w:rPr>
        <w:t xml:space="preserve">және оның </w:t>
      </w:r>
      <w:r w:rsidR="00944CC2" w:rsidRPr="002C5171">
        <w:rPr>
          <w:color w:val="000000" w:themeColor="text1"/>
          <w:sz w:val="28"/>
          <w:szCs w:val="28"/>
          <w:lang w:val="kk-KZ"/>
        </w:rPr>
        <w:t xml:space="preserve">зерттеуі </w:t>
      </w:r>
      <w:r w:rsidR="00944CC2" w:rsidRPr="002C5171">
        <w:rPr>
          <w:color w:val="000000" w:themeColor="text1"/>
          <w:spacing w:val="-7"/>
          <w:sz w:val="28"/>
          <w:szCs w:val="28"/>
          <w:lang w:val="kk-KZ"/>
        </w:rPr>
        <w:t xml:space="preserve">осы </w:t>
      </w:r>
      <w:r w:rsidR="00944CC2" w:rsidRPr="002C5171">
        <w:rPr>
          <w:color w:val="000000" w:themeColor="text1"/>
          <w:spacing w:val="-9"/>
          <w:sz w:val="28"/>
          <w:szCs w:val="28"/>
          <w:lang w:val="kk-KZ"/>
        </w:rPr>
        <w:t xml:space="preserve">объект </w:t>
      </w:r>
      <w:r w:rsidR="00944CC2" w:rsidRPr="002C5171">
        <w:rPr>
          <w:color w:val="000000" w:themeColor="text1"/>
          <w:sz w:val="28"/>
          <w:szCs w:val="28"/>
          <w:lang w:val="kk-KZ"/>
        </w:rPr>
        <w:t xml:space="preserve">туралы </w:t>
      </w:r>
      <w:r w:rsidR="00944CC2" w:rsidRPr="002C5171">
        <w:rPr>
          <w:color w:val="000000" w:themeColor="text1"/>
          <w:spacing w:val="-9"/>
          <w:sz w:val="28"/>
          <w:szCs w:val="28"/>
          <w:lang w:val="kk-KZ"/>
        </w:rPr>
        <w:t xml:space="preserve">жаңа ақпарат </w:t>
      </w:r>
      <w:r w:rsidR="00944CC2" w:rsidRPr="002C5171">
        <w:rPr>
          <w:color w:val="000000" w:themeColor="text1"/>
          <w:sz w:val="28"/>
          <w:szCs w:val="28"/>
          <w:lang w:val="kk-KZ"/>
        </w:rPr>
        <w:t xml:space="preserve">беретін </w:t>
      </w:r>
      <w:r w:rsidR="00944CC2" w:rsidRPr="002C5171">
        <w:rPr>
          <w:color w:val="000000" w:themeColor="text1"/>
          <w:spacing w:val="-8"/>
          <w:sz w:val="28"/>
          <w:szCs w:val="28"/>
          <w:lang w:val="kk-KZ"/>
        </w:rPr>
        <w:t xml:space="preserve">етіп </w:t>
      </w:r>
      <w:r w:rsidR="00944CC2" w:rsidRPr="002C5171">
        <w:rPr>
          <w:color w:val="000000" w:themeColor="text1"/>
          <w:sz w:val="28"/>
          <w:szCs w:val="28"/>
          <w:lang w:val="kk-KZ"/>
        </w:rPr>
        <w:t xml:space="preserve">ауыстыруға қабілетті </w:t>
      </w:r>
      <w:r w:rsidR="00944CC2" w:rsidRPr="002C5171">
        <w:rPr>
          <w:color w:val="000000" w:themeColor="text1"/>
          <w:spacing w:val="-9"/>
          <w:sz w:val="28"/>
          <w:szCs w:val="28"/>
          <w:lang w:val="kk-KZ"/>
        </w:rPr>
        <w:t xml:space="preserve">ақылға </w:t>
      </w:r>
      <w:r w:rsidR="00944CC2" w:rsidRPr="002C5171">
        <w:rPr>
          <w:color w:val="000000" w:themeColor="text1"/>
          <w:sz w:val="28"/>
          <w:szCs w:val="28"/>
          <w:lang w:val="kk-KZ"/>
        </w:rPr>
        <w:t xml:space="preserve">қонымды </w:t>
      </w:r>
      <w:r w:rsidR="00944CC2" w:rsidRPr="002C5171">
        <w:rPr>
          <w:color w:val="000000" w:themeColor="text1"/>
          <w:spacing w:val="-9"/>
          <w:sz w:val="28"/>
          <w:szCs w:val="28"/>
          <w:lang w:val="kk-KZ"/>
        </w:rPr>
        <w:t xml:space="preserve">немесе </w:t>
      </w:r>
      <w:r w:rsidR="00944CC2" w:rsidRPr="002C5171">
        <w:rPr>
          <w:color w:val="000000" w:themeColor="text1"/>
          <w:sz w:val="28"/>
          <w:szCs w:val="28"/>
          <w:lang w:val="kk-KZ"/>
        </w:rPr>
        <w:t xml:space="preserve">елеулі </w:t>
      </w:r>
      <w:r w:rsidR="00944CC2" w:rsidRPr="002C5171">
        <w:rPr>
          <w:color w:val="000000" w:themeColor="text1"/>
          <w:spacing w:val="-9"/>
          <w:sz w:val="28"/>
          <w:szCs w:val="28"/>
          <w:lang w:val="kk-KZ"/>
        </w:rPr>
        <w:t xml:space="preserve">түрде іске </w:t>
      </w:r>
      <w:r w:rsidR="00944CC2" w:rsidRPr="002C5171">
        <w:rPr>
          <w:color w:val="000000" w:themeColor="text1"/>
          <w:sz w:val="28"/>
          <w:szCs w:val="28"/>
          <w:lang w:val="kk-KZ"/>
        </w:rPr>
        <w:t xml:space="preserve">асатын </w:t>
      </w:r>
      <w:r w:rsidR="00944CC2" w:rsidRPr="002C5171">
        <w:rPr>
          <w:color w:val="000000" w:themeColor="text1"/>
          <w:spacing w:val="-8"/>
          <w:sz w:val="28"/>
          <w:szCs w:val="28"/>
          <w:lang w:val="kk-KZ"/>
        </w:rPr>
        <w:t xml:space="preserve">жүйе </w:t>
      </w:r>
      <w:r w:rsidR="00944CC2" w:rsidRPr="002C5171">
        <w:rPr>
          <w:color w:val="000000" w:themeColor="text1"/>
          <w:spacing w:val="-9"/>
          <w:sz w:val="28"/>
          <w:szCs w:val="28"/>
          <w:lang w:val="kk-KZ"/>
        </w:rPr>
        <w:t>болып</w:t>
      </w:r>
      <w:r w:rsidR="00944CC2" w:rsidRPr="002C5171">
        <w:rPr>
          <w:color w:val="000000" w:themeColor="text1"/>
          <w:spacing w:val="52"/>
          <w:sz w:val="28"/>
          <w:szCs w:val="28"/>
          <w:lang w:val="kk-KZ"/>
        </w:rPr>
        <w:t xml:space="preserve"> </w:t>
      </w:r>
      <w:r w:rsidR="00944CC2" w:rsidRPr="002C5171">
        <w:rPr>
          <w:color w:val="000000" w:themeColor="text1"/>
          <w:sz w:val="28"/>
          <w:szCs w:val="28"/>
          <w:lang w:val="kk-KZ"/>
        </w:rPr>
        <w:t>табылады» [</w:t>
      </w:r>
      <w:r w:rsidR="00BA1F8E" w:rsidRPr="002C5171">
        <w:rPr>
          <w:color w:val="000000" w:themeColor="text1"/>
          <w:sz w:val="28"/>
          <w:szCs w:val="28"/>
          <w:lang w:val="kk-KZ"/>
        </w:rPr>
        <w:t>12</w:t>
      </w:r>
      <w:r w:rsidR="00993E98" w:rsidRPr="002C5171">
        <w:rPr>
          <w:color w:val="000000" w:themeColor="text1"/>
          <w:sz w:val="28"/>
          <w:szCs w:val="28"/>
          <w:lang w:val="kk-KZ"/>
        </w:rPr>
        <w:t>9</w:t>
      </w:r>
      <w:r w:rsidR="00982C62">
        <w:rPr>
          <w:color w:val="000000" w:themeColor="text1"/>
          <w:sz w:val="28"/>
          <w:szCs w:val="28"/>
          <w:lang w:val="kk-KZ"/>
        </w:rPr>
        <w:t>, 87 б.</w:t>
      </w:r>
      <w:r w:rsidR="00944CC2" w:rsidRPr="002C5171">
        <w:rPr>
          <w:color w:val="000000" w:themeColor="text1"/>
          <w:sz w:val="28"/>
          <w:szCs w:val="28"/>
          <w:lang w:val="kk-KZ"/>
        </w:rPr>
        <w:t>]</w:t>
      </w:r>
      <w:r w:rsidR="00BA1F8E" w:rsidRPr="002C5171">
        <w:rPr>
          <w:color w:val="000000" w:themeColor="text1"/>
          <w:sz w:val="28"/>
          <w:szCs w:val="28"/>
          <w:lang w:val="kk-KZ"/>
        </w:rPr>
        <w:t>.</w:t>
      </w:r>
    </w:p>
    <w:p w14:paraId="7AA09304" w14:textId="5AAB1FE3" w:rsidR="007F77B1" w:rsidRPr="00E12E4A" w:rsidRDefault="000E1631" w:rsidP="00D9443B">
      <w:pPr>
        <w:widowControl w:val="0"/>
        <w:tabs>
          <w:tab w:val="left" w:pos="1495"/>
        </w:tabs>
        <w:autoSpaceDE w:val="0"/>
        <w:autoSpaceDN w:val="0"/>
        <w:spacing w:line="322" w:lineRule="exact"/>
        <w:ind w:firstLine="567"/>
        <w:jc w:val="both"/>
        <w:rPr>
          <w:color w:val="000000" w:themeColor="text1"/>
          <w:sz w:val="28"/>
          <w:szCs w:val="28"/>
          <w:lang w:val="kk-KZ"/>
        </w:rPr>
      </w:pPr>
      <w:r w:rsidRPr="007B2FB8">
        <w:rPr>
          <w:color w:val="000000" w:themeColor="text1"/>
          <w:sz w:val="28"/>
          <w:szCs w:val="28"/>
          <w:lang w:val="kk-KZ"/>
        </w:rPr>
        <w:t>Ал В.В.</w:t>
      </w:r>
      <w:r w:rsidR="00982C62">
        <w:rPr>
          <w:color w:val="000000" w:themeColor="text1"/>
          <w:sz w:val="28"/>
          <w:szCs w:val="28"/>
          <w:lang w:val="kk-KZ"/>
        </w:rPr>
        <w:t xml:space="preserve"> </w:t>
      </w:r>
      <w:r w:rsidRPr="007B2FB8">
        <w:rPr>
          <w:color w:val="000000" w:themeColor="text1"/>
          <w:sz w:val="28"/>
          <w:szCs w:val="28"/>
          <w:lang w:val="kk-KZ"/>
        </w:rPr>
        <w:t>Краевский «модель» ұғымын «зерттеу пәнінің әрбір жақтарын, байланысы мен функцияларын құрастыратын элементтердің жүйесі», -</w:t>
      </w:r>
      <w:r w:rsidRPr="000170F5">
        <w:rPr>
          <w:color w:val="000000" w:themeColor="text1"/>
          <w:sz w:val="28"/>
          <w:szCs w:val="28"/>
          <w:lang w:val="kk-KZ"/>
        </w:rPr>
        <w:t xml:space="preserve"> </w:t>
      </w:r>
      <w:r w:rsidR="007F77B1" w:rsidRPr="00E12E4A">
        <w:rPr>
          <w:color w:val="000000" w:themeColor="text1"/>
          <w:sz w:val="28"/>
          <w:szCs w:val="28"/>
          <w:lang w:val="kk-KZ"/>
        </w:rPr>
        <w:t xml:space="preserve">деп анықтайды. </w:t>
      </w:r>
      <w:r w:rsidR="00612737" w:rsidRPr="00E12E4A">
        <w:rPr>
          <w:color w:val="000000" w:themeColor="text1"/>
          <w:sz w:val="28"/>
          <w:szCs w:val="28"/>
          <w:lang w:val="kk-KZ"/>
        </w:rPr>
        <w:t>Әрбір үдерісті модельдеуде, ол оның қозғалыс құрылымын қарастыруды көздейді. Жүйені де оның белгілі бір жағдайда іске асуын жан-жақты сипаттаудың жиынтығы деп түсіндірсе, үрдістің динамикалық жаратылысын жеке адамның қалыптасуындағы мәселелерді шешудің өзіндік функциялары мен ерекшеліктерін бір жағдайдан екінші жағдайға бір белестен екінші</w:t>
      </w:r>
      <w:r w:rsidR="00B2453F">
        <w:rPr>
          <w:color w:val="000000" w:themeColor="text1"/>
          <w:sz w:val="28"/>
          <w:szCs w:val="28"/>
          <w:lang w:val="kk-KZ"/>
        </w:rPr>
        <w:t xml:space="preserve"> белеске ө</w:t>
      </w:r>
      <w:r w:rsidR="00BA1F8E" w:rsidRPr="00E12E4A">
        <w:rPr>
          <w:color w:val="000000" w:themeColor="text1"/>
          <w:sz w:val="28"/>
          <w:szCs w:val="28"/>
          <w:lang w:val="kk-KZ"/>
        </w:rPr>
        <w:t>туі ретінде көрсетеді</w:t>
      </w:r>
      <w:r w:rsidR="00612737" w:rsidRPr="00E12E4A">
        <w:rPr>
          <w:color w:val="000000" w:themeColor="text1"/>
          <w:sz w:val="28"/>
          <w:szCs w:val="28"/>
          <w:lang w:val="kk-KZ"/>
        </w:rPr>
        <w:t xml:space="preserve"> </w:t>
      </w:r>
      <w:r w:rsidR="003448A2" w:rsidRPr="00E12E4A">
        <w:rPr>
          <w:color w:val="000000" w:themeColor="text1"/>
          <w:sz w:val="28"/>
          <w:szCs w:val="28"/>
          <w:lang w:val="kk-KZ"/>
        </w:rPr>
        <w:t>[</w:t>
      </w:r>
      <w:r w:rsidR="00993E98" w:rsidRPr="00E12E4A">
        <w:rPr>
          <w:color w:val="000000" w:themeColor="text1"/>
          <w:sz w:val="28"/>
          <w:szCs w:val="28"/>
          <w:lang w:val="kk-KZ"/>
        </w:rPr>
        <w:t>130</w:t>
      </w:r>
      <w:r w:rsidR="00982C62">
        <w:rPr>
          <w:color w:val="000000" w:themeColor="text1"/>
          <w:sz w:val="28"/>
          <w:szCs w:val="28"/>
          <w:lang w:val="kk-KZ"/>
        </w:rPr>
        <w:t>, 169 б.</w:t>
      </w:r>
      <w:r w:rsidR="003448A2" w:rsidRPr="00E12E4A">
        <w:rPr>
          <w:color w:val="000000" w:themeColor="text1"/>
          <w:sz w:val="28"/>
          <w:szCs w:val="28"/>
          <w:lang w:val="kk-KZ"/>
        </w:rPr>
        <w:t>]</w:t>
      </w:r>
      <w:r w:rsidR="00BA1F8E" w:rsidRPr="00E12E4A">
        <w:rPr>
          <w:color w:val="000000" w:themeColor="text1"/>
          <w:sz w:val="28"/>
          <w:szCs w:val="28"/>
          <w:lang w:val="kk-KZ"/>
        </w:rPr>
        <w:t>.</w:t>
      </w:r>
      <w:r w:rsidR="00612737" w:rsidRPr="00E12E4A">
        <w:rPr>
          <w:color w:val="000000" w:themeColor="text1"/>
          <w:sz w:val="28"/>
          <w:szCs w:val="28"/>
          <w:lang w:val="kk-KZ"/>
        </w:rPr>
        <w:t xml:space="preserve"> </w:t>
      </w:r>
    </w:p>
    <w:p w14:paraId="7D34E8C0" w14:textId="318FC959" w:rsidR="000E1631" w:rsidRPr="007B2FB8" w:rsidRDefault="000E1631" w:rsidP="000E1631">
      <w:pPr>
        <w:widowControl w:val="0"/>
        <w:tabs>
          <w:tab w:val="left" w:pos="1495"/>
        </w:tabs>
        <w:autoSpaceDE w:val="0"/>
        <w:autoSpaceDN w:val="0"/>
        <w:spacing w:line="322" w:lineRule="exact"/>
        <w:ind w:firstLine="567"/>
        <w:jc w:val="both"/>
        <w:rPr>
          <w:color w:val="000000" w:themeColor="text1"/>
          <w:sz w:val="28"/>
          <w:lang w:val="kk-KZ"/>
        </w:rPr>
      </w:pPr>
      <w:r w:rsidRPr="007B2FB8">
        <w:rPr>
          <w:color w:val="000000" w:themeColor="text1"/>
          <w:sz w:val="28"/>
          <w:szCs w:val="28"/>
          <w:lang w:val="kk-KZ"/>
        </w:rPr>
        <w:t xml:space="preserve">Жалпы </w:t>
      </w:r>
      <w:r w:rsidRPr="007B2FB8">
        <w:rPr>
          <w:color w:val="000000" w:themeColor="text1"/>
          <w:spacing w:val="-9"/>
          <w:sz w:val="28"/>
          <w:szCs w:val="28"/>
          <w:lang w:val="kk-KZ"/>
        </w:rPr>
        <w:t xml:space="preserve">модель </w:t>
      </w:r>
      <w:r w:rsidRPr="007B2FB8">
        <w:rPr>
          <w:color w:val="000000" w:themeColor="text1"/>
          <w:sz w:val="28"/>
          <w:szCs w:val="28"/>
          <w:lang w:val="kk-KZ"/>
        </w:rPr>
        <w:t xml:space="preserve">зерттеу нысанының </w:t>
      </w:r>
      <w:r w:rsidRPr="007B2FB8">
        <w:rPr>
          <w:color w:val="000000" w:themeColor="text1"/>
          <w:spacing w:val="-9"/>
          <w:sz w:val="28"/>
          <w:szCs w:val="28"/>
          <w:lang w:val="kk-KZ"/>
        </w:rPr>
        <w:t xml:space="preserve">кейбір </w:t>
      </w:r>
      <w:r w:rsidRPr="007B2FB8">
        <w:rPr>
          <w:color w:val="000000" w:themeColor="text1"/>
          <w:sz w:val="28"/>
          <w:szCs w:val="28"/>
          <w:lang w:val="kk-KZ"/>
        </w:rPr>
        <w:t xml:space="preserve">қатынастары </w:t>
      </w:r>
      <w:r w:rsidRPr="007B2FB8">
        <w:rPr>
          <w:color w:val="000000" w:themeColor="text1"/>
          <w:spacing w:val="-9"/>
          <w:sz w:val="28"/>
          <w:szCs w:val="28"/>
          <w:lang w:val="kk-KZ"/>
        </w:rPr>
        <w:t xml:space="preserve">мен </w:t>
      </w:r>
      <w:r w:rsidRPr="007B2FB8">
        <w:rPr>
          <w:color w:val="000000" w:themeColor="text1"/>
          <w:spacing w:val="-11"/>
          <w:sz w:val="28"/>
          <w:szCs w:val="28"/>
          <w:lang w:val="kk-KZ"/>
        </w:rPr>
        <w:t xml:space="preserve">функциялары </w:t>
      </w:r>
      <w:r w:rsidRPr="007B2FB8">
        <w:rPr>
          <w:color w:val="000000" w:themeColor="text1"/>
          <w:sz w:val="28"/>
          <w:szCs w:val="28"/>
          <w:lang w:val="kk-KZ"/>
        </w:rPr>
        <w:t xml:space="preserve">элементтерінің </w:t>
      </w:r>
      <w:r w:rsidRPr="007B2FB8">
        <w:rPr>
          <w:color w:val="000000" w:themeColor="text1"/>
          <w:spacing w:val="-9"/>
          <w:sz w:val="28"/>
          <w:szCs w:val="28"/>
          <w:lang w:val="kk-KZ"/>
        </w:rPr>
        <w:t>жүйесі  ретінде</w:t>
      </w:r>
      <w:r w:rsidRPr="007B2FB8">
        <w:rPr>
          <w:color w:val="000000" w:themeColor="text1"/>
          <w:spacing w:val="52"/>
          <w:sz w:val="28"/>
          <w:szCs w:val="28"/>
          <w:lang w:val="kk-KZ"/>
        </w:rPr>
        <w:t xml:space="preserve"> </w:t>
      </w:r>
      <w:r w:rsidRPr="007B2FB8">
        <w:rPr>
          <w:color w:val="000000" w:themeColor="text1"/>
          <w:sz w:val="28"/>
          <w:szCs w:val="28"/>
          <w:lang w:val="kk-KZ"/>
        </w:rPr>
        <w:t>анықталады. Ғалым И.П.Подласыйдың ғылыми модельдеу туралы еңбектеріне сүйене отырып біз «модельдеуді зерттеу тақырыбына сай жаңа ақпараттарды алуға мол мүмкіндіктер жасайтын, сонымен қатар зерттелетін тақырыпты</w:t>
      </w:r>
      <w:r w:rsidR="00B2453F">
        <w:rPr>
          <w:color w:val="000000" w:themeColor="text1"/>
          <w:sz w:val="28"/>
          <w:szCs w:val="28"/>
          <w:lang w:val="kk-KZ"/>
        </w:rPr>
        <w:t>ң</w:t>
      </w:r>
      <w:r w:rsidRPr="007B2FB8">
        <w:rPr>
          <w:color w:val="000000" w:themeColor="text1"/>
          <w:sz w:val="28"/>
          <w:szCs w:val="28"/>
          <w:lang w:val="kk-KZ"/>
        </w:rPr>
        <w:t xml:space="preserve"> дұрыстығын көрсететін және оны алмастыруға қабілетті психологиялық жүйе деп қарастырамыз [131</w:t>
      </w:r>
      <w:r w:rsidR="00982C62">
        <w:rPr>
          <w:color w:val="000000" w:themeColor="text1"/>
          <w:sz w:val="28"/>
          <w:szCs w:val="28"/>
          <w:lang w:val="kk-KZ"/>
        </w:rPr>
        <w:t>, 87 б.</w:t>
      </w:r>
      <w:r w:rsidRPr="007B2FB8">
        <w:rPr>
          <w:color w:val="000000" w:themeColor="text1"/>
          <w:sz w:val="28"/>
          <w:szCs w:val="28"/>
          <w:lang w:val="kk-KZ"/>
        </w:rPr>
        <w:t>].</w:t>
      </w:r>
    </w:p>
    <w:p w14:paraId="71D207F5" w14:textId="77777777" w:rsidR="00AC6777" w:rsidRPr="00E12E4A" w:rsidRDefault="000E1631" w:rsidP="000E1631">
      <w:pPr>
        <w:pStyle w:val="a3"/>
        <w:ind w:firstLine="567"/>
        <w:jc w:val="both"/>
        <w:rPr>
          <w:rFonts w:ascii="Times New Roman" w:hAnsi="Times New Roman"/>
          <w:color w:val="000000" w:themeColor="text1"/>
          <w:sz w:val="28"/>
          <w:szCs w:val="28"/>
          <w:shd w:val="clear" w:color="auto" w:fill="FFFFFF"/>
          <w:lang w:val="kk-KZ"/>
        </w:rPr>
      </w:pPr>
      <w:r w:rsidRPr="007B2FB8">
        <w:rPr>
          <w:rFonts w:ascii="Times New Roman" w:hAnsi="Times New Roman"/>
          <w:color w:val="000000" w:themeColor="text1"/>
          <w:sz w:val="28"/>
          <w:szCs w:val="28"/>
          <w:shd w:val="clear" w:color="auto" w:fill="FFFFFF"/>
          <w:lang w:val="kk-KZ"/>
        </w:rPr>
        <w:t>Бүгінде ұлттық сананың жаңғыру үдерісі адамгершілік мінез-құлықтың қалыптасқан тәжірибесімен, мәдениет және рухани мұрамен тығыз байланыста болып, көкейкесті мәселеге айналып отыр. Бұл мәселе адамның материалдық және рухани құндылықтарды жасаудағы рөлінен, белсенділігінен көрінеді, өз кезегінде ол парасатты тұлғаның  қалыптасуы мен дамуына жағдай жасайды. Аталған міндеттердің жүзеге асуы көп жағдайда педагогтар қауымының халық педагогикасының ұрпақ тәрбиелеудегі әлеуетін қаншалықты тиімді пайдалануға дайын екендігіне байланысты.</w:t>
      </w:r>
      <w:r w:rsidRPr="00C53EAD">
        <w:rPr>
          <w:rFonts w:ascii="Times New Roman" w:hAnsi="Times New Roman"/>
          <w:color w:val="000000" w:themeColor="text1"/>
          <w:sz w:val="28"/>
          <w:szCs w:val="28"/>
          <w:shd w:val="clear" w:color="auto" w:fill="FFFFFF"/>
          <w:lang w:val="kk-KZ"/>
        </w:rPr>
        <w:t xml:space="preserve"> </w:t>
      </w:r>
      <w:r w:rsidR="00A80FBC" w:rsidRPr="00E12E4A">
        <w:rPr>
          <w:rFonts w:ascii="Times New Roman" w:hAnsi="Times New Roman"/>
          <w:color w:val="000000" w:themeColor="text1"/>
          <w:sz w:val="28"/>
          <w:szCs w:val="28"/>
          <w:shd w:val="clear" w:color="auto" w:fill="FFFFFF"/>
          <w:lang w:val="kk-KZ"/>
        </w:rPr>
        <w:t>Нағыз жақсы мектеп жас ұрпаққа өз халқының рухани мәдениетін, қоғамдық бейнесін, өнегесін, тұрмысын, халық мәдениетін, бұрынғы</w:t>
      </w:r>
      <w:r w:rsidR="00DC4D0A" w:rsidRPr="00E12E4A">
        <w:rPr>
          <w:rFonts w:ascii="Times New Roman" w:hAnsi="Times New Roman"/>
          <w:color w:val="000000" w:themeColor="text1"/>
          <w:sz w:val="28"/>
          <w:szCs w:val="28"/>
          <w:shd w:val="clear" w:color="auto" w:fill="FFFFFF"/>
          <w:lang w:val="kk-KZ"/>
        </w:rPr>
        <w:t xml:space="preserve"> бабалардың ұл балаларды тәрбиелеуге пайдаланған жалпыға ортақ </w:t>
      </w:r>
      <w:r w:rsidR="00DC4D0A" w:rsidRPr="00E12E4A">
        <w:rPr>
          <w:rFonts w:ascii="Times New Roman" w:hAnsi="Times New Roman"/>
          <w:color w:val="000000" w:themeColor="text1"/>
          <w:sz w:val="28"/>
          <w:szCs w:val="28"/>
          <w:shd w:val="clear" w:color="auto" w:fill="FFFFFF"/>
          <w:lang w:val="kk-KZ"/>
        </w:rPr>
        <w:lastRenderedPageBreak/>
        <w:t>тәсілдерін</w:t>
      </w:r>
      <w:r w:rsidR="001B1B53" w:rsidRPr="00E12E4A">
        <w:rPr>
          <w:rFonts w:ascii="Times New Roman" w:hAnsi="Times New Roman"/>
          <w:color w:val="000000" w:themeColor="text1"/>
          <w:sz w:val="28"/>
          <w:szCs w:val="28"/>
          <w:shd w:val="clear" w:color="auto" w:fill="FFFFFF"/>
          <w:lang w:val="kk-KZ"/>
        </w:rPr>
        <w:t xml:space="preserve">, құралдар мен әдістерін дарыта алатын қоғамдық институт болуы тиіс. Мектептердегі тәрбие жұмыстарын талдау жасағнда байқағанымыз, халықтық тәрбиенің жасампаз идеяларын пайдаланудың кездейсоқ </w:t>
      </w:r>
      <w:r w:rsidR="00DA2057" w:rsidRPr="00E12E4A">
        <w:rPr>
          <w:rFonts w:ascii="Times New Roman" w:hAnsi="Times New Roman"/>
          <w:color w:val="000000" w:themeColor="text1"/>
          <w:sz w:val="28"/>
          <w:szCs w:val="28"/>
          <w:shd w:val="clear" w:color="auto" w:fill="FFFFFF"/>
          <w:lang w:val="kk-KZ"/>
        </w:rPr>
        <w:t>және жекелеген әрекеттері ой</w:t>
      </w:r>
      <w:r w:rsidR="003A1F25" w:rsidRPr="00E12E4A">
        <w:rPr>
          <w:rFonts w:ascii="Times New Roman" w:hAnsi="Times New Roman"/>
          <w:color w:val="000000" w:themeColor="text1"/>
          <w:sz w:val="28"/>
          <w:szCs w:val="28"/>
          <w:shd w:val="clear" w:color="auto" w:fill="FFFFFF"/>
          <w:lang w:val="kk-KZ"/>
        </w:rPr>
        <w:t>дағыдай нәтиже бермейді. Егер бұ</w:t>
      </w:r>
      <w:r w:rsidR="00DA2057" w:rsidRPr="00E12E4A">
        <w:rPr>
          <w:rFonts w:ascii="Times New Roman" w:hAnsi="Times New Roman"/>
          <w:color w:val="000000" w:themeColor="text1"/>
          <w:sz w:val="28"/>
          <w:szCs w:val="28"/>
          <w:shd w:val="clear" w:color="auto" w:fill="FFFFFF"/>
          <w:lang w:val="kk-KZ"/>
        </w:rPr>
        <w:t>л жұмыс ата-аналардан, қоғамна</w:t>
      </w:r>
      <w:r w:rsidR="002C5171">
        <w:rPr>
          <w:rFonts w:ascii="Times New Roman" w:hAnsi="Times New Roman"/>
          <w:color w:val="000000" w:themeColor="text1"/>
          <w:sz w:val="28"/>
          <w:szCs w:val="28"/>
          <w:shd w:val="clear" w:color="auto" w:fill="FFFFFF"/>
          <w:lang w:val="kk-KZ"/>
        </w:rPr>
        <w:t>н бөлек жүргізілсе, аға буынның</w:t>
      </w:r>
      <w:r w:rsidR="00DA2057" w:rsidRPr="00E12E4A">
        <w:rPr>
          <w:rFonts w:ascii="Times New Roman" w:hAnsi="Times New Roman"/>
          <w:color w:val="000000" w:themeColor="text1"/>
          <w:sz w:val="28"/>
          <w:szCs w:val="28"/>
          <w:shd w:val="clear" w:color="auto" w:fill="FFFFFF"/>
          <w:lang w:val="kk-KZ"/>
        </w:rPr>
        <w:t xml:space="preserve"> даналылығы мен тәжірибесі, от</w:t>
      </w:r>
      <w:r w:rsidR="002C5171">
        <w:rPr>
          <w:rFonts w:ascii="Times New Roman" w:hAnsi="Times New Roman"/>
          <w:color w:val="000000" w:themeColor="text1"/>
          <w:sz w:val="28"/>
          <w:szCs w:val="28"/>
          <w:shd w:val="clear" w:color="auto" w:fill="FFFFFF"/>
          <w:lang w:val="kk-KZ"/>
        </w:rPr>
        <w:t>басындағы, еңбектегі әлеуметтік</w:t>
      </w:r>
      <w:r w:rsidR="00DA2057" w:rsidRPr="00E12E4A">
        <w:rPr>
          <w:rFonts w:ascii="Times New Roman" w:hAnsi="Times New Roman"/>
          <w:color w:val="000000" w:themeColor="text1"/>
          <w:sz w:val="28"/>
          <w:szCs w:val="28"/>
          <w:shd w:val="clear" w:color="auto" w:fill="FFFFFF"/>
          <w:lang w:val="kk-KZ"/>
        </w:rPr>
        <w:t xml:space="preserve"> этикалық тәрбиедегі мәдениеті пайдаланылмаса тіпті қиын. Сонымен қатар, ұл бала тәрбиесінің даналығына тұнып тұрған халықтық эпикалық шығармалар</w:t>
      </w:r>
      <w:r w:rsidR="003A1F25" w:rsidRPr="00E12E4A">
        <w:rPr>
          <w:rFonts w:ascii="Times New Roman" w:hAnsi="Times New Roman"/>
          <w:color w:val="000000" w:themeColor="text1"/>
          <w:sz w:val="28"/>
          <w:szCs w:val="28"/>
          <w:shd w:val="clear" w:color="auto" w:fill="FFFFFF"/>
          <w:lang w:val="kk-KZ"/>
        </w:rPr>
        <w:t xml:space="preserve"> </w:t>
      </w:r>
      <w:r w:rsidR="00DA2057" w:rsidRPr="00E12E4A">
        <w:rPr>
          <w:rFonts w:ascii="Times New Roman" w:hAnsi="Times New Roman"/>
          <w:color w:val="000000" w:themeColor="text1"/>
          <w:sz w:val="28"/>
          <w:szCs w:val="28"/>
          <w:shd w:val="clear" w:color="auto" w:fill="FFFFFF"/>
          <w:lang w:val="kk-KZ"/>
        </w:rPr>
        <w:t xml:space="preserve">мектепте мүлдем дерлік оқылмайды. Халықтық дәстүрлерге негізделген мәдениеттанушылық, еркін шығармашылық, ересектермен біріккен іс-әрекет деген де ұмытылған. </w:t>
      </w:r>
    </w:p>
    <w:p w14:paraId="218825BC" w14:textId="77777777" w:rsidR="000E1631" w:rsidRPr="007B2FB8" w:rsidRDefault="000E1631" w:rsidP="000E1631">
      <w:pPr>
        <w:pStyle w:val="a3"/>
        <w:ind w:firstLine="567"/>
        <w:jc w:val="both"/>
        <w:rPr>
          <w:rFonts w:ascii="Times New Roman" w:hAnsi="Times New Roman"/>
          <w:color w:val="000000" w:themeColor="text1"/>
          <w:sz w:val="28"/>
          <w:szCs w:val="28"/>
          <w:shd w:val="clear" w:color="auto" w:fill="FFFFFF"/>
          <w:lang w:val="kk-KZ"/>
        </w:rPr>
      </w:pPr>
      <w:r w:rsidRPr="007B2FB8">
        <w:rPr>
          <w:rFonts w:ascii="Times New Roman" w:hAnsi="Times New Roman"/>
          <w:color w:val="000000" w:themeColor="text1"/>
          <w:sz w:val="28"/>
          <w:szCs w:val="28"/>
          <w:shd w:val="clear" w:color="auto" w:fill="FFFFFF"/>
          <w:lang w:val="kk-KZ"/>
        </w:rPr>
        <w:t xml:space="preserve">Қазақтың жөн-жоралғыларын, ділін, өзіне тән этикетін танып білу халқымыздың рухани мәдениетінің қайнар көздерін кеңінен пайдалануға, қазақ тұрмысы мен дәстүр-салтының төлтумалығын мұқият сақтауға мүмкіндік береді. Халқымыздың тұрмысы мен тіршілігінің мәні мен мағынасы дәл осы халықтық мерекелер мен әдет-ғұрыптарда, ұлттық ойындар мен рәсімдерде барынша толық көрініс тапқан. Қағидалар, жөн-жобалар, мінез-құлық нормаларына негізделген ережелер, бала тәрбиесі жайлы, еңбекке баулу дағдылары туралы түсініктер солардан табылатыны белгілі. </w:t>
      </w:r>
    </w:p>
    <w:p w14:paraId="7F1C6E24" w14:textId="05A3CAD2" w:rsidR="006168F3" w:rsidRPr="00205A74" w:rsidRDefault="006168F3" w:rsidP="006168F3">
      <w:pPr>
        <w:pStyle w:val="ifljx"/>
        <w:spacing w:before="0" w:beforeAutospacing="0" w:after="0" w:afterAutospacing="0"/>
        <w:ind w:firstLine="567"/>
        <w:jc w:val="both"/>
        <w:textAlignment w:val="baseline"/>
        <w:rPr>
          <w:rStyle w:val="af2"/>
          <w:rFonts w:ascii="orig_modern_no_20" w:hAnsi="orig_modern_no_20"/>
          <w:b w:val="0"/>
          <w:sz w:val="28"/>
          <w:szCs w:val="28"/>
          <w:bdr w:val="none" w:sz="0" w:space="0" w:color="auto" w:frame="1"/>
          <w:lang w:val="kk-KZ"/>
        </w:rPr>
      </w:pPr>
      <w:r w:rsidRPr="00205A74">
        <w:rPr>
          <w:rStyle w:val="af2"/>
          <w:rFonts w:ascii="orig_modern_no_20" w:hAnsi="orig_modern_no_20"/>
          <w:b w:val="0"/>
          <w:sz w:val="28"/>
          <w:szCs w:val="28"/>
          <w:bdr w:val="none" w:sz="0" w:space="0" w:color="auto" w:frame="1"/>
          <w:lang w:val="kk-KZ"/>
        </w:rPr>
        <w:t xml:space="preserve">Елімізге белгілі ғалымдар К. Ж. Қожахметова, С.С. </w:t>
      </w:r>
      <w:r w:rsidR="005D0842">
        <w:rPr>
          <w:rStyle w:val="af2"/>
          <w:rFonts w:ascii="orig_modern_no_20" w:hAnsi="orig_modern_no_20"/>
          <w:b w:val="0"/>
          <w:sz w:val="28"/>
          <w:szCs w:val="28"/>
          <w:bdr w:val="none" w:sz="0" w:space="0" w:color="auto" w:frame="1"/>
          <w:lang w:val="kk-KZ"/>
        </w:rPr>
        <w:t>Қоңырбаева жалпы қыз бала мен ер</w:t>
      </w:r>
      <w:r w:rsidRPr="00205A74">
        <w:rPr>
          <w:rStyle w:val="af2"/>
          <w:rFonts w:ascii="orig_modern_no_20" w:hAnsi="orig_modern_no_20"/>
          <w:b w:val="0"/>
          <w:sz w:val="28"/>
          <w:szCs w:val="28"/>
          <w:bdr w:val="none" w:sz="0" w:space="0" w:color="auto" w:frame="1"/>
          <w:lang w:val="kk-KZ"/>
        </w:rPr>
        <w:t xml:space="preserve"> бала тәрбиесіне</w:t>
      </w:r>
      <w:r>
        <w:rPr>
          <w:rStyle w:val="af2"/>
          <w:rFonts w:ascii="orig_modern_no_20" w:hAnsi="orig_modern_no_20"/>
          <w:b w:val="0"/>
          <w:sz w:val="28"/>
          <w:szCs w:val="28"/>
          <w:bdr w:val="none" w:sz="0" w:space="0" w:color="auto" w:frame="1"/>
          <w:lang w:val="kk-KZ"/>
        </w:rPr>
        <w:t xml:space="preserve"> қатысты тың еңбектер жазады. Ұл</w:t>
      </w:r>
      <w:r w:rsidRPr="00205A74">
        <w:rPr>
          <w:rStyle w:val="af2"/>
          <w:rFonts w:ascii="orig_modern_no_20" w:hAnsi="orig_modern_no_20"/>
          <w:b w:val="0"/>
          <w:sz w:val="28"/>
          <w:szCs w:val="28"/>
          <w:bdr w:val="none" w:sz="0" w:space="0" w:color="auto" w:frame="1"/>
          <w:lang w:val="kk-KZ"/>
        </w:rPr>
        <w:t xml:space="preserve"> бала тәрбиесі мен қыз бала тәрбиесінің ара жігін ашып, ғылыми тұрғыда негіздейді. </w:t>
      </w:r>
    </w:p>
    <w:p w14:paraId="00BA5AE9" w14:textId="7F4ADDF1" w:rsidR="006168F3" w:rsidRDefault="006168F3" w:rsidP="006168F3">
      <w:pPr>
        <w:pStyle w:val="a3"/>
        <w:ind w:firstLine="567"/>
        <w:jc w:val="both"/>
        <w:rPr>
          <w:rFonts w:ascii="Times New Roman" w:hAnsi="Times New Roman"/>
          <w:color w:val="000000" w:themeColor="text1"/>
          <w:sz w:val="28"/>
          <w:szCs w:val="28"/>
          <w:shd w:val="clear" w:color="auto" w:fill="FFFFFF"/>
          <w:lang w:val="kk-KZ"/>
        </w:rPr>
      </w:pPr>
      <w:r w:rsidRPr="00205A74">
        <w:rPr>
          <w:rStyle w:val="af2"/>
          <w:rFonts w:ascii="orig_modern_no_20" w:hAnsi="orig_modern_no_20"/>
          <w:b w:val="0"/>
          <w:sz w:val="28"/>
          <w:szCs w:val="28"/>
          <w:bdr w:val="none" w:sz="0" w:space="0" w:color="auto" w:frame="1"/>
          <w:lang w:val="kk-KZ"/>
        </w:rPr>
        <w:tab/>
        <w:t>Отандық ғалым С.С. Қоңырбаева «Отбасы: бала мен ата-ана» тәрбиеші-мұғалімдерге арналған әдістеместемелік құралында тың идеялар ұсынады. Мұнда ер баланың дамып қалыптасуына орай «Нағыз жігі</w:t>
      </w:r>
      <w:r>
        <w:rPr>
          <w:rStyle w:val="af2"/>
          <w:rFonts w:ascii="orig_modern_no_20" w:hAnsi="orig_modern_no_20"/>
          <w:b w:val="0"/>
          <w:sz w:val="28"/>
          <w:szCs w:val="28"/>
          <w:bdr w:val="none" w:sz="0" w:space="0" w:color="auto" w:frame="1"/>
          <w:lang w:val="kk-KZ"/>
        </w:rPr>
        <w:t>т бейнесі» сипатына көңіл аудара</w:t>
      </w:r>
      <w:r w:rsidRPr="00205A74">
        <w:rPr>
          <w:rStyle w:val="af2"/>
          <w:rFonts w:ascii="orig_modern_no_20" w:hAnsi="orig_modern_no_20"/>
          <w:b w:val="0"/>
          <w:sz w:val="28"/>
          <w:szCs w:val="28"/>
          <w:bdr w:val="none" w:sz="0" w:space="0" w:color="auto" w:frame="1"/>
          <w:lang w:val="kk-KZ"/>
        </w:rPr>
        <w:t>ды.</w:t>
      </w:r>
    </w:p>
    <w:p w14:paraId="083E4BA1" w14:textId="742C182C" w:rsidR="00FE03A0" w:rsidRPr="00E12E4A" w:rsidRDefault="006168F3" w:rsidP="004D5DFE">
      <w:pPr>
        <w:pStyle w:val="a3"/>
        <w:ind w:firstLine="567"/>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Ал</w:t>
      </w:r>
      <w:r w:rsidR="00FE03A0" w:rsidRPr="00E12E4A">
        <w:rPr>
          <w:rFonts w:ascii="Times New Roman" w:hAnsi="Times New Roman"/>
          <w:color w:val="000000" w:themeColor="text1"/>
          <w:sz w:val="28"/>
          <w:szCs w:val="28"/>
          <w:shd w:val="clear" w:color="auto" w:fill="FFFFFF"/>
          <w:lang w:val="kk-KZ"/>
        </w:rPr>
        <w:t xml:space="preserve"> профессор К.Ж.</w:t>
      </w:r>
      <w:r w:rsidR="00982C62">
        <w:rPr>
          <w:rFonts w:ascii="Times New Roman" w:hAnsi="Times New Roman"/>
          <w:color w:val="000000" w:themeColor="text1"/>
          <w:sz w:val="28"/>
          <w:szCs w:val="28"/>
          <w:shd w:val="clear" w:color="auto" w:fill="FFFFFF"/>
          <w:lang w:val="kk-KZ"/>
        </w:rPr>
        <w:t xml:space="preserve"> </w:t>
      </w:r>
      <w:r w:rsidR="00FE03A0" w:rsidRPr="00E12E4A">
        <w:rPr>
          <w:rFonts w:ascii="Times New Roman" w:hAnsi="Times New Roman"/>
          <w:color w:val="000000" w:themeColor="text1"/>
          <w:sz w:val="28"/>
          <w:szCs w:val="28"/>
          <w:shd w:val="clear" w:color="auto" w:fill="FFFFFF"/>
          <w:lang w:val="kk-KZ"/>
        </w:rPr>
        <w:t>Қожахметова беделді әке болу үшін асыл азаматтың бойындағы қасиеттерді талдап көрсеткен. Ол өзінің еңбегінде нағыз ер жігіт бейнесінің кескін-келбетін, қадір-қасиетін, қабілет-икемін, іскерлік-дағдыларын сипаттай келіп, ер жігіттің бойындағы асыл қасиеттер мен са</w:t>
      </w:r>
      <w:r w:rsidR="007D1E28">
        <w:rPr>
          <w:rFonts w:ascii="Times New Roman" w:hAnsi="Times New Roman"/>
          <w:color w:val="000000" w:themeColor="text1"/>
          <w:sz w:val="28"/>
          <w:szCs w:val="28"/>
          <w:shd w:val="clear" w:color="auto" w:fill="FFFFFF"/>
          <w:lang w:val="kk-KZ"/>
        </w:rPr>
        <w:t>лмақты мінез-құлықтың нашандарын</w:t>
      </w:r>
      <w:r w:rsidR="00FE03A0" w:rsidRPr="00E12E4A">
        <w:rPr>
          <w:rFonts w:ascii="Times New Roman" w:hAnsi="Times New Roman"/>
          <w:color w:val="000000" w:themeColor="text1"/>
          <w:sz w:val="28"/>
          <w:szCs w:val="28"/>
          <w:shd w:val="clear" w:color="auto" w:fill="FFFFFF"/>
          <w:lang w:val="kk-KZ"/>
        </w:rPr>
        <w:t xml:space="preserve"> </w:t>
      </w:r>
      <w:r w:rsidR="00CF75A3">
        <w:rPr>
          <w:rFonts w:ascii="Times New Roman" w:hAnsi="Times New Roman"/>
          <w:color w:val="000000" w:themeColor="text1"/>
          <w:sz w:val="28"/>
          <w:szCs w:val="28"/>
          <w:shd w:val="clear" w:color="auto" w:fill="FFFFFF"/>
          <w:lang w:val="kk-KZ"/>
        </w:rPr>
        <w:t>белгілеп</w:t>
      </w:r>
      <w:r w:rsidR="00FE03A0" w:rsidRPr="00E12E4A">
        <w:rPr>
          <w:rFonts w:ascii="Times New Roman" w:hAnsi="Times New Roman"/>
          <w:color w:val="000000" w:themeColor="text1"/>
          <w:sz w:val="28"/>
          <w:szCs w:val="28"/>
          <w:shd w:val="clear" w:color="auto" w:fill="FFFFFF"/>
          <w:lang w:val="kk-KZ"/>
        </w:rPr>
        <w:t xml:space="preserve"> көрсеткен. Ғалым ер жігіт болып қалыптасуына мынадай факторлар әсер етеді деп анықтайды. Олар: </w:t>
      </w:r>
    </w:p>
    <w:p w14:paraId="58E80EB1" w14:textId="77777777" w:rsidR="00FE03A0" w:rsidRPr="00E12E4A" w:rsidRDefault="00FE03A0" w:rsidP="00F31375">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-жанұя мүшелері толық отбасының тәрбиесі;</w:t>
      </w:r>
    </w:p>
    <w:p w14:paraId="59889246" w14:textId="77777777" w:rsidR="00FE03A0" w:rsidRPr="00E12E4A" w:rsidRDefault="00FE03A0" w:rsidP="00F31375">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-жанашыр әке қамқорлығы мен һәм тәрбиесі;</w:t>
      </w:r>
    </w:p>
    <w:p w14:paraId="67607439" w14:textId="77777777" w:rsidR="00FE03A0" w:rsidRPr="00E12E4A" w:rsidRDefault="00FE03A0" w:rsidP="00F31375">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-ер-азаматтар ұжымдасқан тәрбиеге ықпалды орта;</w:t>
      </w:r>
    </w:p>
    <w:p w14:paraId="7A57A504" w14:textId="77777777" w:rsidR="00FE03A0" w:rsidRPr="00E12E4A" w:rsidRDefault="00F31375" w:rsidP="00F31375">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-табиғатпен байланыс;</w:t>
      </w:r>
    </w:p>
    <w:p w14:paraId="0F628364" w14:textId="77777777" w:rsidR="00F31375" w:rsidRPr="00E12E4A" w:rsidRDefault="00F31375" w:rsidP="00F31375">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-мүмкіндігін шыңдайтын, жетістігін бағалайтын орта т.с.с.</w:t>
      </w:r>
    </w:p>
    <w:p w14:paraId="51574D66" w14:textId="77777777" w:rsidR="00FE03A0" w:rsidRPr="00E12E4A" w:rsidRDefault="00394CE0" w:rsidP="00E320F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Сонымен қатар оқытушы, тәрбиеші, ата-ана т.б. ұл бала тәрбиесін қалыптастыруда мектептің, отбасының аясында тәрбие жұмысының іс-тәжірибесінде келесідей мүмкіндіктерді қалыптастыру керек деген қорытындыға келдік. Олар: қоғамда болып жатқан өзгерістерді ескере отырып, әлеуметтік-саяси тұрғыдан өзі</w:t>
      </w:r>
      <w:r w:rsidR="00EC520E">
        <w:rPr>
          <w:rFonts w:ascii="Times New Roman" w:hAnsi="Times New Roman"/>
          <w:color w:val="000000" w:themeColor="text1"/>
          <w:sz w:val="28"/>
          <w:szCs w:val="28"/>
          <w:shd w:val="clear" w:color="auto" w:fill="FFFFFF"/>
          <w:lang w:val="kk-KZ"/>
        </w:rPr>
        <w:t>ндік дүниетанымы мен көзқарасына</w:t>
      </w:r>
      <w:r w:rsidRPr="00E12E4A">
        <w:rPr>
          <w:rFonts w:ascii="Times New Roman" w:hAnsi="Times New Roman"/>
          <w:color w:val="000000" w:themeColor="text1"/>
          <w:sz w:val="28"/>
          <w:szCs w:val="28"/>
          <w:shd w:val="clear" w:color="auto" w:fill="FFFFFF"/>
          <w:lang w:val="kk-KZ"/>
        </w:rPr>
        <w:t xml:space="preserve"> негізделген мақсат қоя білуі қажет; ұлттық санасы, азаматтық ұстанымы, </w:t>
      </w:r>
      <w:r w:rsidRPr="00E12E4A">
        <w:rPr>
          <w:rFonts w:ascii="Times New Roman" w:hAnsi="Times New Roman"/>
          <w:color w:val="000000" w:themeColor="text1"/>
          <w:sz w:val="28"/>
          <w:szCs w:val="28"/>
          <w:shd w:val="clear" w:color="auto" w:fill="FFFFFF"/>
          <w:lang w:val="kk-KZ"/>
        </w:rPr>
        <w:lastRenderedPageBreak/>
        <w:t>отансүйгіштік қасиеттері дамыған, мәдениеті мен тарихын білетін, жаһандық қоғамда өзінің рөлі мен орны бар елдің қалануына талпынуы қажет; әлеуметтік жауапкер</w:t>
      </w:r>
      <w:r w:rsidR="00EC520E">
        <w:rPr>
          <w:rFonts w:ascii="Times New Roman" w:hAnsi="Times New Roman"/>
          <w:color w:val="000000" w:themeColor="text1"/>
          <w:sz w:val="28"/>
          <w:szCs w:val="28"/>
          <w:shd w:val="clear" w:color="auto" w:fill="FFFFFF"/>
          <w:lang w:val="kk-KZ"/>
        </w:rPr>
        <w:t>шілігі мол, ішкі еркіндігі мен</w:t>
      </w:r>
      <w:r w:rsidRPr="00E12E4A">
        <w:rPr>
          <w:rFonts w:ascii="Times New Roman" w:hAnsi="Times New Roman"/>
          <w:color w:val="000000" w:themeColor="text1"/>
          <w:sz w:val="28"/>
          <w:szCs w:val="28"/>
          <w:shd w:val="clear" w:color="auto" w:fill="FFFFFF"/>
          <w:lang w:val="kk-KZ"/>
        </w:rPr>
        <w:t xml:space="preserve"> ар-намысы бар азамат болуы қажет; өз әлеуетін сезінетін, қабілеттер мен нышандарын дамытуға күш салатын, өздігінен шешім қабылдайтын ер азамат; жаңашылдыққа құмар, өмірлік жағдаяттарды шешуге бейім тұлға; қамқор, жанашыр, өнегелі, саналы, басқа ұлттар мен діндерге деген құрметі жоғары, толерантты болуы керек; салауатты өмір салтын ұстанатын, өзінің өмірлік ресурстарын </w:t>
      </w:r>
      <w:r w:rsidR="00263B73" w:rsidRPr="00E12E4A">
        <w:rPr>
          <w:rFonts w:ascii="Times New Roman" w:hAnsi="Times New Roman"/>
          <w:color w:val="000000" w:themeColor="text1"/>
          <w:sz w:val="28"/>
          <w:szCs w:val="28"/>
          <w:shd w:val="clear" w:color="auto" w:fill="FFFFFF"/>
          <w:lang w:val="kk-KZ"/>
        </w:rPr>
        <w:t>арттыратын болуы керек.</w:t>
      </w:r>
    </w:p>
    <w:p w14:paraId="1D411321" w14:textId="5AC8FEC5" w:rsidR="00394CE0" w:rsidRPr="00E12E4A" w:rsidRDefault="006614FE" w:rsidP="00E320F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Жан-жақты жарасымда, үлгілі, бітім болмысы келіскен, ақылы көркіне сай, рухани-адамгершілігі мол ер жігіттің сұлтаны тәрбиелеу елдің, халықтың арманы. Ұл баланы тәрбиелеу әрбір қазақ еліндегі білім беру ордасының міндеті болуы тиіс. Ұл бала</w:t>
      </w:r>
      <w:r w:rsidR="000152C6">
        <w:rPr>
          <w:rFonts w:ascii="Times New Roman" w:hAnsi="Times New Roman"/>
          <w:color w:val="000000" w:themeColor="text1"/>
          <w:sz w:val="28"/>
          <w:szCs w:val="28"/>
          <w:shd w:val="clear" w:color="auto" w:fill="FFFFFF"/>
          <w:lang w:val="kk-KZ"/>
        </w:rPr>
        <w:t>ның</w:t>
      </w:r>
      <w:r w:rsidRPr="00E12E4A">
        <w:rPr>
          <w:rFonts w:ascii="Times New Roman" w:hAnsi="Times New Roman"/>
          <w:color w:val="000000" w:themeColor="text1"/>
          <w:sz w:val="28"/>
          <w:szCs w:val="28"/>
          <w:shd w:val="clear" w:color="auto" w:fill="FFFFFF"/>
          <w:lang w:val="kk-KZ"/>
        </w:rPr>
        <w:t xml:space="preserve"> кескін-келбетін, бітім болмысын тәрбиелеу дегеніміз – болашақ ұрпақтың оқу, тәрбие үдерісінде, өзін-өзі тануында, өзін-өз тәрбиелеуінде, өзін-өзі дамытуында, өздіг</w:t>
      </w:r>
      <w:r w:rsidR="002E5403">
        <w:rPr>
          <w:rFonts w:ascii="Times New Roman" w:hAnsi="Times New Roman"/>
          <w:color w:val="000000" w:themeColor="text1"/>
          <w:sz w:val="28"/>
          <w:szCs w:val="28"/>
          <w:shd w:val="clear" w:color="auto" w:fill="FFFFFF"/>
          <w:lang w:val="kk-KZ"/>
        </w:rPr>
        <w:t>інен білім алуда іске асатын оқыту</w:t>
      </w:r>
      <w:r w:rsidRPr="00E12E4A">
        <w:rPr>
          <w:rFonts w:ascii="Times New Roman" w:hAnsi="Times New Roman"/>
          <w:color w:val="000000" w:themeColor="text1"/>
          <w:sz w:val="28"/>
          <w:szCs w:val="28"/>
          <w:shd w:val="clear" w:color="auto" w:fill="FFFFFF"/>
          <w:lang w:val="kk-KZ"/>
        </w:rPr>
        <w:t xml:space="preserve">шының, тәрбиешінің, ата-ананың көмегімен ұл бала, ер жігіттің жеке көзқарасы, дүниетанымы, рухани-адамгершілігі, жалпы мәдениеті мен кәсіби қабілетінің жасалуына бағытталған  айнала қоршаған ортаның (мектеп, отбасы т.б.) іс-әрекеттері арқылы жүзеге асады. </w:t>
      </w:r>
    </w:p>
    <w:p w14:paraId="6487A0FE" w14:textId="4F1A343E" w:rsidR="004A604C" w:rsidRPr="00E12E4A" w:rsidRDefault="004A604C" w:rsidP="004A604C">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Қазақ халық педагогикасындағы ұл бала-ер жігіт тәрбиесіне қатысты жан-жақты зерделеу жұмыстарын жүргізе отырып, ұлтымыздың тарихындағы ұлы тұлғалардың тәлім-тәрбиелік еңбектері мен азаматтық тұлғасының негізінде ер жігіт тәрбиесінің модельдері жасалды</w:t>
      </w:r>
      <w:r w:rsidR="00982C62">
        <w:rPr>
          <w:rFonts w:ascii="Times New Roman" w:hAnsi="Times New Roman"/>
          <w:color w:val="000000" w:themeColor="text1"/>
          <w:sz w:val="28"/>
          <w:szCs w:val="28"/>
          <w:lang w:val="kk-KZ"/>
        </w:rPr>
        <w:t xml:space="preserve"> (8-сурет)</w:t>
      </w:r>
      <w:r w:rsidRPr="00E12E4A">
        <w:rPr>
          <w:rFonts w:ascii="Times New Roman" w:hAnsi="Times New Roman"/>
          <w:color w:val="000000" w:themeColor="text1"/>
          <w:sz w:val="28"/>
          <w:szCs w:val="28"/>
          <w:lang w:val="kk-KZ"/>
        </w:rPr>
        <w:t>.  Атап айтсақ:</w:t>
      </w:r>
    </w:p>
    <w:p w14:paraId="42381F78" w14:textId="77777777" w:rsidR="0072746F" w:rsidRPr="00E12E4A" w:rsidRDefault="0072746F" w:rsidP="004A604C">
      <w:pPr>
        <w:pStyle w:val="a3"/>
        <w:ind w:firstLine="567"/>
        <w:jc w:val="both"/>
        <w:rPr>
          <w:rFonts w:ascii="Times New Roman" w:hAnsi="Times New Roman"/>
          <w:color w:val="000000" w:themeColor="text1"/>
          <w:sz w:val="28"/>
          <w:szCs w:val="28"/>
          <w:shd w:val="clear" w:color="auto" w:fill="FFFFFF"/>
          <w:lang w:val="kk-KZ"/>
        </w:rPr>
      </w:pPr>
    </w:p>
    <w:tbl>
      <w:tblPr>
        <w:tblStyle w:val="a5"/>
        <w:tblW w:w="0" w:type="auto"/>
        <w:jc w:val="center"/>
        <w:tblLook w:val="04A0" w:firstRow="1" w:lastRow="0" w:firstColumn="1" w:lastColumn="0" w:noHBand="0" w:noVBand="1"/>
      </w:tblPr>
      <w:tblGrid>
        <w:gridCol w:w="9345"/>
      </w:tblGrid>
      <w:tr w:rsidR="00E12E4A" w:rsidRPr="009E5A9C" w14:paraId="275BBF48" w14:textId="77777777" w:rsidTr="004A604C">
        <w:trPr>
          <w:jc w:val="center"/>
        </w:trPr>
        <w:tc>
          <w:tcPr>
            <w:tcW w:w="9345" w:type="dxa"/>
          </w:tcPr>
          <w:p w14:paraId="7E1C0758" w14:textId="77777777" w:rsidR="004A604C" w:rsidRPr="00E12E4A" w:rsidRDefault="00185853" w:rsidP="003C3EFB">
            <w:pPr>
              <w:jc w:val="center"/>
              <w:rPr>
                <w:b/>
                <w:color w:val="000000" w:themeColor="text1"/>
                <w:lang w:val="kk-KZ"/>
              </w:rPr>
            </w:pPr>
            <w:r w:rsidRPr="00E12E4A">
              <w:rPr>
                <w:b/>
                <w:color w:val="000000" w:themeColor="text1"/>
                <w:lang w:val="kk-KZ"/>
              </w:rPr>
              <w:t>Ер жігіт тәрбиесінің моделі</w:t>
            </w:r>
          </w:p>
          <w:p w14:paraId="1452C97C" w14:textId="77777777" w:rsidR="004A604C" w:rsidRPr="00E12E4A" w:rsidRDefault="004A604C" w:rsidP="003C3EFB">
            <w:pPr>
              <w:jc w:val="center"/>
              <w:rPr>
                <w:i/>
                <w:color w:val="000000" w:themeColor="text1"/>
                <w:lang w:val="kk-KZ"/>
              </w:rPr>
            </w:pPr>
            <w:r w:rsidRPr="00E12E4A">
              <w:rPr>
                <w:i/>
                <w:color w:val="000000" w:themeColor="text1"/>
                <w:lang w:val="kk-KZ"/>
              </w:rPr>
              <w:t>(Абай ілімі негізінде)</w:t>
            </w:r>
          </w:p>
          <w:p w14:paraId="4708601B" w14:textId="77777777" w:rsidR="004A604C" w:rsidRPr="00E12E4A" w:rsidRDefault="004A604C" w:rsidP="003C3EFB">
            <w:pPr>
              <w:jc w:val="center"/>
              <w:rPr>
                <w:b/>
                <w:color w:val="000000" w:themeColor="text1"/>
                <w:sz w:val="28"/>
                <w:szCs w:val="28"/>
                <w:lang w:val="kk-KZ"/>
              </w:rPr>
            </w:pPr>
          </w:p>
        </w:tc>
      </w:tr>
    </w:tbl>
    <w:p w14:paraId="05C5EDF9" w14:textId="77777777" w:rsidR="004A604C" w:rsidRPr="00E12E4A" w:rsidRDefault="004A604C" w:rsidP="004A604C">
      <w:pPr>
        <w:jc w:val="center"/>
        <w:rPr>
          <w:b/>
          <w:color w:val="000000" w:themeColor="text1"/>
          <w:sz w:val="28"/>
          <w:szCs w:val="28"/>
          <w:lang w:val="kk-KZ"/>
        </w:rPr>
      </w:pPr>
      <w:r w:rsidRPr="00E12E4A">
        <w:rPr>
          <w:b/>
          <w:color w:val="000000" w:themeColor="text1"/>
          <w:sz w:val="28"/>
          <w:szCs w:val="28"/>
          <w:lang w:val="kk-KZ"/>
        </w:rPr>
        <w:t>↓</w:t>
      </w:r>
    </w:p>
    <w:tbl>
      <w:tblPr>
        <w:tblStyle w:val="a5"/>
        <w:tblW w:w="0" w:type="auto"/>
        <w:jc w:val="center"/>
        <w:tblLook w:val="04A0" w:firstRow="1" w:lastRow="0" w:firstColumn="1" w:lastColumn="0" w:noHBand="0" w:noVBand="1"/>
      </w:tblPr>
      <w:tblGrid>
        <w:gridCol w:w="9345"/>
      </w:tblGrid>
      <w:tr w:rsidR="00E12E4A" w:rsidRPr="00E12E4A" w14:paraId="6CE01261" w14:textId="77777777" w:rsidTr="004A604C">
        <w:trPr>
          <w:jc w:val="center"/>
        </w:trPr>
        <w:tc>
          <w:tcPr>
            <w:tcW w:w="9345" w:type="dxa"/>
          </w:tcPr>
          <w:p w14:paraId="15472182" w14:textId="77777777" w:rsidR="004A604C" w:rsidRPr="00E12E4A" w:rsidRDefault="004A604C" w:rsidP="003C3EFB">
            <w:pPr>
              <w:tabs>
                <w:tab w:val="left" w:pos="3690"/>
              </w:tabs>
              <w:jc w:val="center"/>
              <w:rPr>
                <w:b/>
                <w:color w:val="000000" w:themeColor="text1"/>
                <w:lang w:val="kk-KZ"/>
              </w:rPr>
            </w:pPr>
            <w:r w:rsidRPr="00E12E4A">
              <w:rPr>
                <w:b/>
                <w:color w:val="000000" w:themeColor="text1"/>
                <w:lang w:val="kk-KZ"/>
              </w:rPr>
              <w:t xml:space="preserve">Ер жігіт тәрбиесінің негізі </w:t>
            </w:r>
          </w:p>
          <w:p w14:paraId="64DD269B"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Бес асыл іс</w:t>
            </w:r>
          </w:p>
          <w:p w14:paraId="131EF2DC"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Ақыл, ғылым, ар, мінез ілімі</w:t>
            </w:r>
          </w:p>
          <w:p w14:paraId="2557A0A4"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Адамның үш қасиеті: ыстық қайрат, нұрлы ақыл, жылы жүрек</w:t>
            </w:r>
          </w:p>
          <w:p w14:paraId="2DBA6854" w14:textId="77777777" w:rsidR="004A604C" w:rsidRPr="00E12E4A" w:rsidRDefault="004A604C" w:rsidP="003C3EFB">
            <w:pPr>
              <w:pStyle w:val="a6"/>
              <w:tabs>
                <w:tab w:val="left" w:pos="3690"/>
              </w:tabs>
              <w:jc w:val="center"/>
              <w:rPr>
                <w:rFonts w:ascii="Times New Roman" w:hAnsi="Times New Roman" w:cs="Times New Roman"/>
                <w:b/>
                <w:color w:val="000000" w:themeColor="text1"/>
                <w:sz w:val="24"/>
                <w:szCs w:val="24"/>
                <w:lang w:val="kk-KZ"/>
              </w:rPr>
            </w:pPr>
            <w:r w:rsidRPr="00E12E4A">
              <w:rPr>
                <w:rFonts w:ascii="Times New Roman" w:hAnsi="Times New Roman" w:cs="Times New Roman"/>
                <w:b/>
                <w:color w:val="000000" w:themeColor="text1"/>
                <w:sz w:val="24"/>
                <w:szCs w:val="24"/>
                <w:lang w:val="kk-KZ"/>
              </w:rPr>
              <w:t>Ер жігіт тәрбиесінің негізгі қағидалары:</w:t>
            </w:r>
          </w:p>
          <w:p w14:paraId="6341338F"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Адамның баласы бол;</w:t>
            </w:r>
          </w:p>
          <w:p w14:paraId="5763D502"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Адамзаттың бәрін сүй;</w:t>
            </w:r>
          </w:p>
          <w:p w14:paraId="2BEF8252"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Ақыл, қайрат, жүректі бірдей ұста;</w:t>
            </w:r>
          </w:p>
          <w:p w14:paraId="1E676067"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Пайда ойлама, ар ойла;</w:t>
            </w:r>
          </w:p>
          <w:p w14:paraId="7EEA165F"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Ой кеселді нәрселерден қашық бол;</w:t>
            </w:r>
          </w:p>
          <w:p w14:paraId="75693B3C"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Мінездің беріктігін бұзба;</w:t>
            </w:r>
          </w:p>
          <w:p w14:paraId="61126F65"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Қалпыңды таза сақта;</w:t>
            </w:r>
          </w:p>
          <w:p w14:paraId="1B48669C"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Адамшылықтың қарызы үшін еңбек қыл;</w:t>
            </w:r>
          </w:p>
          <w:p w14:paraId="43953E3F"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Қайғысыздан сақ бол, қайғылыға жақ бол;</w:t>
            </w:r>
          </w:p>
          <w:p w14:paraId="4F81CCFB" w14:textId="77777777" w:rsidR="004A604C" w:rsidRPr="00E12E4A" w:rsidRDefault="004A604C" w:rsidP="004A604C">
            <w:pPr>
              <w:pStyle w:val="a6"/>
              <w:numPr>
                <w:ilvl w:val="0"/>
                <w:numId w:val="16"/>
              </w:numPr>
              <w:tabs>
                <w:tab w:val="left" w:pos="3690"/>
              </w:tabs>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Өзіңнен өзің есеп ал.</w:t>
            </w:r>
          </w:p>
          <w:p w14:paraId="41A187B5" w14:textId="77777777" w:rsidR="004A604C" w:rsidRPr="00E12E4A" w:rsidRDefault="004A604C" w:rsidP="003C3EFB">
            <w:pPr>
              <w:tabs>
                <w:tab w:val="left" w:pos="3690"/>
              </w:tabs>
              <w:rPr>
                <w:b/>
                <w:color w:val="000000" w:themeColor="text1"/>
                <w:lang w:val="kk-KZ"/>
              </w:rPr>
            </w:pPr>
          </w:p>
        </w:tc>
      </w:tr>
    </w:tbl>
    <w:p w14:paraId="6B2DF518" w14:textId="77777777" w:rsidR="004A604C" w:rsidRPr="00E12E4A" w:rsidRDefault="004A604C" w:rsidP="004A604C">
      <w:pPr>
        <w:jc w:val="center"/>
        <w:rPr>
          <w:color w:val="000000" w:themeColor="text1"/>
          <w:sz w:val="28"/>
          <w:szCs w:val="28"/>
          <w:lang w:val="kk-KZ"/>
        </w:rPr>
      </w:pPr>
      <w:r w:rsidRPr="00E12E4A">
        <w:rPr>
          <w:color w:val="000000" w:themeColor="text1"/>
          <w:sz w:val="28"/>
          <w:szCs w:val="28"/>
          <w:lang w:val="kk-KZ"/>
        </w:rPr>
        <w:t>↓</w:t>
      </w:r>
    </w:p>
    <w:tbl>
      <w:tblPr>
        <w:tblStyle w:val="a5"/>
        <w:tblW w:w="0" w:type="auto"/>
        <w:jc w:val="center"/>
        <w:tblLook w:val="04A0" w:firstRow="1" w:lastRow="0" w:firstColumn="1" w:lastColumn="0" w:noHBand="0" w:noVBand="1"/>
      </w:tblPr>
      <w:tblGrid>
        <w:gridCol w:w="9345"/>
      </w:tblGrid>
      <w:tr w:rsidR="00E12E4A" w:rsidRPr="009E5A9C" w14:paraId="424B77B2" w14:textId="77777777" w:rsidTr="004A604C">
        <w:trPr>
          <w:jc w:val="center"/>
        </w:trPr>
        <w:tc>
          <w:tcPr>
            <w:tcW w:w="9345" w:type="dxa"/>
          </w:tcPr>
          <w:p w14:paraId="5D207C3F" w14:textId="77777777" w:rsidR="004A604C" w:rsidRPr="00E12E4A" w:rsidRDefault="004A604C" w:rsidP="003C3EFB">
            <w:pPr>
              <w:jc w:val="center"/>
              <w:rPr>
                <w:b/>
                <w:color w:val="000000" w:themeColor="text1"/>
                <w:lang w:val="kk-KZ"/>
              </w:rPr>
            </w:pPr>
            <w:r w:rsidRPr="00E12E4A">
              <w:rPr>
                <w:b/>
                <w:color w:val="000000" w:themeColor="text1"/>
                <w:lang w:val="kk-KZ"/>
              </w:rPr>
              <w:t>Ер жігіт тәрбиесін жүзеге асырудағы құндылықтар</w:t>
            </w:r>
          </w:p>
        </w:tc>
      </w:tr>
    </w:tbl>
    <w:p w14:paraId="643BB656" w14:textId="77777777" w:rsidR="004A604C" w:rsidRPr="00E12E4A" w:rsidRDefault="004A604C" w:rsidP="004A604C">
      <w:pPr>
        <w:jc w:val="center"/>
        <w:rPr>
          <w:color w:val="000000" w:themeColor="text1"/>
          <w:sz w:val="28"/>
          <w:szCs w:val="28"/>
          <w:lang w:val="kk-KZ"/>
        </w:rPr>
      </w:pPr>
      <w:r w:rsidRPr="00E12E4A">
        <w:rPr>
          <w:color w:val="000000" w:themeColor="text1"/>
          <w:sz w:val="28"/>
          <w:szCs w:val="28"/>
          <w:lang w:val="kk-KZ"/>
        </w:rPr>
        <w:lastRenderedPageBreak/>
        <w:t>↓</w:t>
      </w:r>
    </w:p>
    <w:tbl>
      <w:tblPr>
        <w:tblStyle w:val="a5"/>
        <w:tblW w:w="0" w:type="auto"/>
        <w:jc w:val="center"/>
        <w:tblLook w:val="04A0" w:firstRow="1" w:lastRow="0" w:firstColumn="1" w:lastColumn="0" w:noHBand="0" w:noVBand="1"/>
      </w:tblPr>
      <w:tblGrid>
        <w:gridCol w:w="4672"/>
        <w:gridCol w:w="4673"/>
      </w:tblGrid>
      <w:tr w:rsidR="00E12E4A" w:rsidRPr="009E5A9C" w14:paraId="2DF1E45F" w14:textId="77777777" w:rsidTr="004A604C">
        <w:trPr>
          <w:jc w:val="center"/>
        </w:trPr>
        <w:tc>
          <w:tcPr>
            <w:tcW w:w="4672" w:type="dxa"/>
          </w:tcPr>
          <w:p w14:paraId="61CEF6CE" w14:textId="77777777" w:rsidR="004A604C" w:rsidRPr="00E12E4A" w:rsidRDefault="004A604C" w:rsidP="003C3EFB">
            <w:pPr>
              <w:jc w:val="both"/>
              <w:rPr>
                <w:b/>
                <w:color w:val="000000" w:themeColor="text1"/>
                <w:lang w:val="kk-KZ"/>
              </w:rPr>
            </w:pPr>
            <w:r w:rsidRPr="00E12E4A">
              <w:rPr>
                <w:b/>
                <w:color w:val="000000" w:themeColor="text1"/>
                <w:lang w:val="kk-KZ"/>
              </w:rPr>
              <w:t>Әлеуметтік орта:</w:t>
            </w:r>
          </w:p>
          <w:p w14:paraId="5BDF1673" w14:textId="77777777" w:rsidR="004A604C" w:rsidRPr="00E12E4A" w:rsidRDefault="004A604C" w:rsidP="003C3EFB">
            <w:pPr>
              <w:jc w:val="both"/>
              <w:rPr>
                <w:color w:val="000000" w:themeColor="text1"/>
                <w:lang w:val="kk-KZ"/>
              </w:rPr>
            </w:pPr>
            <w:r w:rsidRPr="00E12E4A">
              <w:rPr>
                <w:color w:val="000000" w:themeColor="text1"/>
                <w:lang w:val="kk-KZ"/>
              </w:rPr>
              <w:t>Қазақ қоғамы, отбасы, жақсы ата, жақсы ана, жақсы құрбы, жақсы ұстаз</w:t>
            </w:r>
          </w:p>
        </w:tc>
        <w:tc>
          <w:tcPr>
            <w:tcW w:w="4673" w:type="dxa"/>
          </w:tcPr>
          <w:p w14:paraId="186D1CE9" w14:textId="77777777" w:rsidR="004A604C" w:rsidRPr="00E12E4A" w:rsidRDefault="004A604C" w:rsidP="003C3EFB">
            <w:pPr>
              <w:jc w:val="both"/>
              <w:rPr>
                <w:b/>
                <w:color w:val="000000" w:themeColor="text1"/>
                <w:lang w:val="kk-KZ"/>
              </w:rPr>
            </w:pPr>
            <w:r w:rsidRPr="00E12E4A">
              <w:rPr>
                <w:b/>
                <w:color w:val="000000" w:themeColor="text1"/>
                <w:lang w:val="kk-KZ"/>
              </w:rPr>
              <w:t>Жалпыадамзаттық құндылықтар:</w:t>
            </w:r>
          </w:p>
          <w:p w14:paraId="2CFAD609" w14:textId="77777777" w:rsidR="004A604C" w:rsidRPr="00E12E4A" w:rsidRDefault="004A604C" w:rsidP="003C3EFB">
            <w:pPr>
              <w:jc w:val="both"/>
              <w:rPr>
                <w:color w:val="000000" w:themeColor="text1"/>
                <w:lang w:val="kk-KZ"/>
              </w:rPr>
            </w:pPr>
            <w:r w:rsidRPr="00E12E4A">
              <w:rPr>
                <w:color w:val="000000" w:themeColor="text1"/>
                <w:lang w:val="kk-KZ"/>
              </w:rPr>
              <w:t>Табиғат, білім, ғылым, еңбек, өнер (қолөнері), мәдениет, тіл</w:t>
            </w:r>
          </w:p>
        </w:tc>
      </w:tr>
    </w:tbl>
    <w:p w14:paraId="33D2E6D5" w14:textId="77777777" w:rsidR="004A604C" w:rsidRPr="00E12E4A" w:rsidRDefault="004A604C" w:rsidP="004A604C">
      <w:pPr>
        <w:jc w:val="center"/>
        <w:rPr>
          <w:color w:val="000000" w:themeColor="text1"/>
          <w:sz w:val="28"/>
          <w:szCs w:val="28"/>
          <w:lang w:val="kk-KZ"/>
        </w:rPr>
      </w:pPr>
      <w:r w:rsidRPr="00E12E4A">
        <w:rPr>
          <w:color w:val="000000" w:themeColor="text1"/>
          <w:sz w:val="28"/>
          <w:szCs w:val="28"/>
          <w:lang w:val="kk-KZ"/>
        </w:rPr>
        <w:t>↓</w:t>
      </w:r>
    </w:p>
    <w:tbl>
      <w:tblPr>
        <w:tblStyle w:val="a5"/>
        <w:tblW w:w="0" w:type="auto"/>
        <w:jc w:val="center"/>
        <w:tblLook w:val="04A0" w:firstRow="1" w:lastRow="0" w:firstColumn="1" w:lastColumn="0" w:noHBand="0" w:noVBand="1"/>
      </w:tblPr>
      <w:tblGrid>
        <w:gridCol w:w="9345"/>
      </w:tblGrid>
      <w:tr w:rsidR="00E12E4A" w:rsidRPr="009E5A9C" w14:paraId="658D65D3" w14:textId="77777777" w:rsidTr="004A604C">
        <w:trPr>
          <w:jc w:val="center"/>
        </w:trPr>
        <w:tc>
          <w:tcPr>
            <w:tcW w:w="9345" w:type="dxa"/>
          </w:tcPr>
          <w:p w14:paraId="3CEE3672" w14:textId="77777777" w:rsidR="004A604C" w:rsidRPr="00E12E4A" w:rsidRDefault="004A604C" w:rsidP="003C3EFB">
            <w:pPr>
              <w:jc w:val="center"/>
              <w:rPr>
                <w:b/>
                <w:color w:val="000000" w:themeColor="text1"/>
                <w:lang w:val="kk-KZ"/>
              </w:rPr>
            </w:pPr>
            <w:r w:rsidRPr="00E12E4A">
              <w:rPr>
                <w:b/>
                <w:color w:val="000000" w:themeColor="text1"/>
                <w:lang w:val="kk-KZ"/>
              </w:rPr>
              <w:t>Жігіт сынының өлшемі:</w:t>
            </w:r>
          </w:p>
          <w:p w14:paraId="19AB8EAE" w14:textId="77777777" w:rsidR="004A604C" w:rsidRPr="00E12E4A" w:rsidRDefault="004A604C" w:rsidP="003C3EFB">
            <w:pPr>
              <w:jc w:val="both"/>
              <w:rPr>
                <w:color w:val="000000" w:themeColor="text1"/>
                <w:lang w:val="kk-KZ"/>
              </w:rPr>
            </w:pPr>
            <w:r w:rsidRPr="00E12E4A">
              <w:rPr>
                <w:color w:val="000000" w:themeColor="text1"/>
                <w:lang w:val="kk-KZ"/>
              </w:rPr>
              <w:t xml:space="preserve">Адалдық, әділеттілік, арлылық, намысқойлық, білімділік, парасаттылық, ізденімпаздық, зеректік, алғырлық, терең ойлылық, қайраттылық, мейірімділік, қайырымдылық, имандылық, бекзаттық, еңбекқорлық, жәуанмәртлік, талаптылық, әдептілік, тазалық, кісілік, рақымдылық, сабырлылық, төзімділік, шыдамдылық, сертке беріктік, сенімділік, табандылық, өжеттік, тәуекелшілдік </w:t>
            </w:r>
          </w:p>
        </w:tc>
      </w:tr>
    </w:tbl>
    <w:p w14:paraId="7C884DD4" w14:textId="77777777" w:rsidR="004A604C" w:rsidRPr="00E12E4A" w:rsidRDefault="004A604C" w:rsidP="004A604C">
      <w:pPr>
        <w:jc w:val="center"/>
        <w:rPr>
          <w:color w:val="000000" w:themeColor="text1"/>
          <w:sz w:val="28"/>
          <w:szCs w:val="28"/>
          <w:lang w:val="kk-KZ"/>
        </w:rPr>
      </w:pPr>
      <w:r w:rsidRPr="00E12E4A">
        <w:rPr>
          <w:color w:val="000000" w:themeColor="text1"/>
          <w:sz w:val="28"/>
          <w:szCs w:val="28"/>
          <w:lang w:val="kk-KZ"/>
        </w:rPr>
        <w:t>↓</w:t>
      </w:r>
    </w:p>
    <w:tbl>
      <w:tblPr>
        <w:tblStyle w:val="a5"/>
        <w:tblW w:w="0" w:type="auto"/>
        <w:jc w:val="center"/>
        <w:tblLook w:val="04A0" w:firstRow="1" w:lastRow="0" w:firstColumn="1" w:lastColumn="0" w:noHBand="0" w:noVBand="1"/>
      </w:tblPr>
      <w:tblGrid>
        <w:gridCol w:w="9345"/>
      </w:tblGrid>
      <w:tr w:rsidR="004A604C" w:rsidRPr="00E12E4A" w14:paraId="4FEE5091" w14:textId="77777777" w:rsidTr="004A604C">
        <w:trPr>
          <w:jc w:val="center"/>
        </w:trPr>
        <w:tc>
          <w:tcPr>
            <w:tcW w:w="9345" w:type="dxa"/>
          </w:tcPr>
          <w:p w14:paraId="141EB9BA" w14:textId="77777777" w:rsidR="004A604C" w:rsidRPr="00E12E4A" w:rsidRDefault="004A604C" w:rsidP="003C3EFB">
            <w:pPr>
              <w:jc w:val="center"/>
              <w:rPr>
                <w:b/>
                <w:color w:val="000000" w:themeColor="text1"/>
                <w:lang w:val="kk-KZ"/>
              </w:rPr>
            </w:pPr>
            <w:r w:rsidRPr="00E12E4A">
              <w:rPr>
                <w:b/>
                <w:color w:val="000000" w:themeColor="text1"/>
                <w:lang w:val="kk-KZ"/>
              </w:rPr>
              <w:t>Нәтиже:</w:t>
            </w:r>
          </w:p>
          <w:p w14:paraId="79C7C3D9" w14:textId="77777777" w:rsidR="004A604C" w:rsidRPr="00E12E4A" w:rsidRDefault="004A604C" w:rsidP="003C3EFB">
            <w:pPr>
              <w:jc w:val="center"/>
              <w:rPr>
                <w:color w:val="000000" w:themeColor="text1"/>
                <w:lang w:val="kk-KZ"/>
              </w:rPr>
            </w:pPr>
            <w:r w:rsidRPr="00E12E4A">
              <w:rPr>
                <w:color w:val="000000" w:themeColor="text1"/>
                <w:lang w:val="kk-KZ"/>
              </w:rPr>
              <w:t>Қазақ жігітіне тән ұлттық келбеті қалыптасқан, мінсіз мінезді</w:t>
            </w:r>
          </w:p>
          <w:p w14:paraId="7FB14D45" w14:textId="77777777" w:rsidR="004A604C" w:rsidRPr="00E12E4A" w:rsidRDefault="004A604C" w:rsidP="003C3EFB">
            <w:pPr>
              <w:jc w:val="center"/>
              <w:rPr>
                <w:b/>
                <w:color w:val="000000" w:themeColor="text1"/>
                <w:lang w:val="kk-KZ"/>
              </w:rPr>
            </w:pPr>
            <w:r w:rsidRPr="00E12E4A">
              <w:rPr>
                <w:color w:val="000000" w:themeColor="text1"/>
                <w:lang w:val="kk-KZ"/>
              </w:rPr>
              <w:t>ТОЛЫҚ АДАМ</w:t>
            </w:r>
          </w:p>
        </w:tc>
      </w:tr>
    </w:tbl>
    <w:p w14:paraId="0495B84D" w14:textId="77777777" w:rsidR="004A604C" w:rsidRPr="00E12E4A" w:rsidRDefault="004A604C" w:rsidP="004A604C">
      <w:pPr>
        <w:jc w:val="both"/>
        <w:rPr>
          <w:b/>
          <w:color w:val="000000" w:themeColor="text1"/>
          <w:lang w:val="kk-KZ"/>
        </w:rPr>
      </w:pPr>
    </w:p>
    <w:p w14:paraId="7ECC0B7B" w14:textId="3B5317B9" w:rsidR="004A604C" w:rsidRPr="00E12E4A" w:rsidRDefault="00E9403A" w:rsidP="004A604C">
      <w:pPr>
        <w:jc w:val="center"/>
        <w:rPr>
          <w:color w:val="000000" w:themeColor="text1"/>
          <w:sz w:val="28"/>
          <w:szCs w:val="28"/>
          <w:lang w:val="kk-KZ"/>
        </w:rPr>
      </w:pPr>
      <w:r w:rsidRPr="00E12E4A">
        <w:rPr>
          <w:color w:val="000000" w:themeColor="text1"/>
          <w:sz w:val="28"/>
          <w:szCs w:val="28"/>
          <w:lang w:val="kk-KZ"/>
        </w:rPr>
        <w:t>Сурет 8</w:t>
      </w:r>
      <w:r w:rsidR="00185853" w:rsidRPr="00E12E4A">
        <w:rPr>
          <w:color w:val="000000" w:themeColor="text1"/>
          <w:sz w:val="28"/>
          <w:szCs w:val="28"/>
          <w:lang w:val="kk-KZ"/>
        </w:rPr>
        <w:t xml:space="preserve"> </w:t>
      </w:r>
      <w:r w:rsidR="004A604C" w:rsidRPr="00E12E4A">
        <w:rPr>
          <w:color w:val="000000" w:themeColor="text1"/>
          <w:sz w:val="28"/>
          <w:szCs w:val="28"/>
          <w:lang w:val="kk-KZ"/>
        </w:rPr>
        <w:t xml:space="preserve">– Абай іліміне негізделген ер жігіт тәрбиесінің </w:t>
      </w:r>
      <w:r w:rsidR="00185853" w:rsidRPr="00E12E4A">
        <w:rPr>
          <w:color w:val="000000" w:themeColor="text1"/>
          <w:sz w:val="28"/>
          <w:szCs w:val="28"/>
          <w:lang w:val="kk-KZ"/>
        </w:rPr>
        <w:t>моделі</w:t>
      </w:r>
    </w:p>
    <w:p w14:paraId="0954993D" w14:textId="77777777" w:rsidR="00495425" w:rsidRDefault="00495425" w:rsidP="00495425">
      <w:pPr>
        <w:jc w:val="both"/>
        <w:rPr>
          <w:color w:val="000000" w:themeColor="text1"/>
          <w:sz w:val="28"/>
          <w:szCs w:val="28"/>
          <w:lang w:val="kk-KZ"/>
        </w:rPr>
      </w:pPr>
    </w:p>
    <w:p w14:paraId="74E15FA6" w14:textId="6CF45DF5" w:rsidR="004A604C" w:rsidRPr="00495425" w:rsidRDefault="00495425" w:rsidP="00495425">
      <w:pPr>
        <w:ind w:firstLine="708"/>
        <w:jc w:val="both"/>
        <w:rPr>
          <w:color w:val="000000" w:themeColor="text1"/>
          <w:sz w:val="28"/>
          <w:szCs w:val="28"/>
          <w:lang w:val="kk-KZ"/>
        </w:rPr>
      </w:pPr>
      <w:r w:rsidRPr="00495425">
        <w:rPr>
          <w:color w:val="000000" w:themeColor="text1"/>
          <w:sz w:val="28"/>
          <w:szCs w:val="28"/>
          <w:lang w:val="kk-KZ"/>
        </w:rPr>
        <w:t xml:space="preserve">Ұлы Абайдың </w:t>
      </w:r>
      <w:r>
        <w:rPr>
          <w:color w:val="000000" w:themeColor="text1"/>
          <w:sz w:val="28"/>
          <w:szCs w:val="28"/>
          <w:lang w:val="kk-KZ"/>
        </w:rPr>
        <w:t>«толық адам» ілімі</w:t>
      </w:r>
      <w:r w:rsidR="00377928">
        <w:rPr>
          <w:color w:val="000000" w:themeColor="text1"/>
          <w:sz w:val="28"/>
          <w:szCs w:val="28"/>
          <w:lang w:val="kk-KZ"/>
        </w:rPr>
        <w:t>нің түпкі мәні ыстық қайрат, нұрлы ақыл мен жылы жүректі тең ұстаған, тұла бойындағы ізгі қасиеттерді қоғамға пайда келтіру жолына жұмсайтын</w:t>
      </w:r>
      <w:r>
        <w:rPr>
          <w:color w:val="000000" w:themeColor="text1"/>
          <w:sz w:val="28"/>
          <w:szCs w:val="28"/>
          <w:lang w:val="kk-KZ"/>
        </w:rPr>
        <w:t xml:space="preserve"> </w:t>
      </w:r>
      <w:r w:rsidR="0091524C">
        <w:rPr>
          <w:color w:val="000000" w:themeColor="text1"/>
          <w:sz w:val="28"/>
          <w:szCs w:val="28"/>
          <w:lang w:val="kk-KZ"/>
        </w:rPr>
        <w:t xml:space="preserve">адал ұлды, </w:t>
      </w:r>
      <w:r>
        <w:rPr>
          <w:color w:val="000000" w:themeColor="text1"/>
          <w:sz w:val="28"/>
          <w:szCs w:val="28"/>
          <w:lang w:val="kk-KZ"/>
        </w:rPr>
        <w:t xml:space="preserve">нағыз </w:t>
      </w:r>
      <w:r w:rsidR="0091524C">
        <w:rPr>
          <w:color w:val="000000" w:themeColor="text1"/>
          <w:sz w:val="28"/>
          <w:szCs w:val="28"/>
          <w:lang w:val="kk-KZ"/>
        </w:rPr>
        <w:t>ер азаматты тәрбиелеу болып табылады</w:t>
      </w:r>
      <w:r w:rsidR="0017386D">
        <w:rPr>
          <w:color w:val="000000" w:themeColor="text1"/>
          <w:sz w:val="28"/>
          <w:szCs w:val="28"/>
          <w:lang w:val="kk-KZ"/>
        </w:rPr>
        <w:t xml:space="preserve"> (9-10 сурет)</w:t>
      </w:r>
      <w:r w:rsidR="0091524C">
        <w:rPr>
          <w:color w:val="000000" w:themeColor="text1"/>
          <w:sz w:val="28"/>
          <w:szCs w:val="28"/>
          <w:lang w:val="kk-KZ"/>
        </w:rPr>
        <w:t xml:space="preserve">. </w:t>
      </w:r>
      <w:r w:rsidR="00377928">
        <w:rPr>
          <w:color w:val="000000" w:themeColor="text1"/>
          <w:sz w:val="28"/>
          <w:szCs w:val="28"/>
          <w:lang w:val="kk-KZ"/>
        </w:rPr>
        <w:t xml:space="preserve"> </w:t>
      </w:r>
    </w:p>
    <w:p w14:paraId="051F47CA" w14:textId="77777777" w:rsidR="004A604C" w:rsidRPr="00495425" w:rsidRDefault="004A604C" w:rsidP="00495425">
      <w:pPr>
        <w:jc w:val="both"/>
        <w:rPr>
          <w:color w:val="000000" w:themeColor="text1"/>
          <w:lang w:val="kk-KZ"/>
        </w:rPr>
      </w:pPr>
    </w:p>
    <w:p w14:paraId="1C11B3D4" w14:textId="77777777" w:rsidR="004A604C" w:rsidRPr="00E12E4A" w:rsidRDefault="004A604C" w:rsidP="004A604C">
      <w:pPr>
        <w:rPr>
          <w:color w:val="000000" w:themeColor="text1"/>
          <w:lang w:val="kk-KZ"/>
        </w:rPr>
      </w:pPr>
    </w:p>
    <w:tbl>
      <w:tblPr>
        <w:tblStyle w:val="a5"/>
        <w:tblW w:w="0" w:type="auto"/>
        <w:jc w:val="center"/>
        <w:tblLook w:val="04A0" w:firstRow="1" w:lastRow="0" w:firstColumn="1" w:lastColumn="0" w:noHBand="0" w:noVBand="1"/>
      </w:tblPr>
      <w:tblGrid>
        <w:gridCol w:w="9345"/>
      </w:tblGrid>
      <w:tr w:rsidR="00E12E4A" w:rsidRPr="009E5A9C" w14:paraId="2FB19037" w14:textId="77777777" w:rsidTr="004A604C">
        <w:trPr>
          <w:jc w:val="center"/>
        </w:trPr>
        <w:tc>
          <w:tcPr>
            <w:tcW w:w="9345" w:type="dxa"/>
          </w:tcPr>
          <w:p w14:paraId="6E2C7C44" w14:textId="77777777" w:rsidR="004A604C" w:rsidRPr="00E12E4A" w:rsidRDefault="00185853" w:rsidP="003C3EFB">
            <w:pPr>
              <w:jc w:val="center"/>
              <w:rPr>
                <w:b/>
                <w:color w:val="000000" w:themeColor="text1"/>
                <w:lang w:val="kk-KZ"/>
              </w:rPr>
            </w:pPr>
            <w:r w:rsidRPr="00E12E4A">
              <w:rPr>
                <w:b/>
                <w:color w:val="000000" w:themeColor="text1"/>
                <w:lang w:val="kk-KZ"/>
              </w:rPr>
              <w:t>Ер жігіт тәрбиесінің моделі</w:t>
            </w:r>
            <w:r w:rsidR="004A604C" w:rsidRPr="00E12E4A">
              <w:rPr>
                <w:b/>
                <w:color w:val="000000" w:themeColor="text1"/>
                <w:lang w:val="kk-KZ"/>
              </w:rPr>
              <w:t xml:space="preserve"> </w:t>
            </w:r>
          </w:p>
          <w:p w14:paraId="3BA83C02" w14:textId="77777777" w:rsidR="004A604C" w:rsidRPr="00E12E4A" w:rsidRDefault="004A604C" w:rsidP="003C3EFB">
            <w:pPr>
              <w:jc w:val="center"/>
              <w:rPr>
                <w:i/>
                <w:color w:val="000000" w:themeColor="text1"/>
                <w:lang w:val="kk-KZ"/>
              </w:rPr>
            </w:pPr>
            <w:r w:rsidRPr="00E12E4A">
              <w:rPr>
                <w:i/>
                <w:color w:val="000000" w:themeColor="text1"/>
                <w:lang w:val="kk-KZ"/>
              </w:rPr>
              <w:t>(Шәкәрім ілімі негізінде)</w:t>
            </w:r>
          </w:p>
          <w:p w14:paraId="4012E395" w14:textId="77777777" w:rsidR="004A604C" w:rsidRPr="00E12E4A" w:rsidRDefault="004A604C" w:rsidP="003C3EFB">
            <w:pPr>
              <w:rPr>
                <w:color w:val="000000" w:themeColor="text1"/>
                <w:lang w:val="kk-KZ"/>
              </w:rPr>
            </w:pPr>
          </w:p>
        </w:tc>
      </w:tr>
    </w:tbl>
    <w:p w14:paraId="49F65397" w14:textId="77777777" w:rsidR="004A604C" w:rsidRPr="00E12E4A" w:rsidRDefault="004A604C" w:rsidP="004A604C">
      <w:pPr>
        <w:jc w:val="center"/>
        <w:rPr>
          <w:b/>
          <w:color w:val="000000" w:themeColor="text1"/>
          <w:lang w:val="kk-KZ"/>
        </w:rPr>
      </w:pPr>
      <w:r w:rsidRPr="00E12E4A">
        <w:rPr>
          <w:color w:val="000000" w:themeColor="text1"/>
          <w:lang w:val="kk-KZ"/>
        </w:rPr>
        <w:t xml:space="preserve">  </w:t>
      </w:r>
      <w:r w:rsidRPr="00E12E4A">
        <w:rPr>
          <w:b/>
          <w:color w:val="000000" w:themeColor="text1"/>
          <w:lang w:val="kk-KZ"/>
        </w:rPr>
        <w:t>↓</w:t>
      </w:r>
    </w:p>
    <w:tbl>
      <w:tblPr>
        <w:tblStyle w:val="a5"/>
        <w:tblW w:w="0" w:type="auto"/>
        <w:jc w:val="center"/>
        <w:tblLook w:val="04A0" w:firstRow="1" w:lastRow="0" w:firstColumn="1" w:lastColumn="0" w:noHBand="0" w:noVBand="1"/>
      </w:tblPr>
      <w:tblGrid>
        <w:gridCol w:w="9345"/>
      </w:tblGrid>
      <w:tr w:rsidR="00E12E4A" w:rsidRPr="009E5A9C" w14:paraId="123B6462" w14:textId="77777777" w:rsidTr="004A604C">
        <w:trPr>
          <w:jc w:val="center"/>
        </w:trPr>
        <w:tc>
          <w:tcPr>
            <w:tcW w:w="9345" w:type="dxa"/>
          </w:tcPr>
          <w:p w14:paraId="09F197E2" w14:textId="77777777" w:rsidR="004A604C" w:rsidRPr="00E12E4A" w:rsidRDefault="004A604C" w:rsidP="003C3EFB">
            <w:pPr>
              <w:jc w:val="center"/>
              <w:rPr>
                <w:b/>
                <w:color w:val="000000" w:themeColor="text1"/>
                <w:lang w:val="kk-KZ"/>
              </w:rPr>
            </w:pPr>
            <w:r w:rsidRPr="00E12E4A">
              <w:rPr>
                <w:b/>
                <w:color w:val="000000" w:themeColor="text1"/>
                <w:lang w:val="kk-KZ"/>
              </w:rPr>
              <w:t xml:space="preserve">Ер жігіт тәрбиесінің негізі </w:t>
            </w:r>
          </w:p>
          <w:p w14:paraId="145C6C48" w14:textId="77777777" w:rsidR="004A604C" w:rsidRPr="00E12E4A" w:rsidRDefault="004A604C" w:rsidP="004A604C">
            <w:pPr>
              <w:pStyle w:val="a6"/>
              <w:numPr>
                <w:ilvl w:val="0"/>
                <w:numId w:val="17"/>
              </w:numPr>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Сау ақыл</w:t>
            </w:r>
          </w:p>
          <w:p w14:paraId="38B2BBF5" w14:textId="77777777" w:rsidR="004A604C" w:rsidRPr="00E12E4A" w:rsidRDefault="004A604C" w:rsidP="004A604C">
            <w:pPr>
              <w:pStyle w:val="a6"/>
              <w:numPr>
                <w:ilvl w:val="0"/>
                <w:numId w:val="17"/>
              </w:numPr>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Ар ілімі</w:t>
            </w:r>
          </w:p>
          <w:p w14:paraId="3BE16984" w14:textId="77777777" w:rsidR="004A604C" w:rsidRPr="00E12E4A" w:rsidRDefault="004A604C" w:rsidP="004A604C">
            <w:pPr>
              <w:pStyle w:val="a6"/>
              <w:numPr>
                <w:ilvl w:val="0"/>
                <w:numId w:val="17"/>
              </w:numPr>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Жан мен тән тазалығы</w:t>
            </w:r>
          </w:p>
          <w:p w14:paraId="5199B9AE" w14:textId="77777777" w:rsidR="004A604C" w:rsidRPr="00E12E4A" w:rsidRDefault="004A604C" w:rsidP="003C3EFB">
            <w:pPr>
              <w:pStyle w:val="a6"/>
              <w:rPr>
                <w:rFonts w:ascii="Times New Roman" w:hAnsi="Times New Roman" w:cs="Times New Roman"/>
                <w:color w:val="000000" w:themeColor="text1"/>
                <w:sz w:val="24"/>
                <w:szCs w:val="24"/>
                <w:lang w:val="kk-KZ"/>
              </w:rPr>
            </w:pPr>
          </w:p>
          <w:p w14:paraId="1175220E" w14:textId="77777777" w:rsidR="004A604C" w:rsidRPr="00E12E4A" w:rsidRDefault="004A604C" w:rsidP="003C3EFB">
            <w:pPr>
              <w:ind w:left="360"/>
              <w:jc w:val="center"/>
              <w:rPr>
                <w:b/>
                <w:color w:val="000000" w:themeColor="text1"/>
                <w:lang w:val="kk-KZ"/>
              </w:rPr>
            </w:pPr>
            <w:r w:rsidRPr="00E12E4A">
              <w:rPr>
                <w:b/>
                <w:color w:val="000000" w:themeColor="text1"/>
                <w:lang w:val="kk-KZ"/>
              </w:rPr>
              <w:t>Ер жігіт тәрбиесінің негізгі қағидалары:</w:t>
            </w:r>
          </w:p>
          <w:p w14:paraId="55A81E65"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Өзімшіл болма, көпті ардақта;</w:t>
            </w:r>
          </w:p>
          <w:p w14:paraId="2DA2E215"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Адамның бәрі – өз халқың;</w:t>
            </w:r>
          </w:p>
          <w:p w14:paraId="5CC80DDA" w14:textId="67EDA965" w:rsidR="004A604C" w:rsidRPr="00E12E4A" w:rsidRDefault="004E4C0C" w:rsidP="004A604C">
            <w:pPr>
              <w:pStyle w:val="a6"/>
              <w:numPr>
                <w:ilvl w:val="0"/>
                <w:numId w:val="18"/>
              </w:numPr>
              <w:spacing w:after="0" w:line="240" w:lineRule="auto"/>
              <w:ind w:left="313"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Арың сатпа, терің сатып</w:t>
            </w:r>
            <w:r w:rsidR="004A604C" w:rsidRPr="00E12E4A">
              <w:rPr>
                <w:rFonts w:ascii="Times New Roman" w:hAnsi="Times New Roman" w:cs="Times New Roman"/>
                <w:color w:val="000000" w:themeColor="text1"/>
                <w:sz w:val="24"/>
                <w:szCs w:val="24"/>
                <w:lang w:val="kk-KZ"/>
              </w:rPr>
              <w:t xml:space="preserve"> адалды</w:t>
            </w:r>
            <w:r>
              <w:rPr>
                <w:rFonts w:ascii="Times New Roman" w:hAnsi="Times New Roman" w:cs="Times New Roman"/>
                <w:color w:val="000000" w:themeColor="text1"/>
                <w:sz w:val="24"/>
                <w:szCs w:val="24"/>
                <w:lang w:val="kk-KZ"/>
              </w:rPr>
              <w:t>қ</w:t>
            </w:r>
            <w:r w:rsidR="004A604C" w:rsidRPr="00E12E4A">
              <w:rPr>
                <w:rFonts w:ascii="Times New Roman" w:hAnsi="Times New Roman" w:cs="Times New Roman"/>
                <w:color w:val="000000" w:themeColor="text1"/>
                <w:sz w:val="24"/>
                <w:szCs w:val="24"/>
                <w:lang w:val="kk-KZ"/>
              </w:rPr>
              <w:t xml:space="preserve"> ізде;</w:t>
            </w:r>
          </w:p>
          <w:p w14:paraId="01C85651"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b/>
                <w:color w:val="000000" w:themeColor="text1"/>
                <w:sz w:val="24"/>
                <w:szCs w:val="24"/>
                <w:lang w:val="kk-KZ"/>
              </w:rPr>
            </w:pPr>
            <w:r w:rsidRPr="00E12E4A">
              <w:rPr>
                <w:rFonts w:ascii="Times New Roman" w:hAnsi="Times New Roman" w:cs="Times New Roman"/>
                <w:color w:val="000000" w:themeColor="text1"/>
                <w:sz w:val="24"/>
                <w:szCs w:val="24"/>
                <w:lang w:val="kk-KZ"/>
              </w:rPr>
              <w:t>Бәріне қанағат қыл, адал еңбек ет;</w:t>
            </w:r>
          </w:p>
          <w:p w14:paraId="7DA40709"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b/>
                <w:color w:val="000000" w:themeColor="text1"/>
                <w:sz w:val="24"/>
                <w:szCs w:val="24"/>
                <w:lang w:val="kk-KZ"/>
              </w:rPr>
            </w:pPr>
            <w:r w:rsidRPr="00E12E4A">
              <w:rPr>
                <w:rFonts w:ascii="Times New Roman" w:hAnsi="Times New Roman" w:cs="Times New Roman"/>
                <w:color w:val="000000" w:themeColor="text1"/>
                <w:sz w:val="24"/>
                <w:szCs w:val="24"/>
                <w:shd w:val="clear" w:color="auto" w:fill="FFFFFF"/>
                <w:lang w:val="kk-KZ"/>
              </w:rPr>
              <w:t>Егін сал, не сауда қыл, малыңды бақ,</w:t>
            </w:r>
          </w:p>
          <w:p w14:paraId="18AEEB85"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b/>
                <w:color w:val="000000" w:themeColor="text1"/>
                <w:sz w:val="24"/>
                <w:szCs w:val="24"/>
                <w:lang w:val="kk-KZ"/>
              </w:rPr>
            </w:pPr>
            <w:r w:rsidRPr="00E12E4A">
              <w:rPr>
                <w:rFonts w:ascii="Times New Roman" w:hAnsi="Times New Roman" w:cs="Times New Roman"/>
                <w:color w:val="000000" w:themeColor="text1"/>
                <w:sz w:val="24"/>
                <w:szCs w:val="24"/>
                <w:lang w:val="kk-KZ"/>
              </w:rPr>
              <w:t>Адал іске талаптан;</w:t>
            </w:r>
          </w:p>
          <w:p w14:paraId="098E127B"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b/>
                <w:color w:val="000000" w:themeColor="text1"/>
                <w:sz w:val="24"/>
                <w:szCs w:val="24"/>
                <w:lang w:val="kk-KZ"/>
              </w:rPr>
            </w:pPr>
            <w:r w:rsidRPr="00E12E4A">
              <w:rPr>
                <w:rFonts w:ascii="Times New Roman" w:hAnsi="Times New Roman" w:cs="Times New Roman"/>
                <w:color w:val="000000" w:themeColor="text1"/>
                <w:sz w:val="24"/>
                <w:szCs w:val="24"/>
                <w:lang w:val="kk-KZ"/>
              </w:rPr>
              <w:t>Талаптан да білім мен өнер үйрен;</w:t>
            </w:r>
          </w:p>
          <w:p w14:paraId="2A679EE6"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b/>
                <w:color w:val="000000" w:themeColor="text1"/>
                <w:sz w:val="24"/>
                <w:szCs w:val="24"/>
                <w:lang w:val="kk-KZ"/>
              </w:rPr>
            </w:pPr>
            <w:r w:rsidRPr="00E12E4A">
              <w:rPr>
                <w:rFonts w:ascii="Times New Roman" w:hAnsi="Times New Roman" w:cs="Times New Roman"/>
                <w:color w:val="000000" w:themeColor="text1"/>
                <w:sz w:val="24"/>
                <w:szCs w:val="24"/>
                <w:shd w:val="clear" w:color="auto" w:fill="FFFFFF"/>
                <w:lang w:val="kk-KZ"/>
              </w:rPr>
              <w:t>Құмарың - бір, ісің - көп болсын;</w:t>
            </w:r>
          </w:p>
          <w:p w14:paraId="6447A975"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b/>
                <w:color w:val="000000" w:themeColor="text1"/>
                <w:sz w:val="24"/>
                <w:szCs w:val="24"/>
                <w:lang w:val="kk-KZ"/>
              </w:rPr>
            </w:pPr>
            <w:r w:rsidRPr="00E12E4A">
              <w:rPr>
                <w:rFonts w:ascii="Times New Roman" w:hAnsi="Times New Roman" w:cs="Times New Roman"/>
                <w:color w:val="000000" w:themeColor="text1"/>
                <w:sz w:val="24"/>
                <w:szCs w:val="24"/>
                <w:shd w:val="clear" w:color="auto" w:fill="FFFFFF"/>
                <w:lang w:val="kk-KZ"/>
              </w:rPr>
              <w:t>Өз бойыңдағы нәпсіңді тый;</w:t>
            </w:r>
          </w:p>
          <w:p w14:paraId="2C3CC76B"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shd w:val="clear" w:color="auto" w:fill="FFFFFF"/>
                <w:lang w:val="kk-KZ"/>
              </w:rPr>
              <w:t>Арамдық, өтіріктен – ерте сақтан;</w:t>
            </w:r>
          </w:p>
          <w:p w14:paraId="32BB2C83" w14:textId="1B3068E6" w:rsidR="004A604C" w:rsidRPr="00E12E4A" w:rsidRDefault="004A604C" w:rsidP="004A604C">
            <w:pPr>
              <w:pStyle w:val="a6"/>
              <w:numPr>
                <w:ilvl w:val="0"/>
                <w:numId w:val="18"/>
              </w:numPr>
              <w:spacing w:after="0" w:line="240" w:lineRule="auto"/>
              <w:ind w:left="313" w:firstLine="0"/>
              <w:rPr>
                <w:rFonts w:ascii="Times New Roman" w:hAnsi="Times New Roman" w:cs="Times New Roman"/>
                <w:color w:val="000000" w:themeColor="text1"/>
                <w:sz w:val="24"/>
                <w:szCs w:val="24"/>
                <w:lang w:val="kk-KZ"/>
              </w:rPr>
            </w:pPr>
            <w:proofErr w:type="spellStart"/>
            <w:r w:rsidRPr="00E12E4A">
              <w:rPr>
                <w:rFonts w:ascii="Times New Roman" w:hAnsi="Times New Roman" w:cs="Times New Roman"/>
                <w:color w:val="000000" w:themeColor="text1"/>
                <w:sz w:val="24"/>
                <w:szCs w:val="24"/>
                <w:shd w:val="clear" w:color="auto" w:fill="FFFFFF"/>
              </w:rPr>
              <w:t>Шыдамды</w:t>
            </w:r>
            <w:proofErr w:type="spellEnd"/>
            <w:r w:rsidRPr="00E12E4A">
              <w:rPr>
                <w:rFonts w:ascii="Times New Roman" w:hAnsi="Times New Roman" w:cs="Times New Roman"/>
                <w:color w:val="000000" w:themeColor="text1"/>
                <w:sz w:val="24"/>
                <w:szCs w:val="24"/>
                <w:shd w:val="clear" w:color="auto" w:fill="FFFFFF"/>
              </w:rPr>
              <w:t xml:space="preserve"> бол, </w:t>
            </w:r>
            <w:proofErr w:type="spellStart"/>
            <w:r w:rsidRPr="00E12E4A">
              <w:rPr>
                <w:rFonts w:ascii="Times New Roman" w:hAnsi="Times New Roman" w:cs="Times New Roman"/>
                <w:color w:val="000000" w:themeColor="text1"/>
                <w:sz w:val="24"/>
                <w:szCs w:val="24"/>
                <w:shd w:val="clear" w:color="auto" w:fill="FFFFFF"/>
              </w:rPr>
              <w:t>еріншек</w:t>
            </w:r>
            <w:proofErr w:type="spellEnd"/>
            <w:r w:rsidRPr="00E12E4A">
              <w:rPr>
                <w:rFonts w:ascii="Times New Roman" w:hAnsi="Times New Roman" w:cs="Times New Roman"/>
                <w:color w:val="000000" w:themeColor="text1"/>
                <w:sz w:val="24"/>
                <w:szCs w:val="24"/>
                <w:shd w:val="clear" w:color="auto" w:fill="FFFFFF"/>
              </w:rPr>
              <w:t xml:space="preserve"> </w:t>
            </w:r>
            <w:proofErr w:type="spellStart"/>
            <w:r w:rsidRPr="00E12E4A">
              <w:rPr>
                <w:rFonts w:ascii="Times New Roman" w:hAnsi="Times New Roman" w:cs="Times New Roman"/>
                <w:color w:val="000000" w:themeColor="text1"/>
                <w:sz w:val="24"/>
                <w:szCs w:val="24"/>
                <w:shd w:val="clear" w:color="auto" w:fill="FFFFFF"/>
              </w:rPr>
              <w:t>болма</w:t>
            </w:r>
            <w:proofErr w:type="spellEnd"/>
            <w:r w:rsidR="005D0842">
              <w:rPr>
                <w:rFonts w:ascii="Times New Roman" w:hAnsi="Times New Roman" w:cs="Times New Roman"/>
                <w:color w:val="000000" w:themeColor="text1"/>
                <w:sz w:val="24"/>
                <w:szCs w:val="24"/>
                <w:shd w:val="clear" w:color="auto" w:fill="FFFFFF"/>
                <w:lang w:val="kk-KZ"/>
              </w:rPr>
              <w:t>;</w:t>
            </w:r>
          </w:p>
          <w:p w14:paraId="51A772DC"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Жалған айтып, біреуге жалынба;</w:t>
            </w:r>
          </w:p>
          <w:p w14:paraId="1FEE3086" w14:textId="77A8A0DE" w:rsidR="004A604C" w:rsidRPr="00E12E4A" w:rsidRDefault="004A604C" w:rsidP="004A604C">
            <w:pPr>
              <w:pStyle w:val="a6"/>
              <w:numPr>
                <w:ilvl w:val="0"/>
                <w:numId w:val="18"/>
              </w:numPr>
              <w:spacing w:after="0" w:line="240" w:lineRule="auto"/>
              <w:ind w:left="313"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Өтірі</w:t>
            </w:r>
            <w:r w:rsidR="005D0842">
              <w:rPr>
                <w:rFonts w:ascii="Times New Roman" w:hAnsi="Times New Roman" w:cs="Times New Roman"/>
                <w:color w:val="000000" w:themeColor="text1"/>
                <w:sz w:val="24"/>
                <w:szCs w:val="24"/>
                <w:lang w:val="kk-KZ"/>
              </w:rPr>
              <w:t>к</w:t>
            </w:r>
            <w:r w:rsidRPr="00E12E4A">
              <w:rPr>
                <w:rFonts w:ascii="Times New Roman" w:hAnsi="Times New Roman" w:cs="Times New Roman"/>
                <w:color w:val="000000" w:themeColor="text1"/>
                <w:sz w:val="24"/>
                <w:szCs w:val="24"/>
                <w:lang w:val="kk-KZ"/>
              </w:rPr>
              <w:t>, өсекке еріп, сабылма;</w:t>
            </w:r>
          </w:p>
          <w:p w14:paraId="0FC84CEA" w14:textId="77777777" w:rsidR="004A604C" w:rsidRPr="00E12E4A" w:rsidRDefault="004A604C" w:rsidP="004A604C">
            <w:pPr>
              <w:pStyle w:val="a6"/>
              <w:numPr>
                <w:ilvl w:val="0"/>
                <w:numId w:val="18"/>
              </w:numPr>
              <w:spacing w:after="0" w:line="240" w:lineRule="auto"/>
              <w:ind w:left="313" w:firstLine="0"/>
              <w:rPr>
                <w:rFonts w:ascii="Times New Roman" w:hAnsi="Times New Roman" w:cs="Times New Roman"/>
                <w:b/>
                <w:color w:val="000000" w:themeColor="text1"/>
                <w:sz w:val="24"/>
                <w:szCs w:val="24"/>
                <w:lang w:val="kk-KZ"/>
              </w:rPr>
            </w:pPr>
            <w:r w:rsidRPr="00E12E4A">
              <w:rPr>
                <w:rFonts w:ascii="Times New Roman" w:hAnsi="Times New Roman" w:cs="Times New Roman"/>
                <w:color w:val="000000" w:themeColor="text1"/>
                <w:sz w:val="24"/>
                <w:szCs w:val="24"/>
                <w:lang w:val="kk-KZ"/>
              </w:rPr>
              <w:t>Білімі жоқ наданның тілін алма.</w:t>
            </w:r>
          </w:p>
        </w:tc>
      </w:tr>
    </w:tbl>
    <w:p w14:paraId="0B86BFFF" w14:textId="77777777" w:rsidR="004A604C" w:rsidRPr="00E12E4A" w:rsidRDefault="004A604C" w:rsidP="004A604C">
      <w:pPr>
        <w:jc w:val="center"/>
        <w:rPr>
          <w:b/>
          <w:color w:val="000000" w:themeColor="text1"/>
          <w:lang w:val="kk-KZ"/>
        </w:rPr>
      </w:pPr>
      <w:r w:rsidRPr="00E12E4A">
        <w:rPr>
          <w:color w:val="000000" w:themeColor="text1"/>
          <w:lang w:val="kk-KZ"/>
        </w:rPr>
        <w:lastRenderedPageBreak/>
        <w:t xml:space="preserve"> </w:t>
      </w:r>
      <w:r w:rsidRPr="00E12E4A">
        <w:rPr>
          <w:b/>
          <w:color w:val="000000" w:themeColor="text1"/>
          <w:lang w:val="kk-KZ"/>
        </w:rPr>
        <w:t>↓</w:t>
      </w:r>
    </w:p>
    <w:tbl>
      <w:tblPr>
        <w:tblStyle w:val="a5"/>
        <w:tblW w:w="0" w:type="auto"/>
        <w:jc w:val="center"/>
        <w:tblLook w:val="04A0" w:firstRow="1" w:lastRow="0" w:firstColumn="1" w:lastColumn="0" w:noHBand="0" w:noVBand="1"/>
      </w:tblPr>
      <w:tblGrid>
        <w:gridCol w:w="9345"/>
      </w:tblGrid>
      <w:tr w:rsidR="00E12E4A" w:rsidRPr="009E5A9C" w14:paraId="2CCBB71F" w14:textId="77777777" w:rsidTr="004A604C">
        <w:trPr>
          <w:jc w:val="center"/>
        </w:trPr>
        <w:tc>
          <w:tcPr>
            <w:tcW w:w="9345" w:type="dxa"/>
          </w:tcPr>
          <w:p w14:paraId="4B805C8C" w14:textId="77777777" w:rsidR="004A604C" w:rsidRPr="00E12E4A" w:rsidRDefault="004A604C" w:rsidP="003C3EFB">
            <w:pPr>
              <w:jc w:val="center"/>
              <w:rPr>
                <w:b/>
                <w:color w:val="000000" w:themeColor="text1"/>
                <w:lang w:val="kk-KZ"/>
              </w:rPr>
            </w:pPr>
            <w:r w:rsidRPr="00E12E4A">
              <w:rPr>
                <w:b/>
                <w:color w:val="000000" w:themeColor="text1"/>
                <w:lang w:val="kk-KZ"/>
              </w:rPr>
              <w:t>Ер жігіт тәрбиесін жүзеге асырудағы құндылықтар:</w:t>
            </w:r>
          </w:p>
          <w:p w14:paraId="166B4892" w14:textId="77777777" w:rsidR="004A604C" w:rsidRPr="00E12E4A" w:rsidRDefault="004A604C" w:rsidP="003C3EFB">
            <w:pPr>
              <w:jc w:val="both"/>
              <w:rPr>
                <w:color w:val="000000" w:themeColor="text1"/>
                <w:lang w:val="kk-KZ"/>
              </w:rPr>
            </w:pPr>
            <w:r w:rsidRPr="00E12E4A">
              <w:rPr>
                <w:color w:val="000000" w:themeColor="text1"/>
                <w:lang w:val="kk-KZ"/>
              </w:rPr>
              <w:t>Табиғат (жаратылыс), адал еңбек, білім, ғылым, өнер</w:t>
            </w:r>
          </w:p>
        </w:tc>
      </w:tr>
    </w:tbl>
    <w:p w14:paraId="1E3CEEF0" w14:textId="77777777" w:rsidR="004A604C" w:rsidRPr="00E12E4A" w:rsidRDefault="004A604C" w:rsidP="004A604C">
      <w:pPr>
        <w:jc w:val="center"/>
        <w:rPr>
          <w:b/>
          <w:color w:val="000000" w:themeColor="text1"/>
          <w:lang w:val="kk-KZ"/>
        </w:rPr>
      </w:pPr>
      <w:r w:rsidRPr="00E12E4A">
        <w:rPr>
          <w:color w:val="000000" w:themeColor="text1"/>
          <w:lang w:val="kk-KZ"/>
        </w:rPr>
        <w:t xml:space="preserve"> </w:t>
      </w:r>
      <w:r w:rsidRPr="00E12E4A">
        <w:rPr>
          <w:b/>
          <w:color w:val="000000" w:themeColor="text1"/>
          <w:lang w:val="kk-KZ"/>
        </w:rPr>
        <w:t>↓</w:t>
      </w:r>
    </w:p>
    <w:tbl>
      <w:tblPr>
        <w:tblStyle w:val="a5"/>
        <w:tblW w:w="0" w:type="auto"/>
        <w:jc w:val="center"/>
        <w:tblLook w:val="04A0" w:firstRow="1" w:lastRow="0" w:firstColumn="1" w:lastColumn="0" w:noHBand="0" w:noVBand="1"/>
      </w:tblPr>
      <w:tblGrid>
        <w:gridCol w:w="9345"/>
      </w:tblGrid>
      <w:tr w:rsidR="00E12E4A" w:rsidRPr="009E5A9C" w14:paraId="00C5BFE6" w14:textId="77777777" w:rsidTr="004A604C">
        <w:trPr>
          <w:jc w:val="center"/>
        </w:trPr>
        <w:tc>
          <w:tcPr>
            <w:tcW w:w="9345" w:type="dxa"/>
          </w:tcPr>
          <w:p w14:paraId="22A73C64" w14:textId="77777777" w:rsidR="004A604C" w:rsidRPr="00E12E4A" w:rsidRDefault="004A604C" w:rsidP="003C3EFB">
            <w:pPr>
              <w:jc w:val="center"/>
              <w:rPr>
                <w:b/>
                <w:color w:val="000000" w:themeColor="text1"/>
                <w:lang w:val="kk-KZ"/>
              </w:rPr>
            </w:pPr>
            <w:r w:rsidRPr="00E12E4A">
              <w:rPr>
                <w:b/>
                <w:color w:val="000000" w:themeColor="text1"/>
                <w:lang w:val="kk-KZ"/>
              </w:rPr>
              <w:t>Жігіт сынының өлшемі:</w:t>
            </w:r>
          </w:p>
          <w:p w14:paraId="04C47B95" w14:textId="77777777" w:rsidR="004A604C" w:rsidRPr="00E12E4A" w:rsidRDefault="004A604C" w:rsidP="003C3EFB">
            <w:pPr>
              <w:jc w:val="both"/>
              <w:rPr>
                <w:color w:val="000000" w:themeColor="text1"/>
                <w:lang w:val="kk-KZ"/>
              </w:rPr>
            </w:pPr>
            <w:r w:rsidRPr="00E12E4A">
              <w:rPr>
                <w:color w:val="000000" w:themeColor="text1"/>
                <w:lang w:val="kk-KZ"/>
              </w:rPr>
              <w:t>Ұждан, ар, ұят, намыс, ынсап, сау ақыл, мейірім, әділеттілік, рақым, ізгілік, адал еңбек, қамқорлық, қарапайымдылық, кішіпейілділік, ақ пейілділік, таза жүрек</w:t>
            </w:r>
          </w:p>
        </w:tc>
      </w:tr>
    </w:tbl>
    <w:p w14:paraId="3D5F99F2" w14:textId="77777777" w:rsidR="004A604C" w:rsidRPr="00E12E4A" w:rsidRDefault="004A604C" w:rsidP="004A604C">
      <w:pPr>
        <w:jc w:val="center"/>
        <w:rPr>
          <w:b/>
          <w:color w:val="000000" w:themeColor="text1"/>
          <w:lang w:val="kk-KZ"/>
        </w:rPr>
      </w:pPr>
      <w:r w:rsidRPr="00E12E4A">
        <w:rPr>
          <w:color w:val="000000" w:themeColor="text1"/>
          <w:lang w:val="kk-KZ"/>
        </w:rPr>
        <w:t xml:space="preserve"> </w:t>
      </w:r>
      <w:r w:rsidRPr="00E12E4A">
        <w:rPr>
          <w:b/>
          <w:color w:val="000000" w:themeColor="text1"/>
          <w:lang w:val="kk-KZ"/>
        </w:rPr>
        <w:t>↓</w:t>
      </w:r>
    </w:p>
    <w:tbl>
      <w:tblPr>
        <w:tblStyle w:val="a5"/>
        <w:tblW w:w="0" w:type="auto"/>
        <w:jc w:val="center"/>
        <w:tblLook w:val="04A0" w:firstRow="1" w:lastRow="0" w:firstColumn="1" w:lastColumn="0" w:noHBand="0" w:noVBand="1"/>
      </w:tblPr>
      <w:tblGrid>
        <w:gridCol w:w="9345"/>
      </w:tblGrid>
      <w:tr w:rsidR="00E12E4A" w:rsidRPr="00E12E4A" w14:paraId="3877882C" w14:textId="77777777" w:rsidTr="004A604C">
        <w:trPr>
          <w:jc w:val="center"/>
        </w:trPr>
        <w:tc>
          <w:tcPr>
            <w:tcW w:w="9345" w:type="dxa"/>
          </w:tcPr>
          <w:p w14:paraId="17A1A605" w14:textId="77777777" w:rsidR="004A604C" w:rsidRPr="00E12E4A" w:rsidRDefault="004A604C" w:rsidP="003C3EFB">
            <w:pPr>
              <w:jc w:val="center"/>
              <w:rPr>
                <w:b/>
                <w:color w:val="000000" w:themeColor="text1"/>
                <w:lang w:val="kk-KZ"/>
              </w:rPr>
            </w:pPr>
            <w:r w:rsidRPr="00E12E4A">
              <w:rPr>
                <w:b/>
                <w:color w:val="000000" w:themeColor="text1"/>
                <w:lang w:val="kk-KZ"/>
              </w:rPr>
              <w:t>Нәтиже:</w:t>
            </w:r>
          </w:p>
          <w:p w14:paraId="2F6AC93C" w14:textId="77777777" w:rsidR="004A604C" w:rsidRPr="00E12E4A" w:rsidRDefault="004A604C" w:rsidP="003C3EFB">
            <w:pPr>
              <w:jc w:val="center"/>
              <w:rPr>
                <w:color w:val="000000" w:themeColor="text1"/>
                <w:lang w:val="kk-KZ"/>
              </w:rPr>
            </w:pPr>
            <w:r w:rsidRPr="00E12E4A">
              <w:rPr>
                <w:color w:val="000000" w:themeColor="text1"/>
                <w:lang w:val="kk-KZ"/>
              </w:rPr>
              <w:t>Адалдық жолын қуған, арлы, намысты</w:t>
            </w:r>
          </w:p>
          <w:p w14:paraId="2EB6DE36" w14:textId="77777777" w:rsidR="004A604C" w:rsidRPr="00E12E4A" w:rsidRDefault="004A604C" w:rsidP="003C3EFB">
            <w:pPr>
              <w:jc w:val="center"/>
              <w:rPr>
                <w:color w:val="000000" w:themeColor="text1"/>
                <w:lang w:val="kk-KZ"/>
              </w:rPr>
            </w:pPr>
            <w:r w:rsidRPr="00E12E4A">
              <w:rPr>
                <w:color w:val="000000" w:themeColor="text1"/>
                <w:lang w:val="kk-KZ"/>
              </w:rPr>
              <w:t>АДАМНЫҢ АДАЛ ҰЛЫ</w:t>
            </w:r>
          </w:p>
        </w:tc>
      </w:tr>
    </w:tbl>
    <w:p w14:paraId="5CAFCF8F" w14:textId="77777777" w:rsidR="004A604C" w:rsidRPr="00E12E4A" w:rsidRDefault="004A604C" w:rsidP="004A604C">
      <w:pPr>
        <w:jc w:val="center"/>
        <w:rPr>
          <w:b/>
          <w:color w:val="000000" w:themeColor="text1"/>
          <w:lang w:val="kk-KZ"/>
        </w:rPr>
      </w:pPr>
      <w:r w:rsidRPr="00E12E4A">
        <w:rPr>
          <w:color w:val="000000" w:themeColor="text1"/>
          <w:lang w:val="kk-KZ"/>
        </w:rPr>
        <w:t xml:space="preserve"> </w:t>
      </w:r>
    </w:p>
    <w:p w14:paraId="5FBA770A" w14:textId="77777777" w:rsidR="004A604C" w:rsidRPr="00E12E4A" w:rsidRDefault="00E9403A" w:rsidP="004A604C">
      <w:pPr>
        <w:jc w:val="center"/>
        <w:rPr>
          <w:color w:val="000000" w:themeColor="text1"/>
          <w:sz w:val="28"/>
          <w:szCs w:val="28"/>
          <w:lang w:val="kk-KZ"/>
        </w:rPr>
      </w:pPr>
      <w:r w:rsidRPr="00E12E4A">
        <w:rPr>
          <w:color w:val="000000" w:themeColor="text1"/>
          <w:sz w:val="28"/>
          <w:szCs w:val="28"/>
          <w:lang w:val="kk-KZ"/>
        </w:rPr>
        <w:t xml:space="preserve">Сурет 9 </w:t>
      </w:r>
      <w:r w:rsidR="004A604C" w:rsidRPr="00E12E4A">
        <w:rPr>
          <w:color w:val="000000" w:themeColor="text1"/>
          <w:sz w:val="28"/>
          <w:szCs w:val="28"/>
          <w:lang w:val="kk-KZ"/>
        </w:rPr>
        <w:t>– Шәкәрім іліміне негізде</w:t>
      </w:r>
      <w:r w:rsidR="00185853" w:rsidRPr="00E12E4A">
        <w:rPr>
          <w:color w:val="000000" w:themeColor="text1"/>
          <w:sz w:val="28"/>
          <w:szCs w:val="28"/>
          <w:lang w:val="kk-KZ"/>
        </w:rPr>
        <w:t>лген ер жігіт тәрбиесінің моделі</w:t>
      </w:r>
    </w:p>
    <w:p w14:paraId="0F75AF86" w14:textId="77777777" w:rsidR="004A604C" w:rsidRDefault="004A604C" w:rsidP="004A604C">
      <w:pPr>
        <w:pStyle w:val="a6"/>
        <w:spacing w:after="0" w:line="240" w:lineRule="auto"/>
        <w:ind w:left="0"/>
        <w:jc w:val="both"/>
        <w:rPr>
          <w:rFonts w:ascii="Times New Roman" w:hAnsi="Times New Roman" w:cs="Times New Roman"/>
          <w:color w:val="000000" w:themeColor="text1"/>
          <w:sz w:val="28"/>
          <w:szCs w:val="28"/>
          <w:lang w:val="kk-KZ"/>
        </w:rPr>
      </w:pPr>
    </w:p>
    <w:p w14:paraId="6B7E782B" w14:textId="02B7E276" w:rsidR="0091524C" w:rsidRPr="00E12E4A" w:rsidRDefault="0091524C" w:rsidP="004A604C">
      <w:pPr>
        <w:pStyle w:val="a6"/>
        <w:spacing w:after="0" w:line="240" w:lineRule="auto"/>
        <w:ind w:left="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t xml:space="preserve">Шәкәрім </w:t>
      </w:r>
      <w:r w:rsidR="00E32379">
        <w:rPr>
          <w:rFonts w:ascii="Times New Roman" w:hAnsi="Times New Roman" w:cs="Times New Roman"/>
          <w:color w:val="000000" w:themeColor="text1"/>
          <w:sz w:val="28"/>
          <w:szCs w:val="28"/>
          <w:lang w:val="kk-KZ"/>
        </w:rPr>
        <w:t xml:space="preserve">Құдайбердіұлының ар ілімі </w:t>
      </w:r>
      <w:r w:rsidR="00E474BB">
        <w:rPr>
          <w:rFonts w:ascii="Times New Roman" w:hAnsi="Times New Roman" w:cs="Times New Roman"/>
          <w:color w:val="000000" w:themeColor="text1"/>
          <w:sz w:val="28"/>
          <w:szCs w:val="28"/>
          <w:lang w:val="kk-KZ"/>
        </w:rPr>
        <w:t>– шыншылдық пен</w:t>
      </w:r>
      <w:r w:rsidR="00E32379">
        <w:rPr>
          <w:rFonts w:ascii="Times New Roman" w:hAnsi="Times New Roman" w:cs="Times New Roman"/>
          <w:color w:val="000000" w:themeColor="text1"/>
          <w:sz w:val="28"/>
          <w:szCs w:val="28"/>
          <w:lang w:val="kk-KZ"/>
        </w:rPr>
        <w:t xml:space="preserve"> әділеттілік</w:t>
      </w:r>
      <w:r w:rsidR="00E474BB">
        <w:rPr>
          <w:rFonts w:ascii="Times New Roman" w:hAnsi="Times New Roman" w:cs="Times New Roman"/>
          <w:color w:val="000000" w:themeColor="text1"/>
          <w:sz w:val="28"/>
          <w:szCs w:val="28"/>
          <w:lang w:val="kk-KZ"/>
        </w:rPr>
        <w:t>тің</w:t>
      </w:r>
      <w:r w:rsidR="00E32379">
        <w:rPr>
          <w:rFonts w:ascii="Times New Roman" w:hAnsi="Times New Roman" w:cs="Times New Roman"/>
          <w:color w:val="000000" w:themeColor="text1"/>
          <w:sz w:val="28"/>
          <w:szCs w:val="28"/>
          <w:lang w:val="kk-KZ"/>
        </w:rPr>
        <w:t>, жалпы адам</w:t>
      </w:r>
      <w:r w:rsidR="00E474BB">
        <w:rPr>
          <w:rFonts w:ascii="Times New Roman" w:hAnsi="Times New Roman" w:cs="Times New Roman"/>
          <w:color w:val="000000" w:themeColor="text1"/>
          <w:sz w:val="28"/>
          <w:szCs w:val="28"/>
          <w:lang w:val="kk-KZ"/>
        </w:rPr>
        <w:t>зат</w:t>
      </w:r>
      <w:r w:rsidR="00E32379">
        <w:rPr>
          <w:rFonts w:ascii="Times New Roman" w:hAnsi="Times New Roman" w:cs="Times New Roman"/>
          <w:color w:val="000000" w:themeColor="text1"/>
          <w:sz w:val="28"/>
          <w:szCs w:val="28"/>
          <w:lang w:val="kk-KZ"/>
        </w:rPr>
        <w:t xml:space="preserve"> баласына құрмет көрсетудің мәні мен маңызын түсінетін саналы ұл, адал азаматтың қалыптасуына берік негіз болады. </w:t>
      </w:r>
    </w:p>
    <w:p w14:paraId="30DB68F2" w14:textId="77777777" w:rsidR="004A604C" w:rsidRPr="00E12E4A" w:rsidRDefault="004A604C" w:rsidP="004A604C">
      <w:pPr>
        <w:pStyle w:val="a6"/>
        <w:spacing w:after="0" w:line="240" w:lineRule="auto"/>
        <w:ind w:left="0"/>
        <w:jc w:val="both"/>
        <w:rPr>
          <w:rFonts w:ascii="Times New Roman" w:hAnsi="Times New Roman" w:cs="Times New Roman"/>
          <w:color w:val="000000" w:themeColor="text1"/>
          <w:sz w:val="28"/>
          <w:szCs w:val="28"/>
          <w:lang w:val="kk-KZ"/>
        </w:rPr>
      </w:pPr>
    </w:p>
    <w:tbl>
      <w:tblPr>
        <w:tblStyle w:val="a5"/>
        <w:tblW w:w="0" w:type="auto"/>
        <w:jc w:val="center"/>
        <w:tblLook w:val="04A0" w:firstRow="1" w:lastRow="0" w:firstColumn="1" w:lastColumn="0" w:noHBand="0" w:noVBand="1"/>
      </w:tblPr>
      <w:tblGrid>
        <w:gridCol w:w="9570"/>
      </w:tblGrid>
      <w:tr w:rsidR="00E12E4A" w:rsidRPr="009E5A9C" w14:paraId="41B47E1F" w14:textId="77777777" w:rsidTr="004A604C">
        <w:trPr>
          <w:jc w:val="center"/>
        </w:trPr>
        <w:tc>
          <w:tcPr>
            <w:tcW w:w="9571" w:type="dxa"/>
          </w:tcPr>
          <w:p w14:paraId="6C55C768" w14:textId="77777777" w:rsidR="004A604C" w:rsidRPr="00E12E4A" w:rsidRDefault="00185853" w:rsidP="003C3EFB">
            <w:pPr>
              <w:jc w:val="center"/>
              <w:rPr>
                <w:b/>
                <w:color w:val="000000" w:themeColor="text1"/>
                <w:lang w:val="kk-KZ"/>
              </w:rPr>
            </w:pPr>
            <w:r w:rsidRPr="00E12E4A">
              <w:rPr>
                <w:b/>
                <w:color w:val="000000" w:themeColor="text1"/>
                <w:lang w:val="kk-KZ"/>
              </w:rPr>
              <w:t>Ер жігіт тәрбиесінің моделі</w:t>
            </w:r>
            <w:r w:rsidR="004A604C" w:rsidRPr="00E12E4A">
              <w:rPr>
                <w:b/>
                <w:color w:val="000000" w:themeColor="text1"/>
                <w:lang w:val="kk-KZ"/>
              </w:rPr>
              <w:t xml:space="preserve"> </w:t>
            </w:r>
          </w:p>
          <w:p w14:paraId="31CFC32A" w14:textId="77777777" w:rsidR="004A604C" w:rsidRPr="00E12E4A" w:rsidRDefault="004A604C" w:rsidP="00185853">
            <w:pPr>
              <w:jc w:val="center"/>
              <w:rPr>
                <w:i/>
                <w:color w:val="000000" w:themeColor="text1"/>
                <w:lang w:val="kk-KZ"/>
              </w:rPr>
            </w:pPr>
            <w:r w:rsidRPr="00E12E4A">
              <w:rPr>
                <w:i/>
                <w:color w:val="000000" w:themeColor="text1"/>
                <w:lang w:val="kk-KZ"/>
              </w:rPr>
              <w:t>(Мәшһүр Жүсіп Көпейұлының тағылымы</w:t>
            </w:r>
            <w:r w:rsidR="00185853" w:rsidRPr="00E12E4A">
              <w:rPr>
                <w:i/>
                <w:color w:val="000000" w:themeColor="text1"/>
                <w:lang w:val="kk-KZ"/>
              </w:rPr>
              <w:t xml:space="preserve"> негізінде)</w:t>
            </w:r>
          </w:p>
          <w:p w14:paraId="0A7EE8C5" w14:textId="77777777" w:rsidR="00185853" w:rsidRPr="00E12E4A" w:rsidRDefault="00185853" w:rsidP="00185853">
            <w:pPr>
              <w:jc w:val="center"/>
              <w:rPr>
                <w:i/>
                <w:color w:val="000000" w:themeColor="text1"/>
                <w:lang w:val="kk-KZ"/>
              </w:rPr>
            </w:pPr>
          </w:p>
        </w:tc>
      </w:tr>
    </w:tbl>
    <w:p w14:paraId="445739B6" w14:textId="77777777" w:rsidR="004A604C" w:rsidRPr="00E12E4A" w:rsidRDefault="004A604C" w:rsidP="004A604C">
      <w:pPr>
        <w:jc w:val="center"/>
        <w:rPr>
          <w:color w:val="000000" w:themeColor="text1"/>
          <w:sz w:val="28"/>
          <w:szCs w:val="28"/>
          <w:lang w:val="kk-KZ"/>
        </w:rPr>
      </w:pPr>
      <w:r w:rsidRPr="00E12E4A">
        <w:rPr>
          <w:color w:val="000000" w:themeColor="text1"/>
          <w:sz w:val="28"/>
          <w:szCs w:val="28"/>
          <w:lang w:val="kk-KZ"/>
        </w:rPr>
        <w:t xml:space="preserve">  ↓</w:t>
      </w:r>
    </w:p>
    <w:tbl>
      <w:tblPr>
        <w:tblStyle w:val="a5"/>
        <w:tblW w:w="0" w:type="auto"/>
        <w:jc w:val="center"/>
        <w:tblLook w:val="04A0" w:firstRow="1" w:lastRow="0" w:firstColumn="1" w:lastColumn="0" w:noHBand="0" w:noVBand="1"/>
      </w:tblPr>
      <w:tblGrid>
        <w:gridCol w:w="6662"/>
      </w:tblGrid>
      <w:tr w:rsidR="00E12E4A" w:rsidRPr="009E5A9C" w14:paraId="1AA633A1" w14:textId="77777777" w:rsidTr="004A604C">
        <w:trPr>
          <w:jc w:val="center"/>
        </w:trPr>
        <w:tc>
          <w:tcPr>
            <w:tcW w:w="6662" w:type="dxa"/>
          </w:tcPr>
          <w:p w14:paraId="614DDBC6" w14:textId="77777777" w:rsidR="004A604C" w:rsidRPr="00E12E4A" w:rsidRDefault="004A604C" w:rsidP="003C3EFB">
            <w:pPr>
              <w:pStyle w:val="a6"/>
              <w:ind w:left="0"/>
              <w:jc w:val="center"/>
              <w:rPr>
                <w:rFonts w:ascii="Times New Roman" w:hAnsi="Times New Roman" w:cs="Times New Roman"/>
                <w:b/>
                <w:color w:val="000000" w:themeColor="text1"/>
                <w:sz w:val="24"/>
                <w:szCs w:val="24"/>
                <w:lang w:val="kk-KZ"/>
              </w:rPr>
            </w:pPr>
            <w:r w:rsidRPr="00E12E4A">
              <w:rPr>
                <w:rFonts w:ascii="Times New Roman" w:hAnsi="Times New Roman" w:cs="Times New Roman"/>
                <w:b/>
                <w:color w:val="000000" w:themeColor="text1"/>
                <w:sz w:val="24"/>
                <w:szCs w:val="24"/>
                <w:lang w:val="kk-KZ"/>
              </w:rPr>
              <w:t>Ер жігіт тәрбиесінің негізі</w:t>
            </w:r>
          </w:p>
          <w:p w14:paraId="02F520E9" w14:textId="77777777" w:rsidR="004A604C" w:rsidRPr="00E12E4A" w:rsidRDefault="004A604C" w:rsidP="003C3EFB">
            <w:pPr>
              <w:pStyle w:val="a6"/>
              <w:ind w:left="0"/>
              <w:jc w:val="center"/>
              <w:rPr>
                <w:rFonts w:ascii="Times New Roman" w:hAnsi="Times New Roman" w:cs="Times New Roman"/>
                <w:b/>
                <w:color w:val="000000" w:themeColor="text1"/>
                <w:sz w:val="24"/>
                <w:szCs w:val="24"/>
                <w:lang w:val="kk-KZ"/>
              </w:rPr>
            </w:pPr>
            <w:r w:rsidRPr="00E12E4A">
              <w:rPr>
                <w:rFonts w:ascii="Times New Roman" w:hAnsi="Times New Roman" w:cs="Times New Roman"/>
                <w:b/>
                <w:color w:val="000000" w:themeColor="text1"/>
                <w:sz w:val="24"/>
                <w:szCs w:val="24"/>
                <w:lang w:val="kk-KZ"/>
              </w:rPr>
              <w:t>БЕС ҚЫМБАТ:</w:t>
            </w:r>
          </w:p>
          <w:p w14:paraId="10FC464A" w14:textId="77777777" w:rsidR="004A604C" w:rsidRPr="00E12E4A" w:rsidRDefault="004A604C" w:rsidP="004A604C">
            <w:pPr>
              <w:pStyle w:val="a6"/>
              <w:numPr>
                <w:ilvl w:val="0"/>
                <w:numId w:val="19"/>
              </w:numPr>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Иман</w:t>
            </w:r>
          </w:p>
          <w:p w14:paraId="39214ED7" w14:textId="77777777" w:rsidR="004A604C" w:rsidRPr="00E12E4A" w:rsidRDefault="004A604C" w:rsidP="004A604C">
            <w:pPr>
              <w:pStyle w:val="a6"/>
              <w:numPr>
                <w:ilvl w:val="0"/>
                <w:numId w:val="19"/>
              </w:numPr>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Ғақыл</w:t>
            </w:r>
          </w:p>
          <w:p w14:paraId="4DDA634C" w14:textId="77777777" w:rsidR="004A604C" w:rsidRPr="00E12E4A" w:rsidRDefault="004A604C" w:rsidP="004A604C">
            <w:pPr>
              <w:pStyle w:val="a6"/>
              <w:numPr>
                <w:ilvl w:val="0"/>
                <w:numId w:val="19"/>
              </w:numPr>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Сабыр</w:t>
            </w:r>
          </w:p>
          <w:p w14:paraId="4E20489B" w14:textId="77777777" w:rsidR="004A604C" w:rsidRPr="00E12E4A" w:rsidRDefault="004A604C" w:rsidP="004A604C">
            <w:pPr>
              <w:pStyle w:val="a6"/>
              <w:numPr>
                <w:ilvl w:val="0"/>
                <w:numId w:val="19"/>
              </w:numPr>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Қанағат (шүкіршілік)</w:t>
            </w:r>
          </w:p>
          <w:p w14:paraId="478E2EA9" w14:textId="77777777" w:rsidR="004A604C" w:rsidRPr="00E12E4A" w:rsidRDefault="004A604C" w:rsidP="004A604C">
            <w:pPr>
              <w:pStyle w:val="a6"/>
              <w:numPr>
                <w:ilvl w:val="0"/>
                <w:numId w:val="19"/>
              </w:numPr>
              <w:spacing w:after="0" w:line="240" w:lineRule="auto"/>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 xml:space="preserve">Әдеп </w:t>
            </w:r>
          </w:p>
          <w:p w14:paraId="34A0E6C2" w14:textId="77777777" w:rsidR="004A604C" w:rsidRPr="00E12E4A" w:rsidRDefault="004A604C" w:rsidP="003C3EFB">
            <w:pPr>
              <w:jc w:val="center"/>
              <w:rPr>
                <w:b/>
                <w:color w:val="000000" w:themeColor="text1"/>
                <w:lang w:val="kk-KZ"/>
              </w:rPr>
            </w:pPr>
            <w:r w:rsidRPr="00E12E4A">
              <w:rPr>
                <w:b/>
                <w:color w:val="000000" w:themeColor="text1"/>
                <w:lang w:val="kk-KZ"/>
              </w:rPr>
              <w:t>Ер жігіт тәрбиесінің негізгі қағидалары:</w:t>
            </w:r>
          </w:p>
          <w:p w14:paraId="1BC16065" w14:textId="77777777" w:rsidR="004A604C" w:rsidRPr="00E12E4A" w:rsidRDefault="004A604C" w:rsidP="004A604C">
            <w:pPr>
              <w:pStyle w:val="a6"/>
              <w:numPr>
                <w:ilvl w:val="0"/>
                <w:numId w:val="20"/>
              </w:numPr>
              <w:spacing w:after="0" w:line="240" w:lineRule="auto"/>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Үйренуге қылма намыс, үйретуге болма кер;</w:t>
            </w:r>
          </w:p>
          <w:p w14:paraId="649BB3D8" w14:textId="77777777" w:rsidR="004A604C" w:rsidRPr="00E12E4A" w:rsidRDefault="004A604C" w:rsidP="004A604C">
            <w:pPr>
              <w:pStyle w:val="a6"/>
              <w:numPr>
                <w:ilvl w:val="0"/>
                <w:numId w:val="20"/>
              </w:numPr>
              <w:spacing w:after="0" w:line="240" w:lineRule="auto"/>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Ғұмырыңды ғылым-білімге сарп қыл;</w:t>
            </w:r>
          </w:p>
          <w:p w14:paraId="444F454D" w14:textId="77777777" w:rsidR="004A604C" w:rsidRPr="00E12E4A" w:rsidRDefault="004A604C" w:rsidP="004A604C">
            <w:pPr>
              <w:pStyle w:val="a6"/>
              <w:numPr>
                <w:ilvl w:val="0"/>
                <w:numId w:val="20"/>
              </w:numPr>
              <w:spacing w:after="0" w:line="240" w:lineRule="auto"/>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Жас шағыңда ынталан, көп білуге талаптан;</w:t>
            </w:r>
          </w:p>
          <w:p w14:paraId="30228107" w14:textId="77777777" w:rsidR="004A604C" w:rsidRPr="00E12E4A" w:rsidRDefault="004A604C" w:rsidP="004A604C">
            <w:pPr>
              <w:pStyle w:val="a6"/>
              <w:numPr>
                <w:ilvl w:val="0"/>
                <w:numId w:val="20"/>
              </w:numPr>
              <w:spacing w:after="0" w:line="240" w:lineRule="auto"/>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Өнерге құштар бол;</w:t>
            </w:r>
          </w:p>
          <w:p w14:paraId="36BCAC28" w14:textId="77777777" w:rsidR="004A604C" w:rsidRPr="00E12E4A" w:rsidRDefault="004A604C" w:rsidP="004A604C">
            <w:pPr>
              <w:pStyle w:val="a6"/>
              <w:numPr>
                <w:ilvl w:val="0"/>
                <w:numId w:val="20"/>
              </w:numPr>
              <w:spacing w:after="0" w:line="240" w:lineRule="auto"/>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Санаменен ой ойлап, өз көзқарасыңды қалыптастыр;</w:t>
            </w:r>
          </w:p>
          <w:p w14:paraId="7F25405C" w14:textId="77777777" w:rsidR="004A604C" w:rsidRPr="00E12E4A" w:rsidRDefault="004A604C" w:rsidP="004A604C">
            <w:pPr>
              <w:pStyle w:val="a6"/>
              <w:numPr>
                <w:ilvl w:val="0"/>
                <w:numId w:val="20"/>
              </w:numPr>
              <w:spacing w:after="0" w:line="240" w:lineRule="auto"/>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Ой-өрісіңді кеңейт, пікір айт;</w:t>
            </w:r>
          </w:p>
          <w:p w14:paraId="532314B6" w14:textId="77777777" w:rsidR="004A604C" w:rsidRPr="00E12E4A" w:rsidRDefault="004A604C" w:rsidP="004A604C">
            <w:pPr>
              <w:pStyle w:val="a6"/>
              <w:numPr>
                <w:ilvl w:val="0"/>
                <w:numId w:val="20"/>
              </w:numPr>
              <w:spacing w:after="0" w:line="240" w:lineRule="auto"/>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Әр істі әуел бастан ойлан;</w:t>
            </w:r>
          </w:p>
          <w:p w14:paraId="03DE7DBC" w14:textId="77777777" w:rsidR="004A604C" w:rsidRPr="00E12E4A" w:rsidRDefault="004A604C" w:rsidP="004A604C">
            <w:pPr>
              <w:pStyle w:val="a6"/>
              <w:numPr>
                <w:ilvl w:val="0"/>
                <w:numId w:val="20"/>
              </w:numPr>
              <w:spacing w:after="0" w:line="240" w:lineRule="auto"/>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Жалқаулық пен еріншектікпен шамаң келгенше алыс;</w:t>
            </w:r>
          </w:p>
          <w:p w14:paraId="098A5331" w14:textId="77777777" w:rsidR="004A604C" w:rsidRPr="00E12E4A" w:rsidRDefault="004A604C" w:rsidP="004A604C">
            <w:pPr>
              <w:pStyle w:val="a6"/>
              <w:numPr>
                <w:ilvl w:val="0"/>
                <w:numId w:val="20"/>
              </w:numPr>
              <w:spacing w:after="0" w:line="240" w:lineRule="auto"/>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Сергек бол, ұйқы мен ішер асқа үйір болма.</w:t>
            </w:r>
          </w:p>
        </w:tc>
      </w:tr>
    </w:tbl>
    <w:p w14:paraId="75175D22" w14:textId="77777777" w:rsidR="004A604C" w:rsidRPr="00E12E4A" w:rsidRDefault="004A604C" w:rsidP="004A604C">
      <w:pPr>
        <w:jc w:val="center"/>
        <w:rPr>
          <w:color w:val="000000" w:themeColor="text1"/>
          <w:sz w:val="28"/>
          <w:szCs w:val="28"/>
          <w:lang w:val="kk-KZ"/>
        </w:rPr>
      </w:pPr>
      <w:r w:rsidRPr="00E12E4A">
        <w:rPr>
          <w:color w:val="000000" w:themeColor="text1"/>
          <w:sz w:val="28"/>
          <w:szCs w:val="28"/>
          <w:lang w:val="kk-KZ"/>
        </w:rPr>
        <w:t>↓</w:t>
      </w:r>
    </w:p>
    <w:tbl>
      <w:tblPr>
        <w:tblStyle w:val="a5"/>
        <w:tblW w:w="0" w:type="auto"/>
        <w:jc w:val="center"/>
        <w:tblLook w:val="04A0" w:firstRow="1" w:lastRow="0" w:firstColumn="1" w:lastColumn="0" w:noHBand="0" w:noVBand="1"/>
      </w:tblPr>
      <w:tblGrid>
        <w:gridCol w:w="9570"/>
      </w:tblGrid>
      <w:tr w:rsidR="00E12E4A" w:rsidRPr="009E5A9C" w14:paraId="4BEFF02D" w14:textId="77777777" w:rsidTr="004A604C">
        <w:trPr>
          <w:jc w:val="center"/>
        </w:trPr>
        <w:tc>
          <w:tcPr>
            <w:tcW w:w="9571" w:type="dxa"/>
          </w:tcPr>
          <w:p w14:paraId="1C5CE3A8" w14:textId="77777777" w:rsidR="004A604C" w:rsidRPr="00E12E4A" w:rsidRDefault="004A604C" w:rsidP="003C3EFB">
            <w:pPr>
              <w:jc w:val="center"/>
              <w:rPr>
                <w:b/>
                <w:color w:val="000000" w:themeColor="text1"/>
                <w:lang w:val="kk-KZ"/>
              </w:rPr>
            </w:pPr>
            <w:r w:rsidRPr="00E12E4A">
              <w:rPr>
                <w:b/>
                <w:color w:val="000000" w:themeColor="text1"/>
                <w:lang w:val="kk-KZ"/>
              </w:rPr>
              <w:t>Ер жігіт тәрбиесін жүзеге асырудағы құндылықтар:</w:t>
            </w:r>
          </w:p>
          <w:p w14:paraId="329652B6" w14:textId="77777777" w:rsidR="004A604C" w:rsidRPr="00E12E4A" w:rsidRDefault="004A604C" w:rsidP="003C3EFB">
            <w:pPr>
              <w:pStyle w:val="a6"/>
              <w:ind w:left="0"/>
              <w:jc w:val="both"/>
              <w:rPr>
                <w:rFonts w:ascii="Times New Roman" w:hAnsi="Times New Roman" w:cs="Times New Roman"/>
                <w:color w:val="000000" w:themeColor="text1"/>
                <w:sz w:val="28"/>
                <w:szCs w:val="28"/>
                <w:lang w:val="kk-KZ"/>
              </w:rPr>
            </w:pPr>
            <w:r w:rsidRPr="00E12E4A">
              <w:rPr>
                <w:rFonts w:ascii="Times New Roman" w:hAnsi="Times New Roman" w:cs="Times New Roman"/>
                <w:color w:val="000000" w:themeColor="text1"/>
                <w:sz w:val="24"/>
                <w:szCs w:val="24"/>
                <w:lang w:val="kk-KZ"/>
              </w:rPr>
              <w:t>Халал кәсіп, оқу-білім, ғылым, өнер, жақсы орта</w:t>
            </w:r>
          </w:p>
        </w:tc>
      </w:tr>
    </w:tbl>
    <w:p w14:paraId="4EDDC2F1" w14:textId="77777777" w:rsidR="004A604C" w:rsidRPr="00E12E4A" w:rsidRDefault="004A604C" w:rsidP="004A604C">
      <w:pPr>
        <w:jc w:val="center"/>
        <w:rPr>
          <w:color w:val="000000" w:themeColor="text1"/>
          <w:sz w:val="28"/>
          <w:szCs w:val="28"/>
          <w:lang w:val="kk-KZ"/>
        </w:rPr>
      </w:pPr>
      <w:r w:rsidRPr="00E12E4A">
        <w:rPr>
          <w:color w:val="000000" w:themeColor="text1"/>
          <w:sz w:val="28"/>
          <w:szCs w:val="28"/>
          <w:lang w:val="kk-KZ"/>
        </w:rPr>
        <w:t>↓</w:t>
      </w:r>
    </w:p>
    <w:tbl>
      <w:tblPr>
        <w:tblStyle w:val="a5"/>
        <w:tblW w:w="0" w:type="auto"/>
        <w:jc w:val="center"/>
        <w:tblLook w:val="04A0" w:firstRow="1" w:lastRow="0" w:firstColumn="1" w:lastColumn="0" w:noHBand="0" w:noVBand="1"/>
      </w:tblPr>
      <w:tblGrid>
        <w:gridCol w:w="9570"/>
      </w:tblGrid>
      <w:tr w:rsidR="00E12E4A" w:rsidRPr="009E5A9C" w14:paraId="7D99B657" w14:textId="77777777" w:rsidTr="004A604C">
        <w:trPr>
          <w:jc w:val="center"/>
        </w:trPr>
        <w:tc>
          <w:tcPr>
            <w:tcW w:w="9571" w:type="dxa"/>
          </w:tcPr>
          <w:p w14:paraId="2C8C742A" w14:textId="77777777" w:rsidR="004A604C" w:rsidRPr="00E12E4A" w:rsidRDefault="004A604C" w:rsidP="003C3EFB">
            <w:pPr>
              <w:jc w:val="center"/>
              <w:rPr>
                <w:b/>
                <w:color w:val="000000" w:themeColor="text1"/>
                <w:lang w:val="kk-KZ"/>
              </w:rPr>
            </w:pPr>
            <w:r w:rsidRPr="00E12E4A">
              <w:rPr>
                <w:b/>
                <w:color w:val="000000" w:themeColor="text1"/>
                <w:lang w:val="kk-KZ"/>
              </w:rPr>
              <w:t>Жігіт сынының өлшемі:</w:t>
            </w:r>
          </w:p>
          <w:p w14:paraId="23513638" w14:textId="77777777" w:rsidR="004A604C" w:rsidRPr="00E12E4A" w:rsidRDefault="004A604C" w:rsidP="003C3EFB">
            <w:pPr>
              <w:pStyle w:val="a6"/>
              <w:ind w:left="0"/>
              <w:jc w:val="both"/>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Имандылық, ынсап, рақым, әдептілік, сабырлылық, мейірімділік, ізгілік, білімділік, талаптылық, абырой, қарапайымдылық, жақсылық, еңбексүйгіштік</w:t>
            </w:r>
          </w:p>
        </w:tc>
      </w:tr>
    </w:tbl>
    <w:p w14:paraId="0CF52A0F" w14:textId="77777777" w:rsidR="004A604C" w:rsidRPr="00E12E4A" w:rsidRDefault="004A604C" w:rsidP="004A604C">
      <w:pPr>
        <w:jc w:val="center"/>
        <w:rPr>
          <w:color w:val="000000" w:themeColor="text1"/>
          <w:sz w:val="28"/>
          <w:szCs w:val="28"/>
          <w:lang w:val="kk-KZ"/>
        </w:rPr>
      </w:pPr>
      <w:r w:rsidRPr="00E12E4A">
        <w:rPr>
          <w:color w:val="000000" w:themeColor="text1"/>
          <w:sz w:val="28"/>
          <w:szCs w:val="28"/>
          <w:lang w:val="kk-KZ"/>
        </w:rPr>
        <w:t>↓</w:t>
      </w:r>
    </w:p>
    <w:tbl>
      <w:tblPr>
        <w:tblStyle w:val="a5"/>
        <w:tblW w:w="0" w:type="auto"/>
        <w:jc w:val="center"/>
        <w:tblLook w:val="04A0" w:firstRow="1" w:lastRow="0" w:firstColumn="1" w:lastColumn="0" w:noHBand="0" w:noVBand="1"/>
      </w:tblPr>
      <w:tblGrid>
        <w:gridCol w:w="9570"/>
      </w:tblGrid>
      <w:tr w:rsidR="00E12E4A" w:rsidRPr="009E5A9C" w14:paraId="6B03A4F7" w14:textId="77777777" w:rsidTr="004A604C">
        <w:trPr>
          <w:jc w:val="center"/>
        </w:trPr>
        <w:tc>
          <w:tcPr>
            <w:tcW w:w="9571" w:type="dxa"/>
          </w:tcPr>
          <w:p w14:paraId="345B3E11" w14:textId="77777777" w:rsidR="004A604C" w:rsidRPr="00E12E4A" w:rsidRDefault="004A604C" w:rsidP="003C3EFB">
            <w:pPr>
              <w:pStyle w:val="a6"/>
              <w:ind w:left="0"/>
              <w:jc w:val="center"/>
              <w:rPr>
                <w:rFonts w:ascii="Times New Roman" w:hAnsi="Times New Roman" w:cs="Times New Roman"/>
                <w:b/>
                <w:color w:val="000000" w:themeColor="text1"/>
                <w:sz w:val="24"/>
                <w:szCs w:val="24"/>
                <w:lang w:val="kk-KZ"/>
              </w:rPr>
            </w:pPr>
            <w:r w:rsidRPr="00E12E4A">
              <w:rPr>
                <w:rFonts w:ascii="Times New Roman" w:hAnsi="Times New Roman" w:cs="Times New Roman"/>
                <w:b/>
                <w:color w:val="000000" w:themeColor="text1"/>
                <w:sz w:val="24"/>
                <w:szCs w:val="24"/>
                <w:lang w:val="kk-KZ"/>
              </w:rPr>
              <w:t>Нәтиже:</w:t>
            </w:r>
          </w:p>
          <w:p w14:paraId="2B68E9FE" w14:textId="77777777" w:rsidR="004A604C" w:rsidRPr="00E12E4A" w:rsidRDefault="004A604C" w:rsidP="003C3EFB">
            <w:pPr>
              <w:pStyle w:val="a6"/>
              <w:ind w:left="0"/>
              <w:jc w:val="center"/>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lastRenderedPageBreak/>
              <w:t xml:space="preserve">Иманды, ақылды, сабырлы, әдепті </w:t>
            </w:r>
          </w:p>
          <w:p w14:paraId="72E58A9D" w14:textId="77777777" w:rsidR="004A604C" w:rsidRPr="00E12E4A" w:rsidRDefault="004A604C" w:rsidP="003C3EFB">
            <w:pPr>
              <w:pStyle w:val="a6"/>
              <w:ind w:left="0"/>
              <w:jc w:val="center"/>
              <w:rPr>
                <w:rFonts w:ascii="Times New Roman" w:hAnsi="Times New Roman" w:cs="Times New Roman"/>
                <w:b/>
                <w:color w:val="000000" w:themeColor="text1"/>
                <w:sz w:val="24"/>
                <w:szCs w:val="24"/>
                <w:lang w:val="kk-KZ"/>
              </w:rPr>
            </w:pPr>
            <w:r w:rsidRPr="00E12E4A">
              <w:rPr>
                <w:rFonts w:ascii="Times New Roman" w:hAnsi="Times New Roman" w:cs="Times New Roman"/>
                <w:color w:val="000000" w:themeColor="text1"/>
                <w:sz w:val="24"/>
                <w:szCs w:val="24"/>
                <w:lang w:val="kk-KZ"/>
              </w:rPr>
              <w:t>ҰЛТ АЗАМАТЫ</w:t>
            </w:r>
          </w:p>
        </w:tc>
      </w:tr>
    </w:tbl>
    <w:p w14:paraId="05DC825B" w14:textId="77777777" w:rsidR="004A604C" w:rsidRPr="00E12E4A" w:rsidRDefault="004A604C" w:rsidP="004A604C">
      <w:pPr>
        <w:pStyle w:val="a6"/>
        <w:spacing w:after="0" w:line="240" w:lineRule="auto"/>
        <w:ind w:left="0"/>
        <w:jc w:val="both"/>
        <w:rPr>
          <w:rFonts w:ascii="Times New Roman" w:hAnsi="Times New Roman" w:cs="Times New Roman"/>
          <w:color w:val="000000" w:themeColor="text1"/>
          <w:sz w:val="28"/>
          <w:szCs w:val="28"/>
          <w:lang w:val="kk-KZ"/>
        </w:rPr>
      </w:pPr>
    </w:p>
    <w:p w14:paraId="7781A2D0" w14:textId="77777777" w:rsidR="004A604C" w:rsidRDefault="00E9403A" w:rsidP="004A604C">
      <w:pPr>
        <w:jc w:val="center"/>
        <w:rPr>
          <w:color w:val="000000" w:themeColor="text1"/>
          <w:sz w:val="28"/>
          <w:szCs w:val="28"/>
          <w:lang w:val="kk-KZ"/>
        </w:rPr>
      </w:pPr>
      <w:r w:rsidRPr="00E12E4A">
        <w:rPr>
          <w:color w:val="000000" w:themeColor="text1"/>
          <w:sz w:val="28"/>
          <w:szCs w:val="28"/>
          <w:lang w:val="kk-KZ"/>
        </w:rPr>
        <w:t>Сурет 10</w:t>
      </w:r>
      <w:r w:rsidR="004A604C" w:rsidRPr="00E12E4A">
        <w:rPr>
          <w:color w:val="000000" w:themeColor="text1"/>
          <w:sz w:val="28"/>
          <w:szCs w:val="28"/>
          <w:lang w:val="kk-KZ"/>
        </w:rPr>
        <w:t>– Мәшһүр Жүсіп Көпейұлының тағылымына негізде</w:t>
      </w:r>
      <w:r w:rsidR="00185853" w:rsidRPr="00E12E4A">
        <w:rPr>
          <w:color w:val="000000" w:themeColor="text1"/>
          <w:sz w:val="28"/>
          <w:szCs w:val="28"/>
          <w:lang w:val="kk-KZ"/>
        </w:rPr>
        <w:t>лген ер жігіт тәрбиесінің моделі</w:t>
      </w:r>
    </w:p>
    <w:p w14:paraId="7714B20C" w14:textId="77777777" w:rsidR="00C4671A" w:rsidRPr="00E12E4A" w:rsidRDefault="00C4671A" w:rsidP="004A604C">
      <w:pPr>
        <w:jc w:val="center"/>
        <w:rPr>
          <w:color w:val="000000" w:themeColor="text1"/>
          <w:sz w:val="28"/>
          <w:szCs w:val="28"/>
          <w:lang w:val="kk-KZ"/>
        </w:rPr>
      </w:pPr>
    </w:p>
    <w:p w14:paraId="0ED81500" w14:textId="6A81CF3A" w:rsidR="00B37C5C" w:rsidRPr="00C4671A" w:rsidRDefault="00C4671A" w:rsidP="00B37C5C">
      <w:pPr>
        <w:ind w:firstLine="567"/>
        <w:jc w:val="both"/>
        <w:rPr>
          <w:color w:val="000000" w:themeColor="text1"/>
          <w:sz w:val="28"/>
          <w:szCs w:val="28"/>
          <w:lang w:val="kk-KZ"/>
        </w:rPr>
      </w:pPr>
      <w:r w:rsidRPr="00C4671A">
        <w:rPr>
          <w:color w:val="000000" w:themeColor="text1"/>
          <w:sz w:val="28"/>
          <w:szCs w:val="28"/>
          <w:lang w:val="kk-KZ"/>
        </w:rPr>
        <w:t xml:space="preserve">Мәшһүр Жүсіп Көпейұлының </w:t>
      </w:r>
      <w:r>
        <w:rPr>
          <w:color w:val="000000" w:themeColor="text1"/>
          <w:sz w:val="28"/>
          <w:szCs w:val="28"/>
          <w:lang w:val="kk-KZ"/>
        </w:rPr>
        <w:t>иман, әдеп ілімі – ер азаматтың</w:t>
      </w:r>
      <w:r w:rsidR="00B37C5C">
        <w:rPr>
          <w:color w:val="000000" w:themeColor="text1"/>
          <w:sz w:val="28"/>
          <w:szCs w:val="28"/>
          <w:lang w:val="kk-KZ"/>
        </w:rPr>
        <w:t xml:space="preserve"> рухани жетілуінің басты тетігі саналады. Оның ілімінің түпкі мәні ер жігіттің мына қасиеттерін қалыптастыруға негізделеді – оқу-ғылым, ілімге талаптану, жүрекке иман қондыру, </w:t>
      </w:r>
      <w:r w:rsidR="008F5A57">
        <w:rPr>
          <w:color w:val="000000" w:themeColor="text1"/>
          <w:sz w:val="28"/>
          <w:szCs w:val="28"/>
          <w:lang w:val="kk-KZ"/>
        </w:rPr>
        <w:t>өнеге іс қылу мен ақиқатқа жақын «таза азамат» болу.</w:t>
      </w:r>
    </w:p>
    <w:p w14:paraId="2999FD70" w14:textId="77777777" w:rsidR="00C4671A" w:rsidRPr="00E12E4A" w:rsidRDefault="00C4671A" w:rsidP="004A604C">
      <w:pPr>
        <w:jc w:val="center"/>
        <w:rPr>
          <w:b/>
          <w:color w:val="000000" w:themeColor="text1"/>
          <w:sz w:val="28"/>
          <w:szCs w:val="28"/>
          <w:lang w:val="kk-KZ"/>
        </w:rPr>
      </w:pPr>
    </w:p>
    <w:tbl>
      <w:tblPr>
        <w:tblStyle w:val="a5"/>
        <w:tblW w:w="0" w:type="auto"/>
        <w:jc w:val="center"/>
        <w:tblLook w:val="04A0" w:firstRow="1" w:lastRow="0" w:firstColumn="1" w:lastColumn="0" w:noHBand="0" w:noVBand="1"/>
      </w:tblPr>
      <w:tblGrid>
        <w:gridCol w:w="9570"/>
      </w:tblGrid>
      <w:tr w:rsidR="00E12E4A" w:rsidRPr="009E5A9C" w14:paraId="34A78528" w14:textId="77777777" w:rsidTr="004A604C">
        <w:trPr>
          <w:jc w:val="center"/>
        </w:trPr>
        <w:tc>
          <w:tcPr>
            <w:tcW w:w="9571" w:type="dxa"/>
          </w:tcPr>
          <w:p w14:paraId="70981AE9" w14:textId="77777777" w:rsidR="004A604C" w:rsidRPr="00E12E4A" w:rsidRDefault="00185853" w:rsidP="003C3EFB">
            <w:pPr>
              <w:jc w:val="center"/>
              <w:rPr>
                <w:b/>
                <w:color w:val="000000" w:themeColor="text1"/>
                <w:lang w:val="kk-KZ"/>
              </w:rPr>
            </w:pPr>
            <w:r w:rsidRPr="00E12E4A">
              <w:rPr>
                <w:b/>
                <w:color w:val="000000" w:themeColor="text1"/>
                <w:lang w:val="kk-KZ"/>
              </w:rPr>
              <w:t>Ер жігіт тәрбиесінің моделі</w:t>
            </w:r>
          </w:p>
          <w:p w14:paraId="164D477F" w14:textId="77777777" w:rsidR="004A604C" w:rsidRPr="00E12E4A" w:rsidRDefault="004A604C" w:rsidP="003C3EFB">
            <w:pPr>
              <w:jc w:val="center"/>
              <w:rPr>
                <w:i/>
                <w:color w:val="000000" w:themeColor="text1"/>
                <w:lang w:val="kk-KZ"/>
              </w:rPr>
            </w:pPr>
            <w:r w:rsidRPr="00E12E4A">
              <w:rPr>
                <w:i/>
                <w:color w:val="000000" w:themeColor="text1"/>
                <w:lang w:val="kk-KZ"/>
              </w:rPr>
              <w:t>(Бауыржан Момышұлының тағылымы негізінде)</w:t>
            </w:r>
          </w:p>
          <w:p w14:paraId="2DBC8783" w14:textId="77777777" w:rsidR="004A604C" w:rsidRPr="00E12E4A" w:rsidRDefault="004A604C" w:rsidP="003C3EFB">
            <w:pPr>
              <w:jc w:val="center"/>
              <w:rPr>
                <w:b/>
                <w:color w:val="000000" w:themeColor="text1"/>
                <w:lang w:val="kk-KZ"/>
              </w:rPr>
            </w:pPr>
          </w:p>
        </w:tc>
      </w:tr>
    </w:tbl>
    <w:p w14:paraId="19AC1DD5" w14:textId="77777777" w:rsidR="004A604C" w:rsidRPr="00E12E4A" w:rsidRDefault="004A604C" w:rsidP="004A604C">
      <w:pPr>
        <w:jc w:val="center"/>
        <w:rPr>
          <w:b/>
          <w:color w:val="000000" w:themeColor="text1"/>
          <w:sz w:val="28"/>
          <w:szCs w:val="28"/>
          <w:lang w:val="kk-KZ"/>
        </w:rPr>
      </w:pPr>
      <w:r w:rsidRPr="00E12E4A">
        <w:rPr>
          <w:color w:val="000000" w:themeColor="text1"/>
          <w:sz w:val="28"/>
          <w:szCs w:val="28"/>
          <w:lang w:val="kk-KZ"/>
        </w:rPr>
        <w:t xml:space="preserve">  </w:t>
      </w:r>
      <w:r w:rsidRPr="00E12E4A">
        <w:rPr>
          <w:b/>
          <w:color w:val="000000" w:themeColor="text1"/>
          <w:sz w:val="28"/>
          <w:szCs w:val="28"/>
          <w:lang w:val="kk-KZ"/>
        </w:rPr>
        <w:t>↓</w:t>
      </w:r>
    </w:p>
    <w:tbl>
      <w:tblPr>
        <w:tblStyle w:val="a5"/>
        <w:tblW w:w="0" w:type="auto"/>
        <w:jc w:val="center"/>
        <w:tblLook w:val="04A0" w:firstRow="1" w:lastRow="0" w:firstColumn="1" w:lastColumn="0" w:noHBand="0" w:noVBand="1"/>
      </w:tblPr>
      <w:tblGrid>
        <w:gridCol w:w="9570"/>
      </w:tblGrid>
      <w:tr w:rsidR="00E12E4A" w:rsidRPr="009E5A9C" w14:paraId="75BB943C" w14:textId="77777777" w:rsidTr="004A604C">
        <w:trPr>
          <w:jc w:val="center"/>
        </w:trPr>
        <w:tc>
          <w:tcPr>
            <w:tcW w:w="9571" w:type="dxa"/>
          </w:tcPr>
          <w:p w14:paraId="7B014719" w14:textId="77777777" w:rsidR="004A604C" w:rsidRPr="00E12E4A" w:rsidRDefault="004A604C" w:rsidP="003C3EFB">
            <w:pPr>
              <w:tabs>
                <w:tab w:val="left" w:pos="555"/>
              </w:tabs>
              <w:jc w:val="center"/>
              <w:rPr>
                <w:b/>
                <w:color w:val="000000" w:themeColor="text1"/>
                <w:lang w:val="kk-KZ"/>
              </w:rPr>
            </w:pPr>
            <w:r w:rsidRPr="00E12E4A">
              <w:rPr>
                <w:b/>
                <w:color w:val="000000" w:themeColor="text1"/>
                <w:lang w:val="kk-KZ"/>
              </w:rPr>
              <w:t xml:space="preserve">Ер жігіт тәрбиесінің негізі </w:t>
            </w:r>
          </w:p>
          <w:p w14:paraId="7B11784C" w14:textId="77777777" w:rsidR="004A604C" w:rsidRPr="00E12E4A" w:rsidRDefault="004A604C" w:rsidP="004A604C">
            <w:pPr>
              <w:pStyle w:val="a6"/>
              <w:numPr>
                <w:ilvl w:val="0"/>
                <w:numId w:val="21"/>
              </w:numPr>
              <w:tabs>
                <w:tab w:val="left" w:pos="825"/>
              </w:tabs>
              <w:spacing w:after="0" w:line="240" w:lineRule="auto"/>
              <w:ind w:left="567"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Ата дәстүр</w:t>
            </w:r>
          </w:p>
          <w:p w14:paraId="6841034D" w14:textId="77777777" w:rsidR="004A604C" w:rsidRPr="00E12E4A" w:rsidRDefault="004A604C" w:rsidP="004A604C">
            <w:pPr>
              <w:pStyle w:val="a6"/>
              <w:numPr>
                <w:ilvl w:val="0"/>
                <w:numId w:val="21"/>
              </w:numPr>
              <w:tabs>
                <w:tab w:val="left" w:pos="825"/>
              </w:tabs>
              <w:spacing w:after="0" w:line="240" w:lineRule="auto"/>
              <w:ind w:left="567"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Ана тілі</w:t>
            </w:r>
          </w:p>
          <w:p w14:paraId="21289F61" w14:textId="77777777" w:rsidR="004A604C" w:rsidRPr="00E12E4A" w:rsidRDefault="004A604C" w:rsidP="004A604C">
            <w:pPr>
              <w:pStyle w:val="a6"/>
              <w:numPr>
                <w:ilvl w:val="0"/>
                <w:numId w:val="21"/>
              </w:numPr>
              <w:tabs>
                <w:tab w:val="left" w:pos="825"/>
              </w:tabs>
              <w:spacing w:after="0" w:line="240" w:lineRule="auto"/>
              <w:ind w:left="567"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Халқымыздың жаугершілік, жауынгерлік қасиеті мен дәстүр-мұралары</w:t>
            </w:r>
          </w:p>
          <w:p w14:paraId="2E771020" w14:textId="77777777" w:rsidR="004A604C" w:rsidRPr="00E12E4A" w:rsidRDefault="004A604C" w:rsidP="003C3EFB">
            <w:pPr>
              <w:jc w:val="center"/>
              <w:rPr>
                <w:b/>
                <w:color w:val="000000" w:themeColor="text1"/>
                <w:lang w:val="kk-KZ"/>
              </w:rPr>
            </w:pPr>
            <w:r w:rsidRPr="00E12E4A">
              <w:rPr>
                <w:b/>
                <w:color w:val="000000" w:themeColor="text1"/>
                <w:lang w:val="kk-KZ"/>
              </w:rPr>
              <w:t>Ер жігіт тәрбиесінің негізгі қағидалары:</w:t>
            </w:r>
          </w:p>
          <w:p w14:paraId="28B264D5" w14:textId="77777777" w:rsidR="004A604C" w:rsidRPr="002C5171" w:rsidRDefault="004A604C" w:rsidP="004A604C">
            <w:pPr>
              <w:pStyle w:val="a6"/>
              <w:numPr>
                <w:ilvl w:val="0"/>
                <w:numId w:val="22"/>
              </w:numPr>
              <w:tabs>
                <w:tab w:val="left" w:pos="855"/>
              </w:tabs>
              <w:spacing w:after="0" w:line="240" w:lineRule="auto"/>
              <w:ind w:left="567" w:firstLine="0"/>
              <w:rPr>
                <w:rFonts w:ascii="Times New Roman" w:hAnsi="Times New Roman" w:cs="Times New Roman"/>
                <w:color w:val="000000" w:themeColor="text1"/>
                <w:sz w:val="24"/>
                <w:szCs w:val="24"/>
                <w:lang w:val="kk-KZ"/>
              </w:rPr>
            </w:pPr>
            <w:r w:rsidRPr="002C5171">
              <w:rPr>
                <w:rFonts w:ascii="Times New Roman" w:hAnsi="Times New Roman" w:cs="Times New Roman"/>
                <w:color w:val="000000" w:themeColor="text1"/>
                <w:sz w:val="24"/>
                <w:szCs w:val="24"/>
                <w:lang w:val="kk-KZ"/>
              </w:rPr>
              <w:t>Ердің екі сөйлегені – өлгені. Уәде бермеуге тырыс. Әйтпесе, сөзіңде тұр;</w:t>
            </w:r>
          </w:p>
          <w:p w14:paraId="5ED3049C" w14:textId="77777777" w:rsidR="004A604C" w:rsidRPr="002C5171" w:rsidRDefault="004A604C" w:rsidP="004A604C">
            <w:pPr>
              <w:pStyle w:val="a6"/>
              <w:numPr>
                <w:ilvl w:val="0"/>
                <w:numId w:val="22"/>
              </w:numPr>
              <w:tabs>
                <w:tab w:val="left" w:pos="855"/>
              </w:tabs>
              <w:spacing w:after="0" w:line="240" w:lineRule="auto"/>
              <w:ind w:left="567" w:firstLine="0"/>
              <w:rPr>
                <w:rFonts w:ascii="Times New Roman" w:hAnsi="Times New Roman" w:cs="Times New Roman"/>
                <w:color w:val="000000" w:themeColor="text1"/>
                <w:sz w:val="24"/>
                <w:szCs w:val="24"/>
                <w:lang w:val="kk-KZ"/>
              </w:rPr>
            </w:pPr>
            <w:r w:rsidRPr="002C5171">
              <w:rPr>
                <w:rFonts w:ascii="Times New Roman" w:hAnsi="Times New Roman" w:cs="Times New Roman"/>
                <w:color w:val="000000" w:themeColor="text1"/>
                <w:sz w:val="24"/>
                <w:szCs w:val="24"/>
                <w:lang w:val="kk-KZ"/>
              </w:rPr>
              <w:t>Ешқашан мақтанба! Жұрт мақтасын;</w:t>
            </w:r>
          </w:p>
          <w:p w14:paraId="6064CE94" w14:textId="77777777" w:rsidR="004A604C" w:rsidRPr="00E12E4A" w:rsidRDefault="004A604C" w:rsidP="004A604C">
            <w:pPr>
              <w:pStyle w:val="a6"/>
              <w:numPr>
                <w:ilvl w:val="0"/>
                <w:numId w:val="22"/>
              </w:numPr>
              <w:tabs>
                <w:tab w:val="left" w:pos="855"/>
              </w:tabs>
              <w:spacing w:after="0" w:line="240" w:lineRule="auto"/>
              <w:ind w:left="567"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Өзіңді сыйла. Өзгелер сыйласын;</w:t>
            </w:r>
          </w:p>
          <w:p w14:paraId="1655F1EA" w14:textId="77777777" w:rsidR="004A604C" w:rsidRPr="00E12E4A" w:rsidRDefault="004A604C" w:rsidP="004A604C">
            <w:pPr>
              <w:pStyle w:val="a6"/>
              <w:numPr>
                <w:ilvl w:val="0"/>
                <w:numId w:val="22"/>
              </w:numPr>
              <w:tabs>
                <w:tab w:val="left" w:pos="855"/>
              </w:tabs>
              <w:spacing w:after="0" w:line="240" w:lineRule="auto"/>
              <w:ind w:left="567"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Күнде өзіңе есеп бер. Өзіңді тәрбиелей бер;</w:t>
            </w:r>
          </w:p>
          <w:p w14:paraId="7A2E51EE" w14:textId="77777777" w:rsidR="004A604C" w:rsidRPr="00E12E4A" w:rsidRDefault="004A604C" w:rsidP="004A604C">
            <w:pPr>
              <w:pStyle w:val="a6"/>
              <w:numPr>
                <w:ilvl w:val="0"/>
                <w:numId w:val="22"/>
              </w:numPr>
              <w:tabs>
                <w:tab w:val="left" w:pos="855"/>
              </w:tabs>
              <w:spacing w:after="0" w:line="240" w:lineRule="auto"/>
              <w:ind w:left="567"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Құмар ойын – әлсіздің әлегі. Мықтының рухы биік, денесі шымыр;</w:t>
            </w:r>
          </w:p>
          <w:p w14:paraId="5E0A12F1" w14:textId="77777777" w:rsidR="004A604C" w:rsidRPr="00E12E4A" w:rsidRDefault="004A604C" w:rsidP="004A604C">
            <w:pPr>
              <w:pStyle w:val="a6"/>
              <w:numPr>
                <w:ilvl w:val="0"/>
                <w:numId w:val="22"/>
              </w:numPr>
              <w:tabs>
                <w:tab w:val="left" w:pos="855"/>
              </w:tabs>
              <w:spacing w:after="0" w:line="240" w:lineRule="auto"/>
              <w:ind w:left="567"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Сыйлағанның құлы бол. Кішірею төмендеу емес;</w:t>
            </w:r>
          </w:p>
          <w:p w14:paraId="43858E94" w14:textId="77777777" w:rsidR="004A604C" w:rsidRPr="00E12E4A" w:rsidRDefault="004A604C" w:rsidP="004A604C">
            <w:pPr>
              <w:pStyle w:val="a6"/>
              <w:numPr>
                <w:ilvl w:val="0"/>
                <w:numId w:val="22"/>
              </w:numPr>
              <w:tabs>
                <w:tab w:val="left" w:pos="855"/>
              </w:tabs>
              <w:spacing w:after="0" w:line="240" w:lineRule="auto"/>
              <w:ind w:left="567" w:firstLine="0"/>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Ең алдымен өзіңе өзіңнің көңілің толатындай өмір сүр;</w:t>
            </w:r>
            <w:r w:rsidRPr="00E12E4A">
              <w:rPr>
                <w:rFonts w:ascii="Times New Roman" w:hAnsi="Times New Roman" w:cs="Times New Roman"/>
                <w:color w:val="000000" w:themeColor="text1"/>
                <w:sz w:val="24"/>
                <w:szCs w:val="24"/>
                <w:lang w:val="kk-KZ"/>
              </w:rPr>
              <w:br/>
              <w:t>- Саяхатта. Дүниетанымыңның аясы кеңейеді;</w:t>
            </w:r>
            <w:r w:rsidRPr="00E12E4A">
              <w:rPr>
                <w:rFonts w:ascii="Times New Roman" w:hAnsi="Times New Roman" w:cs="Times New Roman"/>
                <w:color w:val="000000" w:themeColor="text1"/>
                <w:sz w:val="24"/>
                <w:szCs w:val="24"/>
                <w:lang w:val="kk-KZ"/>
              </w:rPr>
              <w:br/>
              <w:t>- Қыран құстай қырағы бол. Өзгелерді өзіңдей көрме;</w:t>
            </w:r>
            <w:r w:rsidRPr="00E12E4A">
              <w:rPr>
                <w:rFonts w:ascii="Times New Roman" w:hAnsi="Times New Roman" w:cs="Times New Roman"/>
                <w:color w:val="000000" w:themeColor="text1"/>
                <w:sz w:val="24"/>
                <w:szCs w:val="24"/>
                <w:lang w:val="kk-KZ"/>
              </w:rPr>
              <w:br/>
              <w:t>- Пенденің пендеден айырмашылығы адамгершілігі мен білімінде. Таны, оқы!</w:t>
            </w:r>
            <w:r w:rsidRPr="00E12E4A">
              <w:rPr>
                <w:rFonts w:ascii="Times New Roman" w:hAnsi="Times New Roman" w:cs="Times New Roman"/>
                <w:color w:val="000000" w:themeColor="text1"/>
                <w:sz w:val="24"/>
                <w:szCs w:val="24"/>
                <w:lang w:val="kk-KZ"/>
              </w:rPr>
              <w:br/>
              <w:t>- Өнер үйрен. Мамандығыңда мықтысы бол;</w:t>
            </w:r>
            <w:r w:rsidRPr="00E12E4A">
              <w:rPr>
                <w:rFonts w:ascii="Times New Roman" w:hAnsi="Times New Roman" w:cs="Times New Roman"/>
                <w:color w:val="000000" w:themeColor="text1"/>
                <w:sz w:val="24"/>
                <w:szCs w:val="24"/>
                <w:lang w:val="kk-KZ"/>
              </w:rPr>
              <w:br/>
              <w:t>- Жер қозғалмаса қозғалмайтын сабырлы зіл бол;</w:t>
            </w:r>
            <w:r w:rsidRPr="00E12E4A">
              <w:rPr>
                <w:rFonts w:ascii="Times New Roman" w:hAnsi="Times New Roman" w:cs="Times New Roman"/>
                <w:color w:val="000000" w:themeColor="text1"/>
                <w:sz w:val="24"/>
                <w:szCs w:val="24"/>
                <w:lang w:val="kk-KZ"/>
              </w:rPr>
              <w:br/>
              <w:t>- Ұрпақ тәрбиесі елу пайыз сенің мойыныңда. Ұлың өзіңнен озатын болсын! Қызың саған қарап серігін тауып бақытты болсын.</w:t>
            </w:r>
          </w:p>
        </w:tc>
      </w:tr>
    </w:tbl>
    <w:p w14:paraId="3832C526" w14:textId="77777777" w:rsidR="004A604C" w:rsidRPr="00E12E4A" w:rsidRDefault="004A604C" w:rsidP="004A604C">
      <w:pPr>
        <w:jc w:val="center"/>
        <w:rPr>
          <w:b/>
          <w:color w:val="000000" w:themeColor="text1"/>
          <w:sz w:val="28"/>
          <w:szCs w:val="28"/>
          <w:lang w:val="kk-KZ"/>
        </w:rPr>
      </w:pPr>
      <w:r w:rsidRPr="00E12E4A">
        <w:rPr>
          <w:color w:val="000000" w:themeColor="text1"/>
          <w:sz w:val="28"/>
          <w:szCs w:val="28"/>
          <w:lang w:val="kk-KZ"/>
        </w:rPr>
        <w:t xml:space="preserve">  </w:t>
      </w:r>
      <w:r w:rsidRPr="00E12E4A">
        <w:rPr>
          <w:b/>
          <w:color w:val="000000" w:themeColor="text1"/>
          <w:sz w:val="28"/>
          <w:szCs w:val="28"/>
          <w:lang w:val="kk-KZ"/>
        </w:rPr>
        <w:t>↓</w:t>
      </w:r>
    </w:p>
    <w:tbl>
      <w:tblPr>
        <w:tblStyle w:val="a5"/>
        <w:tblW w:w="0" w:type="auto"/>
        <w:jc w:val="center"/>
        <w:tblLook w:val="04A0" w:firstRow="1" w:lastRow="0" w:firstColumn="1" w:lastColumn="0" w:noHBand="0" w:noVBand="1"/>
      </w:tblPr>
      <w:tblGrid>
        <w:gridCol w:w="9570"/>
      </w:tblGrid>
      <w:tr w:rsidR="00E12E4A" w:rsidRPr="009E5A9C" w14:paraId="75869801" w14:textId="77777777" w:rsidTr="004A604C">
        <w:trPr>
          <w:jc w:val="center"/>
        </w:trPr>
        <w:tc>
          <w:tcPr>
            <w:tcW w:w="9571" w:type="dxa"/>
          </w:tcPr>
          <w:p w14:paraId="0EC20652" w14:textId="77777777" w:rsidR="004A604C" w:rsidRPr="002C5171" w:rsidRDefault="004A604C" w:rsidP="003C3EFB">
            <w:pPr>
              <w:jc w:val="center"/>
              <w:rPr>
                <w:b/>
                <w:color w:val="000000" w:themeColor="text1"/>
                <w:lang w:val="kk-KZ"/>
              </w:rPr>
            </w:pPr>
            <w:r w:rsidRPr="002C5171">
              <w:rPr>
                <w:b/>
                <w:color w:val="000000" w:themeColor="text1"/>
                <w:lang w:val="kk-KZ"/>
              </w:rPr>
              <w:t>Ер жігіт тәрбиесін жүзеге асырудағы құндылықтар:</w:t>
            </w:r>
          </w:p>
          <w:p w14:paraId="44791E27" w14:textId="77777777" w:rsidR="004A604C" w:rsidRPr="002C5171" w:rsidRDefault="004A604C" w:rsidP="00B15E98">
            <w:pPr>
              <w:jc w:val="center"/>
              <w:rPr>
                <w:b/>
                <w:color w:val="000000" w:themeColor="text1"/>
                <w:lang w:val="kk-KZ"/>
              </w:rPr>
            </w:pPr>
            <w:r w:rsidRPr="002C5171">
              <w:rPr>
                <w:color w:val="000000" w:themeColor="text1"/>
                <w:lang w:val="kk-KZ"/>
              </w:rPr>
              <w:t>Ұлттық салт-дәстүр, білім, ғылым, ұлт тарихы, орта</w:t>
            </w:r>
          </w:p>
        </w:tc>
      </w:tr>
    </w:tbl>
    <w:p w14:paraId="47825666" w14:textId="77777777" w:rsidR="004A604C" w:rsidRPr="002C5171" w:rsidRDefault="004A604C" w:rsidP="004A604C">
      <w:pPr>
        <w:jc w:val="center"/>
        <w:rPr>
          <w:b/>
          <w:color w:val="000000" w:themeColor="text1"/>
          <w:sz w:val="28"/>
          <w:szCs w:val="28"/>
          <w:lang w:val="kk-KZ"/>
        </w:rPr>
      </w:pPr>
      <w:r w:rsidRPr="002C5171">
        <w:rPr>
          <w:color w:val="000000" w:themeColor="text1"/>
          <w:sz w:val="28"/>
          <w:szCs w:val="28"/>
          <w:lang w:val="kk-KZ"/>
        </w:rPr>
        <w:t xml:space="preserve">  </w:t>
      </w:r>
      <w:r w:rsidRPr="002C5171">
        <w:rPr>
          <w:b/>
          <w:color w:val="000000" w:themeColor="text1"/>
          <w:sz w:val="28"/>
          <w:szCs w:val="28"/>
          <w:lang w:val="kk-KZ"/>
        </w:rPr>
        <w:t>↓</w:t>
      </w:r>
    </w:p>
    <w:tbl>
      <w:tblPr>
        <w:tblStyle w:val="a5"/>
        <w:tblW w:w="0" w:type="auto"/>
        <w:jc w:val="center"/>
        <w:tblLook w:val="04A0" w:firstRow="1" w:lastRow="0" w:firstColumn="1" w:lastColumn="0" w:noHBand="0" w:noVBand="1"/>
      </w:tblPr>
      <w:tblGrid>
        <w:gridCol w:w="9570"/>
      </w:tblGrid>
      <w:tr w:rsidR="00E12E4A" w:rsidRPr="009E5A9C" w14:paraId="482C0A43" w14:textId="77777777" w:rsidTr="004A604C">
        <w:trPr>
          <w:jc w:val="center"/>
        </w:trPr>
        <w:tc>
          <w:tcPr>
            <w:tcW w:w="9571" w:type="dxa"/>
          </w:tcPr>
          <w:p w14:paraId="6E396097" w14:textId="77777777" w:rsidR="004A604C" w:rsidRPr="00E12E4A" w:rsidRDefault="004A604C" w:rsidP="003C3EFB">
            <w:pPr>
              <w:jc w:val="center"/>
              <w:rPr>
                <w:b/>
                <w:color w:val="000000" w:themeColor="text1"/>
                <w:lang w:val="kk-KZ"/>
              </w:rPr>
            </w:pPr>
            <w:r w:rsidRPr="00E12E4A">
              <w:rPr>
                <w:b/>
                <w:color w:val="000000" w:themeColor="text1"/>
                <w:lang w:val="kk-KZ"/>
              </w:rPr>
              <w:t>Жігіт сынының өлшемі:</w:t>
            </w:r>
          </w:p>
          <w:p w14:paraId="2A3B8362" w14:textId="77777777" w:rsidR="004A604C" w:rsidRPr="00E12E4A" w:rsidRDefault="004A604C" w:rsidP="003C3EFB">
            <w:pPr>
              <w:jc w:val="both"/>
              <w:rPr>
                <w:b/>
                <w:color w:val="000000" w:themeColor="text1"/>
                <w:lang w:val="kk-KZ"/>
              </w:rPr>
            </w:pPr>
            <w:r w:rsidRPr="00E12E4A">
              <w:rPr>
                <w:color w:val="000000" w:themeColor="text1"/>
                <w:lang w:val="kk-KZ"/>
              </w:rPr>
              <w:t>Парыз, тектілік, ұят, намыс, ар мен жан тазалығы, ерлік, табандылық, жігерлілік, өжеттілік, қайсарлық, борышқа беріктілік, ұстамдылық, жауапкершілік, көшбасшылық, қолбасшылық, көрегендік, шешендік, еңбексүйгіштік, сенімділік, инабаттылық</w:t>
            </w:r>
          </w:p>
        </w:tc>
      </w:tr>
    </w:tbl>
    <w:p w14:paraId="5C928700" w14:textId="77777777" w:rsidR="004A604C" w:rsidRPr="00E12E4A" w:rsidRDefault="004A604C" w:rsidP="004A604C">
      <w:pPr>
        <w:jc w:val="center"/>
        <w:rPr>
          <w:b/>
          <w:color w:val="000000" w:themeColor="text1"/>
          <w:sz w:val="28"/>
          <w:szCs w:val="28"/>
          <w:lang w:val="kk-KZ"/>
        </w:rPr>
      </w:pPr>
      <w:r w:rsidRPr="00E12E4A">
        <w:rPr>
          <w:color w:val="000000" w:themeColor="text1"/>
          <w:sz w:val="28"/>
          <w:szCs w:val="28"/>
          <w:lang w:val="kk-KZ"/>
        </w:rPr>
        <w:t xml:space="preserve">  </w:t>
      </w:r>
      <w:r w:rsidRPr="00E12E4A">
        <w:rPr>
          <w:b/>
          <w:color w:val="000000" w:themeColor="text1"/>
          <w:sz w:val="28"/>
          <w:szCs w:val="28"/>
          <w:lang w:val="kk-KZ"/>
        </w:rPr>
        <w:t>↓</w:t>
      </w:r>
    </w:p>
    <w:tbl>
      <w:tblPr>
        <w:tblStyle w:val="a5"/>
        <w:tblW w:w="0" w:type="auto"/>
        <w:jc w:val="center"/>
        <w:tblLook w:val="04A0" w:firstRow="1" w:lastRow="0" w:firstColumn="1" w:lastColumn="0" w:noHBand="0" w:noVBand="1"/>
      </w:tblPr>
      <w:tblGrid>
        <w:gridCol w:w="9570"/>
      </w:tblGrid>
      <w:tr w:rsidR="004A604C" w:rsidRPr="00E12E4A" w14:paraId="2937B570" w14:textId="77777777" w:rsidTr="004A604C">
        <w:trPr>
          <w:jc w:val="center"/>
        </w:trPr>
        <w:tc>
          <w:tcPr>
            <w:tcW w:w="9571" w:type="dxa"/>
          </w:tcPr>
          <w:p w14:paraId="7C5202F5" w14:textId="77777777" w:rsidR="004A604C" w:rsidRPr="00E12E4A" w:rsidRDefault="004A604C" w:rsidP="003C3EFB">
            <w:pPr>
              <w:pStyle w:val="a6"/>
              <w:ind w:left="0"/>
              <w:jc w:val="center"/>
              <w:rPr>
                <w:rFonts w:ascii="Times New Roman" w:hAnsi="Times New Roman" w:cs="Times New Roman"/>
                <w:b/>
                <w:color w:val="000000" w:themeColor="text1"/>
                <w:sz w:val="24"/>
                <w:szCs w:val="24"/>
                <w:lang w:val="kk-KZ"/>
              </w:rPr>
            </w:pPr>
            <w:r w:rsidRPr="00E12E4A">
              <w:rPr>
                <w:rFonts w:ascii="Times New Roman" w:hAnsi="Times New Roman" w:cs="Times New Roman"/>
                <w:b/>
                <w:color w:val="000000" w:themeColor="text1"/>
                <w:sz w:val="24"/>
                <w:szCs w:val="24"/>
                <w:lang w:val="kk-KZ"/>
              </w:rPr>
              <w:t>Нәтиже:</w:t>
            </w:r>
          </w:p>
          <w:p w14:paraId="714869C9" w14:textId="77777777" w:rsidR="004A604C" w:rsidRPr="00E12E4A" w:rsidRDefault="004A604C" w:rsidP="003C3EFB">
            <w:pPr>
              <w:pStyle w:val="a6"/>
              <w:ind w:left="0"/>
              <w:jc w:val="center"/>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 xml:space="preserve">Ұлттың даңқын арттырып, салтымен мақтана алатын, бабалар аманатын </w:t>
            </w:r>
          </w:p>
          <w:p w14:paraId="020F3CBC" w14:textId="77777777" w:rsidR="004A604C" w:rsidRPr="00E12E4A" w:rsidRDefault="004A604C" w:rsidP="003C3EFB">
            <w:pPr>
              <w:pStyle w:val="a6"/>
              <w:ind w:left="0"/>
              <w:jc w:val="center"/>
              <w:rPr>
                <w:rFonts w:ascii="Times New Roman" w:hAnsi="Times New Roman" w:cs="Times New Roman"/>
                <w:color w:val="000000" w:themeColor="text1"/>
                <w:sz w:val="24"/>
                <w:szCs w:val="24"/>
                <w:lang w:val="kk-KZ"/>
              </w:rPr>
            </w:pPr>
            <w:r w:rsidRPr="00E12E4A">
              <w:rPr>
                <w:rFonts w:ascii="Times New Roman" w:hAnsi="Times New Roman" w:cs="Times New Roman"/>
                <w:color w:val="000000" w:themeColor="text1"/>
                <w:sz w:val="24"/>
                <w:szCs w:val="24"/>
                <w:lang w:val="kk-KZ"/>
              </w:rPr>
              <w:t>жеткізетін патриот</w:t>
            </w:r>
          </w:p>
          <w:p w14:paraId="1D999D64" w14:textId="77777777" w:rsidR="004A604C" w:rsidRPr="00E12E4A" w:rsidRDefault="004A604C" w:rsidP="003C3EFB">
            <w:pPr>
              <w:jc w:val="center"/>
              <w:rPr>
                <w:b/>
                <w:color w:val="000000" w:themeColor="text1"/>
                <w:lang w:val="kk-KZ"/>
              </w:rPr>
            </w:pPr>
            <w:r w:rsidRPr="00E12E4A">
              <w:rPr>
                <w:color w:val="000000" w:themeColor="text1"/>
                <w:lang w:val="kk-KZ"/>
              </w:rPr>
              <w:t>ОТАННЫҢ ҰЛЫ</w:t>
            </w:r>
          </w:p>
        </w:tc>
      </w:tr>
    </w:tbl>
    <w:p w14:paraId="59384554" w14:textId="77777777" w:rsidR="004A604C" w:rsidRPr="00E12E4A" w:rsidRDefault="004A604C" w:rsidP="004A604C">
      <w:pPr>
        <w:jc w:val="center"/>
        <w:rPr>
          <w:b/>
          <w:color w:val="000000" w:themeColor="text1"/>
          <w:lang w:val="kk-KZ"/>
        </w:rPr>
      </w:pPr>
    </w:p>
    <w:p w14:paraId="5EC897D5" w14:textId="77777777" w:rsidR="004A604C" w:rsidRPr="00E12E4A" w:rsidRDefault="00E9403A" w:rsidP="004A604C">
      <w:pPr>
        <w:jc w:val="center"/>
        <w:rPr>
          <w:color w:val="000000" w:themeColor="text1"/>
          <w:sz w:val="28"/>
          <w:szCs w:val="28"/>
          <w:lang w:val="kk-KZ"/>
        </w:rPr>
      </w:pPr>
      <w:r w:rsidRPr="00E12E4A">
        <w:rPr>
          <w:color w:val="000000" w:themeColor="text1"/>
          <w:sz w:val="28"/>
          <w:szCs w:val="28"/>
          <w:lang w:val="kk-KZ"/>
        </w:rPr>
        <w:t>Сурет 11</w:t>
      </w:r>
      <w:r w:rsidR="004A604C" w:rsidRPr="00E12E4A">
        <w:rPr>
          <w:color w:val="000000" w:themeColor="text1"/>
          <w:sz w:val="28"/>
          <w:szCs w:val="28"/>
          <w:lang w:val="kk-KZ"/>
        </w:rPr>
        <w:t xml:space="preserve"> – Бауыржан Момышұлының тағылымына негізде</w:t>
      </w:r>
      <w:r w:rsidR="00185853" w:rsidRPr="00E12E4A">
        <w:rPr>
          <w:color w:val="000000" w:themeColor="text1"/>
          <w:sz w:val="28"/>
          <w:szCs w:val="28"/>
          <w:lang w:val="kk-KZ"/>
        </w:rPr>
        <w:t>лген ер жігіт тәрбиесінің моделі</w:t>
      </w:r>
    </w:p>
    <w:p w14:paraId="5075AAEF" w14:textId="77777777" w:rsidR="004A604C" w:rsidRDefault="004A604C" w:rsidP="004A604C">
      <w:pPr>
        <w:jc w:val="center"/>
        <w:rPr>
          <w:b/>
          <w:color w:val="000000" w:themeColor="text1"/>
          <w:lang w:val="kk-KZ"/>
        </w:rPr>
      </w:pPr>
    </w:p>
    <w:p w14:paraId="1C02AB8F" w14:textId="2F7A1EC3" w:rsidR="007B10C0" w:rsidRPr="002443C6" w:rsidRDefault="007B10C0" w:rsidP="007B10C0">
      <w:pPr>
        <w:ind w:firstLine="567"/>
        <w:jc w:val="both"/>
        <w:rPr>
          <w:color w:val="000000" w:themeColor="text1"/>
          <w:sz w:val="28"/>
          <w:szCs w:val="28"/>
          <w:lang w:val="kk-KZ"/>
        </w:rPr>
      </w:pPr>
      <w:r>
        <w:rPr>
          <w:color w:val="000000" w:themeColor="text1"/>
          <w:sz w:val="28"/>
          <w:szCs w:val="28"/>
          <w:lang w:val="kk-KZ"/>
        </w:rPr>
        <w:t>Бауыржан Момышұлы тәлімінің түпкі мәні – намысшыл, әділ, ақи</w:t>
      </w:r>
      <w:r w:rsidR="00402E85">
        <w:rPr>
          <w:color w:val="000000" w:themeColor="text1"/>
          <w:sz w:val="28"/>
          <w:szCs w:val="28"/>
          <w:lang w:val="kk-KZ"/>
        </w:rPr>
        <w:t>қат</w:t>
      </w:r>
      <w:r>
        <w:rPr>
          <w:color w:val="000000" w:themeColor="text1"/>
          <w:sz w:val="28"/>
          <w:szCs w:val="28"/>
          <w:lang w:val="kk-KZ"/>
        </w:rPr>
        <w:t xml:space="preserve"> сөзді, </w:t>
      </w:r>
      <w:r w:rsidR="00402E85">
        <w:rPr>
          <w:color w:val="000000" w:themeColor="text1"/>
          <w:sz w:val="28"/>
          <w:szCs w:val="28"/>
          <w:lang w:val="kk-KZ"/>
        </w:rPr>
        <w:t xml:space="preserve">ұлт дәстүрін бәрінен жоғары қоятын, </w:t>
      </w:r>
      <w:r>
        <w:rPr>
          <w:color w:val="000000" w:themeColor="text1"/>
          <w:sz w:val="28"/>
          <w:szCs w:val="28"/>
          <w:lang w:val="kk-KZ"/>
        </w:rPr>
        <w:t>отаншыл ерді</w:t>
      </w:r>
      <w:r w:rsidR="00402E85">
        <w:rPr>
          <w:color w:val="000000" w:themeColor="text1"/>
          <w:sz w:val="28"/>
          <w:szCs w:val="28"/>
          <w:lang w:val="kk-KZ"/>
        </w:rPr>
        <w:t xml:space="preserve"> тәрбиелеу</w:t>
      </w:r>
      <w:r w:rsidR="004E2D78">
        <w:rPr>
          <w:color w:val="000000" w:themeColor="text1"/>
          <w:sz w:val="28"/>
          <w:szCs w:val="28"/>
          <w:lang w:val="kk-KZ"/>
        </w:rPr>
        <w:t>де</w:t>
      </w:r>
      <w:r w:rsidR="00402E85">
        <w:rPr>
          <w:color w:val="000000" w:themeColor="text1"/>
          <w:sz w:val="28"/>
          <w:szCs w:val="28"/>
          <w:lang w:val="kk-KZ"/>
        </w:rPr>
        <w:t>.</w:t>
      </w:r>
      <w:r w:rsidR="004E2D78">
        <w:rPr>
          <w:color w:val="000000" w:themeColor="text1"/>
          <w:sz w:val="28"/>
          <w:szCs w:val="28"/>
          <w:lang w:val="kk-KZ"/>
        </w:rPr>
        <w:t xml:space="preserve"> Ұлттың ерлік дәстүр</w:t>
      </w:r>
      <w:r w:rsidR="00212C61">
        <w:rPr>
          <w:color w:val="000000" w:themeColor="text1"/>
          <w:sz w:val="28"/>
          <w:szCs w:val="28"/>
          <w:lang w:val="kk-KZ"/>
        </w:rPr>
        <w:t>лер</w:t>
      </w:r>
      <w:r w:rsidR="004E2D78">
        <w:rPr>
          <w:color w:val="000000" w:themeColor="text1"/>
          <w:sz w:val="28"/>
          <w:szCs w:val="28"/>
          <w:lang w:val="kk-KZ"/>
        </w:rPr>
        <w:t>і негізінде тәрбие алған ұл баладан болашақта намысты ерді қалыптастыру</w:t>
      </w:r>
      <w:r w:rsidR="005F28E0">
        <w:rPr>
          <w:color w:val="000000" w:themeColor="text1"/>
          <w:sz w:val="28"/>
          <w:szCs w:val="28"/>
          <w:lang w:val="kk-KZ"/>
        </w:rPr>
        <w:t>ға</w:t>
      </w:r>
      <w:r w:rsidR="004E2D78">
        <w:rPr>
          <w:color w:val="000000" w:themeColor="text1"/>
          <w:sz w:val="28"/>
          <w:szCs w:val="28"/>
          <w:lang w:val="kk-KZ"/>
        </w:rPr>
        <w:t xml:space="preserve"> болатындығы </w:t>
      </w:r>
      <w:r w:rsidR="005F28E0">
        <w:rPr>
          <w:color w:val="000000" w:themeColor="text1"/>
          <w:sz w:val="28"/>
          <w:szCs w:val="28"/>
          <w:lang w:val="kk-KZ"/>
        </w:rPr>
        <w:t>анық.</w:t>
      </w:r>
      <w:r w:rsidR="004E2D78">
        <w:rPr>
          <w:color w:val="000000" w:themeColor="text1"/>
          <w:sz w:val="28"/>
          <w:szCs w:val="28"/>
          <w:lang w:val="kk-KZ"/>
        </w:rPr>
        <w:t xml:space="preserve">  </w:t>
      </w:r>
    </w:p>
    <w:p w14:paraId="3952DDDE" w14:textId="77777777" w:rsidR="002443C6" w:rsidRPr="00E12E4A" w:rsidRDefault="002443C6" w:rsidP="004A604C">
      <w:pPr>
        <w:jc w:val="center"/>
        <w:rPr>
          <w:b/>
          <w:color w:val="000000" w:themeColor="text1"/>
          <w:lang w:val="kk-KZ"/>
        </w:rPr>
      </w:pPr>
    </w:p>
    <w:p w14:paraId="4D2B6386" w14:textId="77777777" w:rsidR="001E0FF7" w:rsidRPr="00173461" w:rsidRDefault="001E0FF7" w:rsidP="001E0FF7">
      <w:pPr>
        <w:pStyle w:val="a3"/>
        <w:ind w:firstLine="567"/>
        <w:jc w:val="both"/>
        <w:rPr>
          <w:rFonts w:ascii="Times New Roman" w:hAnsi="Times New Roman"/>
          <w:color w:val="000000" w:themeColor="text1"/>
          <w:sz w:val="28"/>
          <w:szCs w:val="28"/>
          <w:shd w:val="clear" w:color="auto" w:fill="FFFFFF"/>
          <w:lang w:val="kk-KZ"/>
        </w:rPr>
      </w:pPr>
      <w:r w:rsidRPr="00AA7E2A">
        <w:rPr>
          <w:rFonts w:ascii="Times New Roman" w:hAnsi="Times New Roman"/>
          <w:color w:val="000000" w:themeColor="text1"/>
          <w:sz w:val="28"/>
          <w:szCs w:val="28"/>
          <w:shd w:val="clear" w:color="auto" w:fill="FFFFFF"/>
          <w:lang w:val="kk-KZ"/>
        </w:rPr>
        <w:t>Қазақ ағартушысы, жантанушы, бірегей тұлға Ж.Аймауытов жас ұрпақты біліммен қаруландыру мен лайықты тәрбие берудегі мақсатты айқындай келе: «Мектеп бітіріп шыққан соң, бала бүкіл әлемге, өзгенің және өзінің өміріне білім жүзімен, ашылған саналы ақыл көзімен қарай білсе, міне, білімдендірудің көздейтін түпкі мақсаты осы. Мектеп осы бағытта баланың келешекте жетілуіне мықты негіз салуы керек» - деп саналы ой айтады. Халқымыз ұл бала тәрбиелеуде қол жеткізген өзіндік тәжірибесі бар. Қалыптасқан тәрбие мектебінің басты мақсаты  – ары мен жаны таза, рухани жан дүниесі бай, адамгершілік дүниетанымы, талғамы жоғары, нағыз азаматтарды тәрбиелеу болып табылады.</w:t>
      </w:r>
      <w:r w:rsidRPr="00173461">
        <w:rPr>
          <w:rFonts w:ascii="Times New Roman" w:hAnsi="Times New Roman"/>
          <w:color w:val="000000" w:themeColor="text1"/>
          <w:sz w:val="28"/>
          <w:szCs w:val="28"/>
          <w:shd w:val="clear" w:color="auto" w:fill="FFFFFF"/>
          <w:lang w:val="kk-KZ"/>
        </w:rPr>
        <w:t xml:space="preserve">   </w:t>
      </w:r>
    </w:p>
    <w:p w14:paraId="1495D736" w14:textId="198BB53A" w:rsidR="004E6634" w:rsidRPr="00E12E4A" w:rsidRDefault="004E6634" w:rsidP="00DD3DC4">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Қазақ қоғамының ұл бала, ер жігіт тәрбиесінде қол жеткізгісі келетін мақсаты – халық ұғымындағы әдепті, қайырымды, мейірбан, отансүйгіш, ержүрек, табанды, қырағы, бекзат, яғни «нағыз ер азаматты», «сегіз қырлы бір сырлы» ер жігітті тәрбиелеу [</w:t>
      </w:r>
      <w:r w:rsidR="00993E98" w:rsidRPr="00E12E4A">
        <w:rPr>
          <w:rFonts w:ascii="Times New Roman" w:hAnsi="Times New Roman"/>
          <w:color w:val="000000" w:themeColor="text1"/>
          <w:sz w:val="28"/>
          <w:szCs w:val="28"/>
          <w:shd w:val="clear" w:color="auto" w:fill="FFFFFF"/>
          <w:lang w:val="kk-KZ"/>
        </w:rPr>
        <w:t>132</w:t>
      </w:r>
      <w:r w:rsidR="0017386D">
        <w:rPr>
          <w:rFonts w:ascii="Times New Roman" w:hAnsi="Times New Roman"/>
          <w:color w:val="000000" w:themeColor="text1"/>
          <w:sz w:val="28"/>
          <w:szCs w:val="28"/>
          <w:shd w:val="clear" w:color="auto" w:fill="FFFFFF"/>
          <w:lang w:val="kk-KZ"/>
        </w:rPr>
        <w:t>, 57 б.</w:t>
      </w:r>
      <w:r w:rsidRPr="00E12E4A">
        <w:rPr>
          <w:rFonts w:ascii="Times New Roman" w:hAnsi="Times New Roman"/>
          <w:color w:val="000000" w:themeColor="text1"/>
          <w:sz w:val="28"/>
          <w:szCs w:val="28"/>
          <w:shd w:val="clear" w:color="auto" w:fill="FFFFFF"/>
          <w:lang w:val="kk-KZ"/>
        </w:rPr>
        <w:t>]</w:t>
      </w:r>
      <w:r w:rsidR="001A7E5D" w:rsidRPr="00E12E4A">
        <w:rPr>
          <w:rFonts w:ascii="Times New Roman" w:hAnsi="Times New Roman"/>
          <w:color w:val="000000" w:themeColor="text1"/>
          <w:sz w:val="28"/>
          <w:szCs w:val="28"/>
          <w:shd w:val="clear" w:color="auto" w:fill="FFFFFF"/>
          <w:lang w:val="kk-KZ"/>
        </w:rPr>
        <w:t>.</w:t>
      </w:r>
    </w:p>
    <w:p w14:paraId="536DE9B0" w14:textId="77777777" w:rsidR="00416506" w:rsidRPr="00E12E4A" w:rsidRDefault="00DD3DC4" w:rsidP="0018585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Казақ халық педагогикасындағы ұл баланы казақ халқының дәстүрлері арқылы тәрбиелеу және ұлттық келбетін, бітім-болмысын </w:t>
      </w:r>
      <w:r w:rsidR="00185853" w:rsidRPr="00E12E4A">
        <w:rPr>
          <w:rFonts w:ascii="Times New Roman" w:hAnsi="Times New Roman"/>
          <w:color w:val="000000" w:themeColor="text1"/>
          <w:sz w:val="28"/>
          <w:szCs w:val="28"/>
          <w:shd w:val="clear" w:color="auto" w:fill="FFFFFF"/>
          <w:lang w:val="kk-KZ"/>
        </w:rPr>
        <w:t xml:space="preserve">калыптастыру моделінің мақсаты – </w:t>
      </w:r>
      <w:r w:rsidR="00416506" w:rsidRPr="00E12E4A">
        <w:rPr>
          <w:rFonts w:ascii="Times New Roman" w:hAnsi="Times New Roman"/>
          <w:color w:val="000000" w:themeColor="text1"/>
          <w:sz w:val="28"/>
          <w:szCs w:val="28"/>
          <w:shd w:val="clear" w:color="auto" w:fill="FFFFFF"/>
          <w:lang w:val="kk-KZ"/>
        </w:rPr>
        <w:t xml:space="preserve">ұлттың рухани тамырынан нәр алған, жалпыадамзаттық және мәдени-әлеуметтік құндылықтарының білімі мен </w:t>
      </w:r>
      <w:r w:rsidR="00EE5656" w:rsidRPr="00E12E4A">
        <w:rPr>
          <w:rFonts w:ascii="Times New Roman" w:hAnsi="Times New Roman"/>
          <w:color w:val="000000" w:themeColor="text1"/>
          <w:sz w:val="28"/>
          <w:szCs w:val="28"/>
          <w:shd w:val="clear" w:color="auto" w:fill="FFFFFF"/>
          <w:lang w:val="kk-KZ"/>
        </w:rPr>
        <w:t>тәжірибесі мол ұл бал</w:t>
      </w:r>
      <w:r w:rsidR="00416506" w:rsidRPr="00E12E4A">
        <w:rPr>
          <w:rFonts w:ascii="Times New Roman" w:hAnsi="Times New Roman"/>
          <w:color w:val="000000" w:themeColor="text1"/>
          <w:sz w:val="28"/>
          <w:szCs w:val="28"/>
          <w:shd w:val="clear" w:color="auto" w:fill="FFFFFF"/>
          <w:lang w:val="kk-KZ"/>
        </w:rPr>
        <w:t>а</w:t>
      </w:r>
      <w:r w:rsidR="005D4273" w:rsidRPr="00E12E4A">
        <w:rPr>
          <w:rFonts w:ascii="Times New Roman" w:hAnsi="Times New Roman"/>
          <w:color w:val="000000" w:themeColor="text1"/>
          <w:sz w:val="28"/>
          <w:szCs w:val="28"/>
          <w:shd w:val="clear" w:color="auto" w:fill="FFFFFF"/>
          <w:lang w:val="kk-KZ"/>
        </w:rPr>
        <w:t xml:space="preserve">, ер жігіт тұлғасын </w:t>
      </w:r>
      <w:r w:rsidR="00416506" w:rsidRPr="00E12E4A">
        <w:rPr>
          <w:rFonts w:ascii="Times New Roman" w:hAnsi="Times New Roman"/>
          <w:color w:val="000000" w:themeColor="text1"/>
          <w:sz w:val="28"/>
          <w:szCs w:val="28"/>
          <w:shd w:val="clear" w:color="auto" w:fill="FFFFFF"/>
          <w:lang w:val="kk-KZ"/>
        </w:rPr>
        <w:t>қалыптастыру.</w:t>
      </w:r>
    </w:p>
    <w:p w14:paraId="3AAAF22F" w14:textId="77777777" w:rsidR="005C1EDE" w:rsidRPr="00E12E4A" w:rsidRDefault="005C1EDE" w:rsidP="005C1EDE">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Осы аталған мақсатты жүзеге асыра отырып, ұл баланың ұлттық келбеті мен бітім-болмысын қалыптастырудың жүйесін кұрастыру негізгі міндет болып табылады. Ал осы міндет қалыптастырудың үш бөлігін жүзеге асыруды көздейді.</w:t>
      </w:r>
    </w:p>
    <w:p w14:paraId="4B19C878" w14:textId="77777777" w:rsidR="005C1EDE" w:rsidRPr="00E12E4A" w:rsidRDefault="00FE03A0" w:rsidP="00FE03A0">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        </w:t>
      </w:r>
      <w:r w:rsidR="005C1EDE" w:rsidRPr="00E12E4A">
        <w:rPr>
          <w:rFonts w:ascii="Times New Roman" w:hAnsi="Times New Roman"/>
          <w:color w:val="000000" w:themeColor="text1"/>
          <w:sz w:val="28"/>
          <w:szCs w:val="28"/>
          <w:shd w:val="clear" w:color="auto" w:fill="FFFFFF"/>
          <w:lang w:val="kk-KZ"/>
        </w:rPr>
        <w:t xml:space="preserve"> Ұл баланың ұлттық келбетін, бітім-болмысын калыптастыруда мынадай  жетістікке қол жеткізетіндігімізді болжауға болады: туған еліне, жеріне деген сүйіспеншілік сез</w:t>
      </w:r>
      <w:r w:rsidR="007011F2">
        <w:rPr>
          <w:rFonts w:ascii="Times New Roman" w:hAnsi="Times New Roman"/>
          <w:color w:val="000000" w:themeColor="text1"/>
          <w:sz w:val="28"/>
          <w:szCs w:val="28"/>
          <w:shd w:val="clear" w:color="auto" w:fill="FFFFFF"/>
          <w:lang w:val="kk-KZ"/>
        </w:rPr>
        <w:t>імі қалыптасқан, мәдени кұндылық</w:t>
      </w:r>
      <w:r w:rsidR="005C1EDE" w:rsidRPr="00E12E4A">
        <w:rPr>
          <w:rFonts w:ascii="Times New Roman" w:hAnsi="Times New Roman"/>
          <w:color w:val="000000" w:themeColor="text1"/>
          <w:sz w:val="28"/>
          <w:szCs w:val="28"/>
          <w:shd w:val="clear" w:color="auto" w:fill="FFFFFF"/>
          <w:lang w:val="kk-KZ"/>
        </w:rPr>
        <w:t>тарды толық игерген, адамгершілік қасиеті жоғары, саналы, толерантты, белсенді де құзыретті ұл бала тұлғасы.</w:t>
      </w:r>
      <w:r w:rsidR="00175B19" w:rsidRPr="00E12E4A">
        <w:rPr>
          <w:rFonts w:ascii="Times New Roman" w:hAnsi="Times New Roman"/>
          <w:color w:val="000000" w:themeColor="text1"/>
          <w:sz w:val="28"/>
          <w:szCs w:val="28"/>
          <w:shd w:val="clear" w:color="auto" w:fill="FFFFFF"/>
          <w:lang w:val="kk-KZ"/>
        </w:rPr>
        <w:t xml:space="preserve"> Атап айтқанда ұлттық сананы, ұлт</w:t>
      </w:r>
      <w:r w:rsidR="00431F46">
        <w:rPr>
          <w:rFonts w:ascii="Times New Roman" w:hAnsi="Times New Roman"/>
          <w:color w:val="000000" w:themeColor="text1"/>
          <w:sz w:val="28"/>
          <w:szCs w:val="28"/>
          <w:shd w:val="clear" w:color="auto" w:fill="FFFFFF"/>
          <w:lang w:val="kk-KZ"/>
        </w:rPr>
        <w:t>тық сезімді, мүддені, патриотизм</w:t>
      </w:r>
      <w:r w:rsidR="00175B19" w:rsidRPr="00E12E4A">
        <w:rPr>
          <w:rFonts w:ascii="Times New Roman" w:hAnsi="Times New Roman"/>
          <w:color w:val="000000" w:themeColor="text1"/>
          <w:sz w:val="28"/>
          <w:szCs w:val="28"/>
          <w:shd w:val="clear" w:color="auto" w:fill="FFFFFF"/>
          <w:lang w:val="kk-KZ"/>
        </w:rPr>
        <w:t xml:space="preserve"> мен отбасылық сезімді арттыруы; халықтық педагогиканың тәрбие заңдылықтарын, ұлттық салт-дәстүрлерін, мәдениетін, әдіт-ғұрыптарын үйлесімді пайдалануы; ұлттық сана мен принципін, мінез-ерекшеліктерін, ұлттық психологиясын, қазақ елінің ойшылдары, философтары, ақын-жыршылары, би-сұлтандарының еңбектерін, ертегі қисса, жырларында  ұл бала тәрбиесін білуі. </w:t>
      </w:r>
      <w:r w:rsidR="005C1EDE" w:rsidRPr="00E12E4A">
        <w:rPr>
          <w:rFonts w:ascii="Times New Roman" w:hAnsi="Times New Roman"/>
          <w:color w:val="000000" w:themeColor="text1"/>
          <w:sz w:val="28"/>
          <w:szCs w:val="28"/>
          <w:shd w:val="clear" w:color="auto" w:fill="FFFFFF"/>
          <w:lang w:val="kk-KZ"/>
        </w:rPr>
        <w:t xml:space="preserve"> </w:t>
      </w:r>
    </w:p>
    <w:p w14:paraId="372C83CD" w14:textId="77777777" w:rsidR="00E9403A" w:rsidRPr="00E12E4A" w:rsidRDefault="00562F04" w:rsidP="00EB2457">
      <w:pPr>
        <w:pStyle w:val="a3"/>
        <w:ind w:firstLine="567"/>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Жалпы аталмыш модель қазақ халқ</w:t>
      </w:r>
      <w:r w:rsidR="005C1EDE" w:rsidRPr="00E12E4A">
        <w:rPr>
          <w:rFonts w:ascii="Times New Roman" w:hAnsi="Times New Roman"/>
          <w:color w:val="000000" w:themeColor="text1"/>
          <w:sz w:val="28"/>
          <w:szCs w:val="28"/>
          <w:shd w:val="clear" w:color="auto" w:fill="FFFFFF"/>
          <w:lang w:val="kk-KZ"/>
        </w:rPr>
        <w:t xml:space="preserve">ының ұл баласының ұлттық келбетін, бітім-болмысын қалыптастыруды айқындауға жол ашады. Олай болса, әрбір </w:t>
      </w:r>
      <w:r w:rsidR="005C1EDE" w:rsidRPr="00E12E4A">
        <w:rPr>
          <w:rFonts w:ascii="Times New Roman" w:hAnsi="Times New Roman"/>
          <w:color w:val="000000" w:themeColor="text1"/>
          <w:sz w:val="28"/>
          <w:szCs w:val="28"/>
          <w:shd w:val="clear" w:color="auto" w:fill="FFFFFF"/>
          <w:lang w:val="kk-KZ"/>
        </w:rPr>
        <w:lastRenderedPageBreak/>
        <w:t>ата-ана өз баласын өнегелі сөзімен, іс-әрекетімен, жүріс-тұрысымен тәрбиелеуі кажет. Ол жайында тұлғасы тұнған тәлім, есімі елге мәлім Б.Момышұлы: «Жасынан жасыған ұрпақ жаумен жағаласа алмайды. Ұрпағың жақсы болып өcсін десең, жастайынан шолжың етпе, жасытпа. Жүгенсіз өскенді тезірек жобаға сал, ақылға келтір, балаңды жөргегінен жөнде</w:t>
      </w:r>
      <w:r w:rsidR="009B69FD">
        <w:rPr>
          <w:rFonts w:ascii="Times New Roman" w:hAnsi="Times New Roman"/>
          <w:color w:val="000000" w:themeColor="text1"/>
          <w:sz w:val="28"/>
          <w:szCs w:val="28"/>
          <w:shd w:val="clear" w:color="auto" w:fill="FFFFFF"/>
          <w:lang w:val="kk-KZ"/>
        </w:rPr>
        <w:t>п өсір! Әйтпесе, кеш қаласың», -</w:t>
      </w:r>
      <w:r w:rsidR="005C1EDE" w:rsidRPr="00E12E4A">
        <w:rPr>
          <w:rFonts w:ascii="Times New Roman" w:hAnsi="Times New Roman"/>
          <w:color w:val="000000" w:themeColor="text1"/>
          <w:sz w:val="28"/>
          <w:szCs w:val="28"/>
          <w:shd w:val="clear" w:color="auto" w:fill="FFFFFF"/>
          <w:lang w:val="kk-KZ"/>
        </w:rPr>
        <w:t xml:space="preserve"> деп ескерткен [41, 64 б.]. Ал оның кескін-келбеті, бітім-болмысы, мінез-кұлқы отбасындағы жандардың ықпалымен қалыптаспақ.</w:t>
      </w:r>
    </w:p>
    <w:p w14:paraId="41C93201" w14:textId="77777777" w:rsidR="00ED4F13" w:rsidRPr="00E12E4A" w:rsidRDefault="00ED4F13" w:rsidP="00E9403A">
      <w:pPr>
        <w:tabs>
          <w:tab w:val="left" w:pos="965"/>
        </w:tabs>
        <w:jc w:val="both"/>
        <w:rPr>
          <w:color w:val="000000" w:themeColor="text1"/>
          <w:sz w:val="28"/>
          <w:szCs w:val="28"/>
          <w:lang w:val="kk-KZ"/>
        </w:rPr>
      </w:pPr>
    </w:p>
    <w:tbl>
      <w:tblPr>
        <w:tblStyle w:val="a5"/>
        <w:tblW w:w="0" w:type="auto"/>
        <w:tblLook w:val="04A0" w:firstRow="1" w:lastRow="0" w:firstColumn="1" w:lastColumn="0" w:noHBand="0" w:noVBand="1"/>
      </w:tblPr>
      <w:tblGrid>
        <w:gridCol w:w="9570"/>
      </w:tblGrid>
      <w:tr w:rsidR="00E12E4A" w:rsidRPr="009E5A9C" w14:paraId="5ADE0800" w14:textId="77777777" w:rsidTr="00697535">
        <w:tc>
          <w:tcPr>
            <w:tcW w:w="9571" w:type="dxa"/>
          </w:tcPr>
          <w:p w14:paraId="5E9024BB" w14:textId="7DF39173" w:rsidR="00697535" w:rsidRPr="00E12E4A" w:rsidRDefault="00697535" w:rsidP="0069270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lang w:val="kk-KZ"/>
              </w:rPr>
              <w:t>Мақсаты:</w:t>
            </w:r>
            <w:r w:rsidR="00B421CA" w:rsidRPr="00E12E4A">
              <w:rPr>
                <w:color w:val="000000" w:themeColor="text1"/>
                <w:sz w:val="28"/>
                <w:szCs w:val="28"/>
                <w:lang w:val="kk-KZ"/>
              </w:rPr>
              <w:t xml:space="preserve"> </w:t>
            </w:r>
            <w:r w:rsidR="00E93B62" w:rsidRPr="00E93B62">
              <w:rPr>
                <w:rFonts w:ascii="Times New Roman" w:hAnsi="Times New Roman"/>
                <w:color w:val="000000" w:themeColor="text1"/>
                <w:sz w:val="28"/>
                <w:szCs w:val="28"/>
                <w:lang w:val="kk-KZ"/>
              </w:rPr>
              <w:t xml:space="preserve">Болашақ мұғалімдер </w:t>
            </w:r>
            <w:r w:rsidR="00EE5656" w:rsidRPr="00E93B62">
              <w:rPr>
                <w:rFonts w:ascii="Times New Roman" w:hAnsi="Times New Roman"/>
                <w:color w:val="000000" w:themeColor="text1"/>
                <w:sz w:val="28"/>
                <w:szCs w:val="28"/>
                <w:shd w:val="clear" w:color="auto" w:fill="FFFFFF"/>
                <w:lang w:val="kk-KZ"/>
              </w:rPr>
              <w:t>ұлттың рухани тамырынан нәр алған, жалпыадамзаттық және мәдени</w:t>
            </w:r>
            <w:r w:rsidR="00EE5656" w:rsidRPr="00E12E4A">
              <w:rPr>
                <w:rFonts w:ascii="Times New Roman" w:hAnsi="Times New Roman"/>
                <w:color w:val="000000" w:themeColor="text1"/>
                <w:sz w:val="28"/>
                <w:szCs w:val="28"/>
                <w:shd w:val="clear" w:color="auto" w:fill="FFFFFF"/>
                <w:lang w:val="kk-KZ"/>
              </w:rPr>
              <w:t>-әлеуметтік құндылықтарының білімі мен тәжірибесі мол ұл бала, ер жігіт тұлғасын қалыптастыру.</w:t>
            </w:r>
          </w:p>
        </w:tc>
      </w:tr>
      <w:tr w:rsidR="00F54737" w:rsidRPr="009E5A9C" w14:paraId="180FCFD1" w14:textId="77777777" w:rsidTr="00697535">
        <w:tc>
          <w:tcPr>
            <w:tcW w:w="9571" w:type="dxa"/>
          </w:tcPr>
          <w:p w14:paraId="12E5E1B0" w14:textId="77777777" w:rsidR="00F54737" w:rsidRPr="00E12E4A" w:rsidRDefault="0032681F" w:rsidP="00D1089E">
            <w:pPr>
              <w:jc w:val="both"/>
              <w:rPr>
                <w:color w:val="000000" w:themeColor="text1"/>
                <w:sz w:val="28"/>
                <w:szCs w:val="28"/>
                <w:lang w:val="kk-KZ"/>
              </w:rPr>
            </w:pPr>
            <w:r w:rsidRPr="00E12E4A">
              <w:rPr>
                <w:noProof/>
                <w:color w:val="000000" w:themeColor="text1"/>
                <w:sz w:val="28"/>
                <w:szCs w:val="28"/>
              </w:rPr>
              <mc:AlternateContent>
                <mc:Choice Requires="wps">
                  <w:drawing>
                    <wp:anchor distT="0" distB="0" distL="114300" distR="114300" simplePos="0" relativeHeight="251644416" behindDoc="0" locked="0" layoutInCell="1" allowOverlap="1" wp14:anchorId="753847AB" wp14:editId="2005AED4">
                      <wp:simplePos x="0" y="0"/>
                      <wp:positionH relativeFrom="column">
                        <wp:posOffset>3115945</wp:posOffset>
                      </wp:positionH>
                      <wp:positionV relativeFrom="paragraph">
                        <wp:posOffset>199390</wp:posOffset>
                      </wp:positionV>
                      <wp:extent cx="0" cy="237507"/>
                      <wp:effectExtent l="95250" t="0" r="76200" b="48260"/>
                      <wp:wrapNone/>
                      <wp:docPr id="4" name="Прямая со стрелкой 4"/>
                      <wp:cNvGraphicFramePr/>
                      <a:graphic xmlns:a="http://schemas.openxmlformats.org/drawingml/2006/main">
                        <a:graphicData uri="http://schemas.microsoft.com/office/word/2010/wordprocessingShape">
                          <wps:wsp>
                            <wps:cNvCnPr/>
                            <wps:spPr>
                              <a:xfrm>
                                <a:off x="0" y="0"/>
                                <a:ext cx="0" cy="23750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2519BEF" id="_x0000_t32" coordsize="21600,21600" o:spt="32" o:oned="t" path="m,l21600,21600e" filled="f">
                      <v:path arrowok="t" fillok="f" o:connecttype="none"/>
                      <o:lock v:ext="edit" shapetype="t"/>
                    </v:shapetype>
                    <v:shape id="Прямая со стрелкой 4" o:spid="_x0000_s1026" type="#_x0000_t32" style="position:absolute;margin-left:245.35pt;margin-top:15.7pt;width:0;height:18.7pt;z-index:25164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" strokecolor="#4579b8 [3044]">
                      <v:stroke endarrow="open"/>
                    </v:shape>
                  </w:pict>
                </mc:Fallback>
              </mc:AlternateContent>
            </w:r>
            <w:r w:rsidR="00F54737" w:rsidRPr="00E12E4A">
              <w:rPr>
                <w:color w:val="000000" w:themeColor="text1"/>
                <w:sz w:val="28"/>
                <w:szCs w:val="28"/>
                <w:lang w:val="kk-KZ"/>
              </w:rPr>
              <w:t>Т</w:t>
            </w:r>
            <w:r w:rsidR="00A13EAD" w:rsidRPr="00E12E4A">
              <w:rPr>
                <w:color w:val="000000" w:themeColor="text1"/>
                <w:sz w:val="28"/>
                <w:szCs w:val="28"/>
                <w:lang w:val="kk-KZ"/>
              </w:rPr>
              <w:t>ұғыр</w:t>
            </w:r>
            <w:r w:rsidR="00F54737" w:rsidRPr="00E12E4A">
              <w:rPr>
                <w:color w:val="000000" w:themeColor="text1"/>
                <w:sz w:val="28"/>
                <w:szCs w:val="28"/>
                <w:lang w:val="kk-KZ"/>
              </w:rPr>
              <w:t>лар</w:t>
            </w:r>
            <w:r w:rsidR="004A604C" w:rsidRPr="00E12E4A">
              <w:rPr>
                <w:color w:val="000000" w:themeColor="text1"/>
                <w:sz w:val="28"/>
                <w:szCs w:val="28"/>
                <w:lang w:val="kk-KZ"/>
              </w:rPr>
              <w:t>: м</w:t>
            </w:r>
            <w:r w:rsidR="00D1089E" w:rsidRPr="00E12E4A">
              <w:rPr>
                <w:color w:val="000000" w:themeColor="text1"/>
                <w:sz w:val="28"/>
                <w:szCs w:val="28"/>
                <w:lang w:val="kk-KZ"/>
              </w:rPr>
              <w:t>әдени-тарихи, тұлғалық-бағдарлы, іс-әрекеттік, аксиологиялық</w:t>
            </w:r>
          </w:p>
        </w:tc>
      </w:tr>
    </w:tbl>
    <w:p w14:paraId="31A44537" w14:textId="77777777" w:rsidR="00502285" w:rsidRPr="00E12E4A" w:rsidRDefault="00502285" w:rsidP="000E26B4">
      <w:pPr>
        <w:jc w:val="both"/>
        <w:rPr>
          <w:color w:val="000000" w:themeColor="text1"/>
          <w:sz w:val="28"/>
          <w:szCs w:val="28"/>
          <w:lang w:val="kk-KZ"/>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2"/>
      </w:tblGrid>
      <w:tr w:rsidR="00E12E4A" w:rsidRPr="00E12E4A" w14:paraId="4E4A9C0C" w14:textId="77777777" w:rsidTr="00B241BB">
        <w:trPr>
          <w:trHeight w:val="340"/>
        </w:trPr>
        <w:tc>
          <w:tcPr>
            <w:tcW w:w="9442" w:type="dxa"/>
          </w:tcPr>
          <w:p w14:paraId="060022FB" w14:textId="77777777" w:rsidR="00B241BB" w:rsidRPr="00E12E4A" w:rsidRDefault="00B241BB" w:rsidP="006464BE">
            <w:pPr>
              <w:jc w:val="center"/>
              <w:rPr>
                <w:color w:val="000000" w:themeColor="text1"/>
                <w:sz w:val="28"/>
                <w:szCs w:val="28"/>
                <w:lang w:val="kk-KZ"/>
              </w:rPr>
            </w:pPr>
            <w:r w:rsidRPr="00E12E4A">
              <w:rPr>
                <w:color w:val="000000" w:themeColor="text1"/>
                <w:sz w:val="28"/>
                <w:szCs w:val="28"/>
                <w:lang w:val="kk-KZ"/>
              </w:rPr>
              <w:t>Психологиялық, педагогикалық ерекшеліктері</w:t>
            </w:r>
          </w:p>
        </w:tc>
      </w:tr>
    </w:tbl>
    <w:p w14:paraId="1F51604A" w14:textId="77777777" w:rsidR="00502285" w:rsidRPr="00E12E4A" w:rsidRDefault="00692703" w:rsidP="003770A7">
      <w:pPr>
        <w:ind w:firstLine="567"/>
        <w:jc w:val="both"/>
        <w:rPr>
          <w:color w:val="000000" w:themeColor="text1"/>
          <w:sz w:val="28"/>
          <w:szCs w:val="28"/>
          <w:lang w:val="kk-KZ"/>
        </w:rPr>
      </w:pPr>
      <w:r w:rsidRPr="00E12E4A">
        <w:rPr>
          <w:noProof/>
          <w:color w:val="000000" w:themeColor="text1"/>
          <w:sz w:val="28"/>
          <w:szCs w:val="28"/>
        </w:rPr>
        <mc:AlternateContent>
          <mc:Choice Requires="wps">
            <w:drawing>
              <wp:anchor distT="0" distB="0" distL="114300" distR="114300" simplePos="0" relativeHeight="251648512" behindDoc="0" locked="0" layoutInCell="1" allowOverlap="1" wp14:anchorId="3F996210" wp14:editId="1510AC9F">
                <wp:simplePos x="0" y="0"/>
                <wp:positionH relativeFrom="column">
                  <wp:posOffset>3130550</wp:posOffset>
                </wp:positionH>
                <wp:positionV relativeFrom="paragraph">
                  <wp:posOffset>10160</wp:posOffset>
                </wp:positionV>
                <wp:extent cx="1431925" cy="356235"/>
                <wp:effectExtent l="0" t="0" r="34925" b="81915"/>
                <wp:wrapNone/>
                <wp:docPr id="11" name="Прямая со стрелкой 11"/>
                <wp:cNvGraphicFramePr/>
                <a:graphic xmlns:a="http://schemas.openxmlformats.org/drawingml/2006/main">
                  <a:graphicData uri="http://schemas.microsoft.com/office/word/2010/wordprocessingShape">
                    <wps:wsp>
                      <wps:cNvCnPr/>
                      <wps:spPr>
                        <a:xfrm>
                          <a:off x="0" y="0"/>
                          <a:ext cx="1431925" cy="3562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18A0DA" id="Прямая со стрелкой 11" o:spid="_x0000_s1026" type="#_x0000_t32" style="position:absolute;margin-left:246.5pt;margin-top:.8pt;width:112.75pt;height:28.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" strokecolor="#4579b8 [3044]">
                <v:stroke endarrow="open"/>
              </v:shape>
            </w:pict>
          </mc:Fallback>
        </mc:AlternateContent>
      </w:r>
      <w:r w:rsidRPr="00E12E4A">
        <w:rPr>
          <w:noProof/>
          <w:color w:val="000000" w:themeColor="text1"/>
          <w:sz w:val="28"/>
          <w:szCs w:val="28"/>
        </w:rPr>
        <mc:AlternateContent>
          <mc:Choice Requires="wps">
            <w:drawing>
              <wp:anchor distT="0" distB="0" distL="114300" distR="114300" simplePos="0" relativeHeight="251645440" behindDoc="0" locked="0" layoutInCell="1" allowOverlap="1" wp14:anchorId="7B7EA81B" wp14:editId="3BBB182E">
                <wp:simplePos x="0" y="0"/>
                <wp:positionH relativeFrom="column">
                  <wp:posOffset>1434465</wp:posOffset>
                </wp:positionH>
                <wp:positionV relativeFrom="paragraph">
                  <wp:posOffset>6350</wp:posOffset>
                </wp:positionV>
                <wp:extent cx="1697990" cy="356235"/>
                <wp:effectExtent l="38100" t="0" r="16510" b="81915"/>
                <wp:wrapNone/>
                <wp:docPr id="6" name="Прямая со стрелкой 6"/>
                <wp:cNvGraphicFramePr/>
                <a:graphic xmlns:a="http://schemas.openxmlformats.org/drawingml/2006/main">
                  <a:graphicData uri="http://schemas.microsoft.com/office/word/2010/wordprocessingShape">
                    <wps:wsp>
                      <wps:cNvCnPr/>
                      <wps:spPr>
                        <a:xfrm flipH="1">
                          <a:off x="0" y="0"/>
                          <a:ext cx="1697990" cy="3562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B752BD" id="Прямая со стрелкой 6" o:spid="_x0000_s1026" type="#_x0000_t32" style="position:absolute;margin-left:112.95pt;margin-top:.5pt;width:133.7pt;height:28.05pt;flip:x;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" strokecolor="#4579b8 [3044]">
                <v:stroke endarrow="open"/>
              </v:shape>
            </w:pict>
          </mc:Fallback>
        </mc:AlternateContent>
      </w:r>
      <w:r w:rsidRPr="00E12E4A">
        <w:rPr>
          <w:noProof/>
          <w:color w:val="000000" w:themeColor="text1"/>
          <w:sz w:val="28"/>
          <w:szCs w:val="28"/>
        </w:rPr>
        <mc:AlternateContent>
          <mc:Choice Requires="wps">
            <w:drawing>
              <wp:anchor distT="0" distB="0" distL="114300" distR="114300" simplePos="0" relativeHeight="251646464" behindDoc="0" locked="0" layoutInCell="1" allowOverlap="1" wp14:anchorId="49CDF9D6" wp14:editId="139B78B0">
                <wp:simplePos x="0" y="0"/>
                <wp:positionH relativeFrom="column">
                  <wp:posOffset>3125470</wp:posOffset>
                </wp:positionH>
                <wp:positionV relativeFrom="paragraph">
                  <wp:posOffset>6350</wp:posOffset>
                </wp:positionV>
                <wp:extent cx="0" cy="356235"/>
                <wp:effectExtent l="95250" t="0" r="95250" b="62865"/>
                <wp:wrapNone/>
                <wp:docPr id="9" name="Прямая со стрелкой 9"/>
                <wp:cNvGraphicFramePr/>
                <a:graphic xmlns:a="http://schemas.openxmlformats.org/drawingml/2006/main">
                  <a:graphicData uri="http://schemas.microsoft.com/office/word/2010/wordprocessingShape">
                    <wps:wsp>
                      <wps:cNvCnPr/>
                      <wps:spPr>
                        <a:xfrm>
                          <a:off x="0" y="0"/>
                          <a:ext cx="0" cy="3562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9CCEE7" id="Прямая со стрелкой 9" o:spid="_x0000_s1026" type="#_x0000_t32" style="position:absolute;margin-left:246.1pt;margin-top:.5pt;width:0;height:28.05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" strokecolor="#4579b8 [3044]">
                <v:stroke endarrow="open"/>
              </v:shape>
            </w:pict>
          </mc:Fallback>
        </mc:AlternateContent>
      </w:r>
    </w:p>
    <w:p w14:paraId="0FE7A7E4" w14:textId="77777777" w:rsidR="00502285" w:rsidRPr="00E12E4A" w:rsidRDefault="00502285" w:rsidP="003770A7">
      <w:pPr>
        <w:ind w:firstLine="567"/>
        <w:jc w:val="both"/>
        <w:rPr>
          <w:color w:val="000000" w:themeColor="text1"/>
          <w:sz w:val="28"/>
          <w:szCs w:val="28"/>
          <w:lang w:val="kk-KZ"/>
        </w:rPr>
      </w:pPr>
    </w:p>
    <w:tbl>
      <w:tblPr>
        <w:tblW w:w="7239" w:type="dxa"/>
        <w:tblInd w:w="1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1"/>
        <w:gridCol w:w="2364"/>
        <w:gridCol w:w="2364"/>
      </w:tblGrid>
      <w:tr w:rsidR="00E12E4A" w:rsidRPr="00E12E4A" w14:paraId="62F8D069" w14:textId="77777777" w:rsidTr="004130B5">
        <w:trPr>
          <w:trHeight w:val="431"/>
        </w:trPr>
        <w:tc>
          <w:tcPr>
            <w:tcW w:w="2511" w:type="dxa"/>
          </w:tcPr>
          <w:p w14:paraId="10C5A4A2" w14:textId="3D13CB44" w:rsidR="00692703" w:rsidRPr="004130B5" w:rsidRDefault="00692703" w:rsidP="00B26984">
            <w:pPr>
              <w:jc w:val="both"/>
              <w:rPr>
                <w:color w:val="000000" w:themeColor="text1"/>
                <w:sz w:val="28"/>
                <w:szCs w:val="28"/>
                <w:lang w:val="en-US"/>
              </w:rPr>
            </w:pPr>
            <w:r w:rsidRPr="00E12E4A">
              <w:rPr>
                <w:color w:val="000000" w:themeColor="text1"/>
                <w:sz w:val="28"/>
                <w:szCs w:val="28"/>
                <w:lang w:val="kk-KZ"/>
              </w:rPr>
              <w:t>Эмоционалдық</w:t>
            </w:r>
          </w:p>
        </w:tc>
        <w:tc>
          <w:tcPr>
            <w:tcW w:w="2364" w:type="dxa"/>
          </w:tcPr>
          <w:p w14:paraId="2715895D" w14:textId="3B69B2EA" w:rsidR="00692703" w:rsidRPr="004130B5" w:rsidRDefault="00692703" w:rsidP="00B26984">
            <w:pPr>
              <w:jc w:val="both"/>
              <w:rPr>
                <w:color w:val="000000" w:themeColor="text1"/>
                <w:sz w:val="28"/>
                <w:szCs w:val="28"/>
                <w:lang w:val="en-US"/>
              </w:rPr>
            </w:pPr>
            <w:r w:rsidRPr="00E12E4A">
              <w:rPr>
                <w:color w:val="000000" w:themeColor="text1"/>
                <w:sz w:val="28"/>
                <w:szCs w:val="28"/>
                <w:lang w:val="kk-KZ"/>
              </w:rPr>
              <w:t>Интеллектуалдық</w:t>
            </w:r>
          </w:p>
        </w:tc>
        <w:tc>
          <w:tcPr>
            <w:tcW w:w="2364" w:type="dxa"/>
          </w:tcPr>
          <w:p w14:paraId="0D67D23B" w14:textId="61019239" w:rsidR="00692703" w:rsidRPr="004130B5" w:rsidRDefault="00692703" w:rsidP="00B26984">
            <w:pPr>
              <w:jc w:val="both"/>
              <w:rPr>
                <w:color w:val="000000" w:themeColor="text1"/>
                <w:sz w:val="28"/>
                <w:szCs w:val="28"/>
                <w:lang w:val="en-US"/>
              </w:rPr>
            </w:pPr>
            <w:r w:rsidRPr="00E12E4A">
              <w:rPr>
                <w:color w:val="000000" w:themeColor="text1"/>
                <w:sz w:val="28"/>
                <w:szCs w:val="28"/>
                <w:lang w:val="kk-KZ"/>
              </w:rPr>
              <w:t>Физиологиялық</w:t>
            </w:r>
          </w:p>
        </w:tc>
      </w:tr>
    </w:tbl>
    <w:p w14:paraId="7E604813" w14:textId="77777777" w:rsidR="00502285" w:rsidRPr="00E12E4A" w:rsidRDefault="00EE5656" w:rsidP="003770A7">
      <w:pPr>
        <w:ind w:firstLine="567"/>
        <w:jc w:val="both"/>
        <w:rPr>
          <w:color w:val="000000" w:themeColor="text1"/>
          <w:sz w:val="28"/>
          <w:szCs w:val="28"/>
          <w:lang w:val="kk-KZ"/>
        </w:rPr>
      </w:pPr>
      <w:r w:rsidRPr="00E12E4A">
        <w:rPr>
          <w:noProof/>
          <w:color w:val="000000" w:themeColor="text1"/>
          <w:sz w:val="28"/>
          <w:szCs w:val="28"/>
        </w:rPr>
        <mc:AlternateContent>
          <mc:Choice Requires="wps">
            <w:drawing>
              <wp:anchor distT="0" distB="0" distL="114300" distR="114300" simplePos="0" relativeHeight="251665920" behindDoc="0" locked="0" layoutInCell="1" allowOverlap="1" wp14:anchorId="6E37B911" wp14:editId="4E71BD2C">
                <wp:simplePos x="0" y="0"/>
                <wp:positionH relativeFrom="column">
                  <wp:posOffset>3147060</wp:posOffset>
                </wp:positionH>
                <wp:positionV relativeFrom="paragraph">
                  <wp:posOffset>13335</wp:posOffset>
                </wp:positionV>
                <wp:extent cx="0" cy="190500"/>
                <wp:effectExtent l="95250" t="0" r="57150" b="57150"/>
                <wp:wrapNone/>
                <wp:docPr id="30" name="Прямая со стрелкой 30"/>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8BA0C5" id="Прямая со стрелкой 30" o:spid="_x0000_s1026" type="#_x0000_t32" style="position:absolute;margin-left:247.8pt;margin-top:1.05pt;width:0;height:1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" strokecolor="#4579b8 [3044]">
                <v:stroke endarrow="open"/>
              </v:shape>
            </w:pict>
          </mc:Fallback>
        </mc:AlternateContent>
      </w:r>
    </w:p>
    <w:tbl>
      <w:tblPr>
        <w:tblStyle w:val="a5"/>
        <w:tblW w:w="0" w:type="auto"/>
        <w:tblLook w:val="04A0" w:firstRow="1" w:lastRow="0" w:firstColumn="1" w:lastColumn="0" w:noHBand="0" w:noVBand="1"/>
      </w:tblPr>
      <w:tblGrid>
        <w:gridCol w:w="9570"/>
      </w:tblGrid>
      <w:tr w:rsidR="00E12E4A" w:rsidRPr="009E5A9C" w14:paraId="4D87A00F" w14:textId="77777777" w:rsidTr="004130B5">
        <w:trPr>
          <w:trHeight w:val="654"/>
        </w:trPr>
        <w:tc>
          <w:tcPr>
            <w:tcW w:w="9570" w:type="dxa"/>
          </w:tcPr>
          <w:p w14:paraId="4EB9EB60" w14:textId="77777777" w:rsidR="000E26B4" w:rsidRPr="00E12E4A" w:rsidRDefault="000E26B4" w:rsidP="008B3F5A">
            <w:pPr>
              <w:jc w:val="both"/>
              <w:rPr>
                <w:color w:val="000000" w:themeColor="text1"/>
                <w:sz w:val="28"/>
                <w:szCs w:val="28"/>
                <w:lang w:val="kk-KZ"/>
              </w:rPr>
            </w:pPr>
            <w:r w:rsidRPr="00E12E4A">
              <w:rPr>
                <w:color w:val="000000" w:themeColor="text1"/>
                <w:sz w:val="28"/>
                <w:szCs w:val="28"/>
                <w:lang w:val="kk-KZ"/>
              </w:rPr>
              <w:t>Мазмұны:</w:t>
            </w:r>
            <w:r w:rsidR="004B77CB" w:rsidRPr="00E12E4A">
              <w:rPr>
                <w:color w:val="000000" w:themeColor="text1"/>
                <w:sz w:val="28"/>
                <w:szCs w:val="28"/>
                <w:lang w:val="kk-KZ"/>
              </w:rPr>
              <w:t xml:space="preserve"> </w:t>
            </w:r>
            <w:r w:rsidR="004B77CB" w:rsidRPr="00E12E4A">
              <w:rPr>
                <w:color w:val="000000" w:themeColor="text1"/>
                <w:sz w:val="28"/>
                <w:szCs w:val="28"/>
                <w:shd w:val="clear" w:color="auto" w:fill="FFFFFF"/>
                <w:lang w:val="kk-KZ"/>
              </w:rPr>
              <w:t xml:space="preserve">«Қазақ халқының дәстүрлі ұл тәрбиесі» элективті курсы, тренингтер, </w:t>
            </w:r>
            <w:r w:rsidR="004B77CB" w:rsidRPr="00E12E4A">
              <w:rPr>
                <w:color w:val="000000" w:themeColor="text1"/>
                <w:sz w:val="28"/>
                <w:szCs w:val="28"/>
                <w:lang w:val="kk-KZ"/>
              </w:rPr>
              <w:t>«Тақымды тұлға» ұлттық ат ойындарын үйрету жобасы</w:t>
            </w:r>
          </w:p>
        </w:tc>
      </w:tr>
    </w:tbl>
    <w:p w14:paraId="671445A6" w14:textId="3810A5AE" w:rsidR="000E26B4" w:rsidRPr="00E12E4A" w:rsidRDefault="004130B5" w:rsidP="000E26B4">
      <w:pPr>
        <w:jc w:val="both"/>
        <w:rPr>
          <w:color w:val="000000" w:themeColor="text1"/>
          <w:sz w:val="28"/>
          <w:szCs w:val="28"/>
          <w:lang w:val="kk-KZ"/>
        </w:rPr>
      </w:pPr>
      <w:r w:rsidRPr="00E12E4A">
        <w:rPr>
          <w:noProof/>
          <w:color w:val="000000" w:themeColor="text1"/>
          <w:sz w:val="28"/>
          <w:szCs w:val="28"/>
        </w:rPr>
        <mc:AlternateContent>
          <mc:Choice Requires="wps">
            <w:drawing>
              <wp:anchor distT="0" distB="0" distL="114300" distR="114300" simplePos="0" relativeHeight="251651584" behindDoc="0" locked="0" layoutInCell="1" allowOverlap="1" wp14:anchorId="72D8B83E" wp14:editId="7C731487">
                <wp:simplePos x="0" y="0"/>
                <wp:positionH relativeFrom="column">
                  <wp:posOffset>2929890</wp:posOffset>
                </wp:positionH>
                <wp:positionV relativeFrom="paragraph">
                  <wp:posOffset>-635</wp:posOffset>
                </wp:positionV>
                <wp:extent cx="247650" cy="247650"/>
                <wp:effectExtent l="38100" t="0" r="19050" b="57150"/>
                <wp:wrapNone/>
                <wp:docPr id="15" name="Прямая со стрелкой 15"/>
                <wp:cNvGraphicFramePr/>
                <a:graphic xmlns:a="http://schemas.openxmlformats.org/drawingml/2006/main">
                  <a:graphicData uri="http://schemas.microsoft.com/office/word/2010/wordprocessingShape">
                    <wps:wsp>
                      <wps:cNvCnPr/>
                      <wps:spPr>
                        <a:xfrm flipH="1">
                          <a:off x="0" y="0"/>
                          <a:ext cx="24765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DB7EA93" id="Прямая со стрелкой 15" o:spid="_x0000_s1026" type="#_x0000_t32" style="position:absolute;margin-left:230.7pt;margin-top:-.05pt;width:19.5pt;height:19.5pt;flip:x;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" strokecolor="#4579b8 [3044]">
                <v:stroke endarrow="open"/>
              </v:shape>
            </w:pict>
          </mc:Fallback>
        </mc:AlternateContent>
      </w:r>
      <w:r w:rsidRPr="00E12E4A">
        <w:rPr>
          <w:noProof/>
          <w:color w:val="000000" w:themeColor="text1"/>
          <w:sz w:val="28"/>
          <w:szCs w:val="28"/>
        </w:rPr>
        <mc:AlternateContent>
          <mc:Choice Requires="wps">
            <w:drawing>
              <wp:anchor distT="0" distB="0" distL="114300" distR="114300" simplePos="0" relativeHeight="251649536" behindDoc="0" locked="0" layoutInCell="1" allowOverlap="1" wp14:anchorId="7D5E693B" wp14:editId="65E76D30">
                <wp:simplePos x="0" y="0"/>
                <wp:positionH relativeFrom="column">
                  <wp:posOffset>1461135</wp:posOffset>
                </wp:positionH>
                <wp:positionV relativeFrom="paragraph">
                  <wp:posOffset>1270</wp:posOffset>
                </wp:positionV>
                <wp:extent cx="1714500" cy="247650"/>
                <wp:effectExtent l="38100" t="0" r="19050" b="95250"/>
                <wp:wrapNone/>
                <wp:docPr id="13" name="Прямая со стрелкой 13"/>
                <wp:cNvGraphicFramePr/>
                <a:graphic xmlns:a="http://schemas.openxmlformats.org/drawingml/2006/main">
                  <a:graphicData uri="http://schemas.microsoft.com/office/word/2010/wordprocessingShape">
                    <wps:wsp>
                      <wps:cNvCnPr/>
                      <wps:spPr>
                        <a:xfrm flipH="1">
                          <a:off x="0" y="0"/>
                          <a:ext cx="171450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D83E81" id="Прямая со стрелкой 13" o:spid="_x0000_s1026" type="#_x0000_t32" style="position:absolute;margin-left:115.05pt;margin-top:.1pt;width:135pt;height:19.5pt;flip:x;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" strokecolor="#4579b8 [3044]">
                <v:stroke endarrow="open"/>
              </v:shape>
            </w:pict>
          </mc:Fallback>
        </mc:AlternateContent>
      </w:r>
      <w:r w:rsidRPr="00E12E4A">
        <w:rPr>
          <w:noProof/>
          <w:color w:val="000000" w:themeColor="text1"/>
          <w:sz w:val="28"/>
          <w:szCs w:val="28"/>
        </w:rPr>
        <mc:AlternateContent>
          <mc:Choice Requires="wps">
            <w:drawing>
              <wp:anchor distT="0" distB="0" distL="114300" distR="114300" simplePos="0" relativeHeight="251650560" behindDoc="0" locked="0" layoutInCell="1" allowOverlap="1" wp14:anchorId="31B493FB" wp14:editId="7A54A4DF">
                <wp:simplePos x="0" y="0"/>
                <wp:positionH relativeFrom="column">
                  <wp:posOffset>3175635</wp:posOffset>
                </wp:positionH>
                <wp:positionV relativeFrom="paragraph">
                  <wp:posOffset>1270</wp:posOffset>
                </wp:positionV>
                <wp:extent cx="1466850" cy="247650"/>
                <wp:effectExtent l="0" t="0" r="76200" b="95250"/>
                <wp:wrapNone/>
                <wp:docPr id="14" name="Прямая со стрелкой 14"/>
                <wp:cNvGraphicFramePr/>
                <a:graphic xmlns:a="http://schemas.openxmlformats.org/drawingml/2006/main">
                  <a:graphicData uri="http://schemas.microsoft.com/office/word/2010/wordprocessingShape">
                    <wps:wsp>
                      <wps:cNvCnPr/>
                      <wps:spPr>
                        <a:xfrm>
                          <a:off x="0" y="0"/>
                          <a:ext cx="146685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F733FA" id="Прямая со стрелкой 14" o:spid="_x0000_s1026" type="#_x0000_t32" style="position:absolute;margin-left:250.05pt;margin-top:.1pt;width:115.5pt;height:19.5pt;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" strokecolor="#4579b8 [3044]">
                <v:stroke endarrow="open"/>
              </v:shape>
            </w:pict>
          </mc:Fallback>
        </mc:AlternateContent>
      </w:r>
    </w:p>
    <w:tbl>
      <w:tblPr>
        <w:tblpPr w:leftFromText="180" w:rightFromText="180" w:vertAnchor="text" w:horzAnchor="margin" w:tblpY="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12E4A" w:rsidRPr="00E12E4A" w14:paraId="769969EF" w14:textId="77777777" w:rsidTr="00D147BF">
        <w:trPr>
          <w:trHeight w:val="625"/>
        </w:trPr>
        <w:tc>
          <w:tcPr>
            <w:tcW w:w="2518" w:type="dxa"/>
          </w:tcPr>
          <w:p w14:paraId="0FC0E838" w14:textId="77777777" w:rsidR="0047543B" w:rsidRPr="00E12E4A" w:rsidRDefault="0047543B" w:rsidP="00D147BF">
            <w:pPr>
              <w:ind w:left="-38"/>
              <w:jc w:val="both"/>
              <w:rPr>
                <w:color w:val="000000" w:themeColor="text1"/>
                <w:sz w:val="28"/>
                <w:szCs w:val="28"/>
                <w:lang w:val="kk-KZ"/>
              </w:rPr>
            </w:pPr>
            <w:r w:rsidRPr="00E12E4A">
              <w:rPr>
                <w:color w:val="000000" w:themeColor="text1"/>
                <w:sz w:val="28"/>
                <w:szCs w:val="28"/>
                <w:lang w:val="kk-KZ"/>
              </w:rPr>
              <w:t>Әдістері: сауалнама</w:t>
            </w:r>
            <w:r w:rsidR="00D147BF" w:rsidRPr="00E12E4A">
              <w:rPr>
                <w:color w:val="000000" w:themeColor="text1"/>
                <w:sz w:val="28"/>
                <w:szCs w:val="28"/>
                <w:lang w:val="kk-KZ"/>
              </w:rPr>
              <w:t>лар, өзіндік бақылаулар</w:t>
            </w:r>
          </w:p>
        </w:tc>
      </w:tr>
    </w:tbl>
    <w:tbl>
      <w:tblPr>
        <w:tblpPr w:leftFromText="180" w:rightFromText="180" w:vertAnchor="text" w:horzAnchor="page" w:tblpX="4523" w:tblpY="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tblGrid>
      <w:tr w:rsidR="00E12E4A" w:rsidRPr="00E12E4A" w14:paraId="6ECEAA12" w14:textId="77777777" w:rsidTr="004130B5">
        <w:trPr>
          <w:trHeight w:val="977"/>
        </w:trPr>
        <w:tc>
          <w:tcPr>
            <w:tcW w:w="2126" w:type="dxa"/>
          </w:tcPr>
          <w:p w14:paraId="7681DB80" w14:textId="7DC7AF26" w:rsidR="0047543B" w:rsidRPr="00E12E4A" w:rsidRDefault="0047543B" w:rsidP="004130B5">
            <w:pPr>
              <w:ind w:left="-38"/>
              <w:jc w:val="both"/>
              <w:rPr>
                <w:color w:val="000000" w:themeColor="text1"/>
                <w:sz w:val="28"/>
                <w:szCs w:val="28"/>
                <w:lang w:val="kk-KZ"/>
              </w:rPr>
            </w:pPr>
            <w:r w:rsidRPr="00E12E4A">
              <w:rPr>
                <w:color w:val="000000" w:themeColor="text1"/>
                <w:sz w:val="28"/>
                <w:szCs w:val="28"/>
                <w:lang w:val="kk-KZ"/>
              </w:rPr>
              <w:t>Формалары: дәріс, семинар, БОӨЖ, жоба</w:t>
            </w:r>
          </w:p>
        </w:tc>
      </w:tr>
    </w:tbl>
    <w:tbl>
      <w:tblPr>
        <w:tblpPr w:leftFromText="180" w:rightFromText="180" w:vertAnchor="text" w:horzAnchor="page" w:tblpX="6825" w:tblpY="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9"/>
      </w:tblGrid>
      <w:tr w:rsidR="00E12E4A" w:rsidRPr="00E12E4A" w14:paraId="2973E3CC" w14:textId="77777777" w:rsidTr="004130B5">
        <w:trPr>
          <w:trHeight w:val="625"/>
        </w:trPr>
        <w:tc>
          <w:tcPr>
            <w:tcW w:w="4429" w:type="dxa"/>
          </w:tcPr>
          <w:p w14:paraId="095F5606" w14:textId="721F90C0" w:rsidR="0047543B" w:rsidRPr="00E12E4A" w:rsidRDefault="0047543B" w:rsidP="004130B5">
            <w:pPr>
              <w:jc w:val="both"/>
              <w:rPr>
                <w:color w:val="000000" w:themeColor="text1"/>
                <w:sz w:val="28"/>
                <w:szCs w:val="28"/>
                <w:lang w:val="kk-KZ"/>
              </w:rPr>
            </w:pPr>
            <w:r w:rsidRPr="00E12E4A">
              <w:rPr>
                <w:color w:val="000000" w:themeColor="text1"/>
                <w:sz w:val="28"/>
                <w:szCs w:val="28"/>
                <w:lang w:val="kk-KZ"/>
              </w:rPr>
              <w:t>Құралдары: батырлық жырлар, шежірелер, көркем шығармалар, тарихи әдебиеттер</w:t>
            </w:r>
            <w:r w:rsidR="004B77CB" w:rsidRPr="00E12E4A">
              <w:rPr>
                <w:color w:val="000000" w:themeColor="text1"/>
                <w:sz w:val="28"/>
                <w:szCs w:val="28"/>
                <w:lang w:val="kk-KZ"/>
              </w:rPr>
              <w:t>, т.б</w:t>
            </w:r>
          </w:p>
        </w:tc>
      </w:tr>
    </w:tbl>
    <w:p w14:paraId="5DF6C4C0" w14:textId="387D259B" w:rsidR="000E26B4" w:rsidRPr="00E12E4A" w:rsidRDefault="004130B5" w:rsidP="000E26B4">
      <w:pPr>
        <w:jc w:val="both"/>
        <w:rPr>
          <w:color w:val="000000" w:themeColor="text1"/>
          <w:sz w:val="28"/>
          <w:szCs w:val="28"/>
          <w:lang w:val="kk-KZ"/>
        </w:rPr>
      </w:pPr>
      <w:r w:rsidRPr="004130B5">
        <w:rPr>
          <w:noProof/>
          <w:color w:val="000000" w:themeColor="text1"/>
          <w:sz w:val="28"/>
          <w:szCs w:val="28"/>
        </w:rPr>
        <mc:AlternateContent>
          <mc:Choice Requires="wps">
            <w:drawing>
              <wp:anchor distT="0" distB="0" distL="114300" distR="114300" simplePos="0" relativeHeight="251668992" behindDoc="0" locked="0" layoutInCell="1" allowOverlap="1" wp14:anchorId="088E700C" wp14:editId="1C46086F">
                <wp:simplePos x="0" y="0"/>
                <wp:positionH relativeFrom="column">
                  <wp:posOffset>1385570</wp:posOffset>
                </wp:positionH>
                <wp:positionV relativeFrom="paragraph">
                  <wp:posOffset>682625</wp:posOffset>
                </wp:positionV>
                <wp:extent cx="0" cy="228600"/>
                <wp:effectExtent l="95250" t="0" r="57150" b="57150"/>
                <wp:wrapNone/>
                <wp:docPr id="39" name="Прямая со стрелкой 3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EF79FE" id="Прямая со стрелкой 39" o:spid="_x0000_s1026" type="#_x0000_t32" style="position:absolute;margin-left:109.1pt;margin-top:53.75pt;width:0;height:18pt;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" strokecolor="#4579b8 [3044]">
                <v:stroke endarrow="open"/>
              </v:shape>
            </w:pict>
          </mc:Fallback>
        </mc:AlternateContent>
      </w:r>
      <w:r w:rsidRPr="004130B5">
        <w:rPr>
          <w:noProof/>
          <w:color w:val="000000" w:themeColor="text1"/>
          <w:sz w:val="28"/>
          <w:szCs w:val="28"/>
        </w:rPr>
        <mc:AlternateContent>
          <mc:Choice Requires="wps">
            <w:drawing>
              <wp:anchor distT="0" distB="0" distL="114300" distR="114300" simplePos="0" relativeHeight="251667968" behindDoc="0" locked="0" layoutInCell="1" allowOverlap="1" wp14:anchorId="1C886ACB" wp14:editId="45BE42E5">
                <wp:simplePos x="0" y="0"/>
                <wp:positionH relativeFrom="column">
                  <wp:posOffset>-2519680</wp:posOffset>
                </wp:positionH>
                <wp:positionV relativeFrom="paragraph">
                  <wp:posOffset>692150</wp:posOffset>
                </wp:positionV>
                <wp:extent cx="0" cy="190500"/>
                <wp:effectExtent l="95250" t="0" r="57150" b="57150"/>
                <wp:wrapNone/>
                <wp:docPr id="37" name="Прямая со стрелкой 37"/>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B48BB7" id="Прямая со стрелкой 37" o:spid="_x0000_s1026" type="#_x0000_t32" style="position:absolute;margin-left:-198.4pt;margin-top:54.5pt;width:0;height:15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" strokecolor="#4579b8 [3044]">
                <v:stroke endarrow="open"/>
              </v:shape>
            </w:pict>
          </mc:Fallback>
        </mc:AlternateContent>
      </w:r>
      <w:r w:rsidRPr="004130B5">
        <w:rPr>
          <w:noProof/>
          <w:color w:val="000000" w:themeColor="text1"/>
          <w:sz w:val="28"/>
          <w:szCs w:val="28"/>
        </w:rPr>
        <mc:AlternateContent>
          <mc:Choice Requires="wps">
            <w:drawing>
              <wp:anchor distT="0" distB="0" distL="114300" distR="114300" simplePos="0" relativeHeight="251666944" behindDoc="0" locked="0" layoutInCell="1" allowOverlap="1" wp14:anchorId="3877B52D" wp14:editId="2F192A5A">
                <wp:simplePos x="0" y="0"/>
                <wp:positionH relativeFrom="column">
                  <wp:posOffset>-795655</wp:posOffset>
                </wp:positionH>
                <wp:positionV relativeFrom="paragraph">
                  <wp:posOffset>692150</wp:posOffset>
                </wp:positionV>
                <wp:extent cx="0" cy="228600"/>
                <wp:effectExtent l="95250" t="0" r="57150" b="57150"/>
                <wp:wrapNone/>
                <wp:docPr id="36" name="Прямая со стрелкой 36"/>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C322B2" id="Прямая со стрелкой 36" o:spid="_x0000_s1026" type="#_x0000_t32" style="position:absolute;margin-left:-62.65pt;margin-top:54.5pt;width:0;height:18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" strokecolor="#4579b8 [3044]">
                <v:stroke endarrow="open"/>
              </v:shape>
            </w:pict>
          </mc:Fallback>
        </mc:AlternateContent>
      </w:r>
      <w:r w:rsidR="00F10D76" w:rsidRPr="00E12E4A">
        <w:rPr>
          <w:noProof/>
          <w:color w:val="000000" w:themeColor="text1"/>
          <w:sz w:val="28"/>
          <w:szCs w:val="28"/>
        </w:rPr>
        <mc:AlternateContent>
          <mc:Choice Requires="wps">
            <w:drawing>
              <wp:anchor distT="0" distB="0" distL="114300" distR="114300" simplePos="0" relativeHeight="251656704" behindDoc="0" locked="0" layoutInCell="1" allowOverlap="1" wp14:anchorId="5C9CDEAE" wp14:editId="737A8C65">
                <wp:simplePos x="0" y="0"/>
                <wp:positionH relativeFrom="column">
                  <wp:posOffset>3291205</wp:posOffset>
                </wp:positionH>
                <wp:positionV relativeFrom="paragraph">
                  <wp:posOffset>-29845</wp:posOffset>
                </wp:positionV>
                <wp:extent cx="1784350" cy="352425"/>
                <wp:effectExtent l="38100" t="0" r="25400" b="85725"/>
                <wp:wrapNone/>
                <wp:docPr id="18" name="Прямая со стрелкой 18"/>
                <wp:cNvGraphicFramePr/>
                <a:graphic xmlns:a="http://schemas.openxmlformats.org/drawingml/2006/main">
                  <a:graphicData uri="http://schemas.microsoft.com/office/word/2010/wordprocessingShape">
                    <wps:wsp>
                      <wps:cNvCnPr/>
                      <wps:spPr>
                        <a:xfrm flipH="1">
                          <a:off x="0" y="0"/>
                          <a:ext cx="178435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FD7F9B" id="Прямая со стрелкой 18" o:spid="_x0000_s1026" type="#_x0000_t32" style="position:absolute;margin-left:259.15pt;margin-top:-2.35pt;width:140.5pt;height:27.75pt;flip:x;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" strokecolor="#4579b8 [3044]">
                <v:stroke endarrow="open"/>
              </v:shape>
            </w:pict>
          </mc:Fallback>
        </mc:AlternateContent>
      </w:r>
    </w:p>
    <w:tbl>
      <w:tblPr>
        <w:tblpPr w:leftFromText="180" w:rightFromText="180" w:vertAnchor="text" w:horzAnchor="margin" w:tblpY="151"/>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4"/>
      </w:tblGrid>
      <w:tr w:rsidR="004130B5" w:rsidRPr="009E5A9C" w14:paraId="72156B07" w14:textId="77777777" w:rsidTr="004130B5">
        <w:trPr>
          <w:trHeight w:val="643"/>
        </w:trPr>
        <w:tc>
          <w:tcPr>
            <w:tcW w:w="9374" w:type="dxa"/>
          </w:tcPr>
          <w:p w14:paraId="2FB29BF2" w14:textId="77777777" w:rsidR="004130B5" w:rsidRPr="00E12E4A" w:rsidRDefault="004130B5" w:rsidP="004130B5">
            <w:pPr>
              <w:pStyle w:val="a3"/>
              <w:jc w:val="center"/>
              <w:rPr>
                <w:rFonts w:ascii="Times New Roman" w:hAnsi="Times New Roman"/>
                <w:color w:val="000000" w:themeColor="text1"/>
                <w:sz w:val="28"/>
                <w:szCs w:val="28"/>
                <w:lang w:val="kk-KZ"/>
              </w:rPr>
            </w:pPr>
            <w:r w:rsidRPr="00E12E4A">
              <w:rPr>
                <w:rFonts w:ascii="Times New Roman" w:hAnsi="Times New Roman"/>
                <w:noProof/>
                <w:color w:val="000000" w:themeColor="text1"/>
                <w:sz w:val="28"/>
                <w:szCs w:val="28"/>
                <w:lang w:eastAsia="ru-RU"/>
              </w:rPr>
              <mc:AlternateContent>
                <mc:Choice Requires="wps">
                  <w:drawing>
                    <wp:anchor distT="0" distB="0" distL="114300" distR="114300" simplePos="0" relativeHeight="251670016" behindDoc="0" locked="0" layoutInCell="1" allowOverlap="1" wp14:anchorId="3AB7DCC3" wp14:editId="3F68E664">
                      <wp:simplePos x="0" y="0"/>
                      <wp:positionH relativeFrom="column">
                        <wp:posOffset>2648585</wp:posOffset>
                      </wp:positionH>
                      <wp:positionV relativeFrom="paragraph">
                        <wp:posOffset>390525</wp:posOffset>
                      </wp:positionV>
                      <wp:extent cx="0" cy="228600"/>
                      <wp:effectExtent l="95250" t="0" r="57150" b="57150"/>
                      <wp:wrapNone/>
                      <wp:docPr id="19" name="Прямая со стрелкой 1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2B29F5" id="Прямая со стрелкой 19" o:spid="_x0000_s1026" type="#_x0000_t32" style="position:absolute;margin-left:208.55pt;margin-top:30.75pt;width:0;height:18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" strokecolor="#4579b8 [3044]">
                      <v:stroke endarrow="open"/>
                    </v:shape>
                  </w:pict>
                </mc:Fallback>
              </mc:AlternateContent>
            </w:r>
            <w:r w:rsidRPr="00E12E4A">
              <w:rPr>
                <w:rFonts w:ascii="Times New Roman" w:hAnsi="Times New Roman"/>
                <w:color w:val="000000" w:themeColor="text1"/>
                <w:sz w:val="28"/>
                <w:szCs w:val="28"/>
                <w:lang w:val="kk-KZ"/>
              </w:rPr>
              <w:t>Қазақ халық педагогикасындағы ұл бала, ер жігіттің қалыптасуының компоненттері мен өлшемдері</w:t>
            </w:r>
          </w:p>
        </w:tc>
      </w:tr>
    </w:tbl>
    <w:p w14:paraId="5CE05261" w14:textId="30C9CE94" w:rsidR="003A0719" w:rsidRPr="00E12E4A" w:rsidRDefault="00F53902" w:rsidP="00F53902">
      <w:pPr>
        <w:ind w:left="-38"/>
        <w:jc w:val="both"/>
        <w:rPr>
          <w:color w:val="000000" w:themeColor="text1"/>
          <w:sz w:val="28"/>
          <w:szCs w:val="28"/>
          <w:lang w:val="kk-KZ"/>
        </w:rPr>
      </w:pPr>
      <w:r w:rsidRPr="00E12E4A">
        <w:rPr>
          <w:color w:val="000000" w:themeColor="text1"/>
          <w:sz w:val="28"/>
          <w:szCs w:val="28"/>
          <w:lang w:val="kk-KZ"/>
        </w:rPr>
        <w:t xml:space="preserve"> </w:t>
      </w:r>
      <w:r w:rsidR="00A55CD3" w:rsidRPr="00E12E4A">
        <w:rPr>
          <w:color w:val="000000" w:themeColor="text1"/>
          <w:sz w:val="28"/>
          <w:szCs w:val="28"/>
          <w:lang w:val="kk-KZ"/>
        </w:rPr>
        <w:t xml:space="preserve"> </w:t>
      </w:r>
    </w:p>
    <w:tbl>
      <w:tblPr>
        <w:tblStyle w:val="a5"/>
        <w:tblW w:w="0" w:type="auto"/>
        <w:tblInd w:w="-38" w:type="dxa"/>
        <w:tblLook w:val="04A0" w:firstRow="1" w:lastRow="0" w:firstColumn="1" w:lastColumn="0" w:noHBand="0" w:noVBand="1"/>
      </w:tblPr>
      <w:tblGrid>
        <w:gridCol w:w="9571"/>
      </w:tblGrid>
      <w:tr w:rsidR="00E12E4A" w:rsidRPr="00E12E4A" w14:paraId="3BE923BB" w14:textId="77777777" w:rsidTr="003A0719">
        <w:tc>
          <w:tcPr>
            <w:tcW w:w="9571" w:type="dxa"/>
          </w:tcPr>
          <w:p w14:paraId="24C530AD" w14:textId="6E84D5C5" w:rsidR="003A0719" w:rsidRPr="00E12E4A" w:rsidRDefault="007C0A65" w:rsidP="00F53902">
            <w:pPr>
              <w:jc w:val="both"/>
              <w:rPr>
                <w:color w:val="000000" w:themeColor="text1"/>
                <w:sz w:val="28"/>
                <w:szCs w:val="28"/>
                <w:lang w:val="kk-KZ"/>
              </w:rPr>
            </w:pPr>
            <w:r w:rsidRPr="00E12E4A">
              <w:rPr>
                <w:color w:val="000000" w:themeColor="text1"/>
                <w:shd w:val="clear" w:color="auto" w:fill="FFFFFF"/>
                <w:lang w:val="kk-KZ"/>
              </w:rPr>
              <w:t xml:space="preserve">             </w:t>
            </w:r>
            <w:r w:rsidR="0047543B" w:rsidRPr="00E12E4A">
              <w:rPr>
                <w:color w:val="000000" w:themeColor="text1"/>
                <w:shd w:val="clear" w:color="auto" w:fill="FFFFFF"/>
                <w:lang w:val="kk-KZ"/>
              </w:rPr>
              <w:t xml:space="preserve">Мотивациялық                        </w:t>
            </w:r>
            <w:r w:rsidRPr="00E12E4A">
              <w:rPr>
                <w:color w:val="000000" w:themeColor="text1"/>
                <w:shd w:val="clear" w:color="auto" w:fill="FFFFFF"/>
                <w:lang w:val="kk-KZ"/>
              </w:rPr>
              <w:t xml:space="preserve">      </w:t>
            </w:r>
            <w:r w:rsidR="0047543B" w:rsidRPr="00E12E4A">
              <w:rPr>
                <w:color w:val="000000" w:themeColor="text1"/>
                <w:shd w:val="clear" w:color="auto" w:fill="FFFFFF"/>
                <w:lang w:val="kk-KZ"/>
              </w:rPr>
              <w:t xml:space="preserve"> Когнитивтік                       </w:t>
            </w:r>
            <w:r w:rsidRPr="00E12E4A">
              <w:rPr>
                <w:color w:val="000000" w:themeColor="text1"/>
                <w:shd w:val="clear" w:color="auto" w:fill="FFFFFF"/>
                <w:lang w:val="kk-KZ"/>
              </w:rPr>
              <w:t xml:space="preserve">    </w:t>
            </w:r>
            <w:r w:rsidR="0047543B" w:rsidRPr="00E12E4A">
              <w:rPr>
                <w:color w:val="000000" w:themeColor="text1"/>
                <w:shd w:val="clear" w:color="auto" w:fill="FFFFFF"/>
                <w:lang w:val="kk-KZ"/>
              </w:rPr>
              <w:t xml:space="preserve">  Мінез-құлықтық</w:t>
            </w:r>
          </w:p>
        </w:tc>
      </w:tr>
    </w:tbl>
    <w:p w14:paraId="7A0C9053" w14:textId="3C726165" w:rsidR="00A55CD3" w:rsidRPr="00E12E4A" w:rsidRDefault="008C23DF" w:rsidP="004A604C">
      <w:pPr>
        <w:tabs>
          <w:tab w:val="left" w:pos="4155"/>
        </w:tabs>
        <w:jc w:val="both"/>
        <w:rPr>
          <w:color w:val="000000" w:themeColor="text1"/>
          <w:sz w:val="28"/>
          <w:szCs w:val="28"/>
          <w:lang w:val="kk-KZ"/>
        </w:rPr>
      </w:pPr>
      <w:r w:rsidRPr="00E12E4A">
        <w:rPr>
          <w:noProof/>
          <w:color w:val="000000" w:themeColor="text1"/>
          <w:sz w:val="28"/>
          <w:szCs w:val="28"/>
        </w:rPr>
        <mc:AlternateContent>
          <mc:Choice Requires="wps">
            <w:drawing>
              <wp:anchor distT="0" distB="0" distL="114300" distR="114300" simplePos="0" relativeHeight="251653632" behindDoc="0" locked="0" layoutInCell="1" allowOverlap="1" wp14:anchorId="07C91C59" wp14:editId="365B7327">
                <wp:simplePos x="0" y="0"/>
                <wp:positionH relativeFrom="column">
                  <wp:posOffset>754380</wp:posOffset>
                </wp:positionH>
                <wp:positionV relativeFrom="paragraph">
                  <wp:posOffset>13335</wp:posOffset>
                </wp:positionV>
                <wp:extent cx="17145" cy="190500"/>
                <wp:effectExtent l="76200" t="0" r="59055" b="5715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7145"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E0CB52" id="Прямая со стрелкой 21" o:spid="_x0000_s1026" type="#_x0000_t32" style="position:absolute;margin-left:59.4pt;margin-top:1.05pt;width:1.35pt;height:1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" strokecolor="#4579b8 [3044]">
                <v:stroke endarrow="open"/>
              </v:shape>
            </w:pict>
          </mc:Fallback>
        </mc:AlternateContent>
      </w:r>
      <w:r w:rsidR="00692703" w:rsidRPr="00E12E4A">
        <w:rPr>
          <w:noProof/>
          <w:color w:val="000000" w:themeColor="text1"/>
          <w:sz w:val="28"/>
          <w:szCs w:val="28"/>
        </w:rPr>
        <mc:AlternateContent>
          <mc:Choice Requires="wps">
            <w:drawing>
              <wp:anchor distT="0" distB="0" distL="114300" distR="114300" simplePos="0" relativeHeight="251654656" behindDoc="0" locked="0" layoutInCell="1" allowOverlap="1" wp14:anchorId="4DEB7C74" wp14:editId="6D5D7D6D">
                <wp:simplePos x="0" y="0"/>
                <wp:positionH relativeFrom="column">
                  <wp:posOffset>824865</wp:posOffset>
                </wp:positionH>
                <wp:positionV relativeFrom="paragraph">
                  <wp:posOffset>11430</wp:posOffset>
                </wp:positionV>
                <wp:extent cx="1962150" cy="190500"/>
                <wp:effectExtent l="0" t="0" r="76200" b="95250"/>
                <wp:wrapNone/>
                <wp:docPr id="22" name="Прямая со стрелкой 22"/>
                <wp:cNvGraphicFramePr/>
                <a:graphic xmlns:a="http://schemas.openxmlformats.org/drawingml/2006/main">
                  <a:graphicData uri="http://schemas.microsoft.com/office/word/2010/wordprocessingShape">
                    <wps:wsp>
                      <wps:cNvCnPr/>
                      <wps:spPr>
                        <a:xfrm>
                          <a:off x="0" y="0"/>
                          <a:ext cx="196215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D313A5" id="Прямая со стрелкой 22" o:spid="_x0000_s1026" type="#_x0000_t32" style="position:absolute;margin-left:64.95pt;margin-top:.9pt;width:154.5pt;height:15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" strokecolor="#4579b8 [3044]">
                <v:stroke endarrow="open"/>
              </v:shape>
            </w:pict>
          </mc:Fallback>
        </mc:AlternateContent>
      </w:r>
      <w:r w:rsidR="00692703" w:rsidRPr="00E12E4A">
        <w:rPr>
          <w:noProof/>
          <w:color w:val="000000" w:themeColor="text1"/>
          <w:sz w:val="28"/>
          <w:szCs w:val="28"/>
        </w:rPr>
        <mc:AlternateContent>
          <mc:Choice Requires="wps">
            <w:drawing>
              <wp:anchor distT="0" distB="0" distL="114300" distR="114300" simplePos="0" relativeHeight="251652608" behindDoc="0" locked="0" layoutInCell="1" allowOverlap="1" wp14:anchorId="7F9C6BA0" wp14:editId="36A1ABC5">
                <wp:simplePos x="0" y="0"/>
                <wp:positionH relativeFrom="column">
                  <wp:posOffset>-365760</wp:posOffset>
                </wp:positionH>
                <wp:positionV relativeFrom="paragraph">
                  <wp:posOffset>11430</wp:posOffset>
                </wp:positionV>
                <wp:extent cx="1133475" cy="114300"/>
                <wp:effectExtent l="38100" t="0" r="28575" b="95250"/>
                <wp:wrapNone/>
                <wp:docPr id="20" name="Прямая со стрелкой 20"/>
                <wp:cNvGraphicFramePr/>
                <a:graphic xmlns:a="http://schemas.openxmlformats.org/drawingml/2006/main">
                  <a:graphicData uri="http://schemas.microsoft.com/office/word/2010/wordprocessingShape">
                    <wps:wsp>
                      <wps:cNvCnPr/>
                      <wps:spPr>
                        <a:xfrm flipH="1">
                          <a:off x="0" y="0"/>
                          <a:ext cx="1133475" cy="114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1BDEB9" id="Прямая со стрелкой 20" o:spid="_x0000_s1026" type="#_x0000_t32" style="position:absolute;margin-left:-28.8pt;margin-top:.9pt;width:89.25pt;height:9pt;flip:x;z-index:25165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" strokecolor="#4579b8 [3044]">
                <v:stroke endarrow="open"/>
              </v:shape>
            </w:pict>
          </mc:Fallback>
        </mc:AlternateContent>
      </w:r>
    </w:p>
    <w:tbl>
      <w:tblPr>
        <w:tblpPr w:leftFromText="180" w:rightFromText="180"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tblGrid>
      <w:tr w:rsidR="00E12E4A" w:rsidRPr="00E12E4A" w14:paraId="451989BD" w14:textId="77777777" w:rsidTr="004A604C">
        <w:trPr>
          <w:trHeight w:val="420"/>
        </w:trPr>
        <w:tc>
          <w:tcPr>
            <w:tcW w:w="3085" w:type="dxa"/>
          </w:tcPr>
          <w:p w14:paraId="4F09C6B9" w14:textId="160B779D" w:rsidR="003A0719" w:rsidRPr="00E12E4A" w:rsidRDefault="0047543B" w:rsidP="004A604C">
            <w:pPr>
              <w:pStyle w:val="a3"/>
              <w:rPr>
                <w:rFonts w:ascii="Times New Roman" w:hAnsi="Times New Roman"/>
                <w:i/>
                <w:color w:val="000000" w:themeColor="text1"/>
                <w:sz w:val="24"/>
                <w:szCs w:val="24"/>
                <w:shd w:val="clear" w:color="auto" w:fill="FFFFFF"/>
                <w:lang w:val="kk-KZ"/>
              </w:rPr>
            </w:pPr>
            <w:r w:rsidRPr="00E12E4A">
              <w:rPr>
                <w:rFonts w:ascii="Times New Roman" w:hAnsi="Times New Roman"/>
                <w:i/>
                <w:color w:val="000000" w:themeColor="text1"/>
                <w:sz w:val="24"/>
                <w:szCs w:val="24"/>
                <w:shd w:val="clear" w:color="auto" w:fill="FFFFFF"/>
                <w:lang w:val="kk-KZ"/>
              </w:rPr>
              <w:t>Ынталанушылық өлшемі</w:t>
            </w:r>
          </w:p>
        </w:tc>
      </w:tr>
    </w:tbl>
    <w:tbl>
      <w:tblPr>
        <w:tblpPr w:leftFromText="180" w:rightFromText="180"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1"/>
      </w:tblGrid>
      <w:tr w:rsidR="00E12E4A" w:rsidRPr="00E12E4A" w14:paraId="66FCB69C" w14:textId="77777777" w:rsidTr="0047543B">
        <w:trPr>
          <w:trHeight w:val="394"/>
        </w:trPr>
        <w:tc>
          <w:tcPr>
            <w:tcW w:w="2771" w:type="dxa"/>
          </w:tcPr>
          <w:p w14:paraId="7FC5EC07" w14:textId="77777777" w:rsidR="0047543B" w:rsidRPr="00E12E4A" w:rsidRDefault="00692703" w:rsidP="0047543B">
            <w:pPr>
              <w:jc w:val="both"/>
              <w:rPr>
                <w:color w:val="000000" w:themeColor="text1"/>
                <w:sz w:val="28"/>
                <w:szCs w:val="28"/>
                <w:lang w:val="kk-KZ"/>
              </w:rPr>
            </w:pPr>
            <w:r w:rsidRPr="00E12E4A">
              <w:rPr>
                <w:i/>
                <w:noProof/>
                <w:color w:val="000000" w:themeColor="text1"/>
              </w:rPr>
              <mc:AlternateContent>
                <mc:Choice Requires="wps">
                  <w:drawing>
                    <wp:anchor distT="0" distB="0" distL="114300" distR="114300" simplePos="0" relativeHeight="251658752" behindDoc="0" locked="0" layoutInCell="1" allowOverlap="1" wp14:anchorId="777031E1" wp14:editId="73477111">
                      <wp:simplePos x="0" y="0"/>
                      <wp:positionH relativeFrom="column">
                        <wp:posOffset>820420</wp:posOffset>
                      </wp:positionH>
                      <wp:positionV relativeFrom="paragraph">
                        <wp:posOffset>231140</wp:posOffset>
                      </wp:positionV>
                      <wp:extent cx="9525" cy="247650"/>
                      <wp:effectExtent l="76200" t="0" r="66675" b="57150"/>
                      <wp:wrapNone/>
                      <wp:docPr id="24" name="Прямая со стрелкой 24"/>
                      <wp:cNvGraphicFramePr/>
                      <a:graphic xmlns:a="http://schemas.openxmlformats.org/drawingml/2006/main">
                        <a:graphicData uri="http://schemas.microsoft.com/office/word/2010/wordprocessingShape">
                          <wps:wsp>
                            <wps:cNvCnPr/>
                            <wps:spPr>
                              <a:xfrm flipH="1">
                                <a:off x="0" y="0"/>
                                <a:ext cx="9525"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8CA801" id="Прямая со стрелкой 24" o:spid="_x0000_s1026" type="#_x0000_t32" style="position:absolute;margin-left:64.6pt;margin-top:18.2pt;width:.75pt;height:19.5pt;flip:x;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" strokecolor="#4579b8 [3044]">
                      <v:stroke endarrow="open"/>
                    </v:shape>
                  </w:pict>
                </mc:Fallback>
              </mc:AlternateContent>
            </w:r>
            <w:r w:rsidR="0047543B" w:rsidRPr="00E12E4A">
              <w:rPr>
                <w:i/>
                <w:color w:val="000000" w:themeColor="text1"/>
                <w:shd w:val="clear" w:color="auto" w:fill="FFFFFF"/>
                <w:lang w:val="kk-KZ"/>
              </w:rPr>
              <w:t>Танымдық өлшемі</w:t>
            </w:r>
          </w:p>
        </w:tc>
      </w:tr>
    </w:tbl>
    <w:tbl>
      <w:tblPr>
        <w:tblpPr w:leftFromText="180" w:rightFromText="180" w:vertAnchor="text" w:horzAnchor="margin" w:tblpXSpec="right"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2"/>
      </w:tblGrid>
      <w:tr w:rsidR="00E12E4A" w:rsidRPr="00E12E4A" w14:paraId="1576F42C" w14:textId="77777777" w:rsidTr="004A604C">
        <w:trPr>
          <w:trHeight w:val="399"/>
        </w:trPr>
        <w:tc>
          <w:tcPr>
            <w:tcW w:w="2932" w:type="dxa"/>
          </w:tcPr>
          <w:p w14:paraId="07F6786F" w14:textId="1EB54642" w:rsidR="004A604C" w:rsidRPr="00E12E4A" w:rsidRDefault="004A604C" w:rsidP="004A604C">
            <w:pPr>
              <w:pStyle w:val="a3"/>
              <w:rPr>
                <w:rFonts w:ascii="Times New Roman" w:hAnsi="Times New Roman"/>
                <w:i/>
                <w:color w:val="000000" w:themeColor="text1"/>
                <w:sz w:val="24"/>
                <w:szCs w:val="24"/>
                <w:shd w:val="clear" w:color="auto" w:fill="FFFFFF"/>
                <w:lang w:val="kk-KZ"/>
              </w:rPr>
            </w:pPr>
            <w:r w:rsidRPr="00E12E4A">
              <w:rPr>
                <w:rFonts w:ascii="Times New Roman" w:hAnsi="Times New Roman"/>
                <w:i/>
                <w:color w:val="000000" w:themeColor="text1"/>
                <w:sz w:val="24"/>
                <w:szCs w:val="24"/>
                <w:shd w:val="clear" w:color="auto" w:fill="FFFFFF"/>
                <w:lang w:val="kk-KZ"/>
              </w:rPr>
              <w:t>Іс-әрекеттік өлшемі</w:t>
            </w:r>
          </w:p>
        </w:tc>
      </w:tr>
    </w:tbl>
    <w:p w14:paraId="0F81F828" w14:textId="6E0A677E" w:rsidR="00A55CD3" w:rsidRPr="00E12E4A" w:rsidRDefault="00692703" w:rsidP="00A55CD3">
      <w:pPr>
        <w:tabs>
          <w:tab w:val="left" w:pos="4075"/>
        </w:tabs>
        <w:rPr>
          <w:color w:val="000000" w:themeColor="text1"/>
          <w:sz w:val="28"/>
          <w:szCs w:val="28"/>
          <w:lang w:val="kk-KZ"/>
        </w:rPr>
      </w:pPr>
      <w:r w:rsidRPr="00E12E4A">
        <w:rPr>
          <w:noProof/>
          <w:color w:val="000000" w:themeColor="text1"/>
          <w:sz w:val="28"/>
          <w:szCs w:val="28"/>
        </w:rPr>
        <mc:AlternateContent>
          <mc:Choice Requires="wps">
            <w:drawing>
              <wp:anchor distT="0" distB="0" distL="114300" distR="114300" simplePos="0" relativeHeight="251659776" behindDoc="0" locked="0" layoutInCell="1" allowOverlap="1" wp14:anchorId="12F615FA" wp14:editId="16C9847A">
                <wp:simplePos x="0" y="0"/>
                <wp:positionH relativeFrom="column">
                  <wp:posOffset>5366385</wp:posOffset>
                </wp:positionH>
                <wp:positionV relativeFrom="paragraph">
                  <wp:posOffset>302260</wp:posOffset>
                </wp:positionV>
                <wp:extent cx="9525" cy="285750"/>
                <wp:effectExtent l="76200" t="0" r="66675" b="57150"/>
                <wp:wrapNone/>
                <wp:docPr id="25" name="Прямая со стрелкой 25"/>
                <wp:cNvGraphicFramePr/>
                <a:graphic xmlns:a="http://schemas.openxmlformats.org/drawingml/2006/main">
                  <a:graphicData uri="http://schemas.microsoft.com/office/word/2010/wordprocessingShape">
                    <wps:wsp>
                      <wps:cNvCnPr/>
                      <wps:spPr>
                        <a:xfrm>
                          <a:off x="0" y="0"/>
                          <a:ext cx="9525"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3630D9" id="Прямая со стрелкой 25" o:spid="_x0000_s1026" type="#_x0000_t32" style="position:absolute;margin-left:422.55pt;margin-top:23.8pt;width:.75pt;height:22.5pt;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" strokecolor="#4579b8 [3044]">
                <v:stroke endarrow="open"/>
              </v:shape>
            </w:pict>
          </mc:Fallback>
        </mc:AlternateContent>
      </w:r>
      <w:r w:rsidRPr="00E12E4A">
        <w:rPr>
          <w:noProof/>
          <w:color w:val="000000" w:themeColor="text1"/>
          <w:sz w:val="28"/>
          <w:szCs w:val="28"/>
        </w:rPr>
        <mc:AlternateContent>
          <mc:Choice Requires="wps">
            <w:drawing>
              <wp:anchor distT="0" distB="0" distL="114300" distR="114300" simplePos="0" relativeHeight="251657728" behindDoc="0" locked="0" layoutInCell="1" allowOverlap="1" wp14:anchorId="2D83AEE8" wp14:editId="4BEBF3FE">
                <wp:simplePos x="0" y="0"/>
                <wp:positionH relativeFrom="column">
                  <wp:posOffset>794385</wp:posOffset>
                </wp:positionH>
                <wp:positionV relativeFrom="paragraph">
                  <wp:posOffset>302260</wp:posOffset>
                </wp:positionV>
                <wp:extent cx="0" cy="190500"/>
                <wp:effectExtent l="95250" t="0" r="57150" b="57150"/>
                <wp:wrapNone/>
                <wp:docPr id="23" name="Прямая со стрелкой 23"/>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F631AD" id="Прямая со стрелкой 23" o:spid="_x0000_s1026" type="#_x0000_t32" style="position:absolute;margin-left:62.55pt;margin-top:23.8pt;width:0;height:15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" strokecolor="#4579b8 [3044]">
                <v:stroke endarrow="open"/>
              </v:shape>
            </w:pict>
          </mc:Fallback>
        </mc:AlternateContent>
      </w:r>
      <w:r w:rsidR="00A55CD3" w:rsidRPr="00E12E4A">
        <w:rPr>
          <w:color w:val="000000" w:themeColor="text1"/>
          <w:sz w:val="28"/>
          <w:szCs w:val="28"/>
          <w:lang w:val="kk-KZ"/>
        </w:rPr>
        <w:tab/>
      </w:r>
    </w:p>
    <w:tbl>
      <w:tblPr>
        <w:tblpPr w:leftFromText="180" w:rightFromText="180" w:vertAnchor="text" w:horzAnchor="margin"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9"/>
      </w:tblGrid>
      <w:tr w:rsidR="00E12E4A" w:rsidRPr="009E5A9C" w14:paraId="5F95A9D6" w14:textId="77777777" w:rsidTr="00692703">
        <w:trPr>
          <w:trHeight w:val="2117"/>
        </w:trPr>
        <w:tc>
          <w:tcPr>
            <w:tcW w:w="2839" w:type="dxa"/>
          </w:tcPr>
          <w:p w14:paraId="0819C48A" w14:textId="2CB999C3" w:rsidR="004A604C" w:rsidRPr="00E12E4A" w:rsidRDefault="00273300" w:rsidP="003003A2">
            <w:pPr>
              <w:jc w:val="center"/>
              <w:rPr>
                <w:color w:val="000000" w:themeColor="text1"/>
                <w:sz w:val="28"/>
                <w:szCs w:val="28"/>
                <w:lang w:val="kk-KZ"/>
              </w:rPr>
            </w:pPr>
            <w:r>
              <w:rPr>
                <w:color w:val="000000" w:themeColor="text1"/>
                <w:shd w:val="clear" w:color="auto" w:fill="FFFFFF"/>
                <w:lang w:val="kk-KZ"/>
              </w:rPr>
              <w:t>Қ</w:t>
            </w:r>
            <w:r w:rsidR="004A604C" w:rsidRPr="00E12E4A">
              <w:rPr>
                <w:color w:val="000000" w:themeColor="text1"/>
                <w:shd w:val="clear" w:color="auto" w:fill="FFFFFF"/>
                <w:lang w:val="kk-KZ"/>
              </w:rPr>
              <w:t>азақ халық педагогикасының ұл бала,  ер жігіт тәрбиесін қалыптастыруға саналы көзқарас, оның қоғамдық мәнін түсіну, қажеттілігін сезіну</w:t>
            </w:r>
          </w:p>
        </w:tc>
      </w:tr>
    </w:tbl>
    <w:tbl>
      <w:tblPr>
        <w:tblpPr w:leftFromText="180" w:rightFromText="180" w:vertAnchor="text" w:horzAnchor="margin" w:tblpXSpec="center"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9"/>
      </w:tblGrid>
      <w:tr w:rsidR="00E12E4A" w:rsidRPr="009E5A9C" w14:paraId="4B62DED6" w14:textId="77777777" w:rsidTr="004A604C">
        <w:trPr>
          <w:trHeight w:val="2252"/>
        </w:trPr>
        <w:tc>
          <w:tcPr>
            <w:tcW w:w="2839" w:type="dxa"/>
          </w:tcPr>
          <w:p w14:paraId="0BA1706E" w14:textId="77777777" w:rsidR="004A604C" w:rsidRPr="00E12E4A" w:rsidRDefault="004A604C" w:rsidP="00B15E98">
            <w:pPr>
              <w:jc w:val="center"/>
              <w:rPr>
                <w:color w:val="000000" w:themeColor="text1"/>
                <w:sz w:val="28"/>
                <w:szCs w:val="28"/>
                <w:lang w:val="kk-KZ"/>
              </w:rPr>
            </w:pPr>
            <w:r w:rsidRPr="00E12E4A">
              <w:rPr>
                <w:color w:val="000000" w:themeColor="text1"/>
                <w:shd w:val="clear" w:color="auto" w:fill="FFFFFF"/>
                <w:lang w:val="kk-KZ"/>
              </w:rPr>
              <w:t>Қазақ  халық педагогикасындағы ұл бала, ер жігіт тәрбиесінің теориясы мен практикасы туралы білімнің және сана-сезімінің болуы</w:t>
            </w:r>
          </w:p>
        </w:tc>
      </w:tr>
    </w:tbl>
    <w:tbl>
      <w:tblPr>
        <w:tblpPr w:leftFromText="180" w:rightFromText="180" w:vertAnchor="text" w:horzAnchor="margin" w:tblpXSpec="right"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7"/>
      </w:tblGrid>
      <w:tr w:rsidR="00E12E4A" w:rsidRPr="009E5A9C" w14:paraId="77C85CAF" w14:textId="77777777" w:rsidTr="00692703">
        <w:trPr>
          <w:trHeight w:val="2173"/>
        </w:trPr>
        <w:tc>
          <w:tcPr>
            <w:tcW w:w="2907" w:type="dxa"/>
          </w:tcPr>
          <w:p w14:paraId="2B0B9E65" w14:textId="77777777" w:rsidR="004A604C" w:rsidRPr="00E12E4A" w:rsidRDefault="004A604C" w:rsidP="00B15E98">
            <w:pPr>
              <w:jc w:val="center"/>
              <w:rPr>
                <w:color w:val="000000" w:themeColor="text1"/>
                <w:sz w:val="28"/>
                <w:szCs w:val="28"/>
                <w:lang w:val="kk-KZ"/>
              </w:rPr>
            </w:pPr>
            <w:r w:rsidRPr="00E12E4A">
              <w:rPr>
                <w:color w:val="000000" w:themeColor="text1"/>
                <w:shd w:val="clear" w:color="auto" w:fill="FFFFFF"/>
                <w:lang w:val="kk-KZ"/>
              </w:rPr>
              <w:t>Қазақ халық педагогикасы арқылы ұл бала, ер жігіттің  ұлттық келбетін, бітім-болмысын қалыптастыруда ұлттық мінез-құлықтың қалыптасуы мен оны іс-әрекетте қолдану білігі</w:t>
            </w:r>
          </w:p>
        </w:tc>
      </w:tr>
    </w:tbl>
    <w:p w14:paraId="5C98972A" w14:textId="77777777" w:rsidR="00A55CD3" w:rsidRPr="00E12E4A" w:rsidRDefault="003C3EFB" w:rsidP="00A55CD3">
      <w:pPr>
        <w:tabs>
          <w:tab w:val="left" w:pos="4075"/>
        </w:tabs>
        <w:rPr>
          <w:color w:val="000000" w:themeColor="text1"/>
          <w:sz w:val="28"/>
          <w:szCs w:val="28"/>
          <w:lang w:val="kk-KZ"/>
        </w:rPr>
      </w:pPr>
      <w:r w:rsidRPr="00E12E4A">
        <w:rPr>
          <w:noProof/>
          <w:color w:val="000000" w:themeColor="text1"/>
          <w:sz w:val="28"/>
          <w:szCs w:val="28"/>
        </w:rPr>
        <mc:AlternateContent>
          <mc:Choice Requires="wps">
            <w:drawing>
              <wp:anchor distT="0" distB="0" distL="114300" distR="114300" simplePos="0" relativeHeight="251663872" behindDoc="0" locked="0" layoutInCell="1" allowOverlap="1" wp14:anchorId="52581EAF" wp14:editId="35FC2F8A">
                <wp:simplePos x="0" y="0"/>
                <wp:positionH relativeFrom="column">
                  <wp:posOffset>1638300</wp:posOffset>
                </wp:positionH>
                <wp:positionV relativeFrom="paragraph">
                  <wp:posOffset>1520825</wp:posOffset>
                </wp:positionV>
                <wp:extent cx="1609725" cy="304800"/>
                <wp:effectExtent l="38100" t="0" r="28575" b="95250"/>
                <wp:wrapNone/>
                <wp:docPr id="29" name="Прямая со стрелкой 29"/>
                <wp:cNvGraphicFramePr/>
                <a:graphic xmlns:a="http://schemas.openxmlformats.org/drawingml/2006/main">
                  <a:graphicData uri="http://schemas.microsoft.com/office/word/2010/wordprocessingShape">
                    <wps:wsp>
                      <wps:cNvCnPr/>
                      <wps:spPr>
                        <a:xfrm flipH="1">
                          <a:off x="0" y="0"/>
                          <a:ext cx="1609725"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B78C0E" id="Прямая со стрелкой 29" o:spid="_x0000_s1026" type="#_x0000_t32" style="position:absolute;margin-left:129pt;margin-top:119.75pt;width:126.75pt;height:24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" strokecolor="#4579b8 [3044]">
                <v:stroke endarrow="open"/>
              </v:shape>
            </w:pict>
          </mc:Fallback>
        </mc:AlternateContent>
      </w:r>
      <w:r w:rsidRPr="00E12E4A">
        <w:rPr>
          <w:noProof/>
          <w:color w:val="000000" w:themeColor="text1"/>
          <w:sz w:val="28"/>
          <w:szCs w:val="28"/>
        </w:rPr>
        <mc:AlternateContent>
          <mc:Choice Requires="wps">
            <w:drawing>
              <wp:anchor distT="0" distB="0" distL="114300" distR="114300" simplePos="0" relativeHeight="251662848" behindDoc="0" locked="0" layoutInCell="1" allowOverlap="1" wp14:anchorId="5D0E8253" wp14:editId="26B899ED">
                <wp:simplePos x="0" y="0"/>
                <wp:positionH relativeFrom="column">
                  <wp:posOffset>1219200</wp:posOffset>
                </wp:positionH>
                <wp:positionV relativeFrom="paragraph">
                  <wp:posOffset>1520825</wp:posOffset>
                </wp:positionV>
                <wp:extent cx="0" cy="228600"/>
                <wp:effectExtent l="95250" t="0" r="57150" b="57150"/>
                <wp:wrapNone/>
                <wp:docPr id="28" name="Прямая со стрелкой 2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5C3AD2B" id="Прямая со стрелкой 28" o:spid="_x0000_s1026" type="#_x0000_t32" style="position:absolute;margin-left:96pt;margin-top:119.75pt;width:0;height:18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" strokecolor="#4579b8 [3044]">
                <v:stroke endarrow="open"/>
              </v:shape>
            </w:pict>
          </mc:Fallback>
        </mc:AlternateContent>
      </w:r>
      <w:r w:rsidRPr="00E12E4A">
        <w:rPr>
          <w:noProof/>
          <w:color w:val="000000" w:themeColor="text1"/>
          <w:sz w:val="28"/>
          <w:szCs w:val="28"/>
        </w:rPr>
        <mc:AlternateContent>
          <mc:Choice Requires="wps">
            <w:drawing>
              <wp:anchor distT="0" distB="0" distL="114300" distR="114300" simplePos="0" relativeHeight="251661824" behindDoc="0" locked="0" layoutInCell="1" allowOverlap="1" wp14:anchorId="7A48856A" wp14:editId="4C36C2B6">
                <wp:simplePos x="0" y="0"/>
                <wp:positionH relativeFrom="column">
                  <wp:posOffset>-742950</wp:posOffset>
                </wp:positionH>
                <wp:positionV relativeFrom="paragraph">
                  <wp:posOffset>1520825</wp:posOffset>
                </wp:positionV>
                <wp:extent cx="1485900" cy="304800"/>
                <wp:effectExtent l="0" t="0" r="76200" b="95250"/>
                <wp:wrapNone/>
                <wp:docPr id="27" name="Прямая со стрелкой 27"/>
                <wp:cNvGraphicFramePr/>
                <a:graphic xmlns:a="http://schemas.openxmlformats.org/drawingml/2006/main">
                  <a:graphicData uri="http://schemas.microsoft.com/office/word/2010/wordprocessingShape">
                    <wps:wsp>
                      <wps:cNvCnPr/>
                      <wps:spPr>
                        <a:xfrm>
                          <a:off x="0" y="0"/>
                          <a:ext cx="148590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6083DD" id="Прямая со стрелкой 27" o:spid="_x0000_s1026" type="#_x0000_t32" style="position:absolute;margin-left:-58.5pt;margin-top:119.75pt;width:117pt;height: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" strokecolor="#4579b8 [3044]">
                <v:stroke endarrow="open"/>
              </v:shape>
            </w:pict>
          </mc:Fallback>
        </mc:AlternateContent>
      </w:r>
    </w:p>
    <w:p w14:paraId="64EC0E2E" w14:textId="77777777" w:rsidR="00A55CD3" w:rsidRPr="00E12E4A" w:rsidRDefault="00A55CD3" w:rsidP="00A55CD3">
      <w:pPr>
        <w:rPr>
          <w:color w:val="000000" w:themeColor="text1"/>
          <w:sz w:val="28"/>
          <w:szCs w:val="28"/>
          <w:lang w:val="kk-KZ"/>
        </w:rPr>
      </w:pPr>
    </w:p>
    <w:tbl>
      <w:tblPr>
        <w:tblStyle w:val="a5"/>
        <w:tblpPr w:leftFromText="180" w:rightFromText="180" w:vertAnchor="text" w:horzAnchor="margin" w:tblpY="23"/>
        <w:tblW w:w="0" w:type="auto"/>
        <w:tblLook w:val="04A0" w:firstRow="1" w:lastRow="0" w:firstColumn="1" w:lastColumn="0" w:noHBand="0" w:noVBand="1"/>
      </w:tblPr>
      <w:tblGrid>
        <w:gridCol w:w="9570"/>
      </w:tblGrid>
      <w:tr w:rsidR="00E12E4A" w:rsidRPr="00E12E4A" w14:paraId="5A8FD8F2" w14:textId="77777777" w:rsidTr="003C3EFB">
        <w:tc>
          <w:tcPr>
            <w:tcW w:w="9858" w:type="dxa"/>
          </w:tcPr>
          <w:p w14:paraId="4EE8F871" w14:textId="77777777" w:rsidR="003C3EFB" w:rsidRPr="00E12E4A" w:rsidRDefault="003C3EFB" w:rsidP="003C3EFB">
            <w:pPr>
              <w:jc w:val="center"/>
              <w:rPr>
                <w:color w:val="000000" w:themeColor="text1"/>
                <w:sz w:val="28"/>
                <w:szCs w:val="28"/>
                <w:lang w:val="kk-KZ"/>
              </w:rPr>
            </w:pPr>
            <w:r w:rsidRPr="00E12E4A">
              <w:rPr>
                <w:color w:val="000000" w:themeColor="text1"/>
                <w:sz w:val="28"/>
                <w:szCs w:val="28"/>
                <w:shd w:val="clear" w:color="auto" w:fill="FFFFFF"/>
                <w:lang w:val="kk-KZ"/>
              </w:rPr>
              <w:lastRenderedPageBreak/>
              <w:t>Деңгейлері: жоғары, орта, төмен</w:t>
            </w:r>
          </w:p>
        </w:tc>
      </w:tr>
      <w:tr w:rsidR="00E12E4A" w:rsidRPr="00E12E4A" w14:paraId="3EC89B7B" w14:textId="77777777" w:rsidTr="003C3EFB">
        <w:tc>
          <w:tcPr>
            <w:tcW w:w="9858" w:type="dxa"/>
          </w:tcPr>
          <w:p w14:paraId="5B82AA35" w14:textId="118790CA" w:rsidR="003C3EFB" w:rsidRPr="00E12E4A" w:rsidRDefault="003C3EFB" w:rsidP="003C3EFB">
            <w:pPr>
              <w:jc w:val="both"/>
              <w:rPr>
                <w:color w:val="000000" w:themeColor="text1"/>
                <w:sz w:val="28"/>
                <w:szCs w:val="28"/>
                <w:lang w:val="kk-KZ"/>
              </w:rPr>
            </w:pPr>
            <w:r w:rsidRPr="00E12E4A">
              <w:rPr>
                <w:color w:val="000000" w:themeColor="text1"/>
                <w:sz w:val="28"/>
                <w:szCs w:val="28"/>
                <w:shd w:val="clear" w:color="auto" w:fill="FFFFFF"/>
                <w:lang w:val="kk-KZ"/>
              </w:rPr>
              <w:t>Нәтижесі: ұлттың рухани тамырынан нәр алған, жалпыадамзаттық және мәдени-әлеуметтік құндылықтарының білімі мен тәжірибесі мол ұл бала, ер жігіт тұлғасы</w:t>
            </w:r>
            <w:r w:rsidR="002618AD">
              <w:rPr>
                <w:color w:val="000000" w:themeColor="text1"/>
                <w:sz w:val="28"/>
                <w:szCs w:val="28"/>
                <w:shd w:val="clear" w:color="auto" w:fill="FFFFFF"/>
                <w:lang w:val="kk-KZ"/>
              </w:rPr>
              <w:t>н тәрбиелейтін болашақ мұғалім</w:t>
            </w:r>
          </w:p>
        </w:tc>
      </w:tr>
    </w:tbl>
    <w:p w14:paraId="31018A90" w14:textId="77777777" w:rsidR="00692703" w:rsidRPr="00E12E4A" w:rsidRDefault="003C3EFB" w:rsidP="003C3EFB">
      <w:pPr>
        <w:ind w:left="-38"/>
        <w:jc w:val="both"/>
        <w:rPr>
          <w:color w:val="000000" w:themeColor="text1"/>
          <w:sz w:val="28"/>
          <w:szCs w:val="28"/>
          <w:lang w:val="kk-KZ"/>
        </w:rPr>
      </w:pPr>
      <w:r w:rsidRPr="00E12E4A">
        <w:rPr>
          <w:color w:val="000000" w:themeColor="text1"/>
          <w:sz w:val="28"/>
          <w:szCs w:val="28"/>
          <w:lang w:val="kk-KZ"/>
        </w:rPr>
        <w:t xml:space="preserve"> </w:t>
      </w:r>
    </w:p>
    <w:p w14:paraId="232D77BA" w14:textId="77777777" w:rsidR="00E9403A" w:rsidRPr="00E12E4A" w:rsidRDefault="00E9403A" w:rsidP="00E9403A">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Сурет 12 – Ұл бала, ер жігіт</w:t>
      </w:r>
      <w:r w:rsidR="00262875" w:rsidRPr="00E12E4A">
        <w:rPr>
          <w:rFonts w:ascii="Times New Roman" w:hAnsi="Times New Roman"/>
          <w:color w:val="000000" w:themeColor="text1"/>
          <w:sz w:val="28"/>
          <w:szCs w:val="28"/>
          <w:shd w:val="clear" w:color="auto" w:fill="FFFFFF"/>
          <w:lang w:val="kk-KZ"/>
        </w:rPr>
        <w:t xml:space="preserve"> тәрбиесінің</w:t>
      </w:r>
      <w:r w:rsidR="0046234B" w:rsidRPr="00E12E4A">
        <w:rPr>
          <w:rFonts w:ascii="Times New Roman" w:hAnsi="Times New Roman"/>
          <w:color w:val="000000" w:themeColor="text1"/>
          <w:sz w:val="28"/>
          <w:szCs w:val="28"/>
          <w:shd w:val="clear" w:color="auto" w:fill="FFFFFF"/>
          <w:lang w:val="kk-KZ"/>
        </w:rPr>
        <w:t xml:space="preserve"> құрылымдық-мазмұндық</w:t>
      </w:r>
      <w:r w:rsidRPr="00E12E4A">
        <w:rPr>
          <w:rFonts w:ascii="Times New Roman" w:hAnsi="Times New Roman"/>
          <w:color w:val="000000" w:themeColor="text1"/>
          <w:sz w:val="28"/>
          <w:szCs w:val="28"/>
          <w:shd w:val="clear" w:color="auto" w:fill="FFFFFF"/>
          <w:lang w:val="kk-KZ"/>
        </w:rPr>
        <w:t xml:space="preserve"> моделі   </w:t>
      </w:r>
    </w:p>
    <w:p w14:paraId="2256E401" w14:textId="77777777" w:rsidR="00E9403A" w:rsidRPr="00E12E4A" w:rsidRDefault="00E9403A" w:rsidP="003770A7">
      <w:pPr>
        <w:ind w:firstLine="567"/>
        <w:jc w:val="both"/>
        <w:rPr>
          <w:color w:val="000000" w:themeColor="text1"/>
          <w:sz w:val="28"/>
          <w:szCs w:val="28"/>
          <w:lang w:val="kk-KZ"/>
        </w:rPr>
      </w:pPr>
    </w:p>
    <w:p w14:paraId="7A75AE23" w14:textId="01710E32" w:rsidR="003770A7" w:rsidRPr="00E12E4A" w:rsidRDefault="003770A7" w:rsidP="003770A7">
      <w:pPr>
        <w:ind w:firstLine="567"/>
        <w:jc w:val="both"/>
        <w:rPr>
          <w:color w:val="000000" w:themeColor="text1"/>
          <w:sz w:val="28"/>
          <w:szCs w:val="28"/>
          <w:lang w:val="kk-KZ"/>
        </w:rPr>
      </w:pPr>
      <w:r w:rsidRPr="00E12E4A">
        <w:rPr>
          <w:color w:val="000000" w:themeColor="text1"/>
          <w:sz w:val="28"/>
          <w:szCs w:val="28"/>
          <w:lang w:val="kk-KZ"/>
        </w:rPr>
        <w:t>Сондықтан, ұл баланы қазақ халқының дәстүрлері арқылы жоғарыда аталған қоғам талаптарын ескере отырып тәрбиелеудің үш компонентін бөлiп алып, оларды анықтаудың өлшемдерін, көрсеткіштерін анықтадық (</w:t>
      </w:r>
      <w:r w:rsidR="0017386D">
        <w:rPr>
          <w:color w:val="000000" w:themeColor="text1"/>
          <w:sz w:val="28"/>
          <w:szCs w:val="28"/>
          <w:lang w:val="kk-KZ"/>
        </w:rPr>
        <w:t>12-сурет</w:t>
      </w:r>
      <w:r w:rsidRPr="00E12E4A">
        <w:rPr>
          <w:color w:val="000000" w:themeColor="text1"/>
          <w:sz w:val="28"/>
          <w:szCs w:val="28"/>
          <w:lang w:val="kk-KZ"/>
        </w:rPr>
        <w:t>).</w:t>
      </w:r>
    </w:p>
    <w:p w14:paraId="0FA66243" w14:textId="4F6C4DB2" w:rsidR="002963B6" w:rsidRPr="00E12E4A" w:rsidRDefault="002963B6" w:rsidP="008351E6">
      <w:pPr>
        <w:pStyle w:val="a9"/>
        <w:ind w:left="0" w:firstLine="567"/>
        <w:rPr>
          <w:color w:val="000000" w:themeColor="text1"/>
          <w:shd w:val="clear" w:color="auto" w:fill="FFFFFF"/>
        </w:rPr>
      </w:pPr>
      <w:r w:rsidRPr="00E12E4A">
        <w:rPr>
          <w:color w:val="000000" w:themeColor="text1"/>
          <w:shd w:val="clear" w:color="auto" w:fill="FFFFFF"/>
        </w:rPr>
        <w:t>Hегізгі өлшемдер мен көр</w:t>
      </w:r>
      <w:r w:rsidR="004B2E63">
        <w:rPr>
          <w:color w:val="000000" w:themeColor="text1"/>
          <w:shd w:val="clear" w:color="auto" w:fill="FFFFFF"/>
        </w:rPr>
        <w:t>сеткіштерді анықтағанда егемен</w:t>
      </w:r>
      <w:r w:rsidRPr="00E12E4A">
        <w:rPr>
          <w:color w:val="000000" w:themeColor="text1"/>
          <w:shd w:val="clear" w:color="auto" w:fill="FFFFFF"/>
        </w:rPr>
        <w:t xml:space="preserve"> еліміздің білім мен тәрбие саласындағы талаптарын басшылыққа алып, қазақ халқының дәстүрлері, асыл мұралары негізінде қалыптастырудың міндеттері мен мазмұнын, меңгеру жолдарын анықтаy және қалыптастыруда тәрбие құралы ретінде пайдаланудың эксперимент жүйесін жасаудың маңызы ретінде карастырдық. </w:t>
      </w:r>
    </w:p>
    <w:p w14:paraId="7D146D64" w14:textId="77777777" w:rsidR="002963B6" w:rsidRPr="00E12E4A" w:rsidRDefault="002963B6" w:rsidP="008351E6">
      <w:pPr>
        <w:pStyle w:val="a9"/>
        <w:ind w:left="0" w:firstLine="567"/>
        <w:rPr>
          <w:color w:val="000000" w:themeColor="text1"/>
          <w:shd w:val="clear" w:color="auto" w:fill="FFFFFF"/>
        </w:rPr>
      </w:pPr>
    </w:p>
    <w:p w14:paraId="13B5995B" w14:textId="77777777" w:rsidR="002963B6" w:rsidRPr="00E12E4A" w:rsidRDefault="00E9403A" w:rsidP="008351E6">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Кесте 2</w:t>
      </w:r>
      <w:r w:rsidR="00185853" w:rsidRPr="00E12E4A">
        <w:rPr>
          <w:rFonts w:ascii="Times New Roman" w:hAnsi="Times New Roman"/>
          <w:color w:val="000000" w:themeColor="text1"/>
          <w:sz w:val="28"/>
          <w:szCs w:val="28"/>
          <w:shd w:val="clear" w:color="auto" w:fill="FFFFFF"/>
          <w:lang w:val="kk-KZ"/>
        </w:rPr>
        <w:t xml:space="preserve">. </w:t>
      </w:r>
      <w:r w:rsidR="002963B6" w:rsidRPr="00E12E4A">
        <w:rPr>
          <w:rFonts w:ascii="Times New Roman" w:hAnsi="Times New Roman"/>
          <w:color w:val="000000" w:themeColor="text1"/>
          <w:sz w:val="28"/>
          <w:szCs w:val="28"/>
          <w:shd w:val="clear" w:color="auto" w:fill="FFFFFF"/>
          <w:lang w:val="kk-KZ"/>
        </w:rPr>
        <w:t>Қазақ</w:t>
      </w:r>
      <w:r w:rsidR="00185853" w:rsidRPr="00E12E4A">
        <w:rPr>
          <w:rFonts w:ascii="Times New Roman" w:hAnsi="Times New Roman"/>
          <w:color w:val="000000" w:themeColor="text1"/>
          <w:sz w:val="28"/>
          <w:szCs w:val="28"/>
          <w:shd w:val="clear" w:color="auto" w:fill="FFFFFF"/>
          <w:lang w:val="kk-KZ"/>
        </w:rPr>
        <w:t xml:space="preserve"> халық</w:t>
      </w:r>
      <w:r w:rsidR="002963B6" w:rsidRPr="00E12E4A">
        <w:rPr>
          <w:rFonts w:ascii="Times New Roman" w:hAnsi="Times New Roman"/>
          <w:color w:val="000000" w:themeColor="text1"/>
          <w:sz w:val="28"/>
          <w:szCs w:val="28"/>
          <w:shd w:val="clear" w:color="auto" w:fill="FFFFFF"/>
          <w:lang w:val="kk-KZ"/>
        </w:rPr>
        <w:t xml:space="preserve"> </w:t>
      </w:r>
      <w:r w:rsidR="00085752" w:rsidRPr="00E12E4A">
        <w:rPr>
          <w:rFonts w:ascii="Times New Roman" w:hAnsi="Times New Roman"/>
          <w:color w:val="000000" w:themeColor="text1"/>
          <w:sz w:val="28"/>
          <w:szCs w:val="28"/>
          <w:shd w:val="clear" w:color="auto" w:fill="FFFFFF"/>
          <w:lang w:val="kk-KZ"/>
        </w:rPr>
        <w:t xml:space="preserve">педагогикасындағы </w:t>
      </w:r>
      <w:r w:rsidR="002963B6" w:rsidRPr="00E12E4A">
        <w:rPr>
          <w:rFonts w:ascii="Times New Roman" w:hAnsi="Times New Roman"/>
          <w:color w:val="000000" w:themeColor="text1"/>
          <w:sz w:val="28"/>
          <w:szCs w:val="28"/>
          <w:shd w:val="clear" w:color="auto" w:fill="FFFFFF"/>
          <w:lang w:val="kk-KZ"/>
        </w:rPr>
        <w:t>ұл</w:t>
      </w:r>
      <w:r w:rsidR="00085752" w:rsidRPr="00E12E4A">
        <w:rPr>
          <w:rFonts w:ascii="Times New Roman" w:hAnsi="Times New Roman"/>
          <w:color w:val="000000" w:themeColor="text1"/>
          <w:sz w:val="28"/>
          <w:szCs w:val="28"/>
          <w:shd w:val="clear" w:color="auto" w:fill="FFFFFF"/>
          <w:lang w:val="kk-KZ"/>
        </w:rPr>
        <w:t xml:space="preserve"> бала, ер жігіттің</w:t>
      </w:r>
      <w:r w:rsidR="002963B6" w:rsidRPr="00E12E4A">
        <w:rPr>
          <w:rFonts w:ascii="Times New Roman" w:hAnsi="Times New Roman"/>
          <w:color w:val="000000" w:themeColor="text1"/>
          <w:sz w:val="28"/>
          <w:szCs w:val="28"/>
          <w:shd w:val="clear" w:color="auto" w:fill="FFFFFF"/>
          <w:lang w:val="kk-KZ"/>
        </w:rPr>
        <w:t xml:space="preserve"> ұлттық келбетін, бітім-болмысын қалыптастырудың компоненттері, өлшемдері, көрсеткіштері </w:t>
      </w:r>
    </w:p>
    <w:p w14:paraId="38C8EDA2" w14:textId="77777777" w:rsidR="002963B6" w:rsidRPr="00E12E4A" w:rsidRDefault="002963B6" w:rsidP="008351E6">
      <w:pPr>
        <w:pStyle w:val="a3"/>
        <w:jc w:val="both"/>
        <w:rPr>
          <w:rFonts w:ascii="Times New Roman" w:hAnsi="Times New Roman"/>
          <w:color w:val="000000" w:themeColor="text1"/>
          <w:shd w:val="clear" w:color="auto" w:fill="FFFFFF"/>
          <w:lang w:val="kk-KZ"/>
        </w:rPr>
      </w:pPr>
    </w:p>
    <w:tbl>
      <w:tblPr>
        <w:tblStyle w:val="a5"/>
        <w:tblW w:w="0" w:type="auto"/>
        <w:tblLook w:val="04A0" w:firstRow="1" w:lastRow="0" w:firstColumn="1" w:lastColumn="0" w:noHBand="0" w:noVBand="1"/>
      </w:tblPr>
      <w:tblGrid>
        <w:gridCol w:w="2093"/>
        <w:gridCol w:w="2977"/>
        <w:gridCol w:w="4500"/>
      </w:tblGrid>
      <w:tr w:rsidR="00E12E4A" w:rsidRPr="00E12E4A" w14:paraId="1A5846E1" w14:textId="77777777" w:rsidTr="008B3F5A">
        <w:tc>
          <w:tcPr>
            <w:tcW w:w="2093" w:type="dxa"/>
          </w:tcPr>
          <w:p w14:paraId="0F5134D3" w14:textId="77777777" w:rsidR="002963B6" w:rsidRPr="00E12E4A" w:rsidRDefault="002963B6"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Компоненттер</w:t>
            </w:r>
          </w:p>
        </w:tc>
        <w:tc>
          <w:tcPr>
            <w:tcW w:w="2977" w:type="dxa"/>
          </w:tcPr>
          <w:p w14:paraId="39643561" w14:textId="77777777" w:rsidR="002963B6" w:rsidRPr="00E12E4A" w:rsidRDefault="002963B6"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Өлшемдер</w:t>
            </w:r>
          </w:p>
        </w:tc>
        <w:tc>
          <w:tcPr>
            <w:tcW w:w="4501" w:type="dxa"/>
          </w:tcPr>
          <w:p w14:paraId="5460A2F4" w14:textId="77777777" w:rsidR="002963B6" w:rsidRPr="00E12E4A" w:rsidRDefault="002963B6"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Көрсеткіштер</w:t>
            </w:r>
          </w:p>
        </w:tc>
      </w:tr>
      <w:tr w:rsidR="00E12E4A" w:rsidRPr="009E5A9C" w14:paraId="3C01A797" w14:textId="77777777" w:rsidTr="008B3F5A">
        <w:tc>
          <w:tcPr>
            <w:tcW w:w="2093" w:type="dxa"/>
          </w:tcPr>
          <w:p w14:paraId="47A3F038" w14:textId="77777777" w:rsidR="002963B6" w:rsidRPr="00E12E4A" w:rsidRDefault="00523D24"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Мотивациялық</w:t>
            </w:r>
          </w:p>
        </w:tc>
        <w:tc>
          <w:tcPr>
            <w:tcW w:w="2977" w:type="dxa"/>
          </w:tcPr>
          <w:p w14:paraId="77435CF2" w14:textId="77777777" w:rsidR="00E65F3E" w:rsidRPr="00E12E4A" w:rsidRDefault="00E65F3E" w:rsidP="00523D24">
            <w:pPr>
              <w:pStyle w:val="a3"/>
              <w:rPr>
                <w:rFonts w:ascii="Times New Roman" w:hAnsi="Times New Roman"/>
                <w:i/>
                <w:color w:val="000000" w:themeColor="text1"/>
                <w:sz w:val="24"/>
                <w:szCs w:val="24"/>
                <w:shd w:val="clear" w:color="auto" w:fill="FFFFFF"/>
                <w:lang w:val="kk-KZ"/>
              </w:rPr>
            </w:pPr>
            <w:r w:rsidRPr="00E12E4A">
              <w:rPr>
                <w:rFonts w:ascii="Times New Roman" w:hAnsi="Times New Roman"/>
                <w:i/>
                <w:color w:val="000000" w:themeColor="text1"/>
                <w:sz w:val="24"/>
                <w:szCs w:val="24"/>
                <w:shd w:val="clear" w:color="auto" w:fill="FFFFFF"/>
                <w:lang w:val="kk-KZ"/>
              </w:rPr>
              <w:t>Ынталанушылық өлшемі</w:t>
            </w:r>
          </w:p>
          <w:p w14:paraId="6E51B07D" w14:textId="77777777" w:rsidR="002963B6" w:rsidRPr="00E12E4A" w:rsidRDefault="00523D24"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 xml:space="preserve">Қазақ халық педагогикасының ұл бала,  ер жігіт тәрбиесін </w:t>
            </w:r>
            <w:r w:rsidR="002963B6" w:rsidRPr="00E12E4A">
              <w:rPr>
                <w:rFonts w:ascii="Times New Roman" w:hAnsi="Times New Roman"/>
                <w:color w:val="000000" w:themeColor="text1"/>
                <w:sz w:val="24"/>
                <w:szCs w:val="24"/>
                <w:shd w:val="clear" w:color="auto" w:fill="FFFFFF"/>
                <w:lang w:val="kk-KZ"/>
              </w:rPr>
              <w:t xml:space="preserve">қалыптастыруға </w:t>
            </w:r>
            <w:r w:rsidRPr="00E12E4A">
              <w:rPr>
                <w:rFonts w:ascii="Times New Roman" w:hAnsi="Times New Roman"/>
                <w:color w:val="000000" w:themeColor="text1"/>
                <w:sz w:val="24"/>
                <w:szCs w:val="24"/>
                <w:shd w:val="clear" w:color="auto" w:fill="FFFFFF"/>
                <w:lang w:val="kk-KZ"/>
              </w:rPr>
              <w:t>саналы көзқарас, оның қоғамдық мәнін түсіну, қажеттілігін сезіну</w:t>
            </w:r>
          </w:p>
        </w:tc>
        <w:tc>
          <w:tcPr>
            <w:tcW w:w="4501" w:type="dxa"/>
          </w:tcPr>
          <w:p w14:paraId="4EEC9FEC" w14:textId="77777777" w:rsidR="00523D24" w:rsidRPr="002C5171" w:rsidRDefault="002963B6"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 xml:space="preserve">1) </w:t>
            </w:r>
            <w:r w:rsidR="00523D24" w:rsidRPr="002C5171">
              <w:rPr>
                <w:rFonts w:ascii="Times New Roman" w:hAnsi="Times New Roman"/>
                <w:color w:val="000000" w:themeColor="text1"/>
                <w:sz w:val="24"/>
                <w:szCs w:val="24"/>
                <w:shd w:val="clear" w:color="auto" w:fill="FFFFFF"/>
                <w:lang w:val="kk-KZ"/>
              </w:rPr>
              <w:t>қазақ халық педагогикасына деген ерекше сыйластық пен құрметтің болуы</w:t>
            </w:r>
          </w:p>
          <w:p w14:paraId="66C00BF4" w14:textId="77777777" w:rsidR="002963B6" w:rsidRPr="00E12E4A" w:rsidRDefault="00523D24" w:rsidP="00523D24">
            <w:pPr>
              <w:pStyle w:val="a3"/>
              <w:rPr>
                <w:rFonts w:ascii="Times New Roman" w:hAnsi="Times New Roman"/>
                <w:color w:val="000000" w:themeColor="text1"/>
                <w:sz w:val="24"/>
                <w:szCs w:val="24"/>
                <w:shd w:val="clear" w:color="auto" w:fill="FFFFFF"/>
                <w:lang w:val="kk-KZ"/>
              </w:rPr>
            </w:pPr>
            <w:r w:rsidRPr="002C5171">
              <w:rPr>
                <w:rFonts w:ascii="Times New Roman" w:hAnsi="Times New Roman"/>
                <w:color w:val="000000" w:themeColor="text1"/>
                <w:sz w:val="24"/>
                <w:szCs w:val="24"/>
                <w:shd w:val="clear" w:color="auto" w:fill="FFFFFF"/>
                <w:lang w:val="kk-KZ"/>
              </w:rPr>
              <w:t>2)</w:t>
            </w:r>
            <w:r w:rsidR="002963B6" w:rsidRPr="002C5171">
              <w:rPr>
                <w:rFonts w:ascii="Times New Roman" w:hAnsi="Times New Roman"/>
                <w:color w:val="000000" w:themeColor="text1"/>
                <w:sz w:val="24"/>
                <w:szCs w:val="24"/>
                <w:shd w:val="clear" w:color="auto" w:fill="FFFFFF"/>
                <w:lang w:val="kk-KZ"/>
              </w:rPr>
              <w:t xml:space="preserve">қазақ халық педагогикасындағы </w:t>
            </w:r>
            <w:r w:rsidR="002963B6" w:rsidRPr="00E12E4A">
              <w:rPr>
                <w:rFonts w:ascii="Times New Roman" w:hAnsi="Times New Roman"/>
                <w:color w:val="000000" w:themeColor="text1"/>
                <w:sz w:val="24"/>
                <w:szCs w:val="24"/>
                <w:shd w:val="clear" w:color="auto" w:fill="FFFFFF"/>
                <w:lang w:val="kk-KZ"/>
              </w:rPr>
              <w:t>ұл бала</w:t>
            </w:r>
            <w:r w:rsidR="00AF1D3C" w:rsidRPr="00E12E4A">
              <w:rPr>
                <w:rFonts w:ascii="Times New Roman" w:hAnsi="Times New Roman"/>
                <w:color w:val="000000" w:themeColor="text1"/>
                <w:sz w:val="24"/>
                <w:szCs w:val="24"/>
                <w:shd w:val="clear" w:color="auto" w:fill="FFFFFF"/>
                <w:lang w:val="kk-KZ"/>
              </w:rPr>
              <w:t>, ер жігіт</w:t>
            </w:r>
            <w:r w:rsidR="002963B6" w:rsidRPr="00E12E4A">
              <w:rPr>
                <w:rFonts w:ascii="Times New Roman" w:hAnsi="Times New Roman"/>
                <w:color w:val="000000" w:themeColor="text1"/>
                <w:sz w:val="24"/>
                <w:szCs w:val="24"/>
                <w:shd w:val="clear" w:color="auto" w:fill="FFFFFF"/>
                <w:lang w:val="kk-KZ"/>
              </w:rPr>
              <w:t xml:space="preserve"> тәрбиесіне қызығушылығы; </w:t>
            </w:r>
          </w:p>
          <w:p w14:paraId="70978D11" w14:textId="4F76230C" w:rsidR="002963B6" w:rsidRPr="00E12E4A" w:rsidRDefault="009E1D1C" w:rsidP="00523D24">
            <w:pPr>
              <w:pStyle w:val="a3"/>
              <w:rPr>
                <w:rFonts w:ascii="Times New Roman" w:hAnsi="Times New Roman"/>
                <w:color w:val="000000" w:themeColor="text1"/>
                <w:sz w:val="24"/>
                <w:szCs w:val="24"/>
                <w:shd w:val="clear" w:color="auto" w:fill="FFFFFF"/>
                <w:lang w:val="kk-KZ"/>
              </w:rPr>
            </w:pPr>
            <w:r>
              <w:rPr>
                <w:rFonts w:ascii="Times New Roman" w:hAnsi="Times New Roman"/>
                <w:color w:val="000000" w:themeColor="text1"/>
                <w:sz w:val="24"/>
                <w:szCs w:val="24"/>
                <w:shd w:val="clear" w:color="auto" w:fill="FFFFFF"/>
                <w:lang w:val="kk-KZ"/>
              </w:rPr>
              <w:t>3</w:t>
            </w:r>
            <w:r w:rsidR="002963B6" w:rsidRPr="00E12E4A">
              <w:rPr>
                <w:rFonts w:ascii="Times New Roman" w:hAnsi="Times New Roman"/>
                <w:color w:val="000000" w:themeColor="text1"/>
                <w:sz w:val="24"/>
                <w:szCs w:val="24"/>
                <w:shd w:val="clear" w:color="auto" w:fill="FFFFFF"/>
                <w:lang w:val="kk-KZ"/>
              </w:rPr>
              <w:t>) қазақ халық педагогикасындағы ұл бала</w:t>
            </w:r>
            <w:r w:rsidR="00AF1D3C" w:rsidRPr="00E12E4A">
              <w:rPr>
                <w:rFonts w:ascii="Times New Roman" w:hAnsi="Times New Roman"/>
                <w:color w:val="000000" w:themeColor="text1"/>
                <w:sz w:val="24"/>
                <w:szCs w:val="24"/>
                <w:shd w:val="clear" w:color="auto" w:fill="FFFFFF"/>
                <w:lang w:val="kk-KZ"/>
              </w:rPr>
              <w:t xml:space="preserve">, ер жігіт </w:t>
            </w:r>
            <w:r>
              <w:rPr>
                <w:rFonts w:ascii="Times New Roman" w:hAnsi="Times New Roman"/>
                <w:color w:val="000000" w:themeColor="text1"/>
                <w:sz w:val="24"/>
                <w:szCs w:val="24"/>
                <w:shd w:val="clear" w:color="auto" w:fill="FFFFFF"/>
                <w:lang w:val="kk-KZ"/>
              </w:rPr>
              <w:t xml:space="preserve"> тәрбиесінің маңызын түсінуі</w:t>
            </w:r>
            <w:r w:rsidR="002963B6" w:rsidRPr="00E12E4A">
              <w:rPr>
                <w:rFonts w:ascii="Times New Roman" w:hAnsi="Times New Roman"/>
                <w:color w:val="000000" w:themeColor="text1"/>
                <w:sz w:val="24"/>
                <w:szCs w:val="24"/>
                <w:shd w:val="clear" w:color="auto" w:fill="FFFFFF"/>
                <w:lang w:val="kk-KZ"/>
              </w:rPr>
              <w:t>;</w:t>
            </w:r>
          </w:p>
          <w:p w14:paraId="010BC7EE" w14:textId="57CEFA91" w:rsidR="002963B6" w:rsidRPr="00E12E4A" w:rsidRDefault="001E1207" w:rsidP="00523D24">
            <w:pPr>
              <w:pStyle w:val="a3"/>
              <w:rPr>
                <w:rFonts w:ascii="Times New Roman" w:hAnsi="Times New Roman"/>
                <w:color w:val="000000" w:themeColor="text1"/>
                <w:sz w:val="24"/>
                <w:szCs w:val="24"/>
                <w:shd w:val="clear" w:color="auto" w:fill="FFFFFF"/>
                <w:lang w:val="kk-KZ"/>
              </w:rPr>
            </w:pPr>
            <w:r>
              <w:rPr>
                <w:rFonts w:ascii="Times New Roman" w:hAnsi="Times New Roman"/>
                <w:color w:val="000000" w:themeColor="text1"/>
                <w:sz w:val="24"/>
                <w:szCs w:val="24"/>
                <w:shd w:val="clear" w:color="auto" w:fill="FFFFFF"/>
                <w:lang w:val="kk-KZ"/>
              </w:rPr>
              <w:t>4</w:t>
            </w:r>
            <w:r w:rsidR="002963B6" w:rsidRPr="00E12E4A">
              <w:rPr>
                <w:rFonts w:ascii="Times New Roman" w:hAnsi="Times New Roman"/>
                <w:color w:val="000000" w:themeColor="text1"/>
                <w:sz w:val="24"/>
                <w:szCs w:val="24"/>
                <w:shd w:val="clear" w:color="auto" w:fill="FFFFFF"/>
                <w:lang w:val="kk-KZ"/>
              </w:rPr>
              <w:t>) қазақ халық педагогикасы</w:t>
            </w:r>
            <w:r w:rsidR="008007C9" w:rsidRPr="00E12E4A">
              <w:rPr>
                <w:rFonts w:ascii="Times New Roman" w:hAnsi="Times New Roman"/>
                <w:color w:val="000000" w:themeColor="text1"/>
                <w:sz w:val="24"/>
                <w:szCs w:val="24"/>
                <w:shd w:val="clear" w:color="auto" w:fill="FFFFFF"/>
                <w:lang w:val="kk-KZ"/>
              </w:rPr>
              <w:t xml:space="preserve">ндағы ар - ұят, намыс, ар-ождан </w:t>
            </w:r>
            <w:r w:rsidR="002963B6" w:rsidRPr="00E12E4A">
              <w:rPr>
                <w:rFonts w:ascii="Times New Roman" w:hAnsi="Times New Roman"/>
                <w:color w:val="000000" w:themeColor="text1"/>
                <w:sz w:val="24"/>
                <w:szCs w:val="24"/>
                <w:shd w:val="clear" w:color="auto" w:fill="FFFFFF"/>
                <w:lang w:val="kk-KZ"/>
              </w:rPr>
              <w:t>түсініктерінің мәнін ұғынуы;</w:t>
            </w:r>
          </w:p>
        </w:tc>
      </w:tr>
      <w:tr w:rsidR="00E12E4A" w:rsidRPr="009E5A9C" w14:paraId="35EF32A2" w14:textId="77777777" w:rsidTr="00416506">
        <w:trPr>
          <w:trHeight w:val="2705"/>
        </w:trPr>
        <w:tc>
          <w:tcPr>
            <w:tcW w:w="2093" w:type="dxa"/>
          </w:tcPr>
          <w:p w14:paraId="26871331" w14:textId="77777777" w:rsidR="002963B6" w:rsidRPr="00E12E4A" w:rsidRDefault="00523D24"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Когнитивтік</w:t>
            </w:r>
          </w:p>
        </w:tc>
        <w:tc>
          <w:tcPr>
            <w:tcW w:w="2977" w:type="dxa"/>
          </w:tcPr>
          <w:p w14:paraId="26F7FABF" w14:textId="77777777" w:rsidR="00E65F3E" w:rsidRPr="00E12E4A" w:rsidRDefault="00E65F3E" w:rsidP="00523D24">
            <w:pPr>
              <w:pStyle w:val="a3"/>
              <w:rPr>
                <w:rFonts w:ascii="Times New Roman" w:hAnsi="Times New Roman"/>
                <w:i/>
                <w:color w:val="000000" w:themeColor="text1"/>
                <w:sz w:val="24"/>
                <w:szCs w:val="24"/>
                <w:shd w:val="clear" w:color="auto" w:fill="FFFFFF"/>
                <w:lang w:val="kk-KZ"/>
              </w:rPr>
            </w:pPr>
            <w:r w:rsidRPr="00E12E4A">
              <w:rPr>
                <w:rFonts w:ascii="Times New Roman" w:hAnsi="Times New Roman"/>
                <w:i/>
                <w:color w:val="000000" w:themeColor="text1"/>
                <w:sz w:val="24"/>
                <w:szCs w:val="24"/>
                <w:shd w:val="clear" w:color="auto" w:fill="FFFFFF"/>
                <w:lang w:val="kk-KZ"/>
              </w:rPr>
              <w:t xml:space="preserve">Танымдық өлшемі. </w:t>
            </w:r>
          </w:p>
          <w:p w14:paraId="125B30DB" w14:textId="77777777" w:rsidR="002963B6" w:rsidRPr="00E12E4A" w:rsidRDefault="002963B6"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 xml:space="preserve">Қазақ </w:t>
            </w:r>
            <w:r w:rsidR="00523D24" w:rsidRPr="00E12E4A">
              <w:rPr>
                <w:rFonts w:ascii="Times New Roman" w:hAnsi="Times New Roman"/>
                <w:color w:val="000000" w:themeColor="text1"/>
                <w:sz w:val="24"/>
                <w:szCs w:val="24"/>
                <w:shd w:val="clear" w:color="auto" w:fill="FFFFFF"/>
                <w:lang w:val="kk-KZ"/>
              </w:rPr>
              <w:t xml:space="preserve"> халық педагогикасындағы ұл бала, ер жігіт тәрбиесінің теориясы мен практикасы туралы білімнің және сана-сезімінің болуы</w:t>
            </w:r>
          </w:p>
        </w:tc>
        <w:tc>
          <w:tcPr>
            <w:tcW w:w="4501" w:type="dxa"/>
          </w:tcPr>
          <w:p w14:paraId="4F6DEF44" w14:textId="77777777" w:rsidR="00523D24" w:rsidRPr="00E12E4A" w:rsidRDefault="00523D24" w:rsidP="00E842C5">
            <w:pPr>
              <w:pStyle w:val="a3"/>
              <w:numPr>
                <w:ilvl w:val="0"/>
                <w:numId w:val="5"/>
              </w:numPr>
              <w:tabs>
                <w:tab w:val="left" w:pos="310"/>
              </w:tabs>
              <w:ind w:left="33" w:firstLine="0"/>
              <w:jc w:val="both"/>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қазақ халық педагогикасындағы ұл бала</w:t>
            </w:r>
            <w:r w:rsidR="00AF1D3C" w:rsidRPr="00E12E4A">
              <w:rPr>
                <w:rFonts w:ascii="Times New Roman" w:hAnsi="Times New Roman"/>
                <w:color w:val="000000" w:themeColor="text1"/>
                <w:sz w:val="24"/>
                <w:szCs w:val="24"/>
                <w:shd w:val="clear" w:color="auto" w:fill="FFFFFF"/>
                <w:lang w:val="kk-KZ"/>
              </w:rPr>
              <w:t>, ер жігіт</w:t>
            </w:r>
            <w:r w:rsidRPr="00E12E4A">
              <w:rPr>
                <w:rFonts w:ascii="Times New Roman" w:hAnsi="Times New Roman"/>
                <w:color w:val="000000" w:themeColor="text1"/>
                <w:sz w:val="24"/>
                <w:szCs w:val="24"/>
                <w:shd w:val="clear" w:color="auto" w:fill="FFFFFF"/>
                <w:lang w:val="kk-KZ"/>
              </w:rPr>
              <w:t xml:space="preserve"> тәрбиесінің қалыптасу, даму тарихы туралы білімі;</w:t>
            </w:r>
          </w:p>
          <w:p w14:paraId="4780D5E6" w14:textId="77777777" w:rsidR="00523D24" w:rsidRPr="00E12E4A" w:rsidRDefault="00DD70CF" w:rsidP="00E842C5">
            <w:pPr>
              <w:pStyle w:val="a3"/>
              <w:numPr>
                <w:ilvl w:val="0"/>
                <w:numId w:val="5"/>
              </w:numPr>
              <w:tabs>
                <w:tab w:val="left" w:pos="310"/>
              </w:tabs>
              <w:ind w:left="33" w:firstLine="0"/>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қазақ халық педагогикасының ұл бала</w:t>
            </w:r>
            <w:r w:rsidR="00AF1D3C" w:rsidRPr="00E12E4A">
              <w:rPr>
                <w:rFonts w:ascii="Times New Roman" w:hAnsi="Times New Roman"/>
                <w:color w:val="000000" w:themeColor="text1"/>
                <w:sz w:val="24"/>
                <w:szCs w:val="24"/>
                <w:shd w:val="clear" w:color="auto" w:fill="FFFFFF"/>
                <w:lang w:val="kk-KZ"/>
              </w:rPr>
              <w:t>, ер жігіт</w:t>
            </w:r>
            <w:r w:rsidRPr="00E12E4A">
              <w:rPr>
                <w:rFonts w:ascii="Times New Roman" w:hAnsi="Times New Roman"/>
                <w:color w:val="000000" w:themeColor="text1"/>
                <w:sz w:val="24"/>
                <w:szCs w:val="24"/>
                <w:shd w:val="clear" w:color="auto" w:fill="FFFFFF"/>
                <w:lang w:val="kk-KZ"/>
              </w:rPr>
              <w:t xml:space="preserve"> тәрбиесінің идеялары туралы білімі</w:t>
            </w:r>
          </w:p>
          <w:p w14:paraId="349ABC5C" w14:textId="77777777" w:rsidR="002963B6" w:rsidRPr="00E12E4A" w:rsidRDefault="002963B6" w:rsidP="00E842C5">
            <w:pPr>
              <w:pStyle w:val="a3"/>
              <w:numPr>
                <w:ilvl w:val="0"/>
                <w:numId w:val="5"/>
              </w:numPr>
              <w:tabs>
                <w:tab w:val="left" w:pos="310"/>
              </w:tabs>
              <w:ind w:left="33" w:firstLine="0"/>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қазақ халық педагогикасындағы ұл бала</w:t>
            </w:r>
            <w:r w:rsidR="00AF1D3C" w:rsidRPr="00E12E4A">
              <w:rPr>
                <w:rFonts w:ascii="Times New Roman" w:hAnsi="Times New Roman"/>
                <w:color w:val="000000" w:themeColor="text1"/>
                <w:sz w:val="24"/>
                <w:szCs w:val="24"/>
                <w:shd w:val="clear" w:color="auto" w:fill="FFFFFF"/>
                <w:lang w:val="kk-KZ"/>
              </w:rPr>
              <w:t>, ер жігіт</w:t>
            </w:r>
            <w:r w:rsidRPr="00E12E4A">
              <w:rPr>
                <w:rFonts w:ascii="Times New Roman" w:hAnsi="Times New Roman"/>
                <w:color w:val="000000" w:themeColor="text1"/>
                <w:sz w:val="24"/>
                <w:szCs w:val="24"/>
                <w:shd w:val="clear" w:color="auto" w:fill="FFFFFF"/>
                <w:lang w:val="kk-KZ"/>
              </w:rPr>
              <w:t xml:space="preserve"> тәрбиеcінің мазмұнын түсінуі және салт-дәстүрлерді, әдет-ғұрыптарды ажырата алуы.</w:t>
            </w:r>
          </w:p>
          <w:p w14:paraId="2F38ED2A" w14:textId="77777777" w:rsidR="00DD70CF" w:rsidRPr="00E12E4A" w:rsidRDefault="00DD70CF" w:rsidP="008007C9">
            <w:pPr>
              <w:pStyle w:val="a3"/>
              <w:tabs>
                <w:tab w:val="left" w:pos="310"/>
              </w:tabs>
              <w:ind w:left="33"/>
              <w:rPr>
                <w:rFonts w:ascii="Times New Roman" w:hAnsi="Times New Roman"/>
                <w:color w:val="000000" w:themeColor="text1"/>
                <w:sz w:val="24"/>
                <w:szCs w:val="24"/>
                <w:shd w:val="clear" w:color="auto" w:fill="FFFFFF"/>
                <w:lang w:val="kk-KZ"/>
              </w:rPr>
            </w:pPr>
          </w:p>
        </w:tc>
      </w:tr>
      <w:tr w:rsidR="00E12E4A" w:rsidRPr="009E5A9C" w14:paraId="4BDBA339" w14:textId="77777777" w:rsidTr="008B3F5A">
        <w:tc>
          <w:tcPr>
            <w:tcW w:w="2093" w:type="dxa"/>
          </w:tcPr>
          <w:p w14:paraId="34764A8B" w14:textId="77777777" w:rsidR="002963B6" w:rsidRPr="00E12E4A" w:rsidRDefault="00523D24"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Мінез-құлықтық</w:t>
            </w:r>
          </w:p>
        </w:tc>
        <w:tc>
          <w:tcPr>
            <w:tcW w:w="2977" w:type="dxa"/>
          </w:tcPr>
          <w:p w14:paraId="39167A3B" w14:textId="77777777" w:rsidR="00E65F3E" w:rsidRPr="00E12E4A" w:rsidRDefault="00E65F3E" w:rsidP="00523D24">
            <w:pPr>
              <w:pStyle w:val="a3"/>
              <w:rPr>
                <w:rFonts w:ascii="Times New Roman" w:hAnsi="Times New Roman"/>
                <w:i/>
                <w:color w:val="000000" w:themeColor="text1"/>
                <w:sz w:val="24"/>
                <w:szCs w:val="24"/>
                <w:shd w:val="clear" w:color="auto" w:fill="FFFFFF"/>
                <w:lang w:val="kk-KZ"/>
              </w:rPr>
            </w:pPr>
            <w:r w:rsidRPr="00E12E4A">
              <w:rPr>
                <w:rFonts w:ascii="Times New Roman" w:hAnsi="Times New Roman"/>
                <w:i/>
                <w:color w:val="000000" w:themeColor="text1"/>
                <w:sz w:val="24"/>
                <w:szCs w:val="24"/>
                <w:shd w:val="clear" w:color="auto" w:fill="FFFFFF"/>
                <w:lang w:val="kk-KZ"/>
              </w:rPr>
              <w:t>Іс-әрекеттік өлшемі</w:t>
            </w:r>
          </w:p>
          <w:p w14:paraId="2E5C0B11" w14:textId="77777777" w:rsidR="002963B6" w:rsidRPr="00E12E4A" w:rsidRDefault="002963B6"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Қазақ</w:t>
            </w:r>
            <w:r w:rsidR="00523D24" w:rsidRPr="00E12E4A">
              <w:rPr>
                <w:rFonts w:ascii="Times New Roman" w:hAnsi="Times New Roman"/>
                <w:color w:val="000000" w:themeColor="text1"/>
                <w:sz w:val="24"/>
                <w:szCs w:val="24"/>
                <w:shd w:val="clear" w:color="auto" w:fill="FFFFFF"/>
                <w:lang w:val="kk-KZ"/>
              </w:rPr>
              <w:t xml:space="preserve"> халық педагогикасы арқылы ұл бала, ер </w:t>
            </w:r>
            <w:r w:rsidR="00523D24" w:rsidRPr="00E12E4A">
              <w:rPr>
                <w:rFonts w:ascii="Times New Roman" w:hAnsi="Times New Roman"/>
                <w:color w:val="000000" w:themeColor="text1"/>
                <w:sz w:val="24"/>
                <w:szCs w:val="24"/>
                <w:shd w:val="clear" w:color="auto" w:fill="FFFFFF"/>
                <w:lang w:val="kk-KZ"/>
              </w:rPr>
              <w:lastRenderedPageBreak/>
              <w:t xml:space="preserve">жігіттің </w:t>
            </w:r>
            <w:r w:rsidRPr="00E12E4A">
              <w:rPr>
                <w:rFonts w:ascii="Times New Roman" w:hAnsi="Times New Roman"/>
                <w:color w:val="000000" w:themeColor="text1"/>
                <w:sz w:val="24"/>
                <w:szCs w:val="24"/>
                <w:shd w:val="clear" w:color="auto" w:fill="FFFFFF"/>
                <w:lang w:val="kk-KZ"/>
              </w:rPr>
              <w:t xml:space="preserve"> ұлттық келбетін, бітім-болмысын қалыптастыруда ұлттық мінез-құлықтың қалыптасуы</w:t>
            </w:r>
            <w:r w:rsidR="00523D24" w:rsidRPr="00E12E4A">
              <w:rPr>
                <w:rFonts w:ascii="Times New Roman" w:hAnsi="Times New Roman"/>
                <w:color w:val="000000" w:themeColor="text1"/>
                <w:sz w:val="24"/>
                <w:szCs w:val="24"/>
                <w:shd w:val="clear" w:color="auto" w:fill="FFFFFF"/>
                <w:lang w:val="kk-KZ"/>
              </w:rPr>
              <w:t xml:space="preserve"> мен оны іс-әрекетте қолдану білігі</w:t>
            </w:r>
          </w:p>
        </w:tc>
        <w:tc>
          <w:tcPr>
            <w:tcW w:w="4501" w:type="dxa"/>
          </w:tcPr>
          <w:p w14:paraId="1C2158A7" w14:textId="77777777" w:rsidR="002963B6" w:rsidRPr="00E12E4A" w:rsidRDefault="002963B6"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lastRenderedPageBreak/>
              <w:t>1) қазақ халық педагогикасындағы ұл бала</w:t>
            </w:r>
            <w:r w:rsidR="00AF1D3C" w:rsidRPr="00E12E4A">
              <w:rPr>
                <w:rFonts w:ascii="Times New Roman" w:hAnsi="Times New Roman"/>
                <w:color w:val="000000" w:themeColor="text1"/>
                <w:sz w:val="24"/>
                <w:szCs w:val="24"/>
                <w:shd w:val="clear" w:color="auto" w:fill="FFFFFF"/>
                <w:lang w:val="kk-KZ"/>
              </w:rPr>
              <w:t>, ер жігіт</w:t>
            </w:r>
            <w:r w:rsidRPr="00E12E4A">
              <w:rPr>
                <w:rFonts w:ascii="Times New Roman" w:hAnsi="Times New Roman"/>
                <w:color w:val="000000" w:themeColor="text1"/>
                <w:sz w:val="24"/>
                <w:szCs w:val="24"/>
                <w:shd w:val="clear" w:color="auto" w:fill="FFFFFF"/>
                <w:lang w:val="kk-KZ"/>
              </w:rPr>
              <w:t xml:space="preserve"> тәрбиесінің құралда</w:t>
            </w:r>
            <w:r w:rsidR="008007C9" w:rsidRPr="00E12E4A">
              <w:rPr>
                <w:rFonts w:ascii="Times New Roman" w:hAnsi="Times New Roman"/>
                <w:color w:val="000000" w:themeColor="text1"/>
                <w:sz w:val="24"/>
                <w:szCs w:val="24"/>
                <w:shd w:val="clear" w:color="auto" w:fill="FFFFFF"/>
                <w:lang w:val="kk-KZ"/>
              </w:rPr>
              <w:t>ры мен әдіс- тәсілдерін  қолдануы</w:t>
            </w:r>
            <w:r w:rsidRPr="00E12E4A">
              <w:rPr>
                <w:rFonts w:ascii="Times New Roman" w:hAnsi="Times New Roman"/>
                <w:color w:val="000000" w:themeColor="text1"/>
                <w:sz w:val="24"/>
                <w:szCs w:val="24"/>
                <w:shd w:val="clear" w:color="auto" w:fill="FFFFFF"/>
                <w:lang w:val="kk-KZ"/>
              </w:rPr>
              <w:t xml:space="preserve">; </w:t>
            </w:r>
          </w:p>
          <w:p w14:paraId="4652D177" w14:textId="7C4FFF00" w:rsidR="002963B6" w:rsidRPr="00E12E4A" w:rsidRDefault="002963B6"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lastRenderedPageBreak/>
              <w:t>2)</w:t>
            </w:r>
            <w:r w:rsidR="001E1207">
              <w:rPr>
                <w:rFonts w:ascii="Times New Roman" w:hAnsi="Times New Roman"/>
                <w:color w:val="000000" w:themeColor="text1"/>
                <w:sz w:val="24"/>
                <w:szCs w:val="24"/>
                <w:shd w:val="clear" w:color="auto" w:fill="FFFFFF"/>
                <w:lang w:val="kk-KZ"/>
              </w:rPr>
              <w:t xml:space="preserve"> білім беру жүйесіндегі болашақ педагог қызметінде перспективалы-жоспарлай алуы</w:t>
            </w:r>
            <w:r w:rsidRPr="00E12E4A">
              <w:rPr>
                <w:rFonts w:ascii="Times New Roman" w:hAnsi="Times New Roman"/>
                <w:color w:val="000000" w:themeColor="text1"/>
                <w:sz w:val="24"/>
                <w:szCs w:val="24"/>
                <w:shd w:val="clear" w:color="auto" w:fill="FFFFFF"/>
                <w:lang w:val="kk-KZ"/>
              </w:rPr>
              <w:t xml:space="preserve">; </w:t>
            </w:r>
          </w:p>
          <w:p w14:paraId="723A910D" w14:textId="77777777" w:rsidR="002963B6" w:rsidRPr="00E12E4A" w:rsidRDefault="002963B6" w:rsidP="00523D24">
            <w:pPr>
              <w:pStyle w:val="a3"/>
              <w:rPr>
                <w:rFonts w:ascii="Times New Roman" w:hAnsi="Times New Roman"/>
                <w:color w:val="000000" w:themeColor="text1"/>
                <w:sz w:val="24"/>
                <w:szCs w:val="24"/>
                <w:shd w:val="clear" w:color="auto" w:fill="FFFFFF"/>
                <w:lang w:val="kk-KZ"/>
              </w:rPr>
            </w:pPr>
            <w:r w:rsidRPr="00E12E4A">
              <w:rPr>
                <w:rFonts w:ascii="Times New Roman" w:hAnsi="Times New Roman"/>
                <w:color w:val="000000" w:themeColor="text1"/>
                <w:sz w:val="24"/>
                <w:szCs w:val="24"/>
                <w:shd w:val="clear" w:color="auto" w:fill="FFFFFF"/>
                <w:lang w:val="kk-KZ"/>
              </w:rPr>
              <w:t>3) қазақ халық педагогикасындағы ұл бала</w:t>
            </w:r>
            <w:r w:rsidR="00AF1D3C" w:rsidRPr="00E12E4A">
              <w:rPr>
                <w:rFonts w:ascii="Times New Roman" w:hAnsi="Times New Roman"/>
                <w:color w:val="000000" w:themeColor="text1"/>
                <w:sz w:val="24"/>
                <w:szCs w:val="24"/>
                <w:shd w:val="clear" w:color="auto" w:fill="FFFFFF"/>
                <w:lang w:val="kk-KZ"/>
              </w:rPr>
              <w:t>, ер жігіт</w:t>
            </w:r>
            <w:r w:rsidRPr="00E12E4A">
              <w:rPr>
                <w:rFonts w:ascii="Times New Roman" w:hAnsi="Times New Roman"/>
                <w:color w:val="000000" w:themeColor="text1"/>
                <w:sz w:val="24"/>
                <w:szCs w:val="24"/>
                <w:shd w:val="clear" w:color="auto" w:fill="FFFFFF"/>
                <w:lang w:val="kk-KZ"/>
              </w:rPr>
              <w:t xml:space="preserve"> тәрбиесінде ұлттық мінез-құлықтың көрініс табуы.</w:t>
            </w:r>
          </w:p>
        </w:tc>
      </w:tr>
    </w:tbl>
    <w:p w14:paraId="44119327" w14:textId="77777777" w:rsidR="009761E7" w:rsidRPr="00E12E4A" w:rsidRDefault="009761E7" w:rsidP="009761E7">
      <w:pPr>
        <w:pStyle w:val="a3"/>
        <w:jc w:val="both"/>
        <w:rPr>
          <w:rFonts w:ascii="Times New Roman" w:hAnsi="Times New Roman"/>
          <w:color w:val="000000" w:themeColor="text1"/>
          <w:sz w:val="28"/>
          <w:szCs w:val="28"/>
          <w:shd w:val="clear" w:color="auto" w:fill="FFFFFF"/>
          <w:lang w:val="kk-KZ"/>
        </w:rPr>
      </w:pPr>
    </w:p>
    <w:p w14:paraId="71472A03" w14:textId="77777777" w:rsidR="002963B6" w:rsidRPr="00E12E4A" w:rsidRDefault="002963B6" w:rsidP="002803ED">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Көрсетілген өлшемдер ұл баланың ұлттық келбетін, бітім-болмысын қалыптастыру процесінің нәтижесін анықтауғa септігін тигізеді. Сондықтан осы процестің бір құрылымдық компоненті ретінде қарастыра отырып, қазақ халық педагогикасындағы ұл баланы қазақ халқының дәстүрлері арқылы тәрбиелеу мен ұлттық келбетін, бітім-болмысын қалыптастыру нобайы жасалды (сурет 1). </w:t>
      </w:r>
    </w:p>
    <w:p w14:paraId="5223B60A" w14:textId="19547FA9" w:rsidR="00935F5F" w:rsidRPr="00E12E4A" w:rsidRDefault="00631434" w:rsidP="00761706">
      <w:pPr>
        <w:ind w:firstLine="567"/>
        <w:jc w:val="both"/>
        <w:rPr>
          <w:color w:val="000000" w:themeColor="text1"/>
          <w:sz w:val="28"/>
          <w:szCs w:val="28"/>
          <w:lang w:val="kk-KZ"/>
        </w:rPr>
      </w:pPr>
      <w:r w:rsidRPr="00E12E4A">
        <w:rPr>
          <w:b/>
          <w:color w:val="000000" w:themeColor="text1"/>
          <w:sz w:val="28"/>
          <w:szCs w:val="28"/>
          <w:lang w:val="kk-KZ"/>
        </w:rPr>
        <w:t>Мотивациялық компонент</w:t>
      </w:r>
      <w:r w:rsidRPr="00E12E4A">
        <w:rPr>
          <w:color w:val="000000" w:themeColor="text1"/>
          <w:sz w:val="28"/>
          <w:szCs w:val="28"/>
          <w:lang w:val="kk-KZ"/>
        </w:rPr>
        <w:t xml:space="preserve"> қазақ халық педагогикасындағы ұ</w:t>
      </w:r>
      <w:r w:rsidR="00051834">
        <w:rPr>
          <w:color w:val="000000" w:themeColor="text1"/>
          <w:sz w:val="28"/>
          <w:szCs w:val="28"/>
          <w:lang w:val="kk-KZ"/>
        </w:rPr>
        <w:t>л бала, ер жігіт тәрбиесінің тео</w:t>
      </w:r>
      <w:r w:rsidRPr="00E12E4A">
        <w:rPr>
          <w:color w:val="000000" w:themeColor="text1"/>
          <w:sz w:val="28"/>
          <w:szCs w:val="28"/>
          <w:lang w:val="kk-KZ"/>
        </w:rPr>
        <w:t xml:space="preserve">риясы мен практикасының </w:t>
      </w:r>
      <w:r w:rsidR="001E0FF7" w:rsidRPr="00AA7E2A">
        <w:rPr>
          <w:color w:val="000000" w:themeColor="text1"/>
          <w:sz w:val="28"/>
          <w:szCs w:val="28"/>
          <w:lang w:val="kk-KZ"/>
        </w:rPr>
        <w:t xml:space="preserve">маңызын түсіне білуімен, өз бетінше білімін жетілдіруге ұмтылуымен анықталады, сондай-ақ білім алу, ынталану, қызығушылық таныту, түсіну қабілеті және этникалық тәрбиенің ерекшеліктеріне деген қызығушылығы мен этнопедагогикалық дәстүрлер мен этикалық жүйелерді білуге ұмтылысы </w:t>
      </w:r>
      <w:r w:rsidRPr="00E12E4A">
        <w:rPr>
          <w:color w:val="000000" w:themeColor="text1"/>
          <w:sz w:val="28"/>
          <w:szCs w:val="28"/>
          <w:lang w:val="kk-KZ"/>
        </w:rPr>
        <w:t>жатады.</w:t>
      </w:r>
      <w:r w:rsidR="00AB29FD" w:rsidRPr="00E12E4A">
        <w:rPr>
          <w:color w:val="000000" w:themeColor="text1"/>
          <w:sz w:val="28"/>
          <w:szCs w:val="28"/>
          <w:lang w:val="kk-KZ"/>
        </w:rPr>
        <w:t xml:space="preserve"> Этникалық тәрбиенің ерекешеліктерін</w:t>
      </w:r>
      <w:r w:rsidR="00051834">
        <w:rPr>
          <w:color w:val="000000" w:themeColor="text1"/>
          <w:sz w:val="28"/>
          <w:szCs w:val="28"/>
          <w:lang w:val="kk-KZ"/>
        </w:rPr>
        <w:t>е</w:t>
      </w:r>
      <w:r w:rsidR="00AB29FD" w:rsidRPr="00E12E4A">
        <w:rPr>
          <w:color w:val="000000" w:themeColor="text1"/>
          <w:sz w:val="28"/>
          <w:szCs w:val="28"/>
          <w:lang w:val="kk-KZ"/>
        </w:rPr>
        <w:t xml:space="preserve"> деген қызығушылығы мен этнопедагогикалық дәстүрлер мен этикалық жүйелерді білуге ұмтылысы</w:t>
      </w:r>
      <w:r w:rsidR="00051834">
        <w:rPr>
          <w:color w:val="000000" w:themeColor="text1"/>
          <w:sz w:val="28"/>
          <w:szCs w:val="28"/>
          <w:lang w:val="kk-KZ"/>
        </w:rPr>
        <w:t>.</w:t>
      </w:r>
    </w:p>
    <w:p w14:paraId="3F0B8EB3" w14:textId="77777777" w:rsidR="00935F5F" w:rsidRPr="002C5171" w:rsidRDefault="00607FEE" w:rsidP="007F33BC">
      <w:pPr>
        <w:pStyle w:val="a3"/>
        <w:tabs>
          <w:tab w:val="left" w:pos="310"/>
        </w:tabs>
        <w:ind w:left="33" w:firstLine="534"/>
        <w:jc w:val="both"/>
        <w:rPr>
          <w:rFonts w:ascii="Times New Roman" w:hAnsi="Times New Roman"/>
          <w:color w:val="000000" w:themeColor="text1"/>
          <w:sz w:val="28"/>
          <w:szCs w:val="28"/>
          <w:shd w:val="clear" w:color="auto" w:fill="FFFFFF"/>
          <w:lang w:val="kk-KZ"/>
        </w:rPr>
      </w:pPr>
      <w:r w:rsidRPr="00E12E4A">
        <w:rPr>
          <w:rFonts w:ascii="Times New Roman" w:hAnsi="Times New Roman"/>
          <w:b/>
          <w:color w:val="000000" w:themeColor="text1"/>
          <w:sz w:val="28"/>
          <w:szCs w:val="28"/>
          <w:lang w:val="kk-KZ"/>
        </w:rPr>
        <w:t>Когнитивтік компонент</w:t>
      </w:r>
      <w:r w:rsidRPr="00E12E4A">
        <w:rPr>
          <w:rFonts w:ascii="Times New Roman" w:hAnsi="Times New Roman"/>
          <w:color w:val="000000" w:themeColor="text1"/>
          <w:sz w:val="28"/>
          <w:szCs w:val="28"/>
          <w:lang w:val="kk-KZ"/>
        </w:rPr>
        <w:t xml:space="preserve"> таным білу компонентіне студенттердің </w:t>
      </w:r>
      <w:r w:rsidR="001455C5" w:rsidRPr="00E12E4A">
        <w:rPr>
          <w:rFonts w:ascii="Times New Roman" w:hAnsi="Times New Roman"/>
          <w:color w:val="000000" w:themeColor="text1"/>
          <w:sz w:val="28"/>
          <w:szCs w:val="28"/>
          <w:lang w:val="kk-KZ"/>
        </w:rPr>
        <w:t xml:space="preserve">қазақ халық педагогикасындағы ұл бала </w:t>
      </w:r>
      <w:r w:rsidR="001455C5" w:rsidRPr="001E0FF7">
        <w:rPr>
          <w:rFonts w:ascii="Times New Roman" w:hAnsi="Times New Roman"/>
          <w:color w:val="000000" w:themeColor="text1"/>
          <w:sz w:val="28"/>
          <w:szCs w:val="28"/>
          <w:lang w:val="kk-KZ"/>
        </w:rPr>
        <w:t>тәрбиесін</w:t>
      </w:r>
      <w:r w:rsidR="001E0FF7" w:rsidRPr="001E0FF7">
        <w:rPr>
          <w:rFonts w:ascii="Times New Roman" w:hAnsi="Times New Roman"/>
          <w:color w:val="000000" w:themeColor="text1"/>
          <w:sz w:val="28"/>
          <w:szCs w:val="28"/>
          <w:lang w:val="kk-KZ"/>
        </w:rPr>
        <w:t>е қатысты міндеттерді</w:t>
      </w:r>
      <w:r w:rsidRPr="001E0FF7">
        <w:rPr>
          <w:rFonts w:ascii="Times New Roman" w:hAnsi="Times New Roman"/>
          <w:color w:val="000000" w:themeColor="text1"/>
          <w:sz w:val="28"/>
          <w:szCs w:val="28"/>
          <w:lang w:val="kk-KZ"/>
        </w:rPr>
        <w:t xml:space="preserve"> </w:t>
      </w:r>
      <w:r w:rsidRPr="002C5171">
        <w:rPr>
          <w:rFonts w:ascii="Times New Roman" w:hAnsi="Times New Roman"/>
          <w:color w:val="000000" w:themeColor="text1"/>
          <w:sz w:val="28"/>
          <w:szCs w:val="28"/>
          <w:lang w:val="kk-KZ"/>
        </w:rPr>
        <w:t>шешу үшін қажетті теориялық білімінің көлемін</w:t>
      </w:r>
      <w:r w:rsidR="001455C5" w:rsidRPr="002C5171">
        <w:rPr>
          <w:rFonts w:ascii="Times New Roman" w:hAnsi="Times New Roman"/>
          <w:color w:val="000000" w:themeColor="text1"/>
          <w:sz w:val="28"/>
          <w:szCs w:val="28"/>
          <w:lang w:val="kk-KZ"/>
        </w:rPr>
        <w:t xml:space="preserve"> танып білу,</w:t>
      </w:r>
      <w:r w:rsidR="001455C5" w:rsidRPr="002C5171">
        <w:rPr>
          <w:rFonts w:ascii="Times New Roman" w:hAnsi="Times New Roman"/>
          <w:color w:val="000000" w:themeColor="text1"/>
          <w:sz w:val="28"/>
          <w:szCs w:val="28"/>
          <w:shd w:val="clear" w:color="auto" w:fill="FFFFFF"/>
          <w:lang w:val="kk-KZ"/>
        </w:rPr>
        <w:t xml:space="preserve"> қазақ халық педагогикасындағы ұл бала, ер жігіт тәрбиесінің қалыптасу, даму тарихы туралы білімі; қазақ халық педагогикасының ұл бала, ер жігіт тәрбиесінің идеялары туралы білімі, қазақ халық педагогикасындағы ұл бала, ер жігіт тәрбиеcінің мазмұнын түсінуі және салт-дәстүрлерді, әдет-ғұрыптарды ажырата алуы.</w:t>
      </w:r>
      <w:r w:rsidR="00AB29FD" w:rsidRPr="002C5171">
        <w:rPr>
          <w:rFonts w:ascii="Times New Roman" w:hAnsi="Times New Roman"/>
          <w:color w:val="000000" w:themeColor="text1"/>
          <w:sz w:val="28"/>
          <w:szCs w:val="28"/>
          <w:shd w:val="clear" w:color="auto" w:fill="FFFFFF"/>
          <w:lang w:val="kk-KZ"/>
        </w:rPr>
        <w:t xml:space="preserve"> Қазақ халқының ұл бала, ер жігіт тәрбиесіне қоятын талаптарды және отбасындағы ұл бала тәрбие ерекшеліктерін білуі.</w:t>
      </w:r>
    </w:p>
    <w:p w14:paraId="396E468A" w14:textId="63C3D5BF" w:rsidR="00935F5F" w:rsidRPr="002C5171" w:rsidRDefault="000A5ED3" w:rsidP="00AB29FD">
      <w:pPr>
        <w:pStyle w:val="a3"/>
        <w:ind w:firstLine="567"/>
        <w:jc w:val="both"/>
        <w:rPr>
          <w:rFonts w:ascii="Times New Roman" w:hAnsi="Times New Roman"/>
          <w:color w:val="000000" w:themeColor="text1"/>
          <w:sz w:val="28"/>
          <w:szCs w:val="28"/>
          <w:lang w:val="kk-KZ"/>
        </w:rPr>
      </w:pPr>
      <w:r w:rsidRPr="002C5171">
        <w:rPr>
          <w:rFonts w:ascii="Times New Roman" w:hAnsi="Times New Roman"/>
          <w:b/>
          <w:color w:val="000000" w:themeColor="text1"/>
          <w:sz w:val="28"/>
          <w:szCs w:val="28"/>
          <w:lang w:val="kk-KZ"/>
        </w:rPr>
        <w:t>Мінез-құлық компоненті</w:t>
      </w:r>
      <w:r w:rsidR="00D00A98" w:rsidRPr="002C5171">
        <w:rPr>
          <w:rFonts w:ascii="Times New Roman" w:hAnsi="Times New Roman"/>
          <w:b/>
          <w:color w:val="000000" w:themeColor="text1"/>
          <w:sz w:val="28"/>
          <w:szCs w:val="28"/>
          <w:lang w:val="kk-KZ"/>
        </w:rPr>
        <w:t xml:space="preserve"> </w:t>
      </w:r>
      <w:r w:rsidR="001455C5" w:rsidRPr="002C5171">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құралдары мен әдіс- тәсілдерін  қолдануын,  қазақ халық педагогикасындағы ұл бала тәрбиесінің мазмұнын қалыптасуын,  қазақ халық педагогикасындағы ұл бала, ер жігіт тәрбиесінде ұлттық мінез-құлықтың көрініс табуын қарастырады. </w:t>
      </w:r>
      <w:r w:rsidR="001E0FF7" w:rsidRPr="002C5171">
        <w:rPr>
          <w:rFonts w:ascii="Times New Roman" w:hAnsi="Times New Roman"/>
          <w:color w:val="000000" w:themeColor="text1"/>
          <w:sz w:val="28"/>
          <w:szCs w:val="28"/>
          <w:shd w:val="clear" w:color="auto" w:fill="FFFFFF"/>
          <w:lang w:val="kk-KZ"/>
        </w:rPr>
        <w:t>Халық педагогикасындағы</w:t>
      </w:r>
      <w:r w:rsidR="00AB29FD" w:rsidRPr="002C5171">
        <w:rPr>
          <w:rFonts w:ascii="Times New Roman" w:hAnsi="Times New Roman"/>
          <w:color w:val="000000" w:themeColor="text1"/>
          <w:sz w:val="28"/>
          <w:szCs w:val="28"/>
          <w:shd w:val="clear" w:color="auto" w:fill="FFFFFF"/>
          <w:lang w:val="kk-KZ"/>
        </w:rPr>
        <w:t xml:space="preserve"> салт-дәстүрлерді қолдануы, этнопедагогикалық мәдениет, дәстүр, түрмыстық мәдениет қырларын үйлесімді пайдалануы. Мұнда  ұлттық сана мен іс-әрекет бірлігі принципін қалыптастыруы, қазақ елінің ойшылардары, философтары, данышпандары, ақын-жыршылары, би сұлтандарының еңбектерін тәжірибе жүзінде қолдануы. </w:t>
      </w:r>
      <w:r w:rsidR="00AB29FD" w:rsidRPr="002C5171">
        <w:rPr>
          <w:rFonts w:ascii="Times New Roman" w:hAnsi="Times New Roman"/>
          <w:color w:val="000000" w:themeColor="text1"/>
          <w:sz w:val="28"/>
          <w:szCs w:val="28"/>
          <w:lang w:val="kk-KZ"/>
        </w:rPr>
        <w:t>Сонымен қатар бұл</w:t>
      </w:r>
      <w:r w:rsidR="00D47616" w:rsidRPr="002C5171">
        <w:rPr>
          <w:rFonts w:ascii="Times New Roman" w:hAnsi="Times New Roman"/>
          <w:color w:val="000000" w:themeColor="text1"/>
          <w:sz w:val="28"/>
          <w:szCs w:val="28"/>
          <w:lang w:val="kk-KZ"/>
        </w:rPr>
        <w:t xml:space="preserve"> компонент білім алушылардың кәсіби және өмірлік тәжірибесіне, олардың кәсіби</w:t>
      </w:r>
      <w:r w:rsidR="00AB29FD" w:rsidRPr="002C5171">
        <w:rPr>
          <w:rFonts w:ascii="Times New Roman" w:hAnsi="Times New Roman"/>
          <w:color w:val="000000" w:themeColor="text1"/>
          <w:sz w:val="28"/>
          <w:szCs w:val="28"/>
          <w:lang w:val="kk-KZ"/>
        </w:rPr>
        <w:t xml:space="preserve"> іс-әрекеттеріне</w:t>
      </w:r>
      <w:r w:rsidR="00D47616" w:rsidRPr="002C5171">
        <w:rPr>
          <w:rFonts w:ascii="Times New Roman" w:hAnsi="Times New Roman"/>
          <w:color w:val="000000" w:themeColor="text1"/>
          <w:sz w:val="28"/>
          <w:szCs w:val="28"/>
          <w:lang w:val="kk-KZ"/>
        </w:rPr>
        <w:t>, ғылыми басқару жоспарларына, қызығушылықтарына, қажеттіліктеріне негізделеді.</w:t>
      </w:r>
    </w:p>
    <w:p w14:paraId="5694E9FB" w14:textId="77777777" w:rsidR="00A86C46" w:rsidRPr="002C5171" w:rsidRDefault="00A86C46" w:rsidP="00A86C46">
      <w:pPr>
        <w:pStyle w:val="a3"/>
        <w:ind w:firstLine="567"/>
        <w:jc w:val="both"/>
        <w:rPr>
          <w:rFonts w:ascii="Times New Roman" w:hAnsi="Times New Roman"/>
          <w:color w:val="000000" w:themeColor="text1"/>
          <w:sz w:val="28"/>
          <w:szCs w:val="28"/>
          <w:shd w:val="clear" w:color="auto" w:fill="FFFFFF"/>
          <w:lang w:val="kk-KZ"/>
        </w:rPr>
      </w:pPr>
      <w:r w:rsidRPr="002C5171">
        <w:rPr>
          <w:rFonts w:ascii="Times New Roman" w:hAnsi="Times New Roman"/>
          <w:color w:val="000000" w:themeColor="text1"/>
          <w:sz w:val="28"/>
          <w:szCs w:val="28"/>
          <w:shd w:val="clear" w:color="auto" w:fill="FFFFFF"/>
          <w:lang w:val="kk-KZ"/>
        </w:rPr>
        <w:t xml:space="preserve">Біздің айқындаған өлшемдеріміз қазақ халық педагогикасындағы  ұл бала тәрбиесінің теориясы мен практикасы туралы студенттерге білім беруді жүзеге асыру деңгейлерін көрсетуге негіз болды. Білім беру үдерісі </w:t>
      </w:r>
      <w:r w:rsidRPr="002C5171">
        <w:rPr>
          <w:rFonts w:ascii="Times New Roman" w:hAnsi="Times New Roman"/>
          <w:color w:val="000000" w:themeColor="text1"/>
          <w:sz w:val="28"/>
          <w:szCs w:val="28"/>
          <w:shd w:val="clear" w:color="auto" w:fill="FFFFFF"/>
          <w:lang w:val="kk-KZ"/>
        </w:rPr>
        <w:lastRenderedPageBreak/>
        <w:t>барысында студе</w:t>
      </w:r>
      <w:r w:rsidR="00540CB4" w:rsidRPr="002C5171">
        <w:rPr>
          <w:rFonts w:ascii="Times New Roman" w:hAnsi="Times New Roman"/>
          <w:color w:val="000000" w:themeColor="text1"/>
          <w:sz w:val="28"/>
          <w:szCs w:val="28"/>
          <w:shd w:val="clear" w:color="auto" w:fill="FFFFFF"/>
          <w:lang w:val="kk-KZ"/>
        </w:rPr>
        <w:t>нттерд</w:t>
      </w:r>
      <w:r w:rsidRPr="002C5171">
        <w:rPr>
          <w:rFonts w:ascii="Times New Roman" w:hAnsi="Times New Roman"/>
          <w:color w:val="000000" w:themeColor="text1"/>
          <w:sz w:val="28"/>
          <w:szCs w:val="28"/>
          <w:shd w:val="clear" w:color="auto" w:fill="FFFFFF"/>
          <w:lang w:val="kk-KZ"/>
        </w:rPr>
        <w:t>е қазақ халық педагогикасындағы ұл бала тәрбиесінің негізі туралы мағлұматтардың болуы</w:t>
      </w:r>
      <w:r w:rsidR="00540CB4" w:rsidRPr="002C5171">
        <w:rPr>
          <w:rFonts w:ascii="Times New Roman" w:hAnsi="Times New Roman"/>
          <w:color w:val="000000" w:themeColor="text1"/>
          <w:sz w:val="28"/>
          <w:szCs w:val="28"/>
          <w:shd w:val="clear" w:color="auto" w:fill="FFFFFF"/>
          <w:lang w:val="kk-KZ"/>
        </w:rPr>
        <w:t xml:space="preserve"> бұл қазақ халық педагогикасы</w:t>
      </w:r>
      <w:r w:rsidRPr="002C5171">
        <w:rPr>
          <w:rFonts w:ascii="Times New Roman" w:hAnsi="Times New Roman"/>
          <w:color w:val="000000" w:themeColor="text1"/>
          <w:sz w:val="28"/>
          <w:szCs w:val="28"/>
          <w:shd w:val="clear" w:color="auto" w:fill="FFFFFF"/>
          <w:lang w:val="kk-KZ"/>
        </w:rPr>
        <w:t xml:space="preserve"> туралы білімінің қалыптасу деңгейі болып есептеледі.</w:t>
      </w:r>
    </w:p>
    <w:p w14:paraId="29E137D3" w14:textId="77777777" w:rsidR="00A86C46" w:rsidRPr="002C5171" w:rsidRDefault="00A86C46" w:rsidP="00A86C46">
      <w:pPr>
        <w:pStyle w:val="a3"/>
        <w:ind w:firstLine="567"/>
        <w:jc w:val="both"/>
        <w:rPr>
          <w:rFonts w:ascii="Times New Roman" w:hAnsi="Times New Roman"/>
          <w:color w:val="000000" w:themeColor="text1"/>
          <w:sz w:val="28"/>
          <w:szCs w:val="28"/>
          <w:shd w:val="clear" w:color="auto" w:fill="FFFFFF"/>
          <w:lang w:val="kk-KZ"/>
        </w:rPr>
      </w:pPr>
      <w:r w:rsidRPr="002C5171">
        <w:rPr>
          <w:rFonts w:ascii="Times New Roman" w:hAnsi="Times New Roman"/>
          <w:color w:val="000000" w:themeColor="text1"/>
          <w:sz w:val="28"/>
          <w:szCs w:val="28"/>
          <w:shd w:val="clear" w:color="auto" w:fill="FFFFFF"/>
          <w:lang w:val="kk-KZ"/>
        </w:rPr>
        <w:t>Біз қазақ халық педагогикасындағы  ұл бала тәрбиесінің теориясы мен практикасын</w:t>
      </w:r>
      <w:r w:rsidR="00663679" w:rsidRPr="002C5171">
        <w:rPr>
          <w:rFonts w:ascii="Times New Roman" w:hAnsi="Times New Roman"/>
          <w:color w:val="000000" w:themeColor="text1"/>
          <w:sz w:val="28"/>
          <w:szCs w:val="28"/>
          <w:shd w:val="clear" w:color="auto" w:fill="FFFFFF"/>
          <w:lang w:val="kk-KZ"/>
        </w:rPr>
        <w:t>д</w:t>
      </w:r>
      <w:r w:rsidRPr="002C5171">
        <w:rPr>
          <w:rFonts w:ascii="Times New Roman" w:hAnsi="Times New Roman"/>
          <w:color w:val="000000" w:themeColor="text1"/>
          <w:sz w:val="28"/>
          <w:szCs w:val="28"/>
          <w:shd w:val="clear" w:color="auto" w:fill="FFFFFF"/>
          <w:lang w:val="kk-KZ"/>
        </w:rPr>
        <w:t xml:space="preserve">а айқындалған өлшемдер мен көрсеткіштердің ара қатынасын жоғары, орта, төмен деңгейлермен белгіледік. </w:t>
      </w:r>
    </w:p>
    <w:p w14:paraId="402753DF" w14:textId="77777777" w:rsidR="00A86C46" w:rsidRPr="002C5171" w:rsidRDefault="00A86C46" w:rsidP="00A86C46">
      <w:pPr>
        <w:pStyle w:val="a3"/>
        <w:ind w:firstLine="567"/>
        <w:jc w:val="both"/>
        <w:rPr>
          <w:rFonts w:ascii="Times New Roman" w:hAnsi="Times New Roman"/>
          <w:color w:val="000000" w:themeColor="text1"/>
          <w:sz w:val="28"/>
          <w:szCs w:val="28"/>
          <w:shd w:val="clear" w:color="auto" w:fill="FFFFFF"/>
          <w:lang w:val="kk-KZ"/>
        </w:rPr>
      </w:pPr>
      <w:r w:rsidRPr="002C5171">
        <w:rPr>
          <w:rFonts w:ascii="Times New Roman" w:hAnsi="Times New Roman"/>
          <w:color w:val="000000" w:themeColor="text1"/>
          <w:sz w:val="28"/>
          <w:szCs w:val="28"/>
          <w:shd w:val="clear" w:color="auto" w:fill="FFFFFF"/>
          <w:lang w:val="kk-KZ"/>
        </w:rPr>
        <w:t>Осы мәселеге байланысты жеке-жеке талдап, қарастыруды жөн көрдік:</w:t>
      </w:r>
    </w:p>
    <w:p w14:paraId="3FC97105" w14:textId="77777777" w:rsidR="005629F6" w:rsidRPr="002C5171" w:rsidRDefault="005629F6" w:rsidP="00940BFE">
      <w:pPr>
        <w:pStyle w:val="a3"/>
        <w:jc w:val="both"/>
        <w:rPr>
          <w:rFonts w:ascii="Times New Roman" w:hAnsi="Times New Roman"/>
          <w:b/>
          <w:color w:val="000000" w:themeColor="text1"/>
          <w:sz w:val="28"/>
          <w:szCs w:val="28"/>
          <w:lang w:val="kk-KZ"/>
        </w:rPr>
      </w:pPr>
      <w:proofErr w:type="spellStart"/>
      <w:r w:rsidRPr="002C5171">
        <w:rPr>
          <w:rFonts w:ascii="Times New Roman" w:hAnsi="Times New Roman"/>
          <w:b/>
          <w:color w:val="000000" w:themeColor="text1"/>
          <w:sz w:val="28"/>
          <w:szCs w:val="28"/>
        </w:rPr>
        <w:t>Жоғары</w:t>
      </w:r>
      <w:proofErr w:type="spellEnd"/>
      <w:r w:rsidRPr="002C5171">
        <w:rPr>
          <w:rFonts w:ascii="Times New Roman" w:hAnsi="Times New Roman"/>
          <w:b/>
          <w:color w:val="000000" w:themeColor="text1"/>
          <w:sz w:val="28"/>
          <w:szCs w:val="28"/>
        </w:rPr>
        <w:t xml:space="preserve"> </w:t>
      </w:r>
      <w:proofErr w:type="spellStart"/>
      <w:r w:rsidRPr="002C5171">
        <w:rPr>
          <w:rFonts w:ascii="Times New Roman" w:hAnsi="Times New Roman"/>
          <w:b/>
          <w:color w:val="000000" w:themeColor="text1"/>
          <w:sz w:val="28"/>
          <w:szCs w:val="28"/>
        </w:rPr>
        <w:t>деңгей</w:t>
      </w:r>
      <w:proofErr w:type="spellEnd"/>
    </w:p>
    <w:p w14:paraId="2E01B2F2" w14:textId="509FD8A0" w:rsidR="005629F6" w:rsidRPr="002C5171" w:rsidRDefault="005629F6" w:rsidP="00E842C5">
      <w:pPr>
        <w:pStyle w:val="a6"/>
        <w:widowControl w:val="0"/>
        <w:numPr>
          <w:ilvl w:val="2"/>
          <w:numId w:val="6"/>
        </w:numPr>
        <w:tabs>
          <w:tab w:val="left" w:pos="851"/>
          <w:tab w:val="left" w:pos="1805"/>
        </w:tabs>
        <w:autoSpaceDE w:val="0"/>
        <w:autoSpaceDN w:val="0"/>
        <w:spacing w:after="0" w:line="240" w:lineRule="auto"/>
        <w:ind w:left="0" w:right="12" w:firstLine="567"/>
        <w:contextualSpacing w:val="0"/>
        <w:jc w:val="both"/>
        <w:rPr>
          <w:rFonts w:ascii="Times New Roman" w:hAnsi="Times New Roman" w:cs="Times New Roman"/>
          <w:color w:val="000000" w:themeColor="text1"/>
          <w:sz w:val="28"/>
          <w:szCs w:val="28"/>
          <w:lang w:val="kk-KZ"/>
        </w:rPr>
      </w:pPr>
      <w:r w:rsidRPr="002C5171">
        <w:rPr>
          <w:rFonts w:ascii="Times New Roman" w:hAnsi="Times New Roman" w:cs="Times New Roman"/>
          <w:color w:val="000000" w:themeColor="text1"/>
          <w:sz w:val="28"/>
          <w:szCs w:val="28"/>
          <w:lang w:val="kk-KZ"/>
        </w:rPr>
        <w:t>студенттердің</w:t>
      </w:r>
      <w:r w:rsidR="00EE7F61" w:rsidRPr="002C5171">
        <w:rPr>
          <w:rFonts w:ascii="Times New Roman" w:hAnsi="Times New Roman" w:cs="Times New Roman"/>
          <w:color w:val="000000" w:themeColor="text1"/>
          <w:sz w:val="28"/>
          <w:szCs w:val="28"/>
          <w:lang w:val="kk-KZ"/>
        </w:rPr>
        <w:t xml:space="preserve"> бойында қазақ халық педагогикасына деген ерекше сыйластық пен құрметтің болуы, </w:t>
      </w:r>
      <w:r w:rsidRPr="002C5171">
        <w:rPr>
          <w:rFonts w:ascii="Times New Roman" w:hAnsi="Times New Roman" w:cs="Times New Roman"/>
          <w:color w:val="000000" w:themeColor="text1"/>
          <w:sz w:val="28"/>
          <w:szCs w:val="28"/>
          <w:lang w:val="kk-KZ"/>
        </w:rPr>
        <w:t xml:space="preserve"> </w:t>
      </w:r>
      <w:r w:rsidR="00EE7F61" w:rsidRPr="002C5171">
        <w:rPr>
          <w:rFonts w:ascii="Times New Roman" w:hAnsi="Times New Roman" w:cs="Times New Roman"/>
          <w:color w:val="000000" w:themeColor="text1"/>
          <w:sz w:val="28"/>
          <w:szCs w:val="28"/>
          <w:lang w:val="kk-KZ"/>
        </w:rPr>
        <w:t xml:space="preserve">оны </w:t>
      </w:r>
      <w:r w:rsidRPr="002C5171">
        <w:rPr>
          <w:rFonts w:ascii="Times New Roman" w:hAnsi="Times New Roman" w:cs="Times New Roman"/>
          <w:color w:val="000000" w:themeColor="text1"/>
          <w:sz w:val="28"/>
          <w:szCs w:val="28"/>
          <w:lang w:val="kk-KZ"/>
        </w:rPr>
        <w:t>қабылдауға бағытталған адамгершілік сан</w:t>
      </w:r>
      <w:r w:rsidR="00EE7F61" w:rsidRPr="002C5171">
        <w:rPr>
          <w:rFonts w:ascii="Times New Roman" w:hAnsi="Times New Roman" w:cs="Times New Roman"/>
          <w:color w:val="000000" w:themeColor="text1"/>
          <w:sz w:val="28"/>
          <w:szCs w:val="28"/>
          <w:lang w:val="kk-KZ"/>
        </w:rPr>
        <w:t>асы қалыптасқан. Жалпы алғанда</w:t>
      </w:r>
      <w:r w:rsidR="00FB7D4E" w:rsidRPr="002C5171">
        <w:rPr>
          <w:rFonts w:ascii="Times New Roman" w:hAnsi="Times New Roman" w:cs="Times New Roman"/>
          <w:color w:val="000000" w:themeColor="text1"/>
          <w:sz w:val="28"/>
          <w:szCs w:val="28"/>
          <w:lang w:val="kk-KZ"/>
        </w:rPr>
        <w:t xml:space="preserve"> қазақ халық педагогикасындағы ұ</w:t>
      </w:r>
      <w:r w:rsidR="00EE7F61" w:rsidRPr="002C5171">
        <w:rPr>
          <w:rFonts w:ascii="Times New Roman" w:hAnsi="Times New Roman" w:cs="Times New Roman"/>
          <w:color w:val="000000" w:themeColor="text1"/>
          <w:sz w:val="28"/>
          <w:szCs w:val="28"/>
          <w:lang w:val="kk-KZ"/>
        </w:rPr>
        <w:t>л бала, ер жігіт тәрбиесі</w:t>
      </w:r>
      <w:r w:rsidRPr="002C5171">
        <w:rPr>
          <w:rFonts w:ascii="Times New Roman" w:hAnsi="Times New Roman" w:cs="Times New Roman"/>
          <w:color w:val="000000" w:themeColor="text1"/>
          <w:sz w:val="28"/>
          <w:szCs w:val="28"/>
          <w:lang w:val="kk-KZ"/>
        </w:rPr>
        <w:t xml:space="preserve"> қоғам үшін маңызды </w:t>
      </w:r>
      <w:r w:rsidR="00EE7F61" w:rsidRPr="002C5171">
        <w:rPr>
          <w:rFonts w:ascii="Times New Roman" w:hAnsi="Times New Roman" w:cs="Times New Roman"/>
          <w:color w:val="000000" w:themeColor="text1"/>
          <w:sz w:val="28"/>
          <w:szCs w:val="28"/>
          <w:lang w:val="kk-KZ"/>
        </w:rPr>
        <w:t xml:space="preserve">құндылық </w:t>
      </w:r>
      <w:r w:rsidRPr="002C5171">
        <w:rPr>
          <w:rFonts w:ascii="Times New Roman" w:hAnsi="Times New Roman" w:cs="Times New Roman"/>
          <w:color w:val="000000" w:themeColor="text1"/>
          <w:sz w:val="28"/>
          <w:szCs w:val="28"/>
          <w:lang w:val="kk-KZ"/>
        </w:rPr>
        <w:t>р</w:t>
      </w:r>
      <w:r w:rsidR="00EE7F61" w:rsidRPr="002C5171">
        <w:rPr>
          <w:rFonts w:ascii="Times New Roman" w:hAnsi="Times New Roman" w:cs="Times New Roman"/>
          <w:color w:val="000000" w:themeColor="text1"/>
          <w:sz w:val="28"/>
          <w:szCs w:val="28"/>
          <w:lang w:val="kk-KZ"/>
        </w:rPr>
        <w:t>етінде жете түсінеді</w:t>
      </w:r>
      <w:r w:rsidRPr="002C5171">
        <w:rPr>
          <w:rFonts w:ascii="Times New Roman" w:hAnsi="Times New Roman" w:cs="Times New Roman"/>
          <w:color w:val="000000" w:themeColor="text1"/>
          <w:sz w:val="28"/>
          <w:szCs w:val="28"/>
          <w:lang w:val="kk-KZ"/>
        </w:rPr>
        <w:t>;</w:t>
      </w:r>
      <w:r w:rsidR="007B40F7" w:rsidRPr="002C5171">
        <w:rPr>
          <w:rFonts w:ascii="Times New Roman" w:hAnsi="Times New Roman" w:cs="Times New Roman"/>
          <w:color w:val="000000" w:themeColor="text1"/>
          <w:sz w:val="28"/>
          <w:szCs w:val="28"/>
          <w:lang w:val="kk-KZ"/>
        </w:rPr>
        <w:t xml:space="preserve"> </w:t>
      </w:r>
      <w:r w:rsidR="00EE7F61" w:rsidRPr="002C5171">
        <w:rPr>
          <w:rFonts w:ascii="Times New Roman" w:hAnsi="Times New Roman" w:cs="Times New Roman"/>
          <w:color w:val="000000" w:themeColor="text1"/>
          <w:sz w:val="28"/>
          <w:szCs w:val="28"/>
          <w:shd w:val="clear" w:color="auto" w:fill="FFFFFF"/>
          <w:lang w:val="kk-KZ"/>
        </w:rPr>
        <w:t>қазақ халық педагогикасындағы ұл бала, ер жігіт тәрбиесіне қызығушылығы</w:t>
      </w:r>
      <w:r w:rsidR="00EE7F61" w:rsidRPr="002C5171">
        <w:rPr>
          <w:rFonts w:ascii="Times New Roman" w:hAnsi="Times New Roman" w:cs="Times New Roman"/>
          <w:color w:val="000000" w:themeColor="text1"/>
          <w:sz w:val="28"/>
          <w:szCs w:val="28"/>
          <w:lang w:val="kk-KZ"/>
        </w:rPr>
        <w:t xml:space="preserve"> өте жоғары.</w:t>
      </w:r>
      <w:r w:rsidRPr="002C5171">
        <w:rPr>
          <w:rFonts w:ascii="Times New Roman" w:hAnsi="Times New Roman" w:cs="Times New Roman"/>
          <w:color w:val="000000" w:themeColor="text1"/>
          <w:sz w:val="28"/>
          <w:szCs w:val="28"/>
          <w:lang w:val="kk-KZ"/>
        </w:rPr>
        <w:t xml:space="preserve"> </w:t>
      </w:r>
      <w:r w:rsidR="00EE7F61" w:rsidRPr="002C5171">
        <w:rPr>
          <w:rFonts w:ascii="Times New Roman" w:hAnsi="Times New Roman" w:cs="Times New Roman"/>
          <w:color w:val="000000" w:themeColor="text1"/>
          <w:sz w:val="28"/>
          <w:szCs w:val="28"/>
          <w:lang w:val="kk-KZ"/>
        </w:rPr>
        <w:t xml:space="preserve">Ұл бала, ер жігіт тәрбиесінің теориясы мен практикасын ұғыну мен оны өз өмір жолында пайдалану ынтасы зор. </w:t>
      </w:r>
      <w:r w:rsidR="007B40F7" w:rsidRPr="002C5171">
        <w:rPr>
          <w:rFonts w:ascii="Times New Roman" w:hAnsi="Times New Roman" w:cs="Times New Roman"/>
          <w:color w:val="000000" w:themeColor="text1"/>
          <w:sz w:val="28"/>
          <w:szCs w:val="28"/>
          <w:lang w:val="kk-KZ"/>
        </w:rPr>
        <w:t xml:space="preserve">Ұл бала тәрбиесіндегі барлық тәрбие әдістерін, талап-тілектерін, ұстанымдарын сезіну, </w:t>
      </w:r>
      <w:r w:rsidR="007B40F7" w:rsidRPr="002C5171">
        <w:rPr>
          <w:rFonts w:ascii="Times New Roman" w:hAnsi="Times New Roman" w:cs="Times New Roman"/>
          <w:color w:val="000000" w:themeColor="text1"/>
          <w:sz w:val="28"/>
          <w:szCs w:val="28"/>
          <w:shd w:val="clear" w:color="auto" w:fill="FFFFFF"/>
          <w:lang w:val="kk-KZ"/>
        </w:rPr>
        <w:t>қазақ</w:t>
      </w:r>
      <w:r w:rsidR="00051834">
        <w:rPr>
          <w:rFonts w:ascii="Times New Roman" w:hAnsi="Times New Roman" w:cs="Times New Roman"/>
          <w:color w:val="000000" w:themeColor="text1"/>
          <w:sz w:val="28"/>
          <w:szCs w:val="28"/>
          <w:shd w:val="clear" w:color="auto" w:fill="FFFFFF"/>
          <w:lang w:val="kk-KZ"/>
        </w:rPr>
        <w:t xml:space="preserve"> халық педагогикасының ұл бала,</w:t>
      </w:r>
      <w:r w:rsidR="007B40F7" w:rsidRPr="002C5171">
        <w:rPr>
          <w:rFonts w:ascii="Times New Roman" w:hAnsi="Times New Roman" w:cs="Times New Roman"/>
          <w:color w:val="000000" w:themeColor="text1"/>
          <w:sz w:val="28"/>
          <w:szCs w:val="28"/>
          <w:shd w:val="clear" w:color="auto" w:fill="FFFFFF"/>
          <w:lang w:val="kk-KZ"/>
        </w:rPr>
        <w:t xml:space="preserve"> ер жігіт тәрбиесін қалыптастыруға саналы көзқарас, оның қоғамдық мәнін түсіну</w:t>
      </w:r>
      <w:r w:rsidR="005173DF" w:rsidRPr="002C5171">
        <w:rPr>
          <w:rFonts w:ascii="Times New Roman" w:hAnsi="Times New Roman" w:cs="Times New Roman"/>
          <w:color w:val="000000" w:themeColor="text1"/>
          <w:sz w:val="28"/>
          <w:szCs w:val="28"/>
          <w:shd w:val="clear" w:color="auto" w:fill="FFFFFF"/>
          <w:lang w:val="kk-KZ"/>
        </w:rPr>
        <w:t xml:space="preserve"> деңгейі </w:t>
      </w:r>
      <w:r w:rsidR="009169D5">
        <w:rPr>
          <w:rFonts w:ascii="Times New Roman" w:hAnsi="Times New Roman" w:cs="Times New Roman"/>
          <w:color w:val="000000" w:themeColor="text1"/>
          <w:sz w:val="28"/>
          <w:szCs w:val="28"/>
          <w:shd w:val="clear" w:color="auto" w:fill="FFFFFF"/>
          <w:lang w:val="kk-KZ"/>
        </w:rPr>
        <w:t xml:space="preserve">– </w:t>
      </w:r>
      <w:r w:rsidR="005173DF" w:rsidRPr="002C5171">
        <w:rPr>
          <w:rFonts w:ascii="Times New Roman" w:hAnsi="Times New Roman" w:cs="Times New Roman"/>
          <w:color w:val="000000" w:themeColor="text1"/>
          <w:sz w:val="28"/>
          <w:szCs w:val="28"/>
          <w:shd w:val="clear" w:color="auto" w:fill="FFFFFF"/>
          <w:lang w:val="kk-KZ"/>
        </w:rPr>
        <w:t>жоғары</w:t>
      </w:r>
      <w:r w:rsidR="009169D5">
        <w:rPr>
          <w:rFonts w:ascii="Times New Roman" w:hAnsi="Times New Roman" w:cs="Times New Roman"/>
          <w:color w:val="000000" w:themeColor="text1"/>
          <w:sz w:val="28"/>
          <w:szCs w:val="28"/>
          <w:shd w:val="clear" w:color="auto" w:fill="FFFFFF"/>
          <w:lang w:val="kk-KZ"/>
        </w:rPr>
        <w:t>.</w:t>
      </w:r>
    </w:p>
    <w:p w14:paraId="123AB77F" w14:textId="6F71E5AF" w:rsidR="007B40F7" w:rsidRPr="00E12E4A" w:rsidRDefault="007B40F7" w:rsidP="007B40F7">
      <w:pPr>
        <w:pStyle w:val="a3"/>
        <w:tabs>
          <w:tab w:val="left" w:pos="310"/>
        </w:tabs>
        <w:ind w:firstLine="567"/>
        <w:jc w:val="both"/>
        <w:rPr>
          <w:rFonts w:ascii="Times New Roman" w:hAnsi="Times New Roman"/>
          <w:color w:val="000000" w:themeColor="text1"/>
          <w:sz w:val="28"/>
          <w:szCs w:val="28"/>
          <w:shd w:val="clear" w:color="auto" w:fill="FFFFFF"/>
          <w:lang w:val="kk-KZ"/>
        </w:rPr>
      </w:pPr>
      <w:r w:rsidRPr="002C5171">
        <w:rPr>
          <w:rFonts w:ascii="Times New Roman" w:eastAsia="Times New Roman" w:hAnsi="Times New Roman"/>
          <w:color w:val="000000" w:themeColor="text1"/>
          <w:sz w:val="28"/>
          <w:szCs w:val="28"/>
          <w:lang w:val="kk-KZ" w:eastAsia="ru-RU"/>
        </w:rPr>
        <w:t>-</w:t>
      </w:r>
      <w:r w:rsidR="00051834">
        <w:rPr>
          <w:rFonts w:ascii="Times New Roman" w:eastAsia="Times New Roman" w:hAnsi="Times New Roman"/>
          <w:color w:val="000000" w:themeColor="text1"/>
          <w:sz w:val="28"/>
          <w:szCs w:val="28"/>
          <w:lang w:val="kk-KZ" w:eastAsia="ru-RU"/>
        </w:rPr>
        <w:t xml:space="preserve"> </w:t>
      </w:r>
      <w:r w:rsidR="008F03AE" w:rsidRPr="002C5171">
        <w:rPr>
          <w:rFonts w:ascii="Times New Roman" w:hAnsi="Times New Roman"/>
          <w:color w:val="000000" w:themeColor="text1"/>
          <w:sz w:val="28"/>
          <w:szCs w:val="28"/>
          <w:shd w:val="clear" w:color="auto" w:fill="FFFFFF"/>
          <w:lang w:val="kk-KZ"/>
        </w:rPr>
        <w:t>қ</w:t>
      </w:r>
      <w:r w:rsidRPr="002C5171">
        <w:rPr>
          <w:rFonts w:ascii="Times New Roman" w:hAnsi="Times New Roman"/>
          <w:color w:val="000000" w:themeColor="text1"/>
          <w:sz w:val="28"/>
          <w:szCs w:val="28"/>
          <w:shd w:val="clear" w:color="auto" w:fill="FFFFFF"/>
          <w:lang w:val="kk-KZ"/>
        </w:rPr>
        <w:t>азақ  халық педагогикасындағы ұл бала, ер жігіт тәрбиесінің теориясы мен практикасы туралы білімнің және сана-сезімінің болуы, қазақ халық педагогикасындағы ұл бала, ер жігіт тәрбиесінің қалыптасу, даму тарихы туралы білімі толық қалыптасқан,</w:t>
      </w:r>
      <w:r w:rsidR="006A2E34" w:rsidRPr="002C5171">
        <w:rPr>
          <w:rFonts w:ascii="Times New Roman" w:hAnsi="Times New Roman"/>
          <w:color w:val="000000" w:themeColor="text1"/>
          <w:sz w:val="28"/>
          <w:szCs w:val="28"/>
          <w:shd w:val="clear" w:color="auto" w:fill="FFFFFF"/>
          <w:lang w:val="kk-KZ"/>
        </w:rPr>
        <w:t xml:space="preserve"> </w:t>
      </w:r>
      <w:r w:rsidRPr="002C5171">
        <w:rPr>
          <w:rFonts w:ascii="Times New Roman" w:hAnsi="Times New Roman"/>
          <w:color w:val="000000" w:themeColor="text1"/>
          <w:sz w:val="28"/>
          <w:szCs w:val="28"/>
          <w:shd w:val="clear" w:color="auto" w:fill="FFFFFF"/>
          <w:lang w:val="kk-KZ"/>
        </w:rPr>
        <w:t xml:space="preserve">қазақ халық педагогикасының ұл бала, ер жігіт тәрбиесінің идеялары туралы білімі кең көлемде игерілген, қазақ </w:t>
      </w:r>
      <w:r w:rsidRPr="00E12E4A">
        <w:rPr>
          <w:rFonts w:ascii="Times New Roman" w:hAnsi="Times New Roman"/>
          <w:color w:val="000000" w:themeColor="text1"/>
          <w:sz w:val="28"/>
          <w:szCs w:val="28"/>
          <w:shd w:val="clear" w:color="auto" w:fill="FFFFFF"/>
          <w:lang w:val="kk-KZ"/>
        </w:rPr>
        <w:t>халық педагогикасындағы ұл бала, ер жігіт тәрбиеcінің мазмұнын түсінуі және салт-дәстүрлер</w:t>
      </w:r>
      <w:r w:rsidR="006A2E34">
        <w:rPr>
          <w:rFonts w:ascii="Times New Roman" w:hAnsi="Times New Roman"/>
          <w:color w:val="000000" w:themeColor="text1"/>
          <w:sz w:val="28"/>
          <w:szCs w:val="28"/>
          <w:shd w:val="clear" w:color="auto" w:fill="FFFFFF"/>
          <w:lang w:val="kk-KZ"/>
        </w:rPr>
        <w:t>ді, әдет-ғұрыптарды ажырата алу</w:t>
      </w:r>
      <w:r w:rsidRPr="00E12E4A">
        <w:rPr>
          <w:rFonts w:ascii="Times New Roman" w:hAnsi="Times New Roman"/>
          <w:color w:val="000000" w:themeColor="text1"/>
          <w:sz w:val="28"/>
          <w:szCs w:val="28"/>
          <w:shd w:val="clear" w:color="auto" w:fill="FFFFFF"/>
          <w:lang w:val="kk-KZ"/>
        </w:rPr>
        <w:t xml:space="preserve"> деңгейі </w:t>
      </w:r>
      <w:r w:rsidR="001A3205">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өте жоғары.</w:t>
      </w:r>
    </w:p>
    <w:p w14:paraId="719E44D9" w14:textId="0AB1AD7C" w:rsidR="007B40F7" w:rsidRPr="00E12E4A" w:rsidRDefault="007B40F7" w:rsidP="007B40F7">
      <w:pPr>
        <w:widowControl w:val="0"/>
        <w:tabs>
          <w:tab w:val="left" w:pos="851"/>
          <w:tab w:val="left" w:pos="1805"/>
        </w:tabs>
        <w:autoSpaceDE w:val="0"/>
        <w:autoSpaceDN w:val="0"/>
        <w:ind w:right="12" w:firstLine="567"/>
        <w:jc w:val="both"/>
        <w:rPr>
          <w:color w:val="000000" w:themeColor="text1"/>
          <w:sz w:val="28"/>
          <w:szCs w:val="28"/>
          <w:shd w:val="clear" w:color="auto" w:fill="FFFFFF"/>
          <w:lang w:val="kk-KZ"/>
        </w:rPr>
      </w:pPr>
      <w:r w:rsidRPr="00E12E4A">
        <w:rPr>
          <w:color w:val="000000" w:themeColor="text1"/>
          <w:sz w:val="28"/>
          <w:szCs w:val="28"/>
          <w:lang w:val="kk-KZ"/>
        </w:rPr>
        <w:t>-</w:t>
      </w:r>
      <w:r w:rsidR="00051834">
        <w:rPr>
          <w:color w:val="000000" w:themeColor="text1"/>
          <w:sz w:val="28"/>
          <w:szCs w:val="28"/>
          <w:lang w:val="kk-KZ"/>
        </w:rPr>
        <w:t xml:space="preserve"> </w:t>
      </w:r>
      <w:r w:rsidRPr="00E12E4A">
        <w:rPr>
          <w:color w:val="000000" w:themeColor="text1"/>
          <w:sz w:val="28"/>
          <w:szCs w:val="28"/>
          <w:shd w:val="clear" w:color="auto" w:fill="FFFFFF"/>
          <w:lang w:val="kk-KZ"/>
        </w:rPr>
        <w:t xml:space="preserve">қазақ халық педагогикасындағы ұл бала, ер жігіт </w:t>
      </w:r>
      <w:r w:rsidR="00051834">
        <w:rPr>
          <w:color w:val="000000" w:themeColor="text1"/>
          <w:sz w:val="28"/>
          <w:szCs w:val="28"/>
          <w:shd w:val="clear" w:color="auto" w:fill="FFFFFF"/>
          <w:lang w:val="kk-KZ"/>
        </w:rPr>
        <w:t>тәрбиесінің құралдары мен әдіс-</w:t>
      </w:r>
      <w:r w:rsidRPr="00E12E4A">
        <w:rPr>
          <w:color w:val="000000" w:themeColor="text1"/>
          <w:sz w:val="28"/>
          <w:szCs w:val="28"/>
          <w:shd w:val="clear" w:color="auto" w:fill="FFFFFF"/>
          <w:lang w:val="kk-KZ"/>
        </w:rPr>
        <w:t>тәсілдерін  қолдануы кең көлемде дағдыланған; қазақ халық педагогикасындағы ұл бала тәрбиес</w:t>
      </w:r>
      <w:r w:rsidR="006A2E34">
        <w:rPr>
          <w:color w:val="000000" w:themeColor="text1"/>
          <w:sz w:val="28"/>
          <w:szCs w:val="28"/>
          <w:shd w:val="clear" w:color="auto" w:fill="FFFFFF"/>
          <w:lang w:val="kk-KZ"/>
        </w:rPr>
        <w:t>інің мазмұнын қалыптасуы жоғары</w:t>
      </w:r>
      <w:r w:rsidRPr="00E12E4A">
        <w:rPr>
          <w:color w:val="000000" w:themeColor="text1"/>
          <w:sz w:val="28"/>
          <w:szCs w:val="28"/>
          <w:shd w:val="clear" w:color="auto" w:fill="FFFFFF"/>
          <w:lang w:val="kk-KZ"/>
        </w:rPr>
        <w:t xml:space="preserve">; қазақ халық педагогикасындағы ұл бала, ер жігіт тәрбиесінде ұлттық мінез-құлығы кәсіби шығармашылық құзіреттілктерінде жоғары деңгейде көрініс тапқан. </w:t>
      </w:r>
    </w:p>
    <w:p w14:paraId="5FC41E22" w14:textId="47AA074F" w:rsidR="007B40F7" w:rsidRPr="00E12E4A" w:rsidRDefault="007B40F7" w:rsidP="007B40F7">
      <w:pPr>
        <w:widowControl w:val="0"/>
        <w:tabs>
          <w:tab w:val="left" w:pos="851"/>
          <w:tab w:val="left" w:pos="1805"/>
        </w:tabs>
        <w:autoSpaceDE w:val="0"/>
        <w:autoSpaceDN w:val="0"/>
        <w:ind w:right="12" w:firstLine="567"/>
        <w:jc w:val="both"/>
        <w:rPr>
          <w:b/>
          <w:color w:val="000000" w:themeColor="text1"/>
          <w:sz w:val="28"/>
          <w:szCs w:val="28"/>
          <w:shd w:val="clear" w:color="auto" w:fill="FFFFFF"/>
          <w:lang w:val="kk-KZ"/>
        </w:rPr>
      </w:pPr>
      <w:r w:rsidRPr="00E12E4A">
        <w:rPr>
          <w:b/>
          <w:color w:val="000000" w:themeColor="text1"/>
          <w:sz w:val="28"/>
          <w:szCs w:val="28"/>
          <w:shd w:val="clear" w:color="auto" w:fill="FFFFFF"/>
          <w:lang w:val="kk-KZ"/>
        </w:rPr>
        <w:t>Орта деңгей</w:t>
      </w:r>
      <w:r w:rsidR="001A3205">
        <w:rPr>
          <w:b/>
          <w:color w:val="000000" w:themeColor="text1"/>
          <w:sz w:val="28"/>
          <w:szCs w:val="28"/>
          <w:shd w:val="clear" w:color="auto" w:fill="FFFFFF"/>
          <w:lang w:val="kk-KZ"/>
        </w:rPr>
        <w:t>:</w:t>
      </w:r>
    </w:p>
    <w:p w14:paraId="01C4EE60" w14:textId="66B8188D" w:rsidR="007B40F7" w:rsidRPr="002C5171" w:rsidRDefault="007B40F7" w:rsidP="00E842C5">
      <w:pPr>
        <w:pStyle w:val="a6"/>
        <w:widowControl w:val="0"/>
        <w:numPr>
          <w:ilvl w:val="2"/>
          <w:numId w:val="6"/>
        </w:numPr>
        <w:tabs>
          <w:tab w:val="left" w:pos="851"/>
          <w:tab w:val="left" w:pos="1805"/>
        </w:tabs>
        <w:autoSpaceDE w:val="0"/>
        <w:autoSpaceDN w:val="0"/>
        <w:spacing w:after="0" w:line="240" w:lineRule="auto"/>
        <w:ind w:left="0" w:right="12" w:firstLine="567"/>
        <w:contextualSpacing w:val="0"/>
        <w:jc w:val="both"/>
        <w:rPr>
          <w:rFonts w:ascii="Times New Roman" w:hAnsi="Times New Roman" w:cs="Times New Roman"/>
          <w:color w:val="000000" w:themeColor="text1"/>
          <w:sz w:val="28"/>
          <w:szCs w:val="28"/>
          <w:lang w:val="kk-KZ"/>
        </w:rPr>
      </w:pPr>
      <w:r w:rsidRPr="00E12E4A">
        <w:rPr>
          <w:rFonts w:ascii="Times New Roman" w:hAnsi="Times New Roman" w:cs="Times New Roman"/>
          <w:color w:val="000000" w:themeColor="text1"/>
          <w:sz w:val="28"/>
          <w:szCs w:val="28"/>
          <w:lang w:val="kk-KZ"/>
        </w:rPr>
        <w:t xml:space="preserve">студенттердің бойында қазақ халық педагогикасына деген ерекше сыйластық пен құрметтің болуы,  оны қабылдауға бағытталған адамгершілік санасы </w:t>
      </w:r>
      <w:r w:rsidR="005173DF" w:rsidRPr="00E12E4A">
        <w:rPr>
          <w:rFonts w:ascii="Times New Roman" w:hAnsi="Times New Roman" w:cs="Times New Roman"/>
          <w:color w:val="000000" w:themeColor="text1"/>
          <w:sz w:val="28"/>
          <w:szCs w:val="28"/>
          <w:lang w:val="kk-KZ"/>
        </w:rPr>
        <w:t>толыққанды қалыптаспағ</w:t>
      </w:r>
      <w:r w:rsidRPr="00E12E4A">
        <w:rPr>
          <w:rFonts w:ascii="Times New Roman" w:hAnsi="Times New Roman" w:cs="Times New Roman"/>
          <w:color w:val="000000" w:themeColor="text1"/>
          <w:sz w:val="28"/>
          <w:szCs w:val="28"/>
          <w:lang w:val="kk-KZ"/>
        </w:rPr>
        <w:t xml:space="preserve">ан. Жалпы алғанда қазақ халық </w:t>
      </w:r>
      <w:r w:rsidR="00B73A82" w:rsidRPr="00E12E4A">
        <w:rPr>
          <w:rFonts w:ascii="Times New Roman" w:hAnsi="Times New Roman" w:cs="Times New Roman"/>
          <w:color w:val="000000" w:themeColor="text1"/>
          <w:sz w:val="28"/>
          <w:szCs w:val="28"/>
          <w:lang w:val="kk-KZ"/>
        </w:rPr>
        <w:t>педагогикасындағы ұ</w:t>
      </w:r>
      <w:r w:rsidRPr="00E12E4A">
        <w:rPr>
          <w:rFonts w:ascii="Times New Roman" w:hAnsi="Times New Roman" w:cs="Times New Roman"/>
          <w:color w:val="000000" w:themeColor="text1"/>
          <w:sz w:val="28"/>
          <w:szCs w:val="28"/>
          <w:lang w:val="kk-KZ"/>
        </w:rPr>
        <w:t>л бала, ер жігіт тәрбиесі қоғам үшін маңызды құндылық ретінде жете т</w:t>
      </w:r>
      <w:r w:rsidR="005173DF" w:rsidRPr="00E12E4A">
        <w:rPr>
          <w:rFonts w:ascii="Times New Roman" w:hAnsi="Times New Roman" w:cs="Times New Roman"/>
          <w:color w:val="000000" w:themeColor="text1"/>
          <w:sz w:val="28"/>
          <w:szCs w:val="28"/>
          <w:lang w:val="kk-KZ"/>
        </w:rPr>
        <w:t>үсінігі толық емес</w:t>
      </w:r>
      <w:r w:rsidRPr="00E12E4A">
        <w:rPr>
          <w:rFonts w:ascii="Times New Roman" w:hAnsi="Times New Roman" w:cs="Times New Roman"/>
          <w:color w:val="000000" w:themeColor="text1"/>
          <w:sz w:val="28"/>
          <w:szCs w:val="28"/>
          <w:lang w:val="kk-KZ"/>
        </w:rPr>
        <w:t xml:space="preserve">; </w:t>
      </w:r>
      <w:r w:rsidRPr="00E12E4A">
        <w:rPr>
          <w:rFonts w:ascii="Times New Roman" w:hAnsi="Times New Roman" w:cs="Times New Roman"/>
          <w:color w:val="000000" w:themeColor="text1"/>
          <w:sz w:val="28"/>
          <w:szCs w:val="28"/>
          <w:shd w:val="clear" w:color="auto" w:fill="FFFFFF"/>
          <w:lang w:val="kk-KZ"/>
        </w:rPr>
        <w:t>қазақ халық педагогикасындағы ұл бала, ер жігіт тәрбиесіне қызығушылығы</w:t>
      </w:r>
      <w:r w:rsidRPr="00E12E4A">
        <w:rPr>
          <w:rFonts w:ascii="Times New Roman" w:hAnsi="Times New Roman" w:cs="Times New Roman"/>
          <w:color w:val="000000" w:themeColor="text1"/>
          <w:sz w:val="28"/>
          <w:szCs w:val="28"/>
          <w:lang w:val="kk-KZ"/>
        </w:rPr>
        <w:t xml:space="preserve"> жоғары. Ұл бала, ер жігіт тәрбиесінің теориясы мен практикасын ұғыну мен оны өз</w:t>
      </w:r>
      <w:r w:rsidR="005173DF" w:rsidRPr="00E12E4A">
        <w:rPr>
          <w:rFonts w:ascii="Times New Roman" w:hAnsi="Times New Roman" w:cs="Times New Roman"/>
          <w:color w:val="000000" w:themeColor="text1"/>
          <w:sz w:val="28"/>
          <w:szCs w:val="28"/>
          <w:lang w:val="kk-KZ"/>
        </w:rPr>
        <w:t xml:space="preserve"> өмір жолында пайдалану ынтасы </w:t>
      </w:r>
      <w:r w:rsidR="00051834">
        <w:rPr>
          <w:rFonts w:ascii="Times New Roman" w:hAnsi="Times New Roman" w:cs="Times New Roman"/>
          <w:color w:val="000000" w:themeColor="text1"/>
          <w:sz w:val="28"/>
          <w:szCs w:val="28"/>
          <w:lang w:val="kk-KZ"/>
        </w:rPr>
        <w:t>орташа</w:t>
      </w:r>
      <w:r w:rsidRPr="00E12E4A">
        <w:rPr>
          <w:rFonts w:ascii="Times New Roman" w:hAnsi="Times New Roman" w:cs="Times New Roman"/>
          <w:color w:val="000000" w:themeColor="text1"/>
          <w:sz w:val="28"/>
          <w:szCs w:val="28"/>
          <w:lang w:val="kk-KZ"/>
        </w:rPr>
        <w:t xml:space="preserve">. Ұл бала тәрбиесіндегі барлық тәрбие әдістерін, талап-тілектерін, ұстанымдарын сезіну, </w:t>
      </w:r>
      <w:r w:rsidRPr="00E12E4A">
        <w:rPr>
          <w:rFonts w:ascii="Times New Roman" w:hAnsi="Times New Roman" w:cs="Times New Roman"/>
          <w:color w:val="000000" w:themeColor="text1"/>
          <w:sz w:val="28"/>
          <w:szCs w:val="28"/>
          <w:shd w:val="clear" w:color="auto" w:fill="FFFFFF"/>
          <w:lang w:val="kk-KZ"/>
        </w:rPr>
        <w:t xml:space="preserve">қазақ халық педагогикасының ұл бала,  ер жігіт тәрбиесін қалыптастыруға </w:t>
      </w:r>
      <w:r w:rsidRPr="002C5171">
        <w:rPr>
          <w:rFonts w:ascii="Times New Roman" w:hAnsi="Times New Roman" w:cs="Times New Roman"/>
          <w:color w:val="000000" w:themeColor="text1"/>
          <w:sz w:val="28"/>
          <w:szCs w:val="28"/>
          <w:shd w:val="clear" w:color="auto" w:fill="FFFFFF"/>
          <w:lang w:val="kk-KZ"/>
        </w:rPr>
        <w:t>саналы көзқарас, оның қоғамдық мәнін түсіну</w:t>
      </w:r>
      <w:r w:rsidR="005173DF" w:rsidRPr="002C5171">
        <w:rPr>
          <w:rFonts w:ascii="Times New Roman" w:hAnsi="Times New Roman" w:cs="Times New Roman"/>
          <w:color w:val="000000" w:themeColor="text1"/>
          <w:sz w:val="28"/>
          <w:szCs w:val="28"/>
          <w:shd w:val="clear" w:color="auto" w:fill="FFFFFF"/>
          <w:lang w:val="kk-KZ"/>
        </w:rPr>
        <w:t xml:space="preserve"> деңгейі </w:t>
      </w:r>
      <w:r w:rsidR="00051834">
        <w:rPr>
          <w:rFonts w:ascii="Times New Roman" w:hAnsi="Times New Roman" w:cs="Times New Roman"/>
          <w:color w:val="000000" w:themeColor="text1"/>
          <w:sz w:val="28"/>
          <w:szCs w:val="28"/>
          <w:shd w:val="clear" w:color="auto" w:fill="FFFFFF"/>
          <w:lang w:val="kk-KZ"/>
        </w:rPr>
        <w:t xml:space="preserve">де </w:t>
      </w:r>
      <w:r w:rsidR="005173DF" w:rsidRPr="002C5171">
        <w:rPr>
          <w:rFonts w:ascii="Times New Roman" w:hAnsi="Times New Roman" w:cs="Times New Roman"/>
          <w:color w:val="000000" w:themeColor="text1"/>
          <w:sz w:val="28"/>
          <w:szCs w:val="28"/>
          <w:shd w:val="clear" w:color="auto" w:fill="FFFFFF"/>
          <w:lang w:val="kk-KZ"/>
        </w:rPr>
        <w:t>орташа</w:t>
      </w:r>
      <w:r w:rsidR="00051834">
        <w:rPr>
          <w:rFonts w:ascii="Times New Roman" w:hAnsi="Times New Roman" w:cs="Times New Roman"/>
          <w:color w:val="000000" w:themeColor="text1"/>
          <w:sz w:val="28"/>
          <w:szCs w:val="28"/>
          <w:shd w:val="clear" w:color="auto" w:fill="FFFFFF"/>
          <w:lang w:val="kk-KZ"/>
        </w:rPr>
        <w:t>;</w:t>
      </w:r>
    </w:p>
    <w:p w14:paraId="7AF97B30" w14:textId="7B259062" w:rsidR="007B40F7" w:rsidRPr="00E12E4A" w:rsidRDefault="007B40F7" w:rsidP="007B40F7">
      <w:pPr>
        <w:pStyle w:val="a3"/>
        <w:tabs>
          <w:tab w:val="left" w:pos="310"/>
        </w:tabs>
        <w:ind w:firstLine="567"/>
        <w:jc w:val="both"/>
        <w:rPr>
          <w:rFonts w:ascii="Times New Roman" w:hAnsi="Times New Roman"/>
          <w:color w:val="000000" w:themeColor="text1"/>
          <w:sz w:val="28"/>
          <w:szCs w:val="28"/>
          <w:shd w:val="clear" w:color="auto" w:fill="FFFFFF"/>
          <w:lang w:val="kk-KZ"/>
        </w:rPr>
      </w:pPr>
      <w:r w:rsidRPr="002C5171">
        <w:rPr>
          <w:rFonts w:ascii="Times New Roman" w:eastAsia="Times New Roman" w:hAnsi="Times New Roman"/>
          <w:color w:val="000000" w:themeColor="text1"/>
          <w:sz w:val="28"/>
          <w:szCs w:val="28"/>
          <w:lang w:val="kk-KZ" w:eastAsia="ru-RU"/>
        </w:rPr>
        <w:lastRenderedPageBreak/>
        <w:t>-</w:t>
      </w:r>
      <w:r w:rsidR="00D61E7B" w:rsidRPr="002C5171">
        <w:rPr>
          <w:rFonts w:ascii="Times New Roman" w:hAnsi="Times New Roman"/>
          <w:color w:val="000000" w:themeColor="text1"/>
          <w:sz w:val="28"/>
          <w:szCs w:val="28"/>
          <w:shd w:val="clear" w:color="auto" w:fill="FFFFFF"/>
          <w:lang w:val="kk-KZ"/>
        </w:rPr>
        <w:t>қ</w:t>
      </w:r>
      <w:r w:rsidRPr="002C5171">
        <w:rPr>
          <w:rFonts w:ascii="Times New Roman" w:hAnsi="Times New Roman"/>
          <w:color w:val="000000" w:themeColor="text1"/>
          <w:sz w:val="28"/>
          <w:szCs w:val="28"/>
          <w:shd w:val="clear" w:color="auto" w:fill="FFFFFF"/>
          <w:lang w:val="kk-KZ"/>
        </w:rPr>
        <w:t xml:space="preserve">азақ  халық педагогикасындағы </w:t>
      </w:r>
      <w:r w:rsidRPr="00E12E4A">
        <w:rPr>
          <w:rFonts w:ascii="Times New Roman" w:hAnsi="Times New Roman"/>
          <w:color w:val="000000" w:themeColor="text1"/>
          <w:sz w:val="28"/>
          <w:szCs w:val="28"/>
          <w:shd w:val="clear" w:color="auto" w:fill="FFFFFF"/>
          <w:lang w:val="kk-KZ"/>
        </w:rPr>
        <w:t>ұл бала, ер жігіт тәрбиесінің теориясы мен практикасы туралы бі</w:t>
      </w:r>
      <w:r w:rsidR="005173DF" w:rsidRPr="00E12E4A">
        <w:rPr>
          <w:rFonts w:ascii="Times New Roman" w:hAnsi="Times New Roman"/>
          <w:color w:val="000000" w:themeColor="text1"/>
          <w:sz w:val="28"/>
          <w:szCs w:val="28"/>
          <w:shd w:val="clear" w:color="auto" w:fill="FFFFFF"/>
          <w:lang w:val="kk-KZ"/>
        </w:rPr>
        <w:t>лімнің және сана-сезімінің болғанымен</w:t>
      </w:r>
      <w:r w:rsidRPr="00E12E4A">
        <w:rPr>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қазақ халық педагогикасындағы ұл бала, ер жігіт тәрбиесінің қалыптасу, даму тарихы туралы білімі толық қалыптас</w:t>
      </w:r>
      <w:r w:rsidR="005173DF" w:rsidRPr="00E12E4A">
        <w:rPr>
          <w:rFonts w:ascii="Times New Roman" w:hAnsi="Times New Roman"/>
          <w:color w:val="000000" w:themeColor="text1"/>
          <w:sz w:val="28"/>
          <w:szCs w:val="28"/>
          <w:shd w:val="clear" w:color="auto" w:fill="FFFFFF"/>
          <w:lang w:val="kk-KZ"/>
        </w:rPr>
        <w:t>паған</w:t>
      </w:r>
      <w:r w:rsidRPr="00E12E4A">
        <w:rPr>
          <w:rFonts w:ascii="Times New Roman" w:hAnsi="Times New Roman"/>
          <w:color w:val="000000" w:themeColor="text1"/>
          <w:sz w:val="28"/>
          <w:szCs w:val="28"/>
          <w:shd w:val="clear" w:color="auto" w:fill="FFFFFF"/>
          <w:lang w:val="kk-KZ"/>
        </w:rPr>
        <w:t>,</w:t>
      </w:r>
      <w:r w:rsidR="005173DF"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 xml:space="preserve">қазақ халық педагогикасының ұл бала, ер жігіт тәрбиесінің идеялары туралы білімі </w:t>
      </w:r>
      <w:r w:rsidR="00E040A7">
        <w:rPr>
          <w:rFonts w:ascii="Times New Roman" w:hAnsi="Times New Roman"/>
          <w:color w:val="000000" w:themeColor="text1"/>
          <w:sz w:val="28"/>
          <w:szCs w:val="28"/>
          <w:shd w:val="clear" w:color="auto" w:fill="FFFFFF"/>
          <w:lang w:val="kk-KZ"/>
        </w:rPr>
        <w:t>бірен-</w:t>
      </w:r>
      <w:r w:rsidR="005173DF" w:rsidRPr="00E12E4A">
        <w:rPr>
          <w:rFonts w:ascii="Times New Roman" w:hAnsi="Times New Roman"/>
          <w:color w:val="000000" w:themeColor="text1"/>
          <w:sz w:val="28"/>
          <w:szCs w:val="28"/>
          <w:shd w:val="clear" w:color="auto" w:fill="FFFFFF"/>
          <w:lang w:val="kk-KZ"/>
        </w:rPr>
        <w:t xml:space="preserve">саран ғана </w:t>
      </w:r>
      <w:r w:rsidRPr="00E12E4A">
        <w:rPr>
          <w:rFonts w:ascii="Times New Roman" w:hAnsi="Times New Roman"/>
          <w:color w:val="000000" w:themeColor="text1"/>
          <w:sz w:val="28"/>
          <w:szCs w:val="28"/>
          <w:shd w:val="clear" w:color="auto" w:fill="FFFFFF"/>
          <w:lang w:val="kk-KZ"/>
        </w:rPr>
        <w:t>игерілген, қазақ халық педагогикасындағы ұл бала, ер жігіт тәрбиеcінің мазмұнын түсінуі және салт-дәстүрлерді, әдет-ғұрыпт</w:t>
      </w:r>
      <w:r w:rsidR="008A0F5E">
        <w:rPr>
          <w:rFonts w:ascii="Times New Roman" w:hAnsi="Times New Roman"/>
          <w:color w:val="000000" w:themeColor="text1"/>
          <w:sz w:val="28"/>
          <w:szCs w:val="28"/>
          <w:shd w:val="clear" w:color="auto" w:fill="FFFFFF"/>
          <w:lang w:val="kk-KZ"/>
        </w:rPr>
        <w:t>арды ажырата алу</w:t>
      </w:r>
      <w:r w:rsidRPr="00E12E4A">
        <w:rPr>
          <w:rFonts w:ascii="Times New Roman" w:hAnsi="Times New Roman"/>
          <w:color w:val="000000" w:themeColor="text1"/>
          <w:sz w:val="28"/>
          <w:szCs w:val="28"/>
          <w:shd w:val="clear" w:color="auto" w:fill="FFFFFF"/>
          <w:lang w:val="kk-KZ"/>
        </w:rPr>
        <w:t xml:space="preserve"> деңгейі</w:t>
      </w:r>
      <w:r w:rsidR="005173DF" w:rsidRPr="00E12E4A">
        <w:rPr>
          <w:rFonts w:ascii="Times New Roman" w:hAnsi="Times New Roman"/>
          <w:color w:val="000000" w:themeColor="text1"/>
          <w:sz w:val="28"/>
          <w:szCs w:val="28"/>
          <w:shd w:val="clear" w:color="auto" w:fill="FFFFFF"/>
          <w:lang w:val="kk-KZ"/>
        </w:rPr>
        <w:t xml:space="preserve"> орташа қалыпта дамыған</w:t>
      </w:r>
      <w:r w:rsidR="00051834">
        <w:rPr>
          <w:rFonts w:ascii="Times New Roman" w:hAnsi="Times New Roman"/>
          <w:color w:val="000000" w:themeColor="text1"/>
          <w:sz w:val="28"/>
          <w:szCs w:val="28"/>
          <w:shd w:val="clear" w:color="auto" w:fill="FFFFFF"/>
          <w:lang w:val="kk-KZ"/>
        </w:rPr>
        <w:t>;</w:t>
      </w:r>
    </w:p>
    <w:p w14:paraId="4FF7E7FC" w14:textId="2BC16231" w:rsidR="007B40F7" w:rsidRPr="00E12E4A" w:rsidRDefault="007B40F7" w:rsidP="007B40F7">
      <w:pPr>
        <w:widowControl w:val="0"/>
        <w:tabs>
          <w:tab w:val="left" w:pos="851"/>
          <w:tab w:val="left" w:pos="1805"/>
        </w:tabs>
        <w:autoSpaceDE w:val="0"/>
        <w:autoSpaceDN w:val="0"/>
        <w:ind w:right="12" w:firstLine="567"/>
        <w:jc w:val="both"/>
        <w:rPr>
          <w:color w:val="000000" w:themeColor="text1"/>
          <w:sz w:val="28"/>
          <w:szCs w:val="28"/>
          <w:shd w:val="clear" w:color="auto" w:fill="FFFFFF"/>
          <w:lang w:val="kk-KZ"/>
        </w:rPr>
      </w:pPr>
      <w:r w:rsidRPr="00E12E4A">
        <w:rPr>
          <w:color w:val="000000" w:themeColor="text1"/>
          <w:sz w:val="28"/>
          <w:szCs w:val="28"/>
          <w:lang w:val="kk-KZ"/>
        </w:rPr>
        <w:t>-</w:t>
      </w:r>
      <w:r w:rsidR="00051834">
        <w:rPr>
          <w:color w:val="000000" w:themeColor="text1"/>
          <w:sz w:val="28"/>
          <w:szCs w:val="28"/>
          <w:lang w:val="kk-KZ"/>
        </w:rPr>
        <w:t xml:space="preserve"> </w:t>
      </w:r>
      <w:r w:rsidRPr="00E12E4A">
        <w:rPr>
          <w:color w:val="000000" w:themeColor="text1"/>
          <w:sz w:val="28"/>
          <w:szCs w:val="28"/>
          <w:shd w:val="clear" w:color="auto" w:fill="FFFFFF"/>
          <w:lang w:val="kk-KZ"/>
        </w:rPr>
        <w:t xml:space="preserve">қазақ халық педагогикасындағы ұл бала, ер жігіт </w:t>
      </w:r>
      <w:r w:rsidR="00051834">
        <w:rPr>
          <w:color w:val="000000" w:themeColor="text1"/>
          <w:sz w:val="28"/>
          <w:szCs w:val="28"/>
          <w:shd w:val="clear" w:color="auto" w:fill="FFFFFF"/>
          <w:lang w:val="kk-KZ"/>
        </w:rPr>
        <w:t>тәрбиесінің құралдары мен әдіс-</w:t>
      </w:r>
      <w:r w:rsidRPr="00E12E4A">
        <w:rPr>
          <w:color w:val="000000" w:themeColor="text1"/>
          <w:sz w:val="28"/>
          <w:szCs w:val="28"/>
          <w:shd w:val="clear" w:color="auto" w:fill="FFFFFF"/>
          <w:lang w:val="kk-KZ"/>
        </w:rPr>
        <w:t>тәсілдерін  қолдануы кең көлемде дағдылан</w:t>
      </w:r>
      <w:r w:rsidR="00D61E7B" w:rsidRPr="00E12E4A">
        <w:rPr>
          <w:color w:val="000000" w:themeColor="text1"/>
          <w:sz w:val="28"/>
          <w:szCs w:val="28"/>
          <w:shd w:val="clear" w:color="auto" w:fill="FFFFFF"/>
          <w:lang w:val="kk-KZ"/>
        </w:rPr>
        <w:t>ба</w:t>
      </w:r>
      <w:r w:rsidRPr="00E12E4A">
        <w:rPr>
          <w:color w:val="000000" w:themeColor="text1"/>
          <w:sz w:val="28"/>
          <w:szCs w:val="28"/>
          <w:shd w:val="clear" w:color="auto" w:fill="FFFFFF"/>
          <w:lang w:val="kk-KZ"/>
        </w:rPr>
        <w:t>ған</w:t>
      </w:r>
      <w:r w:rsidR="00E040A7">
        <w:rPr>
          <w:color w:val="000000" w:themeColor="text1"/>
          <w:sz w:val="28"/>
          <w:szCs w:val="28"/>
          <w:shd w:val="clear" w:color="auto" w:fill="FFFFFF"/>
          <w:lang w:val="kk-KZ"/>
        </w:rPr>
        <w:t>, біре</w:t>
      </w:r>
      <w:r w:rsidR="00D61E7B" w:rsidRPr="00E12E4A">
        <w:rPr>
          <w:color w:val="000000" w:themeColor="text1"/>
          <w:sz w:val="28"/>
          <w:szCs w:val="28"/>
          <w:shd w:val="clear" w:color="auto" w:fill="FFFFFF"/>
          <w:lang w:val="kk-KZ"/>
        </w:rPr>
        <w:t>н-саран қолдану мүмкіндігі бар</w:t>
      </w:r>
      <w:r w:rsidR="00E040A7">
        <w:rPr>
          <w:color w:val="000000" w:themeColor="text1"/>
          <w:sz w:val="28"/>
          <w:szCs w:val="28"/>
          <w:shd w:val="clear" w:color="auto" w:fill="FFFFFF"/>
          <w:lang w:val="kk-KZ"/>
        </w:rPr>
        <w:t>; ұл бала тәрбиесінің мазмұны туралы</w:t>
      </w:r>
      <w:r w:rsidR="00D61E7B" w:rsidRPr="00E12E4A">
        <w:rPr>
          <w:color w:val="000000" w:themeColor="text1"/>
          <w:sz w:val="28"/>
          <w:szCs w:val="28"/>
          <w:shd w:val="clear" w:color="auto" w:fill="FFFFFF"/>
          <w:lang w:val="kk-KZ"/>
        </w:rPr>
        <w:t xml:space="preserve"> түсінігі орташа</w:t>
      </w:r>
      <w:r w:rsidRPr="00E12E4A">
        <w:rPr>
          <w:color w:val="000000" w:themeColor="text1"/>
          <w:sz w:val="28"/>
          <w:szCs w:val="28"/>
          <w:shd w:val="clear" w:color="auto" w:fill="FFFFFF"/>
          <w:lang w:val="kk-KZ"/>
        </w:rPr>
        <w:t>; қазақ халық педагогикасындағы ұл бала, ер жігіт тәрбиесінде ұлттық мінез-құлығы</w:t>
      </w:r>
      <w:r w:rsidR="00D61E7B" w:rsidRPr="00E12E4A">
        <w:rPr>
          <w:color w:val="000000" w:themeColor="text1"/>
          <w:sz w:val="28"/>
          <w:szCs w:val="28"/>
          <w:shd w:val="clear" w:color="auto" w:fill="FFFFFF"/>
          <w:lang w:val="kk-KZ"/>
        </w:rPr>
        <w:t>ның</w:t>
      </w:r>
      <w:r w:rsidR="001A3205">
        <w:rPr>
          <w:color w:val="000000" w:themeColor="text1"/>
          <w:sz w:val="28"/>
          <w:szCs w:val="28"/>
          <w:shd w:val="clear" w:color="auto" w:fill="FFFFFF"/>
          <w:lang w:val="kk-KZ"/>
        </w:rPr>
        <w:t xml:space="preserve"> кәсіби шығармашылық құзы</w:t>
      </w:r>
      <w:r w:rsidRPr="00E12E4A">
        <w:rPr>
          <w:color w:val="000000" w:themeColor="text1"/>
          <w:sz w:val="28"/>
          <w:szCs w:val="28"/>
          <w:shd w:val="clear" w:color="auto" w:fill="FFFFFF"/>
          <w:lang w:val="kk-KZ"/>
        </w:rPr>
        <w:t>реттіл</w:t>
      </w:r>
      <w:r w:rsidR="00D61E7B" w:rsidRPr="00E12E4A">
        <w:rPr>
          <w:color w:val="000000" w:themeColor="text1"/>
          <w:sz w:val="28"/>
          <w:szCs w:val="28"/>
          <w:shd w:val="clear" w:color="auto" w:fill="FFFFFF"/>
          <w:lang w:val="kk-KZ"/>
        </w:rPr>
        <w:t>іктері толыққанды қалыптаспаған</w:t>
      </w:r>
      <w:r w:rsidRPr="00E12E4A">
        <w:rPr>
          <w:color w:val="000000" w:themeColor="text1"/>
          <w:sz w:val="28"/>
          <w:szCs w:val="28"/>
          <w:shd w:val="clear" w:color="auto" w:fill="FFFFFF"/>
          <w:lang w:val="kk-KZ"/>
        </w:rPr>
        <w:t xml:space="preserve">. </w:t>
      </w:r>
    </w:p>
    <w:p w14:paraId="748B8F93" w14:textId="0D804460" w:rsidR="007B40F7" w:rsidRPr="00E12E4A" w:rsidRDefault="007B40F7" w:rsidP="007B40F7">
      <w:pPr>
        <w:widowControl w:val="0"/>
        <w:tabs>
          <w:tab w:val="left" w:pos="851"/>
          <w:tab w:val="left" w:pos="1805"/>
        </w:tabs>
        <w:autoSpaceDE w:val="0"/>
        <w:autoSpaceDN w:val="0"/>
        <w:ind w:right="12" w:firstLine="567"/>
        <w:jc w:val="both"/>
        <w:rPr>
          <w:b/>
          <w:color w:val="000000" w:themeColor="text1"/>
          <w:sz w:val="28"/>
          <w:szCs w:val="28"/>
          <w:shd w:val="clear" w:color="auto" w:fill="FFFFFF"/>
          <w:lang w:val="kk-KZ"/>
        </w:rPr>
      </w:pPr>
      <w:r w:rsidRPr="00E12E4A">
        <w:rPr>
          <w:b/>
          <w:color w:val="000000" w:themeColor="text1"/>
          <w:sz w:val="28"/>
          <w:szCs w:val="28"/>
          <w:shd w:val="clear" w:color="auto" w:fill="FFFFFF"/>
          <w:lang w:val="kk-KZ"/>
        </w:rPr>
        <w:t>Төмен деңгей</w:t>
      </w:r>
      <w:r w:rsidR="001A3205">
        <w:rPr>
          <w:b/>
          <w:color w:val="000000" w:themeColor="text1"/>
          <w:sz w:val="28"/>
          <w:szCs w:val="28"/>
          <w:shd w:val="clear" w:color="auto" w:fill="FFFFFF"/>
          <w:lang w:val="kk-KZ"/>
        </w:rPr>
        <w:t>:</w:t>
      </w:r>
    </w:p>
    <w:p w14:paraId="29100339" w14:textId="0C18D791" w:rsidR="007B40F7" w:rsidRPr="002C5171" w:rsidRDefault="007B40F7" w:rsidP="00E842C5">
      <w:pPr>
        <w:pStyle w:val="a6"/>
        <w:widowControl w:val="0"/>
        <w:numPr>
          <w:ilvl w:val="2"/>
          <w:numId w:val="6"/>
        </w:numPr>
        <w:tabs>
          <w:tab w:val="left" w:pos="851"/>
          <w:tab w:val="left" w:pos="1805"/>
        </w:tabs>
        <w:autoSpaceDE w:val="0"/>
        <w:autoSpaceDN w:val="0"/>
        <w:spacing w:after="0" w:line="240" w:lineRule="auto"/>
        <w:ind w:left="0" w:right="12" w:firstLine="567"/>
        <w:contextualSpacing w:val="0"/>
        <w:jc w:val="both"/>
        <w:rPr>
          <w:rFonts w:ascii="Times New Roman" w:hAnsi="Times New Roman" w:cs="Times New Roman"/>
          <w:color w:val="000000" w:themeColor="text1"/>
          <w:sz w:val="28"/>
          <w:szCs w:val="28"/>
          <w:lang w:val="kk-KZ"/>
        </w:rPr>
      </w:pPr>
      <w:r w:rsidRPr="00E12E4A">
        <w:rPr>
          <w:rFonts w:ascii="Times New Roman" w:hAnsi="Times New Roman" w:cs="Times New Roman"/>
          <w:color w:val="000000" w:themeColor="text1"/>
          <w:sz w:val="28"/>
          <w:szCs w:val="28"/>
          <w:lang w:val="kk-KZ"/>
        </w:rPr>
        <w:t xml:space="preserve">студенттердің бойында қазақ халық педагогикасына деген </w:t>
      </w:r>
      <w:r w:rsidR="00D61E7B" w:rsidRPr="00E12E4A">
        <w:rPr>
          <w:rFonts w:ascii="Times New Roman" w:hAnsi="Times New Roman" w:cs="Times New Roman"/>
          <w:color w:val="000000" w:themeColor="text1"/>
          <w:sz w:val="28"/>
          <w:szCs w:val="28"/>
          <w:lang w:val="kk-KZ"/>
        </w:rPr>
        <w:t>сыйластық пен құрметі бар</w:t>
      </w:r>
      <w:r w:rsidRPr="00E12E4A">
        <w:rPr>
          <w:rFonts w:ascii="Times New Roman" w:hAnsi="Times New Roman" w:cs="Times New Roman"/>
          <w:color w:val="000000" w:themeColor="text1"/>
          <w:sz w:val="28"/>
          <w:szCs w:val="28"/>
          <w:lang w:val="kk-KZ"/>
        </w:rPr>
        <w:t xml:space="preserve">,  </w:t>
      </w:r>
      <w:r w:rsidR="00D61E7B" w:rsidRPr="00E12E4A">
        <w:rPr>
          <w:rFonts w:ascii="Times New Roman" w:hAnsi="Times New Roman" w:cs="Times New Roman"/>
          <w:color w:val="000000" w:themeColor="text1"/>
          <w:sz w:val="28"/>
          <w:szCs w:val="28"/>
          <w:lang w:val="kk-KZ"/>
        </w:rPr>
        <w:t xml:space="preserve">бірақ </w:t>
      </w:r>
      <w:r w:rsidRPr="00E12E4A">
        <w:rPr>
          <w:rFonts w:ascii="Times New Roman" w:hAnsi="Times New Roman" w:cs="Times New Roman"/>
          <w:color w:val="000000" w:themeColor="text1"/>
          <w:sz w:val="28"/>
          <w:szCs w:val="28"/>
          <w:lang w:val="kk-KZ"/>
        </w:rPr>
        <w:t>оны қабылдауға бағытталған адамгершілік сан</w:t>
      </w:r>
      <w:r w:rsidR="00D61E7B" w:rsidRPr="00E12E4A">
        <w:rPr>
          <w:rFonts w:ascii="Times New Roman" w:hAnsi="Times New Roman" w:cs="Times New Roman"/>
          <w:color w:val="000000" w:themeColor="text1"/>
          <w:sz w:val="28"/>
          <w:szCs w:val="28"/>
          <w:lang w:val="kk-KZ"/>
        </w:rPr>
        <w:t>асы қалыптаспағ</w:t>
      </w:r>
      <w:r w:rsidRPr="00E12E4A">
        <w:rPr>
          <w:rFonts w:ascii="Times New Roman" w:hAnsi="Times New Roman" w:cs="Times New Roman"/>
          <w:color w:val="000000" w:themeColor="text1"/>
          <w:sz w:val="28"/>
          <w:szCs w:val="28"/>
          <w:lang w:val="kk-KZ"/>
        </w:rPr>
        <w:t>ан. Жалпы алғанда қазақ халық педагогикасын</w:t>
      </w:r>
      <w:r w:rsidR="00D61E7B" w:rsidRPr="00E12E4A">
        <w:rPr>
          <w:rFonts w:ascii="Times New Roman" w:hAnsi="Times New Roman" w:cs="Times New Roman"/>
          <w:color w:val="000000" w:themeColor="text1"/>
          <w:sz w:val="28"/>
          <w:szCs w:val="28"/>
          <w:lang w:val="kk-KZ"/>
        </w:rPr>
        <w:t>дағы ұ</w:t>
      </w:r>
      <w:r w:rsidRPr="00E12E4A">
        <w:rPr>
          <w:rFonts w:ascii="Times New Roman" w:hAnsi="Times New Roman" w:cs="Times New Roman"/>
          <w:color w:val="000000" w:themeColor="text1"/>
          <w:sz w:val="28"/>
          <w:szCs w:val="28"/>
          <w:lang w:val="kk-KZ"/>
        </w:rPr>
        <w:t>л бала, ер жігіт тәрбиесі қоғам үшін маңызды құндылық ретінде жете т</w:t>
      </w:r>
      <w:r w:rsidR="00D61E7B" w:rsidRPr="00E12E4A">
        <w:rPr>
          <w:rFonts w:ascii="Times New Roman" w:hAnsi="Times New Roman" w:cs="Times New Roman"/>
          <w:color w:val="000000" w:themeColor="text1"/>
          <w:sz w:val="28"/>
          <w:szCs w:val="28"/>
          <w:lang w:val="kk-KZ"/>
        </w:rPr>
        <w:t>үсінігі төмен</w:t>
      </w:r>
      <w:r w:rsidRPr="00E12E4A">
        <w:rPr>
          <w:rFonts w:ascii="Times New Roman" w:hAnsi="Times New Roman" w:cs="Times New Roman"/>
          <w:color w:val="000000" w:themeColor="text1"/>
          <w:sz w:val="28"/>
          <w:szCs w:val="28"/>
          <w:lang w:val="kk-KZ"/>
        </w:rPr>
        <w:t xml:space="preserve">; </w:t>
      </w:r>
      <w:r w:rsidRPr="00E12E4A">
        <w:rPr>
          <w:rFonts w:ascii="Times New Roman" w:hAnsi="Times New Roman" w:cs="Times New Roman"/>
          <w:color w:val="000000" w:themeColor="text1"/>
          <w:sz w:val="28"/>
          <w:szCs w:val="28"/>
          <w:shd w:val="clear" w:color="auto" w:fill="FFFFFF"/>
          <w:lang w:val="kk-KZ"/>
        </w:rPr>
        <w:t xml:space="preserve">қазақ халық педагогикасындағы ұл бала, ер жігіт тәрбиесіне </w:t>
      </w:r>
      <w:r w:rsidR="00D61E7B" w:rsidRPr="00E12E4A">
        <w:rPr>
          <w:rFonts w:ascii="Times New Roman" w:hAnsi="Times New Roman" w:cs="Times New Roman"/>
          <w:color w:val="000000" w:themeColor="text1"/>
          <w:sz w:val="28"/>
          <w:szCs w:val="28"/>
          <w:shd w:val="clear" w:color="auto" w:fill="FFFFFF"/>
          <w:lang w:val="kk-KZ"/>
        </w:rPr>
        <w:t xml:space="preserve"> деген </w:t>
      </w:r>
      <w:r w:rsidRPr="00E12E4A">
        <w:rPr>
          <w:rFonts w:ascii="Times New Roman" w:hAnsi="Times New Roman" w:cs="Times New Roman"/>
          <w:color w:val="000000" w:themeColor="text1"/>
          <w:sz w:val="28"/>
          <w:szCs w:val="28"/>
          <w:shd w:val="clear" w:color="auto" w:fill="FFFFFF"/>
          <w:lang w:val="kk-KZ"/>
        </w:rPr>
        <w:t>қызығушылығы</w:t>
      </w:r>
      <w:r w:rsidR="00D61E7B" w:rsidRPr="00E12E4A">
        <w:rPr>
          <w:rFonts w:ascii="Times New Roman" w:hAnsi="Times New Roman" w:cs="Times New Roman"/>
          <w:color w:val="000000" w:themeColor="text1"/>
          <w:sz w:val="28"/>
          <w:szCs w:val="28"/>
          <w:shd w:val="clear" w:color="auto" w:fill="FFFFFF"/>
          <w:lang w:val="kk-KZ"/>
        </w:rPr>
        <w:t xml:space="preserve"> төмен</w:t>
      </w:r>
      <w:r w:rsidRPr="00E12E4A">
        <w:rPr>
          <w:rFonts w:ascii="Times New Roman" w:hAnsi="Times New Roman" w:cs="Times New Roman"/>
          <w:color w:val="000000" w:themeColor="text1"/>
          <w:sz w:val="28"/>
          <w:szCs w:val="28"/>
          <w:lang w:val="kk-KZ"/>
        </w:rPr>
        <w:t>. Ұл бала, ер жігіт тәрбиесінің теориясы мен практикасын ұғыну мен оны өз өмір жолында пайдалану</w:t>
      </w:r>
      <w:r w:rsidR="00D61E7B" w:rsidRPr="00E12E4A">
        <w:rPr>
          <w:rFonts w:ascii="Times New Roman" w:hAnsi="Times New Roman" w:cs="Times New Roman"/>
          <w:color w:val="000000" w:themeColor="text1"/>
          <w:sz w:val="28"/>
          <w:szCs w:val="28"/>
          <w:lang w:val="kk-KZ"/>
        </w:rPr>
        <w:t xml:space="preserve"> дағдылары қалыптаспаған</w:t>
      </w:r>
      <w:r w:rsidRPr="00E12E4A">
        <w:rPr>
          <w:rFonts w:ascii="Times New Roman" w:hAnsi="Times New Roman" w:cs="Times New Roman"/>
          <w:color w:val="000000" w:themeColor="text1"/>
          <w:sz w:val="28"/>
          <w:szCs w:val="28"/>
          <w:lang w:val="kk-KZ"/>
        </w:rPr>
        <w:t xml:space="preserve">. Ұл бала тәрбиесіндегі тәрбие әдістерін, талап-тілектерін, ұстанымдарын сезіну, </w:t>
      </w:r>
      <w:r w:rsidRPr="002C5171">
        <w:rPr>
          <w:rFonts w:ascii="Times New Roman" w:hAnsi="Times New Roman" w:cs="Times New Roman"/>
          <w:color w:val="000000" w:themeColor="text1"/>
          <w:sz w:val="28"/>
          <w:szCs w:val="28"/>
          <w:shd w:val="clear" w:color="auto" w:fill="FFFFFF"/>
          <w:lang w:val="kk-KZ"/>
        </w:rPr>
        <w:t>қазақ халық педагогикасының ұл бала,  ер жігіт тәрбиесін қалыптастыруға саналы көзқарас, оның қоғамдық мәнін түсіну</w:t>
      </w:r>
      <w:r w:rsidR="00D61E7B" w:rsidRPr="002C5171">
        <w:rPr>
          <w:rFonts w:ascii="Times New Roman" w:hAnsi="Times New Roman" w:cs="Times New Roman"/>
          <w:color w:val="000000" w:themeColor="text1"/>
          <w:sz w:val="28"/>
          <w:szCs w:val="28"/>
          <w:shd w:val="clear" w:color="auto" w:fill="FFFFFF"/>
          <w:lang w:val="kk-KZ"/>
        </w:rPr>
        <w:t xml:space="preserve"> деңгейі төмен</w:t>
      </w:r>
      <w:r w:rsidR="00051834">
        <w:rPr>
          <w:rFonts w:ascii="Times New Roman" w:hAnsi="Times New Roman" w:cs="Times New Roman"/>
          <w:color w:val="000000" w:themeColor="text1"/>
          <w:sz w:val="28"/>
          <w:szCs w:val="28"/>
          <w:shd w:val="clear" w:color="auto" w:fill="FFFFFF"/>
          <w:lang w:val="kk-KZ"/>
        </w:rPr>
        <w:t>;</w:t>
      </w:r>
    </w:p>
    <w:p w14:paraId="66586F41" w14:textId="4A6DE106" w:rsidR="007B40F7" w:rsidRPr="00E12E4A" w:rsidRDefault="007B40F7" w:rsidP="007B40F7">
      <w:pPr>
        <w:pStyle w:val="a3"/>
        <w:tabs>
          <w:tab w:val="left" w:pos="310"/>
        </w:tabs>
        <w:ind w:firstLine="567"/>
        <w:jc w:val="both"/>
        <w:rPr>
          <w:rFonts w:ascii="Times New Roman" w:hAnsi="Times New Roman"/>
          <w:color w:val="000000" w:themeColor="text1"/>
          <w:sz w:val="28"/>
          <w:szCs w:val="28"/>
          <w:shd w:val="clear" w:color="auto" w:fill="FFFFFF"/>
          <w:lang w:val="kk-KZ"/>
        </w:rPr>
      </w:pPr>
      <w:r w:rsidRPr="002C5171">
        <w:rPr>
          <w:rFonts w:ascii="Times New Roman" w:eastAsia="Times New Roman" w:hAnsi="Times New Roman"/>
          <w:color w:val="000000" w:themeColor="text1"/>
          <w:sz w:val="28"/>
          <w:szCs w:val="28"/>
          <w:lang w:val="kk-KZ" w:eastAsia="ru-RU"/>
        </w:rPr>
        <w:t>-</w:t>
      </w:r>
      <w:r w:rsidR="008F7CAE" w:rsidRPr="002C5171">
        <w:rPr>
          <w:rFonts w:ascii="Times New Roman" w:hAnsi="Times New Roman"/>
          <w:color w:val="000000" w:themeColor="text1"/>
          <w:sz w:val="28"/>
          <w:szCs w:val="28"/>
          <w:shd w:val="clear" w:color="auto" w:fill="FFFFFF"/>
          <w:lang w:val="kk-KZ"/>
        </w:rPr>
        <w:t>қ</w:t>
      </w:r>
      <w:r w:rsidRPr="002C5171">
        <w:rPr>
          <w:rFonts w:ascii="Times New Roman" w:hAnsi="Times New Roman"/>
          <w:color w:val="000000" w:themeColor="text1"/>
          <w:sz w:val="28"/>
          <w:szCs w:val="28"/>
          <w:shd w:val="clear" w:color="auto" w:fill="FFFFFF"/>
          <w:lang w:val="kk-KZ"/>
        </w:rPr>
        <w:t xml:space="preserve">азақ  халық педагогикасындағы ұл бала, ер жігіт тәрбиесінің теориясы мен практикасы туралы білімнің </w:t>
      </w:r>
      <w:r w:rsidRPr="00E12E4A">
        <w:rPr>
          <w:rFonts w:ascii="Times New Roman" w:hAnsi="Times New Roman"/>
          <w:color w:val="000000" w:themeColor="text1"/>
          <w:sz w:val="28"/>
          <w:szCs w:val="28"/>
          <w:shd w:val="clear" w:color="auto" w:fill="FFFFFF"/>
          <w:lang w:val="kk-KZ"/>
        </w:rPr>
        <w:t>және сана-сезімі толық қалыптаспаған</w:t>
      </w:r>
      <w:r w:rsidRPr="00E12E4A">
        <w:rPr>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қазақ халық педагогикасындағы ұл бала, ер жігіт тәрбиесінің қалыптасу, даму тарихы туралы білімі аз, әлі де білім алуды көздейді, қазақ халық педагогикасының ұл бала, ер жігіт тәрбиесінің идеялары туралы білімі кең көлемде игерілмеген, ұл бала, ер жігіт тәрбиеcінің мазмұнын түсінуі және салт-дәстүрлер</w:t>
      </w:r>
      <w:r w:rsidR="00D61E7B" w:rsidRPr="00E12E4A">
        <w:rPr>
          <w:rFonts w:ascii="Times New Roman" w:hAnsi="Times New Roman"/>
          <w:color w:val="000000" w:themeColor="text1"/>
          <w:sz w:val="28"/>
          <w:szCs w:val="28"/>
          <w:shd w:val="clear" w:color="auto" w:fill="FFFFFF"/>
          <w:lang w:val="kk-KZ"/>
        </w:rPr>
        <w:t>ді, әдет-ғұрыптарды ажырата алу</w:t>
      </w:r>
      <w:r w:rsidRPr="00E12E4A">
        <w:rPr>
          <w:rFonts w:ascii="Times New Roman" w:hAnsi="Times New Roman"/>
          <w:color w:val="000000" w:themeColor="text1"/>
          <w:sz w:val="28"/>
          <w:szCs w:val="28"/>
          <w:shd w:val="clear" w:color="auto" w:fill="FFFFFF"/>
          <w:lang w:val="kk-KZ"/>
        </w:rPr>
        <w:t xml:space="preserve"> деңгей</w:t>
      </w:r>
      <w:r w:rsidR="00051834">
        <w:rPr>
          <w:rFonts w:ascii="Times New Roman" w:hAnsi="Times New Roman"/>
          <w:color w:val="000000" w:themeColor="text1"/>
          <w:sz w:val="28"/>
          <w:szCs w:val="28"/>
          <w:shd w:val="clear" w:color="auto" w:fill="FFFFFF"/>
          <w:lang w:val="kk-KZ"/>
        </w:rPr>
        <w:t>і төмен;</w:t>
      </w:r>
    </w:p>
    <w:p w14:paraId="69B110BD" w14:textId="745E6D95" w:rsidR="00140369" w:rsidRPr="00E12E4A" w:rsidRDefault="007B40F7" w:rsidP="00140369">
      <w:pPr>
        <w:widowControl w:val="0"/>
        <w:tabs>
          <w:tab w:val="left" w:pos="851"/>
          <w:tab w:val="left" w:pos="1805"/>
        </w:tabs>
        <w:autoSpaceDE w:val="0"/>
        <w:autoSpaceDN w:val="0"/>
        <w:ind w:right="12" w:firstLine="567"/>
        <w:jc w:val="both"/>
        <w:rPr>
          <w:color w:val="000000" w:themeColor="text1"/>
          <w:sz w:val="28"/>
          <w:szCs w:val="28"/>
          <w:shd w:val="clear" w:color="auto" w:fill="FFFFFF"/>
          <w:lang w:val="kk-KZ"/>
        </w:rPr>
      </w:pPr>
      <w:r w:rsidRPr="00E12E4A">
        <w:rPr>
          <w:color w:val="000000" w:themeColor="text1"/>
          <w:sz w:val="28"/>
          <w:szCs w:val="28"/>
          <w:lang w:val="kk-KZ"/>
        </w:rPr>
        <w:t>-</w:t>
      </w:r>
      <w:r w:rsidRPr="00E12E4A">
        <w:rPr>
          <w:color w:val="000000" w:themeColor="text1"/>
          <w:sz w:val="28"/>
          <w:szCs w:val="28"/>
          <w:shd w:val="clear" w:color="auto" w:fill="FFFFFF"/>
          <w:lang w:val="kk-KZ"/>
        </w:rPr>
        <w:t>қазақ халық педагогикасындағы ұл бала, ер жігіт тәрбиесінің құралдары мен әдіс- тәсілдерін  қолдануы төмен; қазақ халық педагогикасынд</w:t>
      </w:r>
      <w:r w:rsidR="008F03AE" w:rsidRPr="00E12E4A">
        <w:rPr>
          <w:color w:val="000000" w:themeColor="text1"/>
          <w:sz w:val="28"/>
          <w:szCs w:val="28"/>
          <w:shd w:val="clear" w:color="auto" w:fill="FFFFFF"/>
          <w:lang w:val="kk-KZ"/>
        </w:rPr>
        <w:t>ағы ұл бала тәрбиесінің мазмұны</w:t>
      </w:r>
      <w:r w:rsidRPr="00E12E4A">
        <w:rPr>
          <w:color w:val="000000" w:themeColor="text1"/>
          <w:sz w:val="28"/>
          <w:szCs w:val="28"/>
          <w:shd w:val="clear" w:color="auto" w:fill="FFFFFF"/>
          <w:lang w:val="kk-KZ"/>
        </w:rPr>
        <w:t xml:space="preserve"> қалыптаспаған; ұл бала, ер жігіттің  ұлттық келбетін, бітім-болмысын қалыптастыруда ұлттық мінез-құлықтың қалыптасуы мен оны іс-әрекетте қолдану білігі төмен деңгеймен сипатталады</w:t>
      </w:r>
      <w:r w:rsidR="00051834">
        <w:rPr>
          <w:color w:val="000000" w:themeColor="text1"/>
          <w:sz w:val="28"/>
          <w:szCs w:val="28"/>
          <w:shd w:val="clear" w:color="auto" w:fill="FFFFFF"/>
          <w:lang w:val="kk-KZ"/>
        </w:rPr>
        <w:t>.</w:t>
      </w:r>
    </w:p>
    <w:p w14:paraId="48DC13BA" w14:textId="14ECE0AE" w:rsidR="005629F6" w:rsidRPr="000F1AF8" w:rsidRDefault="005629F6" w:rsidP="008F03AE">
      <w:pPr>
        <w:pStyle w:val="a9"/>
        <w:tabs>
          <w:tab w:val="left" w:pos="9639"/>
        </w:tabs>
        <w:spacing w:before="1"/>
        <w:ind w:left="0" w:right="3" w:firstLine="567"/>
        <w:rPr>
          <w:color w:val="000000" w:themeColor="text1"/>
        </w:rPr>
      </w:pPr>
      <w:r w:rsidRPr="002C5171">
        <w:rPr>
          <w:color w:val="000000" w:themeColor="text1"/>
        </w:rPr>
        <w:t xml:space="preserve">Әлеуметтік-мәдени орта тәрбиелік-білім беру кеңістігі, ол арқылы адам қоғамның мәдени қатынастарына белсенді енеді, мәдени іс-әрекет пен рухани практикада дербес тәжірибені меңгереді. Бұдан басқа әртүрлі жастағы жастарға кез келген мемлекеттік және халықаралық аренада сапалы білім беру ерекше рөл атқарады, ол біздің мемлекетің тұрақты дамуының маңызды </w:t>
      </w:r>
      <w:r w:rsidRPr="002C5171">
        <w:rPr>
          <w:color w:val="000000" w:themeColor="text1"/>
        </w:rPr>
        <w:lastRenderedPageBreak/>
        <w:t>көрсеткіші болып</w:t>
      </w:r>
      <w:r w:rsidRPr="002C5171">
        <w:rPr>
          <w:color w:val="000000" w:themeColor="text1"/>
          <w:spacing w:val="-4"/>
        </w:rPr>
        <w:t xml:space="preserve"> </w:t>
      </w:r>
      <w:r w:rsidRPr="002C5171">
        <w:rPr>
          <w:color w:val="000000" w:themeColor="text1"/>
        </w:rPr>
        <w:t>табылады.</w:t>
      </w:r>
      <w:r w:rsidR="00140369" w:rsidRPr="002C5171">
        <w:rPr>
          <w:color w:val="000000" w:themeColor="text1"/>
        </w:rPr>
        <w:t xml:space="preserve"> </w:t>
      </w:r>
      <w:r w:rsidRPr="002C5171">
        <w:rPr>
          <w:color w:val="000000" w:themeColor="text1"/>
        </w:rPr>
        <w:t>Зерттеуімізде дайындаған модел</w:t>
      </w:r>
      <w:r w:rsidR="00051834">
        <w:rPr>
          <w:color w:val="000000" w:themeColor="text1"/>
        </w:rPr>
        <w:t>ь</w:t>
      </w:r>
      <w:r w:rsidRPr="002C5171">
        <w:rPr>
          <w:color w:val="000000" w:themeColor="text1"/>
        </w:rPr>
        <w:t xml:space="preserve">дің құрылымындағы </w:t>
      </w:r>
      <w:r w:rsidRPr="002C5171">
        <w:rPr>
          <w:i/>
          <w:color w:val="000000" w:themeColor="text1"/>
        </w:rPr>
        <w:t xml:space="preserve">компоненттер </w:t>
      </w:r>
      <w:r w:rsidR="00140369" w:rsidRPr="002C5171">
        <w:rPr>
          <w:color w:val="000000" w:themeColor="text1"/>
        </w:rPr>
        <w:t>(мотивациялық</w:t>
      </w:r>
      <w:r w:rsidRPr="002C5171">
        <w:rPr>
          <w:color w:val="000000" w:themeColor="text1"/>
        </w:rPr>
        <w:t xml:space="preserve">, </w:t>
      </w:r>
      <w:r w:rsidR="00140369" w:rsidRPr="002C5171">
        <w:rPr>
          <w:color w:val="000000" w:themeColor="text1"/>
        </w:rPr>
        <w:t>когнитивтік</w:t>
      </w:r>
      <w:r w:rsidRPr="002C5171">
        <w:rPr>
          <w:color w:val="000000" w:themeColor="text1"/>
        </w:rPr>
        <w:t>,</w:t>
      </w:r>
      <w:r w:rsidR="00134226" w:rsidRPr="002C5171">
        <w:rPr>
          <w:color w:val="000000" w:themeColor="text1"/>
        </w:rPr>
        <w:t xml:space="preserve"> </w:t>
      </w:r>
      <w:r w:rsidR="00140369" w:rsidRPr="002C5171">
        <w:rPr>
          <w:color w:val="000000" w:themeColor="text1"/>
        </w:rPr>
        <w:t>мінез-құлықтық</w:t>
      </w:r>
      <w:r w:rsidRPr="002C5171">
        <w:rPr>
          <w:color w:val="000000" w:themeColor="text1"/>
        </w:rPr>
        <w:t xml:space="preserve">) мазмұнға сәйкес </w:t>
      </w:r>
      <w:r w:rsidRPr="002C5171">
        <w:rPr>
          <w:i/>
          <w:color w:val="000000" w:themeColor="text1"/>
        </w:rPr>
        <w:t xml:space="preserve">өлшемдерін </w:t>
      </w:r>
      <w:r w:rsidRPr="00E12E4A">
        <w:rPr>
          <w:color w:val="000000" w:themeColor="text1"/>
        </w:rPr>
        <w:t>(</w:t>
      </w:r>
      <w:r w:rsidR="00134226" w:rsidRPr="00E12E4A">
        <w:rPr>
          <w:color w:val="000000" w:themeColor="text1"/>
        </w:rPr>
        <w:t xml:space="preserve">ынталанушылық өлшемі, яғни </w:t>
      </w:r>
      <w:r w:rsidR="00140369" w:rsidRPr="00E12E4A">
        <w:rPr>
          <w:color w:val="000000" w:themeColor="text1"/>
          <w:shd w:val="clear" w:color="auto" w:fill="FFFFFF"/>
        </w:rPr>
        <w:t xml:space="preserve">қазақ халық педагогикасының ұл бала,  ер жігіт тәрбиесін қалыптастыруға саналы көзқарас, оның қоғамдық мәнін түсіну, қажеттілігін сезіну; </w:t>
      </w:r>
      <w:r w:rsidR="00134226" w:rsidRPr="00E12E4A">
        <w:rPr>
          <w:color w:val="000000" w:themeColor="text1"/>
          <w:shd w:val="clear" w:color="auto" w:fill="FFFFFF"/>
        </w:rPr>
        <w:t xml:space="preserve">танымдық </w:t>
      </w:r>
      <w:r w:rsidR="00134226" w:rsidRPr="00E12E4A">
        <w:rPr>
          <w:color w:val="000000" w:themeColor="text1"/>
        </w:rPr>
        <w:t>өлшемі</w:t>
      </w:r>
      <w:r w:rsidR="00134226" w:rsidRPr="00E12E4A">
        <w:rPr>
          <w:color w:val="000000" w:themeColor="text1"/>
          <w:shd w:val="clear" w:color="auto" w:fill="FFFFFF"/>
        </w:rPr>
        <w:t xml:space="preserve"> </w:t>
      </w:r>
      <w:r w:rsidR="00140369" w:rsidRPr="00E12E4A">
        <w:rPr>
          <w:color w:val="000000" w:themeColor="text1"/>
          <w:shd w:val="clear" w:color="auto" w:fill="FFFFFF"/>
        </w:rPr>
        <w:t xml:space="preserve">ұл бала, ер жігіт тәрбиесінің теориясы мен практикасы туралы білімнің және сана-сезімінің болуы; </w:t>
      </w:r>
      <w:r w:rsidR="00134226" w:rsidRPr="00E12E4A">
        <w:rPr>
          <w:color w:val="000000" w:themeColor="text1"/>
          <w:shd w:val="clear" w:color="auto" w:fill="FFFFFF"/>
        </w:rPr>
        <w:t xml:space="preserve">іс-әрекеттік өлшемі, яғни </w:t>
      </w:r>
      <w:r w:rsidR="00140369" w:rsidRPr="00E12E4A">
        <w:rPr>
          <w:color w:val="000000" w:themeColor="text1"/>
          <w:shd w:val="clear" w:color="auto" w:fill="FFFFFF"/>
        </w:rPr>
        <w:t xml:space="preserve">ұл бала, ер жігіттің  ұлттық келбетін, бітім-болмысын қалыптастыруда ұлттық мінез-құлықтың қалыптасуы мен оны іс-әрекетте қолдану білігі </w:t>
      </w:r>
      <w:r w:rsidRPr="00E12E4A">
        <w:rPr>
          <w:color w:val="000000" w:themeColor="text1"/>
        </w:rPr>
        <w:t xml:space="preserve">), </w:t>
      </w:r>
      <w:r w:rsidRPr="00E12E4A">
        <w:rPr>
          <w:i/>
          <w:color w:val="000000" w:themeColor="text1"/>
        </w:rPr>
        <w:t xml:space="preserve">көрсеткіштерін </w:t>
      </w:r>
      <w:r w:rsidRPr="00E12E4A">
        <w:rPr>
          <w:color w:val="000000" w:themeColor="text1"/>
        </w:rPr>
        <w:t>(</w:t>
      </w:r>
      <w:r w:rsidR="00140369" w:rsidRPr="00E12E4A">
        <w:rPr>
          <w:color w:val="000000" w:themeColor="text1"/>
          <w:shd w:val="clear" w:color="auto" w:fill="FFFFFF"/>
        </w:rPr>
        <w:t>қазақ халық педагогикасына деген ерекше сыйластық пен құрметтің болуы, қазақ халық педагогикасындағы ұл бала, ер жігіт тәрбиесіне қызығушылығы;  қазақ халық педагогикасындағы ұл бала, ер жігіт  тәрбиесінің маңызын ұғынуы; қ</w:t>
      </w:r>
      <w:r w:rsidR="002C5171">
        <w:rPr>
          <w:color w:val="000000" w:themeColor="text1"/>
          <w:shd w:val="clear" w:color="auto" w:fill="FFFFFF"/>
        </w:rPr>
        <w:t>азақ халық педагогикасындағы ар-</w:t>
      </w:r>
      <w:r w:rsidR="00140369" w:rsidRPr="00E12E4A">
        <w:rPr>
          <w:color w:val="000000" w:themeColor="text1"/>
          <w:shd w:val="clear" w:color="auto" w:fill="FFFFFF"/>
        </w:rPr>
        <w:t>ұят, намыс, ар-ождан түсініктерінің мәнін ұғынуы; қазақ халық педагогикасындағы ұл бала, ер жігіт тәрбиесінің қалыптасу, даму тарихы туралы білімі;</w:t>
      </w:r>
      <w:r w:rsidR="00C45FB7" w:rsidRPr="00E12E4A">
        <w:rPr>
          <w:color w:val="000000" w:themeColor="text1"/>
          <w:shd w:val="clear" w:color="auto" w:fill="FFFFFF"/>
        </w:rPr>
        <w:t xml:space="preserve"> </w:t>
      </w:r>
      <w:r w:rsidR="00140369" w:rsidRPr="00E12E4A">
        <w:rPr>
          <w:color w:val="000000" w:themeColor="text1"/>
          <w:shd w:val="clear" w:color="auto" w:fill="FFFFFF"/>
        </w:rPr>
        <w:t>қазақ халық педагогикасының ұл бала, ер жігіт тәрбиесінің идеялары туралы білімі</w:t>
      </w:r>
      <w:r w:rsidR="00C45FB7" w:rsidRPr="00E12E4A">
        <w:rPr>
          <w:color w:val="000000" w:themeColor="text1"/>
          <w:shd w:val="clear" w:color="auto" w:fill="FFFFFF"/>
        </w:rPr>
        <w:t xml:space="preserve"> </w:t>
      </w:r>
      <w:r w:rsidR="00140369" w:rsidRPr="00E12E4A">
        <w:rPr>
          <w:color w:val="000000" w:themeColor="text1"/>
          <w:shd w:val="clear" w:color="auto" w:fill="FFFFFF"/>
        </w:rPr>
        <w:t>қазақ халық педагогикасындағы ұл бала, ер жігіт тәрбиеcінің мазмұнын түсін</w:t>
      </w:r>
      <w:r w:rsidR="002C5171">
        <w:rPr>
          <w:color w:val="000000" w:themeColor="text1"/>
          <w:shd w:val="clear" w:color="auto" w:fill="FFFFFF"/>
        </w:rPr>
        <w:t>уі және салт-дәстүрлерді, әдет-</w:t>
      </w:r>
      <w:r w:rsidR="00140369" w:rsidRPr="00E12E4A">
        <w:rPr>
          <w:color w:val="000000" w:themeColor="text1"/>
          <w:shd w:val="clear" w:color="auto" w:fill="FFFFFF"/>
        </w:rPr>
        <w:t>ғұрыптарды ажырата алуы; қазақ халық педагогикасындағы ұл бала, ер жігіт тәрбиесінің құралдары мен әдіс- тәсілдерін  қолдануы;  қазақ халық педагогикасындағы ұл бала тәрбиесінің мазмұнын қалыптасуы;  қазақ халық педагогикасындағы ұл бала, ер жігіт тәрбиесінде ұлттық мінез-құлықтың көрініс табуы</w:t>
      </w:r>
      <w:r w:rsidRPr="00E12E4A">
        <w:rPr>
          <w:color w:val="000000" w:themeColor="text1"/>
        </w:rPr>
        <w:t xml:space="preserve">) </w:t>
      </w:r>
      <w:r w:rsidRPr="000F1AF8">
        <w:rPr>
          <w:color w:val="000000" w:themeColor="text1"/>
        </w:rPr>
        <w:t xml:space="preserve">эксперименттік-тәжірибе жұмысымызда дәлелдеуді талап етеді. Сонымен қатар гуманистік құндылықтарға сәйкес </w:t>
      </w:r>
      <w:r w:rsidR="007A1A37" w:rsidRPr="000F1AF8">
        <w:rPr>
          <w:color w:val="000000" w:themeColor="text1"/>
        </w:rPr>
        <w:t xml:space="preserve">ұл бала, ер жігіт тәрбиесін </w:t>
      </w:r>
      <w:r w:rsidRPr="000F1AF8">
        <w:rPr>
          <w:color w:val="000000" w:themeColor="text1"/>
        </w:rPr>
        <w:t>қалыптастыруды қарастырады.</w:t>
      </w:r>
    </w:p>
    <w:p w14:paraId="3DEDA415" w14:textId="0D680AEE" w:rsidR="00C45FB7" w:rsidRPr="000F1AF8" w:rsidRDefault="00051834" w:rsidP="008F03AE">
      <w:pPr>
        <w:tabs>
          <w:tab w:val="left" w:pos="9639"/>
        </w:tabs>
        <w:ind w:right="3" w:firstLine="567"/>
        <w:jc w:val="both"/>
        <w:rPr>
          <w:color w:val="000000" w:themeColor="text1"/>
          <w:sz w:val="28"/>
          <w:szCs w:val="28"/>
          <w:lang w:val="kk-KZ"/>
        </w:rPr>
      </w:pPr>
      <w:r>
        <w:rPr>
          <w:color w:val="000000" w:themeColor="text1"/>
          <w:sz w:val="28"/>
          <w:szCs w:val="28"/>
          <w:lang w:val="kk-KZ"/>
        </w:rPr>
        <w:t>Осылайша</w:t>
      </w:r>
      <w:r w:rsidR="00C45FB7" w:rsidRPr="000F1AF8">
        <w:rPr>
          <w:color w:val="000000" w:themeColor="text1"/>
          <w:sz w:val="28"/>
          <w:szCs w:val="28"/>
          <w:lang w:val="kk-KZ"/>
        </w:rPr>
        <w:t xml:space="preserve"> біздің зерттеуіміздің көзқарасы тұрғысынан алғанда, студенттерді қазақ халық педагогикасы негізінде ұл бала, ер жігіт тәрбиесінің теориясы мен практикасының сапасын анықтайтын өлше</w:t>
      </w:r>
      <w:r w:rsidR="00F77DEC" w:rsidRPr="000F1AF8">
        <w:rPr>
          <w:color w:val="000000" w:themeColor="text1"/>
          <w:sz w:val="28"/>
          <w:szCs w:val="28"/>
          <w:lang w:val="kk-KZ"/>
        </w:rPr>
        <w:t>м</w:t>
      </w:r>
      <w:r w:rsidR="00C45FB7" w:rsidRPr="000F1AF8">
        <w:rPr>
          <w:color w:val="000000" w:themeColor="text1"/>
          <w:sz w:val="28"/>
          <w:szCs w:val="28"/>
          <w:lang w:val="kk-KZ"/>
        </w:rPr>
        <w:t>дердің жиынтығы, біріншіден ұл бала тәрбиесінің мотивациялық компонентімен байланыста болып, қазақ халық педагогикасы негізінде тәрбие беру қызметін жүзеге асыруға  ұмтылысымен және оның тиімділігіне талпынумен, студенттердің қазақ халық педагогикасындағы ұл бала тәрбиесі туралы білімінің жалпы деңгейін көтеруге және жоғары нәтижелерге қол жеткізуге құштарлығымен сипатталады.</w:t>
      </w:r>
    </w:p>
    <w:p w14:paraId="60BC877A" w14:textId="77777777" w:rsidR="00C45FB7" w:rsidRPr="000F1AF8" w:rsidRDefault="00C45FB7" w:rsidP="008F03AE">
      <w:pPr>
        <w:tabs>
          <w:tab w:val="left" w:pos="9639"/>
        </w:tabs>
        <w:ind w:right="3" w:firstLine="567"/>
        <w:jc w:val="both"/>
        <w:rPr>
          <w:color w:val="000000" w:themeColor="text1"/>
          <w:sz w:val="28"/>
          <w:szCs w:val="28"/>
          <w:lang w:val="kk-KZ"/>
        </w:rPr>
      </w:pPr>
      <w:r w:rsidRPr="000F1AF8">
        <w:rPr>
          <w:color w:val="000000" w:themeColor="text1"/>
          <w:sz w:val="28"/>
          <w:szCs w:val="28"/>
          <w:lang w:val="kk-KZ"/>
        </w:rPr>
        <w:t>Екіншіден, зерттеліп отырған когнитивтік компоненті  қазақ халық педагогикасындағы ұл бала тәрбиесінің теориясы мен практикасын танып білу үшін теориялық, әдістемелік, тәжірибелік білімдерінің кешенді жиынтығы, қаралып отырған үдерістің мүмкіндігі ретінде қарастырылады.</w:t>
      </w:r>
    </w:p>
    <w:p w14:paraId="3BA648F5" w14:textId="77777777" w:rsidR="00C45FB7" w:rsidRPr="000F1AF8" w:rsidRDefault="00C45FB7" w:rsidP="008F03AE">
      <w:pPr>
        <w:tabs>
          <w:tab w:val="left" w:pos="9639"/>
        </w:tabs>
        <w:ind w:right="3" w:firstLine="567"/>
        <w:jc w:val="both"/>
        <w:rPr>
          <w:color w:val="000000" w:themeColor="text1"/>
          <w:sz w:val="28"/>
          <w:szCs w:val="28"/>
          <w:lang w:val="kk-KZ"/>
        </w:rPr>
      </w:pPr>
      <w:r w:rsidRPr="000F1AF8">
        <w:rPr>
          <w:color w:val="000000" w:themeColor="text1"/>
          <w:sz w:val="28"/>
          <w:szCs w:val="28"/>
          <w:lang w:val="kk-KZ"/>
        </w:rPr>
        <w:t>Үшіншіден мінез-құлық компоненті студенттердің білім алу процесі барысында жүзеге асырылатын халықтық мінез-құлық, менталитет арқылы ұл бала тәрбиесінің практикалық іскерлігі мен дағдыларын меңгеруден көрініс табады.</w:t>
      </w:r>
    </w:p>
    <w:p w14:paraId="7549BF95" w14:textId="77777777" w:rsidR="00E207DE" w:rsidRPr="000F1AF8" w:rsidRDefault="00E207DE" w:rsidP="008F03AE">
      <w:pPr>
        <w:tabs>
          <w:tab w:val="left" w:pos="9639"/>
        </w:tabs>
        <w:ind w:right="3" w:firstLine="567"/>
        <w:jc w:val="both"/>
        <w:rPr>
          <w:color w:val="000000" w:themeColor="text1"/>
          <w:sz w:val="28"/>
          <w:szCs w:val="28"/>
          <w:lang w:val="kk-KZ"/>
        </w:rPr>
      </w:pPr>
    </w:p>
    <w:p w14:paraId="2947BC81" w14:textId="43A906D5" w:rsidR="00C45FB7" w:rsidRDefault="00C45FB7" w:rsidP="008F03AE">
      <w:pPr>
        <w:tabs>
          <w:tab w:val="left" w:pos="9639"/>
        </w:tabs>
        <w:ind w:right="3"/>
        <w:rPr>
          <w:color w:val="000000" w:themeColor="text1"/>
          <w:lang w:val="kk-KZ"/>
        </w:rPr>
      </w:pPr>
    </w:p>
    <w:p w14:paraId="4677FADC" w14:textId="099DF7F7" w:rsidR="00FE71F6" w:rsidRDefault="00FE71F6" w:rsidP="008F03AE">
      <w:pPr>
        <w:tabs>
          <w:tab w:val="left" w:pos="9639"/>
        </w:tabs>
        <w:ind w:right="3"/>
        <w:rPr>
          <w:color w:val="000000" w:themeColor="text1"/>
          <w:lang w:val="kk-KZ"/>
        </w:rPr>
      </w:pPr>
    </w:p>
    <w:p w14:paraId="5BE2CA11" w14:textId="5E743A2B" w:rsidR="006F2103" w:rsidRPr="00FE71F6" w:rsidRDefault="00020D3D" w:rsidP="006F2103">
      <w:pPr>
        <w:pStyle w:val="a3"/>
        <w:ind w:firstLine="567"/>
        <w:jc w:val="both"/>
        <w:rPr>
          <w:rFonts w:ascii="Times New Roman" w:hAnsi="Times New Roman"/>
          <w:b/>
          <w:sz w:val="28"/>
          <w:szCs w:val="28"/>
          <w:lang w:val="kk-KZ"/>
        </w:rPr>
      </w:pPr>
      <w:r w:rsidRPr="00FD6779">
        <w:rPr>
          <w:rFonts w:ascii="Times New Roman" w:hAnsi="Times New Roman"/>
          <w:b/>
          <w:color w:val="000000" w:themeColor="text1"/>
          <w:sz w:val="28"/>
          <w:szCs w:val="28"/>
          <w:shd w:val="clear" w:color="auto" w:fill="FFFFFF"/>
          <w:lang w:val="kk-KZ"/>
        </w:rPr>
        <w:lastRenderedPageBreak/>
        <w:t>3</w:t>
      </w:r>
      <w:r w:rsidR="006F2103" w:rsidRPr="00FD6779">
        <w:rPr>
          <w:rFonts w:ascii="Times New Roman" w:hAnsi="Times New Roman"/>
          <w:b/>
          <w:color w:val="000000" w:themeColor="text1"/>
          <w:sz w:val="28"/>
          <w:szCs w:val="28"/>
          <w:shd w:val="clear" w:color="auto" w:fill="FFFFFF"/>
          <w:lang w:val="kk-KZ"/>
        </w:rPr>
        <w:t xml:space="preserve"> </w:t>
      </w:r>
      <w:r w:rsidRPr="00FD6779">
        <w:rPr>
          <w:rFonts w:ascii="Times New Roman" w:hAnsi="Times New Roman"/>
          <w:b/>
          <w:sz w:val="28"/>
          <w:szCs w:val="28"/>
          <w:lang w:val="kk-KZ"/>
        </w:rPr>
        <w:t xml:space="preserve">БОЛАШАҚ ПЕДАГОГТАРДЫ ҚАЗАҚ  ХАЛЫҚ ПЕДАГОГИКАСЫНДАҒЫ ҰЛ БАЛА-ЕР ЖІГІТ ТӘРБИЕСІНІҢ  </w:t>
      </w:r>
      <w:r w:rsidRPr="00FE71F6">
        <w:rPr>
          <w:rFonts w:ascii="Times New Roman" w:hAnsi="Times New Roman"/>
          <w:b/>
          <w:sz w:val="28"/>
          <w:szCs w:val="28"/>
          <w:lang w:val="kk-KZ"/>
        </w:rPr>
        <w:t>ПРОГРЕССИВТІ ТӘЖІРИБЕЛЕРІН ПАЙДАЛАНУҒА ДАЯРЛАУ</w:t>
      </w:r>
      <w:r w:rsidR="00FE71F6" w:rsidRPr="00FE71F6">
        <w:rPr>
          <w:rFonts w:ascii="Times New Roman" w:hAnsi="Times New Roman"/>
          <w:b/>
          <w:sz w:val="28"/>
          <w:szCs w:val="28"/>
          <w:lang w:val="kk-KZ"/>
        </w:rPr>
        <w:t xml:space="preserve"> НӘТИЖЕСІ</w:t>
      </w:r>
    </w:p>
    <w:p w14:paraId="266ED641" w14:textId="77777777" w:rsidR="00020D3D" w:rsidRPr="00FE71F6" w:rsidRDefault="00020D3D" w:rsidP="006F2103">
      <w:pPr>
        <w:pStyle w:val="a3"/>
        <w:ind w:firstLine="567"/>
        <w:jc w:val="both"/>
        <w:rPr>
          <w:rStyle w:val="a4"/>
          <w:rFonts w:ascii="Times New Roman" w:hAnsi="Times New Roman"/>
          <w:b/>
          <w:color w:val="000000" w:themeColor="text1"/>
          <w:sz w:val="28"/>
          <w:szCs w:val="28"/>
          <w:lang w:val="kk-KZ"/>
        </w:rPr>
      </w:pPr>
    </w:p>
    <w:p w14:paraId="051E3A8F" w14:textId="70404C25" w:rsidR="00510171" w:rsidRPr="00510171" w:rsidRDefault="00622C3F" w:rsidP="00510171">
      <w:pPr>
        <w:pStyle w:val="a3"/>
        <w:ind w:firstLine="567"/>
        <w:jc w:val="both"/>
        <w:rPr>
          <w:rFonts w:ascii="Bauhaus 93" w:hAnsi="Bauhaus 93"/>
          <w:b/>
          <w:color w:val="000000" w:themeColor="text1"/>
          <w:sz w:val="28"/>
          <w:szCs w:val="28"/>
          <w:shd w:val="clear" w:color="auto" w:fill="FFFFFF"/>
          <w:lang w:val="kk-KZ"/>
        </w:rPr>
      </w:pPr>
      <w:r w:rsidRPr="00FD6779">
        <w:rPr>
          <w:rFonts w:ascii="Times New Roman" w:hAnsi="Times New Roman"/>
          <w:b/>
          <w:color w:val="000000" w:themeColor="text1"/>
          <w:sz w:val="28"/>
          <w:szCs w:val="28"/>
          <w:shd w:val="clear" w:color="auto" w:fill="FFFFFF"/>
          <w:lang w:val="kk-KZ"/>
        </w:rPr>
        <w:t>3</w:t>
      </w:r>
      <w:r w:rsidR="006F2103" w:rsidRPr="00FD6779">
        <w:rPr>
          <w:rFonts w:ascii="Times New Roman" w:hAnsi="Times New Roman"/>
          <w:b/>
          <w:color w:val="000000" w:themeColor="text1"/>
          <w:sz w:val="28"/>
          <w:szCs w:val="28"/>
          <w:shd w:val="clear" w:color="auto" w:fill="FFFFFF"/>
          <w:lang w:val="kk-KZ"/>
        </w:rPr>
        <w:t xml:space="preserve">.1 </w:t>
      </w:r>
      <w:r w:rsidR="00510171" w:rsidRPr="00510171">
        <w:rPr>
          <w:rFonts w:ascii="Times New Roman" w:hAnsi="Times New Roman"/>
          <w:b/>
          <w:color w:val="000000" w:themeColor="text1"/>
          <w:sz w:val="28"/>
          <w:szCs w:val="28"/>
          <w:shd w:val="clear" w:color="auto" w:fill="FFFFFF"/>
          <w:lang w:val="kk-KZ"/>
        </w:rPr>
        <w:t>Студенттердің</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қазақ</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халық</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педагогикасындағы</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ұл</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бала</w:t>
      </w:r>
      <w:r w:rsidR="00510171" w:rsidRPr="00510171">
        <w:rPr>
          <w:rFonts w:ascii="Bauhaus 93" w:hAnsi="Bauhaus 93"/>
          <w:b/>
          <w:color w:val="000000" w:themeColor="text1"/>
          <w:sz w:val="28"/>
          <w:szCs w:val="28"/>
          <w:shd w:val="clear" w:color="auto" w:fill="FFFFFF"/>
          <w:lang w:val="kk-KZ"/>
        </w:rPr>
        <w:t>-</w:t>
      </w:r>
      <w:r w:rsidR="00510171" w:rsidRPr="00510171">
        <w:rPr>
          <w:rFonts w:ascii="Times New Roman" w:hAnsi="Times New Roman"/>
          <w:b/>
          <w:color w:val="000000" w:themeColor="text1"/>
          <w:sz w:val="28"/>
          <w:szCs w:val="28"/>
          <w:shd w:val="clear" w:color="auto" w:fill="FFFFFF"/>
          <w:lang w:val="kk-KZ"/>
        </w:rPr>
        <w:t>ер</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жігіт</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тәрбиесі</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дәстүрлері</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негізіндегі</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тәрбие</w:t>
      </w:r>
      <w:r w:rsidR="00510171" w:rsidRPr="00510171">
        <w:rPr>
          <w:rFonts w:ascii="Bauhaus 93" w:hAnsi="Bauhaus 93"/>
          <w:b/>
          <w:color w:val="000000" w:themeColor="text1"/>
          <w:sz w:val="28"/>
          <w:szCs w:val="28"/>
          <w:shd w:val="clear" w:color="auto" w:fill="FFFFFF"/>
          <w:lang w:val="kk-KZ"/>
        </w:rPr>
        <w:t xml:space="preserve"> </w:t>
      </w:r>
      <w:r w:rsidR="00FE71F6">
        <w:rPr>
          <w:rFonts w:ascii="Times New Roman" w:hAnsi="Times New Roman"/>
          <w:b/>
          <w:color w:val="000000" w:themeColor="text1"/>
          <w:sz w:val="28"/>
          <w:szCs w:val="28"/>
          <w:shd w:val="clear" w:color="auto" w:fill="FFFFFF"/>
          <w:lang w:val="kk-KZ"/>
        </w:rPr>
        <w:t>жұмысының</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педагогикалық</w:t>
      </w:r>
      <w:r w:rsidR="00510171" w:rsidRPr="00510171">
        <w:rPr>
          <w:rFonts w:ascii="Bauhaus 93" w:hAnsi="Bauhaus 93"/>
          <w:b/>
          <w:color w:val="000000" w:themeColor="text1"/>
          <w:sz w:val="28"/>
          <w:szCs w:val="28"/>
          <w:shd w:val="clear" w:color="auto" w:fill="FFFFFF"/>
          <w:lang w:val="kk-KZ"/>
        </w:rPr>
        <w:t xml:space="preserve"> </w:t>
      </w:r>
      <w:r w:rsidR="00510171" w:rsidRPr="00510171">
        <w:rPr>
          <w:rFonts w:ascii="Times New Roman" w:hAnsi="Times New Roman"/>
          <w:b/>
          <w:color w:val="000000" w:themeColor="text1"/>
          <w:sz w:val="28"/>
          <w:szCs w:val="28"/>
          <w:shd w:val="clear" w:color="auto" w:fill="FFFFFF"/>
          <w:lang w:val="kk-KZ"/>
        </w:rPr>
        <w:t>даярлығын</w:t>
      </w:r>
      <w:r w:rsidR="00FE71F6">
        <w:rPr>
          <w:rFonts w:ascii="Times New Roman" w:hAnsi="Times New Roman"/>
          <w:b/>
          <w:color w:val="000000" w:themeColor="text1"/>
          <w:sz w:val="28"/>
          <w:szCs w:val="28"/>
          <w:shd w:val="clear" w:color="auto" w:fill="FFFFFF"/>
          <w:lang w:val="kk-KZ"/>
        </w:rPr>
        <w:t>ың</w:t>
      </w:r>
      <w:r w:rsidR="00510171" w:rsidRPr="00510171">
        <w:rPr>
          <w:rFonts w:ascii="Bauhaus 93" w:hAnsi="Bauhaus 93"/>
          <w:b/>
          <w:bCs/>
          <w:sz w:val="28"/>
          <w:szCs w:val="28"/>
          <w:lang w:val="kk-KZ"/>
        </w:rPr>
        <w:t xml:space="preserve"> </w:t>
      </w:r>
      <w:r w:rsidR="00FE71F6">
        <w:rPr>
          <w:rFonts w:ascii="Times New Roman" w:hAnsi="Times New Roman"/>
          <w:b/>
          <w:bCs/>
          <w:sz w:val="28"/>
          <w:szCs w:val="28"/>
          <w:lang w:val="kk-KZ"/>
        </w:rPr>
        <w:t>диагностикасы</w:t>
      </w:r>
    </w:p>
    <w:p w14:paraId="73B9233D" w14:textId="77777777" w:rsidR="00510171" w:rsidRPr="00FD6779" w:rsidRDefault="00510171" w:rsidP="00413C62">
      <w:pPr>
        <w:pStyle w:val="a3"/>
        <w:jc w:val="both"/>
        <w:rPr>
          <w:rFonts w:ascii="Times New Roman" w:hAnsi="Times New Roman"/>
          <w:b/>
          <w:color w:val="000000" w:themeColor="text1"/>
          <w:sz w:val="28"/>
          <w:szCs w:val="28"/>
          <w:shd w:val="clear" w:color="auto" w:fill="FFFFFF"/>
          <w:lang w:val="kk-KZ"/>
        </w:rPr>
      </w:pPr>
    </w:p>
    <w:p w14:paraId="2089CA35" w14:textId="77777777" w:rsidR="006F2103" w:rsidRPr="00FD6779"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FD6779">
        <w:rPr>
          <w:rFonts w:ascii="Times New Roman" w:hAnsi="Times New Roman"/>
          <w:color w:val="000000" w:themeColor="text1"/>
          <w:sz w:val="28"/>
          <w:szCs w:val="28"/>
          <w:shd w:val="clear" w:color="auto" w:fill="FFFFFF"/>
          <w:lang w:val="kk-KZ"/>
        </w:rPr>
        <w:t xml:space="preserve">Тәжipибeлiк-экcпepимeнттiк зepттeу жұмыcымыздың мaқcaты – </w:t>
      </w:r>
      <w:r w:rsidR="00AB66DE" w:rsidRPr="00FD6779">
        <w:rPr>
          <w:rFonts w:ascii="Times New Roman" w:hAnsi="Times New Roman"/>
          <w:color w:val="000000" w:themeColor="text1"/>
          <w:sz w:val="28"/>
          <w:szCs w:val="28"/>
          <w:lang w:val="kk-KZ"/>
        </w:rPr>
        <w:t>қ</w:t>
      </w:r>
      <w:r w:rsidRPr="00FD6779">
        <w:rPr>
          <w:rFonts w:ascii="Times New Roman" w:hAnsi="Times New Roman"/>
          <w:color w:val="000000" w:themeColor="text1"/>
          <w:sz w:val="28"/>
          <w:szCs w:val="28"/>
          <w:lang w:val="kk-KZ"/>
        </w:rPr>
        <w:t>азақ  халық педагогикасындағы  ұл бала-ер жігіт тәрбиесінің қалыптасуын тәжірибеден өткізіп, нәтижелерін тексеру</w:t>
      </w:r>
      <w:r w:rsidRPr="00FD6779">
        <w:rPr>
          <w:rFonts w:ascii="Times New Roman" w:hAnsi="Times New Roman"/>
          <w:color w:val="000000" w:themeColor="text1"/>
          <w:sz w:val="28"/>
          <w:szCs w:val="28"/>
          <w:shd w:val="clear" w:color="auto" w:fill="FFFFFF"/>
          <w:lang w:val="kk-KZ"/>
        </w:rPr>
        <w:t>. Бiздiң тәжipибeлiк-экcпepимeнттік жұмысымыз</w:t>
      </w:r>
      <w:r w:rsidR="00697294" w:rsidRPr="00FD6779">
        <w:rPr>
          <w:rFonts w:ascii="Times New Roman" w:hAnsi="Times New Roman"/>
          <w:color w:val="000000" w:themeColor="text1"/>
          <w:sz w:val="28"/>
          <w:szCs w:val="28"/>
          <w:shd w:val="clear" w:color="auto" w:fill="FFFFFF"/>
          <w:lang w:val="kk-KZ"/>
        </w:rPr>
        <w:t>да</w:t>
      </w:r>
      <w:r w:rsidRPr="00FD6779">
        <w:rPr>
          <w:rFonts w:ascii="Times New Roman" w:hAnsi="Times New Roman"/>
          <w:color w:val="000000" w:themeColor="text1"/>
          <w:sz w:val="28"/>
          <w:szCs w:val="28"/>
          <w:shd w:val="clear" w:color="auto" w:fill="FFFFFF"/>
          <w:lang w:val="kk-KZ"/>
        </w:rPr>
        <w:t xml:space="preserve"> келесідей міндеттер қойылды: </w:t>
      </w:r>
    </w:p>
    <w:p w14:paraId="611F0E39" w14:textId="77777777" w:rsidR="00EC43D0" w:rsidRPr="00FD6779" w:rsidRDefault="00A24238" w:rsidP="00EC43D0">
      <w:pPr>
        <w:pStyle w:val="a3"/>
        <w:numPr>
          <w:ilvl w:val="0"/>
          <w:numId w:val="6"/>
        </w:numPr>
        <w:ind w:left="0" w:firstLine="567"/>
        <w:jc w:val="both"/>
        <w:rPr>
          <w:rFonts w:ascii="Times New Roman" w:hAnsi="Times New Roman"/>
          <w:bCs/>
          <w:sz w:val="28"/>
          <w:szCs w:val="28"/>
          <w:lang w:val="kk-KZ"/>
        </w:rPr>
      </w:pPr>
      <w:r>
        <w:rPr>
          <w:rFonts w:ascii="Times New Roman" w:hAnsi="Times New Roman"/>
          <w:color w:val="000000" w:themeColor="text1"/>
          <w:sz w:val="28"/>
          <w:szCs w:val="28"/>
          <w:shd w:val="clear" w:color="auto" w:fill="FFFFFF"/>
          <w:lang w:val="kk-KZ"/>
        </w:rPr>
        <w:t>Студентердің қ</w:t>
      </w:r>
      <w:r w:rsidR="00EC43D0" w:rsidRPr="00FD6779">
        <w:rPr>
          <w:rFonts w:ascii="Times New Roman" w:hAnsi="Times New Roman"/>
          <w:color w:val="000000" w:themeColor="text1"/>
          <w:sz w:val="28"/>
          <w:szCs w:val="28"/>
          <w:shd w:val="clear" w:color="auto" w:fill="FFFFFF"/>
          <w:lang w:val="kk-KZ"/>
        </w:rPr>
        <w:t>азақ х</w:t>
      </w:r>
      <w:r>
        <w:rPr>
          <w:rFonts w:ascii="Times New Roman" w:hAnsi="Times New Roman"/>
          <w:color w:val="000000" w:themeColor="text1"/>
          <w:sz w:val="28"/>
          <w:szCs w:val="28"/>
          <w:shd w:val="clear" w:color="auto" w:fill="FFFFFF"/>
          <w:lang w:val="kk-KZ"/>
        </w:rPr>
        <w:t>алық педагогикасындағы ұл бала</w:t>
      </w:r>
      <w:r w:rsidRPr="00A24238">
        <w:rPr>
          <w:rFonts w:ascii="Times New Roman" w:hAnsi="Times New Roman"/>
          <w:color w:val="000000" w:themeColor="text1"/>
          <w:sz w:val="28"/>
          <w:szCs w:val="28"/>
          <w:shd w:val="clear" w:color="auto" w:fill="FFFFFF"/>
          <w:lang w:val="kk-KZ"/>
        </w:rPr>
        <w:t>-</w:t>
      </w:r>
      <w:r w:rsidR="00EC43D0" w:rsidRPr="00FD6779">
        <w:rPr>
          <w:rFonts w:ascii="Times New Roman" w:hAnsi="Times New Roman"/>
          <w:color w:val="000000" w:themeColor="text1"/>
          <w:sz w:val="28"/>
          <w:szCs w:val="28"/>
          <w:shd w:val="clear" w:color="auto" w:fill="FFFFFF"/>
          <w:lang w:val="kk-KZ"/>
        </w:rPr>
        <w:t xml:space="preserve">ер жігіт </w:t>
      </w:r>
      <w:r>
        <w:rPr>
          <w:rFonts w:ascii="Times New Roman" w:hAnsi="Times New Roman"/>
          <w:color w:val="000000" w:themeColor="text1"/>
          <w:sz w:val="28"/>
          <w:szCs w:val="28"/>
          <w:shd w:val="clear" w:color="auto" w:fill="FFFFFF"/>
          <w:lang w:val="kk-KZ"/>
        </w:rPr>
        <w:t>тәрбиесі дәстүрлері негізіндегі тәрбие жұмысына педагогикалық даярлығын</w:t>
      </w:r>
      <w:r w:rsidR="00EC43D0" w:rsidRPr="00FD6779">
        <w:rPr>
          <w:rFonts w:ascii="Times New Roman" w:hAnsi="Times New Roman"/>
          <w:bCs/>
          <w:sz w:val="28"/>
          <w:szCs w:val="28"/>
          <w:lang w:val="kk-KZ"/>
        </w:rPr>
        <w:t xml:space="preserve"> диагностикалау арқылы олардың қазақтың ұлттық дәстүрлері негізінде тәриеленуі деңгейлерін және  бола</w:t>
      </w:r>
      <w:r>
        <w:rPr>
          <w:rFonts w:ascii="Times New Roman" w:hAnsi="Times New Roman"/>
          <w:bCs/>
          <w:sz w:val="28"/>
          <w:szCs w:val="28"/>
          <w:lang w:val="kk-KZ"/>
        </w:rPr>
        <w:t>шақ кәсіби-педагогикалық іс-әре</w:t>
      </w:r>
      <w:r w:rsidR="00EC43D0" w:rsidRPr="00FD6779">
        <w:rPr>
          <w:rFonts w:ascii="Times New Roman" w:hAnsi="Times New Roman"/>
          <w:bCs/>
          <w:sz w:val="28"/>
          <w:szCs w:val="28"/>
          <w:lang w:val="kk-KZ"/>
        </w:rPr>
        <w:t>кет</w:t>
      </w:r>
      <w:r>
        <w:rPr>
          <w:rFonts w:ascii="Times New Roman" w:hAnsi="Times New Roman"/>
          <w:bCs/>
          <w:sz w:val="28"/>
          <w:szCs w:val="28"/>
          <w:lang w:val="kk-KZ"/>
        </w:rPr>
        <w:t>к</w:t>
      </w:r>
      <w:r w:rsidR="00EC43D0" w:rsidRPr="00FD6779">
        <w:rPr>
          <w:rFonts w:ascii="Times New Roman" w:hAnsi="Times New Roman"/>
          <w:bCs/>
          <w:sz w:val="28"/>
          <w:szCs w:val="28"/>
          <w:lang w:val="kk-KZ"/>
        </w:rPr>
        <w:t>е оқушыларды тәрбиелеуде оларды п</w:t>
      </w:r>
      <w:r w:rsidR="00230708" w:rsidRPr="00FD6779">
        <w:rPr>
          <w:rFonts w:ascii="Times New Roman" w:hAnsi="Times New Roman"/>
          <w:bCs/>
          <w:sz w:val="28"/>
          <w:szCs w:val="28"/>
          <w:lang w:val="kk-KZ"/>
        </w:rPr>
        <w:t>айдалануға даярлықтарын анықтау.</w:t>
      </w:r>
    </w:p>
    <w:p w14:paraId="7F7178AB" w14:textId="5867E006" w:rsidR="00EC43D0" w:rsidRPr="00A24238" w:rsidRDefault="00E63562" w:rsidP="00E63562">
      <w:pPr>
        <w:pStyle w:val="a3"/>
        <w:numPr>
          <w:ilvl w:val="0"/>
          <w:numId w:val="6"/>
        </w:numPr>
        <w:ind w:left="0" w:firstLine="567"/>
        <w:jc w:val="both"/>
        <w:rPr>
          <w:rFonts w:ascii="Times New Roman" w:hAnsi="Times New Roman"/>
          <w:bCs/>
          <w:color w:val="000000" w:themeColor="text1"/>
          <w:sz w:val="28"/>
          <w:szCs w:val="28"/>
          <w:lang w:val="kk-KZ"/>
        </w:rPr>
      </w:pPr>
      <w:r w:rsidRPr="00FD6779">
        <w:rPr>
          <w:rFonts w:ascii="Times New Roman" w:hAnsi="Times New Roman"/>
          <w:color w:val="000000" w:themeColor="text1"/>
          <w:sz w:val="28"/>
          <w:szCs w:val="28"/>
          <w:lang w:val="kk-KZ"/>
        </w:rPr>
        <w:t xml:space="preserve"> </w:t>
      </w:r>
      <w:r w:rsidR="00EC43D0" w:rsidRPr="00FD6779">
        <w:rPr>
          <w:rFonts w:ascii="Times New Roman" w:hAnsi="Times New Roman"/>
          <w:color w:val="000000" w:themeColor="text1"/>
          <w:sz w:val="28"/>
          <w:szCs w:val="28"/>
          <w:lang w:val="kk-KZ"/>
        </w:rPr>
        <w:t>Қазақ  халық педагогикасындағы</w:t>
      </w:r>
      <w:r w:rsidR="00EC43D0" w:rsidRPr="00FD6779">
        <w:rPr>
          <w:rFonts w:ascii="Times New Roman" w:hAnsi="Times New Roman"/>
          <w:b/>
          <w:color w:val="000000" w:themeColor="text1"/>
          <w:sz w:val="28"/>
          <w:szCs w:val="28"/>
          <w:lang w:val="kk-KZ"/>
        </w:rPr>
        <w:t xml:space="preserve"> </w:t>
      </w:r>
      <w:r w:rsidR="00EC43D0" w:rsidRPr="00FD6779">
        <w:rPr>
          <w:rFonts w:ascii="Times New Roman" w:hAnsi="Times New Roman"/>
          <w:color w:val="000000" w:themeColor="text1"/>
          <w:sz w:val="28"/>
          <w:szCs w:val="28"/>
          <w:lang w:val="kk-KZ"/>
        </w:rPr>
        <w:t>ұл бала-ер жігіт тәрбиесі</w:t>
      </w:r>
      <w:r w:rsidRPr="00FD6779">
        <w:rPr>
          <w:rFonts w:ascii="Times New Roman" w:hAnsi="Times New Roman"/>
          <w:color w:val="000000" w:themeColor="text1"/>
          <w:sz w:val="28"/>
          <w:szCs w:val="28"/>
          <w:lang w:val="kk-KZ"/>
        </w:rPr>
        <w:t>нің прогрессивті тәж</w:t>
      </w:r>
      <w:r w:rsidR="00ED2106">
        <w:rPr>
          <w:rFonts w:ascii="Times New Roman" w:hAnsi="Times New Roman"/>
          <w:color w:val="000000" w:themeColor="text1"/>
          <w:sz w:val="28"/>
          <w:szCs w:val="28"/>
          <w:lang w:val="kk-KZ"/>
        </w:rPr>
        <w:t>і</w:t>
      </w:r>
      <w:r w:rsidRPr="00FD6779">
        <w:rPr>
          <w:rFonts w:ascii="Times New Roman" w:hAnsi="Times New Roman"/>
          <w:color w:val="000000" w:themeColor="text1"/>
          <w:sz w:val="28"/>
          <w:szCs w:val="28"/>
          <w:lang w:val="kk-KZ"/>
        </w:rPr>
        <w:t>рибелерін пайдалануға болашақ мұғалімд</w:t>
      </w:r>
      <w:r w:rsidR="00A24238">
        <w:rPr>
          <w:rFonts w:ascii="Times New Roman" w:hAnsi="Times New Roman"/>
          <w:color w:val="000000" w:themeColor="text1"/>
          <w:sz w:val="28"/>
          <w:szCs w:val="28"/>
          <w:lang w:val="kk-KZ"/>
        </w:rPr>
        <w:t>е</w:t>
      </w:r>
      <w:r w:rsidRPr="00FD6779">
        <w:rPr>
          <w:rFonts w:ascii="Times New Roman" w:hAnsi="Times New Roman"/>
          <w:color w:val="000000" w:themeColor="text1"/>
          <w:sz w:val="28"/>
          <w:szCs w:val="28"/>
          <w:lang w:val="kk-KZ"/>
        </w:rPr>
        <w:t xml:space="preserve">рді даярлаудың психологиялық-педагогикалық  әдістемесін әзірлеу және оның тиімділігін анықтау </w:t>
      </w:r>
      <w:r w:rsidR="00FF7748" w:rsidRPr="00FD6779">
        <w:rPr>
          <w:rFonts w:ascii="Times New Roman" w:hAnsi="Times New Roman"/>
          <w:color w:val="000000" w:themeColor="text1"/>
          <w:sz w:val="28"/>
          <w:szCs w:val="28"/>
          <w:lang w:val="kk-KZ"/>
        </w:rPr>
        <w:t>(</w:t>
      </w:r>
      <w:r w:rsidR="00230708" w:rsidRPr="00FD6779">
        <w:rPr>
          <w:rFonts w:ascii="Times New Roman" w:hAnsi="Times New Roman"/>
          <w:color w:val="000000"/>
          <w:sz w:val="28"/>
          <w:szCs w:val="28"/>
          <w:lang w:val="kk-KZ"/>
        </w:rPr>
        <w:t>«</w:t>
      </w:r>
      <w:r w:rsidR="00230708" w:rsidRPr="00FD6779">
        <w:rPr>
          <w:rFonts w:ascii="Times New Roman" w:hAnsi="Times New Roman"/>
          <w:sz w:val="28"/>
          <w:szCs w:val="28"/>
          <w:lang w:val="kk-KZ"/>
        </w:rPr>
        <w:t xml:space="preserve">Қазақ халқының дәстүрлі ұл </w:t>
      </w:r>
      <w:r w:rsidR="00230708" w:rsidRPr="00A24238">
        <w:rPr>
          <w:rFonts w:ascii="Times New Roman" w:hAnsi="Times New Roman"/>
          <w:color w:val="000000" w:themeColor="text1"/>
          <w:sz w:val="28"/>
          <w:szCs w:val="28"/>
          <w:lang w:val="kk-KZ"/>
        </w:rPr>
        <w:t xml:space="preserve">тәрбиесі» </w:t>
      </w:r>
      <w:r w:rsidRPr="00A24238">
        <w:rPr>
          <w:rFonts w:ascii="Times New Roman" w:hAnsi="Times New Roman"/>
          <w:color w:val="000000" w:themeColor="text1"/>
          <w:sz w:val="28"/>
          <w:szCs w:val="28"/>
          <w:lang w:val="kk-KZ"/>
        </w:rPr>
        <w:t>элективті курсы).</w:t>
      </w:r>
    </w:p>
    <w:p w14:paraId="3F2F41C4" w14:textId="41044788" w:rsidR="006F2103" w:rsidRPr="00775522" w:rsidRDefault="006F2103" w:rsidP="000E2113">
      <w:pPr>
        <w:pStyle w:val="a3"/>
        <w:ind w:firstLine="567"/>
        <w:jc w:val="both"/>
        <w:rPr>
          <w:rFonts w:ascii="Times New Roman" w:hAnsi="Times New Roman"/>
          <w:color w:val="FF0000"/>
          <w:sz w:val="28"/>
          <w:szCs w:val="28"/>
          <w:shd w:val="clear" w:color="auto" w:fill="FFFFFF"/>
          <w:lang w:val="kk-KZ"/>
        </w:rPr>
      </w:pPr>
      <w:r w:rsidRPr="00A24238">
        <w:rPr>
          <w:rFonts w:ascii="Times New Roman" w:hAnsi="Times New Roman"/>
          <w:color w:val="000000" w:themeColor="text1"/>
          <w:sz w:val="28"/>
          <w:szCs w:val="28"/>
          <w:shd w:val="clear" w:color="auto" w:fill="FFFFFF"/>
          <w:lang w:val="kk-KZ"/>
        </w:rPr>
        <w:t>Ocы міндеттерді жүзeгe acыpу бapыcындa ғылыми зерттеудегі тәж</w:t>
      </w:r>
      <w:r w:rsidR="00A24238" w:rsidRPr="00A24238">
        <w:rPr>
          <w:rFonts w:ascii="Times New Roman" w:hAnsi="Times New Roman"/>
          <w:color w:val="000000" w:themeColor="text1"/>
          <w:sz w:val="28"/>
          <w:szCs w:val="28"/>
          <w:shd w:val="clear" w:color="auto" w:fill="FFFFFF"/>
          <w:lang w:val="kk-KZ"/>
        </w:rPr>
        <w:t>ipибeлiк-экcпepимeнттік жұмыстары</w:t>
      </w:r>
      <w:r w:rsidRPr="00A24238">
        <w:rPr>
          <w:rFonts w:ascii="Times New Roman" w:hAnsi="Times New Roman"/>
          <w:color w:val="000000" w:themeColor="text1"/>
          <w:sz w:val="28"/>
          <w:szCs w:val="28"/>
          <w:shd w:val="clear" w:color="auto" w:fill="FFFFFF"/>
          <w:lang w:val="kk-KZ"/>
        </w:rPr>
        <w:t xml:space="preserve">мыз </w:t>
      </w:r>
      <w:r w:rsidR="00697294" w:rsidRPr="00A24238">
        <w:rPr>
          <w:rFonts w:ascii="Times New Roman" w:hAnsi="Times New Roman"/>
          <w:color w:val="000000" w:themeColor="text1"/>
          <w:sz w:val="28"/>
          <w:szCs w:val="28"/>
          <w:shd w:val="clear" w:color="auto" w:fill="FFFFFF"/>
          <w:lang w:val="kk-KZ"/>
        </w:rPr>
        <w:t>2017-2020</w:t>
      </w:r>
      <w:r w:rsidRPr="00A24238">
        <w:rPr>
          <w:rFonts w:ascii="Times New Roman" w:hAnsi="Times New Roman"/>
          <w:color w:val="000000" w:themeColor="text1"/>
          <w:sz w:val="28"/>
          <w:szCs w:val="28"/>
          <w:shd w:val="clear" w:color="auto" w:fill="FFFFFF"/>
          <w:lang w:val="kk-KZ"/>
        </w:rPr>
        <w:t xml:space="preserve"> оқу жылдары</w:t>
      </w:r>
      <w:r w:rsidR="00A24238" w:rsidRPr="00A24238">
        <w:rPr>
          <w:rFonts w:ascii="Times New Roman" w:hAnsi="Times New Roman"/>
          <w:color w:val="000000" w:themeColor="text1"/>
          <w:sz w:val="28"/>
          <w:szCs w:val="28"/>
          <w:shd w:val="clear" w:color="auto" w:fill="FFFFFF"/>
          <w:lang w:val="kk-KZ"/>
        </w:rPr>
        <w:t>нда</w:t>
      </w:r>
      <w:r w:rsidRPr="00A24238">
        <w:rPr>
          <w:rFonts w:ascii="Times New Roman" w:hAnsi="Times New Roman"/>
          <w:color w:val="000000" w:themeColor="text1"/>
          <w:sz w:val="28"/>
          <w:szCs w:val="28"/>
          <w:shd w:val="clear" w:color="auto" w:fill="FFFFFF"/>
          <w:lang w:val="kk-KZ"/>
        </w:rPr>
        <w:t xml:space="preserve">  </w:t>
      </w:r>
      <w:r w:rsidR="00A24238" w:rsidRPr="00A24238">
        <w:rPr>
          <w:rFonts w:ascii="Times New Roman" w:hAnsi="Times New Roman"/>
          <w:color w:val="000000" w:themeColor="text1"/>
          <w:sz w:val="28"/>
          <w:szCs w:val="28"/>
          <w:shd w:val="clear" w:color="auto" w:fill="FFFFFF"/>
          <w:lang w:val="kk-KZ"/>
        </w:rPr>
        <w:t xml:space="preserve">анықтау, қалыптастыру, бақылау сынды </w:t>
      </w:r>
      <w:r w:rsidRPr="00A24238">
        <w:rPr>
          <w:rFonts w:ascii="Times New Roman" w:hAnsi="Times New Roman"/>
          <w:color w:val="000000" w:themeColor="text1"/>
          <w:sz w:val="28"/>
          <w:szCs w:val="28"/>
          <w:shd w:val="clear" w:color="auto" w:fill="FFFFFF"/>
          <w:lang w:val="kk-KZ"/>
        </w:rPr>
        <w:t>үш</w:t>
      </w:r>
      <w:r w:rsidR="00A24238" w:rsidRPr="00A24238">
        <w:rPr>
          <w:rFonts w:ascii="Times New Roman" w:hAnsi="Times New Roman"/>
          <w:color w:val="000000" w:themeColor="text1"/>
          <w:sz w:val="28"/>
          <w:szCs w:val="28"/>
          <w:shd w:val="clear" w:color="auto" w:fill="FFFFFF"/>
          <w:lang w:val="kk-KZ"/>
        </w:rPr>
        <w:t xml:space="preserve"> кезеңнен өтіп, мақсатқа бағытталған з</w:t>
      </w:r>
      <w:r w:rsidRPr="00A24238">
        <w:rPr>
          <w:rFonts w:ascii="Times New Roman" w:hAnsi="Times New Roman"/>
          <w:color w:val="000000" w:themeColor="text1"/>
          <w:sz w:val="28"/>
          <w:szCs w:val="28"/>
          <w:shd w:val="clear" w:color="auto" w:fill="FFFFFF"/>
          <w:lang w:val="kk-KZ"/>
        </w:rPr>
        <w:t>ерттеу</w:t>
      </w:r>
      <w:r w:rsidR="00A24238" w:rsidRPr="00A24238">
        <w:rPr>
          <w:rFonts w:ascii="Times New Roman" w:hAnsi="Times New Roman"/>
          <w:color w:val="000000" w:themeColor="text1"/>
          <w:sz w:val="28"/>
          <w:szCs w:val="28"/>
          <w:shd w:val="clear" w:color="auto" w:fill="FFFFFF"/>
          <w:lang w:val="kk-KZ"/>
        </w:rPr>
        <w:t xml:space="preserve"> жұмыстарымызға </w:t>
      </w:r>
      <w:r w:rsidR="00775522" w:rsidRPr="00A24238">
        <w:rPr>
          <w:rFonts w:ascii="Times New Roman" w:hAnsi="Times New Roman"/>
          <w:color w:val="000000" w:themeColor="text1"/>
          <w:sz w:val="28"/>
          <w:szCs w:val="28"/>
          <w:shd w:val="clear" w:color="auto" w:fill="FFFFFF"/>
          <w:lang w:val="kk-KZ"/>
        </w:rPr>
        <w:t>122</w:t>
      </w:r>
      <w:r w:rsidR="00A24238" w:rsidRPr="00A24238">
        <w:rPr>
          <w:rFonts w:ascii="Times New Roman" w:hAnsi="Times New Roman"/>
          <w:color w:val="000000" w:themeColor="text1"/>
          <w:sz w:val="28"/>
          <w:szCs w:val="28"/>
          <w:shd w:val="clear" w:color="auto" w:fill="FFFFFF"/>
          <w:lang w:val="kk-KZ"/>
        </w:rPr>
        <w:t xml:space="preserve"> студент қатысты. Атап айтқанда,</w:t>
      </w:r>
      <w:r w:rsidRPr="00A24238">
        <w:rPr>
          <w:rFonts w:ascii="Times New Roman" w:hAnsi="Times New Roman"/>
          <w:color w:val="000000" w:themeColor="text1"/>
          <w:sz w:val="28"/>
          <w:szCs w:val="28"/>
          <w:shd w:val="clear" w:color="auto" w:fill="FFFFFF"/>
          <w:lang w:val="kk-KZ"/>
        </w:rPr>
        <w:t xml:space="preserve"> </w:t>
      </w:r>
      <w:r w:rsidRPr="00F6142B">
        <w:rPr>
          <w:rFonts w:ascii="Times New Roman" w:hAnsi="Times New Roman"/>
          <w:color w:val="000000" w:themeColor="text1"/>
          <w:sz w:val="28"/>
          <w:szCs w:val="28"/>
          <w:shd w:val="clear" w:color="auto" w:fill="FFFFFF"/>
          <w:lang w:val="kk-KZ"/>
        </w:rPr>
        <w:t>Тараз инновациялық-гуманитарлық университеті</w:t>
      </w:r>
      <w:r w:rsidR="005712CC" w:rsidRPr="00F6142B">
        <w:rPr>
          <w:rFonts w:ascii="Times New Roman" w:hAnsi="Times New Roman"/>
          <w:color w:val="000000" w:themeColor="text1"/>
          <w:sz w:val="28"/>
          <w:szCs w:val="28"/>
          <w:shd w:val="clear" w:color="auto" w:fill="FFFFFF"/>
          <w:lang w:val="kk-KZ"/>
        </w:rPr>
        <w:t>нің</w:t>
      </w:r>
      <w:r w:rsidRPr="00F6142B">
        <w:rPr>
          <w:rFonts w:ascii="Times New Roman" w:hAnsi="Times New Roman"/>
          <w:color w:val="000000" w:themeColor="text1"/>
          <w:sz w:val="28"/>
          <w:szCs w:val="28"/>
          <w:shd w:val="clear" w:color="auto" w:fill="FFFFFF"/>
          <w:lang w:val="kk-KZ"/>
        </w:rPr>
        <w:t xml:space="preserve"> </w:t>
      </w:r>
      <w:r w:rsidR="005712CC" w:rsidRPr="00F6142B">
        <w:rPr>
          <w:rFonts w:ascii="Times New Roman" w:hAnsi="Times New Roman"/>
          <w:color w:val="000000" w:themeColor="text1"/>
          <w:sz w:val="28"/>
          <w:szCs w:val="28"/>
          <w:shd w:val="clear" w:color="auto" w:fill="FFFFFF"/>
          <w:lang w:val="kk-KZ"/>
        </w:rPr>
        <w:t xml:space="preserve"> </w:t>
      </w:r>
      <w:r w:rsidR="005712CC">
        <w:rPr>
          <w:rFonts w:ascii="Times New Roman" w:hAnsi="Times New Roman"/>
          <w:sz w:val="28"/>
          <w:szCs w:val="28"/>
          <w:lang w:val="kk-KZ"/>
        </w:rPr>
        <w:t>5В010400-</w:t>
      </w:r>
      <w:r w:rsidR="005712CC" w:rsidRPr="005712CC">
        <w:rPr>
          <w:rFonts w:ascii="Times New Roman" w:hAnsi="Times New Roman"/>
          <w:sz w:val="28"/>
          <w:szCs w:val="28"/>
          <w:lang w:val="kk-KZ"/>
        </w:rPr>
        <w:t>«Бастапқы әскери дайындық»</w:t>
      </w:r>
      <w:r w:rsidR="005712CC">
        <w:rPr>
          <w:rFonts w:ascii="Times New Roman" w:hAnsi="Times New Roman"/>
          <w:sz w:val="28"/>
          <w:szCs w:val="28"/>
          <w:lang w:val="kk-KZ"/>
        </w:rPr>
        <w:t>,</w:t>
      </w:r>
      <w:r w:rsidR="005712CC">
        <w:rPr>
          <w:rFonts w:ascii="Times New Roman" w:hAnsi="Times New Roman"/>
          <w:color w:val="000000" w:themeColor="text1"/>
          <w:sz w:val="28"/>
          <w:szCs w:val="28"/>
          <w:shd w:val="clear" w:color="auto" w:fill="FFFFFF"/>
          <w:lang w:val="kk-KZ"/>
        </w:rPr>
        <w:t xml:space="preserve"> </w:t>
      </w:r>
      <w:r w:rsidR="005712CC">
        <w:rPr>
          <w:rFonts w:ascii="Times New Roman" w:hAnsi="Times New Roman"/>
          <w:sz w:val="28"/>
          <w:szCs w:val="28"/>
          <w:lang w:val="kk-KZ"/>
        </w:rPr>
        <w:t>5В010800-«</w:t>
      </w:r>
      <w:r w:rsidR="005712CC" w:rsidRPr="005712CC">
        <w:rPr>
          <w:rFonts w:ascii="Times New Roman" w:hAnsi="Times New Roman"/>
          <w:sz w:val="28"/>
          <w:szCs w:val="28"/>
          <w:lang w:val="kk-KZ"/>
        </w:rPr>
        <w:t>Дене шынықтыру және спорт</w:t>
      </w:r>
      <w:r w:rsidR="005712CC" w:rsidRPr="00F6142B">
        <w:rPr>
          <w:rFonts w:ascii="Times New Roman" w:hAnsi="Times New Roman"/>
          <w:sz w:val="28"/>
          <w:szCs w:val="28"/>
          <w:lang w:val="kk-KZ"/>
        </w:rPr>
        <w:t>»</w:t>
      </w:r>
      <w:r w:rsidR="005712CC" w:rsidRPr="00F6142B">
        <w:rPr>
          <w:rFonts w:ascii="Times New Roman" w:hAnsi="Times New Roman"/>
          <w:color w:val="000000" w:themeColor="text1"/>
          <w:sz w:val="28"/>
          <w:szCs w:val="28"/>
          <w:shd w:val="clear" w:color="auto" w:fill="FFFFFF"/>
          <w:lang w:val="kk-KZ"/>
        </w:rPr>
        <w:t xml:space="preserve"> </w:t>
      </w:r>
      <w:r w:rsidRPr="00F6142B">
        <w:rPr>
          <w:rFonts w:ascii="Times New Roman" w:hAnsi="Times New Roman"/>
          <w:color w:val="000000" w:themeColor="text1"/>
          <w:sz w:val="28"/>
          <w:szCs w:val="28"/>
          <w:shd w:val="clear" w:color="auto" w:fill="FFFFFF"/>
          <w:lang w:val="kk-KZ"/>
        </w:rPr>
        <w:t>мамандығы бойынша оқитын</w:t>
      </w:r>
      <w:r w:rsidR="00A0103B" w:rsidRPr="00F6142B">
        <w:rPr>
          <w:rFonts w:ascii="Times New Roman" w:hAnsi="Times New Roman"/>
          <w:color w:val="000000" w:themeColor="text1"/>
          <w:sz w:val="28"/>
          <w:szCs w:val="28"/>
          <w:shd w:val="clear" w:color="auto" w:fill="FFFFFF"/>
          <w:lang w:val="kk-KZ"/>
        </w:rPr>
        <w:t xml:space="preserve"> 2</w:t>
      </w:r>
      <w:r w:rsidR="00923D7C" w:rsidRPr="00F6142B">
        <w:rPr>
          <w:rFonts w:ascii="Times New Roman" w:hAnsi="Times New Roman"/>
          <w:color w:val="000000" w:themeColor="text1"/>
          <w:sz w:val="28"/>
          <w:szCs w:val="28"/>
          <w:shd w:val="clear" w:color="auto" w:fill="FFFFFF"/>
          <w:lang w:val="kk-KZ"/>
        </w:rPr>
        <w:t>-4</w:t>
      </w:r>
      <w:r w:rsidR="00A0103B" w:rsidRPr="00F6142B">
        <w:rPr>
          <w:rFonts w:ascii="Times New Roman" w:hAnsi="Times New Roman"/>
          <w:color w:val="000000" w:themeColor="text1"/>
          <w:sz w:val="28"/>
          <w:szCs w:val="28"/>
          <w:shd w:val="clear" w:color="auto" w:fill="FFFFFF"/>
          <w:lang w:val="kk-KZ"/>
        </w:rPr>
        <w:t xml:space="preserve"> курстың </w:t>
      </w:r>
      <w:r w:rsidR="00A0103B" w:rsidRPr="000E2113">
        <w:rPr>
          <w:rFonts w:ascii="Times New Roman" w:hAnsi="Times New Roman"/>
          <w:color w:val="000000" w:themeColor="text1"/>
          <w:sz w:val="28"/>
          <w:szCs w:val="28"/>
          <w:shd w:val="clear" w:color="auto" w:fill="FFFFFF"/>
          <w:lang w:val="kk-KZ"/>
        </w:rPr>
        <w:t>студенттер</w:t>
      </w:r>
      <w:r w:rsidR="00775522" w:rsidRPr="000E2113">
        <w:rPr>
          <w:rFonts w:ascii="Times New Roman" w:hAnsi="Times New Roman"/>
          <w:color w:val="000000" w:themeColor="text1"/>
          <w:sz w:val="28"/>
          <w:szCs w:val="28"/>
          <w:shd w:val="clear" w:color="auto" w:fill="FFFFFF"/>
          <w:lang w:val="kk-KZ"/>
        </w:rPr>
        <w:t>і – 62</w:t>
      </w:r>
      <w:r w:rsidRPr="000E2113">
        <w:rPr>
          <w:rFonts w:ascii="Times New Roman" w:hAnsi="Times New Roman"/>
          <w:color w:val="000000" w:themeColor="text1"/>
          <w:sz w:val="28"/>
          <w:szCs w:val="28"/>
          <w:shd w:val="clear" w:color="auto" w:fill="FFFFFF"/>
          <w:lang w:val="kk-KZ"/>
        </w:rPr>
        <w:t xml:space="preserve">, </w:t>
      </w:r>
      <w:r w:rsidR="002C4479" w:rsidRPr="000E2113">
        <w:rPr>
          <w:rFonts w:ascii="Times New Roman" w:hAnsi="Times New Roman"/>
          <w:color w:val="000000" w:themeColor="text1"/>
          <w:sz w:val="28"/>
          <w:szCs w:val="28"/>
          <w:shd w:val="clear" w:color="auto" w:fill="FFFFFF"/>
          <w:lang w:val="kk-KZ"/>
        </w:rPr>
        <w:t xml:space="preserve"> және М.Әуезов атындағы </w:t>
      </w:r>
      <w:r w:rsidRPr="000E2113">
        <w:rPr>
          <w:rFonts w:ascii="Times New Roman" w:hAnsi="Times New Roman"/>
          <w:color w:val="000000" w:themeColor="text1"/>
          <w:sz w:val="28"/>
          <w:szCs w:val="28"/>
          <w:shd w:val="clear" w:color="auto" w:fill="FFFFFF"/>
          <w:lang w:val="kk-KZ"/>
        </w:rPr>
        <w:t xml:space="preserve">Оңтүстік Қазақстан  </w:t>
      </w:r>
      <w:r w:rsidR="002C4479" w:rsidRPr="000E2113">
        <w:rPr>
          <w:rFonts w:ascii="Times New Roman" w:hAnsi="Times New Roman"/>
          <w:color w:val="000000" w:themeColor="text1"/>
          <w:sz w:val="28"/>
          <w:szCs w:val="28"/>
          <w:shd w:val="clear" w:color="auto" w:fill="FFFFFF"/>
          <w:lang w:val="kk-KZ"/>
        </w:rPr>
        <w:t xml:space="preserve">университетінің </w:t>
      </w:r>
      <w:r w:rsidR="002C4479" w:rsidRPr="000E2113">
        <w:rPr>
          <w:rFonts w:ascii="Times New Roman" w:hAnsi="Times New Roman"/>
          <w:color w:val="000000" w:themeColor="text1"/>
          <w:sz w:val="28"/>
          <w:szCs w:val="28"/>
          <w:lang w:val="kk-KZ"/>
        </w:rPr>
        <w:t>5В010400-«Бастапқы әскери дайындық», 5В010800-</w:t>
      </w:r>
      <w:r w:rsidR="005D0842">
        <w:rPr>
          <w:rFonts w:ascii="Times New Roman" w:hAnsi="Times New Roman"/>
          <w:color w:val="000000" w:themeColor="text1"/>
          <w:sz w:val="28"/>
          <w:szCs w:val="28"/>
          <w:lang w:val="kk-KZ"/>
        </w:rPr>
        <w:t>«</w:t>
      </w:r>
      <w:r w:rsidR="002C4479" w:rsidRPr="000E2113">
        <w:rPr>
          <w:rFonts w:ascii="Times New Roman" w:hAnsi="Times New Roman"/>
          <w:color w:val="000000" w:themeColor="text1"/>
          <w:sz w:val="28"/>
          <w:szCs w:val="28"/>
          <w:lang w:val="kk-KZ"/>
        </w:rPr>
        <w:t>Дене шынықтыру және спорт</w:t>
      </w:r>
      <w:r w:rsidR="005D0842">
        <w:rPr>
          <w:rFonts w:ascii="Times New Roman" w:hAnsi="Times New Roman"/>
          <w:color w:val="000000" w:themeColor="text1"/>
          <w:sz w:val="28"/>
          <w:szCs w:val="28"/>
          <w:lang w:val="kk-KZ"/>
        </w:rPr>
        <w:t>»</w:t>
      </w:r>
      <w:r w:rsidR="002C4479" w:rsidRPr="000E2113">
        <w:rPr>
          <w:rFonts w:ascii="Times New Roman" w:hAnsi="Times New Roman"/>
          <w:color w:val="000000" w:themeColor="text1"/>
          <w:sz w:val="28"/>
          <w:szCs w:val="28"/>
          <w:lang w:val="kk-KZ"/>
        </w:rPr>
        <w:t xml:space="preserve"> </w:t>
      </w:r>
      <w:r w:rsidR="005D0842">
        <w:rPr>
          <w:rFonts w:ascii="Times New Roman" w:hAnsi="Times New Roman"/>
          <w:color w:val="000000" w:themeColor="text1"/>
          <w:sz w:val="28"/>
          <w:szCs w:val="28"/>
          <w:shd w:val="clear" w:color="auto" w:fill="FFFFFF"/>
          <w:lang w:val="kk-KZ"/>
        </w:rPr>
        <w:t xml:space="preserve">мамандықтары </w:t>
      </w:r>
      <w:r w:rsidRPr="000E2113">
        <w:rPr>
          <w:rFonts w:ascii="Times New Roman" w:hAnsi="Times New Roman"/>
          <w:color w:val="000000" w:themeColor="text1"/>
          <w:sz w:val="28"/>
          <w:szCs w:val="28"/>
          <w:shd w:val="clear" w:color="auto" w:fill="FFFFFF"/>
          <w:lang w:val="kk-KZ"/>
        </w:rPr>
        <w:t>бойынша оқи</w:t>
      </w:r>
      <w:r w:rsidR="00A0103B" w:rsidRPr="000E2113">
        <w:rPr>
          <w:rFonts w:ascii="Times New Roman" w:hAnsi="Times New Roman"/>
          <w:color w:val="000000" w:themeColor="text1"/>
          <w:sz w:val="28"/>
          <w:szCs w:val="28"/>
          <w:shd w:val="clear" w:color="auto" w:fill="FFFFFF"/>
          <w:lang w:val="kk-KZ"/>
        </w:rPr>
        <w:t>тын 2</w:t>
      </w:r>
      <w:r w:rsidR="00923D7C" w:rsidRPr="000E2113">
        <w:rPr>
          <w:rFonts w:ascii="Times New Roman" w:hAnsi="Times New Roman"/>
          <w:color w:val="000000" w:themeColor="text1"/>
          <w:sz w:val="28"/>
          <w:szCs w:val="28"/>
          <w:shd w:val="clear" w:color="auto" w:fill="FFFFFF"/>
          <w:lang w:val="kk-KZ"/>
        </w:rPr>
        <w:t>-4</w:t>
      </w:r>
      <w:r w:rsidR="00775522" w:rsidRPr="000E2113">
        <w:rPr>
          <w:rFonts w:ascii="Times New Roman" w:hAnsi="Times New Roman"/>
          <w:color w:val="000000" w:themeColor="text1"/>
          <w:sz w:val="28"/>
          <w:szCs w:val="28"/>
          <w:shd w:val="clear" w:color="auto" w:fill="FFFFFF"/>
          <w:lang w:val="kk-KZ"/>
        </w:rPr>
        <w:t xml:space="preserve"> курстың студенттері – 60</w:t>
      </w:r>
      <w:r w:rsidRPr="000E2113">
        <w:rPr>
          <w:rFonts w:ascii="Times New Roman" w:hAnsi="Times New Roman"/>
          <w:color w:val="000000" w:themeColor="text1"/>
          <w:sz w:val="28"/>
          <w:szCs w:val="28"/>
          <w:shd w:val="clear" w:color="auto" w:fill="FFFFFF"/>
          <w:lang w:val="kk-KZ"/>
        </w:rPr>
        <w:t>,</w:t>
      </w:r>
      <w:r w:rsidR="00A0103B" w:rsidRPr="000E2113">
        <w:rPr>
          <w:rFonts w:ascii="Times New Roman" w:hAnsi="Times New Roman"/>
          <w:color w:val="000000" w:themeColor="text1"/>
          <w:sz w:val="28"/>
          <w:szCs w:val="28"/>
          <w:shd w:val="clear" w:color="auto" w:fill="FFFFFF"/>
          <w:lang w:val="kk-KZ"/>
        </w:rPr>
        <w:t xml:space="preserve"> яғни </w:t>
      </w:r>
      <w:r w:rsidRPr="000E2113">
        <w:rPr>
          <w:rFonts w:ascii="Times New Roman" w:hAnsi="Times New Roman"/>
          <w:color w:val="000000" w:themeColor="text1"/>
          <w:sz w:val="28"/>
          <w:szCs w:val="28"/>
          <w:shd w:val="clear" w:color="auto" w:fill="FFFFFF"/>
          <w:lang w:val="kk-KZ"/>
        </w:rPr>
        <w:t xml:space="preserve">  экспериментал</w:t>
      </w:r>
      <w:r w:rsidR="00697294" w:rsidRPr="000E2113">
        <w:rPr>
          <w:rFonts w:ascii="Times New Roman" w:hAnsi="Times New Roman"/>
          <w:color w:val="000000" w:themeColor="text1"/>
          <w:sz w:val="28"/>
          <w:szCs w:val="28"/>
          <w:shd w:val="clear" w:color="auto" w:fill="FFFFFF"/>
          <w:lang w:val="kk-KZ"/>
        </w:rPr>
        <w:t>ь</w:t>
      </w:r>
      <w:r w:rsidRPr="000E2113">
        <w:rPr>
          <w:rFonts w:ascii="Times New Roman" w:hAnsi="Times New Roman"/>
          <w:color w:val="000000" w:themeColor="text1"/>
          <w:sz w:val="28"/>
          <w:szCs w:val="28"/>
          <w:shd w:val="clear" w:color="auto" w:fill="FFFFFF"/>
          <w:lang w:val="kk-KZ"/>
        </w:rPr>
        <w:t>ды топта –</w:t>
      </w:r>
      <w:r w:rsidR="00EA0B63" w:rsidRPr="000E2113">
        <w:rPr>
          <w:rFonts w:ascii="Times New Roman" w:hAnsi="Times New Roman"/>
          <w:color w:val="000000" w:themeColor="text1"/>
          <w:sz w:val="28"/>
          <w:szCs w:val="28"/>
          <w:shd w:val="clear" w:color="auto" w:fill="FFFFFF"/>
          <w:lang w:val="kk-KZ"/>
        </w:rPr>
        <w:t xml:space="preserve"> </w:t>
      </w:r>
      <w:r w:rsidR="00775522" w:rsidRPr="000E2113">
        <w:rPr>
          <w:rFonts w:ascii="Times New Roman" w:hAnsi="Times New Roman"/>
          <w:color w:val="000000" w:themeColor="text1"/>
          <w:sz w:val="28"/>
          <w:szCs w:val="28"/>
          <w:shd w:val="clear" w:color="auto" w:fill="FFFFFF"/>
          <w:lang w:val="kk-KZ"/>
        </w:rPr>
        <w:t>62</w:t>
      </w:r>
      <w:r w:rsidR="00A0103B" w:rsidRPr="000E2113">
        <w:rPr>
          <w:rFonts w:ascii="Times New Roman" w:hAnsi="Times New Roman"/>
          <w:color w:val="000000" w:themeColor="text1"/>
          <w:sz w:val="28"/>
          <w:szCs w:val="28"/>
          <w:shd w:val="clear" w:color="auto" w:fill="FFFFFF"/>
          <w:lang w:val="kk-KZ"/>
        </w:rPr>
        <w:t xml:space="preserve"> </w:t>
      </w:r>
      <w:r w:rsidRPr="000E2113">
        <w:rPr>
          <w:rFonts w:ascii="Times New Roman" w:hAnsi="Times New Roman"/>
          <w:color w:val="000000" w:themeColor="text1"/>
          <w:sz w:val="28"/>
          <w:szCs w:val="28"/>
          <w:shd w:val="clear" w:color="auto" w:fill="FFFFFF"/>
          <w:lang w:val="kk-KZ"/>
        </w:rPr>
        <w:t xml:space="preserve">студент, бақылау тобында – </w:t>
      </w:r>
      <w:r w:rsidR="00775522" w:rsidRPr="000E2113">
        <w:rPr>
          <w:rFonts w:ascii="Times New Roman" w:hAnsi="Times New Roman"/>
          <w:color w:val="000000" w:themeColor="text1"/>
          <w:sz w:val="28"/>
          <w:szCs w:val="28"/>
          <w:shd w:val="clear" w:color="auto" w:fill="FFFFFF"/>
          <w:lang w:val="kk-KZ"/>
        </w:rPr>
        <w:t>60</w:t>
      </w:r>
      <w:r w:rsidRPr="000E2113">
        <w:rPr>
          <w:rFonts w:ascii="Times New Roman" w:hAnsi="Times New Roman"/>
          <w:color w:val="000000" w:themeColor="text1"/>
          <w:sz w:val="28"/>
          <w:szCs w:val="28"/>
          <w:shd w:val="clear" w:color="auto" w:fill="FFFFFF"/>
          <w:lang w:val="kk-KZ"/>
        </w:rPr>
        <w:t xml:space="preserve"> студент</w:t>
      </w:r>
      <w:r w:rsidR="00A24238" w:rsidRPr="000E2113">
        <w:rPr>
          <w:rFonts w:ascii="Times New Roman" w:hAnsi="Times New Roman"/>
          <w:color w:val="000000" w:themeColor="text1"/>
          <w:sz w:val="28"/>
          <w:szCs w:val="28"/>
          <w:shd w:val="clear" w:color="auto" w:fill="FFFFFF"/>
          <w:lang w:val="kk-KZ"/>
        </w:rPr>
        <w:t xml:space="preserve"> қамтылып, жүpгiзiлдi. Зерттеуіміздің</w:t>
      </w:r>
      <w:r w:rsidRPr="000E2113">
        <w:rPr>
          <w:rFonts w:ascii="Times New Roman" w:hAnsi="Times New Roman"/>
          <w:color w:val="000000" w:themeColor="text1"/>
          <w:sz w:val="28"/>
          <w:szCs w:val="28"/>
          <w:shd w:val="clear" w:color="auto" w:fill="FFFFFF"/>
          <w:lang w:val="kk-KZ"/>
        </w:rPr>
        <w:t xml:space="preserve"> бapыcындa </w:t>
      </w:r>
      <w:r w:rsidRPr="000E2113">
        <w:rPr>
          <w:rFonts w:ascii="Times New Roman" w:hAnsi="Times New Roman"/>
          <w:color w:val="000000" w:themeColor="text1"/>
          <w:sz w:val="28"/>
          <w:szCs w:val="28"/>
          <w:lang w:val="kk-KZ"/>
        </w:rPr>
        <w:t xml:space="preserve">қазақ  халық педагогикасындағы  ұл бала-ер жігіт тәрбиесін  </w:t>
      </w:r>
      <w:r w:rsidRPr="000E2113">
        <w:rPr>
          <w:rFonts w:ascii="Times New Roman" w:hAnsi="Times New Roman"/>
          <w:color w:val="000000" w:themeColor="text1"/>
          <w:sz w:val="28"/>
          <w:szCs w:val="28"/>
          <w:shd w:val="clear" w:color="auto" w:fill="FFFFFF"/>
          <w:lang w:val="kk-KZ"/>
        </w:rPr>
        <w:t>aнықтaумeн бipгe, oлapдың бүгiнде жoғapы oқу opындapындaғы ұлттық тәлім-тәрбие аясындағы ұл бала, ер жігіт тәрбиесі жайлы  көзқapacын</w:t>
      </w:r>
      <w:r w:rsidR="000E2113" w:rsidRPr="000E2113">
        <w:rPr>
          <w:rFonts w:ascii="Times New Roman" w:hAnsi="Times New Roman"/>
          <w:color w:val="000000" w:themeColor="text1"/>
          <w:sz w:val="28"/>
          <w:szCs w:val="28"/>
          <w:shd w:val="clear" w:color="auto" w:fill="FFFFFF"/>
          <w:lang w:val="kk-KZ"/>
        </w:rPr>
        <w:t xml:space="preserve">ың қаншалықты қалыптасқандығын </w:t>
      </w:r>
      <w:r w:rsidRPr="000E2113">
        <w:rPr>
          <w:rFonts w:ascii="Times New Roman" w:hAnsi="Times New Roman"/>
          <w:color w:val="000000" w:themeColor="text1"/>
          <w:sz w:val="28"/>
          <w:szCs w:val="28"/>
          <w:shd w:val="clear" w:color="auto" w:fill="FFFFFF"/>
          <w:lang w:val="kk-KZ"/>
        </w:rPr>
        <w:t xml:space="preserve"> </w:t>
      </w:r>
      <w:r w:rsidR="000E2113" w:rsidRPr="000E2113">
        <w:rPr>
          <w:rFonts w:ascii="Times New Roman" w:hAnsi="Times New Roman"/>
          <w:color w:val="000000" w:themeColor="text1"/>
          <w:sz w:val="28"/>
          <w:szCs w:val="28"/>
          <w:shd w:val="clear" w:color="auto" w:fill="FFFFFF"/>
          <w:lang w:val="kk-KZ"/>
        </w:rPr>
        <w:t xml:space="preserve">байқап </w:t>
      </w:r>
      <w:r w:rsidRPr="000E2113">
        <w:rPr>
          <w:rFonts w:ascii="Times New Roman" w:hAnsi="Times New Roman"/>
          <w:color w:val="000000" w:themeColor="text1"/>
          <w:sz w:val="28"/>
          <w:szCs w:val="28"/>
          <w:shd w:val="clear" w:color="auto" w:fill="FFFFFF"/>
          <w:lang w:val="kk-KZ"/>
        </w:rPr>
        <w:t xml:space="preserve">бiлдiк.  </w:t>
      </w:r>
      <w:r w:rsidR="000E2113" w:rsidRPr="000E2113">
        <w:rPr>
          <w:rFonts w:ascii="Times New Roman" w:hAnsi="Times New Roman"/>
          <w:color w:val="000000" w:themeColor="text1"/>
          <w:sz w:val="28"/>
          <w:szCs w:val="28"/>
          <w:shd w:val="clear" w:color="auto" w:fill="FFFFFF"/>
          <w:lang w:val="kk-KZ"/>
        </w:rPr>
        <w:t>Анықтау экспериментіміз –</w:t>
      </w:r>
      <w:r w:rsidRPr="000E2113">
        <w:rPr>
          <w:rFonts w:ascii="Times New Roman" w:hAnsi="Times New Roman"/>
          <w:color w:val="000000" w:themeColor="text1"/>
          <w:sz w:val="28"/>
          <w:szCs w:val="28"/>
          <w:shd w:val="clear" w:color="auto" w:fill="FFFFFF"/>
          <w:lang w:val="kk-KZ"/>
        </w:rPr>
        <w:t xml:space="preserve"> бақылау, сауалнама алу, сұхбат жүргізу, болашақ </w:t>
      </w:r>
      <w:r w:rsidR="00697294" w:rsidRPr="000E2113">
        <w:rPr>
          <w:rFonts w:ascii="Times New Roman" w:hAnsi="Times New Roman"/>
          <w:color w:val="000000" w:themeColor="text1"/>
          <w:sz w:val="28"/>
          <w:szCs w:val="28"/>
          <w:shd w:val="clear" w:color="auto" w:fill="FFFFFF"/>
          <w:lang w:val="kk-KZ"/>
        </w:rPr>
        <w:t>мұғалімдер</w:t>
      </w:r>
      <w:r w:rsidRPr="000E2113">
        <w:rPr>
          <w:rFonts w:ascii="Times New Roman" w:hAnsi="Times New Roman"/>
          <w:color w:val="000000" w:themeColor="text1"/>
          <w:sz w:val="28"/>
          <w:szCs w:val="28"/>
          <w:shd w:val="clear" w:color="auto" w:fill="FFFFFF"/>
          <w:lang w:val="kk-KZ"/>
        </w:rPr>
        <w:t xml:space="preserve"> мен </w:t>
      </w:r>
      <w:r w:rsidR="00923D7C" w:rsidRPr="000E2113">
        <w:rPr>
          <w:rFonts w:ascii="Times New Roman" w:hAnsi="Times New Roman"/>
          <w:color w:val="000000" w:themeColor="text1"/>
          <w:sz w:val="28"/>
          <w:szCs w:val="28"/>
          <w:shd w:val="clear" w:color="auto" w:fill="FFFFFF"/>
          <w:lang w:val="kk-KZ"/>
        </w:rPr>
        <w:t>профессор-оқытушы</w:t>
      </w:r>
      <w:r w:rsidR="000E2113" w:rsidRPr="000E2113">
        <w:rPr>
          <w:rFonts w:ascii="Times New Roman" w:hAnsi="Times New Roman"/>
          <w:color w:val="000000" w:themeColor="text1"/>
          <w:sz w:val="28"/>
          <w:szCs w:val="28"/>
          <w:shd w:val="clear" w:color="auto" w:fill="FFFFFF"/>
          <w:lang w:val="kk-KZ"/>
        </w:rPr>
        <w:t>лар</w:t>
      </w:r>
      <w:r w:rsidR="00923D7C" w:rsidRPr="000E2113">
        <w:rPr>
          <w:rFonts w:ascii="Times New Roman" w:hAnsi="Times New Roman"/>
          <w:color w:val="000000" w:themeColor="text1"/>
          <w:sz w:val="28"/>
          <w:szCs w:val="28"/>
          <w:shd w:val="clear" w:color="auto" w:fill="FFFFFF"/>
          <w:lang w:val="kk-KZ"/>
        </w:rPr>
        <w:t xml:space="preserve"> </w:t>
      </w:r>
      <w:r w:rsidRPr="000E2113">
        <w:rPr>
          <w:rFonts w:ascii="Times New Roman" w:hAnsi="Times New Roman"/>
          <w:color w:val="000000" w:themeColor="text1"/>
          <w:sz w:val="28"/>
          <w:szCs w:val="28"/>
          <w:shd w:val="clear" w:color="auto" w:fill="FFFFFF"/>
          <w:lang w:val="kk-KZ"/>
        </w:rPr>
        <w:t xml:space="preserve">құрамымен және </w:t>
      </w:r>
      <w:r w:rsidR="000E2113" w:rsidRPr="000E2113">
        <w:rPr>
          <w:rFonts w:ascii="Times New Roman" w:hAnsi="Times New Roman"/>
          <w:color w:val="000000" w:themeColor="text1"/>
          <w:sz w:val="28"/>
          <w:szCs w:val="28"/>
          <w:shd w:val="clear" w:color="auto" w:fill="FFFFFF"/>
          <w:lang w:val="kk-KZ"/>
        </w:rPr>
        <w:t>өзге де</w:t>
      </w:r>
      <w:r w:rsidRPr="000E2113">
        <w:rPr>
          <w:rFonts w:ascii="Times New Roman" w:hAnsi="Times New Roman"/>
          <w:color w:val="000000" w:themeColor="text1"/>
          <w:sz w:val="28"/>
          <w:szCs w:val="28"/>
          <w:shd w:val="clear" w:color="auto" w:fill="FFFFFF"/>
          <w:lang w:val="kk-KZ"/>
        </w:rPr>
        <w:t xml:space="preserve"> қызметкерлер</w:t>
      </w:r>
      <w:r w:rsidR="000E2113" w:rsidRPr="000E2113">
        <w:rPr>
          <w:rFonts w:ascii="Times New Roman" w:hAnsi="Times New Roman"/>
          <w:color w:val="000000" w:themeColor="text1"/>
          <w:sz w:val="28"/>
          <w:szCs w:val="28"/>
          <w:shd w:val="clear" w:color="auto" w:fill="FFFFFF"/>
          <w:lang w:val="kk-KZ"/>
        </w:rPr>
        <w:t>дің қатысуымен</w:t>
      </w:r>
      <w:r w:rsidRPr="000E2113">
        <w:rPr>
          <w:rFonts w:ascii="Times New Roman" w:hAnsi="Times New Roman"/>
          <w:color w:val="000000" w:themeColor="text1"/>
          <w:sz w:val="28"/>
          <w:szCs w:val="28"/>
          <w:shd w:val="clear" w:color="auto" w:fill="FFFFFF"/>
          <w:lang w:val="kk-KZ"/>
        </w:rPr>
        <w:t xml:space="preserve"> әңгімелесу, білім беру бағдарламаларын</w:t>
      </w:r>
      <w:r w:rsidR="000E2113" w:rsidRPr="000E2113">
        <w:rPr>
          <w:rFonts w:ascii="Times New Roman" w:hAnsi="Times New Roman"/>
          <w:color w:val="000000" w:themeColor="text1"/>
          <w:sz w:val="28"/>
          <w:szCs w:val="28"/>
          <w:shd w:val="clear" w:color="auto" w:fill="FFFFFF"/>
          <w:lang w:val="kk-KZ"/>
        </w:rPr>
        <w:t>а</w:t>
      </w:r>
      <w:r w:rsidRPr="000E2113">
        <w:rPr>
          <w:rFonts w:ascii="Times New Roman" w:hAnsi="Times New Roman"/>
          <w:color w:val="000000" w:themeColor="text1"/>
          <w:sz w:val="28"/>
          <w:szCs w:val="28"/>
          <w:shd w:val="clear" w:color="auto" w:fill="FFFFFF"/>
          <w:lang w:val="kk-KZ"/>
        </w:rPr>
        <w:t xml:space="preserve"> талдау </w:t>
      </w:r>
      <w:r w:rsidR="000E2113" w:rsidRPr="000E2113">
        <w:rPr>
          <w:rFonts w:ascii="Times New Roman" w:hAnsi="Times New Roman"/>
          <w:color w:val="000000" w:themeColor="text1"/>
          <w:sz w:val="28"/>
          <w:szCs w:val="28"/>
          <w:shd w:val="clear" w:color="auto" w:fill="FFFFFF"/>
          <w:lang w:val="kk-KZ"/>
        </w:rPr>
        <w:t xml:space="preserve">жасау сынды зерттеу </w:t>
      </w:r>
      <w:r w:rsidRPr="000E2113">
        <w:rPr>
          <w:rFonts w:ascii="Times New Roman" w:hAnsi="Times New Roman"/>
          <w:color w:val="000000" w:themeColor="text1"/>
          <w:sz w:val="28"/>
          <w:szCs w:val="28"/>
          <w:shd w:val="clear" w:color="auto" w:fill="FFFFFF"/>
          <w:lang w:val="kk-KZ"/>
        </w:rPr>
        <w:t>тәсілдерін</w:t>
      </w:r>
      <w:r w:rsidR="000E2113" w:rsidRPr="000E2113">
        <w:rPr>
          <w:rFonts w:ascii="Times New Roman" w:hAnsi="Times New Roman"/>
          <w:color w:val="000000" w:themeColor="text1"/>
          <w:sz w:val="28"/>
          <w:szCs w:val="28"/>
          <w:shd w:val="clear" w:color="auto" w:fill="FFFFFF"/>
          <w:lang w:val="kk-KZ"/>
        </w:rPr>
        <w:t xml:space="preserve"> қолдану арқылы</w:t>
      </w:r>
      <w:r w:rsidRPr="000E2113">
        <w:rPr>
          <w:rFonts w:ascii="Times New Roman" w:hAnsi="Times New Roman"/>
          <w:color w:val="000000" w:themeColor="text1"/>
          <w:sz w:val="28"/>
          <w:szCs w:val="28"/>
          <w:shd w:val="clear" w:color="auto" w:fill="FFFFFF"/>
          <w:lang w:val="kk-KZ"/>
        </w:rPr>
        <w:t xml:space="preserve"> жүргізілді. </w:t>
      </w:r>
      <w:r w:rsidR="000E2113" w:rsidRPr="000E2113">
        <w:rPr>
          <w:rFonts w:ascii="Times New Roman" w:hAnsi="Times New Roman"/>
          <w:color w:val="000000" w:themeColor="text1"/>
          <w:sz w:val="28"/>
          <w:szCs w:val="28"/>
          <w:shd w:val="clear" w:color="auto" w:fill="FFFFFF"/>
          <w:lang w:val="kk-KZ"/>
        </w:rPr>
        <w:t>Сонымен қатар, ж</w:t>
      </w:r>
      <w:r w:rsidRPr="000E2113">
        <w:rPr>
          <w:rFonts w:ascii="Times New Roman" w:hAnsi="Times New Roman"/>
          <w:color w:val="000000" w:themeColor="text1"/>
          <w:sz w:val="28"/>
          <w:szCs w:val="28"/>
          <w:shd w:val="clear" w:color="auto" w:fill="FFFFFF"/>
          <w:lang w:val="kk-KZ"/>
        </w:rPr>
        <w:t>үргізілген зерттеу</w:t>
      </w:r>
      <w:r w:rsidR="000E2113" w:rsidRPr="000E2113">
        <w:rPr>
          <w:rFonts w:ascii="Times New Roman" w:hAnsi="Times New Roman"/>
          <w:color w:val="000000" w:themeColor="text1"/>
          <w:sz w:val="28"/>
          <w:szCs w:val="28"/>
          <w:shd w:val="clear" w:color="auto" w:fill="FFFFFF"/>
          <w:lang w:val="kk-KZ"/>
        </w:rPr>
        <w:t>лердің әp кeзeңіндегі</w:t>
      </w:r>
      <w:r w:rsidRPr="000E2113">
        <w:rPr>
          <w:rFonts w:ascii="Times New Roman" w:hAnsi="Times New Roman"/>
          <w:color w:val="000000" w:themeColor="text1"/>
          <w:sz w:val="28"/>
          <w:szCs w:val="28"/>
          <w:shd w:val="clear" w:color="auto" w:fill="FFFFFF"/>
          <w:lang w:val="kk-KZ"/>
        </w:rPr>
        <w:t xml:space="preserve"> жұмыc</w:t>
      </w:r>
      <w:r w:rsidR="000E2113" w:rsidRPr="000E2113">
        <w:rPr>
          <w:rFonts w:ascii="Times New Roman" w:hAnsi="Times New Roman"/>
          <w:color w:val="000000" w:themeColor="text1"/>
          <w:sz w:val="28"/>
          <w:szCs w:val="28"/>
          <w:shd w:val="clear" w:color="auto" w:fill="FFFFFF"/>
          <w:lang w:val="kk-KZ"/>
        </w:rPr>
        <w:t xml:space="preserve">тар </w:t>
      </w:r>
      <w:r w:rsidRPr="000E2113">
        <w:rPr>
          <w:rFonts w:ascii="Times New Roman" w:hAnsi="Times New Roman"/>
          <w:color w:val="000000" w:themeColor="text1"/>
          <w:sz w:val="28"/>
          <w:szCs w:val="28"/>
          <w:shd w:val="clear" w:color="auto" w:fill="FFFFFF"/>
          <w:lang w:val="kk-KZ"/>
        </w:rPr>
        <w:t>үнe</w:t>
      </w:r>
      <w:r w:rsidRPr="00E12E4A">
        <w:rPr>
          <w:rFonts w:ascii="Times New Roman" w:hAnsi="Times New Roman"/>
          <w:color w:val="000000" w:themeColor="text1"/>
          <w:sz w:val="28"/>
          <w:szCs w:val="28"/>
          <w:shd w:val="clear" w:color="auto" w:fill="FFFFFF"/>
          <w:lang w:val="kk-KZ"/>
        </w:rPr>
        <w:t xml:space="preserve">мi бaқылaудa бoлып, нәтижeлepi бeкiтiлiп, қaжeттi көpceткiштep aлынып oтыpды. Aлынғaн нәтижeлepдi caлыcтыpу, тaлдaу жәнe қopытындылaу </w:t>
      </w:r>
      <w:r w:rsidRPr="00E12E4A">
        <w:rPr>
          <w:rFonts w:ascii="Times New Roman" w:hAnsi="Times New Roman"/>
          <w:color w:val="000000" w:themeColor="text1"/>
          <w:sz w:val="28"/>
          <w:szCs w:val="28"/>
          <w:lang w:val="kk-KZ"/>
        </w:rPr>
        <w:t xml:space="preserve">қазақ  халық </w:t>
      </w:r>
      <w:r w:rsidRPr="00E12E4A">
        <w:rPr>
          <w:rFonts w:ascii="Times New Roman" w:hAnsi="Times New Roman"/>
          <w:color w:val="000000" w:themeColor="text1"/>
          <w:sz w:val="28"/>
          <w:szCs w:val="28"/>
          <w:lang w:val="kk-KZ"/>
        </w:rPr>
        <w:lastRenderedPageBreak/>
        <w:t xml:space="preserve">педагогикасындағы  ұл бала-ер жігіт тәрбиесі </w:t>
      </w:r>
      <w:r w:rsidRPr="00E12E4A">
        <w:rPr>
          <w:rFonts w:ascii="Times New Roman" w:hAnsi="Times New Roman"/>
          <w:color w:val="000000" w:themeColor="text1"/>
          <w:sz w:val="28"/>
          <w:szCs w:val="28"/>
          <w:shd w:val="clear" w:color="auto" w:fill="FFFFFF"/>
          <w:lang w:val="kk-KZ"/>
        </w:rPr>
        <w:t xml:space="preserve">жaйлы қopытынды жacaуғa мүмкiндiк бepдi.  </w:t>
      </w:r>
    </w:p>
    <w:p w14:paraId="12FAC99B" w14:textId="355349DA" w:rsidR="009D6DEF" w:rsidRDefault="006F2103" w:rsidP="009D6DEF">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Тәжірибелік-эксперименттік зерттеу жұмысы </w:t>
      </w:r>
      <w:r w:rsidR="00923D7C" w:rsidRPr="00E12E4A">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xml:space="preserve"> </w:t>
      </w:r>
      <w:r w:rsidRPr="000F1AF8">
        <w:rPr>
          <w:rFonts w:ascii="Times New Roman" w:hAnsi="Times New Roman"/>
          <w:color w:val="000000" w:themeColor="text1"/>
          <w:sz w:val="28"/>
          <w:szCs w:val="28"/>
          <w:lang w:val="kk-KZ"/>
        </w:rPr>
        <w:t xml:space="preserve">қазақ  халық педагогикасындағы  ұл </w:t>
      </w:r>
      <w:r w:rsidR="00F41FB4" w:rsidRPr="000F1AF8">
        <w:rPr>
          <w:rFonts w:ascii="Times New Roman" w:hAnsi="Times New Roman"/>
          <w:color w:val="000000" w:themeColor="text1"/>
          <w:sz w:val="28"/>
          <w:szCs w:val="28"/>
          <w:lang w:val="kk-KZ"/>
        </w:rPr>
        <w:t>бала-ер жігіт тәрбиесі дәстүрлерінің</w:t>
      </w:r>
      <w:r w:rsidRPr="000F1AF8">
        <w:rPr>
          <w:rFonts w:ascii="Times New Roman" w:hAnsi="Times New Roman"/>
          <w:color w:val="000000" w:themeColor="text1"/>
          <w:sz w:val="28"/>
          <w:szCs w:val="28"/>
          <w:lang w:val="kk-KZ"/>
        </w:rPr>
        <w:t xml:space="preserve"> </w:t>
      </w:r>
      <w:r w:rsidRPr="000F1AF8">
        <w:rPr>
          <w:rFonts w:ascii="Times New Roman" w:hAnsi="Times New Roman"/>
          <w:color w:val="000000" w:themeColor="text1"/>
          <w:sz w:val="28"/>
          <w:szCs w:val="28"/>
          <w:shd w:val="clear" w:color="auto" w:fill="FFFFFF"/>
          <w:lang w:val="kk-KZ"/>
        </w:rPr>
        <w:t>ти</w:t>
      </w:r>
      <w:r w:rsidR="00F41FB4" w:rsidRPr="000F1AF8">
        <w:rPr>
          <w:rFonts w:ascii="Times New Roman" w:hAnsi="Times New Roman"/>
          <w:color w:val="000000" w:themeColor="text1"/>
          <w:sz w:val="28"/>
          <w:szCs w:val="28"/>
          <w:shd w:val="clear" w:color="auto" w:fill="FFFFFF"/>
          <w:lang w:val="kk-KZ"/>
        </w:rPr>
        <w:t>імділігін тексеруге бағытталды.</w:t>
      </w:r>
      <w:r w:rsidRPr="000F1AF8">
        <w:rPr>
          <w:rFonts w:ascii="Times New Roman" w:hAnsi="Times New Roman"/>
          <w:color w:val="000000" w:themeColor="text1"/>
          <w:sz w:val="28"/>
          <w:szCs w:val="28"/>
          <w:shd w:val="clear" w:color="auto" w:fill="FFFFFF"/>
          <w:lang w:val="kk-KZ"/>
        </w:rPr>
        <w:t xml:space="preserve"> </w:t>
      </w:r>
      <w:r w:rsidR="00F41FB4" w:rsidRPr="000F1AF8">
        <w:rPr>
          <w:rFonts w:ascii="Times New Roman" w:hAnsi="Times New Roman"/>
          <w:color w:val="FF0000"/>
          <w:sz w:val="28"/>
          <w:szCs w:val="28"/>
          <w:shd w:val="clear" w:color="auto" w:fill="FFFFFF"/>
          <w:lang w:val="kk-KZ"/>
        </w:rPr>
        <w:t xml:space="preserve"> </w:t>
      </w:r>
      <w:r w:rsidR="00572556" w:rsidRPr="000F1AF8">
        <w:rPr>
          <w:rFonts w:ascii="Times New Roman" w:hAnsi="Times New Roman"/>
          <w:color w:val="000000" w:themeColor="text1"/>
          <w:sz w:val="28"/>
          <w:szCs w:val="28"/>
          <w:shd w:val="clear" w:color="auto" w:fill="FFFFFF"/>
          <w:lang w:val="kk-KZ"/>
        </w:rPr>
        <w:t>Зерттеу жұмысының негізгі мақсатын</w:t>
      </w:r>
      <w:r w:rsidR="00572556" w:rsidRPr="00572556">
        <w:rPr>
          <w:rFonts w:ascii="Times New Roman" w:hAnsi="Times New Roman"/>
          <w:color w:val="000000" w:themeColor="text1"/>
          <w:sz w:val="28"/>
          <w:szCs w:val="28"/>
          <w:shd w:val="clear" w:color="auto" w:fill="FFFFFF"/>
          <w:lang w:val="kk-KZ"/>
        </w:rPr>
        <w:t xml:space="preserve"> басшылыққа ала отырып, т</w:t>
      </w:r>
      <w:r w:rsidR="00F41FB4" w:rsidRPr="00572556">
        <w:rPr>
          <w:rFonts w:ascii="Times New Roman" w:hAnsi="Times New Roman"/>
          <w:color w:val="000000" w:themeColor="text1"/>
          <w:sz w:val="28"/>
          <w:szCs w:val="28"/>
          <w:shd w:val="clear" w:color="auto" w:fill="FFFFFF"/>
          <w:lang w:val="kk-KZ"/>
        </w:rPr>
        <w:t>әжірибелік-</w:t>
      </w:r>
      <w:r w:rsidR="00855819" w:rsidRPr="00572556">
        <w:rPr>
          <w:rFonts w:ascii="Times New Roman" w:hAnsi="Times New Roman"/>
          <w:color w:val="000000" w:themeColor="text1"/>
          <w:sz w:val="28"/>
          <w:szCs w:val="28"/>
          <w:shd w:val="clear" w:color="auto" w:fill="FFFFFF"/>
          <w:lang w:val="kk-KZ"/>
        </w:rPr>
        <w:t>э</w:t>
      </w:r>
      <w:r w:rsidR="00855819">
        <w:rPr>
          <w:rFonts w:ascii="Times New Roman" w:hAnsi="Times New Roman"/>
          <w:color w:val="000000" w:themeColor="text1"/>
          <w:sz w:val="28"/>
          <w:szCs w:val="28"/>
          <w:shd w:val="clear" w:color="auto" w:fill="FFFFFF"/>
          <w:lang w:val="kk-KZ"/>
        </w:rPr>
        <w:t>ксперимент жұмыстарының зерттеу кезеңдері</w:t>
      </w:r>
      <w:r w:rsidR="00572556">
        <w:rPr>
          <w:rFonts w:ascii="Times New Roman" w:hAnsi="Times New Roman"/>
          <w:color w:val="000000" w:themeColor="text1"/>
          <w:sz w:val="28"/>
          <w:szCs w:val="28"/>
          <w:shd w:val="clear" w:color="auto" w:fill="FFFFFF"/>
          <w:lang w:val="kk-KZ"/>
        </w:rPr>
        <w:t xml:space="preserve"> өз деңгейінде жүргізілді. Аталған кезеңдер арасында өзара </w:t>
      </w:r>
      <w:r w:rsidR="00855819">
        <w:rPr>
          <w:rFonts w:ascii="Times New Roman" w:hAnsi="Times New Roman"/>
          <w:color w:val="000000" w:themeColor="text1"/>
          <w:sz w:val="28"/>
          <w:szCs w:val="28"/>
          <w:shd w:val="clear" w:color="auto" w:fill="FFFFFF"/>
          <w:lang w:val="kk-KZ"/>
        </w:rPr>
        <w:t>байланыс сақталды.</w:t>
      </w:r>
      <w:r w:rsidR="00F41FB4">
        <w:rPr>
          <w:rFonts w:ascii="Times New Roman" w:hAnsi="Times New Roman"/>
          <w:color w:val="000000" w:themeColor="text1"/>
          <w:sz w:val="28"/>
          <w:szCs w:val="28"/>
          <w:shd w:val="clear" w:color="auto" w:fill="FFFFFF"/>
          <w:lang w:val="kk-KZ"/>
        </w:rPr>
        <w:t xml:space="preserve"> </w:t>
      </w:r>
      <w:r w:rsidR="00572556">
        <w:rPr>
          <w:rFonts w:ascii="Times New Roman" w:hAnsi="Times New Roman"/>
          <w:color w:val="000000" w:themeColor="text1"/>
          <w:sz w:val="28"/>
          <w:szCs w:val="28"/>
          <w:shd w:val="clear" w:color="auto" w:fill="FFFFFF"/>
          <w:lang w:val="kk-KZ"/>
        </w:rPr>
        <w:t xml:space="preserve">Сәйкесінше, әр кезеңдегі нәтижелерге талдау жасалып, сараланып  қорытындылары шығарылды. </w:t>
      </w:r>
      <w:r w:rsidR="00572556" w:rsidRPr="00572556">
        <w:rPr>
          <w:rFonts w:ascii="Times New Roman" w:hAnsi="Times New Roman"/>
          <w:color w:val="000000" w:themeColor="text1"/>
          <w:sz w:val="28"/>
          <w:szCs w:val="28"/>
          <w:shd w:val="clear" w:color="auto" w:fill="FFFFFF"/>
          <w:lang w:val="kk-KZ"/>
        </w:rPr>
        <w:t xml:space="preserve">Біздің зерттеу </w:t>
      </w:r>
      <w:r w:rsidR="009D4254">
        <w:rPr>
          <w:rFonts w:ascii="Times New Roman" w:hAnsi="Times New Roman"/>
          <w:color w:val="000000" w:themeColor="text1"/>
          <w:sz w:val="28"/>
          <w:szCs w:val="28"/>
          <w:shd w:val="clear" w:color="auto" w:fill="FFFFFF"/>
          <w:lang w:val="kk-KZ"/>
        </w:rPr>
        <w:t>жұмыстарымызды</w:t>
      </w:r>
      <w:r w:rsidR="00572556">
        <w:rPr>
          <w:rFonts w:ascii="Times New Roman" w:hAnsi="Times New Roman"/>
          <w:color w:val="000000" w:themeColor="text1"/>
          <w:sz w:val="28"/>
          <w:szCs w:val="28"/>
          <w:shd w:val="clear" w:color="auto" w:fill="FFFFFF"/>
          <w:lang w:val="kk-KZ"/>
        </w:rPr>
        <w:t xml:space="preserve"> жүргізу </w:t>
      </w:r>
      <w:r w:rsidR="009D4254">
        <w:rPr>
          <w:rFonts w:ascii="Times New Roman" w:hAnsi="Times New Roman"/>
          <w:color w:val="000000" w:themeColor="text1"/>
          <w:sz w:val="28"/>
          <w:szCs w:val="28"/>
          <w:shd w:val="clear" w:color="auto" w:fill="FFFFFF"/>
          <w:lang w:val="kk-KZ"/>
        </w:rPr>
        <w:t>және ғылыми негіздеу үшін</w:t>
      </w:r>
      <w:r w:rsidR="00572556">
        <w:rPr>
          <w:rFonts w:ascii="Times New Roman" w:hAnsi="Times New Roman"/>
          <w:color w:val="000000" w:themeColor="text1"/>
          <w:sz w:val="28"/>
          <w:szCs w:val="28"/>
          <w:shd w:val="clear" w:color="auto" w:fill="FFFFFF"/>
          <w:lang w:val="kk-KZ"/>
        </w:rPr>
        <w:t xml:space="preserve"> </w:t>
      </w:r>
      <w:r w:rsidR="009D4254">
        <w:rPr>
          <w:rFonts w:ascii="Times New Roman" w:hAnsi="Times New Roman"/>
          <w:color w:val="000000" w:themeColor="text1"/>
          <w:sz w:val="28"/>
          <w:szCs w:val="28"/>
          <w:shd w:val="clear" w:color="auto" w:fill="FFFFFF"/>
          <w:lang w:val="kk-KZ"/>
        </w:rPr>
        <w:t xml:space="preserve">белгілі ғалымдардың зерттеулері, </w:t>
      </w:r>
      <w:r w:rsidR="00873191">
        <w:rPr>
          <w:rFonts w:ascii="Times New Roman" w:hAnsi="Times New Roman"/>
          <w:color w:val="000000" w:themeColor="text1"/>
          <w:sz w:val="28"/>
          <w:szCs w:val="28"/>
          <w:shd w:val="clear" w:color="auto" w:fill="FFFFFF"/>
          <w:lang w:val="kk-KZ"/>
        </w:rPr>
        <w:t xml:space="preserve">тақырып бойынша </w:t>
      </w:r>
      <w:r w:rsidR="009D4254">
        <w:rPr>
          <w:rFonts w:ascii="Times New Roman" w:hAnsi="Times New Roman"/>
          <w:color w:val="000000" w:themeColor="text1"/>
          <w:sz w:val="28"/>
          <w:szCs w:val="28"/>
          <w:shd w:val="clear" w:color="auto" w:fill="FFFFFF"/>
          <w:lang w:val="kk-KZ"/>
        </w:rPr>
        <w:t>ғылыми еңбектер мен эксперимент жүргізудің тиімді әдістері мен тәсілдері зерделенді.</w:t>
      </w:r>
      <w:r w:rsidR="00873191">
        <w:rPr>
          <w:rFonts w:ascii="Times New Roman" w:hAnsi="Times New Roman"/>
          <w:color w:val="000000" w:themeColor="text1"/>
          <w:sz w:val="28"/>
          <w:szCs w:val="28"/>
          <w:shd w:val="clear" w:color="auto" w:fill="FFFFFF"/>
          <w:lang w:val="kk-KZ"/>
        </w:rPr>
        <w:t xml:space="preserve"> Сонымен қатар, экспериментті ұйымдастыру барысында біз ең алдымен </w:t>
      </w:r>
      <w:r w:rsidR="009D6DEF">
        <w:rPr>
          <w:rFonts w:ascii="Times New Roman" w:hAnsi="Times New Roman"/>
          <w:color w:val="000000" w:themeColor="text1"/>
          <w:sz w:val="28"/>
          <w:szCs w:val="28"/>
          <w:shd w:val="clear" w:color="auto" w:fill="FFFFFF"/>
          <w:lang w:val="kk-KZ"/>
        </w:rPr>
        <w:t xml:space="preserve">оны жүргізуге қойылатын педагогикалық талаптарды басшылыққа алдық. </w:t>
      </w:r>
      <w:r w:rsidR="009D6DEF" w:rsidRPr="009D6DEF">
        <w:rPr>
          <w:rFonts w:ascii="Times New Roman" w:hAnsi="Times New Roman"/>
          <w:color w:val="000000" w:themeColor="text1"/>
          <w:sz w:val="28"/>
          <w:szCs w:val="28"/>
          <w:shd w:val="clear" w:color="auto" w:fill="FFFFFF"/>
          <w:lang w:val="kk-KZ"/>
        </w:rPr>
        <w:t>Бұл жасалған қадамдарымыз бізге</w:t>
      </w:r>
      <w:r w:rsidR="009D4254" w:rsidRPr="009D6DEF">
        <w:rPr>
          <w:rFonts w:ascii="Times New Roman" w:hAnsi="Times New Roman"/>
          <w:color w:val="000000" w:themeColor="text1"/>
          <w:sz w:val="28"/>
          <w:szCs w:val="28"/>
          <w:shd w:val="clear" w:color="auto" w:fill="FFFFFF"/>
          <w:lang w:val="kk-KZ"/>
        </w:rPr>
        <w:t xml:space="preserve"> </w:t>
      </w:r>
      <w:r w:rsidR="009D6DEF" w:rsidRPr="009D6DEF">
        <w:rPr>
          <w:rFonts w:ascii="Times New Roman" w:hAnsi="Times New Roman"/>
          <w:color w:val="000000" w:themeColor="text1"/>
          <w:sz w:val="28"/>
          <w:szCs w:val="28"/>
          <w:shd w:val="clear" w:color="auto" w:fill="FFFFFF"/>
          <w:lang w:val="kk-KZ"/>
        </w:rPr>
        <w:t>зерттеуіміздің тәжipибeлiк-эксперименттік нәтижелері бойынша нақты қopытындылap жacaуға мүмкіндік берді</w:t>
      </w:r>
      <w:r w:rsidRPr="009D6DEF">
        <w:rPr>
          <w:rFonts w:ascii="Times New Roman" w:hAnsi="Times New Roman"/>
          <w:color w:val="000000" w:themeColor="text1"/>
          <w:sz w:val="28"/>
          <w:szCs w:val="28"/>
          <w:shd w:val="clear" w:color="auto" w:fill="FFFFFF"/>
          <w:lang w:val="kk-KZ"/>
        </w:rPr>
        <w:t xml:space="preserve"> </w:t>
      </w:r>
      <w:r w:rsidR="001A7E5D" w:rsidRPr="00E12E4A">
        <w:rPr>
          <w:rFonts w:ascii="Times New Roman" w:hAnsi="Times New Roman"/>
          <w:color w:val="000000" w:themeColor="text1"/>
          <w:sz w:val="28"/>
          <w:szCs w:val="28"/>
          <w:shd w:val="clear" w:color="auto" w:fill="FFFFFF"/>
          <w:lang w:val="kk-KZ"/>
        </w:rPr>
        <w:t>[</w:t>
      </w:r>
      <w:r w:rsidR="00993E98" w:rsidRPr="00E12E4A">
        <w:rPr>
          <w:rFonts w:ascii="Times New Roman" w:hAnsi="Times New Roman"/>
          <w:color w:val="000000" w:themeColor="text1"/>
          <w:sz w:val="28"/>
          <w:szCs w:val="28"/>
          <w:shd w:val="clear" w:color="auto" w:fill="FFFFFF"/>
          <w:lang w:val="kk-KZ"/>
        </w:rPr>
        <w:t>133</w:t>
      </w:r>
      <w:r w:rsidR="0017386D">
        <w:rPr>
          <w:rFonts w:ascii="Times New Roman" w:hAnsi="Times New Roman"/>
          <w:color w:val="000000" w:themeColor="text1"/>
          <w:sz w:val="28"/>
          <w:szCs w:val="28"/>
          <w:shd w:val="clear" w:color="auto" w:fill="FFFFFF"/>
          <w:lang w:val="kk-KZ"/>
        </w:rPr>
        <w:t>, 46 б.</w:t>
      </w:r>
      <w:r w:rsidRPr="00E12E4A">
        <w:rPr>
          <w:rFonts w:ascii="Times New Roman" w:hAnsi="Times New Roman"/>
          <w:color w:val="000000" w:themeColor="text1"/>
          <w:sz w:val="28"/>
          <w:szCs w:val="28"/>
          <w:shd w:val="clear" w:color="auto" w:fill="FFFFFF"/>
          <w:lang w:val="kk-KZ"/>
        </w:rPr>
        <w:t xml:space="preserve">].  </w:t>
      </w:r>
    </w:p>
    <w:p w14:paraId="3A150B23" w14:textId="77777777" w:rsidR="006F2103" w:rsidRPr="00E12E4A" w:rsidRDefault="006F2103" w:rsidP="009D6DEF">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Жұмыстың 1.3 тармақшасында </w:t>
      </w:r>
      <w:r w:rsidRPr="00E12E4A">
        <w:rPr>
          <w:rFonts w:ascii="Times New Roman" w:hAnsi="Times New Roman"/>
          <w:color w:val="000000" w:themeColor="text1"/>
          <w:sz w:val="28"/>
          <w:szCs w:val="28"/>
          <w:lang w:val="kk-KZ"/>
        </w:rPr>
        <w:t xml:space="preserve">қазақ  халық педагогикасындағы  ұл бала-ер жігіт </w:t>
      </w:r>
      <w:r w:rsidRPr="009D754A">
        <w:rPr>
          <w:rFonts w:ascii="Times New Roman" w:hAnsi="Times New Roman"/>
          <w:color w:val="000000" w:themeColor="text1"/>
          <w:sz w:val="28"/>
          <w:szCs w:val="28"/>
          <w:lang w:val="kk-KZ"/>
        </w:rPr>
        <w:t xml:space="preserve">тәрбиесінің  </w:t>
      </w:r>
      <w:r w:rsidR="009D754A" w:rsidRPr="009D754A">
        <w:rPr>
          <w:rFonts w:ascii="Times New Roman" w:hAnsi="Times New Roman"/>
          <w:color w:val="000000" w:themeColor="text1"/>
          <w:sz w:val="28"/>
          <w:szCs w:val="28"/>
          <w:lang w:val="kk-KZ"/>
        </w:rPr>
        <w:t>құрылымдық-мазмұндық</w:t>
      </w:r>
      <w:r w:rsidRPr="009D754A">
        <w:rPr>
          <w:rFonts w:ascii="Times New Roman" w:hAnsi="Times New Roman"/>
          <w:color w:val="000000" w:themeColor="text1"/>
          <w:sz w:val="28"/>
          <w:szCs w:val="28"/>
          <w:lang w:val="kk-KZ"/>
        </w:rPr>
        <w:t xml:space="preserve"> моделінде</w:t>
      </w:r>
      <w:r w:rsidRPr="00E12E4A">
        <w:rPr>
          <w:rFonts w:ascii="Times New Roman" w:hAnsi="Times New Roman"/>
          <w:color w:val="000000" w:themeColor="text1"/>
          <w:sz w:val="28"/>
          <w:szCs w:val="28"/>
          <w:shd w:val="clear" w:color="auto" w:fill="FFFFFF"/>
          <w:lang w:val="kk-KZ"/>
        </w:rPr>
        <w:t xml:space="preserve"> анықтау экспериментін жүргізуімізге сәйкес  деңгейлері, көрсеткіштер, өлшемдер</w:t>
      </w:r>
      <w:r w:rsidR="00B1002B" w:rsidRPr="00E12E4A">
        <w:rPr>
          <w:rFonts w:ascii="Times New Roman" w:hAnsi="Times New Roman"/>
          <w:color w:val="000000" w:themeColor="text1"/>
          <w:sz w:val="28"/>
          <w:szCs w:val="28"/>
          <w:shd w:val="clear" w:color="auto" w:fill="FFFFFF"/>
          <w:lang w:val="kk-KZ"/>
        </w:rPr>
        <w:t>і</w:t>
      </w:r>
      <w:r w:rsidRPr="00E12E4A">
        <w:rPr>
          <w:rFonts w:ascii="Times New Roman" w:hAnsi="Times New Roman"/>
          <w:color w:val="000000" w:themeColor="text1"/>
          <w:sz w:val="28"/>
          <w:szCs w:val="28"/>
          <w:shd w:val="clear" w:color="auto" w:fill="FFFFFF"/>
          <w:lang w:val="kk-KZ"/>
        </w:rPr>
        <w:t xml:space="preserve"> айқындалды. Аталған тақырыпта анықтау экспериментінің жұмыс барысы баяндалып, болашақ мұғалімдерді даярлауда біз зерттеп отырған сапалық қасиеттері өз деңгейінде қалыптастырылмайтындығы анықталды.</w:t>
      </w:r>
    </w:p>
    <w:p w14:paraId="545910A9" w14:textId="77777777" w:rsidR="006F2103" w:rsidRPr="000F1AF8"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Ж</w:t>
      </w:r>
      <w:r w:rsidR="00B1002B" w:rsidRPr="00E12E4A">
        <w:rPr>
          <w:rFonts w:ascii="Times New Roman" w:hAnsi="Times New Roman"/>
          <w:color w:val="000000" w:themeColor="text1"/>
          <w:sz w:val="28"/>
          <w:szCs w:val="28"/>
          <w:shd w:val="clear" w:color="auto" w:fill="FFFFFF"/>
          <w:lang w:val="kk-KZ"/>
        </w:rPr>
        <w:t>оғары оқу орнында білім алу ү</w:t>
      </w:r>
      <w:r w:rsidRPr="00E12E4A">
        <w:rPr>
          <w:rFonts w:ascii="Times New Roman" w:hAnsi="Times New Roman"/>
          <w:color w:val="000000" w:themeColor="text1"/>
          <w:sz w:val="28"/>
          <w:szCs w:val="28"/>
          <w:shd w:val="clear" w:color="auto" w:fill="FFFFFF"/>
          <w:lang w:val="kk-KZ"/>
        </w:rPr>
        <w:t>д</w:t>
      </w:r>
      <w:r w:rsidR="00B1002B" w:rsidRPr="00E12E4A">
        <w:rPr>
          <w:rFonts w:ascii="Times New Roman" w:hAnsi="Times New Roman"/>
          <w:color w:val="000000" w:themeColor="text1"/>
          <w:sz w:val="28"/>
          <w:szCs w:val="28"/>
          <w:shd w:val="clear" w:color="auto" w:fill="FFFFFF"/>
          <w:lang w:val="kk-KZ"/>
        </w:rPr>
        <w:t>ер</w:t>
      </w:r>
      <w:r w:rsidRPr="00E12E4A">
        <w:rPr>
          <w:rFonts w:ascii="Times New Roman" w:hAnsi="Times New Roman"/>
          <w:color w:val="000000" w:themeColor="text1"/>
          <w:sz w:val="28"/>
          <w:szCs w:val="28"/>
          <w:shd w:val="clear" w:color="auto" w:fill="FFFFFF"/>
          <w:lang w:val="kk-KZ"/>
        </w:rPr>
        <w:t xml:space="preserve">ісінде білім алушылардың қазақ халық </w:t>
      </w:r>
      <w:r w:rsidRPr="000F1AF8">
        <w:rPr>
          <w:rFonts w:ascii="Times New Roman" w:hAnsi="Times New Roman"/>
          <w:color w:val="000000" w:themeColor="text1"/>
          <w:sz w:val="28"/>
          <w:szCs w:val="28"/>
          <w:shd w:val="clear" w:color="auto" w:fill="FFFFFF"/>
          <w:lang w:val="kk-KZ"/>
        </w:rPr>
        <w:t>педагогикасындағы ұл бала, ер жігіт тәрбиесінің теориясы мен практикасы, ғылыми тұғырларын теориялық талдау, қалыптасу моделін дайындау, педагогикалық және психологиялық диагностикалау әдістерін пайдалану оны тиімді ұйымдастыруға мүмкіндік береді.</w:t>
      </w:r>
    </w:p>
    <w:p w14:paraId="77E10027"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Экcпepимeнт бapыcындa тәуeлciз жәнe тәуeлдi aйнымaлылapды aнықтaу үшiн бiз төмендегі әдicтepдi қолдaнамыз: </w:t>
      </w:r>
    </w:p>
    <w:p w14:paraId="0DCFD36E"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-тeopиялық (тapиxи-лoгикaлық; индукция жәнe дeдукция; тeopиялық тaлдaу жәнe жинaқтaу; жaлпылaу жәнe caлыcтыpу); </w:t>
      </w:r>
    </w:p>
    <w:p w14:paraId="78EECECA"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-caуaлнaмaлы-диaгнocтикaлық (caуaлнaмa жүpгiзу, cұxбaт aлу, әңгiмeлecу, тecт жүpгiзу, бaғaлaу-peйтинг); </w:t>
      </w:r>
    </w:p>
    <w:p w14:paraId="7C80258C"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-oбcepвaциялық (тiкeлeй жәнe жaнaмa, қocылғaн бaқылaу, дәpicтep мeн caбaқтapды xaттaмaлaу); </w:t>
      </w:r>
    </w:p>
    <w:p w14:paraId="5B2D69F6" w14:textId="77777777" w:rsidR="00B1002B"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-экcпepимeнттiк (aнықтaушы, қaлыптacтыpушы жәнe бaқылaушы пeдaгoгикaлық экcпepимeнт) мaтeмaтикaлық жәнe cтaтиcтикa әдicтepi. </w:t>
      </w:r>
      <w:r w:rsidR="00B1002B" w:rsidRPr="00E12E4A">
        <w:rPr>
          <w:rFonts w:ascii="Times New Roman" w:hAnsi="Times New Roman"/>
          <w:color w:val="000000" w:themeColor="text1"/>
          <w:sz w:val="28"/>
          <w:szCs w:val="28"/>
          <w:shd w:val="clear" w:color="auto" w:fill="FFFFFF"/>
          <w:lang w:val="kk-KZ"/>
        </w:rPr>
        <w:t xml:space="preserve"> </w:t>
      </w:r>
    </w:p>
    <w:p w14:paraId="7846F72D" w14:textId="77777777" w:rsidR="006F2103" w:rsidRPr="000F1AF8"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Анықтау </w:t>
      </w:r>
      <w:r w:rsidRPr="000F1AF8">
        <w:rPr>
          <w:rFonts w:ascii="Times New Roman" w:hAnsi="Times New Roman"/>
          <w:color w:val="000000" w:themeColor="text1"/>
          <w:sz w:val="28"/>
          <w:szCs w:val="28"/>
          <w:shd w:val="clear" w:color="auto" w:fill="FFFFFF"/>
          <w:lang w:val="kk-KZ"/>
        </w:rPr>
        <w:t>эксперименті</w:t>
      </w:r>
      <w:r w:rsidR="00B1002B" w:rsidRPr="000F1AF8">
        <w:rPr>
          <w:rFonts w:ascii="Times New Roman" w:hAnsi="Times New Roman"/>
          <w:color w:val="000000" w:themeColor="text1"/>
          <w:sz w:val="28"/>
          <w:szCs w:val="28"/>
          <w:shd w:val="clear" w:color="auto" w:fill="FFFFFF"/>
          <w:lang w:val="kk-KZ"/>
        </w:rPr>
        <w:t>нде</w:t>
      </w:r>
      <w:r w:rsidRPr="000F1AF8">
        <w:rPr>
          <w:rFonts w:ascii="Times New Roman" w:hAnsi="Times New Roman"/>
          <w:color w:val="000000" w:themeColor="text1"/>
          <w:sz w:val="28"/>
          <w:szCs w:val="28"/>
          <w:shd w:val="clear" w:color="auto" w:fill="FFFFFF"/>
          <w:lang w:val="kk-KZ"/>
        </w:rPr>
        <w:t xml:space="preserve"> – қазақ халық педагогикасындағы ұл бала, ер жігіт тәрбиесінің қалыптасу деңгейі, жағдайы, көрсеткіштері анықталды. Топ экспериментал</w:t>
      </w:r>
      <w:r w:rsidR="00B1002B" w:rsidRPr="000F1AF8">
        <w:rPr>
          <w:rFonts w:ascii="Times New Roman" w:hAnsi="Times New Roman"/>
          <w:color w:val="000000" w:themeColor="text1"/>
          <w:sz w:val="28"/>
          <w:szCs w:val="28"/>
          <w:shd w:val="clear" w:color="auto" w:fill="FFFFFF"/>
          <w:lang w:val="kk-KZ"/>
        </w:rPr>
        <w:t>ь</w:t>
      </w:r>
      <w:r w:rsidRPr="000F1AF8">
        <w:rPr>
          <w:rFonts w:ascii="Times New Roman" w:hAnsi="Times New Roman"/>
          <w:color w:val="000000" w:themeColor="text1"/>
          <w:sz w:val="28"/>
          <w:szCs w:val="28"/>
          <w:shd w:val="clear" w:color="auto" w:fill="FFFFFF"/>
          <w:lang w:val="kk-KZ"/>
        </w:rPr>
        <w:t>ды және бақылау тобы болып бөлінді.</w:t>
      </w:r>
    </w:p>
    <w:p w14:paraId="5585805E" w14:textId="77777777" w:rsidR="006F2103" w:rsidRPr="00E12E4A" w:rsidRDefault="006F2103" w:rsidP="006F2103">
      <w:pPr>
        <w:tabs>
          <w:tab w:val="left" w:pos="7273"/>
        </w:tabs>
        <w:ind w:firstLine="567"/>
        <w:contextualSpacing/>
        <w:jc w:val="both"/>
        <w:rPr>
          <w:color w:val="000000" w:themeColor="text1"/>
          <w:sz w:val="28"/>
          <w:szCs w:val="28"/>
          <w:lang w:val="kk-KZ"/>
        </w:rPr>
      </w:pPr>
      <w:r w:rsidRPr="000F1AF8">
        <w:rPr>
          <w:rStyle w:val="a4"/>
          <w:rFonts w:ascii="Times New Roman" w:hAnsi="Times New Roman"/>
          <w:color w:val="000000" w:themeColor="text1"/>
          <w:sz w:val="28"/>
          <w:szCs w:val="28"/>
          <w:lang w:val="kk-KZ"/>
        </w:rPr>
        <w:t>Тәжipибeлiк-экспери</w:t>
      </w:r>
      <w:r w:rsidR="006D0CE4" w:rsidRPr="000F1AF8">
        <w:rPr>
          <w:rStyle w:val="a4"/>
          <w:rFonts w:ascii="Times New Roman" w:hAnsi="Times New Roman"/>
          <w:color w:val="000000" w:themeColor="text1"/>
          <w:sz w:val="28"/>
          <w:szCs w:val="28"/>
          <w:lang w:val="kk-KZ"/>
        </w:rPr>
        <w:t xml:space="preserve">менттік жұмысты жүзеге асыруда </w:t>
      </w:r>
      <w:r w:rsidR="006D0CE4" w:rsidRPr="009D754A">
        <w:rPr>
          <w:color w:val="000000" w:themeColor="text1"/>
          <w:sz w:val="28"/>
          <w:szCs w:val="28"/>
          <w:shd w:val="clear" w:color="auto" w:fill="FFFFFF"/>
          <w:lang w:val="kk-KZ"/>
        </w:rPr>
        <w:t>«Қазақ халық педагогикасындағы ұл бала, ер жігіт бейнесі»</w:t>
      </w:r>
      <w:r w:rsidRPr="009D754A">
        <w:rPr>
          <w:rStyle w:val="a4"/>
          <w:rFonts w:ascii="Times New Roman" w:hAnsi="Times New Roman"/>
          <w:color w:val="000000" w:themeColor="text1"/>
          <w:sz w:val="28"/>
          <w:szCs w:val="28"/>
          <w:lang w:val="kk-KZ"/>
        </w:rPr>
        <w:t xml:space="preserve"> сауалнамасы, практикалық тапсырмалар, (бақылау тапсырма</w:t>
      </w:r>
      <w:r w:rsidR="006D0CE4" w:rsidRPr="009D754A">
        <w:rPr>
          <w:rStyle w:val="a4"/>
          <w:rFonts w:ascii="Times New Roman" w:hAnsi="Times New Roman"/>
          <w:color w:val="000000" w:themeColor="text1"/>
          <w:sz w:val="28"/>
          <w:szCs w:val="28"/>
          <w:lang w:val="kk-KZ"/>
        </w:rPr>
        <w:t>) қолданылды.</w:t>
      </w:r>
      <w:r w:rsidRPr="00E12E4A">
        <w:rPr>
          <w:rStyle w:val="a4"/>
          <w:color w:val="000000" w:themeColor="text1"/>
          <w:sz w:val="28"/>
          <w:szCs w:val="28"/>
          <w:lang w:val="kk-KZ"/>
        </w:rPr>
        <w:t xml:space="preserve"> </w:t>
      </w:r>
      <w:r w:rsidRPr="00E12E4A">
        <w:rPr>
          <w:color w:val="000000" w:themeColor="text1"/>
          <w:sz w:val="28"/>
          <w:szCs w:val="28"/>
          <w:lang w:val="kk-KZ"/>
        </w:rPr>
        <w:t xml:space="preserve">Психологиядағы гендерлік зерттеулердің дамуы негізгі психометриялық талаптарға жауап беретін тиімді </w:t>
      </w:r>
      <w:r w:rsidRPr="00E12E4A">
        <w:rPr>
          <w:color w:val="000000" w:themeColor="text1"/>
          <w:sz w:val="28"/>
          <w:szCs w:val="28"/>
          <w:lang w:val="kk-KZ"/>
        </w:rPr>
        <w:lastRenderedPageBreak/>
        <w:t>диагностикалық құралдарды пайдалану мүмкіндіктерімен тікелей байланысты. Сондай-ақ, зерттеушілердің танымал жеке сауалнамаларды пайдалану кезінде алынған деректерді түсіндіруде тұжырымдамалық негіздерді білуі және сақтауы маңызды болып табылады.</w:t>
      </w:r>
    </w:p>
    <w:p w14:paraId="7D9A7C46" w14:textId="77777777" w:rsidR="006F2103" w:rsidRPr="000F1AF8" w:rsidRDefault="006F2103" w:rsidP="006F2103">
      <w:pPr>
        <w:tabs>
          <w:tab w:val="left" w:pos="7273"/>
        </w:tabs>
        <w:ind w:firstLine="567"/>
        <w:contextualSpacing/>
        <w:jc w:val="both"/>
        <w:rPr>
          <w:color w:val="000000" w:themeColor="text1"/>
          <w:sz w:val="28"/>
          <w:szCs w:val="28"/>
          <w:lang w:val="kk-KZ"/>
        </w:rPr>
      </w:pPr>
      <w:r w:rsidRPr="00E12E4A">
        <w:rPr>
          <w:color w:val="000000" w:themeColor="text1"/>
          <w:sz w:val="28"/>
          <w:szCs w:val="28"/>
          <w:lang w:val="kk-KZ"/>
        </w:rPr>
        <w:t xml:space="preserve">Сондықтан зерттеу бaрысындa негізге aлынaтын әдiстерге зейін aудaрылып, әрқaйсысынa және олaрды пайдалану aрқылы жүргiзiлген зерттеу жұмыстaрына қысқaшa сипaттaмa беруді жөн көрдік. Кез келген зерттеудің негізгі әдісі – </w:t>
      </w:r>
      <w:r w:rsidRPr="000F1AF8">
        <w:rPr>
          <w:color w:val="000000" w:themeColor="text1"/>
          <w:sz w:val="28"/>
          <w:szCs w:val="28"/>
          <w:lang w:val="kk-KZ"/>
        </w:rPr>
        <w:t xml:space="preserve">бақылау болып табылады.  </w:t>
      </w:r>
    </w:p>
    <w:p w14:paraId="2A9E7960" w14:textId="490D9664" w:rsidR="004473E2" w:rsidRPr="000F1AF8" w:rsidRDefault="00637B6D" w:rsidP="005D0842">
      <w:pPr>
        <w:tabs>
          <w:tab w:val="left" w:pos="7273"/>
        </w:tabs>
        <w:ind w:firstLine="567"/>
        <w:contextualSpacing/>
        <w:jc w:val="both"/>
        <w:rPr>
          <w:color w:val="000000" w:themeColor="text1"/>
          <w:sz w:val="28"/>
          <w:szCs w:val="28"/>
          <w:lang w:val="kk-KZ"/>
        </w:rPr>
      </w:pPr>
      <w:r w:rsidRPr="000F1AF8">
        <w:rPr>
          <w:color w:val="000000" w:themeColor="text1"/>
          <w:sz w:val="28"/>
          <w:szCs w:val="28"/>
          <w:lang w:val="kk-KZ"/>
        </w:rPr>
        <w:t>Бақылау әдісі</w:t>
      </w:r>
      <w:r w:rsidR="005D0842">
        <w:rPr>
          <w:color w:val="000000" w:themeColor="text1"/>
          <w:sz w:val="28"/>
          <w:szCs w:val="28"/>
          <w:lang w:val="kk-KZ"/>
        </w:rPr>
        <w:t xml:space="preserve"> – </w:t>
      </w:r>
      <w:r w:rsidRPr="000F1AF8">
        <w:rPr>
          <w:color w:val="000000" w:themeColor="text1"/>
          <w:sz w:val="28"/>
          <w:szCs w:val="28"/>
          <w:lang w:val="kk-KZ"/>
        </w:rPr>
        <w:t xml:space="preserve">студент туралы ақпарат алудың ең тиімді тәсілі. Бақылау диагностикада да, білім беруде де, тәрбие мен даму процесінде де жүзеге асырылады. Оқытушының бақылау процесі бірнеше кезеңнен тұрады: 1) Тексеру (студент алған білім, білік, дағды деңгейін анықтау); 2) бағалау (стандартты оқу бағдарламасының талаптарына сәйкес ЖОО студенттерінің білім, білік және дағды деңгейін өлшеу); 3) есеп (университет жүйесіндегі сабаққа қатысу, ағымдағы бақылау балы, емтихан балы, сандық жүйедегі рейтинг).  Бақылау мазмұны оқытудың әр түрлі кезеңдеріндегі дидактикалық міндеттермен; оқу тәртібінің өзіндік ерекшелігімен, білім алушыларды дайындаумен, даму деңгейімен анықталады.  </w:t>
      </w:r>
    </w:p>
    <w:p w14:paraId="1CA319BD" w14:textId="77777777" w:rsidR="004473E2" w:rsidRPr="000F1AF8" w:rsidRDefault="00637B6D" w:rsidP="006F2103">
      <w:pPr>
        <w:tabs>
          <w:tab w:val="left" w:pos="7273"/>
        </w:tabs>
        <w:ind w:firstLine="567"/>
        <w:contextualSpacing/>
        <w:jc w:val="both"/>
        <w:rPr>
          <w:color w:val="000000" w:themeColor="text1"/>
          <w:sz w:val="28"/>
          <w:szCs w:val="28"/>
          <w:lang w:val="kk-KZ"/>
        </w:rPr>
      </w:pPr>
      <w:r w:rsidRPr="000F1AF8">
        <w:rPr>
          <w:color w:val="000000" w:themeColor="text1"/>
          <w:sz w:val="28"/>
          <w:szCs w:val="28"/>
          <w:lang w:val="kk-KZ"/>
        </w:rPr>
        <w:t>Бақылау әдісі-студенттің қызметіне араласпай, сырттай зерттеу мен зерттеуді тала</w:t>
      </w:r>
      <w:r w:rsidR="004473E2" w:rsidRPr="000F1AF8">
        <w:rPr>
          <w:color w:val="000000" w:themeColor="text1"/>
          <w:sz w:val="28"/>
          <w:szCs w:val="28"/>
          <w:lang w:val="kk-KZ"/>
        </w:rPr>
        <w:t>п етеді. Педагогикалық бақылау а</w:t>
      </w:r>
      <w:r w:rsidRPr="000F1AF8">
        <w:rPr>
          <w:color w:val="000000" w:themeColor="text1"/>
          <w:sz w:val="28"/>
          <w:szCs w:val="28"/>
          <w:lang w:val="kk-KZ"/>
        </w:rPr>
        <w:t xml:space="preserve">рнайы даярлық пен білімді, дағдыны қамтамасыз етеді. Бақылау алдында қандай мәселелер анықталуға тиіс екендігі туралы жоспар жасалады. педагогикалық жоғары оқу орындары студенттерінің адамгершілік құндылықтарының қалыптасуын зерттеудің күрделі процесі. Тек жүйелі жүргізілген бақылау әдісі ғана жеке тұлғаның ерекшеліктерін сипаттай алады. </w:t>
      </w:r>
    </w:p>
    <w:p w14:paraId="381F348A" w14:textId="77777777" w:rsidR="00637B6D" w:rsidRPr="000F1AF8" w:rsidRDefault="00637B6D" w:rsidP="006F2103">
      <w:pPr>
        <w:tabs>
          <w:tab w:val="left" w:pos="7273"/>
        </w:tabs>
        <w:ind w:firstLine="567"/>
        <w:contextualSpacing/>
        <w:jc w:val="both"/>
        <w:rPr>
          <w:color w:val="000000" w:themeColor="text1"/>
          <w:sz w:val="28"/>
          <w:szCs w:val="28"/>
          <w:lang w:val="kk-KZ"/>
        </w:rPr>
      </w:pPr>
      <w:r w:rsidRPr="000F1AF8">
        <w:rPr>
          <w:color w:val="000000" w:themeColor="text1"/>
          <w:sz w:val="28"/>
          <w:szCs w:val="28"/>
          <w:lang w:val="kk-KZ"/>
        </w:rPr>
        <w:t xml:space="preserve">Бақылау объектілерінің сөздері, іс-әрекеттері, мінез-құлқының өзгерістері Деректер көзі ретінде арнайы </w:t>
      </w:r>
      <w:r w:rsidR="004473E2" w:rsidRPr="000F1AF8">
        <w:rPr>
          <w:color w:val="000000" w:themeColor="text1"/>
          <w:sz w:val="28"/>
          <w:szCs w:val="28"/>
          <w:lang w:val="kk-KZ"/>
        </w:rPr>
        <w:t>парақтарда тіркеледі. Сауалнама қазақ халық педагогикасындағы ұл бала, ер жігіт тәрбиесінің теориясы мен практикасын</w:t>
      </w:r>
      <w:r w:rsidRPr="000F1AF8">
        <w:rPr>
          <w:color w:val="000000" w:themeColor="text1"/>
          <w:sz w:val="28"/>
          <w:szCs w:val="28"/>
          <w:lang w:val="kk-KZ"/>
        </w:rPr>
        <w:t xml:space="preserve"> анықтау үшін қолданылатын жазбаша әдіс. Сауалнама студенттерде көптеген статистикалық материалдарды жинау кезінде ерекше сипатқа ие. Сауалнама респонденттерге үшінші тұлға туралы ақпаратты жинау үшін тікелей немесе жанама түрде алынуы мүмкін.  Сауалнаманың бірқатар әдістері-бұл тек педагогикалық жоғары оқу орындарының студенттерін қызықтырған мәселелер туралы ғана емес, сонымен қатар өздерінің адамгершілік құндылықтарының бағасын анықтау туралы және т.б. сауалнама зерттелетіндерге арналған сұрақтардан тұрады. Сауалнама мәліметтерінің негізінде қандай нақты қорытынды жасауды алдын ала болжайды.  Құжаттарды талдау немесе контент-талдау әдісі-деректерді кездесудің сандық және сапалық жиілігін анықтауға мүмкіндік береді.</w:t>
      </w:r>
    </w:p>
    <w:p w14:paraId="202F538C" w14:textId="21CE3753" w:rsidR="004473E2" w:rsidRPr="00E12E4A" w:rsidRDefault="00637B6D" w:rsidP="006F2103">
      <w:pPr>
        <w:tabs>
          <w:tab w:val="left" w:pos="7273"/>
        </w:tabs>
        <w:ind w:firstLine="567"/>
        <w:contextualSpacing/>
        <w:jc w:val="both"/>
        <w:rPr>
          <w:color w:val="000000" w:themeColor="text1"/>
          <w:sz w:val="28"/>
          <w:szCs w:val="28"/>
          <w:lang w:val="kk-KZ"/>
        </w:rPr>
      </w:pPr>
      <w:r w:rsidRPr="000F1AF8">
        <w:rPr>
          <w:color w:val="000000" w:themeColor="text1"/>
          <w:sz w:val="28"/>
          <w:szCs w:val="28"/>
          <w:lang w:val="kk-KZ"/>
        </w:rPr>
        <w:t xml:space="preserve">Контент-талдау процесінің негізгі қиындығы зерттелген құбылыстарды немесе сипатталған мәтіннің тиісті индикаторларын табуға, оны өлшеуге және барабар нәтижені жасауға көмектесетін рәсімдерді анықтаудан тұрады. Контент-талдау санаты деп зерттеудің негізгі тұжырымдамалық ұғымдарын қалыптастыру және статистикалық өңдеуге бағытталған зерттеу </w:t>
      </w:r>
      <w:r w:rsidRPr="000F1AF8">
        <w:rPr>
          <w:color w:val="000000" w:themeColor="text1"/>
          <w:sz w:val="28"/>
          <w:szCs w:val="28"/>
          <w:lang w:val="kk-KZ"/>
        </w:rPr>
        <w:lastRenderedPageBreak/>
        <w:t xml:space="preserve">мақсаттарына сәйкес алынған сандық деректерді шығару түсініледі. 1.Зерттелетін сапалық белгілер бір реттік сипатқа ие және құжатта едәуір жиілікке ие болуы тиіс. 2. Зерттелетін материалдың қосылыстары бағалау мүмкін емес дәрежеде болуы тиіс. Әсіресе құжаттар жүйесіз сипатта болғанда. Контент-талдау категорияларды сапалы бірліктерде жатқызуға болады. </w:t>
      </w:r>
      <w:r w:rsidR="005D0842">
        <w:rPr>
          <w:color w:val="000000" w:themeColor="text1"/>
          <w:sz w:val="28"/>
          <w:szCs w:val="28"/>
          <w:lang w:val="kk-KZ"/>
        </w:rPr>
        <w:t>Контент-</w:t>
      </w:r>
      <w:r w:rsidRPr="000F1AF8">
        <w:rPr>
          <w:color w:val="000000" w:themeColor="text1"/>
          <w:sz w:val="28"/>
          <w:szCs w:val="28"/>
          <w:lang w:val="kk-KZ"/>
        </w:rPr>
        <w:t xml:space="preserve">талдау санаты ретінде біз зерттеудің тұжырымдамалық схемасын құрайтын негізгі ұғымдарды қарастырамыз. Санаттар ұсақ, сапалы бірліктерге, яғни шағын санаттарға бөлінуі мүмкін </w:t>
      </w:r>
      <w:r w:rsidRPr="00E12E4A">
        <w:rPr>
          <w:color w:val="000000" w:themeColor="text1"/>
          <w:sz w:val="28"/>
          <w:szCs w:val="28"/>
          <w:lang w:val="kk-KZ"/>
        </w:rPr>
        <w:t>[</w:t>
      </w:r>
      <w:r w:rsidR="008C7D9F" w:rsidRPr="00D172C0">
        <w:rPr>
          <w:color w:val="000000" w:themeColor="text1"/>
          <w:sz w:val="28"/>
          <w:szCs w:val="28"/>
          <w:lang w:val="kk-KZ"/>
        </w:rPr>
        <w:t>133</w:t>
      </w:r>
      <w:r w:rsidR="0017386D">
        <w:rPr>
          <w:color w:val="000000" w:themeColor="text1"/>
          <w:sz w:val="28"/>
          <w:szCs w:val="28"/>
          <w:lang w:val="kk-KZ"/>
        </w:rPr>
        <w:t>, 78 б.</w:t>
      </w:r>
      <w:r w:rsidRPr="00E12E4A">
        <w:rPr>
          <w:color w:val="000000" w:themeColor="text1"/>
          <w:sz w:val="28"/>
          <w:szCs w:val="28"/>
          <w:lang w:val="kk-KZ"/>
        </w:rPr>
        <w:t xml:space="preserve">]. Санаттардың индикаторлары-референт ретінде көрінетін тиісті санаттар мен кіші санаттардың, мазмұн бірліктерінің сапалық </w:t>
      </w:r>
      <w:r w:rsidR="004473E2" w:rsidRPr="00E12E4A">
        <w:rPr>
          <w:color w:val="000000" w:themeColor="text1"/>
          <w:sz w:val="28"/>
          <w:szCs w:val="28"/>
          <w:lang w:val="kk-KZ"/>
        </w:rPr>
        <w:t xml:space="preserve">белгілері. </w:t>
      </w:r>
    </w:p>
    <w:p w14:paraId="52A4EB4A" w14:textId="473F932E" w:rsidR="006F2103" w:rsidRPr="009D754A" w:rsidRDefault="006F2103" w:rsidP="006F2103">
      <w:pPr>
        <w:tabs>
          <w:tab w:val="left" w:pos="7273"/>
        </w:tabs>
        <w:ind w:firstLine="567"/>
        <w:contextualSpacing/>
        <w:jc w:val="both"/>
        <w:rPr>
          <w:color w:val="000000" w:themeColor="text1"/>
          <w:sz w:val="28"/>
          <w:szCs w:val="28"/>
          <w:lang w:val="kk-KZ"/>
        </w:rPr>
      </w:pPr>
      <w:r w:rsidRPr="00E12E4A">
        <w:rPr>
          <w:color w:val="000000" w:themeColor="text1"/>
          <w:sz w:val="28"/>
          <w:szCs w:val="28"/>
          <w:lang w:val="kk-KZ"/>
        </w:rPr>
        <w:t xml:space="preserve">С.Бемнің «Маскулинділік, феминділік» атты сауалнамасының әдістемесі бүгінгі студент үшін өте маңызды (ер жігіт, маскулинділік пен феминділік зерттеулері)  ер адамға қажетті ақпараттарды анықтауға мүмкіндік береді. С.Бем «Bem Sex Role Inventory». (Клецкина бейімдеген) </w:t>
      </w:r>
      <w:r w:rsidRPr="009D754A">
        <w:rPr>
          <w:color w:val="000000" w:themeColor="text1"/>
          <w:sz w:val="28"/>
          <w:szCs w:val="28"/>
          <w:lang w:val="kk-KZ"/>
        </w:rPr>
        <w:t>«Маскулинділік, феминділік және тұлғаның гендерлік типі» атты сауалнамасы біздің зертт</w:t>
      </w:r>
      <w:r w:rsidR="001A7E5D" w:rsidRPr="009D754A">
        <w:rPr>
          <w:color w:val="000000" w:themeColor="text1"/>
          <w:sz w:val="28"/>
          <w:szCs w:val="28"/>
          <w:lang w:val="kk-KZ"/>
        </w:rPr>
        <w:t>еуіміздің әдістемесін негіздеді</w:t>
      </w:r>
      <w:r w:rsidRPr="009D754A">
        <w:rPr>
          <w:color w:val="000000" w:themeColor="text1"/>
          <w:sz w:val="28"/>
          <w:szCs w:val="28"/>
          <w:lang w:val="kk-KZ"/>
        </w:rPr>
        <w:t xml:space="preserve"> [</w:t>
      </w:r>
      <w:r w:rsidR="00993E98" w:rsidRPr="009D754A">
        <w:rPr>
          <w:color w:val="000000" w:themeColor="text1"/>
          <w:sz w:val="28"/>
          <w:szCs w:val="28"/>
          <w:lang w:val="kk-KZ"/>
        </w:rPr>
        <w:t>134</w:t>
      </w:r>
      <w:r w:rsidR="0017386D">
        <w:rPr>
          <w:color w:val="000000" w:themeColor="text1"/>
          <w:sz w:val="28"/>
          <w:szCs w:val="28"/>
          <w:lang w:val="kk-KZ"/>
        </w:rPr>
        <w:t>, 65 б.</w:t>
      </w:r>
      <w:r w:rsidRPr="009D754A">
        <w:rPr>
          <w:color w:val="000000" w:themeColor="text1"/>
          <w:sz w:val="28"/>
          <w:szCs w:val="28"/>
          <w:lang w:val="kk-KZ"/>
        </w:rPr>
        <w:t>]</w:t>
      </w:r>
      <w:r w:rsidR="001A7E5D" w:rsidRPr="009D754A">
        <w:rPr>
          <w:color w:val="000000" w:themeColor="text1"/>
          <w:sz w:val="28"/>
          <w:szCs w:val="28"/>
          <w:lang w:val="kk-KZ"/>
        </w:rPr>
        <w:t>.</w:t>
      </w:r>
      <w:r w:rsidRPr="009D754A">
        <w:rPr>
          <w:color w:val="000000" w:themeColor="text1"/>
          <w:sz w:val="28"/>
          <w:szCs w:val="28"/>
          <w:lang w:val="kk-KZ"/>
        </w:rPr>
        <w:t xml:space="preserve"> </w:t>
      </w:r>
    </w:p>
    <w:p w14:paraId="1BE35006" w14:textId="1E790461" w:rsidR="006F2103" w:rsidRPr="00E12E4A" w:rsidRDefault="006F2103" w:rsidP="006F2103">
      <w:pPr>
        <w:tabs>
          <w:tab w:val="left" w:pos="7273"/>
        </w:tabs>
        <w:ind w:firstLine="567"/>
        <w:contextualSpacing/>
        <w:jc w:val="both"/>
        <w:rPr>
          <w:color w:val="000000" w:themeColor="text1"/>
          <w:sz w:val="28"/>
          <w:szCs w:val="28"/>
          <w:lang w:val="kk-KZ"/>
        </w:rPr>
      </w:pPr>
      <w:r w:rsidRPr="00E12E4A">
        <w:rPr>
          <w:color w:val="000000" w:themeColor="text1"/>
          <w:sz w:val="28"/>
          <w:szCs w:val="28"/>
          <w:lang w:val="kk-KZ"/>
        </w:rPr>
        <w:t>С.Бемнің ойынша «гендерлік тұлға» бұл мәдениеттің гендерлік категорияларын интериоризациялаудың нәтижесі болып табылатын когнитивті-конструктивтік, басқаша</w:t>
      </w:r>
      <w:r w:rsidR="00024719" w:rsidRPr="00E12E4A">
        <w:rPr>
          <w:color w:val="000000" w:themeColor="text1"/>
          <w:sz w:val="28"/>
          <w:szCs w:val="28"/>
          <w:lang w:val="kk-KZ"/>
        </w:rPr>
        <w:t xml:space="preserve"> айтқанда, гендерлік контексте «</w:t>
      </w:r>
      <w:r w:rsidRPr="00E12E4A">
        <w:rPr>
          <w:color w:val="000000" w:themeColor="text1"/>
          <w:sz w:val="28"/>
          <w:szCs w:val="28"/>
          <w:lang w:val="kk-KZ"/>
        </w:rPr>
        <w:t xml:space="preserve">мәдениетке </w:t>
      </w:r>
      <w:r w:rsidR="00024719" w:rsidRPr="00E12E4A">
        <w:rPr>
          <w:color w:val="000000" w:themeColor="text1"/>
          <w:sz w:val="28"/>
          <w:szCs w:val="28"/>
          <w:lang w:val="kk-KZ"/>
        </w:rPr>
        <w:t xml:space="preserve"> кіріктірілген»</w:t>
      </w:r>
      <w:r w:rsidRPr="00E12E4A">
        <w:rPr>
          <w:color w:val="000000" w:themeColor="text1"/>
          <w:sz w:val="28"/>
          <w:szCs w:val="28"/>
          <w:lang w:val="kk-KZ"/>
        </w:rPr>
        <w:t xml:space="preserve"> (Л.С.Выготскийдің терминологиясы бойынша) нәтижесі. Адамның гендерлік типизациялануы (С.Бем «Bem Sex Role Inventory) сауалнамасының көмегімен анықталатын ерлердегі маскулиндік және әйелдердегі феминдік анықтамасы) деп С.</w:t>
      </w:r>
      <w:r w:rsidR="00024719" w:rsidRPr="00E12E4A">
        <w:rPr>
          <w:color w:val="000000" w:themeColor="text1"/>
          <w:sz w:val="28"/>
          <w:szCs w:val="28"/>
          <w:lang w:val="kk-KZ"/>
        </w:rPr>
        <w:t>Бем «</w:t>
      </w:r>
      <w:r w:rsidRPr="00E12E4A">
        <w:rPr>
          <w:color w:val="000000" w:themeColor="text1"/>
          <w:sz w:val="28"/>
          <w:szCs w:val="28"/>
          <w:lang w:val="kk-KZ"/>
        </w:rPr>
        <w:t xml:space="preserve">шындықты поляризацияланған жыныстық және гендерлік </w:t>
      </w:r>
      <w:r w:rsidR="00AE70D2">
        <w:rPr>
          <w:color w:val="000000" w:themeColor="text1"/>
          <w:sz w:val="28"/>
          <w:szCs w:val="28"/>
          <w:lang w:val="kk-KZ"/>
        </w:rPr>
        <w:t>санаттарға табиғи түрде  бөліні</w:t>
      </w:r>
      <w:r w:rsidRPr="00E12E4A">
        <w:rPr>
          <w:color w:val="000000" w:themeColor="text1"/>
          <w:sz w:val="28"/>
          <w:szCs w:val="28"/>
          <w:lang w:val="kk-KZ"/>
        </w:rPr>
        <w:t xml:space="preserve">п көрінетін </w:t>
      </w:r>
      <w:r w:rsidR="00024719" w:rsidRPr="00E12E4A">
        <w:rPr>
          <w:color w:val="000000" w:themeColor="text1"/>
          <w:sz w:val="28"/>
          <w:szCs w:val="28"/>
          <w:lang w:val="kk-KZ"/>
        </w:rPr>
        <w:t>дайындық»</w:t>
      </w:r>
      <w:r w:rsidRPr="00E12E4A">
        <w:rPr>
          <w:color w:val="000000" w:themeColor="text1"/>
          <w:sz w:val="28"/>
          <w:szCs w:val="28"/>
          <w:lang w:val="kk-KZ"/>
        </w:rPr>
        <w:t xml:space="preserve"> деп түсініледі [1; 178], бұл, атап айтқанда, өзін-өзі бағалауда да көрініс табады. С. Бем сондай-ақ гендер</w:t>
      </w:r>
      <w:r w:rsidR="00024719" w:rsidRPr="00E12E4A">
        <w:rPr>
          <w:color w:val="000000" w:themeColor="text1"/>
          <w:sz w:val="28"/>
          <w:szCs w:val="28"/>
          <w:lang w:val="kk-KZ"/>
        </w:rPr>
        <w:t xml:space="preserve">лік типизацияланған </w:t>
      </w:r>
      <w:r w:rsidR="00024719" w:rsidRPr="000F1AF8">
        <w:rPr>
          <w:color w:val="000000" w:themeColor="text1"/>
          <w:sz w:val="28"/>
          <w:szCs w:val="28"/>
          <w:lang w:val="kk-KZ"/>
        </w:rPr>
        <w:t>тұлғаларды «</w:t>
      </w:r>
      <w:r w:rsidRPr="000F1AF8">
        <w:rPr>
          <w:color w:val="000000" w:themeColor="text1"/>
          <w:sz w:val="28"/>
          <w:szCs w:val="28"/>
          <w:lang w:val="kk-KZ"/>
        </w:rPr>
        <w:t xml:space="preserve">өзінің туған мәдениетіне жоғары дәрежеде кіріктірілген, біздің пікірімізше ақпаратты қайта өңдеу тәсілі ретіндегі жалпы мәдениетке кіріктіретін «терезе» бола </w:t>
      </w:r>
      <w:r w:rsidR="00024719" w:rsidRPr="000F1AF8">
        <w:rPr>
          <w:color w:val="000000" w:themeColor="text1"/>
          <w:sz w:val="28"/>
          <w:szCs w:val="28"/>
          <w:lang w:val="kk-KZ"/>
        </w:rPr>
        <w:t>алатын адам ретінде қарастырады»</w:t>
      </w:r>
      <w:r w:rsidRPr="000F1AF8">
        <w:rPr>
          <w:color w:val="000000" w:themeColor="text1"/>
          <w:sz w:val="28"/>
          <w:szCs w:val="28"/>
          <w:lang w:val="kk-KZ"/>
        </w:rPr>
        <w:t xml:space="preserve"> </w:t>
      </w:r>
      <w:r w:rsidRPr="00E12E4A">
        <w:rPr>
          <w:color w:val="000000" w:themeColor="text1"/>
          <w:sz w:val="28"/>
          <w:szCs w:val="28"/>
          <w:lang w:val="kk-KZ"/>
        </w:rPr>
        <w:t>[1</w:t>
      </w:r>
      <w:r w:rsidR="0017386D">
        <w:rPr>
          <w:color w:val="000000" w:themeColor="text1"/>
          <w:sz w:val="28"/>
          <w:szCs w:val="28"/>
          <w:lang w:val="kk-KZ"/>
        </w:rPr>
        <w:t xml:space="preserve">, </w:t>
      </w:r>
      <w:r w:rsidRPr="00E12E4A">
        <w:rPr>
          <w:color w:val="000000" w:themeColor="text1"/>
          <w:sz w:val="28"/>
          <w:szCs w:val="28"/>
          <w:lang w:val="kk-KZ"/>
        </w:rPr>
        <w:t>180</w:t>
      </w:r>
      <w:r w:rsidR="0017386D">
        <w:rPr>
          <w:color w:val="000000" w:themeColor="text1"/>
          <w:sz w:val="28"/>
          <w:szCs w:val="28"/>
          <w:lang w:val="kk-KZ"/>
        </w:rPr>
        <w:t xml:space="preserve"> б.</w:t>
      </w:r>
      <w:r w:rsidRPr="00E12E4A">
        <w:rPr>
          <w:color w:val="000000" w:themeColor="text1"/>
          <w:sz w:val="28"/>
          <w:szCs w:val="28"/>
          <w:lang w:val="kk-KZ"/>
        </w:rPr>
        <w:t>].</w:t>
      </w:r>
    </w:p>
    <w:p w14:paraId="7A81BD5C" w14:textId="1F9CADA0" w:rsidR="006F2103" w:rsidRDefault="006F2103" w:rsidP="006F2103">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shd w:val="clear" w:color="auto" w:fill="FFFFFF"/>
          <w:lang w:val="kk-KZ"/>
        </w:rPr>
        <w:t xml:space="preserve">Анықтау эксперименті барысында 2017-2018 оқу жылында эксперименттік топ ретінде алынған </w:t>
      </w:r>
      <w:r w:rsidR="007C5549" w:rsidRPr="00E12E4A">
        <w:rPr>
          <w:rFonts w:ascii="Times New Roman" w:hAnsi="Times New Roman"/>
          <w:color w:val="000000" w:themeColor="text1"/>
          <w:sz w:val="28"/>
          <w:szCs w:val="28"/>
          <w:shd w:val="clear" w:color="auto" w:fill="FFFFFF"/>
          <w:lang w:val="kk-KZ"/>
        </w:rPr>
        <w:t xml:space="preserve">Тараз инновациялық-гуманитарлық университеті </w:t>
      </w:r>
      <w:r w:rsidR="000611F2" w:rsidRPr="002F423C">
        <w:rPr>
          <w:rFonts w:ascii="Times New Roman" w:hAnsi="Times New Roman"/>
          <w:sz w:val="28"/>
          <w:szCs w:val="28"/>
          <w:lang w:val="kk-KZ"/>
        </w:rPr>
        <w:t xml:space="preserve">5В010400-«Бастапқы әскери дайындық» </w:t>
      </w:r>
      <w:r w:rsidR="000611F2" w:rsidRPr="000F1AF8">
        <w:rPr>
          <w:rFonts w:ascii="Times New Roman" w:hAnsi="Times New Roman"/>
          <w:color w:val="000000" w:themeColor="text1"/>
          <w:sz w:val="28"/>
          <w:szCs w:val="28"/>
          <w:lang w:val="kk-KZ"/>
        </w:rPr>
        <w:t xml:space="preserve">және 5В010800-«Дене шынықтыру және спорт» </w:t>
      </w:r>
      <w:r w:rsidR="005D0842">
        <w:rPr>
          <w:rFonts w:ascii="Times New Roman" w:hAnsi="Times New Roman"/>
          <w:color w:val="000000" w:themeColor="text1"/>
          <w:sz w:val="28"/>
          <w:szCs w:val="28"/>
          <w:lang w:val="kk-KZ"/>
        </w:rPr>
        <w:t>мамандықтары</w:t>
      </w:r>
      <w:r w:rsidR="000611F2" w:rsidRPr="000F1AF8">
        <w:rPr>
          <w:rFonts w:ascii="Times New Roman" w:hAnsi="Times New Roman"/>
          <w:color w:val="000000" w:themeColor="text1"/>
          <w:sz w:val="28"/>
          <w:szCs w:val="28"/>
          <w:lang w:val="kk-KZ"/>
        </w:rPr>
        <w:t xml:space="preserve"> </w:t>
      </w:r>
      <w:r w:rsidRPr="000F1AF8">
        <w:rPr>
          <w:rFonts w:ascii="Times New Roman" w:hAnsi="Times New Roman"/>
          <w:color w:val="000000" w:themeColor="text1"/>
          <w:sz w:val="28"/>
          <w:szCs w:val="28"/>
          <w:shd w:val="clear" w:color="auto" w:fill="FFFFFF"/>
          <w:lang w:val="kk-KZ"/>
        </w:rPr>
        <w:t>2</w:t>
      </w:r>
      <w:r w:rsidR="00DB2AA8" w:rsidRPr="000F1AF8">
        <w:rPr>
          <w:rFonts w:ascii="Times New Roman" w:hAnsi="Times New Roman"/>
          <w:color w:val="000000" w:themeColor="text1"/>
          <w:sz w:val="28"/>
          <w:szCs w:val="28"/>
          <w:shd w:val="clear" w:color="auto" w:fill="FFFFFF"/>
          <w:lang w:val="kk-KZ"/>
        </w:rPr>
        <w:t>-4</w:t>
      </w:r>
      <w:r w:rsidRPr="000F1AF8">
        <w:rPr>
          <w:rFonts w:ascii="Times New Roman" w:hAnsi="Times New Roman"/>
          <w:color w:val="000000" w:themeColor="text1"/>
          <w:sz w:val="28"/>
          <w:szCs w:val="28"/>
          <w:shd w:val="clear" w:color="auto" w:fill="FFFFFF"/>
          <w:lang w:val="kk-KZ"/>
        </w:rPr>
        <w:t xml:space="preserve"> курс</w:t>
      </w:r>
      <w:r w:rsidR="00024719" w:rsidRPr="000F1AF8">
        <w:rPr>
          <w:rFonts w:ascii="Times New Roman" w:hAnsi="Times New Roman"/>
          <w:color w:val="000000" w:themeColor="text1"/>
          <w:sz w:val="28"/>
          <w:szCs w:val="28"/>
          <w:shd w:val="clear" w:color="auto" w:fill="FFFFFF"/>
          <w:lang w:val="kk-KZ"/>
        </w:rPr>
        <w:t>ының</w:t>
      </w:r>
      <w:r w:rsidRPr="000F1AF8">
        <w:rPr>
          <w:rFonts w:ascii="Times New Roman" w:hAnsi="Times New Roman"/>
          <w:color w:val="000000" w:themeColor="text1"/>
          <w:sz w:val="28"/>
          <w:szCs w:val="28"/>
          <w:shd w:val="clear" w:color="auto" w:fill="FFFFFF"/>
          <w:lang w:val="kk-KZ"/>
        </w:rPr>
        <w:t xml:space="preserve"> </w:t>
      </w:r>
      <w:r w:rsidR="007C5549" w:rsidRPr="000F1AF8">
        <w:rPr>
          <w:rFonts w:ascii="Times New Roman" w:hAnsi="Times New Roman"/>
          <w:color w:val="000000" w:themeColor="text1"/>
          <w:sz w:val="28"/>
          <w:szCs w:val="28"/>
          <w:shd w:val="clear" w:color="auto" w:fill="FFFFFF"/>
          <w:lang w:val="kk-KZ"/>
        </w:rPr>
        <w:t>62</w:t>
      </w:r>
      <w:r w:rsidR="00024719" w:rsidRPr="000F1AF8">
        <w:rPr>
          <w:rFonts w:ascii="Times New Roman" w:hAnsi="Times New Roman"/>
          <w:color w:val="000000" w:themeColor="text1"/>
          <w:sz w:val="28"/>
          <w:szCs w:val="28"/>
          <w:shd w:val="clear" w:color="auto" w:fill="FFFFFF"/>
          <w:lang w:val="kk-KZ"/>
        </w:rPr>
        <w:t xml:space="preserve"> студент</w:t>
      </w:r>
      <w:r w:rsidRPr="000F1AF8">
        <w:rPr>
          <w:rFonts w:ascii="Times New Roman" w:hAnsi="Times New Roman"/>
          <w:color w:val="000000" w:themeColor="text1"/>
          <w:sz w:val="28"/>
          <w:szCs w:val="28"/>
          <w:shd w:val="clear" w:color="auto" w:fill="FFFFFF"/>
          <w:lang w:val="kk-KZ"/>
        </w:rPr>
        <w:t xml:space="preserve">інің  және бақылау тобына кірген </w:t>
      </w:r>
      <w:r w:rsidR="000611F2" w:rsidRPr="000F1AF8">
        <w:rPr>
          <w:rFonts w:ascii="Times New Roman" w:hAnsi="Times New Roman"/>
          <w:color w:val="000000" w:themeColor="text1"/>
          <w:sz w:val="28"/>
          <w:lang w:val="kk-KZ"/>
        </w:rPr>
        <w:t xml:space="preserve">М.Әуезов атындағы Оңтүстік Қазақстан университетінің – </w:t>
      </w:r>
      <w:r w:rsidR="000611F2" w:rsidRPr="000F1AF8">
        <w:rPr>
          <w:rFonts w:ascii="Times New Roman" w:hAnsi="Times New Roman"/>
          <w:color w:val="000000" w:themeColor="text1"/>
          <w:sz w:val="28"/>
          <w:szCs w:val="28"/>
          <w:lang w:val="kk-KZ"/>
        </w:rPr>
        <w:t xml:space="preserve">5В010400-«Бастапқы әскери дайындық» және 5В010800-«Дене шынықтыру және спорт» </w:t>
      </w:r>
      <w:r w:rsidR="005D0842">
        <w:rPr>
          <w:rFonts w:ascii="Times New Roman" w:hAnsi="Times New Roman"/>
          <w:color w:val="000000" w:themeColor="text1"/>
          <w:sz w:val="28"/>
          <w:szCs w:val="28"/>
          <w:shd w:val="clear" w:color="auto" w:fill="FFFFFF"/>
          <w:lang w:val="kk-KZ"/>
        </w:rPr>
        <w:t>мамандықтарының</w:t>
      </w:r>
      <w:r w:rsidRPr="000F1AF8">
        <w:rPr>
          <w:rFonts w:ascii="Times New Roman" w:hAnsi="Times New Roman"/>
          <w:color w:val="000000" w:themeColor="text1"/>
          <w:sz w:val="28"/>
          <w:szCs w:val="28"/>
          <w:shd w:val="clear" w:color="auto" w:fill="FFFFFF"/>
          <w:lang w:val="kk-KZ"/>
        </w:rPr>
        <w:t xml:space="preserve"> 2</w:t>
      </w:r>
      <w:r w:rsidR="00DB2AA8" w:rsidRPr="00E12E4A">
        <w:rPr>
          <w:rFonts w:ascii="Times New Roman" w:hAnsi="Times New Roman"/>
          <w:color w:val="000000" w:themeColor="text1"/>
          <w:sz w:val="28"/>
          <w:szCs w:val="28"/>
          <w:shd w:val="clear" w:color="auto" w:fill="FFFFFF"/>
          <w:lang w:val="kk-KZ"/>
        </w:rPr>
        <w:t>-4</w:t>
      </w:r>
      <w:r w:rsidRPr="00E12E4A">
        <w:rPr>
          <w:rFonts w:ascii="Times New Roman" w:hAnsi="Times New Roman"/>
          <w:color w:val="000000" w:themeColor="text1"/>
          <w:sz w:val="28"/>
          <w:szCs w:val="28"/>
          <w:shd w:val="clear" w:color="auto" w:fill="FFFFFF"/>
          <w:lang w:val="kk-KZ"/>
        </w:rPr>
        <w:t xml:space="preserve"> курс</w:t>
      </w:r>
      <w:r w:rsidR="00024719" w:rsidRPr="00E12E4A">
        <w:rPr>
          <w:rFonts w:ascii="Times New Roman" w:hAnsi="Times New Roman"/>
          <w:color w:val="000000" w:themeColor="text1"/>
          <w:sz w:val="28"/>
          <w:szCs w:val="28"/>
          <w:shd w:val="clear" w:color="auto" w:fill="FFFFFF"/>
          <w:lang w:val="kk-KZ"/>
        </w:rPr>
        <w:t>ының</w:t>
      </w:r>
      <w:r w:rsidRPr="00E12E4A">
        <w:rPr>
          <w:rFonts w:ascii="Times New Roman" w:hAnsi="Times New Roman"/>
          <w:color w:val="000000" w:themeColor="text1"/>
          <w:sz w:val="28"/>
          <w:szCs w:val="28"/>
          <w:shd w:val="clear" w:color="auto" w:fill="FFFFFF"/>
          <w:lang w:val="kk-KZ"/>
        </w:rPr>
        <w:t xml:space="preserve"> </w:t>
      </w:r>
      <w:r w:rsidR="002E0C7F" w:rsidRPr="00E12E4A">
        <w:rPr>
          <w:rFonts w:ascii="Times New Roman" w:hAnsi="Times New Roman"/>
          <w:color w:val="000000" w:themeColor="text1"/>
          <w:sz w:val="28"/>
          <w:szCs w:val="28"/>
          <w:shd w:val="clear" w:color="auto" w:fill="FFFFFF"/>
          <w:lang w:val="kk-KZ"/>
        </w:rPr>
        <w:t>60</w:t>
      </w:r>
      <w:r w:rsidRPr="00E12E4A">
        <w:rPr>
          <w:rFonts w:ascii="Times New Roman" w:hAnsi="Times New Roman"/>
          <w:color w:val="000000" w:themeColor="text1"/>
          <w:sz w:val="28"/>
          <w:szCs w:val="28"/>
          <w:shd w:val="clear" w:color="auto" w:fill="FFFFFF"/>
          <w:lang w:val="kk-KZ"/>
        </w:rPr>
        <w:t xml:space="preserve"> студентінің маскулинділігін немесе феминділігін, яғни </w:t>
      </w:r>
      <w:r w:rsidRPr="00E12E4A">
        <w:rPr>
          <w:rFonts w:ascii="Times New Roman" w:hAnsi="Times New Roman"/>
          <w:color w:val="000000" w:themeColor="text1"/>
          <w:sz w:val="28"/>
          <w:szCs w:val="28"/>
          <w:lang w:val="kk-KZ"/>
        </w:rPr>
        <w:t xml:space="preserve">ер жігітке тән қасиеттерді анықтау үшін </w:t>
      </w:r>
      <w:r w:rsidRPr="009D754A">
        <w:rPr>
          <w:rFonts w:ascii="Times New Roman" w:hAnsi="Times New Roman"/>
          <w:color w:val="000000" w:themeColor="text1"/>
          <w:sz w:val="28"/>
          <w:szCs w:val="28"/>
          <w:lang w:val="kk-KZ"/>
        </w:rPr>
        <w:t>С.Бемнің «Маскулинділік, феминділік және андрогинділік» (С.Бем «Bem Sex Role Inventory) әдістемесі бойынша зерттеу жүргізілді.</w:t>
      </w:r>
      <w:r w:rsidRPr="00E12E4A">
        <w:rPr>
          <w:rFonts w:ascii="Times New Roman" w:hAnsi="Times New Roman"/>
          <w:color w:val="000000" w:themeColor="text1"/>
          <w:sz w:val="28"/>
          <w:szCs w:val="28"/>
          <w:lang w:val="kk-KZ"/>
        </w:rPr>
        <w:t xml:space="preserve"> </w:t>
      </w:r>
    </w:p>
    <w:p w14:paraId="5E4A61B0" w14:textId="77777777" w:rsidR="006F2103" w:rsidRPr="00E12E4A" w:rsidRDefault="006F2103" w:rsidP="006F2103">
      <w:pPr>
        <w:tabs>
          <w:tab w:val="left" w:pos="7273"/>
        </w:tabs>
        <w:ind w:firstLine="567"/>
        <w:contextualSpacing/>
        <w:jc w:val="both"/>
        <w:rPr>
          <w:color w:val="000000" w:themeColor="text1"/>
          <w:sz w:val="28"/>
          <w:szCs w:val="28"/>
          <w:lang w:val="kk-KZ"/>
        </w:rPr>
      </w:pPr>
      <w:r w:rsidRPr="00E12E4A">
        <w:rPr>
          <w:color w:val="000000" w:themeColor="text1"/>
          <w:sz w:val="28"/>
          <w:szCs w:val="28"/>
          <w:shd w:val="clear" w:color="auto" w:fill="FFFFFF"/>
          <w:lang w:val="kk-KZ"/>
        </w:rPr>
        <w:t xml:space="preserve"> </w:t>
      </w:r>
      <w:r w:rsidRPr="00E12E4A">
        <w:rPr>
          <w:color w:val="000000" w:themeColor="text1"/>
          <w:sz w:val="28"/>
          <w:szCs w:val="28"/>
          <w:lang w:val="kk-KZ"/>
        </w:rPr>
        <w:t xml:space="preserve">Бұл сауалнамада белгілі бір қасиеттерді бейнелейтін сөздер немес сөз тіркестері беріледі. </w:t>
      </w:r>
      <w:r w:rsidR="00024719" w:rsidRPr="00E12E4A">
        <w:rPr>
          <w:color w:val="000000" w:themeColor="text1"/>
          <w:sz w:val="28"/>
          <w:szCs w:val="28"/>
          <w:lang w:val="kk-KZ"/>
        </w:rPr>
        <w:t>«</w:t>
      </w:r>
      <w:r w:rsidRPr="00E12E4A">
        <w:rPr>
          <w:color w:val="000000" w:themeColor="text1"/>
          <w:sz w:val="28"/>
          <w:szCs w:val="28"/>
          <w:lang w:val="kk-KZ"/>
        </w:rPr>
        <w:t>Әрбір 60 қасиеттің тұсына жауа</w:t>
      </w:r>
      <w:r w:rsidR="00024719" w:rsidRPr="00E12E4A">
        <w:rPr>
          <w:color w:val="000000" w:themeColor="text1"/>
          <w:sz w:val="28"/>
          <w:szCs w:val="28"/>
          <w:lang w:val="kk-KZ"/>
        </w:rPr>
        <w:t xml:space="preserve">пты «иә» </w:t>
      </w:r>
      <w:r w:rsidRPr="00E12E4A">
        <w:rPr>
          <w:color w:val="000000" w:themeColor="text1"/>
          <w:sz w:val="28"/>
          <w:szCs w:val="28"/>
          <w:lang w:val="kk-KZ"/>
        </w:rPr>
        <w:t>( + ) немесе</w:t>
      </w:r>
      <w:r w:rsidR="00024719" w:rsidRPr="00E12E4A">
        <w:rPr>
          <w:color w:val="000000" w:themeColor="text1"/>
          <w:sz w:val="28"/>
          <w:szCs w:val="28"/>
          <w:lang w:val="kk-KZ"/>
        </w:rPr>
        <w:t xml:space="preserve"> «жоқ»</w:t>
      </w:r>
      <w:r w:rsidRPr="00E12E4A">
        <w:rPr>
          <w:color w:val="000000" w:themeColor="text1"/>
          <w:sz w:val="28"/>
          <w:szCs w:val="28"/>
          <w:lang w:val="kk-KZ"/>
        </w:rPr>
        <w:t xml:space="preserve"> (-) деп береді, сол арқылы аталған қасиеттердің болуын неме</w:t>
      </w:r>
      <w:r w:rsidR="00E9403A" w:rsidRPr="00E12E4A">
        <w:rPr>
          <w:color w:val="000000" w:themeColor="text1"/>
          <w:sz w:val="28"/>
          <w:szCs w:val="28"/>
          <w:lang w:val="kk-KZ"/>
        </w:rPr>
        <w:t>се болмауын анықтаймыз (Кесте 3</w:t>
      </w:r>
      <w:r w:rsidRPr="00E12E4A">
        <w:rPr>
          <w:color w:val="000000" w:themeColor="text1"/>
          <w:sz w:val="28"/>
          <w:szCs w:val="28"/>
          <w:lang w:val="kk-KZ"/>
        </w:rPr>
        <w:t>).</w:t>
      </w:r>
    </w:p>
    <w:p w14:paraId="66929319" w14:textId="77777777" w:rsidR="00D26CD7" w:rsidRPr="00E12E4A" w:rsidRDefault="00D26CD7" w:rsidP="006F2103">
      <w:pPr>
        <w:tabs>
          <w:tab w:val="left" w:pos="7273"/>
        </w:tabs>
        <w:ind w:firstLine="567"/>
        <w:contextualSpacing/>
        <w:jc w:val="both"/>
        <w:rPr>
          <w:color w:val="000000" w:themeColor="text1"/>
          <w:sz w:val="28"/>
          <w:szCs w:val="28"/>
          <w:lang w:val="kk-KZ"/>
        </w:rPr>
      </w:pPr>
    </w:p>
    <w:tbl>
      <w:tblPr>
        <w:tblStyle w:val="a5"/>
        <w:tblW w:w="0" w:type="auto"/>
        <w:tblLook w:val="04A0" w:firstRow="1" w:lastRow="0" w:firstColumn="1" w:lastColumn="0" w:noHBand="0" w:noVBand="1"/>
      </w:tblPr>
      <w:tblGrid>
        <w:gridCol w:w="4795"/>
        <w:gridCol w:w="4775"/>
      </w:tblGrid>
      <w:tr w:rsidR="00E12E4A" w:rsidRPr="009E5A9C" w14:paraId="3195C4AE" w14:textId="77777777" w:rsidTr="00615E9F">
        <w:tc>
          <w:tcPr>
            <w:tcW w:w="4929" w:type="dxa"/>
          </w:tcPr>
          <w:p w14:paraId="20221115"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 xml:space="preserve">1.Өзіне сенімді </w:t>
            </w:r>
          </w:p>
          <w:p w14:paraId="55F614CA"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2.Шегіне алатын адам</w:t>
            </w:r>
          </w:p>
          <w:p w14:paraId="5C887222"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3.Көмек беруге дайын</w:t>
            </w:r>
          </w:p>
          <w:p w14:paraId="798F59A4"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4.Өзінің көзқарасын қорғауға дайын</w:t>
            </w:r>
          </w:p>
          <w:p w14:paraId="0B6ED9E0"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5.Ақжарқын</w:t>
            </w:r>
          </w:p>
          <w:p w14:paraId="36A90C11"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6.Жабырқаңқы</w:t>
            </w:r>
          </w:p>
          <w:p w14:paraId="0E40A9AB"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7.Тәуелсіз</w:t>
            </w:r>
          </w:p>
          <w:p w14:paraId="61B9AF27"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8.Ұялшақ</w:t>
            </w:r>
          </w:p>
          <w:p w14:paraId="2B81678D"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9.Ұжданды, намысшыл</w:t>
            </w:r>
          </w:p>
          <w:p w14:paraId="1E6E53C8"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10.Шымыр</w:t>
            </w:r>
          </w:p>
          <w:p w14:paraId="0990E50B"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11.Нәзік</w:t>
            </w:r>
          </w:p>
          <w:p w14:paraId="16AF921E"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12.Жасанды</w:t>
            </w:r>
          </w:p>
          <w:p w14:paraId="6885486F"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13.Албырт</w:t>
            </w:r>
          </w:p>
          <w:p w14:paraId="5C38CBB9"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14.Жағынушылыққа құмар</w:t>
            </w:r>
          </w:p>
          <w:p w14:paraId="09EC6CA6"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15.Жолы болғыш</w:t>
            </w:r>
          </w:p>
          <w:p w14:paraId="4E10DA1F"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16. Күшті тұлға</w:t>
            </w:r>
          </w:p>
          <w:p w14:paraId="778CAB7A"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17. Адал, жанқияр</w:t>
            </w:r>
          </w:p>
          <w:p w14:paraId="6A9B6DD0"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18. Болжап болмайтын тосын тұлға</w:t>
            </w:r>
          </w:p>
          <w:p w14:paraId="67D0C690"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19. Мықты</w:t>
            </w:r>
          </w:p>
          <w:p w14:paraId="4F5E61C5"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20.Биязы</w:t>
            </w:r>
          </w:p>
          <w:p w14:paraId="72D9AC23"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21.Сенімді</w:t>
            </w:r>
          </w:p>
          <w:p w14:paraId="23ADB84C"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22.Аналитикалық</w:t>
            </w:r>
          </w:p>
          <w:p w14:paraId="5A83FF91"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23.Сезгіштік қабілеті зор</w:t>
            </w:r>
          </w:p>
          <w:p w14:paraId="14F05437"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24.Қызғаншақ</w:t>
            </w:r>
          </w:p>
          <w:p w14:paraId="62DB8317"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25. Көшбасшылыққа қабілетті</w:t>
            </w:r>
          </w:p>
          <w:p w14:paraId="1A4103A4"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26.Қамқорлы адам</w:t>
            </w:r>
          </w:p>
          <w:p w14:paraId="4B356ED6"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27. Тура, шыншыл</w:t>
            </w:r>
          </w:p>
          <w:p w14:paraId="5BE9F3CA"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28.Тәуекелшіл</w:t>
            </w:r>
          </w:p>
          <w:p w14:paraId="393A6360"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29.Басқа адамдарды тез түсінетін</w:t>
            </w:r>
          </w:p>
          <w:p w14:paraId="10032F4C"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30.Жасырынды</w:t>
            </w:r>
          </w:p>
        </w:tc>
        <w:tc>
          <w:tcPr>
            <w:tcW w:w="4929" w:type="dxa"/>
          </w:tcPr>
          <w:p w14:paraId="653A2CC8"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31.Шешім қабылдауда жылдам</w:t>
            </w:r>
          </w:p>
          <w:p w14:paraId="03D4DB03"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32.Жаны ашитын адам</w:t>
            </w:r>
          </w:p>
          <w:p w14:paraId="17E2BA37"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33.Шынайы</w:t>
            </w:r>
          </w:p>
          <w:p w14:paraId="700E8554"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34.Тек өзіне сенеді</w:t>
            </w:r>
          </w:p>
          <w:p w14:paraId="781DCDF1"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35.Аяушылық  қабілеті зор</w:t>
            </w:r>
          </w:p>
          <w:p w14:paraId="2A727C15"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36. Атаққұмар</w:t>
            </w:r>
          </w:p>
          <w:p w14:paraId="050EE9E7"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37.Әмірші</w:t>
            </w:r>
          </w:p>
          <w:p w14:paraId="28300635"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38. Бәсең дауысты</w:t>
            </w:r>
          </w:p>
          <w:p w14:paraId="556AD713"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39. Тартымды.</w:t>
            </w:r>
          </w:p>
          <w:p w14:paraId="7EC9DA1A"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40. Ержүрек</w:t>
            </w:r>
          </w:p>
          <w:p w14:paraId="20C10E5C"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41.Жылы жүзді, кең жүректі</w:t>
            </w:r>
          </w:p>
          <w:p w14:paraId="29509D17"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42. Маңғаз, айбынды</w:t>
            </w:r>
          </w:p>
          <w:p w14:paraId="14A741A4"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43.Өз позициясы бар</w:t>
            </w:r>
          </w:p>
          <w:p w14:paraId="6F8DF296"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44.Жұмсақ</w:t>
            </w:r>
          </w:p>
          <w:p w14:paraId="33A065AB"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45.Досқа адал</w:t>
            </w:r>
          </w:p>
          <w:p w14:paraId="2B6930A8"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46. Агрессивті</w:t>
            </w:r>
          </w:p>
          <w:p w14:paraId="7D7C6735"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47.Ақкөңілді</w:t>
            </w:r>
          </w:p>
          <w:p w14:paraId="289055B7"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48.Нәтижесіз</w:t>
            </w:r>
          </w:p>
          <w:p w14:paraId="443511E4"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49.Өзінің артынан ерте білетін</w:t>
            </w:r>
          </w:p>
          <w:p w14:paraId="42FC2B73"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 xml:space="preserve">50.Инфантильді. </w:t>
            </w:r>
          </w:p>
          <w:p w14:paraId="5F1BA987"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51. Бейімделгіш</w:t>
            </w:r>
          </w:p>
          <w:p w14:paraId="43437636"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 xml:space="preserve">52. Индивидуалист. </w:t>
            </w:r>
          </w:p>
          <w:p w14:paraId="0E1ACB1D"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53. Ұрысуды сүймейтін</w:t>
            </w:r>
          </w:p>
          <w:p w14:paraId="34EED4AD"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 xml:space="preserve">54. Жүйесіз. </w:t>
            </w:r>
          </w:p>
          <w:p w14:paraId="4961D314"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 xml:space="preserve">55. Жарысқа қатысуды жақсы көреді. </w:t>
            </w:r>
          </w:p>
          <w:p w14:paraId="48EB8520"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 xml:space="preserve">56. Балаларды сүйеді. </w:t>
            </w:r>
          </w:p>
          <w:p w14:paraId="0E5EF4D2"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57. Әдепті</w:t>
            </w:r>
          </w:p>
          <w:p w14:paraId="6BE2C7BF"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58. Өршіл, даңққұмар</w:t>
            </w:r>
          </w:p>
          <w:p w14:paraId="7615D1B6"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 xml:space="preserve">59. Байсалды. </w:t>
            </w:r>
          </w:p>
          <w:p w14:paraId="3E1B1F8A" w14:textId="77777777" w:rsidR="006F2103" w:rsidRPr="00E12E4A" w:rsidRDefault="006F2103" w:rsidP="00615E9F">
            <w:pPr>
              <w:tabs>
                <w:tab w:val="left" w:pos="7273"/>
              </w:tabs>
              <w:contextualSpacing/>
              <w:jc w:val="both"/>
              <w:rPr>
                <w:color w:val="000000" w:themeColor="text1"/>
                <w:lang w:val="kk-KZ"/>
              </w:rPr>
            </w:pPr>
            <w:r w:rsidRPr="00E12E4A">
              <w:rPr>
                <w:color w:val="000000" w:themeColor="text1"/>
                <w:lang w:val="kk-KZ"/>
              </w:rPr>
              <w:t>60. Түрлі жағдайларға бейімделгіш.</w:t>
            </w:r>
          </w:p>
        </w:tc>
      </w:tr>
    </w:tbl>
    <w:p w14:paraId="59A70EFE" w14:textId="77777777" w:rsidR="006F2103" w:rsidRPr="00E12E4A" w:rsidRDefault="006F2103" w:rsidP="006F2103">
      <w:pPr>
        <w:tabs>
          <w:tab w:val="left" w:pos="7273"/>
        </w:tabs>
        <w:ind w:firstLine="567"/>
        <w:contextualSpacing/>
        <w:jc w:val="both"/>
        <w:rPr>
          <w:color w:val="000000" w:themeColor="text1"/>
          <w:sz w:val="28"/>
          <w:szCs w:val="28"/>
          <w:lang w:val="kk-KZ"/>
        </w:rPr>
      </w:pPr>
    </w:p>
    <w:p w14:paraId="78F7008F" w14:textId="76C0E536" w:rsidR="006F2103" w:rsidRPr="00E12E4A" w:rsidRDefault="006F2103" w:rsidP="006F2103">
      <w:pPr>
        <w:tabs>
          <w:tab w:val="left" w:pos="7273"/>
        </w:tabs>
        <w:ind w:firstLine="567"/>
        <w:contextualSpacing/>
        <w:jc w:val="both"/>
        <w:rPr>
          <w:color w:val="000000" w:themeColor="text1"/>
          <w:sz w:val="28"/>
          <w:szCs w:val="28"/>
          <w:lang w:val="kk-KZ"/>
        </w:rPr>
      </w:pPr>
      <w:r w:rsidRPr="00E12E4A">
        <w:rPr>
          <w:color w:val="000000" w:themeColor="text1"/>
          <w:sz w:val="28"/>
          <w:szCs w:val="28"/>
          <w:lang w:val="kk-KZ"/>
        </w:rPr>
        <w:t>Студенттердің жауап парағы сауалнаманың кілтімен тексеріледі: «Маску</w:t>
      </w:r>
      <w:r w:rsidR="005D0842">
        <w:rPr>
          <w:color w:val="000000" w:themeColor="text1"/>
          <w:sz w:val="28"/>
          <w:szCs w:val="28"/>
          <w:lang w:val="kk-KZ"/>
        </w:rPr>
        <w:t>линділік» көрсеткіші бойынша «Иә</w:t>
      </w:r>
      <w:r w:rsidRPr="00E12E4A">
        <w:rPr>
          <w:color w:val="000000" w:themeColor="text1"/>
          <w:sz w:val="28"/>
          <w:szCs w:val="28"/>
          <w:lang w:val="kk-KZ"/>
        </w:rPr>
        <w:t>» жауабына 1 ұпайдан мына реттік нөмірдегі сұрақтарға қойылып, барлығының қосындысы шығарылады: 1,4, 7, 10, 13,16, 19, 22, 25, 28,  31, 34, 37, 40, 43,46, 49, 52, 55, 58 жә</w:t>
      </w:r>
      <w:r w:rsidR="005D0842">
        <w:rPr>
          <w:color w:val="000000" w:themeColor="text1"/>
          <w:sz w:val="28"/>
          <w:szCs w:val="28"/>
          <w:lang w:val="kk-KZ"/>
        </w:rPr>
        <w:t>не «Феминділік» көрсеткішіне «Иә</w:t>
      </w:r>
      <w:r w:rsidRPr="00E12E4A">
        <w:rPr>
          <w:color w:val="000000" w:themeColor="text1"/>
          <w:sz w:val="28"/>
          <w:szCs w:val="28"/>
          <w:lang w:val="kk-KZ"/>
        </w:rPr>
        <w:t>» жауабына 1 ұпайдан мына реттік нөмірдегі сұрақтар 2, 5, 8, 11, 14, 17, 20, 23, 26, 29, 32, 35, 36, 41, 44, 47, 50, 53, 56, 59</w:t>
      </w:r>
    </w:p>
    <w:p w14:paraId="36DD696F" w14:textId="77777777" w:rsidR="006F2103" w:rsidRPr="00E12E4A" w:rsidRDefault="006F2103" w:rsidP="006F2103">
      <w:pPr>
        <w:tabs>
          <w:tab w:val="left" w:pos="7273"/>
        </w:tabs>
        <w:ind w:firstLine="567"/>
        <w:contextualSpacing/>
        <w:jc w:val="both"/>
        <w:rPr>
          <w:color w:val="000000" w:themeColor="text1"/>
          <w:sz w:val="28"/>
          <w:szCs w:val="28"/>
          <w:lang w:val="kk-KZ"/>
        </w:rPr>
      </w:pPr>
      <w:r w:rsidRPr="00E12E4A">
        <w:rPr>
          <w:color w:val="000000" w:themeColor="text1"/>
          <w:sz w:val="28"/>
          <w:szCs w:val="28"/>
          <w:lang w:val="kk-KZ"/>
        </w:rPr>
        <w:t>Кілтпен жауаптың әрқайсысы сәйкес келуі үшін бір балл есептеледі. Содан кейін мынадай формулаларға сәйкес феминділік (F) және маскулинділік (М) көрсеткіштері анықталады:</w:t>
      </w:r>
    </w:p>
    <w:p w14:paraId="672287FC" w14:textId="77777777" w:rsidR="006F2103" w:rsidRPr="00E12E4A" w:rsidRDefault="006F2103" w:rsidP="006F2103">
      <w:pPr>
        <w:tabs>
          <w:tab w:val="left" w:pos="7273"/>
        </w:tabs>
        <w:ind w:firstLine="567"/>
        <w:contextualSpacing/>
        <w:jc w:val="both"/>
        <w:rPr>
          <w:color w:val="000000" w:themeColor="text1"/>
          <w:sz w:val="28"/>
          <w:szCs w:val="28"/>
          <w:lang w:val="kk-KZ"/>
        </w:rPr>
      </w:pPr>
    </w:p>
    <w:p w14:paraId="32C7C562" w14:textId="77777777" w:rsidR="006F2103" w:rsidRPr="00E12E4A" w:rsidRDefault="006F2103" w:rsidP="006F2103">
      <w:pPr>
        <w:tabs>
          <w:tab w:val="left" w:pos="7273"/>
        </w:tabs>
        <w:ind w:firstLine="567"/>
        <w:contextualSpacing/>
        <w:jc w:val="both"/>
        <w:rPr>
          <w:color w:val="000000" w:themeColor="text1"/>
          <w:sz w:val="28"/>
          <w:szCs w:val="28"/>
          <w:lang w:val="kk-KZ"/>
        </w:rPr>
      </w:pPr>
      <m:oMathPara>
        <m:oMath>
          <m:r>
            <w:rPr>
              <w:rFonts w:ascii="Cambria Math" w:hAnsi="Cambria Math"/>
              <w:color w:val="000000" w:themeColor="text1"/>
              <w:sz w:val="28"/>
              <w:szCs w:val="28"/>
              <w:lang w:val="en-GB"/>
            </w:rPr>
            <m:t>F =</m:t>
          </m:r>
          <m:f>
            <m:fPr>
              <m:ctrlPr>
                <w:rPr>
                  <w:rFonts w:ascii="Cambria Math" w:hAnsi="Cambria Math"/>
                  <w:i/>
                  <w:color w:val="000000" w:themeColor="text1"/>
                  <w:sz w:val="28"/>
                  <w:szCs w:val="28"/>
                  <w:lang w:val="en-GB"/>
                </w:rPr>
              </m:ctrlPr>
            </m:fPr>
            <m:num>
              <m:r>
                <w:rPr>
                  <w:rFonts w:ascii="Cambria Math" w:hAnsi="Cambria Math"/>
                  <w:color w:val="000000" w:themeColor="text1"/>
                  <w:sz w:val="28"/>
                  <w:szCs w:val="28"/>
                  <w:lang w:val="kk-KZ"/>
                </w:rPr>
                <m:t>феминділік бойынша ұпай саны</m:t>
              </m:r>
            </m:num>
            <m:den>
              <m:r>
                <w:rPr>
                  <w:rFonts w:ascii="Cambria Math" w:hAnsi="Cambria Math"/>
                  <w:color w:val="000000" w:themeColor="text1"/>
                  <w:sz w:val="28"/>
                  <w:szCs w:val="28"/>
                  <w:lang w:val="en-GB"/>
                </w:rPr>
                <m:t>20</m:t>
              </m:r>
            </m:den>
          </m:f>
          <m:r>
            <w:rPr>
              <w:rStyle w:val="af4"/>
              <w:rFonts w:ascii="Cambria Math" w:eastAsiaTheme="minorHAnsi" w:hAnsi="Cambria Math"/>
              <w:color w:val="000000" w:themeColor="text1"/>
            </w:rPr>
            <m:t>.</m:t>
          </m:r>
        </m:oMath>
      </m:oMathPara>
    </w:p>
    <w:p w14:paraId="34EC1D97"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p>
    <w:p w14:paraId="6137ED4A"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39971C01"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m:oMathPara>
        <m:oMath>
          <m:r>
            <w:rPr>
              <w:rFonts w:ascii="Cambria Math" w:hAnsi="Cambria Math"/>
              <w:color w:val="000000" w:themeColor="text1"/>
              <w:sz w:val="28"/>
              <w:szCs w:val="28"/>
              <w:lang w:val="en-GB"/>
            </w:rPr>
            <m:t>M =</m:t>
          </m:r>
          <m:f>
            <m:fPr>
              <m:ctrlPr>
                <w:rPr>
                  <w:rFonts w:ascii="Cambria Math" w:eastAsia="Times New Roman" w:hAnsi="Cambria Math"/>
                  <w:i/>
                  <w:color w:val="000000" w:themeColor="text1"/>
                  <w:sz w:val="28"/>
                  <w:szCs w:val="28"/>
                  <w:lang w:val="en-GB" w:eastAsia="ru-RU"/>
                </w:rPr>
              </m:ctrlPr>
            </m:fPr>
            <m:num>
              <m:r>
                <w:rPr>
                  <w:rFonts w:ascii="Cambria Math" w:hAnsi="Cambria Math"/>
                  <w:color w:val="000000" w:themeColor="text1"/>
                  <w:sz w:val="28"/>
                  <w:szCs w:val="28"/>
                  <w:lang w:val="kk-KZ"/>
                </w:rPr>
                <m:t>маскулинділік бойынша ұпай саны</m:t>
              </m:r>
            </m:num>
            <m:den>
              <m:r>
                <w:rPr>
                  <w:rFonts w:ascii="Cambria Math" w:hAnsi="Cambria Math"/>
                  <w:color w:val="000000" w:themeColor="text1"/>
                  <w:sz w:val="28"/>
                  <w:szCs w:val="28"/>
                  <w:lang w:val="en-GB"/>
                </w:rPr>
                <m:t>20</m:t>
              </m:r>
            </m:den>
          </m:f>
        </m:oMath>
      </m:oMathPara>
    </w:p>
    <w:p w14:paraId="751A3052"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en-GB"/>
        </w:rPr>
      </w:pPr>
    </w:p>
    <w:p w14:paraId="08BCB174"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en-GB"/>
        </w:rPr>
      </w:pPr>
      <w:r w:rsidRPr="00E12E4A">
        <w:rPr>
          <w:rFonts w:ascii="Times New Roman" w:hAnsi="Times New Roman"/>
          <w:b/>
          <w:color w:val="000000" w:themeColor="text1"/>
          <w:sz w:val="28"/>
          <w:szCs w:val="28"/>
          <w:shd w:val="clear" w:color="auto" w:fill="FFFFFF"/>
          <w:lang w:val="en-GB"/>
        </w:rPr>
        <w:lastRenderedPageBreak/>
        <w:t xml:space="preserve">IS </w:t>
      </w:r>
      <w:proofErr w:type="spellStart"/>
      <w:r w:rsidRPr="00E12E4A">
        <w:rPr>
          <w:rFonts w:ascii="Times New Roman" w:hAnsi="Times New Roman"/>
          <w:b/>
          <w:color w:val="000000" w:themeColor="text1"/>
          <w:sz w:val="28"/>
          <w:szCs w:val="28"/>
          <w:shd w:val="clear" w:color="auto" w:fill="FFFFFF"/>
          <w:lang w:val="en-GB"/>
        </w:rPr>
        <w:t>негізгі</w:t>
      </w:r>
      <w:proofErr w:type="spellEnd"/>
      <w:r w:rsidRPr="00E12E4A">
        <w:rPr>
          <w:rFonts w:ascii="Times New Roman" w:hAnsi="Times New Roman"/>
          <w:b/>
          <w:color w:val="000000" w:themeColor="text1"/>
          <w:sz w:val="28"/>
          <w:szCs w:val="28"/>
          <w:shd w:val="clear" w:color="auto" w:fill="FFFFFF"/>
          <w:lang w:val="en-GB"/>
        </w:rPr>
        <w:t xml:space="preserve"> </w:t>
      </w:r>
      <w:proofErr w:type="spellStart"/>
      <w:r w:rsidRPr="00E12E4A">
        <w:rPr>
          <w:rFonts w:ascii="Times New Roman" w:hAnsi="Times New Roman"/>
          <w:b/>
          <w:color w:val="000000" w:themeColor="text1"/>
          <w:sz w:val="28"/>
          <w:szCs w:val="28"/>
          <w:shd w:val="clear" w:color="auto" w:fill="FFFFFF"/>
          <w:lang w:val="en-GB"/>
        </w:rPr>
        <w:t>индексі</w:t>
      </w:r>
      <w:proofErr w:type="spellEnd"/>
      <w:r w:rsidRPr="00E12E4A">
        <w:rPr>
          <w:rFonts w:ascii="Times New Roman" w:hAnsi="Times New Roman"/>
          <w:b/>
          <w:color w:val="000000" w:themeColor="text1"/>
          <w:sz w:val="28"/>
          <w:szCs w:val="28"/>
          <w:shd w:val="clear" w:color="auto" w:fill="FFFFFF"/>
          <w:lang w:val="en-GB"/>
        </w:rPr>
        <w:t xml:space="preserve"> IS = (F-М) * 2,322 </w:t>
      </w:r>
      <w:proofErr w:type="spellStart"/>
      <w:r w:rsidRPr="00E12E4A">
        <w:rPr>
          <w:rFonts w:ascii="Times New Roman" w:hAnsi="Times New Roman"/>
          <w:b/>
          <w:color w:val="000000" w:themeColor="text1"/>
          <w:sz w:val="28"/>
          <w:szCs w:val="28"/>
          <w:shd w:val="clear" w:color="auto" w:fill="FFFFFF"/>
          <w:lang w:val="en-GB"/>
        </w:rPr>
        <w:t>ретінде</w:t>
      </w:r>
      <w:proofErr w:type="spellEnd"/>
      <w:r w:rsidRPr="00E12E4A">
        <w:rPr>
          <w:rFonts w:ascii="Times New Roman" w:hAnsi="Times New Roman"/>
          <w:b/>
          <w:color w:val="000000" w:themeColor="text1"/>
          <w:sz w:val="28"/>
          <w:szCs w:val="28"/>
          <w:shd w:val="clear" w:color="auto" w:fill="FFFFFF"/>
          <w:lang w:val="en-GB"/>
        </w:rPr>
        <w:t xml:space="preserve"> </w:t>
      </w:r>
      <w:proofErr w:type="spellStart"/>
      <w:r w:rsidRPr="00E12E4A">
        <w:rPr>
          <w:rFonts w:ascii="Times New Roman" w:hAnsi="Times New Roman"/>
          <w:b/>
          <w:color w:val="000000" w:themeColor="text1"/>
          <w:sz w:val="28"/>
          <w:szCs w:val="28"/>
          <w:shd w:val="clear" w:color="auto" w:fill="FFFFFF"/>
          <w:lang w:val="en-GB"/>
        </w:rPr>
        <w:t>анықталады</w:t>
      </w:r>
      <w:proofErr w:type="spellEnd"/>
      <w:r w:rsidRPr="00E12E4A">
        <w:rPr>
          <w:rFonts w:ascii="Times New Roman" w:hAnsi="Times New Roman"/>
          <w:b/>
          <w:color w:val="000000" w:themeColor="text1"/>
          <w:sz w:val="28"/>
          <w:szCs w:val="28"/>
          <w:shd w:val="clear" w:color="auto" w:fill="FFFFFF"/>
          <w:lang w:val="en-GB"/>
        </w:rPr>
        <w:t>,</w:t>
      </w:r>
    </w:p>
    <w:p w14:paraId="49F065C3"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267CD3A4"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Интерпретация. Егер IS индексінің шамасы -1-ден +1-ге дейін болса, онда андрогиннділік туралы қорытынды жасаймыз. Егер индекс -1 (IS &lt; -1) аз болса, онда маскулинділік туралы қорытынды, ал егер индекс +1 ( IS &gt; 1) көп болса — феминділік туралы қорытынды жасалады.</w:t>
      </w:r>
    </w:p>
    <w:p w14:paraId="1DD00057"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Бұл жағдайда IS &lt; -2,025 айқын көрінген маскулинділік туралы, ал егер IS &gt; +2,025 болса, онда ол  айқын көрінетін феминділік туралы айтуға болады.</w:t>
      </w:r>
    </w:p>
    <w:p w14:paraId="4FA9C134"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Алынған деректер негізінде төрт жыныстық түрге бөлінеді: </w:t>
      </w:r>
    </w:p>
    <w:p w14:paraId="3E65B930"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1.Маскулинді – маскулинділіктің жоғары көрсеткіштері және феминділіктің төмен көрсеткіштері; </w:t>
      </w:r>
    </w:p>
    <w:p w14:paraId="5F7E4359"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2.Феминді – феминділіктің жоғары көрсеткіштері және төмен-маскулинділік; </w:t>
      </w:r>
    </w:p>
    <w:p w14:paraId="09EA902B"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3. Андрогинді – маскулинділік пен феминділіктің жоғары көрсеткіштері; </w:t>
      </w:r>
    </w:p>
    <w:p w14:paraId="06A96524" w14:textId="77777777" w:rsidR="006F2103" w:rsidRPr="00E12E4A" w:rsidRDefault="006F2103" w:rsidP="0002471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4.Дифференциалды емес</w:t>
      </w:r>
      <w:r w:rsidR="00024719"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 xml:space="preserve"> бұл маскулинділік пен феминділік көрсеткіштерінің төмен болуы. </w:t>
      </w:r>
    </w:p>
    <w:p w14:paraId="2B99CD4D"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Студенттер жауаптарына С.Бемнің сауалнамасының кілтіне сәйкес талдау жасап, оны төмендегі </w:t>
      </w:r>
      <w:r w:rsidR="00024719" w:rsidRPr="00E12E4A">
        <w:rPr>
          <w:rFonts w:ascii="Times New Roman" w:hAnsi="Times New Roman"/>
          <w:color w:val="000000" w:themeColor="text1"/>
          <w:sz w:val="28"/>
          <w:szCs w:val="28"/>
          <w:shd w:val="clear" w:color="auto" w:fill="FFFFFF"/>
          <w:lang w:val="kk-KZ"/>
        </w:rPr>
        <w:t>к</w:t>
      </w:r>
      <w:r w:rsidRPr="00E12E4A">
        <w:rPr>
          <w:rFonts w:ascii="Times New Roman" w:hAnsi="Times New Roman"/>
          <w:color w:val="000000" w:themeColor="text1"/>
          <w:sz w:val="28"/>
          <w:szCs w:val="28"/>
          <w:shd w:val="clear" w:color="auto" w:fill="FFFFFF"/>
          <w:lang w:val="kk-KZ"/>
        </w:rPr>
        <w:t>өрсеттік</w:t>
      </w:r>
      <w:r w:rsidR="00024719" w:rsidRPr="00E12E4A">
        <w:rPr>
          <w:rFonts w:ascii="Times New Roman" w:hAnsi="Times New Roman"/>
          <w:color w:val="000000" w:themeColor="text1"/>
          <w:sz w:val="28"/>
          <w:szCs w:val="28"/>
          <w:shd w:val="clear" w:color="auto" w:fill="FFFFFF"/>
          <w:lang w:val="kk-KZ"/>
        </w:rPr>
        <w:t>.</w:t>
      </w:r>
    </w:p>
    <w:p w14:paraId="4665D7CB" w14:textId="77777777" w:rsidR="006D0CE4" w:rsidRPr="00E12E4A" w:rsidRDefault="006D0CE4" w:rsidP="006F2103">
      <w:pPr>
        <w:pStyle w:val="a3"/>
        <w:ind w:firstLine="567"/>
        <w:jc w:val="both"/>
        <w:rPr>
          <w:rFonts w:ascii="Times New Roman" w:hAnsi="Times New Roman"/>
          <w:b/>
          <w:color w:val="000000" w:themeColor="text1"/>
          <w:sz w:val="28"/>
          <w:szCs w:val="28"/>
          <w:shd w:val="clear" w:color="auto" w:fill="FFFFFF"/>
          <w:lang w:val="kk-KZ"/>
        </w:rPr>
      </w:pPr>
    </w:p>
    <w:p w14:paraId="4C1451E6" w14:textId="77777777" w:rsidR="006F2103" w:rsidRPr="00E12E4A" w:rsidRDefault="00413C62" w:rsidP="006F2103">
      <w:pPr>
        <w:pStyle w:val="a3"/>
        <w:ind w:firstLine="567"/>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Кесте </w:t>
      </w:r>
      <w:r w:rsidR="00E9403A" w:rsidRPr="00E12E4A">
        <w:rPr>
          <w:rFonts w:ascii="Times New Roman" w:hAnsi="Times New Roman"/>
          <w:color w:val="000000" w:themeColor="text1"/>
          <w:sz w:val="28"/>
          <w:szCs w:val="28"/>
          <w:shd w:val="clear" w:color="auto" w:fill="FFFFFF"/>
          <w:lang w:val="kk-KZ"/>
        </w:rPr>
        <w:t>4</w:t>
      </w:r>
      <w:r w:rsidR="00024719" w:rsidRPr="00E12E4A">
        <w:rPr>
          <w:rFonts w:ascii="Times New Roman" w:hAnsi="Times New Roman"/>
          <w:color w:val="000000" w:themeColor="text1"/>
          <w:sz w:val="28"/>
          <w:szCs w:val="28"/>
          <w:shd w:val="clear" w:color="auto" w:fill="FFFFFF"/>
          <w:lang w:val="kk-KZ"/>
        </w:rPr>
        <w:t xml:space="preserve"> </w:t>
      </w:r>
      <w:r w:rsidR="006F2103" w:rsidRPr="00E12E4A">
        <w:rPr>
          <w:rFonts w:ascii="Times New Roman" w:hAnsi="Times New Roman"/>
          <w:color w:val="000000" w:themeColor="text1"/>
          <w:sz w:val="28"/>
          <w:szCs w:val="28"/>
          <w:shd w:val="clear" w:color="auto" w:fill="FFFFFF"/>
          <w:lang w:val="kk-KZ"/>
        </w:rPr>
        <w:t>-Анықтау эксперименті бойынша 2-</w:t>
      </w:r>
      <w:r w:rsidR="00DB2AA8" w:rsidRPr="00E12E4A">
        <w:rPr>
          <w:rFonts w:ascii="Times New Roman" w:hAnsi="Times New Roman"/>
          <w:color w:val="000000" w:themeColor="text1"/>
          <w:sz w:val="28"/>
          <w:szCs w:val="28"/>
          <w:shd w:val="clear" w:color="auto" w:fill="FFFFFF"/>
          <w:lang w:val="kk-KZ"/>
        </w:rPr>
        <w:t>4</w:t>
      </w:r>
      <w:r w:rsidR="006F2103" w:rsidRPr="00E12E4A">
        <w:rPr>
          <w:rFonts w:ascii="Times New Roman" w:hAnsi="Times New Roman"/>
          <w:color w:val="000000" w:themeColor="text1"/>
          <w:sz w:val="28"/>
          <w:szCs w:val="28"/>
          <w:shd w:val="clear" w:color="auto" w:fill="FFFFFF"/>
          <w:lang w:val="kk-KZ"/>
        </w:rPr>
        <w:t xml:space="preserve"> курс студенттерінің  С.Бем әдістемесімен феминділік, маскулинділік, андрогинділік  бойынша көрсеткіштерінің алынған (%) пайыздық қорытындысы</w:t>
      </w:r>
    </w:p>
    <w:p w14:paraId="4296C583"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tbl>
      <w:tblPr>
        <w:tblStyle w:val="a5"/>
        <w:tblW w:w="0" w:type="auto"/>
        <w:tblLook w:val="04A0" w:firstRow="1" w:lastRow="0" w:firstColumn="1" w:lastColumn="0" w:noHBand="0" w:noVBand="1"/>
      </w:tblPr>
      <w:tblGrid>
        <w:gridCol w:w="3211"/>
        <w:gridCol w:w="3131"/>
        <w:gridCol w:w="3228"/>
      </w:tblGrid>
      <w:tr w:rsidR="00E12E4A" w:rsidRPr="00E12E4A" w14:paraId="2255389F" w14:textId="77777777" w:rsidTr="00615E9F">
        <w:tc>
          <w:tcPr>
            <w:tcW w:w="3286" w:type="dxa"/>
          </w:tcPr>
          <w:p w14:paraId="2D240E14" w14:textId="77777777" w:rsidR="006F2103" w:rsidRPr="00E12E4A" w:rsidRDefault="00411ED6" w:rsidP="00615E9F">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 xml:space="preserve">Шкалалар </w:t>
            </w:r>
          </w:p>
        </w:tc>
        <w:tc>
          <w:tcPr>
            <w:tcW w:w="3286" w:type="dxa"/>
          </w:tcPr>
          <w:p w14:paraId="5B3CE6C9" w14:textId="77777777" w:rsidR="006F2103" w:rsidRPr="00E12E4A" w:rsidRDefault="006F2103" w:rsidP="00615E9F">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Бақылау тобы</w:t>
            </w:r>
          </w:p>
          <w:p w14:paraId="4A6E9ED6" w14:textId="77777777" w:rsidR="00A1125D" w:rsidRPr="00E12E4A" w:rsidRDefault="00A1125D" w:rsidP="00615E9F">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60 студент</w:t>
            </w:r>
          </w:p>
        </w:tc>
        <w:tc>
          <w:tcPr>
            <w:tcW w:w="3286" w:type="dxa"/>
          </w:tcPr>
          <w:p w14:paraId="10D04E36" w14:textId="77777777" w:rsidR="006F2103" w:rsidRPr="00E12E4A" w:rsidRDefault="006F2103" w:rsidP="00615E9F">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Эксперименталды топ</w:t>
            </w:r>
            <w:r w:rsidR="00A1125D" w:rsidRPr="00E12E4A">
              <w:rPr>
                <w:rFonts w:ascii="Times New Roman" w:hAnsi="Times New Roman"/>
                <w:b/>
                <w:color w:val="000000" w:themeColor="text1"/>
                <w:sz w:val="28"/>
                <w:szCs w:val="28"/>
                <w:shd w:val="clear" w:color="auto" w:fill="FFFFFF"/>
                <w:lang w:val="kk-KZ"/>
              </w:rPr>
              <w:t xml:space="preserve"> 62 студент</w:t>
            </w:r>
          </w:p>
        </w:tc>
      </w:tr>
      <w:tr w:rsidR="00E12E4A" w:rsidRPr="00E12E4A" w14:paraId="786D2527" w14:textId="77777777" w:rsidTr="00615E9F">
        <w:tc>
          <w:tcPr>
            <w:tcW w:w="3286" w:type="dxa"/>
          </w:tcPr>
          <w:p w14:paraId="3A69FEC8" w14:textId="77777777" w:rsidR="006F2103" w:rsidRPr="00E12E4A" w:rsidRDefault="006F2103" w:rsidP="00615E9F">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Маскулинді</w:t>
            </w:r>
            <w:r w:rsidR="00411ED6" w:rsidRPr="00E12E4A">
              <w:rPr>
                <w:rFonts w:ascii="Times New Roman" w:hAnsi="Times New Roman"/>
                <w:color w:val="000000" w:themeColor="text1"/>
                <w:sz w:val="28"/>
                <w:szCs w:val="28"/>
                <w:shd w:val="clear" w:color="auto" w:fill="FFFFFF"/>
                <w:lang w:val="kk-KZ"/>
              </w:rPr>
              <w:t>лік</w:t>
            </w:r>
          </w:p>
        </w:tc>
        <w:tc>
          <w:tcPr>
            <w:tcW w:w="3286" w:type="dxa"/>
          </w:tcPr>
          <w:p w14:paraId="0F602264" w14:textId="77777777" w:rsidR="006F2103" w:rsidRPr="00E12E4A" w:rsidRDefault="00864F78" w:rsidP="00615E9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14</w:t>
            </w:r>
            <w:r w:rsidR="00A1125D" w:rsidRPr="00E12E4A">
              <w:rPr>
                <w:rFonts w:ascii="Times New Roman" w:hAnsi="Times New Roman"/>
                <w:color w:val="000000" w:themeColor="text1"/>
                <w:sz w:val="28"/>
                <w:szCs w:val="28"/>
                <w:shd w:val="clear" w:color="auto" w:fill="FFFFFF"/>
                <w:lang w:val="kk-KZ"/>
              </w:rPr>
              <w:t xml:space="preserve"> (</w:t>
            </w:r>
            <w:r w:rsidR="005C141B" w:rsidRPr="00E12E4A">
              <w:rPr>
                <w:rFonts w:ascii="Times New Roman" w:hAnsi="Times New Roman"/>
                <w:color w:val="000000" w:themeColor="text1"/>
                <w:sz w:val="28"/>
                <w:szCs w:val="28"/>
                <w:shd w:val="clear" w:color="auto" w:fill="FFFFFF"/>
                <w:lang w:val="kk-KZ"/>
              </w:rPr>
              <w:t>23,3</w:t>
            </w:r>
            <w:r w:rsidR="006F2103" w:rsidRPr="00E12E4A">
              <w:rPr>
                <w:rFonts w:ascii="Times New Roman" w:hAnsi="Times New Roman"/>
                <w:color w:val="000000" w:themeColor="text1"/>
                <w:sz w:val="28"/>
                <w:szCs w:val="28"/>
                <w:shd w:val="clear" w:color="auto" w:fill="FFFFFF"/>
                <w:lang w:val="kk-KZ"/>
              </w:rPr>
              <w:t>%)</w:t>
            </w:r>
          </w:p>
        </w:tc>
        <w:tc>
          <w:tcPr>
            <w:tcW w:w="3286" w:type="dxa"/>
          </w:tcPr>
          <w:p w14:paraId="761400BC" w14:textId="77777777" w:rsidR="006F2103" w:rsidRPr="00E12E4A" w:rsidRDefault="00864F78" w:rsidP="00615E9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15 </w:t>
            </w:r>
            <w:r w:rsidR="00A1125D" w:rsidRPr="00E12E4A">
              <w:rPr>
                <w:rFonts w:ascii="Times New Roman" w:hAnsi="Times New Roman"/>
                <w:color w:val="000000" w:themeColor="text1"/>
                <w:sz w:val="28"/>
                <w:szCs w:val="28"/>
                <w:shd w:val="clear" w:color="auto" w:fill="FFFFFF"/>
                <w:lang w:val="kk-KZ"/>
              </w:rPr>
              <w:t>(</w:t>
            </w:r>
            <w:r w:rsidR="005C141B" w:rsidRPr="00E12E4A">
              <w:rPr>
                <w:rFonts w:ascii="Times New Roman" w:hAnsi="Times New Roman"/>
                <w:color w:val="000000" w:themeColor="text1"/>
                <w:sz w:val="28"/>
                <w:szCs w:val="28"/>
                <w:shd w:val="clear" w:color="auto" w:fill="FFFFFF"/>
                <w:lang w:val="kk-KZ"/>
              </w:rPr>
              <w:t>24,2</w:t>
            </w:r>
            <w:r w:rsidR="00A1125D" w:rsidRPr="00E12E4A">
              <w:rPr>
                <w:rFonts w:ascii="Times New Roman" w:hAnsi="Times New Roman"/>
                <w:color w:val="000000" w:themeColor="text1"/>
                <w:sz w:val="28"/>
                <w:szCs w:val="28"/>
                <w:shd w:val="clear" w:color="auto" w:fill="FFFFFF"/>
                <w:lang w:val="kk-KZ"/>
              </w:rPr>
              <w:t>%)</w:t>
            </w:r>
          </w:p>
        </w:tc>
      </w:tr>
      <w:tr w:rsidR="00E12E4A" w:rsidRPr="00E12E4A" w14:paraId="165D6B22" w14:textId="77777777" w:rsidTr="00615E9F">
        <w:tc>
          <w:tcPr>
            <w:tcW w:w="3286" w:type="dxa"/>
          </w:tcPr>
          <w:p w14:paraId="0E3748ED" w14:textId="77777777" w:rsidR="006F2103" w:rsidRPr="00E12E4A" w:rsidRDefault="006F2103" w:rsidP="00615E9F">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Феминді</w:t>
            </w:r>
            <w:r w:rsidR="00411ED6" w:rsidRPr="00E12E4A">
              <w:rPr>
                <w:rFonts w:ascii="Times New Roman" w:hAnsi="Times New Roman"/>
                <w:color w:val="000000" w:themeColor="text1"/>
                <w:sz w:val="28"/>
                <w:szCs w:val="28"/>
                <w:shd w:val="clear" w:color="auto" w:fill="FFFFFF"/>
                <w:lang w:val="kk-KZ"/>
              </w:rPr>
              <w:t>лік</w:t>
            </w:r>
          </w:p>
        </w:tc>
        <w:tc>
          <w:tcPr>
            <w:tcW w:w="3286" w:type="dxa"/>
          </w:tcPr>
          <w:p w14:paraId="79F55408" w14:textId="77777777" w:rsidR="006F2103" w:rsidRPr="00E12E4A" w:rsidRDefault="00864F78" w:rsidP="00615E9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17</w:t>
            </w:r>
            <w:r w:rsidR="00A1125D" w:rsidRPr="00E12E4A">
              <w:rPr>
                <w:rFonts w:ascii="Times New Roman" w:hAnsi="Times New Roman"/>
                <w:color w:val="000000" w:themeColor="text1"/>
                <w:sz w:val="28"/>
                <w:szCs w:val="28"/>
                <w:shd w:val="clear" w:color="auto" w:fill="FFFFFF"/>
                <w:lang w:val="kk-KZ"/>
              </w:rPr>
              <w:t xml:space="preserve"> (</w:t>
            </w:r>
            <w:r w:rsidR="005C141B" w:rsidRPr="00E12E4A">
              <w:rPr>
                <w:rFonts w:ascii="Times New Roman" w:hAnsi="Times New Roman"/>
                <w:color w:val="000000" w:themeColor="text1"/>
                <w:sz w:val="28"/>
                <w:szCs w:val="28"/>
                <w:shd w:val="clear" w:color="auto" w:fill="FFFFFF"/>
                <w:lang w:val="kk-KZ"/>
              </w:rPr>
              <w:t>28,3</w:t>
            </w:r>
            <w:r w:rsidR="00A1125D" w:rsidRPr="00E12E4A">
              <w:rPr>
                <w:rFonts w:ascii="Times New Roman" w:hAnsi="Times New Roman"/>
                <w:color w:val="000000" w:themeColor="text1"/>
                <w:sz w:val="28"/>
                <w:szCs w:val="28"/>
                <w:shd w:val="clear" w:color="auto" w:fill="FFFFFF"/>
                <w:lang w:val="kk-KZ"/>
              </w:rPr>
              <w:t>%</w:t>
            </w:r>
            <w:r w:rsidR="006F2103" w:rsidRPr="00E12E4A">
              <w:rPr>
                <w:rFonts w:ascii="Times New Roman" w:hAnsi="Times New Roman"/>
                <w:color w:val="000000" w:themeColor="text1"/>
                <w:sz w:val="28"/>
                <w:szCs w:val="28"/>
                <w:shd w:val="clear" w:color="auto" w:fill="FFFFFF"/>
                <w:lang w:val="kk-KZ"/>
              </w:rPr>
              <w:t>)</w:t>
            </w:r>
          </w:p>
        </w:tc>
        <w:tc>
          <w:tcPr>
            <w:tcW w:w="3286" w:type="dxa"/>
          </w:tcPr>
          <w:p w14:paraId="53A5AFFD" w14:textId="77777777" w:rsidR="006F2103" w:rsidRPr="00E12E4A" w:rsidRDefault="00864F78" w:rsidP="00615E9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16 </w:t>
            </w:r>
            <w:r w:rsidR="00A1125D" w:rsidRPr="00E12E4A">
              <w:rPr>
                <w:rFonts w:ascii="Times New Roman" w:hAnsi="Times New Roman"/>
                <w:color w:val="000000" w:themeColor="text1"/>
                <w:sz w:val="28"/>
                <w:szCs w:val="28"/>
                <w:shd w:val="clear" w:color="auto" w:fill="FFFFFF"/>
                <w:lang w:val="kk-KZ"/>
              </w:rPr>
              <w:t>(</w:t>
            </w:r>
            <w:r w:rsidR="005C141B" w:rsidRPr="00E12E4A">
              <w:rPr>
                <w:rFonts w:ascii="Times New Roman" w:hAnsi="Times New Roman"/>
                <w:color w:val="000000" w:themeColor="text1"/>
                <w:sz w:val="28"/>
                <w:szCs w:val="28"/>
                <w:shd w:val="clear" w:color="auto" w:fill="FFFFFF"/>
                <w:lang w:val="kk-KZ"/>
              </w:rPr>
              <w:t>25</w:t>
            </w:r>
            <w:r w:rsidR="00A1125D" w:rsidRPr="00E12E4A">
              <w:rPr>
                <w:rFonts w:ascii="Times New Roman" w:hAnsi="Times New Roman"/>
                <w:color w:val="000000" w:themeColor="text1"/>
                <w:sz w:val="28"/>
                <w:szCs w:val="28"/>
                <w:shd w:val="clear" w:color="auto" w:fill="FFFFFF"/>
                <w:lang w:val="kk-KZ"/>
              </w:rPr>
              <w:t>%)</w:t>
            </w:r>
          </w:p>
        </w:tc>
      </w:tr>
      <w:tr w:rsidR="00E12E4A" w:rsidRPr="00E12E4A" w14:paraId="335435D1" w14:textId="77777777" w:rsidTr="00615E9F">
        <w:tc>
          <w:tcPr>
            <w:tcW w:w="3286" w:type="dxa"/>
          </w:tcPr>
          <w:p w14:paraId="18E3B23F" w14:textId="77777777" w:rsidR="006F2103" w:rsidRPr="00E12E4A" w:rsidRDefault="006F2103" w:rsidP="00615E9F">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Андрогинді</w:t>
            </w:r>
            <w:r w:rsidR="00411ED6" w:rsidRPr="00E12E4A">
              <w:rPr>
                <w:rFonts w:ascii="Times New Roman" w:hAnsi="Times New Roman"/>
                <w:color w:val="000000" w:themeColor="text1"/>
                <w:sz w:val="28"/>
                <w:szCs w:val="28"/>
                <w:shd w:val="clear" w:color="auto" w:fill="FFFFFF"/>
                <w:lang w:val="kk-KZ"/>
              </w:rPr>
              <w:t>лік</w:t>
            </w:r>
          </w:p>
        </w:tc>
        <w:tc>
          <w:tcPr>
            <w:tcW w:w="3286" w:type="dxa"/>
          </w:tcPr>
          <w:p w14:paraId="7239EBE2" w14:textId="77777777" w:rsidR="006F2103" w:rsidRPr="00E12E4A" w:rsidRDefault="00864F78" w:rsidP="00615E9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 22 </w:t>
            </w:r>
            <w:r w:rsidR="00A1125D" w:rsidRPr="00E12E4A">
              <w:rPr>
                <w:rFonts w:ascii="Times New Roman" w:hAnsi="Times New Roman"/>
                <w:color w:val="000000" w:themeColor="text1"/>
                <w:sz w:val="28"/>
                <w:szCs w:val="28"/>
                <w:shd w:val="clear" w:color="auto" w:fill="FFFFFF"/>
                <w:lang w:val="kk-KZ"/>
              </w:rPr>
              <w:t>(</w:t>
            </w:r>
            <w:r w:rsidR="005C141B" w:rsidRPr="00E12E4A">
              <w:rPr>
                <w:rFonts w:ascii="Times New Roman" w:hAnsi="Times New Roman"/>
                <w:color w:val="000000" w:themeColor="text1"/>
                <w:sz w:val="28"/>
                <w:szCs w:val="28"/>
                <w:shd w:val="clear" w:color="auto" w:fill="FFFFFF"/>
                <w:lang w:val="kk-KZ"/>
              </w:rPr>
              <w:t>36,6</w:t>
            </w:r>
            <w:r w:rsidR="00A1125D" w:rsidRPr="00E12E4A">
              <w:rPr>
                <w:rFonts w:ascii="Times New Roman" w:hAnsi="Times New Roman"/>
                <w:color w:val="000000" w:themeColor="text1"/>
                <w:sz w:val="28"/>
                <w:szCs w:val="28"/>
                <w:shd w:val="clear" w:color="auto" w:fill="FFFFFF"/>
                <w:lang w:val="kk-KZ"/>
              </w:rPr>
              <w:t>%)</w:t>
            </w:r>
          </w:p>
        </w:tc>
        <w:tc>
          <w:tcPr>
            <w:tcW w:w="3286" w:type="dxa"/>
          </w:tcPr>
          <w:p w14:paraId="331B2481" w14:textId="77777777" w:rsidR="006F2103" w:rsidRPr="00E12E4A" w:rsidRDefault="00864F78" w:rsidP="00615E9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24 </w:t>
            </w:r>
            <w:r w:rsidR="00A1125D" w:rsidRPr="00E12E4A">
              <w:rPr>
                <w:rFonts w:ascii="Times New Roman" w:hAnsi="Times New Roman"/>
                <w:color w:val="000000" w:themeColor="text1"/>
                <w:sz w:val="28"/>
                <w:szCs w:val="28"/>
                <w:shd w:val="clear" w:color="auto" w:fill="FFFFFF"/>
                <w:lang w:val="kk-KZ"/>
              </w:rPr>
              <w:t>(</w:t>
            </w:r>
            <w:r w:rsidR="005C141B" w:rsidRPr="00E12E4A">
              <w:rPr>
                <w:rFonts w:ascii="Times New Roman" w:hAnsi="Times New Roman"/>
                <w:color w:val="000000" w:themeColor="text1"/>
                <w:sz w:val="28"/>
                <w:szCs w:val="28"/>
                <w:shd w:val="clear" w:color="auto" w:fill="FFFFFF"/>
                <w:lang w:val="kk-KZ"/>
              </w:rPr>
              <w:t>38,7</w:t>
            </w:r>
            <w:r w:rsidR="00A1125D" w:rsidRPr="00E12E4A">
              <w:rPr>
                <w:rFonts w:ascii="Times New Roman" w:hAnsi="Times New Roman"/>
                <w:color w:val="000000" w:themeColor="text1"/>
                <w:sz w:val="28"/>
                <w:szCs w:val="28"/>
                <w:shd w:val="clear" w:color="auto" w:fill="FFFFFF"/>
                <w:lang w:val="kk-KZ"/>
              </w:rPr>
              <w:t>%)</w:t>
            </w:r>
          </w:p>
        </w:tc>
      </w:tr>
      <w:tr w:rsidR="006F2103" w:rsidRPr="00E12E4A" w14:paraId="0B647C30" w14:textId="77777777" w:rsidTr="00615E9F">
        <w:tc>
          <w:tcPr>
            <w:tcW w:w="3286" w:type="dxa"/>
          </w:tcPr>
          <w:p w14:paraId="40A15B4F" w14:textId="77777777" w:rsidR="006F2103" w:rsidRPr="00E12E4A" w:rsidRDefault="006F2103" w:rsidP="00615E9F">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Дифференциалды емес</w:t>
            </w:r>
          </w:p>
        </w:tc>
        <w:tc>
          <w:tcPr>
            <w:tcW w:w="3286" w:type="dxa"/>
          </w:tcPr>
          <w:p w14:paraId="0938AB03" w14:textId="77777777" w:rsidR="006F2103" w:rsidRPr="00E12E4A" w:rsidRDefault="00864F78" w:rsidP="00615E9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7 </w:t>
            </w:r>
            <w:r w:rsidR="00A1125D" w:rsidRPr="00E12E4A">
              <w:rPr>
                <w:rFonts w:ascii="Times New Roman" w:hAnsi="Times New Roman"/>
                <w:color w:val="000000" w:themeColor="text1"/>
                <w:sz w:val="28"/>
                <w:szCs w:val="28"/>
                <w:shd w:val="clear" w:color="auto" w:fill="FFFFFF"/>
                <w:lang w:val="kk-KZ"/>
              </w:rPr>
              <w:t>(</w:t>
            </w:r>
            <w:r w:rsidR="005C141B" w:rsidRPr="00E12E4A">
              <w:rPr>
                <w:rFonts w:ascii="Times New Roman" w:hAnsi="Times New Roman"/>
                <w:color w:val="000000" w:themeColor="text1"/>
                <w:sz w:val="28"/>
                <w:szCs w:val="28"/>
                <w:shd w:val="clear" w:color="auto" w:fill="FFFFFF"/>
                <w:lang w:val="kk-KZ"/>
              </w:rPr>
              <w:t>11,6</w:t>
            </w:r>
            <w:r w:rsidR="00A1125D" w:rsidRPr="00E12E4A">
              <w:rPr>
                <w:rFonts w:ascii="Times New Roman" w:hAnsi="Times New Roman"/>
                <w:color w:val="000000" w:themeColor="text1"/>
                <w:sz w:val="28"/>
                <w:szCs w:val="28"/>
                <w:shd w:val="clear" w:color="auto" w:fill="FFFFFF"/>
                <w:lang w:val="kk-KZ"/>
              </w:rPr>
              <w:t>%)</w:t>
            </w:r>
          </w:p>
        </w:tc>
        <w:tc>
          <w:tcPr>
            <w:tcW w:w="3286" w:type="dxa"/>
          </w:tcPr>
          <w:p w14:paraId="5E05463D" w14:textId="77777777" w:rsidR="006F2103" w:rsidRPr="00E12E4A" w:rsidRDefault="00864F78" w:rsidP="00615E9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7 </w:t>
            </w:r>
            <w:r w:rsidR="00A1125D" w:rsidRPr="00E12E4A">
              <w:rPr>
                <w:rFonts w:ascii="Times New Roman" w:hAnsi="Times New Roman"/>
                <w:color w:val="000000" w:themeColor="text1"/>
                <w:sz w:val="28"/>
                <w:szCs w:val="28"/>
                <w:shd w:val="clear" w:color="auto" w:fill="FFFFFF"/>
                <w:lang w:val="kk-KZ"/>
              </w:rPr>
              <w:t>(</w:t>
            </w:r>
            <w:r w:rsidR="005C141B" w:rsidRPr="00E12E4A">
              <w:rPr>
                <w:rFonts w:ascii="Times New Roman" w:hAnsi="Times New Roman"/>
                <w:color w:val="000000" w:themeColor="text1"/>
                <w:sz w:val="28"/>
                <w:szCs w:val="28"/>
                <w:shd w:val="clear" w:color="auto" w:fill="FFFFFF"/>
                <w:lang w:val="kk-KZ"/>
              </w:rPr>
              <w:t>11,3</w:t>
            </w:r>
            <w:r w:rsidR="00A1125D" w:rsidRPr="00E12E4A">
              <w:rPr>
                <w:rFonts w:ascii="Times New Roman" w:hAnsi="Times New Roman"/>
                <w:color w:val="000000" w:themeColor="text1"/>
                <w:sz w:val="28"/>
                <w:szCs w:val="28"/>
                <w:shd w:val="clear" w:color="auto" w:fill="FFFFFF"/>
                <w:lang w:val="kk-KZ"/>
              </w:rPr>
              <w:t>%)</w:t>
            </w:r>
          </w:p>
        </w:tc>
      </w:tr>
    </w:tbl>
    <w:p w14:paraId="28FCF1BD"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0AD2B143"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Анықтау экспериментінің көрсеткіштерін С.Бем әдістемесі бойынша феминділік, маскулинділік, андрогинділік</w:t>
      </w:r>
      <w:r w:rsidR="0066056B" w:rsidRPr="00E12E4A">
        <w:rPr>
          <w:rFonts w:ascii="Times New Roman" w:hAnsi="Times New Roman"/>
          <w:color w:val="000000" w:themeColor="text1"/>
          <w:sz w:val="28"/>
          <w:szCs w:val="28"/>
          <w:shd w:val="clear" w:color="auto" w:fill="FFFFFF"/>
          <w:lang w:val="kk-KZ"/>
        </w:rPr>
        <w:t>, дифференциалды емес</w:t>
      </w:r>
      <w:r w:rsidRPr="00E12E4A">
        <w:rPr>
          <w:rFonts w:ascii="Times New Roman" w:hAnsi="Times New Roman"/>
          <w:color w:val="000000" w:themeColor="text1"/>
          <w:sz w:val="28"/>
          <w:szCs w:val="28"/>
          <w:shd w:val="clear" w:color="auto" w:fill="FFFFFF"/>
          <w:lang w:val="kk-KZ"/>
        </w:rPr>
        <w:t xml:space="preserve">  көрсеткіштер негізінде өлшемдеріне сүйене отырып, бақылау тобы мен эксперименттік топтарының пайыздық салыстырмалы көрсеткіштері келесідей диаграммаға сәйкестендірілді</w:t>
      </w:r>
      <w:r w:rsidRPr="00E12E4A">
        <w:rPr>
          <w:rFonts w:ascii="Times New Roman" w:hAnsi="Times New Roman"/>
          <w:b/>
          <w:color w:val="000000" w:themeColor="text1"/>
          <w:sz w:val="28"/>
          <w:szCs w:val="28"/>
          <w:shd w:val="clear" w:color="auto" w:fill="FFFFFF"/>
          <w:lang w:val="kk-KZ"/>
        </w:rPr>
        <w:t xml:space="preserve"> </w:t>
      </w:r>
      <w:r w:rsidR="000611F2">
        <w:rPr>
          <w:rFonts w:ascii="Times New Roman" w:hAnsi="Times New Roman"/>
          <w:color w:val="000000" w:themeColor="text1"/>
          <w:sz w:val="28"/>
          <w:szCs w:val="28"/>
          <w:shd w:val="clear" w:color="auto" w:fill="FFFFFF"/>
          <w:lang w:val="kk-KZ"/>
        </w:rPr>
        <w:t xml:space="preserve">(Сурет </w:t>
      </w:r>
      <w:r w:rsidR="000611F2" w:rsidRPr="000611F2">
        <w:rPr>
          <w:rFonts w:ascii="Times New Roman" w:hAnsi="Times New Roman"/>
          <w:color w:val="000000" w:themeColor="text1"/>
          <w:sz w:val="28"/>
          <w:szCs w:val="28"/>
          <w:shd w:val="clear" w:color="auto" w:fill="FFFFFF"/>
          <w:lang w:val="kk-KZ"/>
        </w:rPr>
        <w:t>13</w:t>
      </w:r>
      <w:r w:rsidRPr="00E12E4A">
        <w:rPr>
          <w:rFonts w:ascii="Times New Roman" w:hAnsi="Times New Roman"/>
          <w:color w:val="000000" w:themeColor="text1"/>
          <w:sz w:val="28"/>
          <w:szCs w:val="28"/>
          <w:shd w:val="clear" w:color="auto" w:fill="FFFFFF"/>
          <w:lang w:val="kk-KZ"/>
        </w:rPr>
        <w:t>)</w:t>
      </w:r>
    </w:p>
    <w:p w14:paraId="4FE70366"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6C7A3266" w14:textId="12014732" w:rsidR="00C76DE9" w:rsidRDefault="00F9020E" w:rsidP="00D626A2">
      <w:pPr>
        <w:pStyle w:val="a3"/>
        <w:ind w:firstLine="567"/>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object w:dxaOrig="11729" w:dyaOrig="5157" w14:anchorId="3E421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5pt;height:258pt" o:ole="">
            <v:imagedata r:id="rId46" o:title=""/>
          </v:shape>
          <o:OLEObject Type="Embed" ProgID="MSGraph.Chart.8" ShapeID="_x0000_i1025" DrawAspect="Content" ObjectID="_1837608650" r:id="rId47">
            <o:FieldCodes>\s</o:FieldCodes>
          </o:OLEObject>
        </w:object>
      </w:r>
    </w:p>
    <w:p w14:paraId="26EC64CC" w14:textId="77777777" w:rsidR="006F2103" w:rsidRPr="00413C62" w:rsidRDefault="00E9403A" w:rsidP="006F2103">
      <w:pPr>
        <w:pStyle w:val="a3"/>
        <w:ind w:firstLine="567"/>
        <w:jc w:val="both"/>
        <w:rPr>
          <w:rFonts w:ascii="Times New Roman" w:hAnsi="Times New Roman"/>
          <w:color w:val="000000" w:themeColor="text1"/>
          <w:sz w:val="28"/>
          <w:szCs w:val="28"/>
          <w:shd w:val="clear" w:color="auto" w:fill="FFFFFF"/>
          <w:lang w:val="kk-KZ"/>
        </w:rPr>
      </w:pPr>
      <w:r w:rsidRPr="00413C62">
        <w:rPr>
          <w:rFonts w:ascii="Times New Roman" w:hAnsi="Times New Roman"/>
          <w:color w:val="000000" w:themeColor="text1"/>
          <w:sz w:val="28"/>
          <w:szCs w:val="28"/>
          <w:shd w:val="clear" w:color="auto" w:fill="FFFFFF"/>
          <w:lang w:val="kk-KZ"/>
        </w:rPr>
        <w:t>Сурет 13</w:t>
      </w:r>
      <w:r w:rsidR="00413C62">
        <w:rPr>
          <w:rFonts w:ascii="Times New Roman" w:hAnsi="Times New Roman"/>
          <w:color w:val="000000" w:themeColor="text1"/>
          <w:sz w:val="28"/>
          <w:szCs w:val="28"/>
          <w:shd w:val="clear" w:color="auto" w:fill="FFFFFF"/>
          <w:lang w:val="kk-KZ"/>
        </w:rPr>
        <w:t xml:space="preserve"> </w:t>
      </w:r>
      <w:r w:rsidR="006F2103" w:rsidRPr="00413C62">
        <w:rPr>
          <w:rFonts w:ascii="Times New Roman" w:hAnsi="Times New Roman"/>
          <w:color w:val="000000" w:themeColor="text1"/>
          <w:sz w:val="28"/>
          <w:szCs w:val="28"/>
          <w:shd w:val="clear" w:color="auto" w:fill="FFFFFF"/>
          <w:lang w:val="kk-KZ"/>
        </w:rPr>
        <w:t>-</w:t>
      </w:r>
      <w:r w:rsidR="00413C62">
        <w:rPr>
          <w:rFonts w:ascii="Times New Roman" w:hAnsi="Times New Roman"/>
          <w:color w:val="000000" w:themeColor="text1"/>
          <w:sz w:val="28"/>
          <w:szCs w:val="28"/>
          <w:shd w:val="clear" w:color="auto" w:fill="FFFFFF"/>
          <w:lang w:val="kk-KZ"/>
        </w:rPr>
        <w:t xml:space="preserve"> </w:t>
      </w:r>
      <w:r w:rsidR="006F2103" w:rsidRPr="00413C62">
        <w:rPr>
          <w:rFonts w:ascii="Times New Roman" w:hAnsi="Times New Roman"/>
          <w:color w:val="000000" w:themeColor="text1"/>
          <w:sz w:val="28"/>
          <w:szCs w:val="28"/>
          <w:shd w:val="clear" w:color="auto" w:fill="FFFFFF"/>
          <w:lang w:val="kk-KZ"/>
        </w:rPr>
        <w:t xml:space="preserve">Анықтау эксперименті бойынша </w:t>
      </w:r>
      <w:r w:rsidR="00413C62" w:rsidRPr="00413C62">
        <w:rPr>
          <w:rFonts w:ascii="Times New Roman" w:hAnsi="Times New Roman"/>
          <w:color w:val="000000" w:themeColor="text1"/>
          <w:sz w:val="28"/>
          <w:szCs w:val="28"/>
          <w:shd w:val="clear" w:color="auto" w:fill="FFFFFF"/>
          <w:lang w:val="kk-KZ"/>
        </w:rPr>
        <w:t>студенттерд</w:t>
      </w:r>
      <w:r w:rsidR="006F2103" w:rsidRPr="00413C62">
        <w:rPr>
          <w:rFonts w:ascii="Times New Roman" w:hAnsi="Times New Roman"/>
          <w:color w:val="000000" w:themeColor="text1"/>
          <w:sz w:val="28"/>
          <w:szCs w:val="28"/>
          <w:shd w:val="clear" w:color="auto" w:fill="FFFFFF"/>
          <w:lang w:val="kk-KZ"/>
        </w:rPr>
        <w:t>ің феминділік, маскулинд</w:t>
      </w:r>
      <w:r w:rsidR="00FB2F58" w:rsidRPr="00413C62">
        <w:rPr>
          <w:rFonts w:ascii="Times New Roman" w:hAnsi="Times New Roman"/>
          <w:color w:val="000000" w:themeColor="text1"/>
          <w:sz w:val="28"/>
          <w:szCs w:val="28"/>
          <w:shd w:val="clear" w:color="auto" w:fill="FFFFFF"/>
          <w:lang w:val="kk-KZ"/>
        </w:rPr>
        <w:t>ілік, андрогинділік, дифференци</w:t>
      </w:r>
      <w:r w:rsidR="006F2103" w:rsidRPr="00413C62">
        <w:rPr>
          <w:rFonts w:ascii="Times New Roman" w:hAnsi="Times New Roman"/>
          <w:color w:val="000000" w:themeColor="text1"/>
          <w:sz w:val="28"/>
          <w:szCs w:val="28"/>
          <w:shd w:val="clear" w:color="auto" w:fill="FFFFFF"/>
          <w:lang w:val="kk-KZ"/>
        </w:rPr>
        <w:t>алды емес көрсеткіштерінің пайыздық диаграммасы</w:t>
      </w:r>
      <w:r w:rsidR="00413C62">
        <w:rPr>
          <w:rFonts w:ascii="Times New Roman" w:hAnsi="Times New Roman"/>
          <w:color w:val="000000" w:themeColor="text1"/>
          <w:sz w:val="28"/>
          <w:szCs w:val="28"/>
          <w:shd w:val="clear" w:color="auto" w:fill="FFFFFF"/>
          <w:lang w:val="kk-KZ"/>
        </w:rPr>
        <w:t>.</w:t>
      </w:r>
    </w:p>
    <w:p w14:paraId="55E3B5C2"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1BC0B08A" w14:textId="3EE4E664"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Бұл суреттен көріп тұрғанымыздай, бақылау және </w:t>
      </w:r>
      <w:r w:rsidR="00535706">
        <w:rPr>
          <w:rFonts w:ascii="Times New Roman" w:hAnsi="Times New Roman"/>
          <w:color w:val="000000" w:themeColor="text1"/>
          <w:sz w:val="28"/>
          <w:szCs w:val="28"/>
          <w:shd w:val="clear" w:color="auto" w:fill="FFFFFF"/>
          <w:lang w:val="kk-KZ"/>
        </w:rPr>
        <w:t>эксперимент топтарын</w:t>
      </w:r>
      <w:r w:rsidRPr="00E12E4A">
        <w:rPr>
          <w:rFonts w:ascii="Times New Roman" w:hAnsi="Times New Roman"/>
          <w:color w:val="000000" w:themeColor="text1"/>
          <w:sz w:val="28"/>
          <w:szCs w:val="28"/>
          <w:shd w:val="clear" w:color="auto" w:fill="FFFFFF"/>
          <w:lang w:val="kk-KZ"/>
        </w:rPr>
        <w:t xml:space="preserve">дағы айырмашылықтар бақылау және эксперименттік топтарда болашақ педагогтардың маскулинділік көрсеткіші </w:t>
      </w:r>
      <w:r w:rsidR="005C141B" w:rsidRPr="00E12E4A">
        <w:rPr>
          <w:rFonts w:ascii="Times New Roman" w:hAnsi="Times New Roman"/>
          <w:color w:val="000000" w:themeColor="text1"/>
          <w:sz w:val="28"/>
          <w:szCs w:val="28"/>
          <w:shd w:val="clear" w:color="auto" w:fill="FFFFFF"/>
          <w:lang w:val="kk-KZ"/>
        </w:rPr>
        <w:t>14</w:t>
      </w:r>
      <w:r w:rsidRPr="00E12E4A">
        <w:rPr>
          <w:rFonts w:ascii="Times New Roman" w:hAnsi="Times New Roman"/>
          <w:color w:val="000000" w:themeColor="text1"/>
          <w:sz w:val="28"/>
          <w:szCs w:val="28"/>
          <w:shd w:val="clear" w:color="auto" w:fill="FFFFFF"/>
          <w:lang w:val="kk-KZ"/>
        </w:rPr>
        <w:t xml:space="preserve">%, ал эксперименттік топта жоғарғы көрсеткіші </w:t>
      </w:r>
      <w:r w:rsidR="005C141B" w:rsidRPr="00413C62">
        <w:rPr>
          <w:rFonts w:ascii="Times New Roman" w:hAnsi="Times New Roman"/>
          <w:color w:val="000000" w:themeColor="text1"/>
          <w:sz w:val="28"/>
          <w:szCs w:val="28"/>
          <w:shd w:val="clear" w:color="auto" w:fill="FFFFFF"/>
          <w:lang w:val="kk-KZ"/>
        </w:rPr>
        <w:t>15</w:t>
      </w:r>
      <w:r w:rsidRPr="00413C62">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xml:space="preserve"> құрады.</w:t>
      </w:r>
    </w:p>
    <w:p w14:paraId="4A416889"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Аталмыш әдістеменің талдауы бойынша маскулинділік көрсеткішінен қарағанда ер жігіттерде де қыз балаларда да феминділік көрсеткіші </w:t>
      </w:r>
      <w:r w:rsidR="005C141B" w:rsidRPr="00E12E4A">
        <w:rPr>
          <w:rFonts w:ascii="Times New Roman" w:hAnsi="Times New Roman"/>
          <w:color w:val="000000" w:themeColor="text1"/>
          <w:sz w:val="28"/>
          <w:szCs w:val="28"/>
          <w:shd w:val="clear" w:color="auto" w:fill="FFFFFF"/>
          <w:lang w:val="kk-KZ"/>
        </w:rPr>
        <w:t xml:space="preserve">жоғарырақ </w:t>
      </w:r>
      <w:r w:rsidRPr="00E12E4A">
        <w:rPr>
          <w:rFonts w:ascii="Times New Roman" w:hAnsi="Times New Roman"/>
          <w:color w:val="000000" w:themeColor="text1"/>
          <w:sz w:val="28"/>
          <w:szCs w:val="28"/>
          <w:shd w:val="clear" w:color="auto" w:fill="FFFFFF"/>
          <w:lang w:val="kk-KZ"/>
        </w:rPr>
        <w:t>екенін байқауға болады. Кейбіреулерінің арасы</w:t>
      </w:r>
      <w:r w:rsidR="005D6392" w:rsidRPr="00E12E4A">
        <w:rPr>
          <w:rFonts w:ascii="Times New Roman" w:hAnsi="Times New Roman"/>
          <w:color w:val="000000" w:themeColor="text1"/>
          <w:sz w:val="28"/>
          <w:szCs w:val="28"/>
          <w:shd w:val="clear" w:color="auto" w:fill="FFFFFF"/>
          <w:lang w:val="kk-KZ"/>
        </w:rPr>
        <w:t>нан феминділік пен  маскулинділік</w:t>
      </w:r>
      <w:r w:rsidRPr="00E12E4A">
        <w:rPr>
          <w:rFonts w:ascii="Times New Roman" w:hAnsi="Times New Roman"/>
          <w:color w:val="000000" w:themeColor="text1"/>
          <w:sz w:val="28"/>
          <w:szCs w:val="28"/>
          <w:shd w:val="clear" w:color="auto" w:fill="FFFFFF"/>
          <w:lang w:val="kk-KZ"/>
        </w:rPr>
        <w:t xml:space="preserve"> көрсеткіштері бойынша төмен деңгейді көрсетіп дифференциалды емес көрсеткіштерге ие болған. </w:t>
      </w:r>
      <w:r w:rsidR="005C141B" w:rsidRPr="00E12E4A">
        <w:rPr>
          <w:rFonts w:ascii="Times New Roman" w:hAnsi="Times New Roman"/>
          <w:color w:val="000000" w:themeColor="text1"/>
          <w:sz w:val="28"/>
          <w:szCs w:val="28"/>
          <w:shd w:val="clear" w:color="auto" w:fill="FFFFFF"/>
          <w:lang w:val="kk-KZ"/>
        </w:rPr>
        <w:t xml:space="preserve">Андрогинділік көрсеткіші бойынша бақылау тобының 22 респонденттері нәтиже көрсетсе, эксперимент тобы 24 респонденті, яғни </w:t>
      </w:r>
      <w:r w:rsidR="00CB51A6" w:rsidRPr="00E12E4A">
        <w:rPr>
          <w:rFonts w:ascii="Times New Roman" w:hAnsi="Times New Roman"/>
          <w:color w:val="000000" w:themeColor="text1"/>
          <w:sz w:val="28"/>
          <w:szCs w:val="28"/>
          <w:shd w:val="clear" w:color="auto" w:fill="FFFFFF"/>
          <w:lang w:val="kk-KZ"/>
        </w:rPr>
        <w:t>38,7% пайызды құраған.</w:t>
      </w:r>
    </w:p>
    <w:p w14:paraId="4A5437C5" w14:textId="703437CB"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Диагностика жүргізген</w:t>
      </w:r>
      <w:r w:rsidR="00535706">
        <w:rPr>
          <w:rFonts w:ascii="Times New Roman" w:hAnsi="Times New Roman"/>
          <w:color w:val="000000" w:themeColor="text1"/>
          <w:sz w:val="28"/>
          <w:szCs w:val="28"/>
          <w:shd w:val="clear" w:color="auto" w:fill="FFFFFF"/>
          <w:lang w:val="kk-KZ"/>
        </w:rPr>
        <w:t xml:space="preserve"> кезімізде, біз студенттерге әр</w:t>
      </w:r>
      <w:r w:rsidRPr="00E12E4A">
        <w:rPr>
          <w:rFonts w:ascii="Times New Roman" w:hAnsi="Times New Roman"/>
          <w:color w:val="000000" w:themeColor="text1"/>
          <w:sz w:val="28"/>
          <w:szCs w:val="28"/>
          <w:shd w:val="clear" w:color="auto" w:fill="FFFFFF"/>
          <w:lang w:val="kk-KZ"/>
        </w:rPr>
        <w:t>түрлі сабақ түрлерінде бақылау жүргіздік. Феминділік, маскулинділік сияқты көрсеткіштер білім алушылардың бір-бірімен қарым-қатынас жасағанда, сабақ оқығанда және тағы да басқа аудиториядан тыс уакыттарында бақыладық.</w:t>
      </w:r>
    </w:p>
    <w:p w14:paraId="1BEC5EE7" w14:textId="5AD64038"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9D754A">
        <w:rPr>
          <w:rFonts w:ascii="Times New Roman" w:hAnsi="Times New Roman"/>
          <w:color w:val="000000" w:themeColor="text1"/>
          <w:sz w:val="28"/>
          <w:szCs w:val="28"/>
          <w:shd w:val="clear" w:color="auto" w:fill="FFFFFF"/>
          <w:lang w:val="kk-KZ"/>
        </w:rPr>
        <w:t>«Қазақ халық педагогикасындағы ұл бала, ер жігіт бейнесі» атты сауалнама</w:t>
      </w:r>
      <w:r w:rsidRPr="00E12E4A">
        <w:rPr>
          <w:rFonts w:ascii="Times New Roman" w:hAnsi="Times New Roman"/>
          <w:color w:val="000000" w:themeColor="text1"/>
          <w:sz w:val="28"/>
          <w:szCs w:val="28"/>
          <w:shd w:val="clear" w:color="auto" w:fill="FFFFFF"/>
          <w:lang w:val="kk-KZ"/>
        </w:rPr>
        <w:t xml:space="preserve"> студенттердің қазақ халық педагогикасындағы ұл бала, ер жігіт тәрбиесі туралы қалыптасқан білімдерін анықтайтын сұрақтардан тұрады. Сауалнама</w:t>
      </w:r>
      <w:r w:rsidR="0017386D">
        <w:rPr>
          <w:rFonts w:ascii="Times New Roman" w:hAnsi="Times New Roman"/>
          <w:color w:val="000000" w:themeColor="text1"/>
          <w:sz w:val="28"/>
          <w:szCs w:val="28"/>
          <w:shd w:val="clear" w:color="auto" w:fill="FFFFFF"/>
          <w:lang w:val="kk-KZ"/>
        </w:rPr>
        <w:t xml:space="preserve"> (5-кесте)</w:t>
      </w:r>
      <w:r w:rsidRPr="00E12E4A">
        <w:rPr>
          <w:rFonts w:ascii="Times New Roman" w:hAnsi="Times New Roman"/>
          <w:color w:val="000000" w:themeColor="text1"/>
          <w:sz w:val="28"/>
          <w:szCs w:val="28"/>
          <w:shd w:val="clear" w:color="auto" w:fill="FFFFFF"/>
          <w:lang w:val="kk-KZ"/>
        </w:rPr>
        <w:t xml:space="preserve">: </w:t>
      </w:r>
    </w:p>
    <w:p w14:paraId="560191B1"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p>
    <w:p w14:paraId="153F21F9" w14:textId="77777777" w:rsidR="006F2103" w:rsidRPr="00E12E4A" w:rsidRDefault="00E9403A"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Кесте 5. </w:t>
      </w:r>
      <w:r w:rsidR="006F2103" w:rsidRPr="00E12E4A">
        <w:rPr>
          <w:rFonts w:ascii="Times New Roman" w:hAnsi="Times New Roman"/>
          <w:color w:val="000000" w:themeColor="text1"/>
          <w:sz w:val="28"/>
          <w:szCs w:val="28"/>
          <w:shd w:val="clear" w:color="auto" w:fill="FFFFFF"/>
          <w:lang w:val="kk-KZ"/>
        </w:rPr>
        <w:t>Респ</w:t>
      </w:r>
      <w:r w:rsidRPr="00E12E4A">
        <w:rPr>
          <w:rFonts w:ascii="Times New Roman" w:hAnsi="Times New Roman"/>
          <w:color w:val="000000" w:themeColor="text1"/>
          <w:sz w:val="28"/>
          <w:szCs w:val="28"/>
          <w:shd w:val="clear" w:color="auto" w:fill="FFFFFF"/>
          <w:lang w:val="kk-KZ"/>
        </w:rPr>
        <w:t>онденттердің сауалнама нәтижесі</w:t>
      </w:r>
    </w:p>
    <w:p w14:paraId="32070BCC"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p>
    <w:tbl>
      <w:tblPr>
        <w:tblStyle w:val="a5"/>
        <w:tblW w:w="0" w:type="auto"/>
        <w:tblLook w:val="04A0" w:firstRow="1" w:lastRow="0" w:firstColumn="1" w:lastColumn="0" w:noHBand="0" w:noVBand="1"/>
      </w:tblPr>
      <w:tblGrid>
        <w:gridCol w:w="663"/>
        <w:gridCol w:w="5032"/>
        <w:gridCol w:w="1933"/>
        <w:gridCol w:w="1942"/>
      </w:tblGrid>
      <w:tr w:rsidR="00E12E4A" w:rsidRPr="00E12E4A" w14:paraId="663025FB" w14:textId="77777777" w:rsidTr="00615E9F">
        <w:tc>
          <w:tcPr>
            <w:tcW w:w="675" w:type="dxa"/>
          </w:tcPr>
          <w:p w14:paraId="535C6FBE"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lastRenderedPageBreak/>
              <w:t>№</w:t>
            </w:r>
          </w:p>
        </w:tc>
        <w:tc>
          <w:tcPr>
            <w:tcW w:w="5245" w:type="dxa"/>
          </w:tcPr>
          <w:p w14:paraId="1C37B5AD"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Сауалнама сұрақтары</w:t>
            </w:r>
          </w:p>
        </w:tc>
        <w:tc>
          <w:tcPr>
            <w:tcW w:w="1985" w:type="dxa"/>
          </w:tcPr>
          <w:p w14:paraId="204165AC"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Бақылау тобы</w:t>
            </w:r>
          </w:p>
          <w:p w14:paraId="07E63754" w14:textId="77777777" w:rsidR="0029655E" w:rsidRPr="00E12E4A" w:rsidRDefault="0029655E"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60 студент</w:t>
            </w:r>
          </w:p>
        </w:tc>
        <w:tc>
          <w:tcPr>
            <w:tcW w:w="1953" w:type="dxa"/>
          </w:tcPr>
          <w:p w14:paraId="25E53BB4"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Эксперимент тобы</w:t>
            </w:r>
            <w:r w:rsidR="0029655E" w:rsidRPr="00E12E4A">
              <w:rPr>
                <w:rFonts w:ascii="Times New Roman" w:hAnsi="Times New Roman"/>
                <w:color w:val="000000" w:themeColor="text1"/>
                <w:sz w:val="28"/>
                <w:szCs w:val="28"/>
                <w:shd w:val="clear" w:color="auto" w:fill="FFFFFF"/>
                <w:lang w:val="kk-KZ"/>
              </w:rPr>
              <w:t xml:space="preserve"> 62 студент</w:t>
            </w:r>
          </w:p>
        </w:tc>
      </w:tr>
      <w:tr w:rsidR="00E12E4A" w:rsidRPr="00E12E4A" w14:paraId="492E11E6" w14:textId="77777777" w:rsidTr="00615E9F">
        <w:tc>
          <w:tcPr>
            <w:tcW w:w="675" w:type="dxa"/>
          </w:tcPr>
          <w:p w14:paraId="602DF3DC"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w:t>
            </w:r>
          </w:p>
        </w:tc>
        <w:tc>
          <w:tcPr>
            <w:tcW w:w="5245" w:type="dxa"/>
          </w:tcPr>
          <w:p w14:paraId="5DF12B6B"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Ер жігіттер көбінесе белсенді іс-әрекеттерді ұнатады (спорт, аңшылық, балық аулау және т.б.)</w:t>
            </w:r>
          </w:p>
        </w:tc>
        <w:tc>
          <w:tcPr>
            <w:tcW w:w="1985" w:type="dxa"/>
          </w:tcPr>
          <w:p w14:paraId="081B8250" w14:textId="77777777" w:rsidR="006F2103" w:rsidRPr="00E12E4A" w:rsidRDefault="008F271C"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10</w:t>
            </w:r>
            <w:r w:rsidR="001414A7" w:rsidRPr="00E12E4A">
              <w:rPr>
                <w:rFonts w:ascii="Times New Roman" w:hAnsi="Times New Roman"/>
                <w:color w:val="000000" w:themeColor="text1"/>
                <w:sz w:val="28"/>
                <w:szCs w:val="28"/>
                <w:shd w:val="clear" w:color="auto" w:fill="FFFFFF"/>
                <w:lang w:val="kk-KZ"/>
              </w:rPr>
              <w:t xml:space="preserve"> (16,6%)</w:t>
            </w:r>
          </w:p>
        </w:tc>
        <w:tc>
          <w:tcPr>
            <w:tcW w:w="1953" w:type="dxa"/>
          </w:tcPr>
          <w:p w14:paraId="2262F3C2" w14:textId="77777777" w:rsidR="006F2103" w:rsidRPr="00E12E4A" w:rsidRDefault="002C238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r w:rsidR="001414A7" w:rsidRPr="00E12E4A">
              <w:rPr>
                <w:rFonts w:ascii="Times New Roman" w:hAnsi="Times New Roman"/>
                <w:color w:val="000000" w:themeColor="text1"/>
                <w:sz w:val="28"/>
                <w:szCs w:val="28"/>
                <w:shd w:val="clear" w:color="auto" w:fill="FFFFFF"/>
                <w:lang w:val="kk-KZ"/>
              </w:rPr>
              <w:t xml:space="preserve"> (14,5%)</w:t>
            </w:r>
          </w:p>
        </w:tc>
      </w:tr>
      <w:tr w:rsidR="00E12E4A" w:rsidRPr="00E12E4A" w14:paraId="5AB662B8" w14:textId="77777777" w:rsidTr="00615E9F">
        <w:tc>
          <w:tcPr>
            <w:tcW w:w="675" w:type="dxa"/>
          </w:tcPr>
          <w:p w14:paraId="077175C8"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w:t>
            </w:r>
          </w:p>
        </w:tc>
        <w:tc>
          <w:tcPr>
            <w:tcW w:w="5245" w:type="dxa"/>
          </w:tcPr>
          <w:p w14:paraId="26C0293D"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Ер жігіттер қарым-қатынаста жан тәнімен сөйлесуді ұнатады</w:t>
            </w:r>
          </w:p>
        </w:tc>
        <w:tc>
          <w:tcPr>
            <w:tcW w:w="1985" w:type="dxa"/>
          </w:tcPr>
          <w:p w14:paraId="34FAC9C0" w14:textId="77777777" w:rsidR="006F2103" w:rsidRPr="00E12E4A" w:rsidRDefault="008F271C" w:rsidP="001414A7">
            <w:pPr>
              <w:pStyle w:val="a3"/>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r w:rsidR="001414A7" w:rsidRPr="00E12E4A">
              <w:rPr>
                <w:rFonts w:ascii="Times New Roman" w:hAnsi="Times New Roman"/>
                <w:color w:val="000000" w:themeColor="text1"/>
                <w:sz w:val="28"/>
                <w:szCs w:val="28"/>
                <w:shd w:val="clear" w:color="auto" w:fill="FFFFFF"/>
                <w:lang w:val="kk-KZ"/>
              </w:rPr>
              <w:t xml:space="preserve"> (15%)</w:t>
            </w:r>
          </w:p>
        </w:tc>
        <w:tc>
          <w:tcPr>
            <w:tcW w:w="1953" w:type="dxa"/>
          </w:tcPr>
          <w:p w14:paraId="141A9442" w14:textId="77777777" w:rsidR="006F2103" w:rsidRPr="00E12E4A" w:rsidRDefault="002C238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12</w:t>
            </w:r>
            <w:r w:rsidR="001414A7" w:rsidRPr="00E12E4A">
              <w:rPr>
                <w:rFonts w:ascii="Times New Roman" w:hAnsi="Times New Roman"/>
                <w:color w:val="000000" w:themeColor="text1"/>
                <w:sz w:val="28"/>
                <w:szCs w:val="28"/>
                <w:shd w:val="clear" w:color="auto" w:fill="FFFFFF"/>
                <w:lang w:val="kk-KZ"/>
              </w:rPr>
              <w:t xml:space="preserve"> (19,3%)</w:t>
            </w:r>
          </w:p>
        </w:tc>
      </w:tr>
      <w:tr w:rsidR="00E12E4A" w:rsidRPr="00E12E4A" w14:paraId="4EF20931" w14:textId="77777777" w:rsidTr="00615E9F">
        <w:tc>
          <w:tcPr>
            <w:tcW w:w="675" w:type="dxa"/>
          </w:tcPr>
          <w:p w14:paraId="21F61645"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w:t>
            </w:r>
          </w:p>
        </w:tc>
        <w:tc>
          <w:tcPr>
            <w:tcW w:w="5245" w:type="dxa"/>
          </w:tcPr>
          <w:p w14:paraId="78C11E58"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Қазақ отбасында ер жігіт басшылық етуі тиіс</w:t>
            </w:r>
          </w:p>
        </w:tc>
        <w:tc>
          <w:tcPr>
            <w:tcW w:w="1985" w:type="dxa"/>
          </w:tcPr>
          <w:p w14:paraId="23B60889"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11</w:t>
            </w:r>
            <w:r w:rsidR="001414A7" w:rsidRPr="00E12E4A">
              <w:rPr>
                <w:rFonts w:ascii="Times New Roman" w:hAnsi="Times New Roman"/>
                <w:color w:val="000000" w:themeColor="text1"/>
                <w:sz w:val="28"/>
                <w:szCs w:val="28"/>
                <w:shd w:val="clear" w:color="auto" w:fill="FFFFFF"/>
                <w:lang w:val="kk-KZ"/>
              </w:rPr>
              <w:t xml:space="preserve"> (18,3%) </w:t>
            </w:r>
          </w:p>
        </w:tc>
        <w:tc>
          <w:tcPr>
            <w:tcW w:w="1953" w:type="dxa"/>
          </w:tcPr>
          <w:p w14:paraId="19723F45"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10</w:t>
            </w:r>
            <w:r w:rsidR="001414A7" w:rsidRPr="00E12E4A">
              <w:rPr>
                <w:rFonts w:ascii="Times New Roman" w:hAnsi="Times New Roman"/>
                <w:color w:val="000000" w:themeColor="text1"/>
                <w:sz w:val="28"/>
                <w:szCs w:val="28"/>
                <w:shd w:val="clear" w:color="auto" w:fill="FFFFFF"/>
                <w:lang w:val="kk-KZ"/>
              </w:rPr>
              <w:t xml:space="preserve"> (16%)</w:t>
            </w:r>
          </w:p>
        </w:tc>
      </w:tr>
      <w:tr w:rsidR="00E12E4A" w:rsidRPr="00E12E4A" w14:paraId="38A7632A" w14:textId="77777777" w:rsidTr="00615E9F">
        <w:tc>
          <w:tcPr>
            <w:tcW w:w="675" w:type="dxa"/>
          </w:tcPr>
          <w:p w14:paraId="36576F73"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p>
        </w:tc>
        <w:tc>
          <w:tcPr>
            <w:tcW w:w="5245" w:type="dxa"/>
          </w:tcPr>
          <w:p w14:paraId="535B4FAA"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Қазақ отбасында әйел адам басшылық етуі тиіс</w:t>
            </w:r>
          </w:p>
        </w:tc>
        <w:tc>
          <w:tcPr>
            <w:tcW w:w="1985" w:type="dxa"/>
          </w:tcPr>
          <w:p w14:paraId="710C1222" w14:textId="77777777" w:rsidR="006F2103" w:rsidRPr="00E12E4A" w:rsidRDefault="008F271C"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w:t>
            </w:r>
            <w:r w:rsidR="001414A7" w:rsidRPr="00E12E4A">
              <w:rPr>
                <w:rFonts w:ascii="Times New Roman" w:hAnsi="Times New Roman"/>
                <w:color w:val="000000" w:themeColor="text1"/>
                <w:sz w:val="28"/>
                <w:szCs w:val="28"/>
                <w:shd w:val="clear" w:color="auto" w:fill="FFFFFF"/>
                <w:lang w:val="kk-KZ"/>
              </w:rPr>
              <w:t xml:space="preserve"> (3,3%)</w:t>
            </w:r>
          </w:p>
        </w:tc>
        <w:tc>
          <w:tcPr>
            <w:tcW w:w="1953" w:type="dxa"/>
          </w:tcPr>
          <w:p w14:paraId="77209956" w14:textId="77777777" w:rsidR="006F2103" w:rsidRPr="00E12E4A" w:rsidRDefault="008F271C"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w:t>
            </w:r>
            <w:r w:rsidR="001414A7" w:rsidRPr="00E12E4A">
              <w:rPr>
                <w:rFonts w:ascii="Times New Roman" w:hAnsi="Times New Roman"/>
                <w:color w:val="000000" w:themeColor="text1"/>
                <w:sz w:val="28"/>
                <w:szCs w:val="28"/>
                <w:shd w:val="clear" w:color="auto" w:fill="FFFFFF"/>
                <w:lang w:val="kk-KZ"/>
              </w:rPr>
              <w:t xml:space="preserve"> (4,8%)</w:t>
            </w:r>
          </w:p>
        </w:tc>
      </w:tr>
      <w:tr w:rsidR="00E12E4A" w:rsidRPr="00E12E4A" w14:paraId="5184CC7C" w14:textId="77777777" w:rsidTr="00615E9F">
        <w:tc>
          <w:tcPr>
            <w:tcW w:w="675" w:type="dxa"/>
          </w:tcPr>
          <w:p w14:paraId="089423E5"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p>
        </w:tc>
        <w:tc>
          <w:tcPr>
            <w:tcW w:w="5245" w:type="dxa"/>
          </w:tcPr>
          <w:p w14:paraId="3631AF4E"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Ұл бала, ер жігіттің өмірлік құндылығы отбасына қызмет ету, кәсіпті игеру, досқа адал болу болып табылады</w:t>
            </w:r>
          </w:p>
        </w:tc>
        <w:tc>
          <w:tcPr>
            <w:tcW w:w="1985" w:type="dxa"/>
          </w:tcPr>
          <w:p w14:paraId="2B1F1622" w14:textId="77777777" w:rsidR="006F2103" w:rsidRPr="00E12E4A" w:rsidRDefault="008F271C"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r w:rsidR="001414A7" w:rsidRPr="00E12E4A">
              <w:rPr>
                <w:rFonts w:ascii="Times New Roman" w:hAnsi="Times New Roman"/>
                <w:color w:val="000000" w:themeColor="text1"/>
                <w:sz w:val="28"/>
                <w:szCs w:val="28"/>
                <w:shd w:val="clear" w:color="auto" w:fill="FFFFFF"/>
                <w:lang w:val="kk-KZ"/>
              </w:rPr>
              <w:t xml:space="preserve"> (8,3%)</w:t>
            </w:r>
          </w:p>
        </w:tc>
        <w:tc>
          <w:tcPr>
            <w:tcW w:w="1953" w:type="dxa"/>
          </w:tcPr>
          <w:p w14:paraId="62A0E52D" w14:textId="77777777" w:rsidR="006F2103" w:rsidRPr="00E12E4A" w:rsidRDefault="008F271C"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r w:rsidR="001414A7" w:rsidRPr="00E12E4A">
              <w:rPr>
                <w:rFonts w:ascii="Times New Roman" w:hAnsi="Times New Roman"/>
                <w:color w:val="000000" w:themeColor="text1"/>
                <w:sz w:val="28"/>
                <w:szCs w:val="28"/>
                <w:shd w:val="clear" w:color="auto" w:fill="FFFFFF"/>
                <w:lang w:val="kk-KZ"/>
              </w:rPr>
              <w:t xml:space="preserve"> (</w:t>
            </w:r>
            <w:r w:rsidR="00BE48AB" w:rsidRPr="00E12E4A">
              <w:rPr>
                <w:rFonts w:ascii="Times New Roman" w:hAnsi="Times New Roman"/>
                <w:color w:val="000000" w:themeColor="text1"/>
                <w:sz w:val="28"/>
                <w:szCs w:val="28"/>
                <w:shd w:val="clear" w:color="auto" w:fill="FFFFFF"/>
                <w:lang w:val="kk-KZ"/>
              </w:rPr>
              <w:t>6,4</w:t>
            </w:r>
            <w:r w:rsidR="001414A7" w:rsidRPr="00E12E4A">
              <w:rPr>
                <w:rFonts w:ascii="Times New Roman" w:hAnsi="Times New Roman"/>
                <w:color w:val="000000" w:themeColor="text1"/>
                <w:sz w:val="28"/>
                <w:szCs w:val="28"/>
                <w:shd w:val="clear" w:color="auto" w:fill="FFFFFF"/>
                <w:lang w:val="kk-KZ"/>
              </w:rPr>
              <w:t>%)</w:t>
            </w:r>
          </w:p>
        </w:tc>
      </w:tr>
      <w:tr w:rsidR="00E12E4A" w:rsidRPr="00E12E4A" w14:paraId="27836038" w14:textId="77777777" w:rsidTr="00615E9F">
        <w:tc>
          <w:tcPr>
            <w:tcW w:w="675" w:type="dxa"/>
          </w:tcPr>
          <w:p w14:paraId="6EA5826B"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p>
        </w:tc>
        <w:tc>
          <w:tcPr>
            <w:tcW w:w="5245" w:type="dxa"/>
          </w:tcPr>
          <w:p w14:paraId="5E8926C0"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Ұл бала, ер жігіттің өмірлік құндылығы алдымен өзіне-өзі қызмет ету, табысқа жету, мансап қуу болып табылады </w:t>
            </w:r>
          </w:p>
        </w:tc>
        <w:tc>
          <w:tcPr>
            <w:tcW w:w="1985" w:type="dxa"/>
          </w:tcPr>
          <w:p w14:paraId="4EA07289"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r w:rsidR="001414A7" w:rsidRPr="00E12E4A">
              <w:rPr>
                <w:rFonts w:ascii="Times New Roman" w:hAnsi="Times New Roman"/>
                <w:color w:val="000000" w:themeColor="text1"/>
                <w:sz w:val="28"/>
                <w:szCs w:val="28"/>
                <w:shd w:val="clear" w:color="auto" w:fill="FFFFFF"/>
                <w:lang w:val="kk-KZ"/>
              </w:rPr>
              <w:t xml:space="preserve"> (10%)</w:t>
            </w:r>
          </w:p>
        </w:tc>
        <w:tc>
          <w:tcPr>
            <w:tcW w:w="1953" w:type="dxa"/>
          </w:tcPr>
          <w:p w14:paraId="7C56C2FD"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r w:rsidR="001414A7" w:rsidRPr="00E12E4A">
              <w:rPr>
                <w:rFonts w:ascii="Times New Roman" w:hAnsi="Times New Roman"/>
                <w:color w:val="000000" w:themeColor="text1"/>
                <w:sz w:val="28"/>
                <w:szCs w:val="28"/>
                <w:shd w:val="clear" w:color="auto" w:fill="FFFFFF"/>
                <w:lang w:val="kk-KZ"/>
              </w:rPr>
              <w:t xml:space="preserve"> (</w:t>
            </w:r>
            <w:r w:rsidR="00BE48AB" w:rsidRPr="00E12E4A">
              <w:rPr>
                <w:rFonts w:ascii="Times New Roman" w:hAnsi="Times New Roman"/>
                <w:color w:val="000000" w:themeColor="text1"/>
                <w:sz w:val="28"/>
                <w:szCs w:val="28"/>
                <w:shd w:val="clear" w:color="auto" w:fill="FFFFFF"/>
                <w:lang w:val="kk-KZ"/>
              </w:rPr>
              <w:t>11,3</w:t>
            </w:r>
            <w:r w:rsidR="001414A7" w:rsidRPr="00E12E4A">
              <w:rPr>
                <w:rFonts w:ascii="Times New Roman" w:hAnsi="Times New Roman"/>
                <w:color w:val="000000" w:themeColor="text1"/>
                <w:sz w:val="28"/>
                <w:szCs w:val="28"/>
                <w:shd w:val="clear" w:color="auto" w:fill="FFFFFF"/>
                <w:lang w:val="kk-KZ"/>
              </w:rPr>
              <w:t>%)</w:t>
            </w:r>
          </w:p>
        </w:tc>
      </w:tr>
      <w:tr w:rsidR="00E12E4A" w:rsidRPr="00E12E4A" w14:paraId="06A303DF" w14:textId="77777777" w:rsidTr="00615E9F">
        <w:tc>
          <w:tcPr>
            <w:tcW w:w="675" w:type="dxa"/>
          </w:tcPr>
          <w:p w14:paraId="760F0501"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p>
        </w:tc>
        <w:tc>
          <w:tcPr>
            <w:tcW w:w="5245" w:type="dxa"/>
          </w:tcPr>
          <w:p w14:paraId="393FEE33"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Ұл бала мен ер жігітке тән қасиеттерді тәрбиелеуде: </w:t>
            </w:r>
            <w:r w:rsidRPr="00E12E4A">
              <w:rPr>
                <w:rFonts w:ascii="Times New Roman" w:hAnsi="Times New Roman"/>
                <w:color w:val="000000" w:themeColor="text1"/>
                <w:sz w:val="28"/>
                <w:szCs w:val="28"/>
                <w:lang w:val="kk-KZ"/>
              </w:rPr>
              <w:t xml:space="preserve">ертегілер, лиро-эпос жырлары, батырлар жыры, тарихи жырлар маңызды </w:t>
            </w:r>
          </w:p>
        </w:tc>
        <w:tc>
          <w:tcPr>
            <w:tcW w:w="1985" w:type="dxa"/>
          </w:tcPr>
          <w:p w14:paraId="64A1F7A9"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r w:rsidR="001414A7" w:rsidRPr="00E12E4A">
              <w:rPr>
                <w:rFonts w:ascii="Times New Roman" w:hAnsi="Times New Roman"/>
                <w:color w:val="000000" w:themeColor="text1"/>
                <w:sz w:val="28"/>
                <w:szCs w:val="28"/>
                <w:shd w:val="clear" w:color="auto" w:fill="FFFFFF"/>
                <w:lang w:val="kk-KZ"/>
              </w:rPr>
              <w:t xml:space="preserve"> (6,6%)</w:t>
            </w:r>
          </w:p>
        </w:tc>
        <w:tc>
          <w:tcPr>
            <w:tcW w:w="1953" w:type="dxa"/>
          </w:tcPr>
          <w:p w14:paraId="34A70622"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r w:rsidR="001414A7" w:rsidRPr="00E12E4A">
              <w:rPr>
                <w:rFonts w:ascii="Times New Roman" w:hAnsi="Times New Roman"/>
                <w:color w:val="000000" w:themeColor="text1"/>
                <w:sz w:val="28"/>
                <w:szCs w:val="28"/>
                <w:shd w:val="clear" w:color="auto" w:fill="FFFFFF"/>
                <w:lang w:val="kk-KZ"/>
              </w:rPr>
              <w:t xml:space="preserve"> (6,4%)</w:t>
            </w:r>
          </w:p>
        </w:tc>
      </w:tr>
      <w:tr w:rsidR="00E12E4A" w:rsidRPr="00E12E4A" w14:paraId="3953F3BC" w14:textId="77777777" w:rsidTr="00615E9F">
        <w:tc>
          <w:tcPr>
            <w:tcW w:w="675" w:type="dxa"/>
          </w:tcPr>
          <w:p w14:paraId="36D83A5C"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w:t>
            </w:r>
          </w:p>
        </w:tc>
        <w:tc>
          <w:tcPr>
            <w:tcW w:w="5245" w:type="dxa"/>
          </w:tcPr>
          <w:p w14:paraId="2043A5AE"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Ұл бала мен ер жігітке тән қасиеттерді тәрбиелеуде  </w:t>
            </w:r>
            <w:r w:rsidRPr="00E12E4A">
              <w:rPr>
                <w:rFonts w:ascii="Times New Roman" w:hAnsi="Times New Roman"/>
                <w:color w:val="000000" w:themeColor="text1"/>
                <w:sz w:val="28"/>
                <w:szCs w:val="28"/>
                <w:lang w:val="kk-KZ"/>
              </w:rPr>
              <w:t>тұрмыс-cалт  жырлары, айтыс өлеңдері, шешендік сөздер, мақал-мәтелдер, жұмбақтар маңызды</w:t>
            </w:r>
          </w:p>
        </w:tc>
        <w:tc>
          <w:tcPr>
            <w:tcW w:w="1985" w:type="dxa"/>
          </w:tcPr>
          <w:p w14:paraId="5E37B7E9"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r w:rsidR="001414A7" w:rsidRPr="00E12E4A">
              <w:rPr>
                <w:rFonts w:ascii="Times New Roman" w:hAnsi="Times New Roman"/>
                <w:color w:val="000000" w:themeColor="text1"/>
                <w:sz w:val="28"/>
                <w:szCs w:val="28"/>
                <w:shd w:val="clear" w:color="auto" w:fill="FFFFFF"/>
                <w:lang w:val="kk-KZ"/>
              </w:rPr>
              <w:t xml:space="preserve"> (6,6%)</w:t>
            </w:r>
          </w:p>
        </w:tc>
        <w:tc>
          <w:tcPr>
            <w:tcW w:w="1953" w:type="dxa"/>
          </w:tcPr>
          <w:p w14:paraId="1A974C39"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r w:rsidR="001414A7" w:rsidRPr="00E12E4A">
              <w:rPr>
                <w:rFonts w:ascii="Times New Roman" w:hAnsi="Times New Roman"/>
                <w:color w:val="000000" w:themeColor="text1"/>
                <w:sz w:val="28"/>
                <w:szCs w:val="28"/>
                <w:shd w:val="clear" w:color="auto" w:fill="FFFFFF"/>
                <w:lang w:val="kk-KZ"/>
              </w:rPr>
              <w:t xml:space="preserve"> (8%)</w:t>
            </w:r>
          </w:p>
        </w:tc>
      </w:tr>
      <w:tr w:rsidR="00E12E4A" w:rsidRPr="00E12E4A" w14:paraId="2F60959D" w14:textId="77777777" w:rsidTr="00615E9F">
        <w:tc>
          <w:tcPr>
            <w:tcW w:w="675" w:type="dxa"/>
          </w:tcPr>
          <w:p w14:paraId="64BA42A5"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p>
        </w:tc>
        <w:tc>
          <w:tcPr>
            <w:tcW w:w="5245" w:type="dxa"/>
          </w:tcPr>
          <w:p w14:paraId="589B9B7E"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Ер жігіттер бос уақытын интеллектуалды және мәдени тұрғыдан өткізуді ұнатады</w:t>
            </w:r>
          </w:p>
        </w:tc>
        <w:tc>
          <w:tcPr>
            <w:tcW w:w="1985" w:type="dxa"/>
          </w:tcPr>
          <w:p w14:paraId="64A90BA9"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r w:rsidR="001414A7" w:rsidRPr="00E12E4A">
              <w:rPr>
                <w:rFonts w:ascii="Times New Roman" w:hAnsi="Times New Roman"/>
                <w:color w:val="000000" w:themeColor="text1"/>
                <w:sz w:val="28"/>
                <w:szCs w:val="28"/>
                <w:shd w:val="clear" w:color="auto" w:fill="FFFFFF"/>
                <w:lang w:val="kk-KZ"/>
              </w:rPr>
              <w:t xml:space="preserve"> (8,3%)</w:t>
            </w:r>
          </w:p>
        </w:tc>
        <w:tc>
          <w:tcPr>
            <w:tcW w:w="1953" w:type="dxa"/>
          </w:tcPr>
          <w:p w14:paraId="443138E6"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r w:rsidR="001414A7" w:rsidRPr="00E12E4A">
              <w:rPr>
                <w:rFonts w:ascii="Times New Roman" w:hAnsi="Times New Roman"/>
                <w:color w:val="000000" w:themeColor="text1"/>
                <w:sz w:val="28"/>
                <w:szCs w:val="28"/>
                <w:shd w:val="clear" w:color="auto" w:fill="FFFFFF"/>
                <w:lang w:val="kk-KZ"/>
              </w:rPr>
              <w:t xml:space="preserve"> (8%)</w:t>
            </w:r>
          </w:p>
        </w:tc>
      </w:tr>
      <w:tr w:rsidR="00E12E4A" w:rsidRPr="00E12E4A" w14:paraId="546FF435" w14:textId="77777777" w:rsidTr="00615E9F">
        <w:tc>
          <w:tcPr>
            <w:tcW w:w="675" w:type="dxa"/>
          </w:tcPr>
          <w:p w14:paraId="27587B82"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10</w:t>
            </w:r>
          </w:p>
        </w:tc>
        <w:tc>
          <w:tcPr>
            <w:tcW w:w="5245" w:type="dxa"/>
          </w:tcPr>
          <w:p w14:paraId="0886EB0B"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Ер жігіттер бос уақытын спорттық клубтарда, белсенді қозғалыстармен өткізуді ұнатады</w:t>
            </w:r>
          </w:p>
        </w:tc>
        <w:tc>
          <w:tcPr>
            <w:tcW w:w="1985" w:type="dxa"/>
          </w:tcPr>
          <w:p w14:paraId="3AF3BD0B"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r w:rsidR="001414A7" w:rsidRPr="00E12E4A">
              <w:rPr>
                <w:rFonts w:ascii="Times New Roman" w:hAnsi="Times New Roman"/>
                <w:color w:val="000000" w:themeColor="text1"/>
                <w:sz w:val="28"/>
                <w:szCs w:val="28"/>
                <w:shd w:val="clear" w:color="auto" w:fill="FFFFFF"/>
                <w:lang w:val="kk-KZ"/>
              </w:rPr>
              <w:t xml:space="preserve"> (6,6%)</w:t>
            </w:r>
          </w:p>
        </w:tc>
        <w:tc>
          <w:tcPr>
            <w:tcW w:w="1953" w:type="dxa"/>
          </w:tcPr>
          <w:p w14:paraId="33A823BE" w14:textId="77777777" w:rsidR="006F2103" w:rsidRPr="00E12E4A" w:rsidRDefault="009E6A9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w:t>
            </w:r>
            <w:r w:rsidR="001414A7" w:rsidRPr="00E12E4A">
              <w:rPr>
                <w:rFonts w:ascii="Times New Roman" w:hAnsi="Times New Roman"/>
                <w:color w:val="000000" w:themeColor="text1"/>
                <w:sz w:val="28"/>
                <w:szCs w:val="28"/>
                <w:shd w:val="clear" w:color="auto" w:fill="FFFFFF"/>
                <w:lang w:val="kk-KZ"/>
              </w:rPr>
              <w:t xml:space="preserve">  (4,8%)</w:t>
            </w:r>
          </w:p>
        </w:tc>
      </w:tr>
    </w:tbl>
    <w:p w14:paraId="65F87A55" w14:textId="77777777" w:rsidR="006F2103" w:rsidRPr="00E12E4A" w:rsidRDefault="00681A4B" w:rsidP="00681A4B">
      <w:pPr>
        <w:pStyle w:val="a3"/>
        <w:tabs>
          <w:tab w:val="left" w:pos="2934"/>
        </w:tabs>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ab/>
      </w:r>
    </w:p>
    <w:p w14:paraId="0879E9FF"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Анықтаушы эксп</w:t>
      </w:r>
      <w:r w:rsidR="000611F2">
        <w:rPr>
          <w:rFonts w:ascii="Times New Roman" w:hAnsi="Times New Roman"/>
          <w:b/>
          <w:color w:val="000000" w:themeColor="text1"/>
          <w:sz w:val="28"/>
          <w:szCs w:val="28"/>
          <w:shd w:val="clear" w:color="auto" w:fill="FFFFFF"/>
          <w:lang w:val="kk-KZ"/>
        </w:rPr>
        <w:t>ерименттегі жоғары оқу орны</w:t>
      </w:r>
      <w:r w:rsidRPr="00E12E4A">
        <w:rPr>
          <w:rFonts w:ascii="Times New Roman" w:hAnsi="Times New Roman"/>
          <w:b/>
          <w:color w:val="000000" w:themeColor="text1"/>
          <w:sz w:val="28"/>
          <w:szCs w:val="28"/>
          <w:shd w:val="clear" w:color="auto" w:fill="FFFFFF"/>
          <w:lang w:val="kk-KZ"/>
        </w:rPr>
        <w:t xml:space="preserve"> студенттерінің </w:t>
      </w:r>
      <w:r w:rsidR="00620A7A">
        <w:rPr>
          <w:rFonts w:ascii="Times New Roman" w:hAnsi="Times New Roman"/>
          <w:b/>
          <w:color w:val="000000" w:themeColor="text1"/>
          <w:sz w:val="28"/>
          <w:szCs w:val="28"/>
          <w:shd w:val="clear" w:color="auto" w:fill="FFFFFF"/>
          <w:lang w:val="kk-KZ"/>
        </w:rPr>
        <w:t xml:space="preserve"> </w:t>
      </w:r>
      <w:r w:rsidR="00BF09B5" w:rsidRPr="00E12E4A">
        <w:rPr>
          <w:rFonts w:ascii="Times New Roman" w:hAnsi="Times New Roman"/>
          <w:b/>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Қазақ халық педагогикасындағы ұл бала, ер жігіт бейнесін</w:t>
      </w:r>
      <w:r w:rsidR="00BF09B5" w:rsidRPr="00E12E4A">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xml:space="preserve"> </w:t>
      </w:r>
      <w:r w:rsidRPr="000F1AF8">
        <w:rPr>
          <w:rFonts w:ascii="Times New Roman" w:hAnsi="Times New Roman"/>
          <w:color w:val="000000" w:themeColor="text1"/>
          <w:sz w:val="28"/>
          <w:szCs w:val="28"/>
          <w:shd w:val="clear" w:color="auto" w:fill="FFFFFF"/>
          <w:lang w:val="kk-KZ"/>
        </w:rPr>
        <w:t>анықтау мақсатында құрастырылған сауалнама нәтижесі бойынша зерттелуші топтардың пайыздық көрсеткіштерін салыстыратын болсақ, онда аталмыш бақылау тобы бойынша 6 зерттелушілердің</w:t>
      </w:r>
      <w:r w:rsidRPr="000F1AF8">
        <w:rPr>
          <w:rFonts w:ascii="Times New Roman" w:hAnsi="Times New Roman"/>
          <w:b/>
          <w:color w:val="000000" w:themeColor="text1"/>
          <w:sz w:val="28"/>
          <w:szCs w:val="28"/>
          <w:shd w:val="clear" w:color="auto" w:fill="FFFFFF"/>
          <w:lang w:val="kk-KZ"/>
        </w:rPr>
        <w:t xml:space="preserve">  «</w:t>
      </w:r>
      <w:r w:rsidRPr="000F1AF8">
        <w:rPr>
          <w:rFonts w:ascii="Times New Roman" w:hAnsi="Times New Roman"/>
          <w:color w:val="000000" w:themeColor="text1"/>
          <w:sz w:val="28"/>
          <w:szCs w:val="28"/>
          <w:shd w:val="clear" w:color="auto" w:fill="FFFFFF"/>
          <w:lang w:val="kk-KZ"/>
        </w:rPr>
        <w:t>ер жіг</w:t>
      </w:r>
      <w:r w:rsidRPr="00E12E4A">
        <w:rPr>
          <w:rFonts w:ascii="Times New Roman" w:hAnsi="Times New Roman"/>
          <w:color w:val="000000" w:themeColor="text1"/>
          <w:sz w:val="28"/>
          <w:szCs w:val="28"/>
          <w:shd w:val="clear" w:color="auto" w:fill="FFFFFF"/>
          <w:lang w:val="kk-KZ"/>
        </w:rPr>
        <w:t xml:space="preserve">іттер көбінесе белсенді іс-әрекеттерді ұнатады (спорт, аңшылық, балық аулау және т.б.)» сұрағының </w:t>
      </w:r>
      <w:r w:rsidR="001414A7" w:rsidRPr="00E12E4A">
        <w:rPr>
          <w:rFonts w:ascii="Times New Roman" w:hAnsi="Times New Roman"/>
          <w:color w:val="000000" w:themeColor="text1"/>
          <w:sz w:val="28"/>
          <w:szCs w:val="28"/>
          <w:shd w:val="clear" w:color="auto" w:fill="FFFFFF"/>
          <w:lang w:val="kk-KZ"/>
        </w:rPr>
        <w:t>16,6</w:t>
      </w:r>
      <w:r w:rsidRPr="00E12E4A">
        <w:rPr>
          <w:rFonts w:ascii="Times New Roman" w:hAnsi="Times New Roman"/>
          <w:color w:val="000000" w:themeColor="text1"/>
          <w:sz w:val="28"/>
          <w:szCs w:val="28"/>
          <w:shd w:val="clear" w:color="auto" w:fill="FFFFFF"/>
          <w:lang w:val="kk-KZ"/>
        </w:rPr>
        <w:t>(%) пайызын құрады,  ал «ер жігіттер қарым-қатынаста жан тәнімен сөйлесуді ұната</w:t>
      </w:r>
      <w:r w:rsidR="001414A7" w:rsidRPr="00E12E4A">
        <w:rPr>
          <w:rFonts w:ascii="Times New Roman" w:hAnsi="Times New Roman"/>
          <w:color w:val="000000" w:themeColor="text1"/>
          <w:sz w:val="28"/>
          <w:szCs w:val="28"/>
          <w:shd w:val="clear" w:color="auto" w:fill="FFFFFF"/>
          <w:lang w:val="kk-KZ"/>
        </w:rPr>
        <w:t>ды» сауалнама сұрағы бойынша – 9</w:t>
      </w:r>
      <w:r w:rsidRPr="00E12E4A">
        <w:rPr>
          <w:rFonts w:ascii="Times New Roman" w:hAnsi="Times New Roman"/>
          <w:color w:val="000000" w:themeColor="text1"/>
          <w:sz w:val="28"/>
          <w:szCs w:val="28"/>
          <w:shd w:val="clear" w:color="auto" w:fill="FFFFFF"/>
          <w:lang w:val="kk-KZ"/>
        </w:rPr>
        <w:t xml:space="preserve"> студент </w:t>
      </w:r>
      <w:r w:rsidR="001414A7" w:rsidRPr="00E12E4A">
        <w:rPr>
          <w:rFonts w:ascii="Times New Roman" w:hAnsi="Times New Roman"/>
          <w:color w:val="000000" w:themeColor="text1"/>
          <w:sz w:val="28"/>
          <w:szCs w:val="28"/>
          <w:shd w:val="clear" w:color="auto" w:fill="FFFFFF"/>
          <w:lang w:val="kk-KZ"/>
        </w:rPr>
        <w:t>(15</w:t>
      </w:r>
      <w:r w:rsidRPr="00E12E4A">
        <w:rPr>
          <w:rFonts w:ascii="Times New Roman" w:hAnsi="Times New Roman"/>
          <w:color w:val="000000" w:themeColor="text1"/>
          <w:sz w:val="28"/>
          <w:szCs w:val="28"/>
          <w:shd w:val="clear" w:color="auto" w:fill="FFFFFF"/>
          <w:lang w:val="kk-KZ"/>
        </w:rPr>
        <w:t xml:space="preserve">%) пайызын құрады, «қазақ отбасында ер жігіт басшылық етуі тиіс» </w:t>
      </w:r>
      <w:r w:rsidR="00681A4B" w:rsidRPr="00E12E4A">
        <w:rPr>
          <w:rFonts w:ascii="Times New Roman" w:hAnsi="Times New Roman"/>
          <w:color w:val="000000" w:themeColor="text1"/>
          <w:sz w:val="28"/>
          <w:szCs w:val="28"/>
          <w:shd w:val="clear" w:color="auto" w:fill="FFFFFF"/>
          <w:lang w:val="kk-KZ"/>
        </w:rPr>
        <w:t>11</w:t>
      </w:r>
      <w:r w:rsidRPr="00E12E4A">
        <w:rPr>
          <w:rFonts w:ascii="Times New Roman" w:hAnsi="Times New Roman"/>
          <w:color w:val="000000" w:themeColor="text1"/>
          <w:sz w:val="28"/>
          <w:szCs w:val="28"/>
          <w:shd w:val="clear" w:color="auto" w:fill="FFFFFF"/>
          <w:lang w:val="kk-KZ"/>
        </w:rPr>
        <w:t xml:space="preserve"> сыналушылардың </w:t>
      </w:r>
      <w:r w:rsidR="00681A4B" w:rsidRPr="00E12E4A">
        <w:rPr>
          <w:rFonts w:ascii="Times New Roman" w:hAnsi="Times New Roman"/>
          <w:color w:val="000000" w:themeColor="text1"/>
          <w:sz w:val="28"/>
          <w:szCs w:val="28"/>
          <w:shd w:val="clear" w:color="auto" w:fill="FFFFFF"/>
          <w:lang w:val="kk-KZ"/>
        </w:rPr>
        <w:t>18,3</w:t>
      </w:r>
      <w:r w:rsidRPr="00E12E4A">
        <w:rPr>
          <w:rFonts w:ascii="Times New Roman" w:hAnsi="Times New Roman"/>
          <w:color w:val="000000" w:themeColor="text1"/>
          <w:sz w:val="28"/>
          <w:szCs w:val="28"/>
          <w:shd w:val="clear" w:color="auto" w:fill="FFFFFF"/>
          <w:lang w:val="kk-KZ"/>
        </w:rPr>
        <w:t xml:space="preserve">(%) пайызында көрініс тапты. Ал, «қазақ отбасында әйел адам басшылық етуі тиіс» сауалнама сұрағында 2 зерттелушіде, яғни бақылау тобының </w:t>
      </w:r>
      <w:r w:rsidR="00681A4B" w:rsidRPr="00E12E4A">
        <w:rPr>
          <w:rFonts w:ascii="Times New Roman" w:hAnsi="Times New Roman"/>
          <w:color w:val="000000" w:themeColor="text1"/>
          <w:sz w:val="28"/>
          <w:szCs w:val="28"/>
          <w:shd w:val="clear" w:color="auto" w:fill="FFFFFF"/>
          <w:lang w:val="kk-KZ"/>
        </w:rPr>
        <w:lastRenderedPageBreak/>
        <w:t>3,3</w:t>
      </w:r>
      <w:r w:rsidRPr="00E12E4A">
        <w:rPr>
          <w:rFonts w:ascii="Times New Roman" w:hAnsi="Times New Roman"/>
          <w:color w:val="000000" w:themeColor="text1"/>
          <w:sz w:val="28"/>
          <w:szCs w:val="28"/>
          <w:shd w:val="clear" w:color="auto" w:fill="FFFFFF"/>
          <w:lang w:val="kk-KZ"/>
        </w:rPr>
        <w:t xml:space="preserve">(%) пайызында көрініс тапты, «ұл бала, ер жігіттің өмірлік құндылығы отбасына қызмет ету, кәсіпті игеру, досқа адал болу болып табылады» деп қолдаған 5 адам, яғни </w:t>
      </w:r>
      <w:r w:rsidR="00681A4B" w:rsidRPr="00E12E4A">
        <w:rPr>
          <w:rFonts w:ascii="Times New Roman" w:hAnsi="Times New Roman"/>
          <w:color w:val="000000" w:themeColor="text1"/>
          <w:sz w:val="28"/>
          <w:szCs w:val="28"/>
          <w:shd w:val="clear" w:color="auto" w:fill="FFFFFF"/>
          <w:lang w:val="kk-KZ"/>
        </w:rPr>
        <w:t>8</w:t>
      </w:r>
      <w:r w:rsidRPr="00E12E4A">
        <w:rPr>
          <w:rFonts w:ascii="Times New Roman" w:hAnsi="Times New Roman"/>
          <w:color w:val="000000" w:themeColor="text1"/>
          <w:sz w:val="28"/>
          <w:szCs w:val="28"/>
          <w:shd w:val="clear" w:color="auto" w:fill="FFFFFF"/>
          <w:lang w:val="kk-KZ"/>
        </w:rPr>
        <w:t>,3(%) пайызын құраса, «ұл бала, ер жігіттің өмірлік құндылығы алдымен өзіне-өзі қызмет ету, табысқа жету, мансап қуу болып табылады</w:t>
      </w:r>
      <w:r w:rsidRPr="000F1AF8">
        <w:rPr>
          <w:rFonts w:ascii="Times New Roman" w:hAnsi="Times New Roman"/>
          <w:color w:val="000000" w:themeColor="text1"/>
          <w:sz w:val="28"/>
          <w:szCs w:val="28"/>
          <w:shd w:val="clear" w:color="auto" w:fill="FFFFFF"/>
          <w:lang w:val="kk-KZ"/>
        </w:rPr>
        <w:t xml:space="preserve">» деген сауалнама сұрағы 6 адамда оңды көзқарасы байқалып, яғни зерттелушілердің </w:t>
      </w:r>
      <w:r w:rsidR="00681A4B" w:rsidRPr="000F1AF8">
        <w:rPr>
          <w:rFonts w:ascii="Times New Roman" w:hAnsi="Times New Roman"/>
          <w:color w:val="000000" w:themeColor="text1"/>
          <w:sz w:val="28"/>
          <w:szCs w:val="28"/>
          <w:shd w:val="clear" w:color="auto" w:fill="FFFFFF"/>
          <w:lang w:val="kk-KZ"/>
        </w:rPr>
        <w:t>10</w:t>
      </w:r>
      <w:r w:rsidRPr="000F1AF8">
        <w:rPr>
          <w:rFonts w:ascii="Times New Roman" w:hAnsi="Times New Roman"/>
          <w:color w:val="000000" w:themeColor="text1"/>
          <w:sz w:val="28"/>
          <w:szCs w:val="28"/>
          <w:shd w:val="clear" w:color="auto" w:fill="FFFFFF"/>
          <w:lang w:val="kk-KZ"/>
        </w:rPr>
        <w:t xml:space="preserve"> (%) пайызында көрінді, «Ұл бала мен ер жігітке тән қасиеттерді тәрбиелеуде: </w:t>
      </w:r>
      <w:r w:rsidRPr="000F1AF8">
        <w:rPr>
          <w:rFonts w:ascii="Times New Roman" w:hAnsi="Times New Roman"/>
          <w:color w:val="000000" w:themeColor="text1"/>
          <w:sz w:val="28"/>
          <w:szCs w:val="28"/>
          <w:lang w:val="kk-KZ"/>
        </w:rPr>
        <w:t xml:space="preserve">ертегілер, лиро-эпос </w:t>
      </w:r>
      <w:r w:rsidRPr="00E12E4A">
        <w:rPr>
          <w:rFonts w:ascii="Times New Roman" w:hAnsi="Times New Roman"/>
          <w:color w:val="000000" w:themeColor="text1"/>
          <w:sz w:val="28"/>
          <w:szCs w:val="28"/>
          <w:lang w:val="kk-KZ"/>
        </w:rPr>
        <w:t>жырлары, батырлар жыры, тарихи жырлар маңызды</w:t>
      </w:r>
      <w:r w:rsidR="00681A4B" w:rsidRPr="00E12E4A">
        <w:rPr>
          <w:rFonts w:ascii="Times New Roman" w:hAnsi="Times New Roman"/>
          <w:color w:val="000000" w:themeColor="text1"/>
          <w:sz w:val="28"/>
          <w:szCs w:val="28"/>
          <w:shd w:val="clear" w:color="auto" w:fill="FFFFFF"/>
          <w:lang w:val="kk-KZ"/>
        </w:rPr>
        <w:t>» деген көзқарасты 4 зерттелушілерден 6,6</w:t>
      </w:r>
      <w:r w:rsidRPr="00E12E4A">
        <w:rPr>
          <w:rFonts w:ascii="Times New Roman" w:hAnsi="Times New Roman"/>
          <w:color w:val="000000" w:themeColor="text1"/>
          <w:sz w:val="28"/>
          <w:szCs w:val="28"/>
          <w:shd w:val="clear" w:color="auto" w:fill="FFFFFF"/>
          <w:lang w:val="kk-KZ"/>
        </w:rPr>
        <w:t xml:space="preserve">(%) пайызы көрінді, «ұл бала мен ер жігітке тән қасиеттерді тәрбиелеуде  </w:t>
      </w:r>
      <w:r w:rsidRPr="00E12E4A">
        <w:rPr>
          <w:rFonts w:ascii="Times New Roman" w:hAnsi="Times New Roman"/>
          <w:color w:val="000000" w:themeColor="text1"/>
          <w:sz w:val="28"/>
          <w:szCs w:val="28"/>
          <w:lang w:val="kk-KZ"/>
        </w:rPr>
        <w:t>тұрмыс-cалт  жырлары, айтыс өлеңдері, шешендік сөздер, мақал-мәтелдер, жұмбақтар маңызды</w:t>
      </w:r>
      <w:r w:rsidR="00681A4B" w:rsidRPr="00E12E4A">
        <w:rPr>
          <w:rFonts w:ascii="Times New Roman" w:hAnsi="Times New Roman"/>
          <w:color w:val="000000" w:themeColor="text1"/>
          <w:sz w:val="28"/>
          <w:szCs w:val="28"/>
          <w:shd w:val="clear" w:color="auto" w:fill="FFFFFF"/>
          <w:lang w:val="kk-KZ"/>
        </w:rPr>
        <w:t>» 4 адам, яғни 6,6</w:t>
      </w:r>
      <w:r w:rsidRPr="00E12E4A">
        <w:rPr>
          <w:rFonts w:ascii="Times New Roman" w:hAnsi="Times New Roman"/>
          <w:color w:val="000000" w:themeColor="text1"/>
          <w:sz w:val="28"/>
          <w:szCs w:val="28"/>
          <w:shd w:val="clear" w:color="auto" w:fill="FFFFFF"/>
          <w:lang w:val="kk-KZ"/>
        </w:rPr>
        <w:t xml:space="preserve">(%) пайызын қамтыса, «ер жігіттер бос уақытын интеллектуалды және мәдени тұрғыдан өткізіду ұнатады» деп </w:t>
      </w:r>
      <w:r w:rsidR="00681A4B" w:rsidRPr="00E12E4A">
        <w:rPr>
          <w:rFonts w:ascii="Times New Roman" w:hAnsi="Times New Roman"/>
          <w:color w:val="000000" w:themeColor="text1"/>
          <w:sz w:val="28"/>
          <w:szCs w:val="28"/>
          <w:shd w:val="clear" w:color="auto" w:fill="FFFFFF"/>
          <w:lang w:val="kk-KZ"/>
        </w:rPr>
        <w:t>ойларын білдірген  5</w:t>
      </w:r>
      <w:r w:rsidRPr="00E12E4A">
        <w:rPr>
          <w:rFonts w:ascii="Times New Roman" w:hAnsi="Times New Roman"/>
          <w:color w:val="000000" w:themeColor="text1"/>
          <w:sz w:val="28"/>
          <w:szCs w:val="28"/>
          <w:shd w:val="clear" w:color="auto" w:fill="FFFFFF"/>
          <w:lang w:val="kk-KZ"/>
        </w:rPr>
        <w:t xml:space="preserve"> зерттелуші </w:t>
      </w:r>
      <w:r w:rsidR="00681A4B" w:rsidRPr="00E12E4A">
        <w:rPr>
          <w:rFonts w:ascii="Times New Roman" w:hAnsi="Times New Roman"/>
          <w:color w:val="000000" w:themeColor="text1"/>
          <w:sz w:val="28"/>
          <w:szCs w:val="28"/>
          <w:shd w:val="clear" w:color="auto" w:fill="FFFFFF"/>
          <w:lang w:val="kk-KZ"/>
        </w:rPr>
        <w:t>8,3</w:t>
      </w:r>
      <w:r w:rsidRPr="00E12E4A">
        <w:rPr>
          <w:rFonts w:ascii="Times New Roman" w:hAnsi="Times New Roman"/>
          <w:color w:val="000000" w:themeColor="text1"/>
          <w:sz w:val="28"/>
          <w:szCs w:val="28"/>
          <w:shd w:val="clear" w:color="auto" w:fill="FFFFFF"/>
          <w:lang w:val="kk-KZ"/>
        </w:rPr>
        <w:t xml:space="preserve"> (%) пайызын құрайды, «Ер жігіттер бос уақытын спорттық клубтарда, белсенді қозғалыстармен өткізуді ұнатады» деген </w:t>
      </w:r>
      <w:r w:rsidR="00681A4B" w:rsidRPr="00E12E4A">
        <w:rPr>
          <w:rFonts w:ascii="Times New Roman" w:hAnsi="Times New Roman"/>
          <w:color w:val="000000" w:themeColor="text1"/>
          <w:sz w:val="28"/>
          <w:szCs w:val="28"/>
          <w:shd w:val="clear" w:color="auto" w:fill="FFFFFF"/>
          <w:lang w:val="kk-KZ"/>
        </w:rPr>
        <w:t>сыналушылар саны 4</w:t>
      </w:r>
      <w:r w:rsidRPr="00E12E4A">
        <w:rPr>
          <w:rFonts w:ascii="Times New Roman" w:hAnsi="Times New Roman"/>
          <w:color w:val="000000" w:themeColor="text1"/>
          <w:sz w:val="28"/>
          <w:szCs w:val="28"/>
          <w:shd w:val="clear" w:color="auto" w:fill="FFFFFF"/>
          <w:lang w:val="kk-KZ"/>
        </w:rPr>
        <w:t xml:space="preserve">, яғни зерттеу нысанының </w:t>
      </w:r>
      <w:r w:rsidR="00681A4B" w:rsidRPr="00E12E4A">
        <w:rPr>
          <w:rFonts w:ascii="Times New Roman" w:hAnsi="Times New Roman"/>
          <w:color w:val="000000" w:themeColor="text1"/>
          <w:sz w:val="28"/>
          <w:szCs w:val="28"/>
          <w:shd w:val="clear" w:color="auto" w:fill="FFFFFF"/>
          <w:lang w:val="kk-KZ"/>
        </w:rPr>
        <w:t>6,6</w:t>
      </w:r>
      <w:r w:rsidRPr="00E12E4A">
        <w:rPr>
          <w:rFonts w:ascii="Times New Roman" w:hAnsi="Times New Roman"/>
          <w:color w:val="000000" w:themeColor="text1"/>
          <w:sz w:val="28"/>
          <w:szCs w:val="28"/>
          <w:shd w:val="clear" w:color="auto" w:fill="FFFFFF"/>
          <w:lang w:val="kk-KZ"/>
        </w:rPr>
        <w:t>(%) пайызын қамтыды</w:t>
      </w:r>
      <w:r w:rsidR="00681A4B" w:rsidRPr="00E12E4A">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xml:space="preserve">   </w:t>
      </w:r>
    </w:p>
    <w:p w14:paraId="48128A51" w14:textId="77777777" w:rsidR="006F2103" w:rsidRPr="000F1AF8" w:rsidRDefault="00C15A9D"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Енді анықт</w:t>
      </w:r>
      <w:r w:rsidR="006F2103" w:rsidRPr="00E12E4A">
        <w:rPr>
          <w:rFonts w:ascii="Times New Roman" w:hAnsi="Times New Roman"/>
          <w:color w:val="000000" w:themeColor="text1"/>
          <w:sz w:val="28"/>
          <w:szCs w:val="28"/>
          <w:shd w:val="clear" w:color="auto" w:fill="FFFFFF"/>
          <w:lang w:val="kk-KZ"/>
        </w:rPr>
        <w:t>аушы эксперимент нәтижесінде эксперименттік топты</w:t>
      </w:r>
      <w:r w:rsidR="00BE48AB" w:rsidRPr="00E12E4A">
        <w:rPr>
          <w:rFonts w:ascii="Times New Roman" w:hAnsi="Times New Roman"/>
          <w:color w:val="000000" w:themeColor="text1"/>
          <w:sz w:val="28"/>
          <w:szCs w:val="28"/>
          <w:shd w:val="clear" w:color="auto" w:fill="FFFFFF"/>
          <w:lang w:val="kk-KZ"/>
        </w:rPr>
        <w:t xml:space="preserve"> құраған 62 сту</w:t>
      </w:r>
      <w:r w:rsidRPr="00E12E4A">
        <w:rPr>
          <w:rFonts w:ascii="Times New Roman" w:hAnsi="Times New Roman"/>
          <w:color w:val="000000" w:themeColor="text1"/>
          <w:sz w:val="28"/>
          <w:szCs w:val="28"/>
          <w:shd w:val="clear" w:color="auto" w:fill="FFFFFF"/>
          <w:lang w:val="kk-KZ"/>
        </w:rPr>
        <w:t>дент</w:t>
      </w:r>
      <w:r w:rsidR="00BE48AB" w:rsidRPr="00E12E4A">
        <w:rPr>
          <w:rFonts w:ascii="Times New Roman" w:hAnsi="Times New Roman"/>
          <w:color w:val="000000" w:themeColor="text1"/>
          <w:sz w:val="28"/>
          <w:szCs w:val="28"/>
          <w:shd w:val="clear" w:color="auto" w:fill="FFFFFF"/>
          <w:lang w:val="kk-KZ"/>
        </w:rPr>
        <w:t xml:space="preserve"> бойынша 9</w:t>
      </w:r>
      <w:r w:rsidR="006F2103" w:rsidRPr="00E12E4A">
        <w:rPr>
          <w:rFonts w:ascii="Times New Roman" w:hAnsi="Times New Roman"/>
          <w:color w:val="000000" w:themeColor="text1"/>
          <w:sz w:val="28"/>
          <w:szCs w:val="28"/>
          <w:shd w:val="clear" w:color="auto" w:fill="FFFFFF"/>
          <w:lang w:val="kk-KZ"/>
        </w:rPr>
        <w:t xml:space="preserve"> зерттелушілердің «ер жігіттер көбінесе белсенді іс-әрекеттерді ұнатады (спорт, аңшылық, балық аулау және т.б.)</w:t>
      </w:r>
      <w:r w:rsidR="00BE48AB" w:rsidRPr="00E12E4A">
        <w:rPr>
          <w:rFonts w:ascii="Times New Roman" w:hAnsi="Times New Roman"/>
          <w:color w:val="000000" w:themeColor="text1"/>
          <w:sz w:val="28"/>
          <w:szCs w:val="28"/>
          <w:shd w:val="clear" w:color="auto" w:fill="FFFFFF"/>
          <w:lang w:val="kk-KZ"/>
        </w:rPr>
        <w:t>» сұрағының 14,5</w:t>
      </w:r>
      <w:r w:rsidR="006F2103" w:rsidRPr="00E12E4A">
        <w:rPr>
          <w:rFonts w:ascii="Times New Roman" w:hAnsi="Times New Roman"/>
          <w:color w:val="000000" w:themeColor="text1"/>
          <w:sz w:val="28"/>
          <w:szCs w:val="28"/>
          <w:shd w:val="clear" w:color="auto" w:fill="FFFFFF"/>
          <w:lang w:val="kk-KZ"/>
        </w:rPr>
        <w:t>(%) пайызын құрады, ал «ер жігіттер қарым-қатынаста жан тәнімен сөйлесуді ұнатады» сауалнама сұрағы</w:t>
      </w:r>
      <w:r w:rsidR="00BE48AB" w:rsidRPr="00E12E4A">
        <w:rPr>
          <w:rFonts w:ascii="Times New Roman" w:hAnsi="Times New Roman"/>
          <w:color w:val="000000" w:themeColor="text1"/>
          <w:sz w:val="28"/>
          <w:szCs w:val="28"/>
          <w:shd w:val="clear" w:color="auto" w:fill="FFFFFF"/>
          <w:lang w:val="kk-KZ"/>
        </w:rPr>
        <w:t xml:space="preserve"> бойынша зертелуші саны – 12</w:t>
      </w:r>
      <w:r w:rsidR="006F2103" w:rsidRPr="00E12E4A">
        <w:rPr>
          <w:rFonts w:ascii="Times New Roman" w:hAnsi="Times New Roman"/>
          <w:color w:val="000000" w:themeColor="text1"/>
          <w:sz w:val="28"/>
          <w:szCs w:val="28"/>
          <w:shd w:val="clear" w:color="auto" w:fill="FFFFFF"/>
          <w:lang w:val="kk-KZ"/>
        </w:rPr>
        <w:t xml:space="preserve">, бұл </w:t>
      </w:r>
      <w:r w:rsidR="00BE48AB" w:rsidRPr="00E12E4A">
        <w:rPr>
          <w:rFonts w:ascii="Times New Roman" w:hAnsi="Times New Roman"/>
          <w:color w:val="000000" w:themeColor="text1"/>
          <w:sz w:val="28"/>
          <w:szCs w:val="28"/>
          <w:shd w:val="clear" w:color="auto" w:fill="FFFFFF"/>
          <w:lang w:val="kk-KZ"/>
        </w:rPr>
        <w:t>19,3</w:t>
      </w:r>
      <w:r w:rsidR="006F2103" w:rsidRPr="00E12E4A">
        <w:rPr>
          <w:rFonts w:ascii="Times New Roman" w:hAnsi="Times New Roman"/>
          <w:color w:val="000000" w:themeColor="text1"/>
          <w:sz w:val="28"/>
          <w:szCs w:val="28"/>
          <w:shd w:val="clear" w:color="auto" w:fill="FFFFFF"/>
          <w:lang w:val="kk-KZ"/>
        </w:rPr>
        <w:t>(%) пайызын құрайды, «қазақ отбасында ер жігіт басшылық</w:t>
      </w:r>
      <w:r w:rsidR="00BE48AB" w:rsidRPr="00E12E4A">
        <w:rPr>
          <w:rFonts w:ascii="Times New Roman" w:hAnsi="Times New Roman"/>
          <w:color w:val="000000" w:themeColor="text1"/>
          <w:sz w:val="28"/>
          <w:szCs w:val="28"/>
          <w:shd w:val="clear" w:color="auto" w:fill="FFFFFF"/>
          <w:lang w:val="kk-KZ"/>
        </w:rPr>
        <w:t xml:space="preserve"> етуі тиіс» 10</w:t>
      </w:r>
      <w:r w:rsidR="006F2103" w:rsidRPr="00E12E4A">
        <w:rPr>
          <w:rFonts w:ascii="Times New Roman" w:hAnsi="Times New Roman"/>
          <w:color w:val="000000" w:themeColor="text1"/>
          <w:sz w:val="28"/>
          <w:szCs w:val="28"/>
          <w:shd w:val="clear" w:color="auto" w:fill="FFFFFF"/>
          <w:lang w:val="kk-KZ"/>
        </w:rPr>
        <w:t xml:space="preserve"> зерттелушілердің </w:t>
      </w:r>
      <w:r w:rsidR="00BE48AB" w:rsidRPr="00E12E4A">
        <w:rPr>
          <w:rFonts w:ascii="Times New Roman" w:hAnsi="Times New Roman"/>
          <w:color w:val="000000" w:themeColor="text1"/>
          <w:sz w:val="28"/>
          <w:szCs w:val="28"/>
          <w:shd w:val="clear" w:color="auto" w:fill="FFFFFF"/>
          <w:lang w:val="kk-KZ"/>
        </w:rPr>
        <w:t>16</w:t>
      </w:r>
      <w:r w:rsidR="006F2103" w:rsidRPr="00E12E4A">
        <w:rPr>
          <w:rFonts w:ascii="Times New Roman" w:hAnsi="Times New Roman"/>
          <w:color w:val="000000" w:themeColor="text1"/>
          <w:sz w:val="28"/>
          <w:szCs w:val="28"/>
          <w:shd w:val="clear" w:color="auto" w:fill="FFFFFF"/>
          <w:lang w:val="kk-KZ"/>
        </w:rPr>
        <w:t xml:space="preserve">(%) пайызында көрініс тапты. Ал, «қазақ отбасында әйел адам басшылық </w:t>
      </w:r>
      <w:r w:rsidR="00BE48AB" w:rsidRPr="00E12E4A">
        <w:rPr>
          <w:rFonts w:ascii="Times New Roman" w:hAnsi="Times New Roman"/>
          <w:color w:val="000000" w:themeColor="text1"/>
          <w:sz w:val="28"/>
          <w:szCs w:val="28"/>
          <w:shd w:val="clear" w:color="auto" w:fill="FFFFFF"/>
          <w:lang w:val="kk-KZ"/>
        </w:rPr>
        <w:t>етуі тиіс» сауалнама сұрағында 3</w:t>
      </w:r>
      <w:r w:rsidR="006F2103" w:rsidRPr="00E12E4A">
        <w:rPr>
          <w:rFonts w:ascii="Times New Roman" w:hAnsi="Times New Roman"/>
          <w:color w:val="000000" w:themeColor="text1"/>
          <w:sz w:val="28"/>
          <w:szCs w:val="28"/>
          <w:shd w:val="clear" w:color="auto" w:fill="FFFFFF"/>
          <w:lang w:val="kk-KZ"/>
        </w:rPr>
        <w:t xml:space="preserve"> зерттелушіде, яғни эксперимент тобының </w:t>
      </w:r>
      <w:r w:rsidR="00BE48AB" w:rsidRPr="00E12E4A">
        <w:rPr>
          <w:rFonts w:ascii="Times New Roman" w:hAnsi="Times New Roman"/>
          <w:color w:val="000000" w:themeColor="text1"/>
          <w:sz w:val="28"/>
          <w:szCs w:val="28"/>
          <w:shd w:val="clear" w:color="auto" w:fill="FFFFFF"/>
          <w:lang w:val="kk-KZ"/>
        </w:rPr>
        <w:t>4,8</w:t>
      </w:r>
      <w:r w:rsidR="006F2103" w:rsidRPr="00E12E4A">
        <w:rPr>
          <w:rFonts w:ascii="Times New Roman" w:hAnsi="Times New Roman"/>
          <w:color w:val="000000" w:themeColor="text1"/>
          <w:sz w:val="28"/>
          <w:szCs w:val="28"/>
          <w:shd w:val="clear" w:color="auto" w:fill="FFFFFF"/>
          <w:lang w:val="kk-KZ"/>
        </w:rPr>
        <w:t>(%) пайызында көрініс тапты, «ұл бала, ер жігіттің өмірлік құндылығы отбасына қызмет ету, кәсіпті игеру, досқа адал бол</w:t>
      </w:r>
      <w:r w:rsidR="00BE48AB" w:rsidRPr="00E12E4A">
        <w:rPr>
          <w:rFonts w:ascii="Times New Roman" w:hAnsi="Times New Roman"/>
          <w:color w:val="000000" w:themeColor="text1"/>
          <w:sz w:val="28"/>
          <w:szCs w:val="28"/>
          <w:shd w:val="clear" w:color="auto" w:fill="FFFFFF"/>
          <w:lang w:val="kk-KZ"/>
        </w:rPr>
        <w:t>у болып табылады» деп қолдаған 4</w:t>
      </w:r>
      <w:r w:rsidR="006F2103" w:rsidRPr="00E12E4A">
        <w:rPr>
          <w:rFonts w:ascii="Times New Roman" w:hAnsi="Times New Roman"/>
          <w:color w:val="000000" w:themeColor="text1"/>
          <w:sz w:val="28"/>
          <w:szCs w:val="28"/>
          <w:shd w:val="clear" w:color="auto" w:fill="FFFFFF"/>
          <w:lang w:val="kk-KZ"/>
        </w:rPr>
        <w:t xml:space="preserve"> адам, яғни </w:t>
      </w:r>
      <w:r w:rsidR="00BE48AB" w:rsidRPr="00E12E4A">
        <w:rPr>
          <w:rFonts w:ascii="Times New Roman" w:hAnsi="Times New Roman"/>
          <w:color w:val="000000" w:themeColor="text1"/>
          <w:sz w:val="28"/>
          <w:szCs w:val="28"/>
          <w:shd w:val="clear" w:color="auto" w:fill="FFFFFF"/>
          <w:lang w:val="kk-KZ"/>
        </w:rPr>
        <w:t>6,4 (</w:t>
      </w:r>
      <w:r w:rsidR="006F2103" w:rsidRPr="00E12E4A">
        <w:rPr>
          <w:rFonts w:ascii="Times New Roman" w:hAnsi="Times New Roman"/>
          <w:color w:val="000000" w:themeColor="text1"/>
          <w:sz w:val="28"/>
          <w:szCs w:val="28"/>
          <w:shd w:val="clear" w:color="auto" w:fill="FFFFFF"/>
          <w:lang w:val="kk-KZ"/>
        </w:rPr>
        <w:t>%) пайызын құраса, «ұл бала, ер жігіттің өмірлік құндылығы алдымен өзіне-өзі қызмет ету, табысқа жету, мансап қуу болып та</w:t>
      </w:r>
      <w:r w:rsidR="00BE48AB" w:rsidRPr="00E12E4A">
        <w:rPr>
          <w:rFonts w:ascii="Times New Roman" w:hAnsi="Times New Roman"/>
          <w:color w:val="000000" w:themeColor="text1"/>
          <w:sz w:val="28"/>
          <w:szCs w:val="28"/>
          <w:shd w:val="clear" w:color="auto" w:fill="FFFFFF"/>
          <w:lang w:val="kk-KZ"/>
        </w:rPr>
        <w:t xml:space="preserve">былады» </w:t>
      </w:r>
      <w:r w:rsidR="00BE48AB" w:rsidRPr="000F1AF8">
        <w:rPr>
          <w:rFonts w:ascii="Times New Roman" w:hAnsi="Times New Roman"/>
          <w:color w:val="000000" w:themeColor="text1"/>
          <w:sz w:val="28"/>
          <w:szCs w:val="28"/>
          <w:shd w:val="clear" w:color="auto" w:fill="FFFFFF"/>
          <w:lang w:val="kk-KZ"/>
        </w:rPr>
        <w:t>деген сауалнама сұрағы 7</w:t>
      </w:r>
      <w:r w:rsidR="006F2103" w:rsidRPr="000F1AF8">
        <w:rPr>
          <w:rFonts w:ascii="Times New Roman" w:hAnsi="Times New Roman"/>
          <w:color w:val="000000" w:themeColor="text1"/>
          <w:sz w:val="28"/>
          <w:szCs w:val="28"/>
          <w:shd w:val="clear" w:color="auto" w:fill="FFFFFF"/>
          <w:lang w:val="kk-KZ"/>
        </w:rPr>
        <w:t xml:space="preserve"> адамда оңды көзқарасы байқалып, яғни зерттелушілердің </w:t>
      </w:r>
      <w:r w:rsidR="00BE48AB" w:rsidRPr="000F1AF8">
        <w:rPr>
          <w:rFonts w:ascii="Times New Roman" w:hAnsi="Times New Roman"/>
          <w:color w:val="000000" w:themeColor="text1"/>
          <w:sz w:val="28"/>
          <w:szCs w:val="28"/>
          <w:shd w:val="clear" w:color="auto" w:fill="FFFFFF"/>
          <w:lang w:val="kk-KZ"/>
        </w:rPr>
        <w:t>11,3</w:t>
      </w:r>
      <w:r w:rsidR="006F2103" w:rsidRPr="000F1AF8">
        <w:rPr>
          <w:rFonts w:ascii="Times New Roman" w:hAnsi="Times New Roman"/>
          <w:color w:val="000000" w:themeColor="text1"/>
          <w:sz w:val="28"/>
          <w:szCs w:val="28"/>
          <w:shd w:val="clear" w:color="auto" w:fill="FFFFFF"/>
          <w:lang w:val="kk-KZ"/>
        </w:rPr>
        <w:t>(%) пай</w:t>
      </w:r>
      <w:r w:rsidR="00BE48AB" w:rsidRPr="000F1AF8">
        <w:rPr>
          <w:rFonts w:ascii="Times New Roman" w:hAnsi="Times New Roman"/>
          <w:color w:val="000000" w:themeColor="text1"/>
          <w:sz w:val="28"/>
          <w:szCs w:val="28"/>
          <w:shd w:val="clear" w:color="auto" w:fill="FFFFFF"/>
          <w:lang w:val="kk-KZ"/>
        </w:rPr>
        <w:t>ы</w:t>
      </w:r>
      <w:r w:rsidR="006F2103" w:rsidRPr="000F1AF8">
        <w:rPr>
          <w:rFonts w:ascii="Times New Roman" w:hAnsi="Times New Roman"/>
          <w:color w:val="000000" w:themeColor="text1"/>
          <w:sz w:val="28"/>
          <w:szCs w:val="28"/>
          <w:shd w:val="clear" w:color="auto" w:fill="FFFFFF"/>
          <w:lang w:val="kk-KZ"/>
        </w:rPr>
        <w:t xml:space="preserve">зында көрінді, «ұл бала мен ер жігітке тән қасиеттерді тәрбиелеуде: </w:t>
      </w:r>
      <w:r w:rsidR="006F2103" w:rsidRPr="000F1AF8">
        <w:rPr>
          <w:rFonts w:ascii="Times New Roman" w:hAnsi="Times New Roman"/>
          <w:color w:val="000000" w:themeColor="text1"/>
          <w:sz w:val="28"/>
          <w:szCs w:val="28"/>
          <w:lang w:val="kk-KZ"/>
        </w:rPr>
        <w:t>ертегілер, лиро-эпос жырлары, батырлар жыры, тарихи жырлар маңызды</w:t>
      </w:r>
      <w:r w:rsidR="00BE48AB" w:rsidRPr="000F1AF8">
        <w:rPr>
          <w:rFonts w:ascii="Times New Roman" w:hAnsi="Times New Roman"/>
          <w:color w:val="000000" w:themeColor="text1"/>
          <w:sz w:val="28"/>
          <w:szCs w:val="28"/>
          <w:shd w:val="clear" w:color="auto" w:fill="FFFFFF"/>
          <w:lang w:val="kk-KZ"/>
        </w:rPr>
        <w:t>» деген көзқарасты 4</w:t>
      </w:r>
      <w:r w:rsidR="006F2103" w:rsidRPr="000F1AF8">
        <w:rPr>
          <w:rFonts w:ascii="Times New Roman" w:hAnsi="Times New Roman"/>
          <w:color w:val="000000" w:themeColor="text1"/>
          <w:sz w:val="28"/>
          <w:szCs w:val="28"/>
          <w:shd w:val="clear" w:color="auto" w:fill="FFFFFF"/>
          <w:lang w:val="kk-KZ"/>
        </w:rPr>
        <w:t xml:space="preserve"> зерттелушілерден </w:t>
      </w:r>
      <w:r w:rsidR="00BE48AB" w:rsidRPr="000F1AF8">
        <w:rPr>
          <w:rFonts w:ascii="Times New Roman" w:hAnsi="Times New Roman"/>
          <w:color w:val="000000" w:themeColor="text1"/>
          <w:sz w:val="28"/>
          <w:szCs w:val="28"/>
          <w:shd w:val="clear" w:color="auto" w:fill="FFFFFF"/>
          <w:lang w:val="kk-KZ"/>
        </w:rPr>
        <w:t>6,4</w:t>
      </w:r>
      <w:r w:rsidR="006F2103" w:rsidRPr="000F1AF8">
        <w:rPr>
          <w:rFonts w:ascii="Times New Roman" w:hAnsi="Times New Roman"/>
          <w:color w:val="000000" w:themeColor="text1"/>
          <w:sz w:val="28"/>
          <w:szCs w:val="28"/>
          <w:shd w:val="clear" w:color="auto" w:fill="FFFFFF"/>
          <w:lang w:val="kk-KZ"/>
        </w:rPr>
        <w:t xml:space="preserve">(%) пайызы көрінді, «ұл бала мен ер жігітке тән қасиеттерді тәрбиелеуде  </w:t>
      </w:r>
      <w:r w:rsidR="006F2103" w:rsidRPr="000F1AF8">
        <w:rPr>
          <w:rFonts w:ascii="Times New Roman" w:hAnsi="Times New Roman"/>
          <w:color w:val="000000" w:themeColor="text1"/>
          <w:sz w:val="28"/>
          <w:szCs w:val="28"/>
          <w:lang w:val="kk-KZ"/>
        </w:rPr>
        <w:t>тұрмыс-cалт  жырлары, айтыс өлеңдері, шешендік сөздер, мақал-мәтелдер, жұмбақтар маңызды</w:t>
      </w:r>
      <w:r w:rsidR="006F2103" w:rsidRPr="000F1AF8">
        <w:rPr>
          <w:rFonts w:ascii="Times New Roman" w:hAnsi="Times New Roman"/>
          <w:color w:val="000000" w:themeColor="text1"/>
          <w:sz w:val="28"/>
          <w:szCs w:val="28"/>
          <w:shd w:val="clear" w:color="auto" w:fill="FFFFFF"/>
          <w:lang w:val="kk-KZ"/>
        </w:rPr>
        <w:t>» отбасында</w:t>
      </w:r>
      <w:r w:rsidR="00BE48AB" w:rsidRPr="000F1AF8">
        <w:rPr>
          <w:rFonts w:ascii="Times New Roman" w:hAnsi="Times New Roman"/>
          <w:color w:val="000000" w:themeColor="text1"/>
          <w:sz w:val="28"/>
          <w:szCs w:val="28"/>
          <w:shd w:val="clear" w:color="auto" w:fill="FFFFFF"/>
          <w:lang w:val="kk-KZ"/>
        </w:rPr>
        <w:t xml:space="preserve"> әйел адам негізгі табыс көзі 5 зерттелуші, яғни 8</w:t>
      </w:r>
      <w:r w:rsidR="006F2103" w:rsidRPr="000F1AF8">
        <w:rPr>
          <w:rFonts w:ascii="Times New Roman" w:hAnsi="Times New Roman"/>
          <w:color w:val="000000" w:themeColor="text1"/>
          <w:sz w:val="28"/>
          <w:szCs w:val="28"/>
          <w:shd w:val="clear" w:color="auto" w:fill="FFFFFF"/>
          <w:lang w:val="kk-KZ"/>
        </w:rPr>
        <w:t xml:space="preserve">(%) пайызын қамтиды, «ер жігіттер бос уақытын интеллектуалды және мәдени тұрғыдан өткізуді ұнатады» деп ойларын білдірген 5 зерттелуші </w:t>
      </w:r>
      <w:r w:rsidR="00BE48AB" w:rsidRPr="000F1AF8">
        <w:rPr>
          <w:rFonts w:ascii="Times New Roman" w:hAnsi="Times New Roman"/>
          <w:color w:val="000000" w:themeColor="text1"/>
          <w:sz w:val="28"/>
          <w:szCs w:val="28"/>
          <w:shd w:val="clear" w:color="auto" w:fill="FFFFFF"/>
          <w:lang w:val="kk-KZ"/>
        </w:rPr>
        <w:t>8</w:t>
      </w:r>
      <w:r w:rsidR="006F2103" w:rsidRPr="000F1AF8">
        <w:rPr>
          <w:rFonts w:ascii="Times New Roman" w:hAnsi="Times New Roman"/>
          <w:color w:val="000000" w:themeColor="text1"/>
          <w:sz w:val="28"/>
          <w:szCs w:val="28"/>
          <w:shd w:val="clear" w:color="auto" w:fill="FFFFFF"/>
          <w:lang w:val="kk-KZ"/>
        </w:rPr>
        <w:t>(%) пайызын құрады, «ер жігіттер бос уақытын спорттық клубтарда, белсенді қозғалыстармен өткізуді ұна</w:t>
      </w:r>
      <w:r w:rsidR="00BE48AB" w:rsidRPr="000F1AF8">
        <w:rPr>
          <w:rFonts w:ascii="Times New Roman" w:hAnsi="Times New Roman"/>
          <w:color w:val="000000" w:themeColor="text1"/>
          <w:sz w:val="28"/>
          <w:szCs w:val="28"/>
          <w:shd w:val="clear" w:color="auto" w:fill="FFFFFF"/>
          <w:lang w:val="kk-KZ"/>
        </w:rPr>
        <w:t>тады» деген респонденттер саны 3, яғни зерттеу нысанының 4,8</w:t>
      </w:r>
      <w:r w:rsidR="00DA5749" w:rsidRPr="000F1AF8">
        <w:rPr>
          <w:rFonts w:ascii="Times New Roman" w:hAnsi="Times New Roman"/>
          <w:color w:val="000000" w:themeColor="text1"/>
          <w:sz w:val="28"/>
          <w:szCs w:val="28"/>
          <w:shd w:val="clear" w:color="auto" w:fill="FFFFFF"/>
          <w:lang w:val="kk-KZ"/>
        </w:rPr>
        <w:t>(%) пайызын қамтыды.</w:t>
      </w:r>
      <w:r w:rsidR="006F2103" w:rsidRPr="000F1AF8">
        <w:rPr>
          <w:rFonts w:ascii="Times New Roman" w:hAnsi="Times New Roman"/>
          <w:color w:val="000000" w:themeColor="text1"/>
          <w:sz w:val="28"/>
          <w:szCs w:val="28"/>
          <w:shd w:val="clear" w:color="auto" w:fill="FFFFFF"/>
          <w:lang w:val="kk-KZ"/>
        </w:rPr>
        <w:t xml:space="preserve"> Жоғарыда келтірілген әдістеме бойынша алынған алғашқы тәжірибелік нәтижелердің пайыздық көрсеткіштері төмендегі диаграммада көрнекі түрде бейнеленген </w:t>
      </w:r>
      <w:r w:rsidR="00E9403A" w:rsidRPr="000F1AF8">
        <w:rPr>
          <w:rFonts w:ascii="Times New Roman" w:hAnsi="Times New Roman"/>
          <w:color w:val="000000" w:themeColor="text1"/>
          <w:sz w:val="28"/>
          <w:szCs w:val="28"/>
          <w:shd w:val="clear" w:color="auto" w:fill="FFFFFF"/>
          <w:lang w:val="kk-KZ"/>
        </w:rPr>
        <w:t>(14</w:t>
      </w:r>
      <w:r w:rsidR="006F2103" w:rsidRPr="000F1AF8">
        <w:rPr>
          <w:rFonts w:ascii="Times New Roman" w:hAnsi="Times New Roman"/>
          <w:color w:val="000000" w:themeColor="text1"/>
          <w:sz w:val="28"/>
          <w:szCs w:val="28"/>
          <w:shd w:val="clear" w:color="auto" w:fill="FFFFFF"/>
          <w:lang w:val="kk-KZ"/>
        </w:rPr>
        <w:t xml:space="preserve">-сурет). </w:t>
      </w:r>
    </w:p>
    <w:p w14:paraId="0A51257D" w14:textId="77777777" w:rsidR="004905F3" w:rsidRPr="000F1AF8" w:rsidRDefault="004905F3" w:rsidP="006F2103">
      <w:pPr>
        <w:pStyle w:val="a3"/>
        <w:ind w:firstLine="567"/>
        <w:jc w:val="both"/>
        <w:rPr>
          <w:rFonts w:ascii="Times New Roman" w:hAnsi="Times New Roman"/>
          <w:color w:val="000000" w:themeColor="text1"/>
          <w:sz w:val="28"/>
          <w:szCs w:val="28"/>
          <w:shd w:val="clear" w:color="auto" w:fill="FFFFFF"/>
          <w:lang w:val="kk-KZ"/>
        </w:rPr>
      </w:pPr>
    </w:p>
    <w:p w14:paraId="6617DAA4" w14:textId="77777777" w:rsidR="004905F3" w:rsidRPr="000F1AF8" w:rsidRDefault="003F7DA5" w:rsidP="003F7DA5">
      <w:pPr>
        <w:pStyle w:val="a3"/>
        <w:ind w:left="-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object w:dxaOrig="10306" w:dyaOrig="5820" w14:anchorId="07A43715">
          <v:shape id="_x0000_i1026" type="#_x0000_t75" style="width:518.25pt;height:4in" o:ole="">
            <v:imagedata r:id="rId48" o:title=""/>
          </v:shape>
          <o:OLEObject Type="Embed" ProgID="MSGraph.Chart.8" ShapeID="_x0000_i1026" DrawAspect="Content" ObjectID="_1837608651" r:id="rId49">
            <o:FieldCodes>\s</o:FieldCodes>
          </o:OLEObject>
        </w:object>
      </w:r>
    </w:p>
    <w:p w14:paraId="3C2BA231" w14:textId="77777777" w:rsidR="006F2103" w:rsidRPr="000F1AF8" w:rsidRDefault="00E9403A" w:rsidP="006F2103">
      <w:pPr>
        <w:pStyle w:val="a3"/>
        <w:jc w:val="both"/>
        <w:rPr>
          <w:rFonts w:ascii="Times New Roman" w:hAnsi="Times New Roman"/>
          <w:color w:val="000000" w:themeColor="text1"/>
          <w:sz w:val="28"/>
          <w:szCs w:val="28"/>
          <w:shd w:val="clear" w:color="auto" w:fill="FFFFFF"/>
          <w:lang w:val="kk-KZ"/>
        </w:rPr>
      </w:pPr>
      <w:r w:rsidRPr="000F1AF8">
        <w:rPr>
          <w:rFonts w:ascii="Times New Roman" w:hAnsi="Times New Roman"/>
          <w:color w:val="000000" w:themeColor="text1"/>
          <w:sz w:val="28"/>
          <w:szCs w:val="28"/>
          <w:shd w:val="clear" w:color="auto" w:fill="FFFFFF"/>
          <w:lang w:val="kk-KZ"/>
        </w:rPr>
        <w:t>Сурет 14</w:t>
      </w:r>
      <w:r w:rsidR="006F2103" w:rsidRPr="000F1AF8">
        <w:rPr>
          <w:rFonts w:ascii="Times New Roman" w:hAnsi="Times New Roman"/>
          <w:color w:val="000000" w:themeColor="text1"/>
          <w:sz w:val="28"/>
          <w:szCs w:val="28"/>
          <w:shd w:val="clear" w:color="auto" w:fill="FFFFFF"/>
          <w:lang w:val="kk-KZ"/>
        </w:rPr>
        <w:t xml:space="preserve"> - Анықтау экспериментіндегі «Қазақ халық педагогикасындағы ұл бала, ер жігіт бейнесі» сауалнама нәтижесі бойынша алынған екі зерттелуші топтардың пайыздық көрсеткіштерінің диаграммасы</w:t>
      </w:r>
    </w:p>
    <w:p w14:paraId="70F9F8C1" w14:textId="77777777" w:rsidR="006F2103" w:rsidRPr="000F1AF8"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40C904D7" w14:textId="77777777" w:rsidR="006F2103" w:rsidRPr="000F1AF8"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0F1AF8">
        <w:rPr>
          <w:rFonts w:ascii="Times New Roman" w:hAnsi="Times New Roman"/>
          <w:color w:val="000000" w:themeColor="text1"/>
          <w:sz w:val="28"/>
          <w:szCs w:val="28"/>
          <w:shd w:val="clear" w:color="auto" w:fill="FFFFFF"/>
          <w:lang w:val="kk-KZ"/>
        </w:rPr>
        <w:t xml:space="preserve">Сауалнамаға қатысқан студенттердің жауаптарына назар аударатын болсақ, басым көпшілігі ер жігіттер </w:t>
      </w:r>
      <w:r w:rsidRPr="00E12E4A">
        <w:rPr>
          <w:rFonts w:ascii="Times New Roman" w:hAnsi="Times New Roman"/>
          <w:color w:val="000000" w:themeColor="text1"/>
          <w:sz w:val="28"/>
          <w:szCs w:val="28"/>
          <w:shd w:val="clear" w:color="auto" w:fill="FFFFFF"/>
          <w:lang w:val="kk-KZ"/>
        </w:rPr>
        <w:t xml:space="preserve">көбінесе белсенді іс-әрекеттерді ұнататынын айтады. Бұл бүгінде ер жігіттердің бойындағы ерік-күшін жоғары санайтын студенттердің ойларынан көруге болады. Сонымен қатар қазақ отбасында ер жігіт пен қатар әйел адамның басшылық етуі тиіс деген көзқарасты бақылау тобы мен эксперименталды топтың сыналушылар сәйкестік танытып отыр, бұл </w:t>
      </w:r>
      <w:r w:rsidRPr="000F1AF8">
        <w:rPr>
          <w:rFonts w:ascii="Times New Roman" w:hAnsi="Times New Roman"/>
          <w:color w:val="000000" w:themeColor="text1"/>
          <w:sz w:val="28"/>
          <w:szCs w:val="28"/>
          <w:shd w:val="clear" w:color="auto" w:fill="FFFFFF"/>
          <w:lang w:val="kk-KZ"/>
        </w:rPr>
        <w:t>материалдық жетістіктерге екі жақта бірдей қол жеткізетінін нық сеніммен айтатын студенттер санының артуын көрсетеді. Дегенмен ұл бала, ер жігіттің өмірлік құндылығы алдымен өзіне-өзі қызмет ету, табысқа жету, мансап қуу болып табылады деп жауап берген студенттердің саны да арттырылғанын байқауға болады. Бұл орайда қазақ халық педагогикасындағы ұл бала, ер жігіт тәрбиесі туралы білім</w:t>
      </w:r>
      <w:r w:rsidR="00DB2AA8" w:rsidRPr="000F1AF8">
        <w:rPr>
          <w:rFonts w:ascii="Times New Roman" w:hAnsi="Times New Roman"/>
          <w:color w:val="000000" w:themeColor="text1"/>
          <w:sz w:val="28"/>
          <w:szCs w:val="28"/>
          <w:shd w:val="clear" w:color="auto" w:fill="FFFFFF"/>
          <w:lang w:val="kk-KZ"/>
        </w:rPr>
        <w:t>дер</w:t>
      </w:r>
      <w:r w:rsidRPr="000F1AF8">
        <w:rPr>
          <w:rFonts w:ascii="Times New Roman" w:hAnsi="Times New Roman"/>
          <w:color w:val="000000" w:themeColor="text1"/>
          <w:sz w:val="28"/>
          <w:szCs w:val="28"/>
          <w:shd w:val="clear" w:color="auto" w:fill="FFFFFF"/>
          <w:lang w:val="kk-KZ"/>
        </w:rPr>
        <w:t xml:space="preserve">ін әлі де жетілдіруді қажет ететіндігін дәлелдейді.  </w:t>
      </w:r>
    </w:p>
    <w:p w14:paraId="7ACB8857" w14:textId="77777777" w:rsidR="000C4C2F"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0F1AF8">
        <w:rPr>
          <w:rFonts w:ascii="Times New Roman" w:hAnsi="Times New Roman"/>
          <w:color w:val="000000" w:themeColor="text1"/>
          <w:sz w:val="28"/>
          <w:szCs w:val="28"/>
          <w:shd w:val="clear" w:color="auto" w:fill="FFFFFF"/>
          <w:lang w:val="kk-KZ"/>
        </w:rPr>
        <w:t>Студенттердің ұл бала, ер жігіт жайлы түсініктерін анықтаудың ерекшеліктері жоғары оқу орындары жағдайында қазақ</w:t>
      </w:r>
      <w:r w:rsidR="003230F5" w:rsidRPr="000F1AF8">
        <w:rPr>
          <w:rFonts w:ascii="Times New Roman" w:hAnsi="Times New Roman"/>
          <w:color w:val="000000" w:themeColor="text1"/>
          <w:sz w:val="28"/>
          <w:szCs w:val="28"/>
          <w:shd w:val="clear" w:color="auto" w:fill="FFFFFF"/>
          <w:lang w:val="kk-KZ"/>
        </w:rPr>
        <w:t xml:space="preserve"> халық</w:t>
      </w:r>
      <w:r w:rsidRPr="000F1AF8">
        <w:rPr>
          <w:rFonts w:ascii="Times New Roman" w:hAnsi="Times New Roman"/>
          <w:color w:val="000000" w:themeColor="text1"/>
          <w:sz w:val="28"/>
          <w:szCs w:val="28"/>
          <w:shd w:val="clear" w:color="auto" w:fill="FFFFFF"/>
          <w:lang w:val="kk-KZ"/>
        </w:rPr>
        <w:t xml:space="preserve"> педагогикасы, этнопедагогика, туралы білім мен тәрбие саласындағы болашақтағы жұмыстарға бағдар болады:</w:t>
      </w:r>
      <w:r w:rsidR="003230F5" w:rsidRPr="000F1AF8">
        <w:rPr>
          <w:rFonts w:ascii="Times New Roman" w:hAnsi="Times New Roman"/>
          <w:color w:val="000000" w:themeColor="text1"/>
          <w:sz w:val="28"/>
          <w:szCs w:val="28"/>
          <w:shd w:val="clear" w:color="auto" w:fill="FFFFFF"/>
          <w:lang w:val="kk-KZ"/>
        </w:rPr>
        <w:t xml:space="preserve"> қазақ халық педагогикас</w:t>
      </w:r>
      <w:r w:rsidRPr="000F1AF8">
        <w:rPr>
          <w:rFonts w:ascii="Times New Roman" w:hAnsi="Times New Roman"/>
          <w:color w:val="000000" w:themeColor="text1"/>
          <w:sz w:val="28"/>
          <w:szCs w:val="28"/>
          <w:shd w:val="clear" w:color="auto" w:fill="FFFFFF"/>
          <w:lang w:val="kk-KZ"/>
        </w:rPr>
        <w:t xml:space="preserve">ындағы ұл баланы тәрбиелеу мәселелері; студенттердің ер адамның бойындағы маңызды қасиеттері жөніндегі түсініктерін олардың ерекшеліктерін ескере отырып, студенттердің қазақ халық педагогика саласындағы нақты мінез-құлқы мен жас ерекшеліктерін есепке алуға мүмкіндік береді. Осыған орай, </w:t>
      </w:r>
      <w:r w:rsidR="00EA538A" w:rsidRPr="00E12E4A">
        <w:rPr>
          <w:rFonts w:ascii="Times New Roman" w:hAnsi="Times New Roman"/>
          <w:color w:val="000000" w:themeColor="text1"/>
          <w:sz w:val="28"/>
          <w:szCs w:val="28"/>
          <w:shd w:val="clear" w:color="auto" w:fill="FFFFFF"/>
          <w:lang w:val="kk-KZ"/>
        </w:rPr>
        <w:t xml:space="preserve">Тараз </w:t>
      </w:r>
      <w:r w:rsidR="00EA538A" w:rsidRPr="00E12E4A">
        <w:rPr>
          <w:rFonts w:ascii="Times New Roman" w:hAnsi="Times New Roman"/>
          <w:color w:val="000000" w:themeColor="text1"/>
          <w:sz w:val="28"/>
          <w:szCs w:val="28"/>
          <w:shd w:val="clear" w:color="auto" w:fill="FFFFFF"/>
          <w:lang w:val="kk-KZ"/>
        </w:rPr>
        <w:lastRenderedPageBreak/>
        <w:t>инновациялық-гуманитарлық университеті</w:t>
      </w:r>
      <w:r w:rsidR="003230F5" w:rsidRPr="00E12E4A">
        <w:rPr>
          <w:rFonts w:ascii="Times New Roman" w:hAnsi="Times New Roman"/>
          <w:color w:val="000000" w:themeColor="text1"/>
          <w:sz w:val="28"/>
          <w:szCs w:val="28"/>
          <w:shd w:val="clear" w:color="auto" w:fill="FFFFFF"/>
          <w:lang w:val="kk-KZ"/>
        </w:rPr>
        <w:t>нде</w:t>
      </w:r>
      <w:r w:rsidR="00EA538A"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оқу жылдарында өткізілген тәжірибелік-эксперимент жұмысының нәтижесінде жоғары оқу орындары студенттерінің қазақ халық педагогикасындағы ұл бала, ер жігіт тәрбиесіне арнал</w:t>
      </w:r>
      <w:r w:rsidR="00024719" w:rsidRPr="00E12E4A">
        <w:rPr>
          <w:rFonts w:ascii="Times New Roman" w:hAnsi="Times New Roman"/>
          <w:color w:val="000000" w:themeColor="text1"/>
          <w:sz w:val="28"/>
          <w:szCs w:val="28"/>
          <w:shd w:val="clear" w:color="auto" w:fill="FFFFFF"/>
          <w:lang w:val="kk-KZ"/>
        </w:rPr>
        <w:t>ған</w:t>
      </w:r>
      <w:r w:rsidRPr="00E12E4A">
        <w:rPr>
          <w:rFonts w:ascii="Times New Roman" w:hAnsi="Times New Roman"/>
          <w:color w:val="000000" w:themeColor="text1"/>
          <w:sz w:val="28"/>
          <w:szCs w:val="28"/>
          <w:shd w:val="clear" w:color="auto" w:fill="FFFFFF"/>
          <w:lang w:val="kk-KZ"/>
        </w:rPr>
        <w:t xml:space="preserve"> элективті курсы дайындалды. </w:t>
      </w:r>
    </w:p>
    <w:p w14:paraId="73DF9E88" w14:textId="686A8BE4" w:rsidR="006F2103" w:rsidRPr="00E12E4A" w:rsidRDefault="006F2103" w:rsidP="0017386D">
      <w:pPr>
        <w:pStyle w:val="a3"/>
        <w:ind w:firstLine="567"/>
        <w:jc w:val="both"/>
        <w:rPr>
          <w:rFonts w:ascii="Times New Roman" w:hAnsi="Times New Roman"/>
          <w:color w:val="000000" w:themeColor="text1"/>
          <w:sz w:val="28"/>
          <w:szCs w:val="28"/>
          <w:shd w:val="clear" w:color="auto" w:fill="FFFFFF"/>
          <w:lang w:val="kk-KZ"/>
        </w:rPr>
      </w:pPr>
      <w:r w:rsidRPr="00835546">
        <w:rPr>
          <w:rFonts w:ascii="Times New Roman" w:hAnsi="Times New Roman"/>
          <w:color w:val="000000" w:themeColor="text1"/>
          <w:sz w:val="28"/>
          <w:szCs w:val="28"/>
          <w:shd w:val="clear" w:color="auto" w:fill="FFFFFF"/>
          <w:lang w:val="kk-KZ"/>
        </w:rPr>
        <w:t>Сауалнама</w:t>
      </w:r>
      <w:r w:rsidR="00024719" w:rsidRPr="00835546">
        <w:rPr>
          <w:rFonts w:ascii="Times New Roman" w:hAnsi="Times New Roman"/>
          <w:color w:val="000000" w:themeColor="text1"/>
          <w:sz w:val="28"/>
          <w:szCs w:val="28"/>
          <w:shd w:val="clear" w:color="auto" w:fill="FFFFFF"/>
          <w:lang w:val="kk-KZ"/>
        </w:rPr>
        <w:t>ны</w:t>
      </w:r>
      <w:r w:rsidRPr="00835546">
        <w:rPr>
          <w:rFonts w:ascii="Times New Roman" w:hAnsi="Times New Roman"/>
          <w:color w:val="000000" w:themeColor="text1"/>
          <w:sz w:val="28"/>
          <w:szCs w:val="28"/>
          <w:shd w:val="clear" w:color="auto" w:fill="FFFFFF"/>
          <w:lang w:val="kk-KZ"/>
        </w:rPr>
        <w:t xml:space="preserve"> </w:t>
      </w:r>
      <w:r w:rsidR="00835546" w:rsidRPr="00835546">
        <w:rPr>
          <w:rFonts w:ascii="Times New Roman" w:hAnsi="Times New Roman"/>
          <w:color w:val="000000" w:themeColor="text1"/>
          <w:sz w:val="28"/>
          <w:szCs w:val="28"/>
          <w:shd w:val="clear" w:color="auto" w:fill="FFFFFF"/>
          <w:lang w:val="kk-KZ"/>
        </w:rPr>
        <w:t>Ю. А. Решетняк, Г. С. Васильченконың бейімдеуімен жасап шығарған автор</w:t>
      </w:r>
      <w:r w:rsidRPr="00835546">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Т. Лири</w:t>
      </w:r>
      <w:r w:rsidR="00835546">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xml:space="preserve"> Бұл сауалнама көпаспектті және әртүрлі жеке ерекшеліктерін зерттеуге бағытталған, ол тұлғаның құрылымындағы маскулинді және фемининді сипаттамалардың айқындылық</w:t>
      </w:r>
      <w:r w:rsidR="00835546">
        <w:rPr>
          <w:rFonts w:ascii="Times New Roman" w:hAnsi="Times New Roman"/>
          <w:color w:val="000000" w:themeColor="text1"/>
          <w:sz w:val="28"/>
          <w:szCs w:val="28"/>
          <w:shd w:val="clear" w:color="auto" w:fill="FFFFFF"/>
          <w:lang w:val="kk-KZ"/>
        </w:rPr>
        <w:t xml:space="preserve"> дәрежесін анықтау үшін</w:t>
      </w:r>
      <w:r w:rsidRPr="00E12E4A">
        <w:rPr>
          <w:rFonts w:ascii="Times New Roman" w:hAnsi="Times New Roman"/>
          <w:color w:val="000000" w:themeColor="text1"/>
          <w:sz w:val="28"/>
          <w:szCs w:val="28"/>
          <w:shd w:val="clear" w:color="auto" w:fill="FFFFFF"/>
          <w:lang w:val="kk-KZ"/>
        </w:rPr>
        <w:t xml:space="preserve"> қолданылады. Сыналушылардың континге</w:t>
      </w:r>
      <w:r w:rsidR="00024719" w:rsidRPr="00E12E4A">
        <w:rPr>
          <w:rFonts w:ascii="Times New Roman" w:hAnsi="Times New Roman"/>
          <w:color w:val="000000" w:themeColor="text1"/>
          <w:sz w:val="28"/>
          <w:szCs w:val="28"/>
          <w:shd w:val="clear" w:color="auto" w:fill="FFFFFF"/>
          <w:lang w:val="kk-KZ"/>
        </w:rPr>
        <w:t>нті: жастар, студенттер.</w:t>
      </w:r>
    </w:p>
    <w:p w14:paraId="64D1AFA1"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Әдістеме құрамы: сауалнама әртүрлі жеке тұлғалық қасиеттерді анықтайтын 8 психологиялық шкалаларға топтастырылған</w:t>
      </w:r>
      <w:r w:rsidR="00835546">
        <w:rPr>
          <w:rFonts w:ascii="Times New Roman" w:hAnsi="Times New Roman"/>
          <w:color w:val="000000" w:themeColor="text1"/>
          <w:sz w:val="28"/>
          <w:szCs w:val="28"/>
          <w:shd w:val="clear" w:color="auto" w:fill="FFFFFF"/>
          <w:lang w:val="kk-KZ"/>
        </w:rPr>
        <w:t xml:space="preserve"> және</w:t>
      </w:r>
      <w:r w:rsidRPr="00E12E4A">
        <w:rPr>
          <w:rFonts w:ascii="Times New Roman" w:hAnsi="Times New Roman"/>
          <w:color w:val="000000" w:themeColor="text1"/>
          <w:sz w:val="28"/>
          <w:szCs w:val="28"/>
          <w:shd w:val="clear" w:color="auto" w:fill="FFFFFF"/>
          <w:lang w:val="kk-KZ"/>
        </w:rPr>
        <w:t xml:space="preserve"> 128 ерекшеліктеріндіріп тұратын сипаттамалық тұжырымдардан тұрады</w:t>
      </w:r>
      <w:r w:rsidRPr="00835546">
        <w:rPr>
          <w:rFonts w:ascii="Times New Roman" w:hAnsi="Times New Roman"/>
          <w:color w:val="000000" w:themeColor="text1"/>
          <w:sz w:val="28"/>
          <w:szCs w:val="28"/>
          <w:shd w:val="clear" w:color="auto" w:fill="FFFFFF"/>
          <w:lang w:val="kk-KZ"/>
        </w:rPr>
        <w:t>:</w:t>
      </w:r>
      <w:r w:rsidRPr="00E12E4A">
        <w:rPr>
          <w:rFonts w:ascii="Times New Roman" w:hAnsi="Times New Roman"/>
          <w:b/>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авторитарлық, эгоисттілік, агрессивтілік, күдіктілік, бағыныштылық, тәуелділік, достық, альтруисттік.</w:t>
      </w:r>
    </w:p>
    <w:p w14:paraId="5B4BA6CD"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Теориялық негіз: алғашқы төрт шкаланың сипаттамалары (авторитарлық, өзімшілдік, агрессивтілік, күдіктілік) – «маскулинділік» ұғымымен сәйкес, сондықтан бұл қасиеттерді шынайы «маскулинді» тұлғада кездеседі деп түсінуге болады.  Ал бесінші-сегізінші (бағыныштылық, тәуелділік, достық, альтруистік) </w:t>
      </w:r>
      <w:r w:rsidR="00164AA5">
        <w:rPr>
          <w:rFonts w:ascii="Times New Roman" w:hAnsi="Times New Roman"/>
          <w:color w:val="000000" w:themeColor="text1"/>
          <w:sz w:val="28"/>
          <w:szCs w:val="28"/>
          <w:shd w:val="clear" w:color="auto" w:fill="FFFFFF"/>
          <w:lang w:val="kk-KZ"/>
        </w:rPr>
        <w:t>шкала сипаттамалары «феминділік»</w:t>
      </w:r>
      <w:r w:rsidRPr="00E12E4A">
        <w:rPr>
          <w:rFonts w:ascii="Times New Roman" w:hAnsi="Times New Roman"/>
          <w:color w:val="000000" w:themeColor="text1"/>
          <w:sz w:val="28"/>
          <w:szCs w:val="28"/>
          <w:shd w:val="clear" w:color="auto" w:fill="FFFFFF"/>
          <w:lang w:val="kk-KZ"/>
        </w:rPr>
        <w:t xml:space="preserve"> ұғымына сәйкес келетіндіктен, бұл қасиеттерді шынайы «феминді» тұлғада кездеседі деп түсінуге болады және оның  сипаттамалары ретінде қарастыруға болады.</w:t>
      </w:r>
    </w:p>
    <w:p w14:paraId="004AF539"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Әдістемелік түсініктемелер: нұсқаулыққа сәйкес сыналушы сипаттамаларды екі рет іріктейді. Алдымен ұсынылған 128 сипаттамалардан сыналушы өзінің «шынайы Мен» бейнесіне сәйкес қасиеттерін таңдап алады, яғни бұл сыналушыға өзіне тән қасиеттерді іріктеп алады, сосын сыналушы «идеалды Мен» бейнесін қалыптастыру үшін қандай қасиеттер мен сипаттамаларға ие екендігін анықтайды, ол үшін берілген 128 сипаттаманың ішінен болашақ идеалды өзіндік бейнесін құрастырады, яғни ол өзінің «идеалды – Мен» бейнесін сипаттай отырып, өзі ие болғысы келетін белгілерді таңдайды.</w:t>
      </w:r>
    </w:p>
    <w:p w14:paraId="56AE2AA7"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Әрбір жағдайда кемінде 18 сипат таңдалуы тиіс. Мәтін сауалнама</w:t>
      </w:r>
      <w:r w:rsidR="00BE48AB" w:rsidRPr="00E12E4A">
        <w:rPr>
          <w:rFonts w:ascii="Times New Roman" w:hAnsi="Times New Roman"/>
          <w:color w:val="000000" w:themeColor="text1"/>
          <w:sz w:val="28"/>
          <w:szCs w:val="28"/>
          <w:shd w:val="clear" w:color="auto" w:fill="FFFFFF"/>
          <w:lang w:val="kk-KZ"/>
        </w:rPr>
        <w:t>сы өзгеріссіз қалады, н</w:t>
      </w:r>
      <w:r w:rsidRPr="00E12E4A">
        <w:rPr>
          <w:rFonts w:ascii="Times New Roman" w:hAnsi="Times New Roman"/>
          <w:color w:val="000000" w:themeColor="text1"/>
          <w:sz w:val="28"/>
          <w:szCs w:val="28"/>
          <w:shd w:val="clear" w:color="auto" w:fill="FFFFFF"/>
          <w:lang w:val="kk-KZ"/>
        </w:rPr>
        <w:t>ұсқаулық ғана өзгереді.</w:t>
      </w:r>
    </w:p>
    <w:p w14:paraId="72A7232E"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Нұсқаулық: сіздің алдыңызда 128 тұлға қасиеттерінің тізімі, олардың көмегімен кез келген адамның психологиялық портретін сипаттауға болады.</w:t>
      </w:r>
    </w:p>
    <w:p w14:paraId="10FD9420" w14:textId="77777777" w:rsidR="006F2103" w:rsidRPr="00E12E4A" w:rsidRDefault="006F2103" w:rsidP="00550C1D">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 Қасиеттердің барлық жиынтығынан тек қана сіздің бейнеңізді қалыптастыратын қасиеттерді іріктеп алуға тырысыңыз және оған өзіңіз толық сенімді болуыңыз қажет. Таңдалған сипаттамалардың нөмірлерін</w:t>
      </w:r>
      <w:r w:rsidR="00550C1D" w:rsidRPr="00E12E4A">
        <w:rPr>
          <w:rFonts w:ascii="Times New Roman" w:hAnsi="Times New Roman"/>
          <w:color w:val="000000" w:themeColor="text1"/>
          <w:sz w:val="28"/>
          <w:szCs w:val="28"/>
          <w:shd w:val="clear" w:color="auto" w:fill="FFFFFF"/>
          <w:lang w:val="kk-KZ"/>
        </w:rPr>
        <w:t xml:space="preserve">. </w:t>
      </w:r>
      <w:r w:rsidR="00164AA5">
        <w:rPr>
          <w:rFonts w:ascii="Times New Roman" w:hAnsi="Times New Roman"/>
          <w:color w:val="000000" w:themeColor="text1"/>
          <w:sz w:val="28"/>
          <w:szCs w:val="28"/>
          <w:shd w:val="clear" w:color="auto" w:fill="FFFFFF"/>
          <w:lang w:val="kk-KZ"/>
        </w:rPr>
        <w:t>Сауалнама бланкінің «шынайы-мен»</w:t>
      </w:r>
      <w:r w:rsidRPr="00E12E4A">
        <w:rPr>
          <w:rFonts w:ascii="Times New Roman" w:hAnsi="Times New Roman"/>
          <w:color w:val="000000" w:themeColor="text1"/>
          <w:sz w:val="28"/>
          <w:szCs w:val="28"/>
          <w:shd w:val="clear" w:color="auto" w:fill="FFFFFF"/>
          <w:lang w:val="kk-KZ"/>
        </w:rPr>
        <w:t xml:space="preserve"> бағанына толтырасыз. </w:t>
      </w:r>
    </w:p>
    <w:p w14:paraId="6B283F34"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 Енді сіз өзіңіздің болашақ бейнеңізді қалыптастыруға тырысыңыз. Берілген қасиеттердің арасынан «идеалды мен» бейнеңізді сипаттайтын қасиеттерді іріктеп алыңыз. Қасиеттердің нөмірлерін «идеалды- мен» бағанына  жазыңыз</w:t>
      </w:r>
    </w:p>
    <w:p w14:paraId="020D94D9"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lastRenderedPageBreak/>
        <w:t>Әрбір жағдайда кемінде 18 қасиет таңдалуы тиіс.</w:t>
      </w:r>
    </w:p>
    <w:p w14:paraId="5E13EC1F"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Сауалнама мәтіні ауқымды болғандықтан, сәйкесінше қасиетт</w:t>
      </w:r>
      <w:r w:rsidR="00024719" w:rsidRPr="00E12E4A">
        <w:rPr>
          <w:rFonts w:ascii="Times New Roman" w:hAnsi="Times New Roman"/>
          <w:color w:val="000000" w:themeColor="text1"/>
          <w:sz w:val="28"/>
          <w:szCs w:val="28"/>
          <w:shd w:val="clear" w:color="auto" w:fill="FFFFFF"/>
          <w:lang w:val="kk-KZ"/>
        </w:rPr>
        <w:t>ер тізімі қосымшада көрсетілген.</w:t>
      </w:r>
    </w:p>
    <w:p w14:paraId="3D56504F"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Әдістеме нәтижелері 8 шкала бойынша анықталады. </w:t>
      </w:r>
    </w:p>
    <w:p w14:paraId="3353B886"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 Авторитар</w:t>
      </w:r>
      <w:r w:rsidR="00D17505" w:rsidRPr="00E12E4A">
        <w:rPr>
          <w:rFonts w:ascii="Times New Roman" w:hAnsi="Times New Roman"/>
          <w:color w:val="000000" w:themeColor="text1"/>
          <w:sz w:val="28"/>
          <w:szCs w:val="28"/>
          <w:shd w:val="clear" w:color="auto" w:fill="FFFFFF"/>
          <w:lang w:val="kk-KZ"/>
        </w:rPr>
        <w:t>лық шкаласы: көшбасшылық-билік-өктемшілдік</w:t>
      </w:r>
      <w:r w:rsidRPr="00E12E4A">
        <w:rPr>
          <w:rFonts w:ascii="Times New Roman" w:hAnsi="Times New Roman"/>
          <w:color w:val="000000" w:themeColor="text1"/>
          <w:sz w:val="28"/>
          <w:szCs w:val="28"/>
          <w:shd w:val="clear" w:color="auto" w:fill="FFFFFF"/>
          <w:lang w:val="kk-KZ"/>
        </w:rPr>
        <w:t>.</w:t>
      </w:r>
    </w:p>
    <w:p w14:paraId="2DDAADA5"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w:t>
      </w:r>
      <w:r w:rsidR="000B29E8"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Өзімшілдік шкаласы: өзі</w:t>
      </w:r>
      <w:r w:rsidR="00644801" w:rsidRPr="00E12E4A">
        <w:rPr>
          <w:rFonts w:ascii="Times New Roman" w:hAnsi="Times New Roman"/>
          <w:color w:val="000000" w:themeColor="text1"/>
          <w:sz w:val="28"/>
          <w:szCs w:val="28"/>
          <w:shd w:val="clear" w:color="auto" w:fill="FFFFFF"/>
          <w:lang w:val="kk-KZ"/>
        </w:rPr>
        <w:t>не сенушілік</w:t>
      </w:r>
      <w:r w:rsidRPr="00E12E4A">
        <w:rPr>
          <w:rFonts w:ascii="Times New Roman" w:hAnsi="Times New Roman"/>
          <w:color w:val="000000" w:themeColor="text1"/>
          <w:sz w:val="28"/>
          <w:szCs w:val="28"/>
          <w:shd w:val="clear" w:color="auto" w:fill="FFFFFF"/>
          <w:lang w:val="kk-KZ"/>
        </w:rPr>
        <w:t xml:space="preserve"> – өзін</w:t>
      </w:r>
      <w:r w:rsidR="0061172B" w:rsidRPr="00E12E4A">
        <w:rPr>
          <w:rFonts w:ascii="Times New Roman" w:hAnsi="Times New Roman"/>
          <w:color w:val="000000" w:themeColor="text1"/>
          <w:sz w:val="28"/>
          <w:szCs w:val="28"/>
          <w:shd w:val="clear" w:color="auto" w:fill="FFFFFF"/>
          <w:lang w:val="kk-KZ"/>
        </w:rPr>
        <w:t>е</w:t>
      </w:r>
      <w:r w:rsidRPr="00E12E4A">
        <w:rPr>
          <w:rFonts w:ascii="Times New Roman" w:hAnsi="Times New Roman"/>
          <w:color w:val="000000" w:themeColor="text1"/>
          <w:sz w:val="28"/>
          <w:szCs w:val="28"/>
          <w:shd w:val="clear" w:color="auto" w:fill="FFFFFF"/>
          <w:lang w:val="kk-KZ"/>
        </w:rPr>
        <w:t>-өзі сенімділік –</w:t>
      </w:r>
      <w:r w:rsidR="00644801" w:rsidRPr="00E12E4A">
        <w:rPr>
          <w:rFonts w:ascii="Times New Roman" w:hAnsi="Times New Roman"/>
          <w:color w:val="000000" w:themeColor="text1"/>
          <w:sz w:val="28"/>
          <w:szCs w:val="28"/>
          <w:shd w:val="clear" w:color="auto" w:fill="FFFFFF"/>
          <w:lang w:val="kk-KZ"/>
        </w:rPr>
        <w:t>өзін-өзі сүюшілік</w:t>
      </w:r>
      <w:r w:rsidRPr="00E12E4A">
        <w:rPr>
          <w:rFonts w:ascii="Times New Roman" w:hAnsi="Times New Roman"/>
          <w:color w:val="000000" w:themeColor="text1"/>
          <w:sz w:val="28"/>
          <w:szCs w:val="28"/>
          <w:shd w:val="clear" w:color="auto" w:fill="FFFFFF"/>
          <w:lang w:val="kk-KZ"/>
        </w:rPr>
        <w:t>.</w:t>
      </w:r>
    </w:p>
    <w:p w14:paraId="394458ED"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 Агрессивтілік шкаласы: талапшылдық-ымырасыздық –қатыгездік.</w:t>
      </w:r>
    </w:p>
    <w:p w14:paraId="0E14489A"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 Күдіктілік шкал</w:t>
      </w:r>
      <w:r w:rsidR="0094439E" w:rsidRPr="00E12E4A">
        <w:rPr>
          <w:rFonts w:ascii="Times New Roman" w:hAnsi="Times New Roman"/>
          <w:color w:val="000000" w:themeColor="text1"/>
          <w:sz w:val="28"/>
          <w:szCs w:val="28"/>
          <w:shd w:val="clear" w:color="auto" w:fill="FFFFFF"/>
          <w:lang w:val="kk-KZ"/>
        </w:rPr>
        <w:t>асы: күмәншілдік-қыңырлық-негативтілік</w:t>
      </w:r>
      <w:r w:rsidRPr="00E12E4A">
        <w:rPr>
          <w:rFonts w:ascii="Times New Roman" w:hAnsi="Times New Roman"/>
          <w:color w:val="000000" w:themeColor="text1"/>
          <w:sz w:val="28"/>
          <w:szCs w:val="28"/>
          <w:shd w:val="clear" w:color="auto" w:fill="FFFFFF"/>
          <w:lang w:val="kk-KZ"/>
        </w:rPr>
        <w:t>.</w:t>
      </w:r>
    </w:p>
    <w:p w14:paraId="3B3200E1"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5. </w:t>
      </w:r>
      <w:r w:rsidR="00D3412A" w:rsidRPr="00E12E4A">
        <w:rPr>
          <w:rFonts w:ascii="Times New Roman" w:hAnsi="Times New Roman"/>
          <w:color w:val="000000" w:themeColor="text1"/>
          <w:sz w:val="28"/>
          <w:szCs w:val="28"/>
          <w:shd w:val="clear" w:color="auto" w:fill="FFFFFF"/>
          <w:lang w:val="kk-KZ"/>
        </w:rPr>
        <w:t xml:space="preserve">Бағыныштылық </w:t>
      </w:r>
      <w:r w:rsidRPr="00E12E4A">
        <w:rPr>
          <w:rFonts w:ascii="Times New Roman" w:hAnsi="Times New Roman"/>
          <w:color w:val="000000" w:themeColor="text1"/>
          <w:sz w:val="28"/>
          <w:szCs w:val="28"/>
          <w:shd w:val="clear" w:color="auto" w:fill="FFFFFF"/>
          <w:lang w:val="kk-KZ"/>
        </w:rPr>
        <w:t>шкаласы:</w:t>
      </w:r>
      <w:r w:rsidR="0094439E" w:rsidRPr="00E12E4A">
        <w:rPr>
          <w:rFonts w:ascii="Times New Roman" w:hAnsi="Times New Roman"/>
          <w:color w:val="000000" w:themeColor="text1"/>
          <w:sz w:val="28"/>
          <w:szCs w:val="28"/>
          <w:shd w:val="clear" w:color="auto" w:fill="FFFFFF"/>
          <w:lang w:val="kk-KZ"/>
        </w:rPr>
        <w:t xml:space="preserve"> көнгіштік</w:t>
      </w:r>
      <w:r w:rsidRPr="00E12E4A">
        <w:rPr>
          <w:rFonts w:ascii="Times New Roman" w:hAnsi="Times New Roman"/>
          <w:color w:val="000000" w:themeColor="text1"/>
          <w:sz w:val="28"/>
          <w:szCs w:val="28"/>
          <w:shd w:val="clear" w:color="auto" w:fill="FFFFFF"/>
          <w:lang w:val="kk-KZ"/>
        </w:rPr>
        <w:t>–</w:t>
      </w:r>
      <w:r w:rsidR="0094439E" w:rsidRPr="00E12E4A">
        <w:rPr>
          <w:rFonts w:ascii="Times New Roman" w:hAnsi="Times New Roman"/>
          <w:color w:val="000000" w:themeColor="text1"/>
          <w:sz w:val="28"/>
          <w:szCs w:val="28"/>
          <w:shd w:val="clear" w:color="auto" w:fill="FFFFFF"/>
          <w:lang w:val="kk-KZ"/>
        </w:rPr>
        <w:t>момынды</w:t>
      </w:r>
      <w:r w:rsidRPr="00E12E4A">
        <w:rPr>
          <w:rFonts w:ascii="Times New Roman" w:hAnsi="Times New Roman"/>
          <w:color w:val="000000" w:themeColor="text1"/>
          <w:sz w:val="28"/>
          <w:szCs w:val="28"/>
          <w:shd w:val="clear" w:color="auto" w:fill="FFFFFF"/>
          <w:lang w:val="kk-KZ"/>
        </w:rPr>
        <w:t>қ-</w:t>
      </w:r>
      <w:r w:rsidR="0061172B" w:rsidRPr="00E12E4A">
        <w:rPr>
          <w:rFonts w:ascii="Times New Roman" w:hAnsi="Times New Roman"/>
          <w:color w:val="000000" w:themeColor="text1"/>
          <w:sz w:val="28"/>
          <w:szCs w:val="28"/>
          <w:shd w:val="clear" w:color="auto" w:fill="FFFFFF"/>
          <w:lang w:val="kk-KZ"/>
        </w:rPr>
        <w:t>мойынсұ</w:t>
      </w:r>
      <w:r w:rsidR="00D3412A" w:rsidRPr="00E12E4A">
        <w:rPr>
          <w:rFonts w:ascii="Times New Roman" w:hAnsi="Times New Roman"/>
          <w:color w:val="000000" w:themeColor="text1"/>
          <w:sz w:val="28"/>
          <w:szCs w:val="28"/>
          <w:shd w:val="clear" w:color="auto" w:fill="FFFFFF"/>
          <w:lang w:val="kk-KZ"/>
        </w:rPr>
        <w:t>нушылық</w:t>
      </w:r>
      <w:r w:rsidRPr="00E12E4A">
        <w:rPr>
          <w:rFonts w:ascii="Times New Roman" w:hAnsi="Times New Roman"/>
          <w:color w:val="000000" w:themeColor="text1"/>
          <w:sz w:val="28"/>
          <w:szCs w:val="28"/>
          <w:shd w:val="clear" w:color="auto" w:fill="FFFFFF"/>
          <w:lang w:val="kk-KZ"/>
        </w:rPr>
        <w:t>.</w:t>
      </w:r>
    </w:p>
    <w:p w14:paraId="085895C7"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 Тәуелділік шкаласы: сенімділік-</w:t>
      </w:r>
      <w:r w:rsidR="00F83A30" w:rsidRPr="00E12E4A">
        <w:rPr>
          <w:rFonts w:ascii="Times New Roman" w:hAnsi="Times New Roman"/>
          <w:color w:val="000000" w:themeColor="text1"/>
          <w:sz w:val="28"/>
          <w:szCs w:val="28"/>
          <w:shd w:val="clear" w:color="auto" w:fill="FFFFFF"/>
          <w:lang w:val="kk-KZ"/>
        </w:rPr>
        <w:t xml:space="preserve">тілалғыштық </w:t>
      </w:r>
      <w:r w:rsidRPr="00E12E4A">
        <w:rPr>
          <w:rFonts w:ascii="Times New Roman" w:hAnsi="Times New Roman"/>
          <w:color w:val="000000" w:themeColor="text1"/>
          <w:sz w:val="28"/>
          <w:szCs w:val="28"/>
          <w:shd w:val="clear" w:color="auto" w:fill="FFFFFF"/>
          <w:lang w:val="kk-KZ"/>
        </w:rPr>
        <w:t>-тәуелділік.</w:t>
      </w:r>
    </w:p>
    <w:p w14:paraId="4976A532" w14:textId="77777777" w:rsidR="006F2103" w:rsidRPr="00E12E4A" w:rsidRDefault="000B29E8"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r w:rsidR="006F2103" w:rsidRPr="00E12E4A">
        <w:rPr>
          <w:rFonts w:ascii="Times New Roman" w:hAnsi="Times New Roman"/>
          <w:color w:val="000000" w:themeColor="text1"/>
          <w:sz w:val="28"/>
          <w:szCs w:val="28"/>
          <w:shd w:val="clear" w:color="auto" w:fill="FFFFFF"/>
          <w:lang w:val="kk-KZ"/>
        </w:rPr>
        <w:t>Достық шкаласы: мейірімді</w:t>
      </w:r>
      <w:r w:rsidR="00F83A30" w:rsidRPr="00E12E4A">
        <w:rPr>
          <w:rFonts w:ascii="Times New Roman" w:hAnsi="Times New Roman"/>
          <w:color w:val="000000" w:themeColor="text1"/>
          <w:sz w:val="28"/>
          <w:szCs w:val="28"/>
          <w:shd w:val="clear" w:color="auto" w:fill="FFFFFF"/>
          <w:lang w:val="kk-KZ"/>
        </w:rPr>
        <w:t>лік</w:t>
      </w:r>
      <w:r w:rsidR="006F2103" w:rsidRPr="00E12E4A">
        <w:rPr>
          <w:rFonts w:ascii="Times New Roman" w:hAnsi="Times New Roman"/>
          <w:color w:val="000000" w:themeColor="text1"/>
          <w:sz w:val="28"/>
          <w:szCs w:val="28"/>
          <w:shd w:val="clear" w:color="auto" w:fill="FFFFFF"/>
          <w:lang w:val="kk-KZ"/>
        </w:rPr>
        <w:t>-д</w:t>
      </w:r>
      <w:r w:rsidR="00F83A30" w:rsidRPr="00E12E4A">
        <w:rPr>
          <w:rFonts w:ascii="Times New Roman" w:hAnsi="Times New Roman"/>
          <w:color w:val="000000" w:themeColor="text1"/>
          <w:sz w:val="28"/>
          <w:szCs w:val="28"/>
          <w:shd w:val="clear" w:color="auto" w:fill="FFFFFF"/>
          <w:lang w:val="kk-KZ"/>
        </w:rPr>
        <w:t>ербессіздік</w:t>
      </w:r>
      <w:r w:rsidR="006F2103" w:rsidRPr="00E12E4A">
        <w:rPr>
          <w:rFonts w:ascii="Times New Roman" w:hAnsi="Times New Roman"/>
          <w:color w:val="000000" w:themeColor="text1"/>
          <w:sz w:val="28"/>
          <w:szCs w:val="28"/>
          <w:shd w:val="clear" w:color="auto" w:fill="FFFFFF"/>
          <w:lang w:val="kk-KZ"/>
        </w:rPr>
        <w:t>–шамадан тыс конформизм.</w:t>
      </w:r>
    </w:p>
    <w:p w14:paraId="67AC47F4"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8. Альтруистік шкаласы: </w:t>
      </w:r>
      <w:r w:rsidR="00F83A30" w:rsidRPr="00E12E4A">
        <w:rPr>
          <w:rFonts w:ascii="Times New Roman" w:hAnsi="Times New Roman"/>
          <w:color w:val="000000" w:themeColor="text1"/>
          <w:sz w:val="28"/>
          <w:szCs w:val="28"/>
          <w:shd w:val="clear" w:color="auto" w:fill="FFFFFF"/>
          <w:lang w:val="kk-KZ"/>
        </w:rPr>
        <w:t xml:space="preserve">елгезектік-риясыздық </w:t>
      </w:r>
      <w:r w:rsidRPr="00E12E4A">
        <w:rPr>
          <w:rFonts w:ascii="Times New Roman" w:hAnsi="Times New Roman"/>
          <w:color w:val="000000" w:themeColor="text1"/>
          <w:sz w:val="28"/>
          <w:szCs w:val="28"/>
          <w:shd w:val="clear" w:color="auto" w:fill="FFFFFF"/>
          <w:lang w:val="kk-KZ"/>
        </w:rPr>
        <w:t>-құрбандық.</w:t>
      </w:r>
    </w:p>
    <w:p w14:paraId="57513ED8" w14:textId="77777777" w:rsidR="006F2103" w:rsidRPr="00E12E4A" w:rsidRDefault="006F2103" w:rsidP="000C77D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Әр шкала бойынша жинаған балдардың санына байланысты</w:t>
      </w:r>
      <w:r w:rsidR="000C77D6"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сапа деңгейі туралы айтуға болады:</w:t>
      </w:r>
    </w:p>
    <w:p w14:paraId="62E4D130"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0-8 ұпай-дамудың бейімделу нұсқасы;</w:t>
      </w:r>
    </w:p>
    <w:p w14:paraId="7F3A0DC7" w14:textId="77777777" w:rsidR="006F2103" w:rsidRPr="00E12E4A" w:rsidRDefault="00F456DD"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9-12 ұпай-бейімбілігі төмендеу және экстремалды мінез-құлық</w:t>
      </w:r>
      <w:r w:rsidR="006F2103" w:rsidRPr="00E12E4A">
        <w:rPr>
          <w:rFonts w:ascii="Times New Roman" w:hAnsi="Times New Roman"/>
          <w:color w:val="000000" w:themeColor="text1"/>
          <w:sz w:val="28"/>
          <w:szCs w:val="28"/>
          <w:shd w:val="clear" w:color="auto" w:fill="FFFFFF"/>
          <w:lang w:val="kk-KZ"/>
        </w:rPr>
        <w:t xml:space="preserve"> үрдісі</w:t>
      </w:r>
      <w:r w:rsidRPr="00E12E4A">
        <w:rPr>
          <w:rFonts w:ascii="Times New Roman" w:hAnsi="Times New Roman"/>
          <w:color w:val="000000" w:themeColor="text1"/>
          <w:sz w:val="28"/>
          <w:szCs w:val="28"/>
          <w:shd w:val="clear" w:color="auto" w:fill="FFFFFF"/>
          <w:lang w:val="kk-KZ"/>
        </w:rPr>
        <w:t>нің элементтері байқалады</w:t>
      </w:r>
      <w:r w:rsidR="006F2103" w:rsidRPr="00E12E4A">
        <w:rPr>
          <w:rFonts w:ascii="Times New Roman" w:hAnsi="Times New Roman"/>
          <w:color w:val="000000" w:themeColor="text1"/>
          <w:sz w:val="28"/>
          <w:szCs w:val="28"/>
          <w:shd w:val="clear" w:color="auto" w:fill="FFFFFF"/>
          <w:lang w:val="kk-KZ"/>
        </w:rPr>
        <w:t>;</w:t>
      </w:r>
    </w:p>
    <w:p w14:paraId="712F8858"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13-16 ұпай-дамудың экстремалды дезадаптивті нұсқасы;</w:t>
      </w:r>
    </w:p>
    <w:p w14:paraId="478E9E51"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0-4-төмен балл;</w:t>
      </w:r>
    </w:p>
    <w:p w14:paraId="455C5720"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5-8-орташа балл (орташа дәреже);</w:t>
      </w:r>
    </w:p>
    <w:p w14:paraId="02874E54"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9-12-жоғары балл.</w:t>
      </w:r>
    </w:p>
    <w:p w14:paraId="1BD4AEFB"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49498B15"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 ш</w:t>
      </w:r>
      <w:r w:rsidR="008B5AF6" w:rsidRPr="00E12E4A">
        <w:rPr>
          <w:rFonts w:ascii="Times New Roman" w:hAnsi="Times New Roman"/>
          <w:color w:val="000000" w:themeColor="text1"/>
          <w:sz w:val="28"/>
          <w:szCs w:val="28"/>
          <w:shd w:val="clear" w:color="auto" w:fill="FFFFFF"/>
          <w:lang w:val="kk-KZ"/>
        </w:rPr>
        <w:t>каланың</w:t>
      </w:r>
      <w:r w:rsidRPr="00E12E4A">
        <w:rPr>
          <w:rFonts w:ascii="Times New Roman" w:hAnsi="Times New Roman"/>
          <w:color w:val="000000" w:themeColor="text1"/>
          <w:sz w:val="28"/>
          <w:szCs w:val="28"/>
          <w:shd w:val="clear" w:color="auto" w:fill="FFFFFF"/>
          <w:lang w:val="kk-KZ"/>
        </w:rPr>
        <w:t xml:space="preserve"> әрқайсысы бойынша кілтпен сәйкес келетін жауаптардың санын санау және нәтижелерді жиынтық кестеде енгізу қажет. 4.</w:t>
      </w:r>
    </w:p>
    <w:p w14:paraId="25698271"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p>
    <w:p w14:paraId="5BBDEC69" w14:textId="77777777" w:rsidR="006F2103" w:rsidRPr="00E12E4A" w:rsidRDefault="00E9403A"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Кесте -6.  </w:t>
      </w:r>
      <w:r w:rsidR="006F2103" w:rsidRPr="00E12E4A">
        <w:rPr>
          <w:rFonts w:ascii="Times New Roman" w:hAnsi="Times New Roman"/>
          <w:color w:val="000000" w:themeColor="text1"/>
          <w:sz w:val="28"/>
          <w:szCs w:val="28"/>
          <w:shd w:val="clear" w:color="auto" w:fill="FFFFFF"/>
          <w:lang w:val="kk-KZ"/>
        </w:rPr>
        <w:t>Т. Лири тестінің кілті және бағалау парағы</w:t>
      </w:r>
    </w:p>
    <w:p w14:paraId="20235D4D"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tbl>
      <w:tblPr>
        <w:tblStyle w:val="a5"/>
        <w:tblW w:w="0" w:type="auto"/>
        <w:tblLook w:val="04A0" w:firstRow="1" w:lastRow="0" w:firstColumn="1" w:lastColumn="0" w:noHBand="0" w:noVBand="1"/>
      </w:tblPr>
      <w:tblGrid>
        <w:gridCol w:w="663"/>
        <w:gridCol w:w="3135"/>
        <w:gridCol w:w="1920"/>
        <w:gridCol w:w="1924"/>
        <w:gridCol w:w="1928"/>
      </w:tblGrid>
      <w:tr w:rsidR="00E12E4A" w:rsidRPr="00E12E4A" w14:paraId="77DD622C" w14:textId="77777777" w:rsidTr="00615E9F">
        <w:tc>
          <w:tcPr>
            <w:tcW w:w="675" w:type="dxa"/>
            <w:vMerge w:val="restart"/>
          </w:tcPr>
          <w:p w14:paraId="07BF0EB2"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р/с</w:t>
            </w:r>
          </w:p>
        </w:tc>
        <w:tc>
          <w:tcPr>
            <w:tcW w:w="3267" w:type="dxa"/>
            <w:vMerge w:val="restart"/>
          </w:tcPr>
          <w:p w14:paraId="47A36D39"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Шкала атауы</w:t>
            </w:r>
          </w:p>
        </w:tc>
        <w:tc>
          <w:tcPr>
            <w:tcW w:w="1972" w:type="dxa"/>
            <w:vMerge w:val="restart"/>
          </w:tcPr>
          <w:p w14:paraId="63A20423"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Қасиеттер нөмері</w:t>
            </w:r>
          </w:p>
        </w:tc>
        <w:tc>
          <w:tcPr>
            <w:tcW w:w="3944" w:type="dxa"/>
            <w:gridSpan w:val="2"/>
          </w:tcPr>
          <w:p w14:paraId="5985AA26"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Балл саны</w:t>
            </w:r>
          </w:p>
        </w:tc>
      </w:tr>
      <w:tr w:rsidR="00E12E4A" w:rsidRPr="00E12E4A" w14:paraId="6F1B72EC" w14:textId="77777777" w:rsidTr="00615E9F">
        <w:tc>
          <w:tcPr>
            <w:tcW w:w="675" w:type="dxa"/>
            <w:vMerge/>
          </w:tcPr>
          <w:p w14:paraId="030C212F"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3267" w:type="dxa"/>
            <w:vMerge/>
          </w:tcPr>
          <w:p w14:paraId="0361AA78"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vMerge/>
          </w:tcPr>
          <w:p w14:paraId="54D57F62"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tcPr>
          <w:p w14:paraId="1D84AF81"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«Шынайы -Мен»</w:t>
            </w:r>
          </w:p>
        </w:tc>
        <w:tc>
          <w:tcPr>
            <w:tcW w:w="1972" w:type="dxa"/>
          </w:tcPr>
          <w:p w14:paraId="064DBB6A"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«Идеалды-Мен»</w:t>
            </w:r>
          </w:p>
        </w:tc>
      </w:tr>
      <w:tr w:rsidR="00E12E4A" w:rsidRPr="00E12E4A" w14:paraId="7093B6FF" w14:textId="77777777" w:rsidTr="00615E9F">
        <w:tc>
          <w:tcPr>
            <w:tcW w:w="675" w:type="dxa"/>
          </w:tcPr>
          <w:p w14:paraId="0B14C864" w14:textId="77777777" w:rsidR="006F2103" w:rsidRPr="00E12E4A" w:rsidRDefault="00550C1D"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1</w:t>
            </w:r>
          </w:p>
        </w:tc>
        <w:tc>
          <w:tcPr>
            <w:tcW w:w="3267" w:type="dxa"/>
          </w:tcPr>
          <w:p w14:paraId="37585329"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Авторитарлық</w:t>
            </w:r>
          </w:p>
        </w:tc>
        <w:tc>
          <w:tcPr>
            <w:tcW w:w="1972" w:type="dxa"/>
          </w:tcPr>
          <w:p w14:paraId="527B1386"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lang w:val="kk-KZ"/>
              </w:rPr>
              <w:t>1–4, 33–36, 65–68, 97–100</w:t>
            </w:r>
          </w:p>
        </w:tc>
        <w:tc>
          <w:tcPr>
            <w:tcW w:w="1972" w:type="dxa"/>
          </w:tcPr>
          <w:p w14:paraId="56A8EE65"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tcPr>
          <w:p w14:paraId="29CE760E"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r>
      <w:tr w:rsidR="00E12E4A" w:rsidRPr="00E12E4A" w14:paraId="54649A26" w14:textId="77777777" w:rsidTr="00615E9F">
        <w:tc>
          <w:tcPr>
            <w:tcW w:w="675" w:type="dxa"/>
          </w:tcPr>
          <w:p w14:paraId="6DE05284" w14:textId="77777777" w:rsidR="006F2103" w:rsidRPr="00E12E4A" w:rsidRDefault="00550C1D"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2</w:t>
            </w:r>
          </w:p>
        </w:tc>
        <w:tc>
          <w:tcPr>
            <w:tcW w:w="3267" w:type="dxa"/>
          </w:tcPr>
          <w:p w14:paraId="51CA71C9"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Өзімшілдік</w:t>
            </w:r>
          </w:p>
        </w:tc>
        <w:tc>
          <w:tcPr>
            <w:tcW w:w="1972" w:type="dxa"/>
          </w:tcPr>
          <w:p w14:paraId="5E7C1225"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rPr>
              <w:t>5–8, 37–40, 69–72, 101–104</w:t>
            </w:r>
          </w:p>
        </w:tc>
        <w:tc>
          <w:tcPr>
            <w:tcW w:w="1972" w:type="dxa"/>
          </w:tcPr>
          <w:p w14:paraId="58D10562"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tcPr>
          <w:p w14:paraId="65C868AD"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r>
      <w:tr w:rsidR="00E12E4A" w:rsidRPr="00E12E4A" w14:paraId="0E6ACF11" w14:textId="77777777" w:rsidTr="00615E9F">
        <w:tc>
          <w:tcPr>
            <w:tcW w:w="675" w:type="dxa"/>
          </w:tcPr>
          <w:p w14:paraId="327A93D3" w14:textId="77777777" w:rsidR="006F2103" w:rsidRPr="00E12E4A" w:rsidRDefault="00550C1D"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3</w:t>
            </w:r>
          </w:p>
        </w:tc>
        <w:tc>
          <w:tcPr>
            <w:tcW w:w="3267" w:type="dxa"/>
          </w:tcPr>
          <w:p w14:paraId="2385CE56"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Агрессивтілік</w:t>
            </w:r>
          </w:p>
        </w:tc>
        <w:tc>
          <w:tcPr>
            <w:tcW w:w="1972" w:type="dxa"/>
          </w:tcPr>
          <w:p w14:paraId="5F49740F"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rPr>
              <w:t>9–12, 41–44, 73–76, 105–108</w:t>
            </w:r>
          </w:p>
        </w:tc>
        <w:tc>
          <w:tcPr>
            <w:tcW w:w="1972" w:type="dxa"/>
          </w:tcPr>
          <w:p w14:paraId="1FF653D8"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tcPr>
          <w:p w14:paraId="47FB4AA1"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r>
      <w:tr w:rsidR="00E12E4A" w:rsidRPr="00E12E4A" w14:paraId="3591F11C" w14:textId="77777777" w:rsidTr="00615E9F">
        <w:tc>
          <w:tcPr>
            <w:tcW w:w="675" w:type="dxa"/>
          </w:tcPr>
          <w:p w14:paraId="32968B14" w14:textId="77777777" w:rsidR="006F2103" w:rsidRPr="00E12E4A" w:rsidRDefault="00550C1D"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4</w:t>
            </w:r>
          </w:p>
        </w:tc>
        <w:tc>
          <w:tcPr>
            <w:tcW w:w="3267" w:type="dxa"/>
          </w:tcPr>
          <w:p w14:paraId="5462582E"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Күдіктілік</w:t>
            </w:r>
          </w:p>
        </w:tc>
        <w:tc>
          <w:tcPr>
            <w:tcW w:w="1972" w:type="dxa"/>
          </w:tcPr>
          <w:p w14:paraId="5BDDB55A"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rPr>
              <w:t>13–16, 45–48, 77–80, 109–112</w:t>
            </w:r>
          </w:p>
        </w:tc>
        <w:tc>
          <w:tcPr>
            <w:tcW w:w="1972" w:type="dxa"/>
          </w:tcPr>
          <w:p w14:paraId="638312F6"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tcPr>
          <w:p w14:paraId="367B5C55"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r>
      <w:tr w:rsidR="00E12E4A" w:rsidRPr="00E12E4A" w14:paraId="16D667FF" w14:textId="77777777" w:rsidTr="00615E9F">
        <w:tc>
          <w:tcPr>
            <w:tcW w:w="675" w:type="dxa"/>
          </w:tcPr>
          <w:p w14:paraId="3ADB9CE8" w14:textId="77777777" w:rsidR="006F2103" w:rsidRPr="00E12E4A" w:rsidRDefault="00550C1D"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5</w:t>
            </w:r>
          </w:p>
        </w:tc>
        <w:tc>
          <w:tcPr>
            <w:tcW w:w="3267" w:type="dxa"/>
          </w:tcPr>
          <w:p w14:paraId="161F530A"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Бағыныштылық</w:t>
            </w:r>
          </w:p>
        </w:tc>
        <w:tc>
          <w:tcPr>
            <w:tcW w:w="1972" w:type="dxa"/>
          </w:tcPr>
          <w:p w14:paraId="4AC1698B"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rPr>
              <w:t>17–20, 49–52, 81–84, 113–116</w:t>
            </w:r>
          </w:p>
        </w:tc>
        <w:tc>
          <w:tcPr>
            <w:tcW w:w="1972" w:type="dxa"/>
          </w:tcPr>
          <w:p w14:paraId="78FADB33"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tcPr>
          <w:p w14:paraId="4AB82E56"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r>
      <w:tr w:rsidR="00E12E4A" w:rsidRPr="00E12E4A" w14:paraId="022F3E71" w14:textId="77777777" w:rsidTr="00615E9F">
        <w:tc>
          <w:tcPr>
            <w:tcW w:w="675" w:type="dxa"/>
          </w:tcPr>
          <w:p w14:paraId="3A605171" w14:textId="77777777" w:rsidR="006F2103" w:rsidRPr="00E12E4A" w:rsidRDefault="00550C1D"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6</w:t>
            </w:r>
          </w:p>
        </w:tc>
        <w:tc>
          <w:tcPr>
            <w:tcW w:w="3267" w:type="dxa"/>
          </w:tcPr>
          <w:p w14:paraId="1C21318C"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Тәуелділік</w:t>
            </w:r>
          </w:p>
        </w:tc>
        <w:tc>
          <w:tcPr>
            <w:tcW w:w="1972" w:type="dxa"/>
          </w:tcPr>
          <w:p w14:paraId="40768500"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rPr>
              <w:t>21–24, 53–56, 85–88, 117–120</w:t>
            </w:r>
          </w:p>
        </w:tc>
        <w:tc>
          <w:tcPr>
            <w:tcW w:w="1972" w:type="dxa"/>
          </w:tcPr>
          <w:p w14:paraId="1DD9333C"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tcPr>
          <w:p w14:paraId="308F3D4B"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r>
      <w:tr w:rsidR="00E12E4A" w:rsidRPr="00E12E4A" w14:paraId="7AABD551" w14:textId="77777777" w:rsidTr="00615E9F">
        <w:tc>
          <w:tcPr>
            <w:tcW w:w="675" w:type="dxa"/>
          </w:tcPr>
          <w:p w14:paraId="697B2082" w14:textId="77777777" w:rsidR="006F2103" w:rsidRPr="00E12E4A" w:rsidRDefault="00550C1D"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7</w:t>
            </w:r>
          </w:p>
        </w:tc>
        <w:tc>
          <w:tcPr>
            <w:tcW w:w="3267" w:type="dxa"/>
          </w:tcPr>
          <w:p w14:paraId="339B028E"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Достық</w:t>
            </w:r>
          </w:p>
        </w:tc>
        <w:tc>
          <w:tcPr>
            <w:tcW w:w="1972" w:type="dxa"/>
          </w:tcPr>
          <w:p w14:paraId="5CBDDE92"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rPr>
              <w:t>25–28, 57–60, 89–92, 121–124</w:t>
            </w:r>
          </w:p>
        </w:tc>
        <w:tc>
          <w:tcPr>
            <w:tcW w:w="1972" w:type="dxa"/>
          </w:tcPr>
          <w:p w14:paraId="7B1070D6"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tcPr>
          <w:p w14:paraId="40C5ADDD"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r>
      <w:tr w:rsidR="006F2103" w:rsidRPr="00E12E4A" w14:paraId="5FF02BC2" w14:textId="77777777" w:rsidTr="00615E9F">
        <w:tc>
          <w:tcPr>
            <w:tcW w:w="675" w:type="dxa"/>
          </w:tcPr>
          <w:p w14:paraId="2D23830E" w14:textId="77777777" w:rsidR="006F2103" w:rsidRPr="00E12E4A" w:rsidRDefault="00550C1D"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8</w:t>
            </w:r>
          </w:p>
        </w:tc>
        <w:tc>
          <w:tcPr>
            <w:tcW w:w="3267" w:type="dxa"/>
          </w:tcPr>
          <w:p w14:paraId="46678907"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Альтруистік</w:t>
            </w:r>
          </w:p>
        </w:tc>
        <w:tc>
          <w:tcPr>
            <w:tcW w:w="1972" w:type="dxa"/>
          </w:tcPr>
          <w:p w14:paraId="0D009C53"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rPr>
              <w:t>29–32, 61–64, 93–96, 125–128</w:t>
            </w:r>
          </w:p>
        </w:tc>
        <w:tc>
          <w:tcPr>
            <w:tcW w:w="1972" w:type="dxa"/>
          </w:tcPr>
          <w:p w14:paraId="6B79DA44"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c>
          <w:tcPr>
            <w:tcW w:w="1972" w:type="dxa"/>
          </w:tcPr>
          <w:p w14:paraId="3CB752CC"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p>
        </w:tc>
      </w:tr>
    </w:tbl>
    <w:p w14:paraId="1BCB8E8A" w14:textId="77777777" w:rsidR="006F2103" w:rsidRPr="00E12E4A" w:rsidRDefault="00A458CC" w:rsidP="00A458CC">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lastRenderedPageBreak/>
        <w:t>Маскулиндік</w:t>
      </w:r>
      <w:r w:rsidR="006F2103" w:rsidRPr="00E12E4A">
        <w:rPr>
          <w:rFonts w:ascii="Times New Roman" w:hAnsi="Times New Roman"/>
          <w:color w:val="000000" w:themeColor="text1"/>
          <w:sz w:val="28"/>
          <w:szCs w:val="28"/>
          <w:shd w:val="clear" w:color="auto" w:fill="FFFFFF"/>
          <w:lang w:val="kk-KZ"/>
        </w:rPr>
        <w:t xml:space="preserve"> қасиеттер</w:t>
      </w:r>
      <w:r w:rsidRPr="00E12E4A">
        <w:rPr>
          <w:rFonts w:ascii="Times New Roman" w:hAnsi="Times New Roman"/>
          <w:color w:val="000000" w:themeColor="text1"/>
          <w:sz w:val="28"/>
          <w:szCs w:val="28"/>
          <w:shd w:val="clear" w:color="auto" w:fill="FFFFFF"/>
          <w:lang w:val="kk-KZ"/>
        </w:rPr>
        <w:t>дің айқындылығы</w:t>
      </w:r>
      <w:r w:rsidR="00B82F8B" w:rsidRPr="00E12E4A">
        <w:rPr>
          <w:rFonts w:ascii="Times New Roman" w:hAnsi="Times New Roman"/>
          <w:color w:val="000000" w:themeColor="text1"/>
          <w:sz w:val="28"/>
          <w:szCs w:val="28"/>
          <w:shd w:val="clear" w:color="auto" w:fill="FFFFFF"/>
          <w:lang w:val="kk-KZ"/>
        </w:rPr>
        <w:t>ның</w:t>
      </w:r>
      <w:r w:rsidRPr="00E12E4A">
        <w:rPr>
          <w:rFonts w:ascii="Times New Roman" w:hAnsi="Times New Roman"/>
          <w:color w:val="000000" w:themeColor="text1"/>
          <w:sz w:val="28"/>
          <w:szCs w:val="28"/>
          <w:shd w:val="clear" w:color="auto" w:fill="FFFFFF"/>
          <w:lang w:val="kk-KZ"/>
        </w:rPr>
        <w:t xml:space="preserve"> мәнін алу үшін, </w:t>
      </w:r>
      <w:r w:rsidR="006F2103" w:rsidRPr="00E12E4A">
        <w:rPr>
          <w:rFonts w:ascii="Times New Roman" w:hAnsi="Times New Roman"/>
          <w:color w:val="000000" w:themeColor="text1"/>
          <w:sz w:val="28"/>
          <w:szCs w:val="28"/>
          <w:shd w:val="clear" w:color="auto" w:fill="FFFFFF"/>
          <w:lang w:val="kk-KZ"/>
        </w:rPr>
        <w:t xml:space="preserve">шкала бойынша мәндердің </w:t>
      </w:r>
      <w:r w:rsidRPr="00E12E4A">
        <w:rPr>
          <w:rFonts w:ascii="Times New Roman" w:hAnsi="Times New Roman"/>
          <w:color w:val="000000" w:themeColor="text1"/>
          <w:sz w:val="28"/>
          <w:szCs w:val="28"/>
          <w:shd w:val="clear" w:color="auto" w:fill="FFFFFF"/>
          <w:lang w:val="kk-KZ"/>
        </w:rPr>
        <w:t xml:space="preserve">жиынтығы </w:t>
      </w:r>
      <w:r w:rsidR="006F2103" w:rsidRPr="00E12E4A">
        <w:rPr>
          <w:rFonts w:ascii="Times New Roman" w:hAnsi="Times New Roman"/>
          <w:color w:val="000000" w:themeColor="text1"/>
          <w:sz w:val="28"/>
          <w:szCs w:val="28"/>
          <w:shd w:val="clear" w:color="auto" w:fill="FFFFFF"/>
          <w:lang w:val="kk-KZ"/>
        </w:rPr>
        <w:t>қажет</w:t>
      </w:r>
      <w:r w:rsidRPr="00E12E4A">
        <w:rPr>
          <w:rFonts w:ascii="Times New Roman" w:hAnsi="Times New Roman"/>
          <w:color w:val="000000" w:themeColor="text1"/>
          <w:sz w:val="28"/>
          <w:szCs w:val="28"/>
          <w:shd w:val="clear" w:color="auto" w:fill="FFFFFF"/>
          <w:lang w:val="kk-KZ"/>
        </w:rPr>
        <w:t xml:space="preserve">: авторитарлық, өзімшілдік, </w:t>
      </w:r>
      <w:r w:rsidR="006F2103" w:rsidRPr="00E12E4A">
        <w:rPr>
          <w:rFonts w:ascii="Times New Roman" w:hAnsi="Times New Roman"/>
          <w:color w:val="000000" w:themeColor="text1"/>
          <w:sz w:val="28"/>
          <w:szCs w:val="28"/>
          <w:shd w:val="clear" w:color="auto" w:fill="FFFFFF"/>
          <w:lang w:val="kk-KZ"/>
        </w:rPr>
        <w:t xml:space="preserve">агрессивтілік, күдіктілік </w:t>
      </w:r>
      <w:r w:rsidRPr="00E12E4A">
        <w:rPr>
          <w:rFonts w:ascii="Times New Roman" w:hAnsi="Times New Roman"/>
          <w:color w:val="000000" w:themeColor="text1"/>
          <w:sz w:val="28"/>
          <w:szCs w:val="28"/>
          <w:shd w:val="clear" w:color="auto" w:fill="FFFFFF"/>
          <w:lang w:val="kk-KZ"/>
        </w:rPr>
        <w:t xml:space="preserve">деп </w:t>
      </w:r>
      <w:r w:rsidR="006F2103" w:rsidRPr="00E12E4A">
        <w:rPr>
          <w:rFonts w:ascii="Times New Roman" w:hAnsi="Times New Roman"/>
          <w:color w:val="000000" w:themeColor="text1"/>
          <w:sz w:val="28"/>
          <w:szCs w:val="28"/>
          <w:shd w:val="clear" w:color="auto" w:fill="FFFFFF"/>
          <w:lang w:val="kk-KZ"/>
        </w:rPr>
        <w:t>төртке бөлінеді. Феминдік қасиеттердің айқындылық мәнін ал</w:t>
      </w:r>
      <w:r w:rsidRPr="00E12E4A">
        <w:rPr>
          <w:rFonts w:ascii="Times New Roman" w:hAnsi="Times New Roman"/>
          <w:color w:val="000000" w:themeColor="text1"/>
          <w:sz w:val="28"/>
          <w:szCs w:val="28"/>
          <w:shd w:val="clear" w:color="auto" w:fill="FFFFFF"/>
          <w:lang w:val="kk-KZ"/>
        </w:rPr>
        <w:t>у үшін шкала бойынша мәндердің жиынтығы қажет: бағыныштылық, тәу</w:t>
      </w:r>
      <w:r w:rsidR="00B82F8B" w:rsidRPr="00E12E4A">
        <w:rPr>
          <w:rFonts w:ascii="Times New Roman" w:hAnsi="Times New Roman"/>
          <w:color w:val="000000" w:themeColor="text1"/>
          <w:sz w:val="28"/>
          <w:szCs w:val="28"/>
          <w:shd w:val="clear" w:color="auto" w:fill="FFFFFF"/>
          <w:lang w:val="kk-KZ"/>
        </w:rPr>
        <w:t>елділік, достық, альтруисттік</w:t>
      </w:r>
      <w:r w:rsidRPr="00E12E4A">
        <w:rPr>
          <w:rFonts w:ascii="Times New Roman" w:hAnsi="Times New Roman"/>
          <w:color w:val="000000" w:themeColor="text1"/>
          <w:sz w:val="28"/>
          <w:szCs w:val="28"/>
          <w:shd w:val="clear" w:color="auto" w:fill="FFFFFF"/>
          <w:lang w:val="kk-KZ"/>
        </w:rPr>
        <w:t xml:space="preserve"> деп төртке бөліп аламыз</w:t>
      </w:r>
      <w:r w:rsidR="006F2103" w:rsidRPr="00E12E4A">
        <w:rPr>
          <w:rFonts w:ascii="Times New Roman" w:hAnsi="Times New Roman"/>
          <w:color w:val="000000" w:themeColor="text1"/>
          <w:sz w:val="28"/>
          <w:szCs w:val="28"/>
          <w:shd w:val="clear" w:color="auto" w:fill="FFFFFF"/>
          <w:lang w:val="kk-KZ"/>
        </w:rPr>
        <w:t>.</w:t>
      </w:r>
    </w:p>
    <w:p w14:paraId="6B280E89"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М = (1-ден 4-ке дейінгі балл</w:t>
      </w:r>
      <w:r w:rsidR="00A458CC" w:rsidRPr="00E12E4A">
        <w:rPr>
          <w:rFonts w:ascii="Times New Roman" w:hAnsi="Times New Roman"/>
          <w:color w:val="000000" w:themeColor="text1"/>
          <w:sz w:val="28"/>
          <w:szCs w:val="28"/>
          <w:shd w:val="clear" w:color="auto" w:fill="FFFFFF"/>
          <w:lang w:val="kk-KZ"/>
        </w:rPr>
        <w:t xml:space="preserve"> жиынтығы</w:t>
      </w:r>
      <w:r w:rsidRPr="00E12E4A">
        <w:rPr>
          <w:rFonts w:ascii="Times New Roman" w:hAnsi="Times New Roman"/>
          <w:color w:val="000000" w:themeColor="text1"/>
          <w:sz w:val="28"/>
          <w:szCs w:val="28"/>
          <w:shd w:val="clear" w:color="auto" w:fill="FFFFFF"/>
          <w:lang w:val="kk-KZ"/>
        </w:rPr>
        <w:t>): 4;</w:t>
      </w:r>
    </w:p>
    <w:p w14:paraId="7AC285C4"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F = (5-тен 8-шкалаға дейінгі балл</w:t>
      </w:r>
      <w:r w:rsidR="00A458CC" w:rsidRPr="00E12E4A">
        <w:rPr>
          <w:rFonts w:ascii="Times New Roman" w:hAnsi="Times New Roman"/>
          <w:color w:val="000000" w:themeColor="text1"/>
          <w:sz w:val="28"/>
          <w:szCs w:val="28"/>
          <w:shd w:val="clear" w:color="auto" w:fill="FFFFFF"/>
          <w:lang w:val="kk-KZ"/>
        </w:rPr>
        <w:t xml:space="preserve"> жиынтығы</w:t>
      </w:r>
      <w:r w:rsidR="00E36CFF" w:rsidRPr="00E12E4A">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4.</w:t>
      </w:r>
    </w:p>
    <w:p w14:paraId="1392B4E7" w14:textId="77777777" w:rsidR="006F2103" w:rsidRPr="00E12E4A" w:rsidRDefault="006F2103" w:rsidP="00122B84">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Феминдік және маскулиндік сипаттамаларға сәйкес ке</w:t>
      </w:r>
      <w:r w:rsidR="00122B84" w:rsidRPr="00E12E4A">
        <w:rPr>
          <w:rFonts w:ascii="Times New Roman" w:hAnsi="Times New Roman"/>
          <w:color w:val="000000" w:themeColor="text1"/>
          <w:sz w:val="28"/>
          <w:szCs w:val="28"/>
          <w:shd w:val="clear" w:color="auto" w:fill="FFFFFF"/>
          <w:lang w:val="kk-KZ"/>
        </w:rPr>
        <w:t>летін мәндер кестеге енгізіледі</w:t>
      </w:r>
    </w:p>
    <w:p w14:paraId="7E32CFC4" w14:textId="0306A9CF" w:rsidR="006F2103" w:rsidRPr="00E12E4A" w:rsidRDefault="00122B84"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Зерттеу нәт</w:t>
      </w:r>
      <w:r w:rsidR="00C26ABD">
        <w:rPr>
          <w:rFonts w:ascii="Times New Roman" w:hAnsi="Times New Roman"/>
          <w:color w:val="000000" w:themeColor="text1"/>
          <w:sz w:val="28"/>
          <w:szCs w:val="28"/>
          <w:shd w:val="clear" w:color="auto" w:fill="FFFFFF"/>
          <w:lang w:val="kk-KZ"/>
        </w:rPr>
        <w:t>ижелерін түсіндіріп кетсек. Атап</w:t>
      </w:r>
      <w:r w:rsidRPr="00E12E4A">
        <w:rPr>
          <w:rFonts w:ascii="Times New Roman" w:hAnsi="Times New Roman"/>
          <w:color w:val="000000" w:themeColor="text1"/>
          <w:sz w:val="28"/>
          <w:szCs w:val="28"/>
          <w:shd w:val="clear" w:color="auto" w:fill="FFFFFF"/>
          <w:lang w:val="kk-KZ"/>
        </w:rPr>
        <w:t xml:space="preserve"> айтқанда:</w:t>
      </w:r>
    </w:p>
    <w:p w14:paraId="7E5987D6" w14:textId="77777777" w:rsidR="006F2103" w:rsidRPr="00E12E4A" w:rsidRDefault="00024719" w:rsidP="00F4601F">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1-шкала «</w:t>
      </w:r>
      <w:r w:rsidR="00F4601F" w:rsidRPr="00E12E4A">
        <w:rPr>
          <w:rFonts w:ascii="Times New Roman" w:hAnsi="Times New Roman"/>
          <w:color w:val="000000" w:themeColor="text1"/>
          <w:sz w:val="28"/>
          <w:szCs w:val="28"/>
          <w:shd w:val="clear" w:color="auto" w:fill="FFFFFF"/>
          <w:lang w:val="kk-KZ"/>
        </w:rPr>
        <w:t>Авторитарлық</w:t>
      </w:r>
      <w:r w:rsidRPr="00E12E4A">
        <w:rPr>
          <w:rFonts w:ascii="Times New Roman" w:hAnsi="Times New Roman"/>
          <w:color w:val="000000" w:themeColor="text1"/>
          <w:sz w:val="28"/>
          <w:szCs w:val="28"/>
          <w:shd w:val="clear" w:color="auto" w:fill="FFFFFF"/>
          <w:lang w:val="kk-KZ"/>
        </w:rPr>
        <w:t>»</w:t>
      </w:r>
      <w:r w:rsidR="006F2103" w:rsidRPr="00E12E4A">
        <w:rPr>
          <w:rFonts w:ascii="Times New Roman" w:hAnsi="Times New Roman"/>
          <w:color w:val="000000" w:themeColor="text1"/>
          <w:sz w:val="28"/>
          <w:szCs w:val="28"/>
          <w:shd w:val="clear" w:color="auto" w:fill="FFFFFF"/>
          <w:lang w:val="kk-KZ"/>
        </w:rPr>
        <w:t>. Жоғары</w:t>
      </w:r>
      <w:r w:rsidR="00F4601F" w:rsidRPr="00E12E4A">
        <w:rPr>
          <w:rFonts w:ascii="Times New Roman" w:hAnsi="Times New Roman"/>
          <w:color w:val="000000" w:themeColor="text1"/>
          <w:sz w:val="28"/>
          <w:szCs w:val="28"/>
          <w:shd w:val="clear" w:color="auto" w:fill="FFFFFF"/>
          <w:lang w:val="kk-KZ"/>
        </w:rPr>
        <w:t xml:space="preserve"> көрсеткіштер</w:t>
      </w:r>
      <w:r w:rsidR="001B281E" w:rsidRPr="00E12E4A">
        <w:rPr>
          <w:rFonts w:ascii="Times New Roman" w:hAnsi="Times New Roman"/>
          <w:color w:val="000000" w:themeColor="text1"/>
          <w:sz w:val="28"/>
          <w:szCs w:val="28"/>
          <w:shd w:val="clear" w:color="auto" w:fill="FFFFFF"/>
          <w:lang w:val="kk-KZ"/>
        </w:rPr>
        <w:t xml:space="preserve">де </w:t>
      </w:r>
      <w:r w:rsidR="006F2103" w:rsidRPr="00E12E4A">
        <w:rPr>
          <w:rFonts w:ascii="Times New Roman" w:hAnsi="Times New Roman"/>
          <w:color w:val="000000" w:themeColor="text1"/>
          <w:sz w:val="28"/>
          <w:szCs w:val="28"/>
          <w:shd w:val="clear" w:color="auto" w:fill="FFFFFF"/>
          <w:lang w:val="kk-KZ"/>
        </w:rPr>
        <w:t>билік</w:t>
      </w:r>
      <w:r w:rsidR="001B281E" w:rsidRPr="00E12E4A">
        <w:rPr>
          <w:rFonts w:ascii="Times New Roman" w:hAnsi="Times New Roman"/>
          <w:color w:val="000000" w:themeColor="text1"/>
          <w:sz w:val="28"/>
          <w:szCs w:val="28"/>
          <w:shd w:val="clear" w:color="auto" w:fill="FFFFFF"/>
          <w:lang w:val="kk-KZ"/>
        </w:rPr>
        <w:t>ке құмар</w:t>
      </w:r>
      <w:r w:rsidR="006F2103" w:rsidRPr="00E12E4A">
        <w:rPr>
          <w:rFonts w:ascii="Times New Roman" w:hAnsi="Times New Roman"/>
          <w:color w:val="000000" w:themeColor="text1"/>
          <w:sz w:val="28"/>
          <w:szCs w:val="28"/>
          <w:shd w:val="clear" w:color="auto" w:fill="FFFFFF"/>
          <w:lang w:val="kk-KZ"/>
        </w:rPr>
        <w:t xml:space="preserve">, </w:t>
      </w:r>
      <w:r w:rsidR="001B281E" w:rsidRPr="00E12E4A">
        <w:rPr>
          <w:rFonts w:ascii="Times New Roman" w:hAnsi="Times New Roman"/>
          <w:color w:val="000000" w:themeColor="text1"/>
          <w:sz w:val="28"/>
          <w:szCs w:val="28"/>
          <w:shd w:val="clear" w:color="auto" w:fill="FFFFFF"/>
          <w:lang w:val="kk-KZ"/>
        </w:rPr>
        <w:t xml:space="preserve">өктемшіл </w:t>
      </w:r>
      <w:r w:rsidR="006F2103" w:rsidRPr="00E12E4A">
        <w:rPr>
          <w:rFonts w:ascii="Times New Roman" w:hAnsi="Times New Roman"/>
          <w:color w:val="000000" w:themeColor="text1"/>
          <w:sz w:val="28"/>
          <w:szCs w:val="28"/>
          <w:shd w:val="clear" w:color="auto" w:fill="FFFFFF"/>
          <w:lang w:val="kk-KZ"/>
        </w:rPr>
        <w:t>тұлға. Топтық әрекетте көш бастап келе</w:t>
      </w:r>
      <w:r w:rsidR="001B281E" w:rsidRPr="00E12E4A">
        <w:rPr>
          <w:rFonts w:ascii="Times New Roman" w:hAnsi="Times New Roman"/>
          <w:color w:val="000000" w:themeColor="text1"/>
          <w:sz w:val="28"/>
          <w:szCs w:val="28"/>
          <w:shd w:val="clear" w:color="auto" w:fill="FFFFFF"/>
          <w:lang w:val="kk-KZ"/>
        </w:rPr>
        <w:t>ді. Барлық жағдайда тек</w:t>
      </w:r>
      <w:r w:rsidR="006F2103" w:rsidRPr="00E12E4A">
        <w:rPr>
          <w:rFonts w:ascii="Times New Roman" w:hAnsi="Times New Roman"/>
          <w:color w:val="000000" w:themeColor="text1"/>
          <w:sz w:val="28"/>
          <w:szCs w:val="28"/>
          <w:shd w:val="clear" w:color="auto" w:fill="FFFFFF"/>
          <w:lang w:val="kk-KZ"/>
        </w:rPr>
        <w:t xml:space="preserve"> өз пікіріне сүйенуге ұмтылады, басқалардың кеңестерін қабылдай алмайды. Доминант</w:t>
      </w:r>
      <w:r w:rsidR="001B281E" w:rsidRPr="00E12E4A">
        <w:rPr>
          <w:rFonts w:ascii="Times New Roman" w:hAnsi="Times New Roman"/>
          <w:color w:val="000000" w:themeColor="text1"/>
          <w:sz w:val="28"/>
          <w:szCs w:val="28"/>
          <w:shd w:val="clear" w:color="auto" w:fill="FFFFFF"/>
          <w:lang w:val="kk-KZ"/>
        </w:rPr>
        <w:t>ты</w:t>
      </w:r>
      <w:r w:rsidR="006F2103" w:rsidRPr="00E12E4A">
        <w:rPr>
          <w:rFonts w:ascii="Times New Roman" w:hAnsi="Times New Roman"/>
          <w:color w:val="000000" w:themeColor="text1"/>
          <w:sz w:val="28"/>
          <w:szCs w:val="28"/>
          <w:shd w:val="clear" w:color="auto" w:fill="FFFFFF"/>
          <w:lang w:val="kk-KZ"/>
        </w:rPr>
        <w:t xml:space="preserve">. </w:t>
      </w:r>
      <w:r w:rsidR="00A458CC" w:rsidRPr="00E12E4A">
        <w:rPr>
          <w:rFonts w:ascii="Times New Roman" w:hAnsi="Times New Roman"/>
          <w:color w:val="000000" w:themeColor="text1"/>
          <w:sz w:val="28"/>
          <w:szCs w:val="28"/>
          <w:shd w:val="clear" w:color="auto" w:fill="FFFFFF"/>
          <w:lang w:val="kk-KZ"/>
        </w:rPr>
        <w:t xml:space="preserve">Сонымен қатар өзінің бойында </w:t>
      </w:r>
      <w:r w:rsidR="006F2103" w:rsidRPr="00E12E4A">
        <w:rPr>
          <w:rFonts w:ascii="Times New Roman" w:hAnsi="Times New Roman"/>
          <w:color w:val="000000" w:themeColor="text1"/>
          <w:sz w:val="28"/>
          <w:szCs w:val="28"/>
          <w:shd w:val="clear" w:color="auto" w:fill="FFFFFF"/>
          <w:lang w:val="kk-KZ"/>
        </w:rPr>
        <w:t xml:space="preserve">жақсы айқындалған көшбасшылық </w:t>
      </w:r>
      <w:r w:rsidR="00F4601F" w:rsidRPr="00E12E4A">
        <w:rPr>
          <w:rFonts w:ascii="Times New Roman" w:hAnsi="Times New Roman"/>
          <w:color w:val="000000" w:themeColor="text1"/>
          <w:sz w:val="28"/>
          <w:szCs w:val="28"/>
          <w:shd w:val="clear" w:color="auto" w:fill="FFFFFF"/>
          <w:lang w:val="kk-KZ"/>
        </w:rPr>
        <w:t>қасиеттері болғанымен, бірақ мінез-құлқында өктемшілдік сипаттағы қасиеттер басым</w:t>
      </w:r>
      <w:r w:rsidR="00A458CC" w:rsidRPr="00E12E4A">
        <w:rPr>
          <w:rFonts w:ascii="Times New Roman" w:hAnsi="Times New Roman"/>
          <w:color w:val="000000" w:themeColor="text1"/>
          <w:sz w:val="28"/>
          <w:szCs w:val="28"/>
          <w:shd w:val="clear" w:color="auto" w:fill="FFFFFF"/>
          <w:lang w:val="kk-KZ"/>
        </w:rPr>
        <w:t>ырақ</w:t>
      </w:r>
      <w:r w:rsidR="00F4601F" w:rsidRPr="00E12E4A">
        <w:rPr>
          <w:rFonts w:ascii="Times New Roman" w:hAnsi="Times New Roman"/>
          <w:color w:val="000000" w:themeColor="text1"/>
          <w:sz w:val="28"/>
          <w:szCs w:val="28"/>
          <w:shd w:val="clear" w:color="auto" w:fill="FFFFFF"/>
          <w:lang w:val="kk-KZ"/>
        </w:rPr>
        <w:t>.</w:t>
      </w:r>
    </w:p>
    <w:p w14:paraId="4BBD23D6" w14:textId="77777777" w:rsidR="006F2103" w:rsidRPr="00E12E4A" w:rsidRDefault="00024719" w:rsidP="002B5574">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2-шкала «</w:t>
      </w:r>
      <w:r w:rsidR="00A458CC" w:rsidRPr="00E12E4A">
        <w:rPr>
          <w:rFonts w:ascii="Times New Roman" w:hAnsi="Times New Roman"/>
          <w:color w:val="000000" w:themeColor="text1"/>
          <w:sz w:val="28"/>
          <w:szCs w:val="28"/>
          <w:shd w:val="clear" w:color="auto" w:fill="FFFFFF"/>
          <w:lang w:val="kk-KZ"/>
        </w:rPr>
        <w:t>Ө</w:t>
      </w:r>
      <w:r w:rsidRPr="00E12E4A">
        <w:rPr>
          <w:rFonts w:ascii="Times New Roman" w:hAnsi="Times New Roman"/>
          <w:color w:val="000000" w:themeColor="text1"/>
          <w:sz w:val="28"/>
          <w:szCs w:val="28"/>
          <w:shd w:val="clear" w:color="auto" w:fill="FFFFFF"/>
          <w:lang w:val="kk-KZ"/>
        </w:rPr>
        <w:t>зімшілдік»</w:t>
      </w:r>
      <w:r w:rsidR="006F2103" w:rsidRPr="00E12E4A">
        <w:rPr>
          <w:rFonts w:ascii="Times New Roman" w:hAnsi="Times New Roman"/>
          <w:color w:val="000000" w:themeColor="text1"/>
          <w:sz w:val="28"/>
          <w:szCs w:val="28"/>
          <w:shd w:val="clear" w:color="auto" w:fill="FFFFFF"/>
          <w:lang w:val="kk-KZ"/>
        </w:rPr>
        <w:t xml:space="preserve">. Жоғары көрсеткіштер </w:t>
      </w:r>
      <w:r w:rsidR="004936CF" w:rsidRPr="00E12E4A">
        <w:rPr>
          <w:rFonts w:ascii="Times New Roman" w:hAnsi="Times New Roman"/>
          <w:color w:val="000000" w:themeColor="text1"/>
          <w:sz w:val="28"/>
          <w:szCs w:val="28"/>
          <w:shd w:val="clear" w:color="auto" w:fill="FFFFFF"/>
          <w:lang w:val="kk-KZ"/>
        </w:rPr>
        <w:t xml:space="preserve">деңгейінде </w:t>
      </w:r>
      <w:r w:rsidR="006F2103" w:rsidRPr="00E12E4A">
        <w:rPr>
          <w:rFonts w:ascii="Times New Roman" w:hAnsi="Times New Roman"/>
          <w:color w:val="000000" w:themeColor="text1"/>
          <w:sz w:val="28"/>
          <w:szCs w:val="28"/>
          <w:shd w:val="clear" w:color="auto" w:fill="FFFFFF"/>
          <w:lang w:val="kk-KZ"/>
        </w:rPr>
        <w:t xml:space="preserve">өзін-өзі </w:t>
      </w:r>
      <w:r w:rsidR="002B5574" w:rsidRPr="00E12E4A">
        <w:rPr>
          <w:rFonts w:ascii="Times New Roman" w:hAnsi="Times New Roman"/>
          <w:color w:val="000000" w:themeColor="text1"/>
          <w:sz w:val="28"/>
          <w:szCs w:val="28"/>
          <w:shd w:val="clear" w:color="auto" w:fill="FFFFFF"/>
          <w:lang w:val="kk-KZ"/>
        </w:rPr>
        <w:t xml:space="preserve">қатты </w:t>
      </w:r>
      <w:r w:rsidR="006F2103" w:rsidRPr="00E12E4A">
        <w:rPr>
          <w:rFonts w:ascii="Times New Roman" w:hAnsi="Times New Roman"/>
          <w:color w:val="000000" w:themeColor="text1"/>
          <w:sz w:val="28"/>
          <w:szCs w:val="28"/>
          <w:shd w:val="clear" w:color="auto" w:fill="FFFFFF"/>
          <w:lang w:val="kk-KZ"/>
        </w:rPr>
        <w:t xml:space="preserve">сүйетін, </w:t>
      </w:r>
      <w:r w:rsidR="004936CF" w:rsidRPr="00E12E4A">
        <w:rPr>
          <w:rFonts w:ascii="Times New Roman" w:hAnsi="Times New Roman"/>
          <w:color w:val="000000" w:themeColor="text1"/>
          <w:sz w:val="28"/>
          <w:szCs w:val="28"/>
          <w:shd w:val="clear" w:color="auto" w:fill="FFFFFF"/>
          <w:lang w:val="kk-KZ"/>
        </w:rPr>
        <w:t xml:space="preserve">тез өзін </w:t>
      </w:r>
      <w:r w:rsidR="002B5574" w:rsidRPr="00E12E4A">
        <w:rPr>
          <w:rFonts w:ascii="Times New Roman" w:hAnsi="Times New Roman"/>
          <w:color w:val="000000" w:themeColor="text1"/>
          <w:sz w:val="28"/>
          <w:szCs w:val="28"/>
          <w:shd w:val="clear" w:color="auto" w:fill="FFFFFF"/>
          <w:lang w:val="kk-KZ"/>
        </w:rPr>
        <w:t xml:space="preserve">ғана ойлайтын сипаттамалардың жиынтығынан тұратын тұлға қасиеттерімен </w:t>
      </w:r>
      <w:r w:rsidR="006F2103" w:rsidRPr="00E12E4A">
        <w:rPr>
          <w:rFonts w:ascii="Times New Roman" w:hAnsi="Times New Roman"/>
          <w:color w:val="000000" w:themeColor="text1"/>
          <w:sz w:val="28"/>
          <w:szCs w:val="28"/>
          <w:shd w:val="clear" w:color="auto" w:fill="FFFFFF"/>
          <w:lang w:val="kk-KZ"/>
        </w:rPr>
        <w:t>байланысты. Мұндай адам өзіне</w:t>
      </w:r>
      <w:r w:rsidR="002B5574" w:rsidRPr="00E12E4A">
        <w:rPr>
          <w:rFonts w:ascii="Times New Roman" w:hAnsi="Times New Roman"/>
          <w:color w:val="000000" w:themeColor="text1"/>
          <w:sz w:val="28"/>
          <w:szCs w:val="28"/>
          <w:shd w:val="clear" w:color="auto" w:fill="FFFFFF"/>
          <w:lang w:val="kk-KZ"/>
        </w:rPr>
        <w:t xml:space="preserve">-өзі әрдайым </w:t>
      </w:r>
      <w:r w:rsidR="006F2103" w:rsidRPr="00E12E4A">
        <w:rPr>
          <w:rFonts w:ascii="Times New Roman" w:hAnsi="Times New Roman"/>
          <w:color w:val="000000" w:themeColor="text1"/>
          <w:sz w:val="28"/>
          <w:szCs w:val="28"/>
          <w:shd w:val="clear" w:color="auto" w:fill="FFFFFF"/>
          <w:lang w:val="kk-KZ"/>
        </w:rPr>
        <w:t xml:space="preserve"> риза, жиі мақтана алады.</w:t>
      </w:r>
      <w:r w:rsidR="002B5574" w:rsidRPr="00E12E4A">
        <w:rPr>
          <w:rFonts w:ascii="Times New Roman" w:hAnsi="Times New Roman"/>
          <w:color w:val="000000" w:themeColor="text1"/>
          <w:sz w:val="28"/>
          <w:szCs w:val="28"/>
          <w:shd w:val="clear" w:color="auto" w:fill="FFFFFF"/>
          <w:lang w:val="kk-KZ"/>
        </w:rPr>
        <w:t xml:space="preserve"> Эгоцентристтік тұлға</w:t>
      </w:r>
      <w:r w:rsidR="006F2103" w:rsidRPr="00E12E4A">
        <w:rPr>
          <w:rFonts w:ascii="Times New Roman" w:hAnsi="Times New Roman"/>
          <w:color w:val="000000" w:themeColor="text1"/>
          <w:sz w:val="28"/>
          <w:szCs w:val="28"/>
          <w:shd w:val="clear" w:color="auto" w:fill="FFFFFF"/>
          <w:lang w:val="kk-KZ"/>
        </w:rPr>
        <w:t>. Орта</w:t>
      </w:r>
      <w:r w:rsidR="002B5574" w:rsidRPr="00E12E4A">
        <w:rPr>
          <w:rFonts w:ascii="Times New Roman" w:hAnsi="Times New Roman"/>
          <w:color w:val="000000" w:themeColor="text1"/>
          <w:sz w:val="28"/>
          <w:szCs w:val="28"/>
          <w:shd w:val="clear" w:color="auto" w:fill="FFFFFF"/>
          <w:lang w:val="kk-KZ"/>
        </w:rPr>
        <w:t xml:space="preserve"> көрсеткіштер деңгейінде </w:t>
      </w:r>
      <w:r w:rsidR="006F2103" w:rsidRPr="00E12E4A">
        <w:rPr>
          <w:rFonts w:ascii="Times New Roman" w:hAnsi="Times New Roman"/>
          <w:color w:val="000000" w:themeColor="text1"/>
          <w:sz w:val="28"/>
          <w:szCs w:val="28"/>
          <w:shd w:val="clear" w:color="auto" w:fill="FFFFFF"/>
          <w:lang w:val="kk-KZ"/>
        </w:rPr>
        <w:t>өзіне се</w:t>
      </w:r>
      <w:r w:rsidR="002B5574" w:rsidRPr="00E12E4A">
        <w:rPr>
          <w:rFonts w:ascii="Times New Roman" w:hAnsi="Times New Roman"/>
          <w:color w:val="000000" w:themeColor="text1"/>
          <w:sz w:val="28"/>
          <w:szCs w:val="28"/>
          <w:shd w:val="clear" w:color="auto" w:fill="FFFFFF"/>
          <w:lang w:val="kk-KZ"/>
        </w:rPr>
        <w:t xml:space="preserve">німді, қарсыласуға бейім, бірақ </w:t>
      </w:r>
      <w:r w:rsidR="006F2103" w:rsidRPr="00E12E4A">
        <w:rPr>
          <w:rFonts w:ascii="Times New Roman" w:hAnsi="Times New Roman"/>
          <w:color w:val="000000" w:themeColor="text1"/>
          <w:sz w:val="28"/>
          <w:szCs w:val="28"/>
          <w:shd w:val="clear" w:color="auto" w:fill="FFFFFF"/>
          <w:lang w:val="kk-KZ"/>
        </w:rPr>
        <w:t>эгоцентризм белгілері</w:t>
      </w:r>
      <w:r w:rsidR="002B5574" w:rsidRPr="00E12E4A">
        <w:rPr>
          <w:rFonts w:ascii="Times New Roman" w:hAnsi="Times New Roman"/>
          <w:color w:val="000000" w:themeColor="text1"/>
          <w:sz w:val="28"/>
          <w:szCs w:val="28"/>
          <w:shd w:val="clear" w:color="auto" w:fill="FFFFFF"/>
          <w:lang w:val="kk-KZ"/>
        </w:rPr>
        <w:t xml:space="preserve"> қалыптаспаған</w:t>
      </w:r>
      <w:r w:rsidR="006F2103" w:rsidRPr="00E12E4A">
        <w:rPr>
          <w:rFonts w:ascii="Times New Roman" w:hAnsi="Times New Roman"/>
          <w:color w:val="000000" w:themeColor="text1"/>
          <w:sz w:val="28"/>
          <w:szCs w:val="28"/>
          <w:shd w:val="clear" w:color="auto" w:fill="FFFFFF"/>
          <w:lang w:val="kk-KZ"/>
        </w:rPr>
        <w:t>.</w:t>
      </w:r>
    </w:p>
    <w:p w14:paraId="3214B5C4" w14:textId="77777777" w:rsidR="006F2103" w:rsidRPr="00E12E4A" w:rsidRDefault="00024719" w:rsidP="002B5574">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3-шкала «</w:t>
      </w:r>
      <w:r w:rsidR="00AF489C" w:rsidRPr="00E12E4A">
        <w:rPr>
          <w:rFonts w:ascii="Times New Roman" w:hAnsi="Times New Roman"/>
          <w:color w:val="000000" w:themeColor="text1"/>
          <w:sz w:val="28"/>
          <w:szCs w:val="28"/>
          <w:shd w:val="clear" w:color="auto" w:fill="FFFFFF"/>
          <w:lang w:val="kk-KZ"/>
        </w:rPr>
        <w:t>А</w:t>
      </w:r>
      <w:r w:rsidRPr="00E12E4A">
        <w:rPr>
          <w:rFonts w:ascii="Times New Roman" w:hAnsi="Times New Roman"/>
          <w:color w:val="000000" w:themeColor="text1"/>
          <w:sz w:val="28"/>
          <w:szCs w:val="28"/>
          <w:shd w:val="clear" w:color="auto" w:fill="FFFFFF"/>
          <w:lang w:val="kk-KZ"/>
        </w:rPr>
        <w:t>грессивтілік»</w:t>
      </w:r>
      <w:r w:rsidR="006F2103" w:rsidRPr="00E12E4A">
        <w:rPr>
          <w:rFonts w:ascii="Times New Roman" w:hAnsi="Times New Roman"/>
          <w:color w:val="000000" w:themeColor="text1"/>
          <w:sz w:val="28"/>
          <w:szCs w:val="28"/>
          <w:shd w:val="clear" w:color="auto" w:fill="FFFFFF"/>
          <w:lang w:val="kk-KZ"/>
        </w:rPr>
        <w:t>. Жоғары көрсеткішт</w:t>
      </w:r>
      <w:r w:rsidR="002B5574" w:rsidRPr="00E12E4A">
        <w:rPr>
          <w:rFonts w:ascii="Times New Roman" w:hAnsi="Times New Roman"/>
          <w:color w:val="000000" w:themeColor="text1"/>
          <w:sz w:val="28"/>
          <w:szCs w:val="28"/>
          <w:shd w:val="clear" w:color="auto" w:fill="FFFFFF"/>
          <w:lang w:val="kk-KZ"/>
        </w:rPr>
        <w:t>ер</w:t>
      </w:r>
      <w:r w:rsidR="00EB64C9" w:rsidRPr="00E12E4A">
        <w:rPr>
          <w:rFonts w:ascii="Times New Roman" w:hAnsi="Times New Roman"/>
          <w:color w:val="000000" w:themeColor="text1"/>
          <w:sz w:val="28"/>
          <w:szCs w:val="28"/>
          <w:shd w:val="clear" w:color="auto" w:fill="FFFFFF"/>
          <w:lang w:val="kk-KZ"/>
        </w:rPr>
        <w:t xml:space="preserve"> дең</w:t>
      </w:r>
      <w:r w:rsidR="002B5574" w:rsidRPr="00E12E4A">
        <w:rPr>
          <w:rFonts w:ascii="Times New Roman" w:hAnsi="Times New Roman"/>
          <w:color w:val="000000" w:themeColor="text1"/>
          <w:sz w:val="28"/>
          <w:szCs w:val="28"/>
          <w:shd w:val="clear" w:color="auto" w:fill="FFFFFF"/>
          <w:lang w:val="kk-KZ"/>
        </w:rPr>
        <w:t xml:space="preserve">гейінде </w:t>
      </w:r>
      <w:r w:rsidR="006F2103" w:rsidRPr="00E12E4A">
        <w:rPr>
          <w:rFonts w:ascii="Times New Roman" w:hAnsi="Times New Roman"/>
          <w:color w:val="000000" w:themeColor="text1"/>
          <w:sz w:val="28"/>
          <w:szCs w:val="28"/>
          <w:shd w:val="clear" w:color="auto" w:fill="FFFFFF"/>
          <w:lang w:val="kk-KZ"/>
        </w:rPr>
        <w:t>а</w:t>
      </w:r>
      <w:r w:rsidR="002B5574" w:rsidRPr="00E12E4A">
        <w:rPr>
          <w:rFonts w:ascii="Times New Roman" w:hAnsi="Times New Roman"/>
          <w:color w:val="000000" w:themeColor="text1"/>
          <w:sz w:val="28"/>
          <w:szCs w:val="28"/>
          <w:shd w:val="clear" w:color="auto" w:fill="FFFFFF"/>
          <w:lang w:val="kk-KZ"/>
        </w:rPr>
        <w:t>йналасындағыларға қатысты қатты</w:t>
      </w:r>
      <w:r w:rsidR="00EB64C9" w:rsidRPr="00E12E4A">
        <w:rPr>
          <w:rFonts w:ascii="Times New Roman" w:hAnsi="Times New Roman"/>
          <w:color w:val="000000" w:themeColor="text1"/>
          <w:sz w:val="28"/>
          <w:szCs w:val="28"/>
          <w:shd w:val="clear" w:color="auto" w:fill="FFFFFF"/>
          <w:lang w:val="kk-KZ"/>
        </w:rPr>
        <w:t xml:space="preserve"> және</w:t>
      </w:r>
      <w:r w:rsidR="002B5574" w:rsidRPr="00E12E4A">
        <w:rPr>
          <w:rFonts w:ascii="Times New Roman" w:hAnsi="Times New Roman"/>
          <w:color w:val="000000" w:themeColor="text1"/>
          <w:sz w:val="28"/>
          <w:szCs w:val="28"/>
          <w:shd w:val="clear" w:color="auto" w:fill="FFFFFF"/>
          <w:lang w:val="kk-KZ"/>
        </w:rPr>
        <w:t xml:space="preserve"> өктем, агрессивті болып келуі мүмкін</w:t>
      </w:r>
      <w:r w:rsidR="00EB64C9" w:rsidRPr="00E12E4A">
        <w:rPr>
          <w:rFonts w:ascii="Times New Roman" w:hAnsi="Times New Roman"/>
          <w:color w:val="000000" w:themeColor="text1"/>
          <w:sz w:val="28"/>
          <w:szCs w:val="28"/>
          <w:shd w:val="clear" w:color="auto" w:fill="FFFFFF"/>
          <w:lang w:val="kk-KZ"/>
        </w:rPr>
        <w:t>,</w:t>
      </w:r>
      <w:r w:rsidR="002B5574" w:rsidRPr="00E12E4A">
        <w:rPr>
          <w:rFonts w:ascii="Times New Roman" w:hAnsi="Times New Roman"/>
          <w:color w:val="000000" w:themeColor="text1"/>
          <w:sz w:val="28"/>
          <w:szCs w:val="28"/>
          <w:shd w:val="clear" w:color="auto" w:fill="FFFFFF"/>
          <w:lang w:val="kk-KZ"/>
        </w:rPr>
        <w:t xml:space="preserve"> мінез-құлқында ауытқушылықты байқауымызға болады</w:t>
      </w:r>
      <w:r w:rsidR="006F2103" w:rsidRPr="00E12E4A">
        <w:rPr>
          <w:rFonts w:ascii="Times New Roman" w:hAnsi="Times New Roman"/>
          <w:color w:val="000000" w:themeColor="text1"/>
          <w:sz w:val="28"/>
          <w:szCs w:val="28"/>
          <w:shd w:val="clear" w:color="auto" w:fill="FFFFFF"/>
          <w:lang w:val="kk-KZ"/>
        </w:rPr>
        <w:t xml:space="preserve">. </w:t>
      </w:r>
      <w:r w:rsidR="002B5574" w:rsidRPr="00E12E4A">
        <w:rPr>
          <w:rFonts w:ascii="Times New Roman" w:hAnsi="Times New Roman"/>
          <w:color w:val="000000" w:themeColor="text1"/>
          <w:sz w:val="28"/>
          <w:szCs w:val="28"/>
          <w:shd w:val="clear" w:color="auto" w:fill="FFFFFF"/>
          <w:lang w:val="kk-KZ"/>
        </w:rPr>
        <w:t xml:space="preserve">Төзімділік қасиеті аз дамыған, айналасындағыларына қатты сын айтады. </w:t>
      </w:r>
      <w:r w:rsidR="006F2103" w:rsidRPr="00E12E4A">
        <w:rPr>
          <w:rFonts w:ascii="Times New Roman" w:hAnsi="Times New Roman"/>
          <w:color w:val="000000" w:themeColor="text1"/>
          <w:sz w:val="28"/>
          <w:szCs w:val="28"/>
          <w:shd w:val="clear" w:color="auto" w:fill="FFFFFF"/>
          <w:lang w:val="kk-KZ"/>
        </w:rPr>
        <w:t xml:space="preserve"> </w:t>
      </w:r>
      <w:r w:rsidR="002B5574" w:rsidRPr="00E12E4A">
        <w:rPr>
          <w:rFonts w:ascii="Times New Roman" w:hAnsi="Times New Roman"/>
          <w:color w:val="000000" w:themeColor="text1"/>
          <w:sz w:val="28"/>
          <w:szCs w:val="28"/>
          <w:shd w:val="clear" w:color="auto" w:fill="FFFFFF"/>
          <w:lang w:val="kk-KZ"/>
        </w:rPr>
        <w:t>Жоғары тітіркенгіштікке ие. О</w:t>
      </w:r>
      <w:r w:rsidR="009D17C6" w:rsidRPr="00E12E4A">
        <w:rPr>
          <w:rFonts w:ascii="Times New Roman" w:hAnsi="Times New Roman"/>
          <w:color w:val="000000" w:themeColor="text1"/>
          <w:sz w:val="28"/>
          <w:szCs w:val="28"/>
          <w:shd w:val="clear" w:color="auto" w:fill="FFFFFF"/>
          <w:lang w:val="kk-KZ"/>
        </w:rPr>
        <w:t>рта</w:t>
      </w:r>
      <w:r w:rsidR="002B5574" w:rsidRPr="00E12E4A">
        <w:rPr>
          <w:rFonts w:ascii="Times New Roman" w:hAnsi="Times New Roman"/>
          <w:color w:val="000000" w:themeColor="text1"/>
          <w:sz w:val="28"/>
          <w:szCs w:val="28"/>
          <w:shd w:val="clear" w:color="auto" w:fill="FFFFFF"/>
          <w:lang w:val="kk-KZ"/>
        </w:rPr>
        <w:t xml:space="preserve"> деңгейде бұл</w:t>
      </w:r>
      <w:r w:rsidR="00376ECB" w:rsidRPr="00E12E4A">
        <w:rPr>
          <w:rFonts w:ascii="Times New Roman" w:hAnsi="Times New Roman"/>
          <w:color w:val="000000" w:themeColor="text1"/>
          <w:sz w:val="28"/>
          <w:szCs w:val="28"/>
          <w:shd w:val="clear" w:color="auto" w:fill="FFFFFF"/>
          <w:lang w:val="kk-KZ"/>
        </w:rPr>
        <w:t xml:space="preserve"> шкаланың қасиеттері талаптанышулықпен, табандылықпен, жігерлілікпен ерекшеленеді.</w:t>
      </w:r>
    </w:p>
    <w:p w14:paraId="5F8DDEB1" w14:textId="77777777" w:rsidR="006F2103" w:rsidRPr="00E12E4A" w:rsidRDefault="00024719"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r w:rsidR="006F2103" w:rsidRPr="00E12E4A">
        <w:rPr>
          <w:rFonts w:ascii="Times New Roman" w:hAnsi="Times New Roman"/>
          <w:color w:val="000000" w:themeColor="text1"/>
          <w:sz w:val="28"/>
          <w:szCs w:val="28"/>
          <w:shd w:val="clear" w:color="auto" w:fill="FFFFFF"/>
          <w:lang w:val="kk-KZ"/>
        </w:rPr>
        <w:t xml:space="preserve">шкала </w:t>
      </w:r>
      <w:r w:rsidRPr="00E12E4A">
        <w:rPr>
          <w:rFonts w:ascii="Times New Roman" w:hAnsi="Times New Roman"/>
          <w:color w:val="000000" w:themeColor="text1"/>
          <w:sz w:val="28"/>
          <w:szCs w:val="28"/>
          <w:shd w:val="clear" w:color="auto" w:fill="FFFFFF"/>
          <w:lang w:val="kk-KZ"/>
        </w:rPr>
        <w:t>«</w:t>
      </w:r>
      <w:r w:rsidR="00376ECB" w:rsidRPr="00E12E4A">
        <w:rPr>
          <w:rFonts w:ascii="Times New Roman" w:hAnsi="Times New Roman"/>
          <w:color w:val="000000" w:themeColor="text1"/>
          <w:sz w:val="28"/>
          <w:szCs w:val="28"/>
          <w:shd w:val="clear" w:color="auto" w:fill="FFFFFF"/>
          <w:lang w:val="kk-KZ"/>
        </w:rPr>
        <w:t>Күдіктілік</w:t>
      </w:r>
      <w:r w:rsidRPr="00E12E4A">
        <w:rPr>
          <w:rFonts w:ascii="Times New Roman" w:hAnsi="Times New Roman"/>
          <w:color w:val="000000" w:themeColor="text1"/>
          <w:sz w:val="28"/>
          <w:szCs w:val="28"/>
          <w:shd w:val="clear" w:color="auto" w:fill="FFFFFF"/>
          <w:lang w:val="kk-KZ"/>
        </w:rPr>
        <w:t>»</w:t>
      </w:r>
      <w:r w:rsidR="006F2103" w:rsidRPr="00E12E4A">
        <w:rPr>
          <w:rFonts w:ascii="Times New Roman" w:hAnsi="Times New Roman"/>
          <w:color w:val="000000" w:themeColor="text1"/>
          <w:sz w:val="28"/>
          <w:szCs w:val="28"/>
          <w:shd w:val="clear" w:color="auto" w:fill="FFFFFF"/>
          <w:lang w:val="kk-KZ"/>
        </w:rPr>
        <w:t xml:space="preserve">. </w:t>
      </w:r>
      <w:r w:rsidR="00EB64C9" w:rsidRPr="00E12E4A">
        <w:rPr>
          <w:rFonts w:ascii="Times New Roman" w:hAnsi="Times New Roman"/>
          <w:color w:val="000000" w:themeColor="text1"/>
          <w:sz w:val="28"/>
          <w:szCs w:val="28"/>
          <w:shd w:val="clear" w:color="auto" w:fill="FFFFFF"/>
          <w:lang w:val="kk-KZ"/>
        </w:rPr>
        <w:t>Жоғары көрсеткіштер деңгейінде күдікшілдік, негативтік</w:t>
      </w:r>
      <w:r w:rsidR="006F2103" w:rsidRPr="00E12E4A">
        <w:rPr>
          <w:rFonts w:ascii="Times New Roman" w:hAnsi="Times New Roman"/>
          <w:color w:val="000000" w:themeColor="text1"/>
          <w:sz w:val="28"/>
          <w:szCs w:val="28"/>
          <w:shd w:val="clear" w:color="auto" w:fill="FFFFFF"/>
          <w:lang w:val="kk-KZ"/>
        </w:rPr>
        <w:t xml:space="preserve">, </w:t>
      </w:r>
      <w:r w:rsidR="00EB64C9" w:rsidRPr="00E12E4A">
        <w:rPr>
          <w:rFonts w:ascii="Times New Roman" w:hAnsi="Times New Roman"/>
          <w:color w:val="000000" w:themeColor="text1"/>
          <w:sz w:val="28"/>
          <w:szCs w:val="28"/>
          <w:shd w:val="clear" w:color="auto" w:fill="FFFFFF"/>
          <w:lang w:val="kk-KZ"/>
        </w:rPr>
        <w:t xml:space="preserve">айналасындағыларға күмәнданушылықпен қарайтын, түңілушілік, тұйықтық сияқты сапаларға ие. </w:t>
      </w:r>
      <w:r w:rsidR="006A51F3" w:rsidRPr="00E12E4A">
        <w:rPr>
          <w:rFonts w:ascii="Times New Roman" w:hAnsi="Times New Roman"/>
          <w:color w:val="000000" w:themeColor="text1"/>
          <w:sz w:val="28"/>
          <w:szCs w:val="28"/>
          <w:shd w:val="clear" w:color="auto" w:fill="FFFFFF"/>
          <w:lang w:val="kk-KZ"/>
        </w:rPr>
        <w:t>Орта</w:t>
      </w:r>
      <w:r w:rsidR="00EB64C9" w:rsidRPr="00E12E4A">
        <w:rPr>
          <w:rFonts w:ascii="Times New Roman" w:hAnsi="Times New Roman"/>
          <w:color w:val="000000" w:themeColor="text1"/>
          <w:sz w:val="28"/>
          <w:szCs w:val="28"/>
          <w:shd w:val="clear" w:color="auto" w:fill="FFFFFF"/>
          <w:lang w:val="kk-KZ"/>
        </w:rPr>
        <w:t xml:space="preserve"> деңгейде сыни тұрғыдан ойлау қабілеті </w:t>
      </w:r>
      <w:r w:rsidR="006A51F3" w:rsidRPr="00E12E4A">
        <w:rPr>
          <w:rFonts w:ascii="Times New Roman" w:hAnsi="Times New Roman"/>
          <w:color w:val="000000" w:themeColor="text1"/>
          <w:sz w:val="28"/>
          <w:szCs w:val="28"/>
          <w:shd w:val="clear" w:color="auto" w:fill="FFFFFF"/>
          <w:lang w:val="kk-KZ"/>
        </w:rPr>
        <w:t xml:space="preserve">жоғары, </w:t>
      </w:r>
      <w:r w:rsidR="00A23123" w:rsidRPr="00E12E4A">
        <w:rPr>
          <w:rFonts w:ascii="Times New Roman" w:hAnsi="Times New Roman"/>
          <w:color w:val="000000" w:themeColor="text1"/>
          <w:sz w:val="28"/>
          <w:szCs w:val="28"/>
          <w:shd w:val="clear" w:color="auto" w:fill="FFFFFF"/>
          <w:lang w:val="kk-KZ"/>
        </w:rPr>
        <w:t xml:space="preserve">ақылдылық, саналылық сияқты </w:t>
      </w:r>
      <w:r w:rsidR="00EB64C9" w:rsidRPr="00E12E4A">
        <w:rPr>
          <w:rFonts w:ascii="Times New Roman" w:hAnsi="Times New Roman"/>
          <w:color w:val="000000" w:themeColor="text1"/>
          <w:sz w:val="28"/>
          <w:szCs w:val="28"/>
          <w:shd w:val="clear" w:color="auto" w:fill="FFFFFF"/>
          <w:lang w:val="kk-KZ"/>
        </w:rPr>
        <w:t xml:space="preserve">сапаларға ие. </w:t>
      </w:r>
    </w:p>
    <w:p w14:paraId="60A518DF" w14:textId="77777777" w:rsidR="006F2103" w:rsidRPr="00E12E4A" w:rsidRDefault="00024719" w:rsidP="008D2452">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5-шкала «</w:t>
      </w:r>
      <w:r w:rsidR="00A23123" w:rsidRPr="00E12E4A">
        <w:rPr>
          <w:rFonts w:ascii="Times New Roman" w:hAnsi="Times New Roman"/>
          <w:color w:val="000000" w:themeColor="text1"/>
          <w:sz w:val="28"/>
          <w:szCs w:val="28"/>
          <w:shd w:val="clear" w:color="auto" w:fill="FFFFFF"/>
          <w:lang w:val="kk-KZ"/>
        </w:rPr>
        <w:t>Б</w:t>
      </w:r>
      <w:r w:rsidR="006F2103" w:rsidRPr="00E12E4A">
        <w:rPr>
          <w:rFonts w:ascii="Times New Roman" w:hAnsi="Times New Roman"/>
          <w:color w:val="000000" w:themeColor="text1"/>
          <w:sz w:val="28"/>
          <w:szCs w:val="28"/>
          <w:shd w:val="clear" w:color="auto" w:fill="FFFFFF"/>
          <w:lang w:val="kk-KZ"/>
        </w:rPr>
        <w:t>ағыны</w:t>
      </w:r>
      <w:r w:rsidR="00A23123" w:rsidRPr="00E12E4A">
        <w:rPr>
          <w:rFonts w:ascii="Times New Roman" w:hAnsi="Times New Roman"/>
          <w:color w:val="000000" w:themeColor="text1"/>
          <w:sz w:val="28"/>
          <w:szCs w:val="28"/>
          <w:shd w:val="clear" w:color="auto" w:fill="FFFFFF"/>
          <w:lang w:val="kk-KZ"/>
        </w:rPr>
        <w:t>ш</w:t>
      </w:r>
      <w:r w:rsidRPr="00E12E4A">
        <w:rPr>
          <w:rFonts w:ascii="Times New Roman" w:hAnsi="Times New Roman"/>
          <w:color w:val="000000" w:themeColor="text1"/>
          <w:sz w:val="28"/>
          <w:szCs w:val="28"/>
          <w:shd w:val="clear" w:color="auto" w:fill="FFFFFF"/>
          <w:lang w:val="kk-KZ"/>
        </w:rPr>
        <w:t>тылық»</w:t>
      </w:r>
      <w:r w:rsidR="006F2103" w:rsidRPr="00E12E4A">
        <w:rPr>
          <w:rFonts w:ascii="Times New Roman" w:hAnsi="Times New Roman"/>
          <w:color w:val="000000" w:themeColor="text1"/>
          <w:sz w:val="28"/>
          <w:szCs w:val="28"/>
          <w:shd w:val="clear" w:color="auto" w:fill="FFFFFF"/>
          <w:lang w:val="kk-KZ"/>
        </w:rPr>
        <w:t>. Жоғары көрсеткіштер</w:t>
      </w:r>
      <w:r w:rsidR="00A23123" w:rsidRPr="00E12E4A">
        <w:rPr>
          <w:rFonts w:ascii="Times New Roman" w:hAnsi="Times New Roman"/>
          <w:color w:val="000000" w:themeColor="text1"/>
          <w:sz w:val="28"/>
          <w:szCs w:val="28"/>
          <w:shd w:val="clear" w:color="auto" w:fill="FFFFFF"/>
          <w:lang w:val="kk-KZ"/>
        </w:rPr>
        <w:t xml:space="preserve"> деңгейінде </w:t>
      </w:r>
      <w:r w:rsidR="006F2103" w:rsidRPr="00E12E4A">
        <w:rPr>
          <w:rFonts w:ascii="Times New Roman" w:hAnsi="Times New Roman"/>
          <w:color w:val="000000" w:themeColor="text1"/>
          <w:sz w:val="28"/>
          <w:szCs w:val="28"/>
          <w:shd w:val="clear" w:color="auto" w:fill="FFFFFF"/>
          <w:lang w:val="kk-KZ"/>
        </w:rPr>
        <w:t xml:space="preserve"> бағыны</w:t>
      </w:r>
      <w:r w:rsidR="00A23123" w:rsidRPr="00E12E4A">
        <w:rPr>
          <w:rFonts w:ascii="Times New Roman" w:hAnsi="Times New Roman"/>
          <w:color w:val="000000" w:themeColor="text1"/>
          <w:sz w:val="28"/>
          <w:szCs w:val="28"/>
          <w:shd w:val="clear" w:color="auto" w:fill="FFFFFF"/>
          <w:lang w:val="kk-KZ"/>
        </w:rPr>
        <w:t>штылық, әлсіздік</w:t>
      </w:r>
      <w:r w:rsidR="006F2103" w:rsidRPr="00E12E4A">
        <w:rPr>
          <w:rFonts w:ascii="Times New Roman" w:hAnsi="Times New Roman"/>
          <w:color w:val="000000" w:themeColor="text1"/>
          <w:sz w:val="28"/>
          <w:szCs w:val="28"/>
          <w:shd w:val="clear" w:color="auto" w:fill="FFFFFF"/>
          <w:lang w:val="kk-KZ"/>
        </w:rPr>
        <w:t>, әрдайым және барлығына жол беруге</w:t>
      </w:r>
      <w:r w:rsidR="00A23123" w:rsidRPr="00E12E4A">
        <w:rPr>
          <w:rFonts w:ascii="Times New Roman" w:hAnsi="Times New Roman"/>
          <w:color w:val="000000" w:themeColor="text1"/>
          <w:sz w:val="28"/>
          <w:szCs w:val="28"/>
          <w:shd w:val="clear" w:color="auto" w:fill="FFFFFF"/>
          <w:lang w:val="kk-KZ"/>
        </w:rPr>
        <w:t xml:space="preserve"> дайын, мойынсұнушылық</w:t>
      </w:r>
      <w:r w:rsidR="006F2103" w:rsidRPr="00E12E4A">
        <w:rPr>
          <w:rFonts w:ascii="Times New Roman" w:hAnsi="Times New Roman"/>
          <w:color w:val="000000" w:themeColor="text1"/>
          <w:sz w:val="28"/>
          <w:szCs w:val="28"/>
          <w:shd w:val="clear" w:color="auto" w:fill="FFFFFF"/>
          <w:lang w:val="kk-KZ"/>
        </w:rPr>
        <w:t xml:space="preserve">, </w:t>
      </w:r>
      <w:r w:rsidR="00A23123" w:rsidRPr="00E12E4A">
        <w:rPr>
          <w:rFonts w:ascii="Times New Roman" w:hAnsi="Times New Roman"/>
          <w:color w:val="000000" w:themeColor="text1"/>
          <w:sz w:val="28"/>
          <w:szCs w:val="28"/>
          <w:shd w:val="clear" w:color="auto" w:fill="FFFFFF"/>
          <w:lang w:val="kk-KZ"/>
        </w:rPr>
        <w:t>тым ұялшақтық сапалары</w:t>
      </w:r>
      <w:r w:rsidR="006F2103" w:rsidRPr="00E12E4A">
        <w:rPr>
          <w:rFonts w:ascii="Times New Roman" w:hAnsi="Times New Roman"/>
          <w:color w:val="000000" w:themeColor="text1"/>
          <w:sz w:val="28"/>
          <w:szCs w:val="28"/>
          <w:shd w:val="clear" w:color="auto" w:fill="FFFFFF"/>
          <w:lang w:val="kk-KZ"/>
        </w:rPr>
        <w:t xml:space="preserve"> </w:t>
      </w:r>
      <w:r w:rsidR="00A23123" w:rsidRPr="00E12E4A">
        <w:rPr>
          <w:rFonts w:ascii="Times New Roman" w:hAnsi="Times New Roman"/>
          <w:color w:val="000000" w:themeColor="text1"/>
          <w:sz w:val="28"/>
          <w:szCs w:val="28"/>
          <w:shd w:val="clear" w:color="auto" w:fill="FFFFFF"/>
          <w:lang w:val="kk-KZ"/>
        </w:rPr>
        <w:t>көрініс береді</w:t>
      </w:r>
      <w:r w:rsidR="008D2452" w:rsidRPr="00E12E4A">
        <w:rPr>
          <w:rFonts w:ascii="Times New Roman" w:hAnsi="Times New Roman"/>
          <w:color w:val="000000" w:themeColor="text1"/>
          <w:sz w:val="28"/>
          <w:szCs w:val="28"/>
          <w:shd w:val="clear" w:color="auto" w:fill="FFFFFF"/>
          <w:lang w:val="kk-KZ"/>
        </w:rPr>
        <w:t xml:space="preserve">. Орта көрсеткіштер деңгейінде  </w:t>
      </w:r>
      <w:r w:rsidR="00A55592" w:rsidRPr="00E12E4A">
        <w:rPr>
          <w:rFonts w:ascii="Times New Roman" w:hAnsi="Times New Roman"/>
          <w:color w:val="000000" w:themeColor="text1"/>
          <w:sz w:val="28"/>
          <w:szCs w:val="28"/>
          <w:shd w:val="clear" w:color="auto" w:fill="FFFFFF"/>
          <w:lang w:val="kk-KZ"/>
        </w:rPr>
        <w:t>ө</w:t>
      </w:r>
      <w:r w:rsidR="006F2103" w:rsidRPr="00E12E4A">
        <w:rPr>
          <w:rFonts w:ascii="Times New Roman" w:hAnsi="Times New Roman"/>
          <w:color w:val="000000" w:themeColor="text1"/>
          <w:sz w:val="28"/>
          <w:szCs w:val="28"/>
          <w:shd w:val="clear" w:color="auto" w:fill="FFFFFF"/>
          <w:lang w:val="kk-KZ"/>
        </w:rPr>
        <w:t xml:space="preserve">з міндеттерін адал </w:t>
      </w:r>
      <w:r w:rsidR="00A55592" w:rsidRPr="00E12E4A">
        <w:rPr>
          <w:rFonts w:ascii="Times New Roman" w:hAnsi="Times New Roman"/>
          <w:color w:val="000000" w:themeColor="text1"/>
          <w:sz w:val="28"/>
          <w:szCs w:val="28"/>
          <w:shd w:val="clear" w:color="auto" w:fill="FFFFFF"/>
          <w:lang w:val="kk-KZ"/>
        </w:rPr>
        <w:t>орындауға дайын</w:t>
      </w:r>
      <w:r w:rsidR="00B52285" w:rsidRPr="00E12E4A">
        <w:rPr>
          <w:rFonts w:ascii="Times New Roman" w:hAnsi="Times New Roman"/>
          <w:color w:val="000000" w:themeColor="text1"/>
          <w:sz w:val="28"/>
          <w:szCs w:val="28"/>
          <w:shd w:val="clear" w:color="auto" w:fill="FFFFFF"/>
          <w:lang w:val="kk-KZ"/>
        </w:rPr>
        <w:t>, яғни шынайылық</w:t>
      </w:r>
      <w:r w:rsidR="00A55592" w:rsidRPr="00E12E4A">
        <w:rPr>
          <w:rFonts w:ascii="Times New Roman" w:hAnsi="Times New Roman"/>
          <w:color w:val="000000" w:themeColor="text1"/>
          <w:sz w:val="28"/>
          <w:szCs w:val="28"/>
          <w:shd w:val="clear" w:color="auto" w:fill="FFFFFF"/>
          <w:lang w:val="kk-KZ"/>
        </w:rPr>
        <w:t xml:space="preserve">, </w:t>
      </w:r>
      <w:r w:rsidR="00B52285" w:rsidRPr="00E12E4A">
        <w:rPr>
          <w:rFonts w:ascii="Times New Roman" w:hAnsi="Times New Roman"/>
          <w:color w:val="000000" w:themeColor="text1"/>
          <w:sz w:val="28"/>
          <w:szCs w:val="28"/>
          <w:shd w:val="clear" w:color="auto" w:fill="FFFFFF"/>
          <w:lang w:val="kk-KZ"/>
        </w:rPr>
        <w:t>бойсұнушылық сапалар көрініс тапқан</w:t>
      </w:r>
      <w:r w:rsidR="006F2103" w:rsidRPr="00E12E4A">
        <w:rPr>
          <w:rFonts w:ascii="Times New Roman" w:hAnsi="Times New Roman"/>
          <w:color w:val="000000" w:themeColor="text1"/>
          <w:sz w:val="28"/>
          <w:szCs w:val="28"/>
          <w:shd w:val="clear" w:color="auto" w:fill="FFFFFF"/>
          <w:lang w:val="kk-KZ"/>
        </w:rPr>
        <w:t>.</w:t>
      </w:r>
    </w:p>
    <w:p w14:paraId="38B8046B" w14:textId="77777777" w:rsidR="006F2103" w:rsidRPr="00E12E4A" w:rsidRDefault="00024719" w:rsidP="002D2C3F">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6-шкала «</w:t>
      </w:r>
      <w:r w:rsidR="002D2C3F" w:rsidRPr="00E12E4A">
        <w:rPr>
          <w:rFonts w:ascii="Times New Roman" w:hAnsi="Times New Roman"/>
          <w:color w:val="000000" w:themeColor="text1"/>
          <w:sz w:val="28"/>
          <w:szCs w:val="28"/>
          <w:shd w:val="clear" w:color="auto" w:fill="FFFFFF"/>
          <w:lang w:val="kk-KZ"/>
        </w:rPr>
        <w:t>Т</w:t>
      </w:r>
      <w:r w:rsidR="006F2103" w:rsidRPr="00E12E4A">
        <w:rPr>
          <w:rFonts w:ascii="Times New Roman" w:hAnsi="Times New Roman"/>
          <w:color w:val="000000" w:themeColor="text1"/>
          <w:sz w:val="28"/>
          <w:szCs w:val="28"/>
          <w:shd w:val="clear" w:color="auto" w:fill="FFFFFF"/>
          <w:lang w:val="kk-KZ"/>
        </w:rPr>
        <w:t>әуелділік</w:t>
      </w:r>
      <w:r w:rsidRPr="00E12E4A">
        <w:rPr>
          <w:rFonts w:ascii="Times New Roman" w:hAnsi="Times New Roman"/>
          <w:color w:val="000000" w:themeColor="text1"/>
          <w:sz w:val="28"/>
          <w:szCs w:val="28"/>
          <w:shd w:val="clear" w:color="auto" w:fill="FFFFFF"/>
          <w:lang w:val="kk-KZ"/>
        </w:rPr>
        <w:t>»</w:t>
      </w:r>
      <w:r w:rsidR="006F2103" w:rsidRPr="00E12E4A">
        <w:rPr>
          <w:rFonts w:ascii="Times New Roman" w:hAnsi="Times New Roman"/>
          <w:color w:val="000000" w:themeColor="text1"/>
          <w:sz w:val="28"/>
          <w:szCs w:val="28"/>
          <w:shd w:val="clear" w:color="auto" w:fill="FFFFFF"/>
          <w:lang w:val="kk-KZ"/>
        </w:rPr>
        <w:t xml:space="preserve">. Жоғары көрсеткіштер </w:t>
      </w:r>
      <w:r w:rsidR="002D2C3F" w:rsidRPr="00E12E4A">
        <w:rPr>
          <w:rFonts w:ascii="Times New Roman" w:hAnsi="Times New Roman"/>
          <w:color w:val="000000" w:themeColor="text1"/>
          <w:sz w:val="28"/>
          <w:szCs w:val="28"/>
          <w:shd w:val="clear" w:color="auto" w:fill="FFFFFF"/>
          <w:lang w:val="kk-KZ"/>
        </w:rPr>
        <w:t>деңгейінде жеке қарым-қатынас барысында</w:t>
      </w:r>
      <w:r w:rsidR="006F2103" w:rsidRPr="00E12E4A">
        <w:rPr>
          <w:rFonts w:ascii="Times New Roman" w:hAnsi="Times New Roman"/>
          <w:color w:val="000000" w:themeColor="text1"/>
          <w:sz w:val="28"/>
          <w:szCs w:val="28"/>
          <w:shd w:val="clear" w:color="auto" w:fill="FFFFFF"/>
          <w:lang w:val="kk-KZ"/>
        </w:rPr>
        <w:t xml:space="preserve"> </w:t>
      </w:r>
      <w:r w:rsidR="002D2C3F" w:rsidRPr="00E12E4A">
        <w:rPr>
          <w:rFonts w:ascii="Times New Roman" w:hAnsi="Times New Roman"/>
          <w:color w:val="000000" w:themeColor="text1"/>
          <w:sz w:val="28"/>
          <w:szCs w:val="28"/>
          <w:shd w:val="clear" w:color="auto" w:fill="FFFFFF"/>
          <w:lang w:val="kk-KZ"/>
        </w:rPr>
        <w:t>біреуге тәуелді, мезі ететін үрей</w:t>
      </w:r>
      <w:r w:rsidR="006F2103" w:rsidRPr="00E12E4A">
        <w:rPr>
          <w:rFonts w:ascii="Times New Roman" w:hAnsi="Times New Roman"/>
          <w:color w:val="000000" w:themeColor="text1"/>
          <w:sz w:val="28"/>
          <w:szCs w:val="28"/>
          <w:shd w:val="clear" w:color="auto" w:fill="FFFFFF"/>
          <w:lang w:val="kk-KZ"/>
        </w:rPr>
        <w:t>, қауіп</w:t>
      </w:r>
      <w:r w:rsidR="002D2C3F" w:rsidRPr="00E12E4A">
        <w:rPr>
          <w:rFonts w:ascii="Times New Roman" w:hAnsi="Times New Roman"/>
          <w:color w:val="000000" w:themeColor="text1"/>
          <w:sz w:val="28"/>
          <w:szCs w:val="28"/>
          <w:shd w:val="clear" w:color="auto" w:fill="FFFFFF"/>
          <w:lang w:val="kk-KZ"/>
        </w:rPr>
        <w:t>-қатер</w:t>
      </w:r>
      <w:r w:rsidR="006F2103" w:rsidRPr="00E12E4A">
        <w:rPr>
          <w:rFonts w:ascii="Times New Roman" w:hAnsi="Times New Roman"/>
          <w:color w:val="000000" w:themeColor="text1"/>
          <w:sz w:val="28"/>
          <w:szCs w:val="28"/>
          <w:shd w:val="clear" w:color="auto" w:fill="FFFFFF"/>
          <w:lang w:val="kk-KZ"/>
        </w:rPr>
        <w:t xml:space="preserve">, </w:t>
      </w:r>
      <w:r w:rsidR="002D2C3F" w:rsidRPr="00E12E4A">
        <w:rPr>
          <w:rFonts w:ascii="Times New Roman" w:hAnsi="Times New Roman"/>
          <w:color w:val="000000" w:themeColor="text1"/>
          <w:sz w:val="28"/>
          <w:szCs w:val="28"/>
          <w:shd w:val="clear" w:color="auto" w:fill="FFFFFF"/>
          <w:lang w:val="kk-KZ"/>
        </w:rPr>
        <w:t>қорқыныш сапалар орын алады. Орта</w:t>
      </w:r>
      <w:r w:rsidR="006F2103" w:rsidRPr="00E12E4A">
        <w:rPr>
          <w:rFonts w:ascii="Times New Roman" w:hAnsi="Times New Roman"/>
          <w:color w:val="000000" w:themeColor="text1"/>
          <w:sz w:val="28"/>
          <w:szCs w:val="28"/>
          <w:shd w:val="clear" w:color="auto" w:fill="FFFFFF"/>
          <w:lang w:val="kk-KZ"/>
        </w:rPr>
        <w:t xml:space="preserve"> </w:t>
      </w:r>
      <w:r w:rsidR="002D2C3F" w:rsidRPr="00E12E4A">
        <w:rPr>
          <w:rFonts w:ascii="Times New Roman" w:hAnsi="Times New Roman"/>
          <w:color w:val="000000" w:themeColor="text1"/>
          <w:sz w:val="28"/>
          <w:szCs w:val="28"/>
          <w:shd w:val="clear" w:color="auto" w:fill="FFFFFF"/>
          <w:lang w:val="kk-KZ"/>
        </w:rPr>
        <w:t>көрсеткіштер деңгейінде сенімділік, сыпайылық</w:t>
      </w:r>
      <w:r w:rsidR="006F2103" w:rsidRPr="00E12E4A">
        <w:rPr>
          <w:rFonts w:ascii="Times New Roman" w:hAnsi="Times New Roman"/>
          <w:color w:val="000000" w:themeColor="text1"/>
          <w:sz w:val="28"/>
          <w:szCs w:val="28"/>
          <w:shd w:val="clear" w:color="auto" w:fill="FFFFFF"/>
          <w:lang w:val="kk-KZ"/>
        </w:rPr>
        <w:t>, жұмсақтық</w:t>
      </w:r>
      <w:r w:rsidR="002D2C3F" w:rsidRPr="00E12E4A">
        <w:rPr>
          <w:rFonts w:ascii="Times New Roman" w:hAnsi="Times New Roman"/>
          <w:color w:val="000000" w:themeColor="text1"/>
          <w:sz w:val="28"/>
          <w:szCs w:val="28"/>
          <w:shd w:val="clear" w:color="auto" w:fill="FFFFFF"/>
          <w:lang w:val="kk-KZ"/>
        </w:rPr>
        <w:t xml:space="preserve"> сапаларымен</w:t>
      </w:r>
      <w:r w:rsidR="006F2103" w:rsidRPr="00E12E4A">
        <w:rPr>
          <w:rFonts w:ascii="Times New Roman" w:hAnsi="Times New Roman"/>
          <w:color w:val="000000" w:themeColor="text1"/>
          <w:sz w:val="28"/>
          <w:szCs w:val="28"/>
          <w:shd w:val="clear" w:color="auto" w:fill="FFFFFF"/>
          <w:lang w:val="kk-KZ"/>
        </w:rPr>
        <w:t xml:space="preserve"> байланысты.</w:t>
      </w:r>
    </w:p>
    <w:p w14:paraId="068E5BCF" w14:textId="77777777" w:rsidR="006F2103" w:rsidRPr="00E12E4A" w:rsidRDefault="00024719" w:rsidP="00BE4537">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7-шкала «Достық»</w:t>
      </w:r>
      <w:r w:rsidR="006F2103" w:rsidRPr="00E12E4A">
        <w:rPr>
          <w:rFonts w:ascii="Times New Roman" w:hAnsi="Times New Roman"/>
          <w:color w:val="000000" w:themeColor="text1"/>
          <w:sz w:val="28"/>
          <w:szCs w:val="28"/>
          <w:shd w:val="clear" w:color="auto" w:fill="FFFFFF"/>
          <w:lang w:val="kk-KZ"/>
        </w:rPr>
        <w:t xml:space="preserve">. Жоғары </w:t>
      </w:r>
      <w:r w:rsidR="00BE4537" w:rsidRPr="00E12E4A">
        <w:rPr>
          <w:rFonts w:ascii="Times New Roman" w:hAnsi="Times New Roman"/>
          <w:color w:val="000000" w:themeColor="text1"/>
          <w:sz w:val="28"/>
          <w:szCs w:val="28"/>
          <w:shd w:val="clear" w:color="auto" w:fill="FFFFFF"/>
          <w:lang w:val="kk-KZ"/>
        </w:rPr>
        <w:t xml:space="preserve">көрсеткіштер деңгейінде айналасындағыларға тым көп көңіл аударып, </w:t>
      </w:r>
      <w:r w:rsidR="006F2103" w:rsidRPr="00E12E4A">
        <w:rPr>
          <w:rFonts w:ascii="Times New Roman" w:hAnsi="Times New Roman"/>
          <w:color w:val="000000" w:themeColor="text1"/>
          <w:sz w:val="28"/>
          <w:szCs w:val="28"/>
          <w:shd w:val="clear" w:color="auto" w:fill="FFFFFF"/>
          <w:lang w:val="kk-KZ"/>
        </w:rPr>
        <w:t xml:space="preserve"> әлеуметтік</w:t>
      </w:r>
      <w:r w:rsidR="00BE4537" w:rsidRPr="00E12E4A">
        <w:rPr>
          <w:rFonts w:ascii="Times New Roman" w:hAnsi="Times New Roman"/>
          <w:color w:val="000000" w:themeColor="text1"/>
          <w:sz w:val="28"/>
          <w:szCs w:val="28"/>
          <w:shd w:val="clear" w:color="auto" w:fill="FFFFFF"/>
          <w:lang w:val="kk-KZ"/>
        </w:rPr>
        <w:t xml:space="preserve"> мақұлдауға бағынышты</w:t>
      </w:r>
      <w:r w:rsidR="006F2103" w:rsidRPr="00E12E4A">
        <w:rPr>
          <w:rFonts w:ascii="Times New Roman" w:hAnsi="Times New Roman"/>
          <w:color w:val="000000" w:themeColor="text1"/>
          <w:sz w:val="28"/>
          <w:szCs w:val="28"/>
          <w:shd w:val="clear" w:color="auto" w:fill="FFFFFF"/>
          <w:lang w:val="kk-KZ"/>
        </w:rPr>
        <w:t>, барлығы</w:t>
      </w:r>
      <w:r w:rsidRPr="00E12E4A">
        <w:rPr>
          <w:rFonts w:ascii="Times New Roman" w:hAnsi="Times New Roman"/>
          <w:color w:val="000000" w:themeColor="text1"/>
          <w:sz w:val="28"/>
          <w:szCs w:val="28"/>
          <w:shd w:val="clear" w:color="auto" w:fill="FFFFFF"/>
          <w:lang w:val="kk-KZ"/>
        </w:rPr>
        <w:t xml:space="preserve"> үшін «жақсы болуға»</w:t>
      </w:r>
      <w:r w:rsidR="00BE4537" w:rsidRPr="00E12E4A">
        <w:rPr>
          <w:rFonts w:ascii="Times New Roman" w:hAnsi="Times New Roman"/>
          <w:color w:val="000000" w:themeColor="text1"/>
          <w:sz w:val="28"/>
          <w:szCs w:val="28"/>
          <w:shd w:val="clear" w:color="auto" w:fill="FFFFFF"/>
          <w:lang w:val="kk-KZ"/>
        </w:rPr>
        <w:t xml:space="preserve"> ұмтылысы жоғары</w:t>
      </w:r>
      <w:r w:rsidR="006F2103" w:rsidRPr="00E12E4A">
        <w:rPr>
          <w:rFonts w:ascii="Times New Roman" w:hAnsi="Times New Roman"/>
          <w:color w:val="000000" w:themeColor="text1"/>
          <w:sz w:val="28"/>
          <w:szCs w:val="28"/>
          <w:shd w:val="clear" w:color="auto" w:fill="FFFFFF"/>
          <w:lang w:val="kk-KZ"/>
        </w:rPr>
        <w:t>, шамадан тыс конформизмді көрсетеді.</w:t>
      </w:r>
      <w:r w:rsidR="00BE4537" w:rsidRPr="00E12E4A">
        <w:rPr>
          <w:rFonts w:ascii="Times New Roman" w:hAnsi="Times New Roman"/>
          <w:color w:val="000000" w:themeColor="text1"/>
          <w:sz w:val="28"/>
          <w:szCs w:val="28"/>
          <w:shd w:val="clear" w:color="auto" w:fill="FFFFFF"/>
          <w:lang w:val="kk-KZ"/>
        </w:rPr>
        <w:t xml:space="preserve"> </w:t>
      </w:r>
      <w:r w:rsidR="006F2103" w:rsidRPr="00E12E4A">
        <w:rPr>
          <w:rFonts w:ascii="Times New Roman" w:hAnsi="Times New Roman"/>
          <w:color w:val="000000" w:themeColor="text1"/>
          <w:sz w:val="28"/>
          <w:szCs w:val="28"/>
          <w:shd w:val="clear" w:color="auto" w:fill="FFFFFF"/>
          <w:lang w:val="kk-KZ"/>
        </w:rPr>
        <w:t xml:space="preserve"> Орта</w:t>
      </w:r>
      <w:r w:rsidR="00BE4537" w:rsidRPr="00E12E4A">
        <w:rPr>
          <w:rFonts w:ascii="Times New Roman" w:hAnsi="Times New Roman"/>
          <w:color w:val="000000" w:themeColor="text1"/>
          <w:sz w:val="28"/>
          <w:szCs w:val="28"/>
          <w:shd w:val="clear" w:color="auto" w:fill="FFFFFF"/>
          <w:lang w:val="kk-KZ"/>
        </w:rPr>
        <w:t xml:space="preserve"> көрсеткіштер деңгейінде </w:t>
      </w:r>
      <w:r w:rsidR="006F2103" w:rsidRPr="00E12E4A">
        <w:rPr>
          <w:rFonts w:ascii="Times New Roman" w:hAnsi="Times New Roman"/>
          <w:color w:val="000000" w:themeColor="text1"/>
          <w:sz w:val="28"/>
          <w:szCs w:val="28"/>
          <w:shd w:val="clear" w:color="auto" w:fill="FFFFFF"/>
          <w:lang w:val="kk-KZ"/>
        </w:rPr>
        <w:t xml:space="preserve">ынтымақтастық пен </w:t>
      </w:r>
      <w:r w:rsidR="00BE4537" w:rsidRPr="00E12E4A">
        <w:rPr>
          <w:rFonts w:ascii="Times New Roman" w:hAnsi="Times New Roman"/>
          <w:color w:val="000000" w:themeColor="text1"/>
          <w:sz w:val="28"/>
          <w:szCs w:val="28"/>
          <w:shd w:val="clear" w:color="auto" w:fill="FFFFFF"/>
          <w:lang w:val="kk-KZ"/>
        </w:rPr>
        <w:lastRenderedPageBreak/>
        <w:t>бірлестікке бейім. Басқаларға д</w:t>
      </w:r>
      <w:r w:rsidR="006F2103" w:rsidRPr="00E12E4A">
        <w:rPr>
          <w:rFonts w:ascii="Times New Roman" w:hAnsi="Times New Roman"/>
          <w:color w:val="000000" w:themeColor="text1"/>
          <w:sz w:val="28"/>
          <w:szCs w:val="28"/>
          <w:shd w:val="clear" w:color="auto" w:fill="FFFFFF"/>
          <w:lang w:val="kk-KZ"/>
        </w:rPr>
        <w:t>остық пен эмпатия танытады, айналасындағылардың пікірімен келісімде болуға ұмтылады,</w:t>
      </w:r>
      <w:r w:rsidR="00BE4537" w:rsidRPr="00E12E4A">
        <w:rPr>
          <w:rFonts w:ascii="Times New Roman" w:hAnsi="Times New Roman"/>
          <w:color w:val="000000" w:themeColor="text1"/>
          <w:sz w:val="28"/>
          <w:szCs w:val="28"/>
          <w:shd w:val="clear" w:color="auto" w:fill="FFFFFF"/>
          <w:lang w:val="kk-KZ"/>
        </w:rPr>
        <w:t xml:space="preserve"> </w:t>
      </w:r>
      <w:r w:rsidR="006F2103" w:rsidRPr="00E12E4A">
        <w:rPr>
          <w:rFonts w:ascii="Times New Roman" w:hAnsi="Times New Roman"/>
          <w:color w:val="000000" w:themeColor="text1"/>
          <w:sz w:val="28"/>
          <w:szCs w:val="28"/>
          <w:shd w:val="clear" w:color="auto" w:fill="FFFFFF"/>
          <w:lang w:val="kk-KZ"/>
        </w:rPr>
        <w:t>ымыраға қабілетті.</w:t>
      </w:r>
    </w:p>
    <w:p w14:paraId="1E64CCFF" w14:textId="77777777" w:rsidR="006F2103" w:rsidRPr="00E12E4A" w:rsidRDefault="00024719" w:rsidP="0052355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w:t>
      </w:r>
      <w:r w:rsidR="00523553" w:rsidRPr="00E12E4A">
        <w:rPr>
          <w:rFonts w:ascii="Times New Roman" w:hAnsi="Times New Roman"/>
          <w:color w:val="000000" w:themeColor="text1"/>
          <w:sz w:val="28"/>
          <w:szCs w:val="28"/>
          <w:shd w:val="clear" w:color="auto" w:fill="FFFFFF"/>
          <w:lang w:val="kk-KZ"/>
        </w:rPr>
        <w:t>шкала</w:t>
      </w:r>
      <w:r w:rsidR="00AF489C"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w:t>
      </w:r>
      <w:r w:rsidR="00523553" w:rsidRPr="00E12E4A">
        <w:rPr>
          <w:rFonts w:ascii="Times New Roman" w:hAnsi="Times New Roman"/>
          <w:color w:val="000000" w:themeColor="text1"/>
          <w:sz w:val="28"/>
          <w:szCs w:val="28"/>
          <w:shd w:val="clear" w:color="auto" w:fill="FFFFFF"/>
          <w:lang w:val="kk-KZ"/>
        </w:rPr>
        <w:t>Альтруисттік</w:t>
      </w:r>
      <w:r w:rsidRPr="00E12E4A">
        <w:rPr>
          <w:rFonts w:ascii="Times New Roman" w:hAnsi="Times New Roman"/>
          <w:color w:val="000000" w:themeColor="text1"/>
          <w:sz w:val="28"/>
          <w:szCs w:val="28"/>
          <w:shd w:val="clear" w:color="auto" w:fill="FFFFFF"/>
          <w:lang w:val="kk-KZ"/>
        </w:rPr>
        <w:t>»</w:t>
      </w:r>
      <w:r w:rsidR="006F2103" w:rsidRPr="00E12E4A">
        <w:rPr>
          <w:rFonts w:ascii="Times New Roman" w:hAnsi="Times New Roman"/>
          <w:color w:val="000000" w:themeColor="text1"/>
          <w:sz w:val="28"/>
          <w:szCs w:val="28"/>
          <w:shd w:val="clear" w:color="auto" w:fill="FFFFFF"/>
          <w:lang w:val="kk-KZ"/>
        </w:rPr>
        <w:t xml:space="preserve">. </w:t>
      </w:r>
      <w:r w:rsidR="00523553" w:rsidRPr="00E12E4A">
        <w:rPr>
          <w:rFonts w:ascii="Times New Roman" w:hAnsi="Times New Roman"/>
          <w:color w:val="000000" w:themeColor="text1"/>
          <w:sz w:val="28"/>
          <w:szCs w:val="28"/>
          <w:shd w:val="clear" w:color="auto" w:fill="FFFFFF"/>
          <w:lang w:val="kk-KZ"/>
        </w:rPr>
        <w:t xml:space="preserve">Жоғары көрсеткіштер деңгейінде </w:t>
      </w:r>
      <w:r w:rsidRPr="00E12E4A">
        <w:rPr>
          <w:rFonts w:ascii="Times New Roman" w:hAnsi="Times New Roman"/>
          <w:color w:val="000000" w:themeColor="text1"/>
          <w:sz w:val="28"/>
          <w:szCs w:val="28"/>
          <w:shd w:val="clear" w:color="auto" w:fill="FFFFFF"/>
          <w:lang w:val="kk-KZ"/>
        </w:rPr>
        <w:t>«</w:t>
      </w:r>
      <w:r w:rsidR="006F2103" w:rsidRPr="00E12E4A">
        <w:rPr>
          <w:rFonts w:ascii="Times New Roman" w:hAnsi="Times New Roman"/>
          <w:color w:val="000000" w:themeColor="text1"/>
          <w:sz w:val="28"/>
          <w:szCs w:val="28"/>
          <w:shd w:val="clear" w:color="auto" w:fill="FFFFFF"/>
          <w:lang w:val="kk-KZ"/>
        </w:rPr>
        <w:t>құрбанд</w:t>
      </w:r>
      <w:r w:rsidRPr="00E12E4A">
        <w:rPr>
          <w:rFonts w:ascii="Times New Roman" w:hAnsi="Times New Roman"/>
          <w:color w:val="000000" w:themeColor="text1"/>
          <w:sz w:val="28"/>
          <w:szCs w:val="28"/>
          <w:shd w:val="clear" w:color="auto" w:fill="FFFFFF"/>
          <w:lang w:val="kk-KZ"/>
        </w:rPr>
        <w:t>ық»</w:t>
      </w:r>
      <w:r w:rsidR="00523553" w:rsidRPr="00E12E4A">
        <w:rPr>
          <w:rFonts w:ascii="Times New Roman" w:hAnsi="Times New Roman"/>
          <w:color w:val="000000" w:themeColor="text1"/>
          <w:sz w:val="28"/>
          <w:szCs w:val="28"/>
          <w:shd w:val="clear" w:color="auto" w:fill="FFFFFF"/>
          <w:lang w:val="kk-KZ"/>
        </w:rPr>
        <w:t xml:space="preserve"> терминімен анықталуы мүмкін, </w:t>
      </w:r>
      <w:r w:rsidR="006F2103" w:rsidRPr="00E12E4A">
        <w:rPr>
          <w:rFonts w:ascii="Times New Roman" w:hAnsi="Times New Roman"/>
          <w:color w:val="000000" w:themeColor="text1"/>
          <w:sz w:val="28"/>
          <w:szCs w:val="28"/>
          <w:shd w:val="clear" w:color="auto" w:fill="FFFFFF"/>
          <w:lang w:val="kk-KZ"/>
        </w:rPr>
        <w:t>барлығына көмектесуге</w:t>
      </w:r>
      <w:r w:rsidR="00523553" w:rsidRPr="00E12E4A">
        <w:rPr>
          <w:rFonts w:ascii="Times New Roman" w:hAnsi="Times New Roman"/>
          <w:color w:val="000000" w:themeColor="text1"/>
          <w:sz w:val="28"/>
          <w:szCs w:val="28"/>
          <w:shd w:val="clear" w:color="auto" w:fill="FFFFFF"/>
          <w:lang w:val="kk-KZ"/>
        </w:rPr>
        <w:t xml:space="preserve"> даяр</w:t>
      </w:r>
      <w:r w:rsidR="006F2103" w:rsidRPr="00E12E4A">
        <w:rPr>
          <w:rFonts w:ascii="Times New Roman" w:hAnsi="Times New Roman"/>
          <w:color w:val="000000" w:themeColor="text1"/>
          <w:sz w:val="28"/>
          <w:szCs w:val="28"/>
          <w:shd w:val="clear" w:color="auto" w:fill="FFFFFF"/>
          <w:lang w:val="kk-KZ"/>
        </w:rPr>
        <w:t xml:space="preserve"> және аяушылық жасауға ұмтылады, әрқашан </w:t>
      </w:r>
      <w:r w:rsidR="00523553" w:rsidRPr="00E12E4A">
        <w:rPr>
          <w:rFonts w:ascii="Times New Roman" w:hAnsi="Times New Roman"/>
          <w:color w:val="000000" w:themeColor="text1"/>
          <w:sz w:val="28"/>
          <w:szCs w:val="28"/>
          <w:shd w:val="clear" w:color="auto" w:fill="FFFFFF"/>
          <w:lang w:val="kk-KZ"/>
        </w:rPr>
        <w:t xml:space="preserve">өзін </w:t>
      </w:r>
      <w:r w:rsidR="006F2103" w:rsidRPr="00E12E4A">
        <w:rPr>
          <w:rFonts w:ascii="Times New Roman" w:hAnsi="Times New Roman"/>
          <w:color w:val="000000" w:themeColor="text1"/>
          <w:sz w:val="28"/>
          <w:szCs w:val="28"/>
          <w:shd w:val="clear" w:color="auto" w:fill="FFFFFF"/>
          <w:lang w:val="kk-KZ"/>
        </w:rPr>
        <w:t>құрбандыққа шалуға дайын</w:t>
      </w:r>
      <w:r w:rsidR="00523553" w:rsidRPr="00E12E4A">
        <w:rPr>
          <w:rFonts w:ascii="Times New Roman" w:hAnsi="Times New Roman"/>
          <w:color w:val="000000" w:themeColor="text1"/>
          <w:sz w:val="28"/>
          <w:szCs w:val="28"/>
          <w:shd w:val="clear" w:color="auto" w:fill="FFFFFF"/>
          <w:lang w:val="kk-KZ"/>
        </w:rPr>
        <w:t xml:space="preserve">, </w:t>
      </w:r>
      <w:r w:rsidR="006F2103" w:rsidRPr="00E12E4A">
        <w:rPr>
          <w:rFonts w:ascii="Times New Roman" w:hAnsi="Times New Roman"/>
          <w:color w:val="000000" w:themeColor="text1"/>
          <w:sz w:val="28"/>
          <w:szCs w:val="28"/>
          <w:shd w:val="clear" w:color="auto" w:fill="FFFFFF"/>
          <w:lang w:val="kk-KZ"/>
        </w:rPr>
        <w:t>өз мүдделерін</w:t>
      </w:r>
      <w:r w:rsidR="00523553" w:rsidRPr="00E12E4A">
        <w:rPr>
          <w:rFonts w:ascii="Times New Roman" w:hAnsi="Times New Roman"/>
          <w:color w:val="000000" w:themeColor="text1"/>
          <w:sz w:val="28"/>
          <w:szCs w:val="28"/>
          <w:shd w:val="clear" w:color="auto" w:fill="FFFFFF"/>
          <w:lang w:val="kk-KZ"/>
        </w:rPr>
        <w:t>ен басқалардың мүдделерін жоғары қояды. Орта</w:t>
      </w:r>
      <w:r w:rsidR="006F2103" w:rsidRPr="00E12E4A">
        <w:rPr>
          <w:rFonts w:ascii="Times New Roman" w:hAnsi="Times New Roman"/>
          <w:color w:val="000000" w:themeColor="text1"/>
          <w:sz w:val="28"/>
          <w:szCs w:val="28"/>
          <w:shd w:val="clear" w:color="auto" w:fill="FFFFFF"/>
          <w:lang w:val="kk-KZ"/>
        </w:rPr>
        <w:t xml:space="preserve"> </w:t>
      </w:r>
      <w:r w:rsidR="00523553" w:rsidRPr="00E12E4A">
        <w:rPr>
          <w:rFonts w:ascii="Times New Roman" w:hAnsi="Times New Roman"/>
          <w:color w:val="000000" w:themeColor="text1"/>
          <w:sz w:val="28"/>
          <w:szCs w:val="28"/>
          <w:shd w:val="clear" w:color="auto" w:fill="FFFFFF"/>
          <w:lang w:val="kk-KZ"/>
        </w:rPr>
        <w:t>көрсеткіштер деңгейінде</w:t>
      </w:r>
      <w:r w:rsidR="006F2103" w:rsidRPr="00E12E4A">
        <w:rPr>
          <w:rFonts w:ascii="Times New Roman" w:hAnsi="Times New Roman"/>
          <w:color w:val="000000" w:themeColor="text1"/>
          <w:sz w:val="28"/>
          <w:szCs w:val="28"/>
          <w:shd w:val="clear" w:color="auto" w:fill="FFFFFF"/>
          <w:lang w:val="kk-KZ"/>
        </w:rPr>
        <w:t xml:space="preserve"> қайырымдылық, ізеттілік, риясыздық</w:t>
      </w:r>
      <w:r w:rsidR="00523553" w:rsidRPr="00E12E4A">
        <w:rPr>
          <w:rFonts w:ascii="Times New Roman" w:hAnsi="Times New Roman"/>
          <w:color w:val="000000" w:themeColor="text1"/>
          <w:sz w:val="28"/>
          <w:szCs w:val="28"/>
          <w:shd w:val="clear" w:color="auto" w:fill="FFFFFF"/>
          <w:lang w:val="kk-KZ"/>
        </w:rPr>
        <w:t>, м</w:t>
      </w:r>
      <w:r w:rsidR="006F2103" w:rsidRPr="00E12E4A">
        <w:rPr>
          <w:rFonts w:ascii="Times New Roman" w:hAnsi="Times New Roman"/>
          <w:color w:val="000000" w:themeColor="text1"/>
          <w:sz w:val="28"/>
          <w:szCs w:val="28"/>
          <w:shd w:val="clear" w:color="auto" w:fill="FFFFFF"/>
          <w:lang w:val="kk-KZ"/>
        </w:rPr>
        <w:t xml:space="preserve">ейірімділік, қамқорлық және жалпы басқаларға </w:t>
      </w:r>
      <w:r w:rsidR="00523553" w:rsidRPr="00E12E4A">
        <w:rPr>
          <w:rFonts w:ascii="Times New Roman" w:hAnsi="Times New Roman"/>
          <w:color w:val="000000" w:themeColor="text1"/>
          <w:sz w:val="28"/>
          <w:szCs w:val="28"/>
          <w:shd w:val="clear" w:color="auto" w:fill="FFFFFF"/>
          <w:lang w:val="kk-KZ"/>
        </w:rPr>
        <w:t xml:space="preserve">ізгі </w:t>
      </w:r>
      <w:r w:rsidR="006F2103" w:rsidRPr="00E12E4A">
        <w:rPr>
          <w:rFonts w:ascii="Times New Roman" w:hAnsi="Times New Roman"/>
          <w:color w:val="000000" w:themeColor="text1"/>
          <w:sz w:val="28"/>
          <w:szCs w:val="28"/>
          <w:shd w:val="clear" w:color="auto" w:fill="FFFFFF"/>
          <w:lang w:val="kk-KZ"/>
        </w:rPr>
        <w:t>қарым-қатынас танытуға қабілеті мен ұмтылысы айқын көрсетілген.</w:t>
      </w:r>
    </w:p>
    <w:p w14:paraId="1C192057"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0AFA6AF2" w14:textId="77777777" w:rsidR="006F2103" w:rsidRPr="00E12E4A" w:rsidRDefault="00024719" w:rsidP="006F2103">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shd w:val="clear" w:color="auto" w:fill="FFFFFF"/>
          <w:lang w:val="kk-KZ"/>
        </w:rPr>
        <w:t>Кесте -7</w:t>
      </w:r>
      <w:r w:rsidR="00E9403A" w:rsidRPr="00E12E4A">
        <w:rPr>
          <w:rFonts w:ascii="Times New Roman" w:hAnsi="Times New Roman"/>
          <w:color w:val="000000" w:themeColor="text1"/>
          <w:sz w:val="28"/>
          <w:szCs w:val="28"/>
          <w:shd w:val="clear" w:color="auto" w:fill="FFFFFF"/>
          <w:lang w:val="kk-KZ"/>
        </w:rPr>
        <w:t xml:space="preserve"> </w:t>
      </w:r>
      <w:r w:rsidR="006F2103" w:rsidRPr="00E12E4A">
        <w:rPr>
          <w:rFonts w:ascii="Times New Roman" w:hAnsi="Times New Roman"/>
          <w:color w:val="000000" w:themeColor="text1"/>
          <w:sz w:val="28"/>
          <w:szCs w:val="28"/>
          <w:shd w:val="clear" w:color="auto" w:fill="FFFFFF"/>
          <w:lang w:val="kk-KZ"/>
        </w:rPr>
        <w:t xml:space="preserve"> </w:t>
      </w:r>
      <w:r w:rsidR="002C4E16" w:rsidRPr="00E12E4A">
        <w:rPr>
          <w:rFonts w:ascii="Times New Roman" w:hAnsi="Times New Roman"/>
          <w:color w:val="000000" w:themeColor="text1"/>
          <w:sz w:val="28"/>
          <w:szCs w:val="28"/>
          <w:shd w:val="clear" w:color="auto" w:fill="FFFFFF"/>
          <w:lang w:val="kk-KZ"/>
        </w:rPr>
        <w:t>Т.Лиридің  (</w:t>
      </w:r>
      <w:r w:rsidR="006F2103" w:rsidRPr="00E12E4A">
        <w:rPr>
          <w:rFonts w:ascii="Times New Roman" w:hAnsi="Times New Roman"/>
          <w:color w:val="000000" w:themeColor="text1"/>
          <w:sz w:val="28"/>
          <w:szCs w:val="28"/>
          <w:lang w:val="kk-KZ"/>
        </w:rPr>
        <w:t>Ю.А. Ре</w:t>
      </w:r>
      <w:r w:rsidR="00CA77BE" w:rsidRPr="00E12E4A">
        <w:rPr>
          <w:rFonts w:ascii="Times New Roman" w:hAnsi="Times New Roman"/>
          <w:color w:val="000000" w:themeColor="text1"/>
          <w:sz w:val="28"/>
          <w:szCs w:val="28"/>
          <w:lang w:val="kk-KZ"/>
        </w:rPr>
        <w:t>шетняк, Г.С.Васильченко бейімде</w:t>
      </w:r>
      <w:r w:rsidR="006F2103" w:rsidRPr="00E12E4A">
        <w:rPr>
          <w:rFonts w:ascii="Times New Roman" w:hAnsi="Times New Roman"/>
          <w:color w:val="000000" w:themeColor="text1"/>
          <w:sz w:val="28"/>
          <w:szCs w:val="28"/>
          <w:lang w:val="kk-KZ"/>
        </w:rPr>
        <w:t>ген</w:t>
      </w:r>
      <w:r w:rsidR="002C4E16" w:rsidRPr="00E12E4A">
        <w:rPr>
          <w:rFonts w:ascii="Times New Roman" w:hAnsi="Times New Roman"/>
          <w:color w:val="000000" w:themeColor="text1"/>
          <w:sz w:val="28"/>
          <w:szCs w:val="28"/>
          <w:lang w:val="kk-KZ"/>
        </w:rPr>
        <w:t>)</w:t>
      </w:r>
      <w:r w:rsidR="006F2103" w:rsidRPr="00E12E4A">
        <w:rPr>
          <w:rFonts w:ascii="Times New Roman" w:hAnsi="Times New Roman"/>
          <w:color w:val="000000" w:themeColor="text1"/>
          <w:sz w:val="28"/>
          <w:szCs w:val="28"/>
          <w:lang w:val="kk-KZ"/>
        </w:rPr>
        <w:t xml:space="preserve"> «Жеке тұлғаның феминділік, маскулинділік қасиеттерінің айқындығы» әдістемесінің шкалалары бойынша көрсеткіштері</w:t>
      </w:r>
    </w:p>
    <w:p w14:paraId="43E58860" w14:textId="77777777" w:rsidR="006F2103" w:rsidRPr="00E12E4A" w:rsidRDefault="006F2103" w:rsidP="00803AF9">
      <w:pPr>
        <w:pStyle w:val="a3"/>
        <w:ind w:firstLine="567"/>
        <w:jc w:val="center"/>
        <w:rPr>
          <w:color w:val="000000" w:themeColor="text1"/>
          <w:sz w:val="28"/>
          <w:szCs w:val="28"/>
          <w:lang w:val="kk-KZ"/>
        </w:rPr>
      </w:pPr>
    </w:p>
    <w:tbl>
      <w:tblPr>
        <w:tblStyle w:val="a5"/>
        <w:tblW w:w="0" w:type="auto"/>
        <w:tblInd w:w="108" w:type="dxa"/>
        <w:tblLayout w:type="fixed"/>
        <w:tblLook w:val="04A0" w:firstRow="1" w:lastRow="0" w:firstColumn="1" w:lastColumn="0" w:noHBand="0" w:noVBand="1"/>
      </w:tblPr>
      <w:tblGrid>
        <w:gridCol w:w="825"/>
        <w:gridCol w:w="3808"/>
        <w:gridCol w:w="2390"/>
        <w:gridCol w:w="2616"/>
      </w:tblGrid>
      <w:tr w:rsidR="00E12E4A" w:rsidRPr="00E12E4A" w14:paraId="33CF0BDF" w14:textId="77777777" w:rsidTr="007A61D0">
        <w:tc>
          <w:tcPr>
            <w:tcW w:w="825" w:type="dxa"/>
          </w:tcPr>
          <w:p w14:paraId="57ADA922"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р/с</w:t>
            </w:r>
          </w:p>
        </w:tc>
        <w:tc>
          <w:tcPr>
            <w:tcW w:w="3808" w:type="dxa"/>
          </w:tcPr>
          <w:p w14:paraId="3C3E6A86"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Шкалалар атауы</w:t>
            </w:r>
          </w:p>
        </w:tc>
        <w:tc>
          <w:tcPr>
            <w:tcW w:w="2390" w:type="dxa"/>
          </w:tcPr>
          <w:p w14:paraId="4189631B"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Бақылау тобы</w:t>
            </w:r>
          </w:p>
        </w:tc>
        <w:tc>
          <w:tcPr>
            <w:tcW w:w="2616" w:type="dxa"/>
          </w:tcPr>
          <w:p w14:paraId="4EABE723"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Эксперименталдық топ</w:t>
            </w:r>
          </w:p>
        </w:tc>
      </w:tr>
      <w:tr w:rsidR="00E12E4A" w:rsidRPr="00E12E4A" w14:paraId="37798A15" w14:textId="77777777" w:rsidTr="007A61D0">
        <w:tc>
          <w:tcPr>
            <w:tcW w:w="825" w:type="dxa"/>
          </w:tcPr>
          <w:p w14:paraId="290741E8"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w:t>
            </w:r>
          </w:p>
        </w:tc>
        <w:tc>
          <w:tcPr>
            <w:tcW w:w="3808" w:type="dxa"/>
          </w:tcPr>
          <w:p w14:paraId="1678173C"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Авторитарлық</w:t>
            </w:r>
          </w:p>
        </w:tc>
        <w:tc>
          <w:tcPr>
            <w:tcW w:w="2390" w:type="dxa"/>
          </w:tcPr>
          <w:p w14:paraId="182003E2"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r w:rsidR="00F1755F" w:rsidRPr="00E12E4A">
              <w:rPr>
                <w:rFonts w:ascii="Times New Roman" w:hAnsi="Times New Roman"/>
                <w:color w:val="000000" w:themeColor="text1"/>
                <w:sz w:val="28"/>
                <w:szCs w:val="28"/>
                <w:shd w:val="clear" w:color="auto" w:fill="FFFFFF"/>
                <w:lang w:val="kk-KZ"/>
              </w:rPr>
              <w:t xml:space="preserve">  (11,6%)</w:t>
            </w:r>
          </w:p>
        </w:tc>
        <w:tc>
          <w:tcPr>
            <w:tcW w:w="2616" w:type="dxa"/>
          </w:tcPr>
          <w:p w14:paraId="1F41B997"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r w:rsidR="00F1755F" w:rsidRPr="00E12E4A">
              <w:rPr>
                <w:rFonts w:ascii="Times New Roman" w:hAnsi="Times New Roman"/>
                <w:color w:val="000000" w:themeColor="text1"/>
                <w:sz w:val="28"/>
                <w:szCs w:val="28"/>
                <w:shd w:val="clear" w:color="auto" w:fill="FFFFFF"/>
                <w:lang w:val="kk-KZ"/>
              </w:rPr>
              <w:t xml:space="preserve">  (14,5%)</w:t>
            </w:r>
          </w:p>
        </w:tc>
      </w:tr>
      <w:tr w:rsidR="00E12E4A" w:rsidRPr="00E12E4A" w14:paraId="3A7F21C3" w14:textId="77777777" w:rsidTr="007A61D0">
        <w:tc>
          <w:tcPr>
            <w:tcW w:w="825" w:type="dxa"/>
          </w:tcPr>
          <w:p w14:paraId="4CB31242"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w:t>
            </w:r>
          </w:p>
        </w:tc>
        <w:tc>
          <w:tcPr>
            <w:tcW w:w="3808" w:type="dxa"/>
          </w:tcPr>
          <w:p w14:paraId="0CD04486"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Өзімшілдік</w:t>
            </w:r>
          </w:p>
        </w:tc>
        <w:tc>
          <w:tcPr>
            <w:tcW w:w="2390" w:type="dxa"/>
          </w:tcPr>
          <w:p w14:paraId="2CE1744A"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r w:rsidR="00F1755F" w:rsidRPr="00E12E4A">
              <w:rPr>
                <w:rFonts w:ascii="Times New Roman" w:hAnsi="Times New Roman"/>
                <w:color w:val="000000" w:themeColor="text1"/>
                <w:sz w:val="28"/>
                <w:szCs w:val="28"/>
                <w:shd w:val="clear" w:color="auto" w:fill="FFFFFF"/>
                <w:lang w:val="kk-KZ"/>
              </w:rPr>
              <w:t xml:space="preserve">  (15%)</w:t>
            </w:r>
          </w:p>
        </w:tc>
        <w:tc>
          <w:tcPr>
            <w:tcW w:w="2616" w:type="dxa"/>
          </w:tcPr>
          <w:p w14:paraId="603709C8"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10</w:t>
            </w:r>
            <w:r w:rsidR="00F1755F" w:rsidRPr="00E12E4A">
              <w:rPr>
                <w:rFonts w:ascii="Times New Roman" w:hAnsi="Times New Roman"/>
                <w:color w:val="000000" w:themeColor="text1"/>
                <w:sz w:val="28"/>
                <w:szCs w:val="28"/>
                <w:shd w:val="clear" w:color="auto" w:fill="FFFFFF"/>
                <w:lang w:val="kk-KZ"/>
              </w:rPr>
              <w:t xml:space="preserve">  (16,1%)</w:t>
            </w:r>
          </w:p>
        </w:tc>
      </w:tr>
      <w:tr w:rsidR="00E12E4A" w:rsidRPr="00E12E4A" w14:paraId="5051C7C3" w14:textId="77777777" w:rsidTr="007A61D0">
        <w:tc>
          <w:tcPr>
            <w:tcW w:w="825" w:type="dxa"/>
          </w:tcPr>
          <w:p w14:paraId="3A3F0317"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w:t>
            </w:r>
          </w:p>
        </w:tc>
        <w:tc>
          <w:tcPr>
            <w:tcW w:w="3808" w:type="dxa"/>
          </w:tcPr>
          <w:p w14:paraId="1E666D9D"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Агрессивтілік</w:t>
            </w:r>
          </w:p>
        </w:tc>
        <w:tc>
          <w:tcPr>
            <w:tcW w:w="2390" w:type="dxa"/>
          </w:tcPr>
          <w:p w14:paraId="5A87D4DC" w14:textId="77777777" w:rsidR="006F2103" w:rsidRPr="00E12E4A" w:rsidRDefault="00F1755F"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 (11,6%)</w:t>
            </w:r>
          </w:p>
        </w:tc>
        <w:tc>
          <w:tcPr>
            <w:tcW w:w="2616" w:type="dxa"/>
          </w:tcPr>
          <w:p w14:paraId="27FDD7F0"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w:t>
            </w:r>
            <w:r w:rsidR="00F1755F" w:rsidRPr="00E12E4A">
              <w:rPr>
                <w:rFonts w:ascii="Times New Roman" w:hAnsi="Times New Roman"/>
                <w:color w:val="000000" w:themeColor="text1"/>
                <w:sz w:val="28"/>
                <w:szCs w:val="28"/>
                <w:shd w:val="clear" w:color="auto" w:fill="FFFFFF"/>
                <w:lang w:val="kk-KZ"/>
              </w:rPr>
              <w:t xml:space="preserve">  (12,9%)</w:t>
            </w:r>
          </w:p>
        </w:tc>
      </w:tr>
      <w:tr w:rsidR="00E12E4A" w:rsidRPr="00E12E4A" w14:paraId="233A86A9" w14:textId="77777777" w:rsidTr="007A61D0">
        <w:tc>
          <w:tcPr>
            <w:tcW w:w="825" w:type="dxa"/>
          </w:tcPr>
          <w:p w14:paraId="6C6958CE"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p>
        </w:tc>
        <w:tc>
          <w:tcPr>
            <w:tcW w:w="3808" w:type="dxa"/>
          </w:tcPr>
          <w:p w14:paraId="2080D64B"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Күдіктілік</w:t>
            </w:r>
          </w:p>
        </w:tc>
        <w:tc>
          <w:tcPr>
            <w:tcW w:w="2390" w:type="dxa"/>
          </w:tcPr>
          <w:p w14:paraId="09A9ADAD"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r w:rsidR="00F1755F" w:rsidRPr="00E12E4A">
              <w:rPr>
                <w:rFonts w:ascii="Times New Roman" w:hAnsi="Times New Roman"/>
                <w:color w:val="000000" w:themeColor="text1"/>
                <w:sz w:val="28"/>
                <w:szCs w:val="28"/>
                <w:shd w:val="clear" w:color="auto" w:fill="FFFFFF"/>
                <w:lang w:val="kk-KZ"/>
              </w:rPr>
              <w:t xml:space="preserve">  (8,3%)</w:t>
            </w:r>
          </w:p>
        </w:tc>
        <w:tc>
          <w:tcPr>
            <w:tcW w:w="2616" w:type="dxa"/>
          </w:tcPr>
          <w:p w14:paraId="4D7882B0" w14:textId="77777777" w:rsidR="006F2103" w:rsidRPr="00E12E4A" w:rsidRDefault="00F1755F"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  (6,4%)</w:t>
            </w:r>
          </w:p>
        </w:tc>
      </w:tr>
      <w:tr w:rsidR="00E12E4A" w:rsidRPr="00E12E4A" w14:paraId="646B24A8" w14:textId="77777777" w:rsidTr="007A61D0">
        <w:tc>
          <w:tcPr>
            <w:tcW w:w="825" w:type="dxa"/>
          </w:tcPr>
          <w:p w14:paraId="174CCA61"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p>
        </w:tc>
        <w:tc>
          <w:tcPr>
            <w:tcW w:w="3808" w:type="dxa"/>
          </w:tcPr>
          <w:p w14:paraId="77FC9B90"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Бағыныштылық</w:t>
            </w:r>
          </w:p>
        </w:tc>
        <w:tc>
          <w:tcPr>
            <w:tcW w:w="2390" w:type="dxa"/>
          </w:tcPr>
          <w:p w14:paraId="30E8E996"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r w:rsidR="00F1755F" w:rsidRPr="00E12E4A">
              <w:rPr>
                <w:rFonts w:ascii="Times New Roman" w:hAnsi="Times New Roman"/>
                <w:color w:val="000000" w:themeColor="text1"/>
                <w:sz w:val="28"/>
                <w:szCs w:val="28"/>
                <w:shd w:val="clear" w:color="auto" w:fill="FFFFFF"/>
                <w:lang w:val="kk-KZ"/>
              </w:rPr>
              <w:t xml:space="preserve">  (15%)</w:t>
            </w:r>
          </w:p>
        </w:tc>
        <w:tc>
          <w:tcPr>
            <w:tcW w:w="2616" w:type="dxa"/>
          </w:tcPr>
          <w:p w14:paraId="7255E626"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r w:rsidR="00F1755F" w:rsidRPr="00E12E4A">
              <w:rPr>
                <w:rFonts w:ascii="Times New Roman" w:hAnsi="Times New Roman"/>
                <w:color w:val="000000" w:themeColor="text1"/>
                <w:sz w:val="28"/>
                <w:szCs w:val="28"/>
                <w:shd w:val="clear" w:color="auto" w:fill="FFFFFF"/>
                <w:lang w:val="kk-KZ"/>
              </w:rPr>
              <w:t xml:space="preserve">  (11,3%)</w:t>
            </w:r>
          </w:p>
        </w:tc>
      </w:tr>
      <w:tr w:rsidR="00E12E4A" w:rsidRPr="00E12E4A" w14:paraId="4B07AC65" w14:textId="77777777" w:rsidTr="007A61D0">
        <w:tc>
          <w:tcPr>
            <w:tcW w:w="825" w:type="dxa"/>
          </w:tcPr>
          <w:p w14:paraId="7D6A2DC0"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p>
        </w:tc>
        <w:tc>
          <w:tcPr>
            <w:tcW w:w="3808" w:type="dxa"/>
          </w:tcPr>
          <w:p w14:paraId="6D6A0E17"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Тәуелділік</w:t>
            </w:r>
          </w:p>
        </w:tc>
        <w:tc>
          <w:tcPr>
            <w:tcW w:w="2390" w:type="dxa"/>
          </w:tcPr>
          <w:p w14:paraId="18AB8590"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r w:rsidR="00F1755F" w:rsidRPr="00E12E4A">
              <w:rPr>
                <w:rFonts w:ascii="Times New Roman" w:hAnsi="Times New Roman"/>
                <w:color w:val="000000" w:themeColor="text1"/>
                <w:sz w:val="28"/>
                <w:szCs w:val="28"/>
                <w:shd w:val="clear" w:color="auto" w:fill="FFFFFF"/>
                <w:lang w:val="kk-KZ"/>
              </w:rPr>
              <w:t xml:space="preserve">   (10%)</w:t>
            </w:r>
          </w:p>
        </w:tc>
        <w:tc>
          <w:tcPr>
            <w:tcW w:w="2616" w:type="dxa"/>
          </w:tcPr>
          <w:p w14:paraId="072FACDF"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r w:rsidR="00F1755F" w:rsidRPr="00E12E4A">
              <w:rPr>
                <w:rFonts w:ascii="Times New Roman" w:hAnsi="Times New Roman"/>
                <w:color w:val="000000" w:themeColor="text1"/>
                <w:sz w:val="28"/>
                <w:szCs w:val="28"/>
                <w:shd w:val="clear" w:color="auto" w:fill="FFFFFF"/>
                <w:lang w:val="kk-KZ"/>
              </w:rPr>
              <w:t xml:space="preserve"> (8 %)</w:t>
            </w:r>
          </w:p>
        </w:tc>
      </w:tr>
      <w:tr w:rsidR="00E12E4A" w:rsidRPr="00E12E4A" w14:paraId="40014B87" w14:textId="77777777" w:rsidTr="007A61D0">
        <w:tc>
          <w:tcPr>
            <w:tcW w:w="825" w:type="dxa"/>
          </w:tcPr>
          <w:p w14:paraId="006D802D"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p>
        </w:tc>
        <w:tc>
          <w:tcPr>
            <w:tcW w:w="3808" w:type="dxa"/>
          </w:tcPr>
          <w:p w14:paraId="03DAFDE4"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Достық</w:t>
            </w:r>
          </w:p>
        </w:tc>
        <w:tc>
          <w:tcPr>
            <w:tcW w:w="2390" w:type="dxa"/>
          </w:tcPr>
          <w:p w14:paraId="034AC882"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w:t>
            </w:r>
            <w:r w:rsidR="00F1755F" w:rsidRPr="00E12E4A">
              <w:rPr>
                <w:rFonts w:ascii="Times New Roman" w:hAnsi="Times New Roman"/>
                <w:color w:val="000000" w:themeColor="text1"/>
                <w:sz w:val="28"/>
                <w:szCs w:val="28"/>
                <w:shd w:val="clear" w:color="auto" w:fill="FFFFFF"/>
                <w:lang w:val="kk-KZ"/>
              </w:rPr>
              <w:t xml:space="preserve">   (13,3%)</w:t>
            </w:r>
          </w:p>
        </w:tc>
        <w:tc>
          <w:tcPr>
            <w:tcW w:w="2616" w:type="dxa"/>
          </w:tcPr>
          <w:p w14:paraId="66FAD66F"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r w:rsidR="00F1755F" w:rsidRPr="00E12E4A">
              <w:rPr>
                <w:rFonts w:ascii="Times New Roman" w:hAnsi="Times New Roman"/>
                <w:color w:val="000000" w:themeColor="text1"/>
                <w:sz w:val="28"/>
                <w:szCs w:val="28"/>
                <w:shd w:val="clear" w:color="auto" w:fill="FFFFFF"/>
                <w:lang w:val="kk-KZ"/>
              </w:rPr>
              <w:t xml:space="preserve">  (14,5%)</w:t>
            </w:r>
          </w:p>
        </w:tc>
      </w:tr>
      <w:tr w:rsidR="006F2103" w:rsidRPr="00E12E4A" w14:paraId="511AA704" w14:textId="77777777" w:rsidTr="007A61D0">
        <w:tc>
          <w:tcPr>
            <w:tcW w:w="825" w:type="dxa"/>
          </w:tcPr>
          <w:p w14:paraId="0CBB41FA"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w:t>
            </w:r>
          </w:p>
        </w:tc>
        <w:tc>
          <w:tcPr>
            <w:tcW w:w="3808" w:type="dxa"/>
          </w:tcPr>
          <w:p w14:paraId="06DED5B0"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Альтруистік</w:t>
            </w:r>
          </w:p>
        </w:tc>
        <w:tc>
          <w:tcPr>
            <w:tcW w:w="2390" w:type="dxa"/>
          </w:tcPr>
          <w:p w14:paraId="2DB86774" w14:textId="77777777" w:rsidR="006F2103" w:rsidRPr="00E12E4A" w:rsidRDefault="006F2103"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r w:rsidR="00F1755F" w:rsidRPr="00E12E4A">
              <w:rPr>
                <w:rFonts w:ascii="Times New Roman" w:hAnsi="Times New Roman"/>
                <w:color w:val="000000" w:themeColor="text1"/>
                <w:sz w:val="28"/>
                <w:szCs w:val="28"/>
                <w:shd w:val="clear" w:color="auto" w:fill="FFFFFF"/>
                <w:lang w:val="kk-KZ"/>
              </w:rPr>
              <w:t xml:space="preserve">   (15%)</w:t>
            </w:r>
          </w:p>
        </w:tc>
        <w:tc>
          <w:tcPr>
            <w:tcW w:w="2616" w:type="dxa"/>
          </w:tcPr>
          <w:p w14:paraId="16658E8E" w14:textId="77777777" w:rsidR="006F2103" w:rsidRPr="00E12E4A" w:rsidRDefault="00DE46D6" w:rsidP="00615E9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10</w:t>
            </w:r>
            <w:r w:rsidR="00F1755F" w:rsidRPr="00E12E4A">
              <w:rPr>
                <w:rFonts w:ascii="Times New Roman" w:hAnsi="Times New Roman"/>
                <w:color w:val="000000" w:themeColor="text1"/>
                <w:sz w:val="28"/>
                <w:szCs w:val="28"/>
                <w:shd w:val="clear" w:color="auto" w:fill="FFFFFF"/>
                <w:lang w:val="kk-KZ"/>
              </w:rPr>
              <w:t xml:space="preserve"> (16,1%)</w:t>
            </w:r>
          </w:p>
        </w:tc>
      </w:tr>
    </w:tbl>
    <w:p w14:paraId="06861E98"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62507466" w14:textId="77777777" w:rsidR="006F2103" w:rsidRPr="00E12E4A" w:rsidRDefault="006F2103" w:rsidP="002819F9">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Кесте барысында берілген пайыздық көрсеткіштегі шкалалардың сипаттамасы бізге келесідей нәтиже береді. Біз аталған қасиеттерден бақылау тобында да эскперименттік топта да айтарлықтай айырмашылықтарды байқамадық. Де</w:t>
      </w:r>
      <w:r w:rsidR="0061172B" w:rsidRPr="00E12E4A">
        <w:rPr>
          <w:rFonts w:ascii="Times New Roman" w:hAnsi="Times New Roman"/>
          <w:color w:val="000000" w:themeColor="text1"/>
          <w:sz w:val="28"/>
          <w:szCs w:val="28"/>
          <w:shd w:val="clear" w:color="auto" w:fill="FFFFFF"/>
          <w:lang w:val="kk-KZ"/>
        </w:rPr>
        <w:t xml:space="preserve">генмен екі топта да бағыныштылық, альтруистік, өзімшілдік </w:t>
      </w:r>
      <w:r w:rsidRPr="00E12E4A">
        <w:rPr>
          <w:rFonts w:ascii="Times New Roman" w:hAnsi="Times New Roman"/>
          <w:color w:val="000000" w:themeColor="text1"/>
          <w:sz w:val="28"/>
          <w:szCs w:val="28"/>
          <w:shd w:val="clear" w:color="auto" w:fill="FFFFFF"/>
          <w:lang w:val="kk-KZ"/>
        </w:rPr>
        <w:t xml:space="preserve"> шкала</w:t>
      </w:r>
      <w:r w:rsidR="0061172B" w:rsidRPr="00E12E4A">
        <w:rPr>
          <w:rFonts w:ascii="Times New Roman" w:hAnsi="Times New Roman"/>
          <w:color w:val="000000" w:themeColor="text1"/>
          <w:sz w:val="28"/>
          <w:szCs w:val="28"/>
          <w:shd w:val="clear" w:color="auto" w:fill="FFFFFF"/>
          <w:lang w:val="kk-KZ"/>
        </w:rPr>
        <w:t xml:space="preserve">лары </w:t>
      </w:r>
      <w:r w:rsidRPr="00E12E4A">
        <w:rPr>
          <w:rFonts w:ascii="Times New Roman" w:hAnsi="Times New Roman"/>
          <w:color w:val="000000" w:themeColor="text1"/>
          <w:sz w:val="28"/>
          <w:szCs w:val="28"/>
          <w:shd w:val="clear" w:color="auto" w:fill="FFFFFF"/>
          <w:lang w:val="kk-KZ"/>
        </w:rPr>
        <w:t xml:space="preserve">өзге шкалаларға қарағанда жоғары екенін көруге болады. Бұл шкала бойынша студенттердің бойында бағыныштылық тудыратын жағдайларға төтеп беретін ішкі мүмкіндіктері бар екенін байқауға болады. Сонымен қатар екі топта да күдіктілік шкаласының төмен деңгейде екенін анықтаймыз. Бұл сыналушылардың күдіктілік тударытан жағдайлардан тез шешім қабылдауға бейім екенін көрсетеді, және өзіне-өзі сенімділігін оятуға бет бұрысын байқауға болады. Өзімшілдік шкаласының жоғары болуы, зерттеулішілердің эгоистік танытатын қасиеттерді көптеп қолданатынын, өзімшілдікпен қарым-қатынас жасайтын адамдардың қатарынан екенін көреміз, өйткені бұл әдістеменің түсіндірмесі бойынша шкала сипаттамасының ұпайы жоғары болған сайын, сыналушылардың экстремалды мінез-құлықтың нышандары айқын екені көрсетіледі. Дегенмен эксперименталды топтағы сыналушылардың жағымды немесе жағымсыз көзқарас шкаласы бойынша жоғары бағаға иеленген студенттер саны басым, </w:t>
      </w:r>
      <w:r w:rsidRPr="00E12E4A">
        <w:rPr>
          <w:rFonts w:ascii="Times New Roman" w:hAnsi="Times New Roman"/>
          <w:color w:val="000000" w:themeColor="text1"/>
          <w:sz w:val="28"/>
          <w:szCs w:val="28"/>
          <w:shd w:val="clear" w:color="auto" w:fill="FFFFFF"/>
          <w:lang w:val="kk-KZ"/>
        </w:rPr>
        <w:lastRenderedPageBreak/>
        <w:t xml:space="preserve">бұл шкала біздің жағдайымызда сыналушылардың адамгершілік мүмкіндіктерінің жоғары екендігіне сенімділігін бейнелейді. </w:t>
      </w:r>
    </w:p>
    <w:p w14:paraId="438E5C53"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Көрсеткіштердің жоғары б</w:t>
      </w:r>
      <w:r w:rsidR="0061172B" w:rsidRPr="00E12E4A">
        <w:rPr>
          <w:rFonts w:ascii="Times New Roman" w:hAnsi="Times New Roman"/>
          <w:color w:val="000000" w:themeColor="text1"/>
          <w:sz w:val="28"/>
          <w:szCs w:val="28"/>
          <w:shd w:val="clear" w:color="auto" w:fill="FFFFFF"/>
          <w:lang w:val="kk-KZ"/>
        </w:rPr>
        <w:t>олуы тұрақты шынайы және дүрыс қ</w:t>
      </w:r>
      <w:r w:rsidRPr="00E12E4A">
        <w:rPr>
          <w:rFonts w:ascii="Times New Roman" w:hAnsi="Times New Roman"/>
          <w:color w:val="000000" w:themeColor="text1"/>
          <w:sz w:val="28"/>
          <w:szCs w:val="28"/>
          <w:shd w:val="clear" w:color="auto" w:fill="FFFFFF"/>
          <w:lang w:val="kk-KZ"/>
        </w:rPr>
        <w:t>арым-қатынастарға негізделеді, яғни студенттердің арасында шынайылық пен сенімділік байқалады. Бұл біз үшін жақсы жағымды жағдай десек, қателеспейміз, өйткені шынайы қарым-қатынасқа негізделген сыналуышылар бойында қазақ халық педагогикасындағы ұл бала, ер жігіт тәрбиесінің көрсеткіштерін қалыптастыру қиындық туындатпайды. Басқа шкалалар бойынша екі топта да орташа деңгейді көрсетеді. Осының негізінде біз жалпы әдістеме бойынша маскулинділік пен феминділік деңгейін орташа есеппен шығаратын болсақ, онда осы аталған әдістеме негізінде анықтау экспериментіне қатысқан сыналушылар келесідей қорытынды шығарғанын көруге болады. Орташа балл негізінде маскулинділік пен феминділік деңгейлері үш факторға негізделеді. Жоғары деңгей - 0-4 балл;</w:t>
      </w:r>
      <w:r w:rsidR="003230F5"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 xml:space="preserve">орташа деңгей- 5-8 балл (орташа дәреже); төмен деңгей - 9-12 балды құрағанын </w:t>
      </w:r>
      <w:r w:rsidR="00E9403A" w:rsidRPr="00E12E4A">
        <w:rPr>
          <w:rFonts w:ascii="Times New Roman" w:hAnsi="Times New Roman"/>
          <w:color w:val="000000" w:themeColor="text1"/>
          <w:sz w:val="28"/>
          <w:szCs w:val="28"/>
          <w:shd w:val="clear" w:color="auto" w:fill="FFFFFF"/>
          <w:lang w:val="kk-KZ"/>
        </w:rPr>
        <w:t>8</w:t>
      </w:r>
      <w:r w:rsidR="001B11E6" w:rsidRPr="001B11E6">
        <w:rPr>
          <w:rFonts w:ascii="Times New Roman" w:hAnsi="Times New Roman"/>
          <w:color w:val="000000" w:themeColor="text1"/>
          <w:sz w:val="28"/>
          <w:szCs w:val="28"/>
          <w:shd w:val="clear" w:color="auto" w:fill="FFFFFF"/>
          <w:lang w:val="kk-KZ"/>
        </w:rPr>
        <w:t>-</w:t>
      </w:r>
      <w:r w:rsidR="00E9403A"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 xml:space="preserve">кестеде беріледі. </w:t>
      </w:r>
    </w:p>
    <w:p w14:paraId="4778ABE0"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p>
    <w:p w14:paraId="7B669467" w14:textId="77777777" w:rsidR="006F2103" w:rsidRPr="00E12E4A" w:rsidRDefault="00E9403A" w:rsidP="006F2103">
      <w:pPr>
        <w:pStyle w:val="a3"/>
        <w:ind w:firstLine="567"/>
        <w:jc w:val="both"/>
        <w:rPr>
          <w:rFonts w:ascii="Times New Roman" w:hAnsi="Times New Roman"/>
          <w:color w:val="000000" w:themeColor="text1"/>
          <w:sz w:val="28"/>
          <w:szCs w:val="28"/>
          <w:lang w:val="kk-KZ"/>
        </w:rPr>
      </w:pPr>
      <w:r w:rsidRPr="00E12E4A">
        <w:rPr>
          <w:rFonts w:ascii="Times New Roman" w:hAnsi="Times New Roman"/>
          <w:b/>
          <w:color w:val="000000" w:themeColor="text1"/>
          <w:sz w:val="28"/>
          <w:szCs w:val="28"/>
          <w:shd w:val="clear" w:color="auto" w:fill="FFFFFF"/>
          <w:lang w:val="kk-KZ"/>
        </w:rPr>
        <w:t xml:space="preserve">Кесте 8. </w:t>
      </w:r>
      <w:r w:rsidR="00890547" w:rsidRPr="002179D4">
        <w:rPr>
          <w:rFonts w:ascii="Times New Roman" w:hAnsi="Times New Roman"/>
          <w:color w:val="000000" w:themeColor="text1"/>
          <w:sz w:val="28"/>
          <w:szCs w:val="28"/>
          <w:shd w:val="clear" w:color="auto" w:fill="FFFFFF"/>
          <w:lang w:val="kk-KZ"/>
        </w:rPr>
        <w:t>Т.</w:t>
      </w:r>
      <w:r w:rsidR="002179D4" w:rsidRPr="002179D4">
        <w:rPr>
          <w:rFonts w:ascii="Times New Roman" w:hAnsi="Times New Roman"/>
          <w:color w:val="000000" w:themeColor="text1"/>
          <w:sz w:val="28"/>
          <w:szCs w:val="28"/>
          <w:shd w:val="clear" w:color="auto" w:fill="FFFFFF"/>
          <w:lang w:val="kk-KZ"/>
        </w:rPr>
        <w:t>Лири,</w:t>
      </w:r>
      <w:r w:rsidR="00353BFC" w:rsidRPr="00E12E4A">
        <w:rPr>
          <w:rFonts w:ascii="Times New Roman" w:hAnsi="Times New Roman"/>
          <w:b/>
          <w:color w:val="000000" w:themeColor="text1"/>
          <w:sz w:val="28"/>
          <w:szCs w:val="28"/>
          <w:shd w:val="clear" w:color="auto" w:fill="FFFFFF"/>
          <w:lang w:val="kk-KZ"/>
        </w:rPr>
        <w:t xml:space="preserve"> </w:t>
      </w:r>
      <w:r w:rsidR="006F2103" w:rsidRPr="00E12E4A">
        <w:rPr>
          <w:rFonts w:ascii="Times New Roman" w:hAnsi="Times New Roman"/>
          <w:color w:val="000000" w:themeColor="text1"/>
          <w:sz w:val="28"/>
          <w:szCs w:val="28"/>
          <w:lang w:val="kk-KZ"/>
        </w:rPr>
        <w:t>Ю.А. Решетняк, Г.С.Васильченко бейімдеген «Жеке тұлғаның феминділік, маскулинділік қасиеттерінің айқындығы» әдістемесінің шкалалары бойынша көрсеткіштері</w:t>
      </w:r>
    </w:p>
    <w:p w14:paraId="29582011"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tbl>
      <w:tblPr>
        <w:tblStyle w:val="a5"/>
        <w:tblW w:w="0" w:type="auto"/>
        <w:tblLook w:val="04A0" w:firstRow="1" w:lastRow="0" w:firstColumn="1" w:lastColumn="0" w:noHBand="0" w:noVBand="1"/>
      </w:tblPr>
      <w:tblGrid>
        <w:gridCol w:w="661"/>
        <w:gridCol w:w="1959"/>
        <w:gridCol w:w="3516"/>
        <w:gridCol w:w="3434"/>
      </w:tblGrid>
      <w:tr w:rsidR="00E12E4A" w:rsidRPr="00E12E4A" w14:paraId="2BC8ADD4" w14:textId="77777777" w:rsidTr="00615E9F">
        <w:tc>
          <w:tcPr>
            <w:tcW w:w="675" w:type="dxa"/>
          </w:tcPr>
          <w:p w14:paraId="34D2EE57"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w:t>
            </w:r>
          </w:p>
        </w:tc>
        <w:tc>
          <w:tcPr>
            <w:tcW w:w="1985" w:type="dxa"/>
          </w:tcPr>
          <w:p w14:paraId="1B0E41FF"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Деңгейлері</w:t>
            </w:r>
          </w:p>
        </w:tc>
        <w:tc>
          <w:tcPr>
            <w:tcW w:w="3685" w:type="dxa"/>
          </w:tcPr>
          <w:p w14:paraId="0D068491"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Бақылау тобы</w:t>
            </w:r>
          </w:p>
          <w:p w14:paraId="4E18799B" w14:textId="77777777" w:rsidR="006F2103" w:rsidRPr="00E12E4A" w:rsidRDefault="00A21A6B"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(60</w:t>
            </w:r>
            <w:r w:rsidR="006F2103" w:rsidRPr="00E12E4A">
              <w:rPr>
                <w:rFonts w:ascii="Times New Roman" w:hAnsi="Times New Roman"/>
                <w:b/>
                <w:color w:val="000000" w:themeColor="text1"/>
                <w:sz w:val="28"/>
                <w:szCs w:val="28"/>
                <w:shd w:val="clear" w:color="auto" w:fill="FFFFFF"/>
                <w:lang w:val="kk-KZ"/>
              </w:rPr>
              <w:t xml:space="preserve"> студент)</w:t>
            </w:r>
          </w:p>
        </w:tc>
        <w:tc>
          <w:tcPr>
            <w:tcW w:w="3513" w:type="dxa"/>
          </w:tcPr>
          <w:p w14:paraId="1BFDFB5D"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Экспериментттік топ</w:t>
            </w:r>
          </w:p>
          <w:p w14:paraId="79A0E045" w14:textId="77777777" w:rsidR="006F2103" w:rsidRPr="00E12E4A" w:rsidRDefault="00A21A6B"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(62</w:t>
            </w:r>
            <w:r w:rsidR="006F2103" w:rsidRPr="00E12E4A">
              <w:rPr>
                <w:rFonts w:ascii="Times New Roman" w:hAnsi="Times New Roman"/>
                <w:b/>
                <w:color w:val="000000" w:themeColor="text1"/>
                <w:sz w:val="28"/>
                <w:szCs w:val="28"/>
                <w:shd w:val="clear" w:color="auto" w:fill="FFFFFF"/>
                <w:lang w:val="kk-KZ"/>
              </w:rPr>
              <w:t xml:space="preserve"> студент)</w:t>
            </w:r>
          </w:p>
        </w:tc>
      </w:tr>
      <w:tr w:rsidR="00E12E4A" w:rsidRPr="00E12E4A" w14:paraId="46F6350A" w14:textId="77777777" w:rsidTr="00615E9F">
        <w:tc>
          <w:tcPr>
            <w:tcW w:w="675" w:type="dxa"/>
          </w:tcPr>
          <w:p w14:paraId="4CC1741C" w14:textId="77777777" w:rsidR="006F2103" w:rsidRPr="00E12E4A" w:rsidRDefault="0061172B"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1</w:t>
            </w:r>
          </w:p>
        </w:tc>
        <w:tc>
          <w:tcPr>
            <w:tcW w:w="1985" w:type="dxa"/>
          </w:tcPr>
          <w:p w14:paraId="349024B3"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Жоғары</w:t>
            </w:r>
          </w:p>
        </w:tc>
        <w:tc>
          <w:tcPr>
            <w:tcW w:w="3685" w:type="dxa"/>
          </w:tcPr>
          <w:p w14:paraId="18DCA84B" w14:textId="77777777" w:rsidR="006F2103" w:rsidRPr="001B11E6" w:rsidRDefault="00A21A6B" w:rsidP="00615E9F">
            <w:pPr>
              <w:pStyle w:val="a3"/>
              <w:jc w:val="both"/>
              <w:rPr>
                <w:rFonts w:ascii="Times New Roman" w:hAnsi="Times New Roman"/>
                <w:color w:val="000000" w:themeColor="text1"/>
                <w:sz w:val="28"/>
                <w:szCs w:val="28"/>
                <w:shd w:val="clear" w:color="auto" w:fill="FFFFFF"/>
                <w:lang w:val="kk-KZ"/>
              </w:rPr>
            </w:pPr>
            <w:r w:rsidRPr="001B11E6">
              <w:rPr>
                <w:rFonts w:ascii="Times New Roman" w:hAnsi="Times New Roman"/>
                <w:color w:val="000000" w:themeColor="text1"/>
                <w:sz w:val="28"/>
                <w:szCs w:val="28"/>
                <w:shd w:val="clear" w:color="auto" w:fill="FFFFFF"/>
                <w:lang w:val="kk-KZ"/>
              </w:rPr>
              <w:t>12</w:t>
            </w:r>
            <w:r w:rsidR="00CA5B9C" w:rsidRPr="001B11E6">
              <w:rPr>
                <w:rFonts w:ascii="Times New Roman" w:hAnsi="Times New Roman"/>
                <w:color w:val="000000" w:themeColor="text1"/>
                <w:sz w:val="28"/>
                <w:szCs w:val="28"/>
                <w:shd w:val="clear" w:color="auto" w:fill="FFFFFF"/>
                <w:lang w:val="kk-KZ"/>
              </w:rPr>
              <w:t>(20</w:t>
            </w:r>
            <w:r w:rsidR="006F2103" w:rsidRPr="001B11E6">
              <w:rPr>
                <w:rFonts w:ascii="Times New Roman" w:hAnsi="Times New Roman"/>
                <w:color w:val="000000" w:themeColor="text1"/>
                <w:sz w:val="28"/>
                <w:szCs w:val="28"/>
                <w:shd w:val="clear" w:color="auto" w:fill="FFFFFF"/>
                <w:lang w:val="kk-KZ"/>
              </w:rPr>
              <w:t>%)</w:t>
            </w:r>
          </w:p>
        </w:tc>
        <w:tc>
          <w:tcPr>
            <w:tcW w:w="3513" w:type="dxa"/>
          </w:tcPr>
          <w:p w14:paraId="643100BD" w14:textId="77777777" w:rsidR="006F2103" w:rsidRPr="001B11E6" w:rsidRDefault="00A21A6B" w:rsidP="00615E9F">
            <w:pPr>
              <w:pStyle w:val="a3"/>
              <w:jc w:val="both"/>
              <w:rPr>
                <w:rFonts w:ascii="Times New Roman" w:hAnsi="Times New Roman"/>
                <w:color w:val="000000" w:themeColor="text1"/>
                <w:sz w:val="28"/>
                <w:szCs w:val="28"/>
                <w:shd w:val="clear" w:color="auto" w:fill="FFFFFF"/>
                <w:lang w:val="kk-KZ"/>
              </w:rPr>
            </w:pPr>
            <w:r w:rsidRPr="001B11E6">
              <w:rPr>
                <w:rFonts w:ascii="Times New Roman" w:hAnsi="Times New Roman"/>
                <w:color w:val="000000" w:themeColor="text1"/>
                <w:sz w:val="28"/>
                <w:szCs w:val="28"/>
                <w:shd w:val="clear" w:color="auto" w:fill="FFFFFF"/>
                <w:lang w:val="kk-KZ"/>
              </w:rPr>
              <w:t xml:space="preserve">11 </w:t>
            </w:r>
            <w:r w:rsidR="00CA5B9C" w:rsidRPr="001B11E6">
              <w:rPr>
                <w:rFonts w:ascii="Times New Roman" w:hAnsi="Times New Roman"/>
                <w:color w:val="000000" w:themeColor="text1"/>
                <w:sz w:val="28"/>
                <w:szCs w:val="28"/>
                <w:shd w:val="clear" w:color="auto" w:fill="FFFFFF"/>
                <w:lang w:val="kk-KZ"/>
              </w:rPr>
              <w:t>(17,7</w:t>
            </w:r>
            <w:r w:rsidR="006F2103" w:rsidRPr="001B11E6">
              <w:rPr>
                <w:rFonts w:ascii="Times New Roman" w:hAnsi="Times New Roman"/>
                <w:color w:val="000000" w:themeColor="text1"/>
                <w:sz w:val="28"/>
                <w:szCs w:val="28"/>
                <w:shd w:val="clear" w:color="auto" w:fill="FFFFFF"/>
                <w:lang w:val="kk-KZ"/>
              </w:rPr>
              <w:t>%)</w:t>
            </w:r>
          </w:p>
        </w:tc>
      </w:tr>
      <w:tr w:rsidR="00E12E4A" w:rsidRPr="00E12E4A" w14:paraId="42C15CBB" w14:textId="77777777" w:rsidTr="00615E9F">
        <w:tc>
          <w:tcPr>
            <w:tcW w:w="675" w:type="dxa"/>
          </w:tcPr>
          <w:p w14:paraId="6E5DAD6D" w14:textId="77777777" w:rsidR="006F2103" w:rsidRPr="00E12E4A" w:rsidRDefault="0061172B"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2</w:t>
            </w:r>
          </w:p>
        </w:tc>
        <w:tc>
          <w:tcPr>
            <w:tcW w:w="1985" w:type="dxa"/>
          </w:tcPr>
          <w:p w14:paraId="1AD324E9"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Орташа</w:t>
            </w:r>
          </w:p>
        </w:tc>
        <w:tc>
          <w:tcPr>
            <w:tcW w:w="3685" w:type="dxa"/>
          </w:tcPr>
          <w:p w14:paraId="313BD14B" w14:textId="77777777" w:rsidR="006F2103" w:rsidRPr="001B11E6" w:rsidRDefault="00A21A6B" w:rsidP="00615E9F">
            <w:pPr>
              <w:pStyle w:val="a3"/>
              <w:jc w:val="both"/>
              <w:rPr>
                <w:rFonts w:ascii="Times New Roman" w:hAnsi="Times New Roman"/>
                <w:color w:val="000000" w:themeColor="text1"/>
                <w:sz w:val="28"/>
                <w:szCs w:val="28"/>
                <w:shd w:val="clear" w:color="auto" w:fill="FFFFFF"/>
                <w:lang w:val="kk-KZ"/>
              </w:rPr>
            </w:pPr>
            <w:r w:rsidRPr="001B11E6">
              <w:rPr>
                <w:rFonts w:ascii="Times New Roman" w:hAnsi="Times New Roman"/>
                <w:color w:val="000000" w:themeColor="text1"/>
                <w:sz w:val="28"/>
                <w:szCs w:val="28"/>
                <w:shd w:val="clear" w:color="auto" w:fill="FFFFFF"/>
                <w:lang w:val="kk-KZ"/>
              </w:rPr>
              <w:t xml:space="preserve">30 </w:t>
            </w:r>
            <w:r w:rsidR="00CA5B9C" w:rsidRPr="001B11E6">
              <w:rPr>
                <w:rFonts w:ascii="Times New Roman" w:hAnsi="Times New Roman"/>
                <w:color w:val="000000" w:themeColor="text1"/>
                <w:sz w:val="28"/>
                <w:szCs w:val="28"/>
                <w:shd w:val="clear" w:color="auto" w:fill="FFFFFF"/>
                <w:lang w:val="kk-KZ"/>
              </w:rPr>
              <w:t>(50</w:t>
            </w:r>
            <w:r w:rsidR="00133694" w:rsidRPr="001B11E6">
              <w:rPr>
                <w:rFonts w:ascii="Times New Roman" w:hAnsi="Times New Roman"/>
                <w:color w:val="000000" w:themeColor="text1"/>
                <w:sz w:val="28"/>
                <w:szCs w:val="28"/>
                <w:shd w:val="clear" w:color="auto" w:fill="FFFFFF"/>
                <w:lang w:val="kk-KZ"/>
              </w:rPr>
              <w:t>%)</w:t>
            </w:r>
          </w:p>
        </w:tc>
        <w:tc>
          <w:tcPr>
            <w:tcW w:w="3513" w:type="dxa"/>
          </w:tcPr>
          <w:p w14:paraId="5ED8EB22" w14:textId="77777777" w:rsidR="006F2103" w:rsidRPr="001B11E6" w:rsidRDefault="00133694" w:rsidP="00615E9F">
            <w:pPr>
              <w:pStyle w:val="a3"/>
              <w:jc w:val="both"/>
              <w:rPr>
                <w:rFonts w:ascii="Times New Roman" w:hAnsi="Times New Roman"/>
                <w:color w:val="000000" w:themeColor="text1"/>
                <w:sz w:val="28"/>
                <w:szCs w:val="28"/>
                <w:shd w:val="clear" w:color="auto" w:fill="FFFFFF"/>
                <w:lang w:val="kk-KZ"/>
              </w:rPr>
            </w:pPr>
            <w:r w:rsidRPr="001B11E6">
              <w:rPr>
                <w:rFonts w:ascii="Times New Roman" w:hAnsi="Times New Roman"/>
                <w:color w:val="000000" w:themeColor="text1"/>
                <w:sz w:val="28"/>
                <w:szCs w:val="28"/>
                <w:shd w:val="clear" w:color="auto" w:fill="FFFFFF"/>
                <w:lang w:val="kk-KZ"/>
              </w:rPr>
              <w:t>32</w:t>
            </w:r>
            <w:r w:rsidR="00A21A6B" w:rsidRPr="001B11E6">
              <w:rPr>
                <w:rFonts w:ascii="Times New Roman" w:hAnsi="Times New Roman"/>
                <w:color w:val="000000" w:themeColor="text1"/>
                <w:sz w:val="28"/>
                <w:szCs w:val="28"/>
                <w:shd w:val="clear" w:color="auto" w:fill="FFFFFF"/>
                <w:lang w:val="kk-KZ"/>
              </w:rPr>
              <w:t xml:space="preserve"> </w:t>
            </w:r>
            <w:r w:rsidR="00CA5B9C" w:rsidRPr="001B11E6">
              <w:rPr>
                <w:rFonts w:ascii="Times New Roman" w:hAnsi="Times New Roman"/>
                <w:color w:val="000000" w:themeColor="text1"/>
                <w:sz w:val="28"/>
                <w:szCs w:val="28"/>
                <w:shd w:val="clear" w:color="auto" w:fill="FFFFFF"/>
                <w:lang w:val="kk-KZ"/>
              </w:rPr>
              <w:t>(51,6</w:t>
            </w:r>
            <w:r w:rsidRPr="001B11E6">
              <w:rPr>
                <w:rFonts w:ascii="Times New Roman" w:hAnsi="Times New Roman"/>
                <w:color w:val="000000" w:themeColor="text1"/>
                <w:sz w:val="28"/>
                <w:szCs w:val="28"/>
                <w:shd w:val="clear" w:color="auto" w:fill="FFFFFF"/>
                <w:lang w:val="kk-KZ"/>
              </w:rPr>
              <w:t>%)</w:t>
            </w:r>
          </w:p>
        </w:tc>
      </w:tr>
      <w:tr w:rsidR="006F2103" w:rsidRPr="00E12E4A" w14:paraId="4FC65AF6" w14:textId="77777777" w:rsidTr="00615E9F">
        <w:tc>
          <w:tcPr>
            <w:tcW w:w="675" w:type="dxa"/>
          </w:tcPr>
          <w:p w14:paraId="0F0F428F" w14:textId="77777777" w:rsidR="006F2103" w:rsidRPr="00E12E4A" w:rsidRDefault="0061172B"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3</w:t>
            </w:r>
          </w:p>
        </w:tc>
        <w:tc>
          <w:tcPr>
            <w:tcW w:w="1985" w:type="dxa"/>
          </w:tcPr>
          <w:p w14:paraId="57792C82" w14:textId="77777777" w:rsidR="006F2103" w:rsidRPr="00E12E4A" w:rsidRDefault="006F2103" w:rsidP="00615E9F">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Төмен</w:t>
            </w:r>
          </w:p>
        </w:tc>
        <w:tc>
          <w:tcPr>
            <w:tcW w:w="3685" w:type="dxa"/>
          </w:tcPr>
          <w:p w14:paraId="5EAD58C8" w14:textId="77777777" w:rsidR="006F2103" w:rsidRPr="001B11E6" w:rsidRDefault="00A21A6B" w:rsidP="00133694">
            <w:pPr>
              <w:pStyle w:val="a3"/>
              <w:jc w:val="both"/>
              <w:rPr>
                <w:rFonts w:ascii="Times New Roman" w:hAnsi="Times New Roman"/>
                <w:color w:val="000000" w:themeColor="text1"/>
                <w:sz w:val="28"/>
                <w:szCs w:val="28"/>
                <w:shd w:val="clear" w:color="auto" w:fill="FFFFFF"/>
                <w:lang w:val="kk-KZ"/>
              </w:rPr>
            </w:pPr>
            <w:r w:rsidRPr="001B11E6">
              <w:rPr>
                <w:rFonts w:ascii="Times New Roman" w:hAnsi="Times New Roman"/>
                <w:color w:val="000000" w:themeColor="text1"/>
                <w:sz w:val="28"/>
                <w:szCs w:val="28"/>
                <w:shd w:val="clear" w:color="auto" w:fill="FFFFFF"/>
                <w:lang w:val="kk-KZ"/>
              </w:rPr>
              <w:t xml:space="preserve">18 </w:t>
            </w:r>
            <w:r w:rsidR="00CA5B9C" w:rsidRPr="001B11E6">
              <w:rPr>
                <w:rFonts w:ascii="Times New Roman" w:hAnsi="Times New Roman"/>
                <w:color w:val="000000" w:themeColor="text1"/>
                <w:sz w:val="28"/>
                <w:szCs w:val="28"/>
                <w:shd w:val="clear" w:color="auto" w:fill="FFFFFF"/>
                <w:lang w:val="kk-KZ"/>
              </w:rPr>
              <w:t>(30</w:t>
            </w:r>
            <w:r w:rsidR="00133694" w:rsidRPr="001B11E6">
              <w:rPr>
                <w:rFonts w:ascii="Times New Roman" w:hAnsi="Times New Roman"/>
                <w:color w:val="000000" w:themeColor="text1"/>
                <w:sz w:val="28"/>
                <w:szCs w:val="28"/>
                <w:shd w:val="clear" w:color="auto" w:fill="FFFFFF"/>
                <w:lang w:val="kk-KZ"/>
              </w:rPr>
              <w:t>%)</w:t>
            </w:r>
          </w:p>
        </w:tc>
        <w:tc>
          <w:tcPr>
            <w:tcW w:w="3513" w:type="dxa"/>
          </w:tcPr>
          <w:p w14:paraId="3B33DD87" w14:textId="77777777" w:rsidR="006F2103" w:rsidRPr="001B11E6" w:rsidRDefault="00A21A6B" w:rsidP="00615E9F">
            <w:pPr>
              <w:pStyle w:val="a3"/>
              <w:jc w:val="both"/>
              <w:rPr>
                <w:rFonts w:ascii="Times New Roman" w:hAnsi="Times New Roman"/>
                <w:color w:val="000000" w:themeColor="text1"/>
                <w:sz w:val="28"/>
                <w:szCs w:val="28"/>
                <w:shd w:val="clear" w:color="auto" w:fill="FFFFFF"/>
                <w:lang w:val="kk-KZ"/>
              </w:rPr>
            </w:pPr>
            <w:r w:rsidRPr="001B11E6">
              <w:rPr>
                <w:rFonts w:ascii="Times New Roman" w:hAnsi="Times New Roman"/>
                <w:color w:val="000000" w:themeColor="text1"/>
                <w:sz w:val="28"/>
                <w:szCs w:val="28"/>
                <w:shd w:val="clear" w:color="auto" w:fill="FFFFFF"/>
                <w:lang w:val="kk-KZ"/>
              </w:rPr>
              <w:t xml:space="preserve">19 </w:t>
            </w:r>
            <w:r w:rsidR="00CA5B9C" w:rsidRPr="001B11E6">
              <w:rPr>
                <w:rFonts w:ascii="Times New Roman" w:hAnsi="Times New Roman"/>
                <w:color w:val="000000" w:themeColor="text1"/>
                <w:sz w:val="28"/>
                <w:szCs w:val="28"/>
                <w:shd w:val="clear" w:color="auto" w:fill="FFFFFF"/>
                <w:lang w:val="kk-KZ"/>
              </w:rPr>
              <w:t>(30,6</w:t>
            </w:r>
            <w:r w:rsidR="00133694" w:rsidRPr="001B11E6">
              <w:rPr>
                <w:rFonts w:ascii="Times New Roman" w:hAnsi="Times New Roman"/>
                <w:color w:val="000000" w:themeColor="text1"/>
                <w:sz w:val="28"/>
                <w:szCs w:val="28"/>
                <w:shd w:val="clear" w:color="auto" w:fill="FFFFFF"/>
                <w:lang w:val="kk-KZ"/>
              </w:rPr>
              <w:t>%)</w:t>
            </w:r>
          </w:p>
        </w:tc>
      </w:tr>
    </w:tbl>
    <w:p w14:paraId="079C5DD2"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14C7FB96"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 xml:space="preserve">Жоғарыда көрсетілген кестеден көріп тұрғанымыздай </w:t>
      </w:r>
      <w:r w:rsidRPr="00E12E4A">
        <w:rPr>
          <w:rFonts w:ascii="Times New Roman" w:hAnsi="Times New Roman"/>
          <w:color w:val="000000" w:themeColor="text1"/>
          <w:sz w:val="28"/>
          <w:szCs w:val="28"/>
          <w:lang w:val="kk-KZ"/>
        </w:rPr>
        <w:t xml:space="preserve">Жеке тұлғаның феминділік, </w:t>
      </w:r>
      <w:r w:rsidRPr="00835546">
        <w:rPr>
          <w:rFonts w:ascii="Times New Roman" w:hAnsi="Times New Roman"/>
          <w:color w:val="000000" w:themeColor="text1"/>
          <w:sz w:val="28"/>
          <w:szCs w:val="28"/>
          <w:lang w:val="kk-KZ"/>
        </w:rPr>
        <w:t xml:space="preserve">маскулинділік қасиеттерінің айқындығы бойынша үш деңгейге бөлініп көрсетілген. Мұнда жоғары деңгей – бақылау тобында </w:t>
      </w:r>
      <w:r w:rsidR="00A56355" w:rsidRPr="00835546">
        <w:rPr>
          <w:rFonts w:ascii="Times New Roman" w:hAnsi="Times New Roman"/>
          <w:color w:val="000000" w:themeColor="text1"/>
          <w:sz w:val="28"/>
          <w:szCs w:val="28"/>
          <w:lang w:val="kk-KZ"/>
        </w:rPr>
        <w:t>20</w:t>
      </w:r>
      <w:r w:rsidRPr="00835546">
        <w:rPr>
          <w:rFonts w:ascii="Times New Roman" w:hAnsi="Times New Roman"/>
          <w:color w:val="000000" w:themeColor="text1"/>
          <w:sz w:val="28"/>
          <w:szCs w:val="28"/>
          <w:shd w:val="clear" w:color="auto" w:fill="FFFFFF"/>
          <w:lang w:val="kk-KZ"/>
        </w:rPr>
        <w:t>%</w:t>
      </w:r>
      <w:r w:rsidR="00A56355" w:rsidRPr="00835546">
        <w:rPr>
          <w:rFonts w:ascii="Times New Roman" w:hAnsi="Times New Roman"/>
          <w:color w:val="000000" w:themeColor="text1"/>
          <w:sz w:val="28"/>
          <w:szCs w:val="28"/>
          <w:shd w:val="clear" w:color="auto" w:fill="FFFFFF"/>
          <w:lang w:val="kk-KZ"/>
        </w:rPr>
        <w:t>, ал экспериментітк топта – 17,7</w:t>
      </w:r>
      <w:r w:rsidRPr="00835546">
        <w:rPr>
          <w:rFonts w:ascii="Times New Roman" w:hAnsi="Times New Roman"/>
          <w:color w:val="000000" w:themeColor="text1"/>
          <w:sz w:val="28"/>
          <w:szCs w:val="28"/>
          <w:shd w:val="clear" w:color="auto" w:fill="FFFFFF"/>
          <w:lang w:val="kk-KZ"/>
        </w:rPr>
        <w:t>%, орташа деңгей бақылау тобында</w:t>
      </w:r>
      <w:r w:rsidR="00A56355" w:rsidRPr="00835546">
        <w:rPr>
          <w:rFonts w:ascii="Times New Roman" w:hAnsi="Times New Roman"/>
          <w:color w:val="000000" w:themeColor="text1"/>
          <w:sz w:val="28"/>
          <w:szCs w:val="28"/>
          <w:shd w:val="clear" w:color="auto" w:fill="FFFFFF"/>
          <w:lang w:val="kk-KZ"/>
        </w:rPr>
        <w:t xml:space="preserve"> 50</w:t>
      </w:r>
      <w:r w:rsidRPr="00835546">
        <w:rPr>
          <w:rFonts w:ascii="Times New Roman" w:hAnsi="Times New Roman"/>
          <w:color w:val="000000" w:themeColor="text1"/>
          <w:sz w:val="28"/>
          <w:szCs w:val="28"/>
          <w:shd w:val="clear" w:color="auto" w:fill="FFFFFF"/>
          <w:lang w:val="kk-KZ"/>
        </w:rPr>
        <w:t xml:space="preserve">%, ал эксперименттік топта </w:t>
      </w:r>
      <w:r w:rsidR="00A56355" w:rsidRPr="00835546">
        <w:rPr>
          <w:rFonts w:ascii="Times New Roman" w:hAnsi="Times New Roman"/>
          <w:color w:val="000000" w:themeColor="text1"/>
          <w:sz w:val="28"/>
          <w:szCs w:val="28"/>
          <w:shd w:val="clear" w:color="auto" w:fill="FFFFFF"/>
          <w:lang w:val="kk-KZ"/>
        </w:rPr>
        <w:t>–</w:t>
      </w:r>
      <w:r w:rsidRPr="00835546">
        <w:rPr>
          <w:rFonts w:ascii="Times New Roman" w:hAnsi="Times New Roman"/>
          <w:color w:val="000000" w:themeColor="text1"/>
          <w:sz w:val="28"/>
          <w:szCs w:val="28"/>
          <w:shd w:val="clear" w:color="auto" w:fill="FFFFFF"/>
          <w:lang w:val="kk-KZ"/>
        </w:rPr>
        <w:t xml:space="preserve"> </w:t>
      </w:r>
      <w:r w:rsidR="00A56355" w:rsidRPr="00835546">
        <w:rPr>
          <w:rFonts w:ascii="Times New Roman" w:hAnsi="Times New Roman"/>
          <w:color w:val="000000" w:themeColor="text1"/>
          <w:sz w:val="28"/>
          <w:szCs w:val="28"/>
          <w:shd w:val="clear" w:color="auto" w:fill="FFFFFF"/>
          <w:lang w:val="kk-KZ"/>
        </w:rPr>
        <w:t>51,6</w:t>
      </w:r>
      <w:r w:rsidRPr="00835546">
        <w:rPr>
          <w:rFonts w:ascii="Times New Roman" w:hAnsi="Times New Roman"/>
          <w:color w:val="000000" w:themeColor="text1"/>
          <w:sz w:val="28"/>
          <w:szCs w:val="28"/>
          <w:shd w:val="clear" w:color="auto" w:fill="FFFFFF"/>
          <w:lang w:val="kk-KZ"/>
        </w:rPr>
        <w:t xml:space="preserve">%,  төмен деңгей бақылау тобында </w:t>
      </w:r>
      <w:r w:rsidR="00A56355" w:rsidRPr="00835546">
        <w:rPr>
          <w:rFonts w:ascii="Times New Roman" w:hAnsi="Times New Roman"/>
          <w:color w:val="000000" w:themeColor="text1"/>
          <w:sz w:val="28"/>
          <w:szCs w:val="28"/>
          <w:shd w:val="clear" w:color="auto" w:fill="FFFFFF"/>
          <w:lang w:val="kk-KZ"/>
        </w:rPr>
        <w:t>30</w:t>
      </w:r>
      <w:r w:rsidRPr="00835546">
        <w:rPr>
          <w:rFonts w:ascii="Times New Roman" w:hAnsi="Times New Roman"/>
          <w:color w:val="000000" w:themeColor="text1"/>
          <w:sz w:val="28"/>
          <w:szCs w:val="28"/>
          <w:shd w:val="clear" w:color="auto" w:fill="FFFFFF"/>
          <w:lang w:val="kk-KZ"/>
        </w:rPr>
        <w:t xml:space="preserve">%,  ал эксперименттік топта </w:t>
      </w:r>
      <w:r w:rsidR="00A56355" w:rsidRPr="00835546">
        <w:rPr>
          <w:rFonts w:ascii="Times New Roman" w:hAnsi="Times New Roman"/>
          <w:color w:val="000000" w:themeColor="text1"/>
          <w:sz w:val="28"/>
          <w:szCs w:val="28"/>
          <w:shd w:val="clear" w:color="auto" w:fill="FFFFFF"/>
          <w:lang w:val="kk-KZ"/>
        </w:rPr>
        <w:t>–</w:t>
      </w:r>
      <w:r w:rsidRPr="00835546">
        <w:rPr>
          <w:rFonts w:ascii="Times New Roman" w:hAnsi="Times New Roman"/>
          <w:color w:val="000000" w:themeColor="text1"/>
          <w:sz w:val="28"/>
          <w:szCs w:val="28"/>
          <w:shd w:val="clear" w:color="auto" w:fill="FFFFFF"/>
          <w:lang w:val="kk-KZ"/>
        </w:rPr>
        <w:t xml:space="preserve"> </w:t>
      </w:r>
      <w:r w:rsidR="00A56355" w:rsidRPr="00835546">
        <w:rPr>
          <w:rFonts w:ascii="Times New Roman" w:hAnsi="Times New Roman"/>
          <w:color w:val="000000" w:themeColor="text1"/>
          <w:sz w:val="28"/>
          <w:szCs w:val="28"/>
          <w:shd w:val="clear" w:color="auto" w:fill="FFFFFF"/>
          <w:lang w:val="kk-KZ"/>
        </w:rPr>
        <w:t>30</w:t>
      </w:r>
      <w:r w:rsidR="00A56355" w:rsidRPr="00E12E4A">
        <w:rPr>
          <w:rFonts w:ascii="Times New Roman" w:hAnsi="Times New Roman"/>
          <w:color w:val="000000" w:themeColor="text1"/>
          <w:sz w:val="28"/>
          <w:szCs w:val="28"/>
          <w:shd w:val="clear" w:color="auto" w:fill="FFFFFF"/>
          <w:lang w:val="kk-KZ"/>
        </w:rPr>
        <w:t>,6</w:t>
      </w:r>
      <w:r w:rsidRPr="00E12E4A">
        <w:rPr>
          <w:rFonts w:ascii="Times New Roman" w:hAnsi="Times New Roman"/>
          <w:color w:val="000000" w:themeColor="text1"/>
          <w:sz w:val="28"/>
          <w:szCs w:val="28"/>
          <w:shd w:val="clear" w:color="auto" w:fill="FFFFFF"/>
          <w:lang w:val="kk-KZ"/>
        </w:rPr>
        <w:t xml:space="preserve">% құраған. Әдістемені өткізу нәтижесінде жоғары факторлы маскулинді болып табылатын тұлғалардың бойында авторитарлық шкаласы жоғары болған сайын топтық іс-әрекеттерде көшбасшылық қабілетін танытады, тым жоғары ұпай саны болса, онда ол билікке ұмтылатын тұлға болып табылады, біздің қорытындымыз бойынша сыналушылар авторитарлық шкала бойынша орташа деңгейді көрсеткенін байқауға болады, яғни бұл олардың көшбасшылық қасиетінің тым асыра кетпей, билікке деген құмарлығының жоқтығын көрсетеді. Дегенмен зерттелушілердің бойында «өзімшілдік» шкаласы басқа шкалалардан қарағанда жоғары балл көрсеткішін анықтадық, бұл сыналушылардың бойынан өзін-өзі тым жақсы көретіндігімен сипатталады және мақтаншақтық пен масаттанушылық белгілері байқалады. «Күдіктілік» шкаласы бойынша </w:t>
      </w:r>
      <w:r w:rsidRPr="00E12E4A">
        <w:rPr>
          <w:rFonts w:ascii="Times New Roman" w:hAnsi="Times New Roman"/>
          <w:color w:val="000000" w:themeColor="text1"/>
          <w:sz w:val="28"/>
          <w:szCs w:val="28"/>
          <w:shd w:val="clear" w:color="auto" w:fill="FFFFFF"/>
          <w:lang w:val="kk-KZ"/>
        </w:rPr>
        <w:lastRenderedPageBreak/>
        <w:t xml:space="preserve">сыналушылардың қорытындысы төмен деңгейді көрсетеді, бұл олардың бойындағы өзіне-өзі күмәнданушылық, кекшілдік, түңілушілік сияқты қасиеттерінің қалыптаспағанымен ерекшеленеді. Бұл біздің ары қарай қалыптастырушы экспериментімізді жалғастыруға жағымды жағдай екенін анықтауға болады. </w:t>
      </w:r>
    </w:p>
    <w:p w14:paraId="570B691B" w14:textId="3430BA55"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Осы тұста біз аталған әдістеме аясында жоғарыда аталып кеткен шкалалар бойынша пайыздық қатынастардағы  көрсеткіштерге диаграмма негізінде талдап</w:t>
      </w:r>
      <w:r w:rsidR="00711B45">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xml:space="preserve"> </w:t>
      </w:r>
      <w:r w:rsidR="00E9403A" w:rsidRPr="00E12E4A">
        <w:rPr>
          <w:rFonts w:ascii="Times New Roman" w:hAnsi="Times New Roman"/>
          <w:color w:val="000000" w:themeColor="text1"/>
          <w:sz w:val="28"/>
          <w:szCs w:val="28"/>
          <w:shd w:val="clear" w:color="auto" w:fill="FFFFFF"/>
          <w:lang w:val="kk-KZ"/>
        </w:rPr>
        <w:t xml:space="preserve">15 </w:t>
      </w:r>
      <w:r w:rsidR="00711B45">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сурет арқылы сипаттама беруді жөн көрдік.</w:t>
      </w:r>
    </w:p>
    <w:p w14:paraId="6BCC12D0"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p>
    <w:p w14:paraId="0EFAA5E2" w14:textId="77777777" w:rsidR="006F2103" w:rsidRPr="00E12E4A" w:rsidRDefault="006F2103" w:rsidP="00AF489C">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             </w:t>
      </w:r>
    </w:p>
    <w:p w14:paraId="40BA8D5E" w14:textId="77777777" w:rsidR="006F2103" w:rsidRPr="00E12E4A" w:rsidRDefault="006F2103" w:rsidP="006F2103">
      <w:pPr>
        <w:pStyle w:val="a3"/>
        <w:ind w:firstLine="567"/>
        <w:jc w:val="both"/>
        <w:rPr>
          <w:rFonts w:ascii="Times New Roman" w:hAnsi="Times New Roman"/>
          <w:b/>
          <w:color w:val="000000" w:themeColor="text1"/>
          <w:sz w:val="28"/>
          <w:szCs w:val="28"/>
          <w:shd w:val="clear" w:color="auto" w:fill="FFFFFF"/>
          <w:lang w:val="kk-KZ"/>
        </w:rPr>
      </w:pPr>
    </w:p>
    <w:p w14:paraId="4FCE26D0" w14:textId="77777777" w:rsidR="00E12DF1" w:rsidRPr="00E12E4A" w:rsidRDefault="00E12DF1" w:rsidP="00E12DF1">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object w:dxaOrig="9134" w:dyaOrig="3106" w14:anchorId="41E1CCFD">
          <v:shape id="_x0000_i1027" type="#_x0000_t75" style="width:454.5pt;height:158.25pt" o:ole="">
            <v:imagedata r:id="rId50" o:title=""/>
          </v:shape>
          <o:OLEObject Type="Embed" ProgID="MSGraph.Chart.8" ShapeID="_x0000_i1027" DrawAspect="Content" ObjectID="_1837608652" r:id="rId51">
            <o:FieldCodes>\s</o:FieldCodes>
          </o:OLEObject>
        </w:object>
      </w:r>
    </w:p>
    <w:p w14:paraId="32B3E755" w14:textId="77777777" w:rsidR="00911618" w:rsidRPr="00E12E4A" w:rsidRDefault="00E9403A"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Сурет 15.</w:t>
      </w:r>
      <w:r w:rsidR="006F2103" w:rsidRPr="00E12E4A">
        <w:rPr>
          <w:rFonts w:ascii="Times New Roman" w:hAnsi="Times New Roman"/>
          <w:color w:val="000000" w:themeColor="text1"/>
          <w:sz w:val="28"/>
          <w:szCs w:val="28"/>
          <w:shd w:val="clear" w:color="auto" w:fill="FFFFFF"/>
          <w:lang w:val="kk-KZ"/>
        </w:rPr>
        <w:t xml:space="preserve"> </w:t>
      </w:r>
      <w:r w:rsidR="00353BFC" w:rsidRPr="00E12E4A">
        <w:rPr>
          <w:rFonts w:ascii="Times New Roman" w:hAnsi="Times New Roman"/>
          <w:color w:val="000000" w:themeColor="text1"/>
          <w:sz w:val="28"/>
          <w:szCs w:val="28"/>
          <w:shd w:val="clear" w:color="auto" w:fill="FFFFFF"/>
          <w:lang w:val="kk-KZ"/>
        </w:rPr>
        <w:t>Т.</w:t>
      </w:r>
      <w:r w:rsidR="006F2103" w:rsidRPr="00E12E4A">
        <w:rPr>
          <w:rFonts w:ascii="Times New Roman" w:hAnsi="Times New Roman"/>
          <w:color w:val="000000" w:themeColor="text1"/>
          <w:sz w:val="28"/>
          <w:szCs w:val="28"/>
          <w:shd w:val="clear" w:color="auto" w:fill="FFFFFF"/>
          <w:lang w:val="kk-KZ"/>
        </w:rPr>
        <w:t xml:space="preserve">Лири сауалнамасы </w:t>
      </w:r>
    </w:p>
    <w:p w14:paraId="3ABE85B1" w14:textId="77777777" w:rsidR="00911618" w:rsidRPr="00E12E4A" w:rsidRDefault="00911618" w:rsidP="006F2103">
      <w:pPr>
        <w:pStyle w:val="a3"/>
        <w:ind w:firstLine="567"/>
        <w:jc w:val="both"/>
        <w:rPr>
          <w:rFonts w:ascii="Times New Roman" w:hAnsi="Times New Roman"/>
          <w:b/>
          <w:color w:val="000000" w:themeColor="text1"/>
          <w:sz w:val="28"/>
          <w:szCs w:val="28"/>
          <w:shd w:val="clear" w:color="auto" w:fill="FFFFFF"/>
          <w:lang w:val="kk-KZ"/>
        </w:rPr>
      </w:pPr>
    </w:p>
    <w:p w14:paraId="3A1B9AA9" w14:textId="77777777" w:rsidR="006F2103" w:rsidRPr="009D754A" w:rsidRDefault="006F2103" w:rsidP="006F2103">
      <w:pPr>
        <w:pStyle w:val="a3"/>
        <w:ind w:firstLine="567"/>
        <w:jc w:val="both"/>
        <w:rPr>
          <w:rFonts w:ascii="Times New Roman" w:hAnsi="Times New Roman"/>
          <w:b/>
          <w:color w:val="000000" w:themeColor="text1"/>
          <w:sz w:val="28"/>
          <w:szCs w:val="28"/>
          <w:shd w:val="clear" w:color="auto" w:fill="FFFFFF"/>
          <w:lang w:val="kk-KZ"/>
        </w:rPr>
      </w:pPr>
      <w:r w:rsidRPr="009D754A">
        <w:rPr>
          <w:rFonts w:ascii="Times New Roman" w:hAnsi="Times New Roman"/>
          <w:color w:val="000000" w:themeColor="text1"/>
          <w:sz w:val="28"/>
          <w:szCs w:val="28"/>
          <w:lang w:val="kk-KZ"/>
        </w:rPr>
        <w:t>Ю.А. Ре</w:t>
      </w:r>
      <w:r w:rsidR="00891DAD">
        <w:rPr>
          <w:rFonts w:ascii="Times New Roman" w:hAnsi="Times New Roman"/>
          <w:color w:val="000000" w:themeColor="text1"/>
          <w:sz w:val="28"/>
          <w:szCs w:val="28"/>
          <w:lang w:val="kk-KZ"/>
        </w:rPr>
        <w:t>шетняк, Г.С.Васильченко бейімде</w:t>
      </w:r>
      <w:r w:rsidRPr="009D754A">
        <w:rPr>
          <w:rFonts w:ascii="Times New Roman" w:hAnsi="Times New Roman"/>
          <w:color w:val="000000" w:themeColor="text1"/>
          <w:sz w:val="28"/>
          <w:szCs w:val="28"/>
          <w:lang w:val="kk-KZ"/>
        </w:rPr>
        <w:t>ген</w:t>
      </w:r>
      <w:r w:rsidR="001B11E6">
        <w:rPr>
          <w:rFonts w:ascii="Times New Roman" w:hAnsi="Times New Roman"/>
          <w:color w:val="000000" w:themeColor="text1"/>
          <w:sz w:val="28"/>
          <w:szCs w:val="28"/>
          <w:lang w:val="kk-KZ"/>
        </w:rPr>
        <w:t>, Т.Лиридің жасаған</w:t>
      </w:r>
      <w:r w:rsidRPr="009D754A">
        <w:rPr>
          <w:rFonts w:ascii="Times New Roman" w:hAnsi="Times New Roman"/>
          <w:color w:val="000000" w:themeColor="text1"/>
          <w:sz w:val="28"/>
          <w:szCs w:val="28"/>
          <w:lang w:val="kk-KZ"/>
        </w:rPr>
        <w:t xml:space="preserve"> «Жеке тұлғаның феминділік, маскулинділік қасиеттерінің айқындығы» әдістемесі деңгейлерінің салыстырмалы пайыздық көрсеткіштері</w:t>
      </w:r>
      <w:r w:rsidR="001B11E6">
        <w:rPr>
          <w:rFonts w:ascii="Times New Roman" w:hAnsi="Times New Roman"/>
          <w:color w:val="000000" w:themeColor="text1"/>
          <w:sz w:val="28"/>
          <w:szCs w:val="28"/>
          <w:lang w:val="kk-KZ"/>
        </w:rPr>
        <w:t>.</w:t>
      </w:r>
    </w:p>
    <w:p w14:paraId="50092A8C" w14:textId="77777777" w:rsidR="00175485" w:rsidRPr="00835546" w:rsidRDefault="00175485" w:rsidP="00175485">
      <w:pPr>
        <w:pStyle w:val="a3"/>
        <w:ind w:firstLine="567"/>
        <w:jc w:val="both"/>
        <w:rPr>
          <w:rFonts w:ascii="Times New Roman" w:hAnsi="Times New Roman"/>
          <w:color w:val="000000" w:themeColor="text1"/>
          <w:sz w:val="28"/>
          <w:szCs w:val="28"/>
          <w:shd w:val="clear" w:color="auto" w:fill="FFFFFF"/>
          <w:lang w:val="kk-KZ"/>
        </w:rPr>
      </w:pPr>
      <w:r w:rsidRPr="009D754A">
        <w:rPr>
          <w:rFonts w:ascii="Times New Roman" w:hAnsi="Times New Roman"/>
          <w:color w:val="000000" w:themeColor="text1"/>
          <w:sz w:val="28"/>
          <w:szCs w:val="28"/>
          <w:shd w:val="clear" w:color="auto" w:fill="FFFFFF"/>
          <w:lang w:val="kk-KZ"/>
        </w:rPr>
        <w:t>Жоғарыдағы қолданылған әдістемелер (</w:t>
      </w:r>
      <w:r w:rsidRPr="009D754A">
        <w:rPr>
          <w:rFonts w:ascii="Times New Roman" w:hAnsi="Times New Roman"/>
          <w:color w:val="000000" w:themeColor="text1"/>
          <w:sz w:val="28"/>
          <w:szCs w:val="28"/>
          <w:lang w:val="kk-KZ"/>
        </w:rPr>
        <w:t>С.Бемнің «Маскулинділік, феминділік және андрогинділік» әдістемесі</w:t>
      </w:r>
      <w:r w:rsidRPr="009D754A">
        <w:rPr>
          <w:rFonts w:ascii="Times New Roman" w:hAnsi="Times New Roman"/>
          <w:color w:val="000000" w:themeColor="text1"/>
          <w:sz w:val="28"/>
          <w:szCs w:val="28"/>
          <w:shd w:val="clear" w:color="auto" w:fill="FFFFFF"/>
          <w:lang w:val="kk-KZ"/>
        </w:rPr>
        <w:t xml:space="preserve">, </w:t>
      </w:r>
      <w:r w:rsidRPr="009D754A">
        <w:rPr>
          <w:rFonts w:ascii="Times New Roman" w:hAnsi="Times New Roman"/>
          <w:b/>
          <w:color w:val="000000" w:themeColor="text1"/>
          <w:sz w:val="28"/>
          <w:szCs w:val="28"/>
          <w:shd w:val="clear" w:color="auto" w:fill="FFFFFF"/>
          <w:lang w:val="kk-KZ"/>
        </w:rPr>
        <w:t>«</w:t>
      </w:r>
      <w:r w:rsidRPr="009D754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бейнесі» сауалнамасы, </w:t>
      </w:r>
      <w:r w:rsidR="002179D4">
        <w:rPr>
          <w:rFonts w:ascii="Times New Roman" w:hAnsi="Times New Roman"/>
          <w:color w:val="000000" w:themeColor="text1"/>
          <w:sz w:val="28"/>
          <w:szCs w:val="28"/>
          <w:shd w:val="clear" w:color="auto" w:fill="FFFFFF"/>
          <w:lang w:val="kk-KZ"/>
        </w:rPr>
        <w:t>Т.Лири,</w:t>
      </w:r>
      <w:r w:rsidR="009E263C" w:rsidRPr="009D754A">
        <w:rPr>
          <w:rFonts w:ascii="Times New Roman" w:hAnsi="Times New Roman"/>
          <w:b/>
          <w:color w:val="000000" w:themeColor="text1"/>
          <w:sz w:val="28"/>
          <w:szCs w:val="28"/>
          <w:shd w:val="clear" w:color="auto" w:fill="FFFFFF"/>
          <w:lang w:val="kk-KZ"/>
        </w:rPr>
        <w:t xml:space="preserve"> </w:t>
      </w:r>
      <w:r w:rsidRPr="009D754A">
        <w:rPr>
          <w:rFonts w:ascii="Times New Roman" w:hAnsi="Times New Roman"/>
          <w:color w:val="000000" w:themeColor="text1"/>
          <w:sz w:val="28"/>
          <w:szCs w:val="28"/>
          <w:lang w:val="kk-KZ"/>
        </w:rPr>
        <w:t>Ю.А. Ре</w:t>
      </w:r>
      <w:r w:rsidR="001B11E6">
        <w:rPr>
          <w:rFonts w:ascii="Times New Roman" w:hAnsi="Times New Roman"/>
          <w:color w:val="000000" w:themeColor="text1"/>
          <w:sz w:val="28"/>
          <w:szCs w:val="28"/>
          <w:lang w:val="kk-KZ"/>
        </w:rPr>
        <w:t>шетняк, Г.С.Васильченко бейімде</w:t>
      </w:r>
      <w:r w:rsidRPr="009D754A">
        <w:rPr>
          <w:rFonts w:ascii="Times New Roman" w:hAnsi="Times New Roman"/>
          <w:color w:val="000000" w:themeColor="text1"/>
          <w:sz w:val="28"/>
          <w:szCs w:val="28"/>
          <w:lang w:val="kk-KZ"/>
        </w:rPr>
        <w:t>ген «Жеке тұлғаның феминділік, маскулинділік қасиеттерінің айқындығы» әдістемесі</w:t>
      </w:r>
      <w:r w:rsidRPr="009D754A">
        <w:rPr>
          <w:rFonts w:ascii="Times New Roman" w:hAnsi="Times New Roman"/>
          <w:color w:val="000000" w:themeColor="text1"/>
          <w:sz w:val="28"/>
          <w:szCs w:val="28"/>
          <w:shd w:val="clear" w:color="auto" w:fill="FFFFFF"/>
          <w:lang w:val="kk-KZ"/>
        </w:rPr>
        <w:t>) жоғары оқу орындары білім алушыларының</w:t>
      </w:r>
      <w:r w:rsidRPr="00E12E4A">
        <w:rPr>
          <w:rFonts w:ascii="Times New Roman" w:hAnsi="Times New Roman"/>
          <w:color w:val="000000" w:themeColor="text1"/>
          <w:sz w:val="28"/>
          <w:szCs w:val="28"/>
          <w:shd w:val="clear" w:color="auto" w:fill="FFFFFF"/>
          <w:lang w:val="kk-KZ"/>
        </w:rPr>
        <w:t xml:space="preserve"> қазақ халық </w:t>
      </w:r>
      <w:r w:rsidRPr="00835546">
        <w:rPr>
          <w:rFonts w:ascii="Times New Roman" w:hAnsi="Times New Roman"/>
          <w:color w:val="000000" w:themeColor="text1"/>
          <w:sz w:val="28"/>
          <w:szCs w:val="28"/>
          <w:shd w:val="clear" w:color="auto" w:fill="FFFFFF"/>
          <w:lang w:val="kk-KZ"/>
        </w:rPr>
        <w:t xml:space="preserve">педагогикасындағы ұл бала, ер жігіт тәрбиесінің теориясы мен практикасын қалыптастырудың компоненттері, өлшемдері мен көрсеткіштері жиынтығына сай жоғары, орташа және төмен деңгейлерін анықтауға  мүмкіндік берді: </w:t>
      </w:r>
    </w:p>
    <w:p w14:paraId="0AB21EF2" w14:textId="77777777" w:rsidR="00175485" w:rsidRPr="00835546" w:rsidRDefault="00175485" w:rsidP="00DF5DA9">
      <w:pPr>
        <w:pStyle w:val="a3"/>
        <w:ind w:firstLine="567"/>
        <w:jc w:val="both"/>
        <w:rPr>
          <w:rFonts w:ascii="Times New Roman" w:hAnsi="Times New Roman"/>
          <w:color w:val="000000" w:themeColor="text1"/>
          <w:sz w:val="28"/>
          <w:szCs w:val="28"/>
          <w:shd w:val="clear" w:color="auto" w:fill="FFFFFF"/>
          <w:lang w:val="kk-KZ"/>
        </w:rPr>
      </w:pPr>
      <w:r w:rsidRPr="00835546">
        <w:rPr>
          <w:rFonts w:ascii="Times New Roman" w:hAnsi="Times New Roman"/>
          <w:color w:val="000000" w:themeColor="text1"/>
          <w:sz w:val="28"/>
          <w:szCs w:val="28"/>
          <w:shd w:val="clear" w:color="auto" w:fill="FFFFFF"/>
          <w:lang w:val="kk-KZ"/>
        </w:rPr>
        <w:t xml:space="preserve">- </w:t>
      </w:r>
      <w:r w:rsidR="00DF5DA9" w:rsidRPr="00835546">
        <w:rPr>
          <w:rFonts w:ascii="Times New Roman" w:hAnsi="Times New Roman"/>
          <w:color w:val="000000" w:themeColor="text1"/>
          <w:sz w:val="28"/>
          <w:szCs w:val="28"/>
          <w:shd w:val="clear" w:color="auto" w:fill="FFFFFF"/>
          <w:lang w:val="kk-KZ"/>
        </w:rPr>
        <w:t>мотивациялық</w:t>
      </w:r>
      <w:r w:rsidRPr="00835546">
        <w:rPr>
          <w:rFonts w:ascii="Times New Roman" w:hAnsi="Times New Roman"/>
          <w:color w:val="000000" w:themeColor="text1"/>
          <w:sz w:val="28"/>
          <w:szCs w:val="28"/>
          <w:shd w:val="clear" w:color="auto" w:fill="FFFFFF"/>
          <w:lang w:val="kk-KZ"/>
        </w:rPr>
        <w:t xml:space="preserve"> (</w:t>
      </w:r>
      <w:r w:rsidR="00DF5DA9" w:rsidRPr="00835546">
        <w:rPr>
          <w:rFonts w:ascii="Times New Roman" w:hAnsi="Times New Roman"/>
          <w:color w:val="000000" w:themeColor="text1"/>
          <w:sz w:val="28"/>
          <w:szCs w:val="28"/>
          <w:shd w:val="clear" w:color="auto" w:fill="FFFFFF"/>
          <w:lang w:val="kk-KZ"/>
        </w:rPr>
        <w:t>қазақ халық педагогикасына деген ерекше сыйластық пен құрметтің болуы; қазақ халық педагогикасындағы ұл бала, ер жігіт тәрбиесіне қызығушылығы; қазақ халық педагогикасындағы ұл бала, ер жігіт  тәрбиесінің маңызын ұғынуы; қазақ халық педагогикасындағы ар - ұят, намыс, ар-ождан түсініктерінің мәнін ұғынуы)</w:t>
      </w:r>
      <w:r w:rsidR="00502911" w:rsidRPr="00835546">
        <w:rPr>
          <w:rFonts w:ascii="Times New Roman" w:hAnsi="Times New Roman"/>
          <w:color w:val="000000" w:themeColor="text1"/>
          <w:sz w:val="28"/>
          <w:szCs w:val="28"/>
          <w:shd w:val="clear" w:color="auto" w:fill="FFFFFF"/>
          <w:lang w:val="kk-KZ"/>
        </w:rPr>
        <w:t>;</w:t>
      </w:r>
      <w:r w:rsidRPr="00835546">
        <w:rPr>
          <w:rFonts w:ascii="Times New Roman" w:hAnsi="Times New Roman"/>
          <w:color w:val="000000" w:themeColor="text1"/>
          <w:sz w:val="28"/>
          <w:szCs w:val="28"/>
          <w:shd w:val="clear" w:color="auto" w:fill="FFFFFF"/>
          <w:lang w:val="kk-KZ"/>
        </w:rPr>
        <w:t xml:space="preserve"> </w:t>
      </w:r>
    </w:p>
    <w:p w14:paraId="6E59D479" w14:textId="77777777" w:rsidR="00175485" w:rsidRPr="00E12E4A" w:rsidRDefault="00175485" w:rsidP="00502911">
      <w:pPr>
        <w:pStyle w:val="a3"/>
        <w:tabs>
          <w:tab w:val="left" w:pos="310"/>
        </w:tabs>
        <w:ind w:firstLine="567"/>
        <w:jc w:val="both"/>
        <w:rPr>
          <w:rFonts w:ascii="Times New Roman" w:hAnsi="Times New Roman"/>
          <w:color w:val="000000" w:themeColor="text1"/>
          <w:sz w:val="28"/>
          <w:szCs w:val="28"/>
          <w:shd w:val="clear" w:color="auto" w:fill="FFFFFF"/>
          <w:lang w:val="kk-KZ"/>
        </w:rPr>
      </w:pPr>
      <w:r w:rsidRPr="00835546">
        <w:rPr>
          <w:rFonts w:ascii="Times New Roman" w:hAnsi="Times New Roman"/>
          <w:color w:val="000000" w:themeColor="text1"/>
          <w:sz w:val="28"/>
          <w:szCs w:val="28"/>
          <w:shd w:val="clear" w:color="auto" w:fill="FFFFFF"/>
          <w:lang w:val="kk-KZ"/>
        </w:rPr>
        <w:t xml:space="preserve">- </w:t>
      </w:r>
      <w:r w:rsidR="00502911" w:rsidRPr="00835546">
        <w:rPr>
          <w:rFonts w:ascii="Times New Roman" w:hAnsi="Times New Roman"/>
          <w:color w:val="000000" w:themeColor="text1"/>
          <w:sz w:val="28"/>
          <w:szCs w:val="28"/>
          <w:shd w:val="clear" w:color="auto" w:fill="FFFFFF"/>
          <w:lang w:val="kk-KZ"/>
        </w:rPr>
        <w:t>к</w:t>
      </w:r>
      <w:r w:rsidR="00547D6D" w:rsidRPr="00835546">
        <w:rPr>
          <w:rFonts w:ascii="Times New Roman" w:hAnsi="Times New Roman"/>
          <w:color w:val="000000" w:themeColor="text1"/>
          <w:sz w:val="28"/>
          <w:szCs w:val="28"/>
          <w:shd w:val="clear" w:color="auto" w:fill="FFFFFF"/>
          <w:lang w:val="kk-KZ"/>
        </w:rPr>
        <w:t xml:space="preserve">огнитивтік </w:t>
      </w:r>
      <w:r w:rsidRPr="00835546">
        <w:rPr>
          <w:rFonts w:ascii="Times New Roman" w:hAnsi="Times New Roman"/>
          <w:color w:val="000000" w:themeColor="text1"/>
          <w:sz w:val="28"/>
          <w:szCs w:val="28"/>
          <w:shd w:val="clear" w:color="auto" w:fill="FFFFFF"/>
          <w:lang w:val="kk-KZ"/>
        </w:rPr>
        <w:t>(</w:t>
      </w:r>
      <w:r w:rsidR="00547D6D" w:rsidRPr="00835546">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қалыптасу, даму тарихы туралы білімі; қазақ халық педагогикасының ұл бала, ер жігіт тәрбиесінің идеялары туралы білімі; қазақ халық педагогикасындағы ұл бала, ер жігіт тәрбиеcінің мазмұнын түсінуі және салт-дәстүрлерді, әдет-ғұрыптарды ажырата </w:t>
      </w:r>
      <w:r w:rsidR="00547D6D" w:rsidRPr="00E12E4A">
        <w:rPr>
          <w:rFonts w:ascii="Times New Roman" w:hAnsi="Times New Roman"/>
          <w:color w:val="000000" w:themeColor="text1"/>
          <w:sz w:val="28"/>
          <w:szCs w:val="28"/>
          <w:shd w:val="clear" w:color="auto" w:fill="FFFFFF"/>
          <w:lang w:val="kk-KZ"/>
        </w:rPr>
        <w:t>алуы)</w:t>
      </w:r>
      <w:r w:rsidR="00502911" w:rsidRPr="00E12E4A">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xml:space="preserve">  </w:t>
      </w:r>
    </w:p>
    <w:p w14:paraId="07390665" w14:textId="77777777" w:rsidR="00502911" w:rsidRPr="00E12E4A" w:rsidRDefault="00175485" w:rsidP="00502911">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lastRenderedPageBreak/>
        <w:t xml:space="preserve">- </w:t>
      </w:r>
      <w:r w:rsidR="00502911" w:rsidRPr="00E12E4A">
        <w:rPr>
          <w:rFonts w:ascii="Times New Roman" w:hAnsi="Times New Roman"/>
          <w:color w:val="000000" w:themeColor="text1"/>
          <w:sz w:val="28"/>
          <w:szCs w:val="28"/>
          <w:shd w:val="clear" w:color="auto" w:fill="FFFFFF"/>
          <w:lang w:val="kk-KZ"/>
        </w:rPr>
        <w:t xml:space="preserve">мінез-құлықтық </w:t>
      </w:r>
      <w:r w:rsidRPr="00E12E4A">
        <w:rPr>
          <w:rFonts w:ascii="Times New Roman" w:hAnsi="Times New Roman"/>
          <w:color w:val="000000" w:themeColor="text1"/>
          <w:sz w:val="28"/>
          <w:szCs w:val="28"/>
          <w:shd w:val="clear" w:color="auto" w:fill="FFFFFF"/>
          <w:lang w:val="kk-KZ"/>
        </w:rPr>
        <w:t>(</w:t>
      </w:r>
      <w:r w:rsidR="00502911" w:rsidRPr="00E12E4A">
        <w:rPr>
          <w:rFonts w:ascii="Times New Roman" w:hAnsi="Times New Roman"/>
          <w:color w:val="000000" w:themeColor="text1"/>
          <w:sz w:val="28"/>
          <w:szCs w:val="28"/>
          <w:shd w:val="clear" w:color="auto" w:fill="FFFFFF"/>
          <w:lang w:val="kk-KZ"/>
        </w:rPr>
        <w:t>қазақ халық педагогикасындағы ұл бала, ер жігіт тәрбиесінің құралдары мен әдіс- тәсілдерін  қолдануы; қазақ халық педагогикасындағы ұл бала тәрбиесінің мазмұнын қалыптасуы; қазақ халық педагогикасындағы ұл бала, ер жігіт тәрбиесінде ұлттық мінез-құлықтың көрініс табуы</w:t>
      </w:r>
      <w:r w:rsidRPr="00E12E4A">
        <w:rPr>
          <w:rFonts w:ascii="Times New Roman" w:hAnsi="Times New Roman"/>
          <w:color w:val="000000" w:themeColor="text1"/>
          <w:sz w:val="28"/>
          <w:szCs w:val="28"/>
          <w:shd w:val="clear" w:color="auto" w:fill="FFFFFF"/>
          <w:lang w:val="kk-KZ"/>
        </w:rPr>
        <w:t xml:space="preserve">).   </w:t>
      </w:r>
    </w:p>
    <w:p w14:paraId="31B6FB7A" w14:textId="77777777" w:rsidR="00CA77BE" w:rsidRPr="00835546" w:rsidRDefault="00175485" w:rsidP="00DF0047">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Анықтау эксперименті бойынша </w:t>
      </w:r>
      <w:r w:rsidR="00DF0047" w:rsidRPr="00E12E4A">
        <w:rPr>
          <w:rFonts w:ascii="Times New Roman" w:hAnsi="Times New Roman"/>
          <w:color w:val="000000" w:themeColor="text1"/>
          <w:sz w:val="28"/>
          <w:szCs w:val="28"/>
          <w:shd w:val="clear" w:color="auto" w:fill="FFFFFF"/>
          <w:lang w:val="kk-KZ"/>
        </w:rPr>
        <w:t xml:space="preserve">ұл бала, ер жігіт тәрбиесінің мотивациялық компонент </w:t>
      </w:r>
      <w:r w:rsidRPr="00835546">
        <w:rPr>
          <w:rFonts w:ascii="Times New Roman" w:hAnsi="Times New Roman"/>
          <w:color w:val="000000" w:themeColor="text1"/>
          <w:sz w:val="28"/>
          <w:szCs w:val="28"/>
          <w:shd w:val="clear" w:color="auto" w:fill="FFFFFF"/>
          <w:lang w:val="kk-KZ"/>
        </w:rPr>
        <w:t xml:space="preserve">деңгейі бойынша бақылау тобында </w:t>
      </w:r>
      <w:r w:rsidR="00C02855" w:rsidRPr="00835546">
        <w:rPr>
          <w:rFonts w:ascii="Times New Roman" w:hAnsi="Times New Roman"/>
          <w:color w:val="000000" w:themeColor="text1"/>
          <w:sz w:val="28"/>
          <w:szCs w:val="28"/>
          <w:shd w:val="clear" w:color="auto" w:fill="FFFFFF"/>
          <w:lang w:val="kk-KZ"/>
        </w:rPr>
        <w:t>60</w:t>
      </w:r>
      <w:r w:rsidRPr="00835546">
        <w:rPr>
          <w:rFonts w:ascii="Times New Roman" w:hAnsi="Times New Roman"/>
          <w:color w:val="000000" w:themeColor="text1"/>
          <w:sz w:val="28"/>
          <w:szCs w:val="28"/>
          <w:shd w:val="clear" w:color="auto" w:fill="FFFFFF"/>
          <w:lang w:val="kk-KZ"/>
        </w:rPr>
        <w:t xml:space="preserve"> студенттің ішінен </w:t>
      </w:r>
      <w:r w:rsidR="00C02855" w:rsidRPr="00835546">
        <w:rPr>
          <w:rFonts w:ascii="Times New Roman" w:hAnsi="Times New Roman"/>
          <w:color w:val="000000" w:themeColor="text1"/>
          <w:sz w:val="28"/>
          <w:szCs w:val="28"/>
          <w:shd w:val="clear" w:color="auto" w:fill="FFFFFF"/>
          <w:lang w:val="kk-KZ"/>
        </w:rPr>
        <w:t>15</w:t>
      </w:r>
      <w:r w:rsidR="00224311" w:rsidRPr="00835546">
        <w:rPr>
          <w:rFonts w:ascii="Times New Roman" w:hAnsi="Times New Roman"/>
          <w:color w:val="000000" w:themeColor="text1"/>
          <w:sz w:val="28"/>
          <w:szCs w:val="28"/>
          <w:shd w:val="clear" w:color="auto" w:fill="FFFFFF"/>
          <w:lang w:val="kk-KZ"/>
        </w:rPr>
        <w:t xml:space="preserve"> зерттелуші</w:t>
      </w:r>
      <w:r w:rsidRPr="00835546">
        <w:rPr>
          <w:rFonts w:ascii="Times New Roman" w:hAnsi="Times New Roman"/>
          <w:color w:val="000000" w:themeColor="text1"/>
          <w:sz w:val="28"/>
          <w:szCs w:val="28"/>
          <w:shd w:val="clear" w:color="auto" w:fill="FFFFFF"/>
          <w:lang w:val="kk-KZ"/>
        </w:rPr>
        <w:t xml:space="preserve"> қатысып, жоғары деңгейде, яғни </w:t>
      </w:r>
      <w:r w:rsidR="00C02855" w:rsidRPr="00835546">
        <w:rPr>
          <w:rFonts w:ascii="Times New Roman" w:hAnsi="Times New Roman"/>
          <w:color w:val="000000" w:themeColor="text1"/>
          <w:sz w:val="28"/>
          <w:szCs w:val="28"/>
          <w:shd w:val="clear" w:color="auto" w:fill="FFFFFF"/>
          <w:lang w:val="kk-KZ"/>
        </w:rPr>
        <w:t>25</w:t>
      </w:r>
      <w:r w:rsidRPr="00835546">
        <w:rPr>
          <w:rFonts w:ascii="Times New Roman" w:hAnsi="Times New Roman"/>
          <w:color w:val="000000" w:themeColor="text1"/>
          <w:sz w:val="28"/>
          <w:szCs w:val="28"/>
          <w:shd w:val="clear" w:color="auto" w:fill="FFFFFF"/>
          <w:lang w:val="kk-KZ"/>
        </w:rPr>
        <w:t xml:space="preserve">% пайызын құрады. </w:t>
      </w:r>
      <w:r w:rsidR="0043756E" w:rsidRPr="00835546">
        <w:rPr>
          <w:rFonts w:ascii="Times New Roman" w:hAnsi="Times New Roman"/>
          <w:color w:val="000000" w:themeColor="text1"/>
          <w:sz w:val="28"/>
          <w:szCs w:val="28"/>
          <w:shd w:val="clear" w:color="auto" w:fill="FFFFFF"/>
          <w:lang w:val="kk-KZ"/>
        </w:rPr>
        <w:t xml:space="preserve">Қазақ халқының педагогикасы арқылы ұл баланың ұлттық келбетін, бітім-болмысын қалыптастырудың мотивациялық </w:t>
      </w:r>
      <w:r w:rsidR="00EB5F02" w:rsidRPr="00835546">
        <w:rPr>
          <w:rFonts w:ascii="Times New Roman" w:hAnsi="Times New Roman"/>
          <w:color w:val="000000" w:themeColor="text1"/>
          <w:sz w:val="28"/>
          <w:szCs w:val="28"/>
          <w:shd w:val="clear" w:color="auto" w:fill="FFFFFF"/>
          <w:lang w:val="kk-KZ"/>
        </w:rPr>
        <w:t xml:space="preserve">компонентінің </w:t>
      </w:r>
      <w:r w:rsidRPr="00835546">
        <w:rPr>
          <w:rFonts w:ascii="Times New Roman" w:hAnsi="Times New Roman"/>
          <w:color w:val="000000" w:themeColor="text1"/>
          <w:sz w:val="28"/>
          <w:szCs w:val="28"/>
          <w:shd w:val="clear" w:color="auto" w:fill="FFFFFF"/>
          <w:lang w:val="kk-KZ"/>
        </w:rPr>
        <w:t xml:space="preserve">орташа деңгейі бойынша зерттелушілер саны </w:t>
      </w:r>
      <w:r w:rsidR="00C02855" w:rsidRPr="00835546">
        <w:rPr>
          <w:rFonts w:ascii="Times New Roman" w:hAnsi="Times New Roman"/>
          <w:color w:val="000000" w:themeColor="text1"/>
          <w:sz w:val="28"/>
          <w:szCs w:val="28"/>
          <w:shd w:val="clear" w:color="auto" w:fill="FFFFFF"/>
          <w:lang w:val="kk-KZ"/>
        </w:rPr>
        <w:t>27</w:t>
      </w:r>
      <w:r w:rsidRPr="00835546">
        <w:rPr>
          <w:rFonts w:ascii="Times New Roman" w:hAnsi="Times New Roman"/>
          <w:color w:val="000000" w:themeColor="text1"/>
          <w:sz w:val="28"/>
          <w:szCs w:val="28"/>
          <w:shd w:val="clear" w:color="auto" w:fill="FFFFFF"/>
          <w:lang w:val="kk-KZ"/>
        </w:rPr>
        <w:t xml:space="preserve"> адам, яғни </w:t>
      </w:r>
      <w:r w:rsidR="00C02855" w:rsidRPr="00835546">
        <w:rPr>
          <w:rFonts w:ascii="Times New Roman" w:hAnsi="Times New Roman"/>
          <w:color w:val="000000" w:themeColor="text1"/>
          <w:sz w:val="28"/>
          <w:szCs w:val="28"/>
          <w:shd w:val="clear" w:color="auto" w:fill="FFFFFF"/>
          <w:lang w:val="kk-KZ"/>
        </w:rPr>
        <w:t>45</w:t>
      </w:r>
      <w:r w:rsidRPr="00835546">
        <w:rPr>
          <w:rFonts w:ascii="Times New Roman" w:hAnsi="Times New Roman"/>
          <w:color w:val="000000" w:themeColor="text1"/>
          <w:sz w:val="28"/>
          <w:szCs w:val="28"/>
          <w:shd w:val="clear" w:color="auto" w:fill="FFFFFF"/>
          <w:lang w:val="kk-KZ"/>
        </w:rPr>
        <w:t xml:space="preserve">% пайызын құрады. Бұл </w:t>
      </w:r>
      <w:r w:rsidR="00EB5F02" w:rsidRPr="00835546">
        <w:rPr>
          <w:rFonts w:ascii="Times New Roman" w:hAnsi="Times New Roman"/>
          <w:color w:val="000000" w:themeColor="text1"/>
          <w:sz w:val="28"/>
          <w:szCs w:val="28"/>
          <w:shd w:val="clear" w:color="auto" w:fill="FFFFFF"/>
          <w:lang w:val="kk-KZ"/>
        </w:rPr>
        <w:t xml:space="preserve">компоненттің </w:t>
      </w:r>
      <w:r w:rsidRPr="00835546">
        <w:rPr>
          <w:rFonts w:ascii="Times New Roman" w:hAnsi="Times New Roman"/>
          <w:color w:val="000000" w:themeColor="text1"/>
          <w:sz w:val="28"/>
          <w:szCs w:val="28"/>
          <w:shd w:val="clear" w:color="auto" w:fill="FFFFFF"/>
          <w:lang w:val="kk-KZ"/>
        </w:rPr>
        <w:t xml:space="preserve">төмен деңгейінде </w:t>
      </w:r>
      <w:r w:rsidR="003B1AC5" w:rsidRPr="00835546">
        <w:rPr>
          <w:rFonts w:ascii="Times New Roman" w:hAnsi="Times New Roman"/>
          <w:color w:val="000000" w:themeColor="text1"/>
          <w:sz w:val="28"/>
          <w:szCs w:val="28"/>
          <w:shd w:val="clear" w:color="auto" w:fill="FFFFFF"/>
          <w:lang w:val="kk-KZ"/>
        </w:rPr>
        <w:t>18</w:t>
      </w:r>
      <w:r w:rsidRPr="00835546">
        <w:rPr>
          <w:rFonts w:ascii="Times New Roman" w:hAnsi="Times New Roman"/>
          <w:color w:val="000000" w:themeColor="text1"/>
          <w:sz w:val="28"/>
          <w:szCs w:val="28"/>
          <w:shd w:val="clear" w:color="auto" w:fill="FFFFFF"/>
          <w:lang w:val="kk-KZ"/>
        </w:rPr>
        <w:t xml:space="preserve"> зерттелуші адам қатысып, </w:t>
      </w:r>
      <w:r w:rsidR="003B1AC5" w:rsidRPr="00835546">
        <w:rPr>
          <w:rFonts w:ascii="Times New Roman" w:hAnsi="Times New Roman"/>
          <w:color w:val="000000" w:themeColor="text1"/>
          <w:sz w:val="28"/>
          <w:szCs w:val="28"/>
          <w:shd w:val="clear" w:color="auto" w:fill="FFFFFF"/>
          <w:lang w:val="kk-KZ"/>
        </w:rPr>
        <w:t>30</w:t>
      </w:r>
      <w:r w:rsidRPr="00835546">
        <w:rPr>
          <w:rFonts w:ascii="Times New Roman" w:hAnsi="Times New Roman"/>
          <w:color w:val="000000" w:themeColor="text1"/>
          <w:sz w:val="28"/>
          <w:szCs w:val="28"/>
          <w:shd w:val="clear" w:color="auto" w:fill="FFFFFF"/>
          <w:lang w:val="kk-KZ"/>
        </w:rPr>
        <w:t xml:space="preserve">% пайызын қамтыды. Ал анықтау экспериментінде </w:t>
      </w:r>
      <w:r w:rsidR="00FB2925" w:rsidRPr="00835546">
        <w:rPr>
          <w:rFonts w:ascii="Times New Roman" w:hAnsi="Times New Roman"/>
          <w:color w:val="000000" w:themeColor="text1"/>
          <w:sz w:val="28"/>
          <w:szCs w:val="28"/>
          <w:shd w:val="clear" w:color="auto" w:fill="FFFFFF"/>
          <w:lang w:val="kk-KZ"/>
        </w:rPr>
        <w:t>қазақ</w:t>
      </w:r>
      <w:r w:rsidR="00224311" w:rsidRPr="00835546">
        <w:rPr>
          <w:rFonts w:ascii="Times New Roman" w:hAnsi="Times New Roman"/>
          <w:color w:val="000000" w:themeColor="text1"/>
          <w:sz w:val="28"/>
          <w:szCs w:val="28"/>
          <w:shd w:val="clear" w:color="auto" w:fill="FFFFFF"/>
          <w:lang w:val="kk-KZ"/>
        </w:rPr>
        <w:t xml:space="preserve"> халық педагогикасы</w:t>
      </w:r>
      <w:r w:rsidR="00FB2925" w:rsidRPr="00835546">
        <w:rPr>
          <w:rFonts w:ascii="Times New Roman" w:hAnsi="Times New Roman"/>
          <w:color w:val="000000" w:themeColor="text1"/>
          <w:sz w:val="28"/>
          <w:szCs w:val="28"/>
          <w:shd w:val="clear" w:color="auto" w:fill="FFFFFF"/>
          <w:lang w:val="kk-KZ"/>
        </w:rPr>
        <w:t xml:space="preserve"> арқылы ұл баланың тәрбиесін қалыптастырудың мотивациялық компоненті </w:t>
      </w:r>
      <w:r w:rsidRPr="00835546">
        <w:rPr>
          <w:rFonts w:ascii="Times New Roman" w:hAnsi="Times New Roman"/>
          <w:color w:val="000000" w:themeColor="text1"/>
          <w:sz w:val="28"/>
          <w:szCs w:val="28"/>
          <w:shd w:val="clear" w:color="auto" w:fill="FFFFFF"/>
          <w:lang w:val="kk-KZ"/>
        </w:rPr>
        <w:t xml:space="preserve">бойынша эксперимент тобында </w:t>
      </w:r>
      <w:r w:rsidR="00C02855" w:rsidRPr="00835546">
        <w:rPr>
          <w:rFonts w:ascii="Times New Roman" w:hAnsi="Times New Roman"/>
          <w:color w:val="000000" w:themeColor="text1"/>
          <w:sz w:val="28"/>
          <w:szCs w:val="28"/>
          <w:shd w:val="clear" w:color="auto" w:fill="FFFFFF"/>
          <w:lang w:val="kk-KZ"/>
        </w:rPr>
        <w:t>62</w:t>
      </w:r>
      <w:r w:rsidR="00224311" w:rsidRPr="00835546">
        <w:rPr>
          <w:rFonts w:ascii="Times New Roman" w:hAnsi="Times New Roman"/>
          <w:color w:val="000000" w:themeColor="text1"/>
          <w:sz w:val="28"/>
          <w:szCs w:val="28"/>
          <w:shd w:val="clear" w:color="auto" w:fill="FFFFFF"/>
          <w:lang w:val="kk-KZ"/>
        </w:rPr>
        <w:t xml:space="preserve"> студент</w:t>
      </w:r>
      <w:r w:rsidRPr="00835546">
        <w:rPr>
          <w:rFonts w:ascii="Times New Roman" w:hAnsi="Times New Roman"/>
          <w:color w:val="000000" w:themeColor="text1"/>
          <w:sz w:val="28"/>
          <w:szCs w:val="28"/>
          <w:shd w:val="clear" w:color="auto" w:fill="FFFFFF"/>
          <w:lang w:val="kk-KZ"/>
        </w:rPr>
        <w:t xml:space="preserve"> қатысып, соның ішінде </w:t>
      </w:r>
      <w:r w:rsidR="00C02855" w:rsidRPr="00835546">
        <w:rPr>
          <w:rFonts w:ascii="Times New Roman" w:hAnsi="Times New Roman"/>
          <w:color w:val="000000" w:themeColor="text1"/>
          <w:sz w:val="28"/>
          <w:szCs w:val="28"/>
          <w:shd w:val="clear" w:color="auto" w:fill="FFFFFF"/>
          <w:lang w:val="kk-KZ"/>
        </w:rPr>
        <w:t>16</w:t>
      </w:r>
      <w:r w:rsidR="00224311" w:rsidRPr="00835546">
        <w:rPr>
          <w:rFonts w:ascii="Times New Roman" w:hAnsi="Times New Roman"/>
          <w:color w:val="000000" w:themeColor="text1"/>
          <w:sz w:val="28"/>
          <w:szCs w:val="28"/>
          <w:shd w:val="clear" w:color="auto" w:fill="FFFFFF"/>
          <w:lang w:val="kk-KZ"/>
        </w:rPr>
        <w:t xml:space="preserve"> зерттелуші</w:t>
      </w:r>
      <w:r w:rsidRPr="00835546">
        <w:rPr>
          <w:rFonts w:ascii="Times New Roman" w:hAnsi="Times New Roman"/>
          <w:color w:val="000000" w:themeColor="text1"/>
          <w:sz w:val="28"/>
          <w:szCs w:val="28"/>
          <w:shd w:val="clear" w:color="auto" w:fill="FFFFFF"/>
          <w:lang w:val="kk-KZ"/>
        </w:rPr>
        <w:t xml:space="preserve">, яғни </w:t>
      </w:r>
      <w:r w:rsidR="00C02855" w:rsidRPr="00835546">
        <w:rPr>
          <w:rFonts w:ascii="Times New Roman" w:hAnsi="Times New Roman"/>
          <w:color w:val="000000" w:themeColor="text1"/>
          <w:sz w:val="28"/>
          <w:szCs w:val="28"/>
          <w:shd w:val="clear" w:color="auto" w:fill="FFFFFF"/>
          <w:lang w:val="kk-KZ"/>
        </w:rPr>
        <w:t>25,8</w:t>
      </w:r>
      <w:r w:rsidRPr="00835546">
        <w:rPr>
          <w:rFonts w:ascii="Times New Roman" w:hAnsi="Times New Roman"/>
          <w:color w:val="000000" w:themeColor="text1"/>
          <w:sz w:val="28"/>
          <w:szCs w:val="28"/>
          <w:shd w:val="clear" w:color="auto" w:fill="FFFFFF"/>
          <w:lang w:val="kk-KZ"/>
        </w:rPr>
        <w:t xml:space="preserve">% пайызы жоғары деңгейді көрсетті. Аталмыш топтың </w:t>
      </w:r>
      <w:r w:rsidR="00A64A85" w:rsidRPr="00835546">
        <w:rPr>
          <w:rFonts w:ascii="Times New Roman" w:hAnsi="Times New Roman"/>
          <w:color w:val="000000" w:themeColor="text1"/>
          <w:sz w:val="28"/>
          <w:szCs w:val="28"/>
          <w:shd w:val="clear" w:color="auto" w:fill="FFFFFF"/>
          <w:lang w:val="kk-KZ"/>
        </w:rPr>
        <w:t xml:space="preserve">мотивациялық </w:t>
      </w:r>
      <w:r w:rsidRPr="00835546">
        <w:rPr>
          <w:rFonts w:ascii="Times New Roman" w:hAnsi="Times New Roman"/>
          <w:color w:val="000000" w:themeColor="text1"/>
          <w:sz w:val="28"/>
          <w:szCs w:val="28"/>
          <w:shd w:val="clear" w:color="auto" w:fill="FFFFFF"/>
          <w:lang w:val="kk-KZ"/>
        </w:rPr>
        <w:t xml:space="preserve">деңгейі бойынша орташа көрсеткішке </w:t>
      </w:r>
      <w:r w:rsidR="003B1AC5" w:rsidRPr="00835546">
        <w:rPr>
          <w:rFonts w:ascii="Times New Roman" w:hAnsi="Times New Roman"/>
          <w:color w:val="000000" w:themeColor="text1"/>
          <w:sz w:val="28"/>
          <w:szCs w:val="28"/>
          <w:shd w:val="clear" w:color="auto" w:fill="FFFFFF"/>
          <w:lang w:val="kk-KZ"/>
        </w:rPr>
        <w:t>28</w:t>
      </w:r>
      <w:r w:rsidRPr="00835546">
        <w:rPr>
          <w:rFonts w:ascii="Times New Roman" w:hAnsi="Times New Roman"/>
          <w:color w:val="000000" w:themeColor="text1"/>
          <w:sz w:val="28"/>
          <w:szCs w:val="28"/>
          <w:shd w:val="clear" w:color="auto" w:fill="FFFFFF"/>
          <w:lang w:val="kk-KZ"/>
        </w:rPr>
        <w:t xml:space="preserve"> зерттелуші қатысып, </w:t>
      </w:r>
      <w:r w:rsidR="003B1AC5" w:rsidRPr="00835546">
        <w:rPr>
          <w:rFonts w:ascii="Times New Roman" w:hAnsi="Times New Roman"/>
          <w:color w:val="000000" w:themeColor="text1"/>
          <w:sz w:val="28"/>
          <w:szCs w:val="28"/>
          <w:shd w:val="clear" w:color="auto" w:fill="FFFFFF"/>
          <w:lang w:val="kk-KZ"/>
        </w:rPr>
        <w:t>45,1</w:t>
      </w:r>
      <w:r w:rsidRPr="00835546">
        <w:rPr>
          <w:rFonts w:ascii="Times New Roman" w:hAnsi="Times New Roman"/>
          <w:color w:val="000000" w:themeColor="text1"/>
          <w:sz w:val="28"/>
          <w:szCs w:val="28"/>
          <w:shd w:val="clear" w:color="auto" w:fill="FFFFFF"/>
          <w:lang w:val="kk-KZ"/>
        </w:rPr>
        <w:t xml:space="preserve">% пайызын құрады, ал </w:t>
      </w:r>
      <w:r w:rsidR="003B1AC5" w:rsidRPr="00835546">
        <w:rPr>
          <w:rFonts w:ascii="Times New Roman" w:hAnsi="Times New Roman"/>
          <w:color w:val="000000" w:themeColor="text1"/>
          <w:sz w:val="28"/>
          <w:szCs w:val="28"/>
          <w:shd w:val="clear" w:color="auto" w:fill="FFFFFF"/>
          <w:lang w:val="kk-KZ"/>
        </w:rPr>
        <w:t>18</w:t>
      </w:r>
      <w:r w:rsidRPr="00835546">
        <w:rPr>
          <w:rFonts w:ascii="Times New Roman" w:hAnsi="Times New Roman"/>
          <w:color w:val="000000" w:themeColor="text1"/>
          <w:sz w:val="28"/>
          <w:szCs w:val="28"/>
          <w:shd w:val="clear" w:color="auto" w:fill="FFFFFF"/>
          <w:lang w:val="kk-KZ"/>
        </w:rPr>
        <w:t xml:space="preserve"> респондент, яғни </w:t>
      </w:r>
      <w:r w:rsidR="003B1AC5" w:rsidRPr="00835546">
        <w:rPr>
          <w:rFonts w:ascii="Times New Roman" w:hAnsi="Times New Roman"/>
          <w:color w:val="000000" w:themeColor="text1"/>
          <w:sz w:val="28"/>
          <w:szCs w:val="28"/>
          <w:shd w:val="clear" w:color="auto" w:fill="FFFFFF"/>
          <w:lang w:val="kk-KZ"/>
        </w:rPr>
        <w:t>29</w:t>
      </w:r>
      <w:r w:rsidRPr="00835546">
        <w:rPr>
          <w:rFonts w:ascii="Times New Roman" w:hAnsi="Times New Roman"/>
          <w:color w:val="000000" w:themeColor="text1"/>
          <w:sz w:val="28"/>
          <w:szCs w:val="28"/>
          <w:shd w:val="clear" w:color="auto" w:fill="FFFFFF"/>
          <w:lang w:val="kk-KZ"/>
        </w:rPr>
        <w:t xml:space="preserve">% пайызы </w:t>
      </w:r>
      <w:r w:rsidR="00A64A85" w:rsidRPr="00835546">
        <w:rPr>
          <w:rFonts w:ascii="Times New Roman" w:hAnsi="Times New Roman"/>
          <w:color w:val="000000" w:themeColor="text1"/>
          <w:sz w:val="28"/>
          <w:szCs w:val="28"/>
          <w:shd w:val="clear" w:color="auto" w:fill="FFFFFF"/>
          <w:lang w:val="kk-KZ"/>
        </w:rPr>
        <w:t xml:space="preserve">ұл бала тәрбиесінің мотивациялық компоненті </w:t>
      </w:r>
      <w:r w:rsidRPr="00835546">
        <w:rPr>
          <w:rFonts w:ascii="Times New Roman" w:hAnsi="Times New Roman"/>
          <w:color w:val="000000" w:themeColor="text1"/>
          <w:sz w:val="28"/>
          <w:szCs w:val="28"/>
          <w:shd w:val="clear" w:color="auto" w:fill="FFFFFF"/>
          <w:lang w:val="kk-KZ"/>
        </w:rPr>
        <w:t xml:space="preserve">бойынша төмен деңгейдегі көрсеткішін құрайды. Анықтау экспериментінде </w:t>
      </w:r>
      <w:r w:rsidR="00A64A85" w:rsidRPr="00835546">
        <w:rPr>
          <w:rFonts w:ascii="Times New Roman" w:hAnsi="Times New Roman"/>
          <w:color w:val="000000" w:themeColor="text1"/>
          <w:sz w:val="28"/>
          <w:szCs w:val="28"/>
          <w:shd w:val="clear" w:color="auto" w:fill="FFFFFF"/>
          <w:lang w:val="kk-KZ"/>
        </w:rPr>
        <w:t xml:space="preserve">ұл баланың ұлттық келбетін, бітім-болмысын қалыптастырудың когнитивтік компоненті </w:t>
      </w:r>
      <w:r w:rsidRPr="00835546">
        <w:rPr>
          <w:rFonts w:ascii="Times New Roman" w:hAnsi="Times New Roman"/>
          <w:color w:val="000000" w:themeColor="text1"/>
          <w:sz w:val="28"/>
          <w:szCs w:val="28"/>
          <w:shd w:val="clear" w:color="auto" w:fill="FFFFFF"/>
          <w:lang w:val="kk-KZ"/>
        </w:rPr>
        <w:t xml:space="preserve">бойынша бақылау тобы студенттерінің </w:t>
      </w:r>
      <w:r w:rsidR="003B1AC5" w:rsidRPr="00835546">
        <w:rPr>
          <w:rFonts w:ascii="Times New Roman" w:hAnsi="Times New Roman"/>
          <w:color w:val="000000" w:themeColor="text1"/>
          <w:sz w:val="28"/>
          <w:szCs w:val="28"/>
          <w:shd w:val="clear" w:color="auto" w:fill="FFFFFF"/>
          <w:lang w:val="kk-KZ"/>
        </w:rPr>
        <w:t>13</w:t>
      </w:r>
      <w:r w:rsidRPr="00835546">
        <w:rPr>
          <w:rFonts w:ascii="Times New Roman" w:hAnsi="Times New Roman"/>
          <w:color w:val="000000" w:themeColor="text1"/>
          <w:sz w:val="28"/>
          <w:szCs w:val="28"/>
          <w:shd w:val="clear" w:color="auto" w:fill="FFFFFF"/>
          <w:lang w:val="kk-KZ"/>
        </w:rPr>
        <w:t xml:space="preserve"> зерттелуші, яғни </w:t>
      </w:r>
      <w:r w:rsidR="003B1AC5" w:rsidRPr="00835546">
        <w:rPr>
          <w:rFonts w:ascii="Times New Roman" w:hAnsi="Times New Roman"/>
          <w:color w:val="000000" w:themeColor="text1"/>
          <w:sz w:val="28"/>
          <w:szCs w:val="28"/>
          <w:shd w:val="clear" w:color="auto" w:fill="FFFFFF"/>
          <w:lang w:val="kk-KZ"/>
        </w:rPr>
        <w:t>21,6</w:t>
      </w:r>
      <w:r w:rsidRPr="00835546">
        <w:rPr>
          <w:rFonts w:ascii="Times New Roman" w:hAnsi="Times New Roman"/>
          <w:color w:val="000000" w:themeColor="text1"/>
          <w:sz w:val="28"/>
          <w:szCs w:val="28"/>
          <w:shd w:val="clear" w:color="auto" w:fill="FFFFFF"/>
          <w:lang w:val="kk-KZ"/>
        </w:rPr>
        <w:t xml:space="preserve">% пайызы жоғары көрсеткіш көрсетті, орта деңгей бойынша зерттелуші саны </w:t>
      </w:r>
      <w:r w:rsidR="003B1AC5" w:rsidRPr="00835546">
        <w:rPr>
          <w:rFonts w:ascii="Times New Roman" w:hAnsi="Times New Roman"/>
          <w:color w:val="000000" w:themeColor="text1"/>
          <w:sz w:val="28"/>
          <w:szCs w:val="28"/>
          <w:shd w:val="clear" w:color="auto" w:fill="FFFFFF"/>
          <w:lang w:val="kk-KZ"/>
        </w:rPr>
        <w:t>28</w:t>
      </w:r>
      <w:r w:rsidRPr="00835546">
        <w:rPr>
          <w:rFonts w:ascii="Times New Roman" w:hAnsi="Times New Roman"/>
          <w:color w:val="000000" w:themeColor="text1"/>
          <w:sz w:val="28"/>
          <w:szCs w:val="28"/>
          <w:shd w:val="clear" w:color="auto" w:fill="FFFFFF"/>
          <w:lang w:val="kk-KZ"/>
        </w:rPr>
        <w:t xml:space="preserve">, яғни </w:t>
      </w:r>
      <w:r w:rsidR="003B1AC5" w:rsidRPr="00835546">
        <w:rPr>
          <w:rFonts w:ascii="Times New Roman" w:hAnsi="Times New Roman"/>
          <w:color w:val="000000" w:themeColor="text1"/>
          <w:sz w:val="28"/>
          <w:szCs w:val="28"/>
          <w:shd w:val="clear" w:color="auto" w:fill="FFFFFF"/>
          <w:lang w:val="kk-KZ"/>
        </w:rPr>
        <w:t>46,6</w:t>
      </w:r>
      <w:r w:rsidRPr="00835546">
        <w:rPr>
          <w:rFonts w:ascii="Times New Roman" w:hAnsi="Times New Roman"/>
          <w:color w:val="000000" w:themeColor="text1"/>
          <w:sz w:val="28"/>
          <w:szCs w:val="28"/>
          <w:shd w:val="clear" w:color="auto" w:fill="FFFFFF"/>
          <w:lang w:val="kk-KZ"/>
        </w:rPr>
        <w:t xml:space="preserve">% пайызын құрады, </w:t>
      </w:r>
      <w:r w:rsidR="00A64A85" w:rsidRPr="00835546">
        <w:rPr>
          <w:rFonts w:ascii="Times New Roman" w:hAnsi="Times New Roman"/>
          <w:color w:val="000000" w:themeColor="text1"/>
          <w:sz w:val="28"/>
          <w:szCs w:val="28"/>
          <w:shd w:val="clear" w:color="auto" w:fill="FFFFFF"/>
          <w:lang w:val="kk-KZ"/>
        </w:rPr>
        <w:t xml:space="preserve">ұл бала тәрбиесінің когнитивтік </w:t>
      </w:r>
      <w:r w:rsidRPr="00835546">
        <w:rPr>
          <w:rFonts w:ascii="Times New Roman" w:hAnsi="Times New Roman"/>
          <w:color w:val="000000" w:themeColor="text1"/>
          <w:sz w:val="28"/>
          <w:szCs w:val="28"/>
          <w:shd w:val="clear" w:color="auto" w:fill="FFFFFF"/>
          <w:lang w:val="kk-KZ"/>
        </w:rPr>
        <w:t xml:space="preserve">деңгейінің төмен көрсеткіші бойынша зерттелуші саны </w:t>
      </w:r>
      <w:r w:rsidR="003B1AC5" w:rsidRPr="00835546">
        <w:rPr>
          <w:rFonts w:ascii="Times New Roman" w:hAnsi="Times New Roman"/>
          <w:color w:val="000000" w:themeColor="text1"/>
          <w:sz w:val="28"/>
          <w:szCs w:val="28"/>
          <w:shd w:val="clear" w:color="auto" w:fill="FFFFFF"/>
          <w:lang w:val="kk-KZ"/>
        </w:rPr>
        <w:t>19</w:t>
      </w:r>
      <w:r w:rsidRPr="00835546">
        <w:rPr>
          <w:rFonts w:ascii="Times New Roman" w:hAnsi="Times New Roman"/>
          <w:color w:val="000000" w:themeColor="text1"/>
          <w:sz w:val="28"/>
          <w:szCs w:val="28"/>
          <w:shd w:val="clear" w:color="auto" w:fill="FFFFFF"/>
          <w:lang w:val="kk-KZ"/>
        </w:rPr>
        <w:t>, яғни 31</w:t>
      </w:r>
      <w:r w:rsidR="003B1AC5" w:rsidRPr="00835546">
        <w:rPr>
          <w:rFonts w:ascii="Times New Roman" w:hAnsi="Times New Roman"/>
          <w:color w:val="000000" w:themeColor="text1"/>
          <w:sz w:val="28"/>
          <w:szCs w:val="28"/>
          <w:shd w:val="clear" w:color="auto" w:fill="FFFFFF"/>
          <w:lang w:val="kk-KZ"/>
        </w:rPr>
        <w:t>,6</w:t>
      </w:r>
      <w:r w:rsidRPr="00835546">
        <w:rPr>
          <w:rFonts w:ascii="Times New Roman" w:hAnsi="Times New Roman"/>
          <w:color w:val="000000" w:themeColor="text1"/>
          <w:sz w:val="28"/>
          <w:szCs w:val="28"/>
          <w:shd w:val="clear" w:color="auto" w:fill="FFFFFF"/>
          <w:lang w:val="kk-KZ"/>
        </w:rPr>
        <w:t xml:space="preserve">% пайызын қамтыды. Ал эксперимент тобында студенттердің </w:t>
      </w:r>
      <w:r w:rsidR="00A64A85" w:rsidRPr="00835546">
        <w:rPr>
          <w:rFonts w:ascii="Times New Roman" w:hAnsi="Times New Roman"/>
          <w:color w:val="000000" w:themeColor="text1"/>
          <w:sz w:val="28"/>
          <w:szCs w:val="28"/>
          <w:shd w:val="clear" w:color="auto" w:fill="FFFFFF"/>
          <w:lang w:val="kk-KZ"/>
        </w:rPr>
        <w:t xml:space="preserve">ұл бала тәрбиесінің когнитивтік компоненті </w:t>
      </w:r>
      <w:r w:rsidRPr="00835546">
        <w:rPr>
          <w:rFonts w:ascii="Times New Roman" w:hAnsi="Times New Roman"/>
          <w:color w:val="000000" w:themeColor="text1"/>
          <w:sz w:val="28"/>
          <w:szCs w:val="28"/>
          <w:shd w:val="clear" w:color="auto" w:fill="FFFFFF"/>
          <w:lang w:val="kk-KZ"/>
        </w:rPr>
        <w:t>бойынша зерттелушілер саны 15</w:t>
      </w:r>
      <w:r w:rsidR="00A64A85" w:rsidRPr="00835546">
        <w:rPr>
          <w:rFonts w:ascii="Times New Roman" w:hAnsi="Times New Roman"/>
          <w:color w:val="000000" w:themeColor="text1"/>
          <w:sz w:val="28"/>
          <w:szCs w:val="28"/>
          <w:shd w:val="clear" w:color="auto" w:fill="FFFFFF"/>
          <w:lang w:val="kk-KZ"/>
        </w:rPr>
        <w:t xml:space="preserve"> </w:t>
      </w:r>
      <w:r w:rsidRPr="00835546">
        <w:rPr>
          <w:rFonts w:ascii="Times New Roman" w:hAnsi="Times New Roman"/>
          <w:color w:val="000000" w:themeColor="text1"/>
          <w:sz w:val="28"/>
          <w:szCs w:val="28"/>
          <w:shd w:val="clear" w:color="auto" w:fill="FFFFFF"/>
          <w:lang w:val="kk-KZ"/>
        </w:rPr>
        <w:t xml:space="preserve">адам болса, оның </w:t>
      </w:r>
      <w:r w:rsidR="003B1AC5" w:rsidRPr="00835546">
        <w:rPr>
          <w:rFonts w:ascii="Times New Roman" w:hAnsi="Times New Roman"/>
          <w:color w:val="000000" w:themeColor="text1"/>
          <w:sz w:val="28"/>
          <w:szCs w:val="28"/>
          <w:shd w:val="clear" w:color="auto" w:fill="FFFFFF"/>
          <w:lang w:val="kk-KZ"/>
        </w:rPr>
        <w:t>24,5</w:t>
      </w:r>
      <w:r w:rsidRPr="00835546">
        <w:rPr>
          <w:rFonts w:ascii="Times New Roman" w:hAnsi="Times New Roman"/>
          <w:color w:val="000000" w:themeColor="text1"/>
          <w:sz w:val="28"/>
          <w:szCs w:val="28"/>
          <w:shd w:val="clear" w:color="auto" w:fill="FFFFFF"/>
          <w:lang w:val="kk-KZ"/>
        </w:rPr>
        <w:t xml:space="preserve">% пайызы жоғары көрсеткішті танытты, </w:t>
      </w:r>
      <w:r w:rsidR="003B1AC5" w:rsidRPr="00835546">
        <w:rPr>
          <w:rFonts w:ascii="Times New Roman" w:hAnsi="Times New Roman"/>
          <w:color w:val="000000" w:themeColor="text1"/>
          <w:sz w:val="28"/>
          <w:szCs w:val="28"/>
          <w:shd w:val="clear" w:color="auto" w:fill="FFFFFF"/>
          <w:lang w:val="kk-KZ"/>
        </w:rPr>
        <w:t>48,3</w:t>
      </w:r>
      <w:r w:rsidRPr="00835546">
        <w:rPr>
          <w:rFonts w:ascii="Times New Roman" w:hAnsi="Times New Roman"/>
          <w:color w:val="000000" w:themeColor="text1"/>
          <w:sz w:val="28"/>
          <w:szCs w:val="28"/>
          <w:shd w:val="clear" w:color="auto" w:fill="FFFFFF"/>
          <w:lang w:val="kk-KZ"/>
        </w:rPr>
        <w:t xml:space="preserve">% - орта деңгейде, яғни </w:t>
      </w:r>
      <w:r w:rsidR="003B1AC5" w:rsidRPr="00835546">
        <w:rPr>
          <w:rFonts w:ascii="Times New Roman" w:hAnsi="Times New Roman"/>
          <w:color w:val="000000" w:themeColor="text1"/>
          <w:sz w:val="28"/>
          <w:szCs w:val="28"/>
          <w:shd w:val="clear" w:color="auto" w:fill="FFFFFF"/>
          <w:lang w:val="kk-KZ"/>
        </w:rPr>
        <w:t>30</w:t>
      </w:r>
      <w:r w:rsidRPr="00835546">
        <w:rPr>
          <w:rFonts w:ascii="Times New Roman" w:hAnsi="Times New Roman"/>
          <w:color w:val="000000" w:themeColor="text1"/>
          <w:sz w:val="28"/>
          <w:szCs w:val="28"/>
          <w:shd w:val="clear" w:color="auto" w:fill="FFFFFF"/>
          <w:lang w:val="kk-KZ"/>
        </w:rPr>
        <w:t xml:space="preserve"> зерттелуші болды, </w:t>
      </w:r>
      <w:r w:rsidR="00A64A85" w:rsidRPr="00835546">
        <w:rPr>
          <w:rFonts w:ascii="Times New Roman" w:hAnsi="Times New Roman"/>
          <w:color w:val="000000" w:themeColor="text1"/>
          <w:sz w:val="28"/>
          <w:szCs w:val="28"/>
          <w:shd w:val="clear" w:color="auto" w:fill="FFFFFF"/>
          <w:lang w:val="kk-KZ"/>
        </w:rPr>
        <w:t xml:space="preserve">когнитивтік компоненті </w:t>
      </w:r>
      <w:r w:rsidRPr="00835546">
        <w:rPr>
          <w:rFonts w:ascii="Times New Roman" w:hAnsi="Times New Roman"/>
          <w:color w:val="000000" w:themeColor="text1"/>
          <w:sz w:val="28"/>
          <w:szCs w:val="28"/>
          <w:shd w:val="clear" w:color="auto" w:fill="FFFFFF"/>
          <w:lang w:val="kk-KZ"/>
        </w:rPr>
        <w:t>деңгейінің төмен көрсеткіші бойынша респо</w:t>
      </w:r>
      <w:r w:rsidR="00A64A85" w:rsidRPr="00835546">
        <w:rPr>
          <w:rFonts w:ascii="Times New Roman" w:hAnsi="Times New Roman"/>
          <w:color w:val="000000" w:themeColor="text1"/>
          <w:sz w:val="28"/>
          <w:szCs w:val="28"/>
          <w:shd w:val="clear" w:color="auto" w:fill="FFFFFF"/>
          <w:lang w:val="kk-KZ"/>
        </w:rPr>
        <w:t>н</w:t>
      </w:r>
      <w:r w:rsidRPr="00835546">
        <w:rPr>
          <w:rFonts w:ascii="Times New Roman" w:hAnsi="Times New Roman"/>
          <w:color w:val="000000" w:themeColor="text1"/>
          <w:sz w:val="28"/>
          <w:szCs w:val="28"/>
          <w:shd w:val="clear" w:color="auto" w:fill="FFFFFF"/>
          <w:lang w:val="kk-KZ"/>
        </w:rPr>
        <w:t xml:space="preserve">дент саны 17, яғни  </w:t>
      </w:r>
      <w:r w:rsidR="003B1AC5" w:rsidRPr="00835546">
        <w:rPr>
          <w:rFonts w:ascii="Times New Roman" w:hAnsi="Times New Roman"/>
          <w:color w:val="000000" w:themeColor="text1"/>
          <w:sz w:val="28"/>
          <w:szCs w:val="28"/>
          <w:shd w:val="clear" w:color="auto" w:fill="FFFFFF"/>
          <w:lang w:val="kk-KZ"/>
        </w:rPr>
        <w:t>27,4</w:t>
      </w:r>
      <w:r w:rsidRPr="00835546">
        <w:rPr>
          <w:rFonts w:ascii="Times New Roman" w:hAnsi="Times New Roman"/>
          <w:color w:val="000000" w:themeColor="text1"/>
          <w:sz w:val="28"/>
          <w:szCs w:val="28"/>
          <w:shd w:val="clear" w:color="auto" w:fill="FFFFFF"/>
          <w:lang w:val="kk-KZ"/>
        </w:rPr>
        <w:t xml:space="preserve">% пайызын көрсетеді.  </w:t>
      </w:r>
    </w:p>
    <w:p w14:paraId="53DA464B" w14:textId="77777777" w:rsidR="00175485" w:rsidRPr="00835546" w:rsidRDefault="00175485" w:rsidP="00DF0047">
      <w:pPr>
        <w:pStyle w:val="a3"/>
        <w:ind w:firstLine="567"/>
        <w:jc w:val="both"/>
        <w:rPr>
          <w:rFonts w:ascii="Times New Roman" w:hAnsi="Times New Roman"/>
          <w:color w:val="000000" w:themeColor="text1"/>
          <w:sz w:val="28"/>
          <w:szCs w:val="28"/>
          <w:shd w:val="clear" w:color="auto" w:fill="FFFFFF"/>
          <w:lang w:val="kk-KZ"/>
        </w:rPr>
      </w:pPr>
      <w:r w:rsidRPr="00835546">
        <w:rPr>
          <w:rFonts w:ascii="Times New Roman" w:hAnsi="Times New Roman"/>
          <w:color w:val="000000" w:themeColor="text1"/>
          <w:sz w:val="28"/>
          <w:szCs w:val="28"/>
          <w:shd w:val="clear" w:color="auto" w:fill="FFFFFF"/>
          <w:lang w:val="kk-KZ"/>
        </w:rPr>
        <w:t xml:space="preserve">Анықтау экспериментінде </w:t>
      </w:r>
      <w:r w:rsidR="00A64A85" w:rsidRPr="00835546">
        <w:rPr>
          <w:rFonts w:ascii="Times New Roman" w:hAnsi="Times New Roman"/>
          <w:color w:val="000000" w:themeColor="text1"/>
          <w:sz w:val="28"/>
          <w:szCs w:val="28"/>
          <w:shd w:val="clear" w:color="auto" w:fill="FFFFFF"/>
          <w:lang w:val="kk-KZ"/>
        </w:rPr>
        <w:t xml:space="preserve">қазақ халқының педагогикасы арқылы ұл баланың ұлттық келбетін, бітім-болмысын қалыптастырудың мінез-құлықтық компонентінің </w:t>
      </w:r>
      <w:r w:rsidRPr="00835546">
        <w:rPr>
          <w:rFonts w:ascii="Times New Roman" w:hAnsi="Times New Roman"/>
          <w:color w:val="000000" w:themeColor="text1"/>
          <w:sz w:val="28"/>
          <w:szCs w:val="28"/>
          <w:shd w:val="clear" w:color="auto" w:fill="FFFFFF"/>
          <w:lang w:val="kk-KZ"/>
        </w:rPr>
        <w:t xml:space="preserve">деңгейі бойынша бақылау тобы студенттерінің </w:t>
      </w:r>
      <w:r w:rsidR="003B1AC5" w:rsidRPr="00835546">
        <w:rPr>
          <w:rFonts w:ascii="Times New Roman" w:hAnsi="Times New Roman"/>
          <w:color w:val="000000" w:themeColor="text1"/>
          <w:sz w:val="28"/>
          <w:szCs w:val="28"/>
          <w:shd w:val="clear" w:color="auto" w:fill="FFFFFF"/>
          <w:lang w:val="kk-KZ"/>
        </w:rPr>
        <w:t>13</w:t>
      </w:r>
      <w:r w:rsidRPr="00835546">
        <w:rPr>
          <w:rFonts w:ascii="Times New Roman" w:hAnsi="Times New Roman"/>
          <w:color w:val="000000" w:themeColor="text1"/>
          <w:sz w:val="28"/>
          <w:szCs w:val="28"/>
          <w:shd w:val="clear" w:color="auto" w:fill="FFFFFF"/>
          <w:lang w:val="kk-KZ"/>
        </w:rPr>
        <w:t xml:space="preserve"> зерттелуші</w:t>
      </w:r>
      <w:r w:rsidR="002179D4" w:rsidRPr="00835546">
        <w:rPr>
          <w:rFonts w:ascii="Times New Roman" w:hAnsi="Times New Roman"/>
          <w:color w:val="000000" w:themeColor="text1"/>
          <w:sz w:val="28"/>
          <w:szCs w:val="28"/>
          <w:shd w:val="clear" w:color="auto" w:fill="FFFFFF"/>
          <w:lang w:val="kk-KZ"/>
        </w:rPr>
        <w:t>сі</w:t>
      </w:r>
      <w:r w:rsidRPr="00835546">
        <w:rPr>
          <w:rFonts w:ascii="Times New Roman" w:hAnsi="Times New Roman"/>
          <w:color w:val="000000" w:themeColor="text1"/>
          <w:sz w:val="28"/>
          <w:szCs w:val="28"/>
          <w:shd w:val="clear" w:color="auto" w:fill="FFFFFF"/>
          <w:lang w:val="kk-KZ"/>
        </w:rPr>
        <w:t xml:space="preserve">, яғни </w:t>
      </w:r>
      <w:r w:rsidR="003B1AC5" w:rsidRPr="00835546">
        <w:rPr>
          <w:rFonts w:ascii="Times New Roman" w:hAnsi="Times New Roman"/>
          <w:color w:val="000000" w:themeColor="text1"/>
          <w:sz w:val="28"/>
          <w:szCs w:val="28"/>
          <w:shd w:val="clear" w:color="auto" w:fill="FFFFFF"/>
          <w:lang w:val="kk-KZ"/>
        </w:rPr>
        <w:t>21,6</w:t>
      </w:r>
      <w:r w:rsidRPr="00835546">
        <w:rPr>
          <w:rFonts w:ascii="Times New Roman" w:hAnsi="Times New Roman"/>
          <w:color w:val="000000" w:themeColor="text1"/>
          <w:sz w:val="28"/>
          <w:szCs w:val="28"/>
          <w:shd w:val="clear" w:color="auto" w:fill="FFFFFF"/>
          <w:lang w:val="kk-KZ"/>
        </w:rPr>
        <w:t xml:space="preserve">% пайызы жоғары көрсеткіш көрсетті, орта деңгей бойынша зерттелуші саны </w:t>
      </w:r>
      <w:r w:rsidR="003B1AC5" w:rsidRPr="00835546">
        <w:rPr>
          <w:rFonts w:ascii="Times New Roman" w:hAnsi="Times New Roman"/>
          <w:color w:val="000000" w:themeColor="text1"/>
          <w:sz w:val="28"/>
          <w:szCs w:val="28"/>
          <w:shd w:val="clear" w:color="auto" w:fill="FFFFFF"/>
          <w:lang w:val="kk-KZ"/>
        </w:rPr>
        <w:t>26</w:t>
      </w:r>
      <w:r w:rsidRPr="00835546">
        <w:rPr>
          <w:rFonts w:ascii="Times New Roman" w:hAnsi="Times New Roman"/>
          <w:color w:val="000000" w:themeColor="text1"/>
          <w:sz w:val="28"/>
          <w:szCs w:val="28"/>
          <w:shd w:val="clear" w:color="auto" w:fill="FFFFFF"/>
          <w:lang w:val="kk-KZ"/>
        </w:rPr>
        <w:t xml:space="preserve">, яғни </w:t>
      </w:r>
      <w:r w:rsidR="003B1AC5" w:rsidRPr="00835546">
        <w:rPr>
          <w:rFonts w:ascii="Times New Roman" w:hAnsi="Times New Roman"/>
          <w:color w:val="000000" w:themeColor="text1"/>
          <w:sz w:val="28"/>
          <w:szCs w:val="28"/>
          <w:shd w:val="clear" w:color="auto" w:fill="FFFFFF"/>
          <w:lang w:val="kk-KZ"/>
        </w:rPr>
        <w:t>43,3</w:t>
      </w:r>
      <w:r w:rsidRPr="00835546">
        <w:rPr>
          <w:rFonts w:ascii="Times New Roman" w:hAnsi="Times New Roman"/>
          <w:color w:val="000000" w:themeColor="text1"/>
          <w:sz w:val="28"/>
          <w:szCs w:val="28"/>
          <w:shd w:val="clear" w:color="auto" w:fill="FFFFFF"/>
          <w:lang w:val="kk-KZ"/>
        </w:rPr>
        <w:t xml:space="preserve">% пайызын құрады, </w:t>
      </w:r>
      <w:r w:rsidR="00F647EB" w:rsidRPr="00835546">
        <w:rPr>
          <w:rFonts w:ascii="Times New Roman" w:hAnsi="Times New Roman"/>
          <w:color w:val="000000" w:themeColor="text1"/>
          <w:sz w:val="28"/>
          <w:szCs w:val="28"/>
          <w:shd w:val="clear" w:color="auto" w:fill="FFFFFF"/>
          <w:lang w:val="kk-KZ"/>
        </w:rPr>
        <w:t xml:space="preserve">мінез-құлықтық </w:t>
      </w:r>
      <w:r w:rsidRPr="00835546">
        <w:rPr>
          <w:rFonts w:ascii="Times New Roman" w:hAnsi="Times New Roman"/>
          <w:color w:val="000000" w:themeColor="text1"/>
          <w:sz w:val="28"/>
          <w:szCs w:val="28"/>
          <w:shd w:val="clear" w:color="auto" w:fill="FFFFFF"/>
          <w:lang w:val="kk-KZ"/>
        </w:rPr>
        <w:t xml:space="preserve">деңгейінің төмен көрсеткіші бойынша зерттелуші саны </w:t>
      </w:r>
      <w:r w:rsidR="003B1AC5" w:rsidRPr="00835546">
        <w:rPr>
          <w:rFonts w:ascii="Times New Roman" w:hAnsi="Times New Roman"/>
          <w:color w:val="000000" w:themeColor="text1"/>
          <w:sz w:val="28"/>
          <w:szCs w:val="28"/>
          <w:shd w:val="clear" w:color="auto" w:fill="FFFFFF"/>
          <w:lang w:val="kk-KZ"/>
        </w:rPr>
        <w:t>21</w:t>
      </w:r>
      <w:r w:rsidRPr="00835546">
        <w:rPr>
          <w:rFonts w:ascii="Times New Roman" w:hAnsi="Times New Roman"/>
          <w:color w:val="000000" w:themeColor="text1"/>
          <w:sz w:val="28"/>
          <w:szCs w:val="28"/>
          <w:shd w:val="clear" w:color="auto" w:fill="FFFFFF"/>
          <w:lang w:val="kk-KZ"/>
        </w:rPr>
        <w:t xml:space="preserve">, яғни </w:t>
      </w:r>
      <w:r w:rsidR="003B1AC5" w:rsidRPr="00835546">
        <w:rPr>
          <w:rFonts w:ascii="Times New Roman" w:hAnsi="Times New Roman"/>
          <w:color w:val="000000" w:themeColor="text1"/>
          <w:sz w:val="28"/>
          <w:szCs w:val="28"/>
          <w:shd w:val="clear" w:color="auto" w:fill="FFFFFF"/>
          <w:lang w:val="kk-KZ"/>
        </w:rPr>
        <w:t>35</w:t>
      </w:r>
      <w:r w:rsidRPr="00835546">
        <w:rPr>
          <w:rFonts w:ascii="Times New Roman" w:hAnsi="Times New Roman"/>
          <w:color w:val="000000" w:themeColor="text1"/>
          <w:sz w:val="28"/>
          <w:szCs w:val="28"/>
          <w:shd w:val="clear" w:color="auto" w:fill="FFFFFF"/>
          <w:lang w:val="kk-KZ"/>
        </w:rPr>
        <w:t xml:space="preserve">% пайызын қамтыды. Ал эксперимент тобында </w:t>
      </w:r>
      <w:r w:rsidR="00F647EB" w:rsidRPr="00835546">
        <w:rPr>
          <w:rFonts w:ascii="Times New Roman" w:hAnsi="Times New Roman"/>
          <w:color w:val="000000" w:themeColor="text1"/>
          <w:sz w:val="28"/>
          <w:szCs w:val="28"/>
          <w:shd w:val="clear" w:color="auto" w:fill="FFFFFF"/>
          <w:lang w:val="kk-KZ"/>
        </w:rPr>
        <w:t xml:space="preserve">мінез-құлықтық компоненті </w:t>
      </w:r>
      <w:r w:rsidRPr="00835546">
        <w:rPr>
          <w:rFonts w:ascii="Times New Roman" w:hAnsi="Times New Roman"/>
          <w:color w:val="000000" w:themeColor="text1"/>
          <w:sz w:val="28"/>
          <w:szCs w:val="28"/>
          <w:shd w:val="clear" w:color="auto" w:fill="FFFFFF"/>
          <w:lang w:val="kk-KZ"/>
        </w:rPr>
        <w:t xml:space="preserve">деңгейі бойынша зерттелушілер саны </w:t>
      </w:r>
      <w:r w:rsidR="003B1AC5" w:rsidRPr="00835546">
        <w:rPr>
          <w:rFonts w:ascii="Times New Roman" w:hAnsi="Times New Roman"/>
          <w:color w:val="000000" w:themeColor="text1"/>
          <w:sz w:val="28"/>
          <w:szCs w:val="28"/>
          <w:shd w:val="clear" w:color="auto" w:fill="FFFFFF"/>
          <w:lang w:val="kk-KZ"/>
        </w:rPr>
        <w:t>17</w:t>
      </w:r>
      <w:r w:rsidRPr="00835546">
        <w:rPr>
          <w:rFonts w:ascii="Times New Roman" w:hAnsi="Times New Roman"/>
          <w:color w:val="000000" w:themeColor="text1"/>
          <w:sz w:val="28"/>
          <w:szCs w:val="28"/>
          <w:shd w:val="clear" w:color="auto" w:fill="FFFFFF"/>
          <w:lang w:val="kk-KZ"/>
        </w:rPr>
        <w:t xml:space="preserve"> адам болса, оның </w:t>
      </w:r>
      <w:r w:rsidR="003B1AC5" w:rsidRPr="00835546">
        <w:rPr>
          <w:rFonts w:ascii="Times New Roman" w:hAnsi="Times New Roman"/>
          <w:color w:val="000000" w:themeColor="text1"/>
          <w:sz w:val="28"/>
          <w:szCs w:val="28"/>
          <w:shd w:val="clear" w:color="auto" w:fill="FFFFFF"/>
          <w:lang w:val="kk-KZ"/>
        </w:rPr>
        <w:t>27,4</w:t>
      </w:r>
      <w:r w:rsidRPr="00835546">
        <w:rPr>
          <w:rFonts w:ascii="Times New Roman" w:hAnsi="Times New Roman"/>
          <w:color w:val="000000" w:themeColor="text1"/>
          <w:sz w:val="28"/>
          <w:szCs w:val="28"/>
          <w:shd w:val="clear" w:color="auto" w:fill="FFFFFF"/>
          <w:lang w:val="kk-KZ"/>
        </w:rPr>
        <w:t>% пайызы  жоғары көрсеткішті</w:t>
      </w:r>
      <w:r w:rsidR="00F647EB" w:rsidRPr="00835546">
        <w:rPr>
          <w:rFonts w:ascii="Times New Roman" w:hAnsi="Times New Roman"/>
          <w:color w:val="000000" w:themeColor="text1"/>
          <w:sz w:val="28"/>
          <w:szCs w:val="28"/>
          <w:shd w:val="clear" w:color="auto" w:fill="FFFFFF"/>
          <w:lang w:val="kk-KZ"/>
        </w:rPr>
        <w:t xml:space="preserve"> көрсетті</w:t>
      </w:r>
      <w:r w:rsidRPr="00835546">
        <w:rPr>
          <w:rFonts w:ascii="Times New Roman" w:hAnsi="Times New Roman"/>
          <w:color w:val="000000" w:themeColor="text1"/>
          <w:sz w:val="28"/>
          <w:szCs w:val="28"/>
          <w:shd w:val="clear" w:color="auto" w:fill="FFFFFF"/>
          <w:lang w:val="kk-KZ"/>
        </w:rPr>
        <w:t xml:space="preserve">, </w:t>
      </w:r>
      <w:r w:rsidR="003B1AC5" w:rsidRPr="00835546">
        <w:rPr>
          <w:rFonts w:ascii="Times New Roman" w:hAnsi="Times New Roman"/>
          <w:color w:val="000000" w:themeColor="text1"/>
          <w:sz w:val="28"/>
          <w:szCs w:val="28"/>
          <w:shd w:val="clear" w:color="auto" w:fill="FFFFFF"/>
          <w:lang w:val="kk-KZ"/>
        </w:rPr>
        <w:t>46,7</w:t>
      </w:r>
      <w:r w:rsidRPr="00835546">
        <w:rPr>
          <w:rFonts w:ascii="Times New Roman" w:hAnsi="Times New Roman"/>
          <w:color w:val="000000" w:themeColor="text1"/>
          <w:sz w:val="28"/>
          <w:szCs w:val="28"/>
          <w:shd w:val="clear" w:color="auto" w:fill="FFFFFF"/>
          <w:lang w:val="kk-KZ"/>
        </w:rPr>
        <w:t xml:space="preserve">% - орта деңгейде, яғни </w:t>
      </w:r>
      <w:r w:rsidR="003B1AC5" w:rsidRPr="00835546">
        <w:rPr>
          <w:rFonts w:ascii="Times New Roman" w:hAnsi="Times New Roman"/>
          <w:color w:val="000000" w:themeColor="text1"/>
          <w:sz w:val="28"/>
          <w:szCs w:val="28"/>
          <w:shd w:val="clear" w:color="auto" w:fill="FFFFFF"/>
          <w:lang w:val="kk-KZ"/>
        </w:rPr>
        <w:t>29</w:t>
      </w:r>
      <w:r w:rsidRPr="00835546">
        <w:rPr>
          <w:rFonts w:ascii="Times New Roman" w:hAnsi="Times New Roman"/>
          <w:color w:val="000000" w:themeColor="text1"/>
          <w:sz w:val="28"/>
          <w:szCs w:val="28"/>
          <w:shd w:val="clear" w:color="auto" w:fill="FFFFFF"/>
          <w:lang w:val="kk-KZ"/>
        </w:rPr>
        <w:t xml:space="preserve"> зерттелуші болды, </w:t>
      </w:r>
      <w:r w:rsidR="00EE2112" w:rsidRPr="00835546">
        <w:rPr>
          <w:rFonts w:ascii="Times New Roman" w:hAnsi="Times New Roman"/>
          <w:color w:val="000000" w:themeColor="text1"/>
          <w:sz w:val="28"/>
          <w:szCs w:val="28"/>
          <w:shd w:val="clear" w:color="auto" w:fill="FFFFFF"/>
          <w:lang w:val="kk-KZ"/>
        </w:rPr>
        <w:t xml:space="preserve">мінез-құлықтық компоненті </w:t>
      </w:r>
      <w:r w:rsidRPr="00835546">
        <w:rPr>
          <w:rFonts w:ascii="Times New Roman" w:hAnsi="Times New Roman"/>
          <w:color w:val="000000" w:themeColor="text1"/>
          <w:sz w:val="28"/>
          <w:szCs w:val="28"/>
          <w:shd w:val="clear" w:color="auto" w:fill="FFFFFF"/>
          <w:lang w:val="kk-KZ"/>
        </w:rPr>
        <w:t xml:space="preserve">деңгейінің төмен көрсеткіші бойынша респондент саны </w:t>
      </w:r>
      <w:r w:rsidR="003B1AC5" w:rsidRPr="00835546">
        <w:rPr>
          <w:rFonts w:ascii="Times New Roman" w:hAnsi="Times New Roman"/>
          <w:color w:val="000000" w:themeColor="text1"/>
          <w:sz w:val="28"/>
          <w:szCs w:val="28"/>
          <w:shd w:val="clear" w:color="auto" w:fill="FFFFFF"/>
          <w:lang w:val="kk-KZ"/>
        </w:rPr>
        <w:t>16</w:t>
      </w:r>
      <w:r w:rsidRPr="00835546">
        <w:rPr>
          <w:rFonts w:ascii="Times New Roman" w:hAnsi="Times New Roman"/>
          <w:color w:val="000000" w:themeColor="text1"/>
          <w:sz w:val="28"/>
          <w:szCs w:val="28"/>
          <w:shd w:val="clear" w:color="auto" w:fill="FFFFFF"/>
          <w:lang w:val="kk-KZ"/>
        </w:rPr>
        <w:t xml:space="preserve">, яғни </w:t>
      </w:r>
      <w:r w:rsidR="003B1AC5" w:rsidRPr="00835546">
        <w:rPr>
          <w:rFonts w:ascii="Times New Roman" w:hAnsi="Times New Roman"/>
          <w:color w:val="000000" w:themeColor="text1"/>
          <w:sz w:val="28"/>
          <w:szCs w:val="28"/>
          <w:shd w:val="clear" w:color="auto" w:fill="FFFFFF"/>
          <w:lang w:val="kk-KZ"/>
        </w:rPr>
        <w:t>25,8</w:t>
      </w:r>
      <w:r w:rsidRPr="00835546">
        <w:rPr>
          <w:rFonts w:ascii="Times New Roman" w:hAnsi="Times New Roman"/>
          <w:color w:val="000000" w:themeColor="text1"/>
          <w:sz w:val="28"/>
          <w:szCs w:val="28"/>
          <w:shd w:val="clear" w:color="auto" w:fill="FFFFFF"/>
          <w:lang w:val="kk-KZ"/>
        </w:rPr>
        <w:t xml:space="preserve">% пайызын көрсетеді. Сонымен </w:t>
      </w:r>
      <w:r w:rsidR="00D611D5" w:rsidRPr="00E12E4A">
        <w:rPr>
          <w:rFonts w:ascii="Times New Roman" w:hAnsi="Times New Roman"/>
          <w:color w:val="000000" w:themeColor="text1"/>
          <w:sz w:val="28"/>
          <w:szCs w:val="28"/>
          <w:shd w:val="clear" w:color="auto" w:fill="FFFFFF"/>
          <w:lang w:val="kk-KZ"/>
        </w:rPr>
        <w:t>қ</w:t>
      </w:r>
      <w:r w:rsidR="00EE2112" w:rsidRPr="00E12E4A">
        <w:rPr>
          <w:rFonts w:ascii="Times New Roman" w:hAnsi="Times New Roman"/>
          <w:color w:val="000000" w:themeColor="text1"/>
          <w:sz w:val="28"/>
          <w:szCs w:val="28"/>
          <w:shd w:val="clear" w:color="auto" w:fill="FFFFFF"/>
          <w:lang w:val="kk-KZ"/>
        </w:rPr>
        <w:t xml:space="preserve">азақ халқының педагогикасы арқылы ұл баланың ұлттық келбетін, бітім-болмысын қалыптасуын </w:t>
      </w:r>
      <w:r w:rsidRPr="00E12E4A">
        <w:rPr>
          <w:rFonts w:ascii="Times New Roman" w:hAnsi="Times New Roman"/>
          <w:color w:val="000000" w:themeColor="text1"/>
          <w:sz w:val="28"/>
          <w:szCs w:val="28"/>
          <w:shd w:val="clear" w:color="auto" w:fill="FFFFFF"/>
          <w:lang w:val="kk-KZ"/>
        </w:rPr>
        <w:t xml:space="preserve">анықтайтын </w:t>
      </w:r>
      <w:r w:rsidR="00EE2112" w:rsidRPr="00E12E4A">
        <w:rPr>
          <w:rFonts w:ascii="Times New Roman" w:hAnsi="Times New Roman"/>
          <w:color w:val="000000" w:themeColor="text1"/>
          <w:sz w:val="28"/>
          <w:szCs w:val="28"/>
          <w:shd w:val="clear" w:color="auto" w:fill="FFFFFF"/>
          <w:lang w:val="kk-KZ"/>
        </w:rPr>
        <w:t xml:space="preserve">мотивациялық (қазақ халық педагогикасының ұл бала,  ер жігіт тәрбиесін қалыптастыруға </w:t>
      </w:r>
      <w:r w:rsidR="00EE2112" w:rsidRPr="00835546">
        <w:rPr>
          <w:rFonts w:ascii="Times New Roman" w:hAnsi="Times New Roman"/>
          <w:color w:val="000000" w:themeColor="text1"/>
          <w:sz w:val="28"/>
          <w:szCs w:val="28"/>
          <w:shd w:val="clear" w:color="auto" w:fill="FFFFFF"/>
          <w:lang w:val="kk-KZ"/>
        </w:rPr>
        <w:t xml:space="preserve">саналы </w:t>
      </w:r>
      <w:r w:rsidR="00EE2112" w:rsidRPr="00835546">
        <w:rPr>
          <w:rFonts w:ascii="Times New Roman" w:hAnsi="Times New Roman"/>
          <w:color w:val="000000" w:themeColor="text1"/>
          <w:sz w:val="28"/>
          <w:szCs w:val="28"/>
          <w:shd w:val="clear" w:color="auto" w:fill="FFFFFF"/>
          <w:lang w:val="kk-KZ"/>
        </w:rPr>
        <w:lastRenderedPageBreak/>
        <w:t>көзқарас, оның қоғамдық мәнін түсіну, қажеттілігін сезіну)</w:t>
      </w:r>
      <w:r w:rsidRPr="00835546">
        <w:rPr>
          <w:rFonts w:ascii="Times New Roman" w:hAnsi="Times New Roman"/>
          <w:color w:val="000000" w:themeColor="text1"/>
          <w:sz w:val="28"/>
          <w:szCs w:val="28"/>
          <w:shd w:val="clear" w:color="auto" w:fill="FFFFFF"/>
          <w:lang w:val="kk-KZ"/>
        </w:rPr>
        <w:t xml:space="preserve">, </w:t>
      </w:r>
      <w:r w:rsidR="00EE2112" w:rsidRPr="00835546">
        <w:rPr>
          <w:rFonts w:ascii="Times New Roman" w:hAnsi="Times New Roman"/>
          <w:color w:val="000000" w:themeColor="text1"/>
          <w:sz w:val="28"/>
          <w:szCs w:val="28"/>
          <w:shd w:val="clear" w:color="auto" w:fill="FFFFFF"/>
          <w:lang w:val="kk-KZ"/>
        </w:rPr>
        <w:t>когнитивтік (қазақ  халық педагогикасындағы ұл бала, ер жігіт тәрбиесінің теориясы мен практикасы туралы білімнің және сана-сезімінің болуы)</w:t>
      </w:r>
      <w:r w:rsidRPr="00835546">
        <w:rPr>
          <w:rFonts w:ascii="Times New Roman" w:hAnsi="Times New Roman"/>
          <w:color w:val="000000" w:themeColor="text1"/>
          <w:sz w:val="28"/>
          <w:szCs w:val="28"/>
          <w:shd w:val="clear" w:color="auto" w:fill="FFFFFF"/>
          <w:lang w:val="kk-KZ"/>
        </w:rPr>
        <w:t xml:space="preserve">, </w:t>
      </w:r>
      <w:r w:rsidR="00EE2112" w:rsidRPr="00835546">
        <w:rPr>
          <w:rFonts w:ascii="Times New Roman" w:hAnsi="Times New Roman"/>
          <w:color w:val="000000" w:themeColor="text1"/>
          <w:sz w:val="28"/>
          <w:szCs w:val="28"/>
          <w:shd w:val="clear" w:color="auto" w:fill="FFFFFF"/>
          <w:lang w:val="kk-KZ"/>
        </w:rPr>
        <w:t xml:space="preserve">мінез-құлықтық (қазақ халық педагогикасы арқылы ұл бала, ер жігіттің  ұлттық келбетін, бітім-болмысын қалыптастыруда ұлттық мінез-құлықтың қалыптасуы мен оны іс-әрекетте қолдану білігі) </w:t>
      </w:r>
      <w:r w:rsidRPr="00835546">
        <w:rPr>
          <w:rFonts w:ascii="Times New Roman" w:hAnsi="Times New Roman"/>
          <w:color w:val="000000" w:themeColor="text1"/>
          <w:sz w:val="28"/>
          <w:szCs w:val="28"/>
          <w:shd w:val="clear" w:color="auto" w:fill="FFFFFF"/>
          <w:lang w:val="kk-KZ"/>
        </w:rPr>
        <w:t>деңгейлеріндегі көрсеткіштеріне сүйене отырып, орташа пай</w:t>
      </w:r>
      <w:r w:rsidR="002179D4" w:rsidRPr="00835546">
        <w:rPr>
          <w:rFonts w:ascii="Times New Roman" w:hAnsi="Times New Roman"/>
          <w:color w:val="000000" w:themeColor="text1"/>
          <w:sz w:val="28"/>
          <w:szCs w:val="28"/>
          <w:shd w:val="clear" w:color="auto" w:fill="FFFFFF"/>
          <w:lang w:val="kk-KZ"/>
        </w:rPr>
        <w:t>ыздық көрсеткіштері анықталды, о</w:t>
      </w:r>
      <w:r w:rsidRPr="00835546">
        <w:rPr>
          <w:rFonts w:ascii="Times New Roman" w:hAnsi="Times New Roman"/>
          <w:color w:val="000000" w:themeColor="text1"/>
          <w:sz w:val="28"/>
          <w:szCs w:val="28"/>
          <w:shd w:val="clear" w:color="auto" w:fill="FFFFFF"/>
          <w:lang w:val="kk-KZ"/>
        </w:rPr>
        <w:t xml:space="preserve">л бақылау тобында </w:t>
      </w:r>
      <w:r w:rsidR="00B466C0" w:rsidRPr="00835546">
        <w:rPr>
          <w:rFonts w:ascii="Times New Roman" w:hAnsi="Times New Roman"/>
          <w:color w:val="000000" w:themeColor="text1"/>
          <w:sz w:val="28"/>
          <w:szCs w:val="28"/>
          <w:shd w:val="clear" w:color="auto" w:fill="FFFFFF"/>
          <w:lang w:val="kk-KZ"/>
        </w:rPr>
        <w:t>22</w:t>
      </w:r>
      <w:r w:rsidR="00B77878" w:rsidRPr="00835546">
        <w:rPr>
          <w:rFonts w:ascii="Times New Roman" w:hAnsi="Times New Roman"/>
          <w:color w:val="000000" w:themeColor="text1"/>
          <w:sz w:val="28"/>
          <w:szCs w:val="28"/>
          <w:shd w:val="clear" w:color="auto" w:fill="FFFFFF"/>
          <w:lang w:val="kk-KZ"/>
        </w:rPr>
        <w:t>,7</w:t>
      </w:r>
      <w:r w:rsidRPr="00835546">
        <w:rPr>
          <w:rFonts w:ascii="Times New Roman" w:hAnsi="Times New Roman"/>
          <w:color w:val="000000" w:themeColor="text1"/>
          <w:sz w:val="28"/>
          <w:szCs w:val="28"/>
          <w:shd w:val="clear" w:color="auto" w:fill="FFFFFF"/>
          <w:lang w:val="kk-KZ"/>
        </w:rPr>
        <w:t xml:space="preserve">% - жоғары, </w:t>
      </w:r>
      <w:r w:rsidR="00B77878" w:rsidRPr="00835546">
        <w:rPr>
          <w:rFonts w:ascii="Times New Roman" w:hAnsi="Times New Roman"/>
          <w:color w:val="000000" w:themeColor="text1"/>
          <w:sz w:val="28"/>
          <w:szCs w:val="28"/>
          <w:shd w:val="clear" w:color="auto" w:fill="FFFFFF"/>
          <w:lang w:val="kk-KZ"/>
        </w:rPr>
        <w:t>44,9</w:t>
      </w:r>
      <w:r w:rsidRPr="00835546">
        <w:rPr>
          <w:rFonts w:ascii="Times New Roman" w:hAnsi="Times New Roman"/>
          <w:color w:val="000000" w:themeColor="text1"/>
          <w:sz w:val="28"/>
          <w:szCs w:val="28"/>
          <w:shd w:val="clear" w:color="auto" w:fill="FFFFFF"/>
          <w:lang w:val="kk-KZ"/>
        </w:rPr>
        <w:t xml:space="preserve">% - орта, </w:t>
      </w:r>
      <w:r w:rsidR="00B77878" w:rsidRPr="00835546">
        <w:rPr>
          <w:rFonts w:ascii="Times New Roman" w:hAnsi="Times New Roman"/>
          <w:color w:val="000000" w:themeColor="text1"/>
          <w:sz w:val="28"/>
          <w:szCs w:val="28"/>
          <w:shd w:val="clear" w:color="auto" w:fill="FFFFFF"/>
          <w:lang w:val="kk-KZ"/>
        </w:rPr>
        <w:t>32,2</w:t>
      </w:r>
      <w:r w:rsidRPr="00835546">
        <w:rPr>
          <w:rFonts w:ascii="Times New Roman" w:hAnsi="Times New Roman"/>
          <w:color w:val="000000" w:themeColor="text1"/>
          <w:sz w:val="28"/>
          <w:szCs w:val="28"/>
          <w:shd w:val="clear" w:color="auto" w:fill="FFFFFF"/>
          <w:lang w:val="kk-KZ"/>
        </w:rPr>
        <w:t xml:space="preserve">% - төмен деңгейде болса, ал эксперименттік топта </w:t>
      </w:r>
      <w:r w:rsidR="00B77878" w:rsidRPr="00835546">
        <w:rPr>
          <w:rFonts w:ascii="Times New Roman" w:hAnsi="Times New Roman"/>
          <w:color w:val="000000" w:themeColor="text1"/>
          <w:sz w:val="28"/>
          <w:szCs w:val="28"/>
          <w:shd w:val="clear" w:color="auto" w:fill="FFFFFF"/>
          <w:lang w:val="kk-KZ"/>
        </w:rPr>
        <w:t>25,9</w:t>
      </w:r>
      <w:r w:rsidRPr="00835546">
        <w:rPr>
          <w:rFonts w:ascii="Times New Roman" w:hAnsi="Times New Roman"/>
          <w:color w:val="000000" w:themeColor="text1"/>
          <w:sz w:val="28"/>
          <w:szCs w:val="28"/>
          <w:shd w:val="clear" w:color="auto" w:fill="FFFFFF"/>
          <w:lang w:val="kk-KZ"/>
        </w:rPr>
        <w:t xml:space="preserve">% - жоғары, </w:t>
      </w:r>
      <w:r w:rsidR="00B77878" w:rsidRPr="00835546">
        <w:rPr>
          <w:rFonts w:ascii="Times New Roman" w:hAnsi="Times New Roman"/>
          <w:color w:val="000000" w:themeColor="text1"/>
          <w:sz w:val="28"/>
          <w:szCs w:val="28"/>
          <w:shd w:val="clear" w:color="auto" w:fill="FFFFFF"/>
          <w:lang w:val="kk-KZ"/>
        </w:rPr>
        <w:t>46,7</w:t>
      </w:r>
      <w:r w:rsidRPr="00835546">
        <w:rPr>
          <w:rFonts w:ascii="Times New Roman" w:hAnsi="Times New Roman"/>
          <w:color w:val="000000" w:themeColor="text1"/>
          <w:sz w:val="28"/>
          <w:szCs w:val="28"/>
          <w:shd w:val="clear" w:color="auto" w:fill="FFFFFF"/>
          <w:lang w:val="kk-KZ"/>
        </w:rPr>
        <w:t xml:space="preserve">% - орта, </w:t>
      </w:r>
      <w:r w:rsidR="00B77878" w:rsidRPr="00835546">
        <w:rPr>
          <w:rFonts w:ascii="Times New Roman" w:hAnsi="Times New Roman"/>
          <w:color w:val="000000" w:themeColor="text1"/>
          <w:sz w:val="28"/>
          <w:szCs w:val="28"/>
          <w:shd w:val="clear" w:color="auto" w:fill="FFFFFF"/>
          <w:lang w:val="kk-KZ"/>
        </w:rPr>
        <w:t>27,4</w:t>
      </w:r>
      <w:r w:rsidRPr="00835546">
        <w:rPr>
          <w:rFonts w:ascii="Times New Roman" w:hAnsi="Times New Roman"/>
          <w:color w:val="000000" w:themeColor="text1"/>
          <w:sz w:val="28"/>
          <w:szCs w:val="28"/>
          <w:shd w:val="clear" w:color="auto" w:fill="FFFFFF"/>
          <w:lang w:val="kk-KZ"/>
        </w:rPr>
        <w:t>% - төмен деңгейді көрсетеді</w:t>
      </w:r>
      <w:r w:rsidR="00911618" w:rsidRPr="00835546">
        <w:rPr>
          <w:rFonts w:ascii="Times New Roman" w:hAnsi="Times New Roman"/>
          <w:color w:val="000000" w:themeColor="text1"/>
          <w:sz w:val="28"/>
          <w:szCs w:val="28"/>
          <w:shd w:val="clear" w:color="auto" w:fill="FFFFFF"/>
          <w:lang w:val="kk-KZ"/>
        </w:rPr>
        <w:t>.</w:t>
      </w:r>
      <w:r w:rsidRPr="00835546">
        <w:rPr>
          <w:rFonts w:ascii="Times New Roman" w:hAnsi="Times New Roman"/>
          <w:color w:val="000000" w:themeColor="text1"/>
          <w:sz w:val="28"/>
          <w:szCs w:val="28"/>
          <w:shd w:val="clear" w:color="auto" w:fill="FFFFFF"/>
          <w:lang w:val="kk-KZ"/>
        </w:rPr>
        <w:t xml:space="preserve"> </w:t>
      </w:r>
    </w:p>
    <w:p w14:paraId="77C79651" w14:textId="77777777" w:rsidR="00175485" w:rsidRPr="00E12E4A" w:rsidRDefault="00175485" w:rsidP="00175485">
      <w:pPr>
        <w:pStyle w:val="a3"/>
        <w:ind w:firstLine="567"/>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 xml:space="preserve"> </w:t>
      </w:r>
    </w:p>
    <w:p w14:paraId="3EDE90EB" w14:textId="77777777" w:rsidR="00EE2112" w:rsidRPr="00E12E4A" w:rsidRDefault="00E9403A" w:rsidP="00175485">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Кесте 9</w:t>
      </w:r>
      <w:r w:rsidR="00175485" w:rsidRPr="00E12E4A">
        <w:rPr>
          <w:rFonts w:ascii="Times New Roman" w:hAnsi="Times New Roman"/>
          <w:color w:val="000000" w:themeColor="text1"/>
          <w:sz w:val="28"/>
          <w:szCs w:val="28"/>
          <w:shd w:val="clear" w:color="auto" w:fill="FFFFFF"/>
          <w:lang w:val="kk-KZ"/>
        </w:rPr>
        <w:t xml:space="preserve"> – Бақылау және эксперименттік топтардың арнайы өлшемдер бойынша </w:t>
      </w:r>
      <w:r w:rsidR="000F143B" w:rsidRPr="00E12E4A">
        <w:rPr>
          <w:rFonts w:ascii="Times New Roman" w:hAnsi="Times New Roman"/>
          <w:color w:val="000000" w:themeColor="text1"/>
          <w:sz w:val="28"/>
          <w:szCs w:val="28"/>
          <w:shd w:val="clear" w:color="auto" w:fill="FFFFFF"/>
          <w:lang w:val="kk-KZ"/>
        </w:rPr>
        <w:t>ұл</w:t>
      </w:r>
      <w:r w:rsidR="003230F5" w:rsidRPr="00E12E4A">
        <w:rPr>
          <w:rFonts w:ascii="Times New Roman" w:hAnsi="Times New Roman"/>
          <w:color w:val="000000" w:themeColor="text1"/>
          <w:sz w:val="28"/>
          <w:szCs w:val="28"/>
          <w:shd w:val="clear" w:color="auto" w:fill="FFFFFF"/>
          <w:lang w:val="kk-KZ"/>
        </w:rPr>
        <w:t xml:space="preserve"> бала, ер жігіт тәрбиесі</w:t>
      </w:r>
      <w:r w:rsidR="000F143B" w:rsidRPr="00E12E4A">
        <w:rPr>
          <w:rFonts w:ascii="Times New Roman" w:hAnsi="Times New Roman"/>
          <w:color w:val="000000" w:themeColor="text1"/>
          <w:sz w:val="28"/>
          <w:szCs w:val="28"/>
          <w:shd w:val="clear" w:color="auto" w:fill="FFFFFF"/>
          <w:lang w:val="kk-KZ"/>
        </w:rPr>
        <w:t>н</w:t>
      </w:r>
      <w:r w:rsidR="003230F5" w:rsidRPr="00E12E4A">
        <w:rPr>
          <w:rFonts w:ascii="Times New Roman" w:hAnsi="Times New Roman"/>
          <w:color w:val="000000" w:themeColor="text1"/>
          <w:sz w:val="28"/>
          <w:szCs w:val="28"/>
          <w:shd w:val="clear" w:color="auto" w:fill="FFFFFF"/>
          <w:lang w:val="kk-KZ"/>
        </w:rPr>
        <w:t>і</w:t>
      </w:r>
      <w:r w:rsidR="000F143B" w:rsidRPr="00E12E4A">
        <w:rPr>
          <w:rFonts w:ascii="Times New Roman" w:hAnsi="Times New Roman"/>
          <w:color w:val="000000" w:themeColor="text1"/>
          <w:sz w:val="28"/>
          <w:szCs w:val="28"/>
          <w:shd w:val="clear" w:color="auto" w:fill="FFFFFF"/>
          <w:lang w:val="kk-KZ"/>
        </w:rPr>
        <w:t xml:space="preserve">ң </w:t>
      </w:r>
      <w:r w:rsidR="00175485" w:rsidRPr="00E12E4A">
        <w:rPr>
          <w:rFonts w:ascii="Times New Roman" w:hAnsi="Times New Roman"/>
          <w:color w:val="000000" w:themeColor="text1"/>
          <w:sz w:val="28"/>
          <w:szCs w:val="28"/>
          <w:shd w:val="clear" w:color="auto" w:fill="FFFFFF"/>
          <w:lang w:val="kk-KZ"/>
        </w:rPr>
        <w:t xml:space="preserve">деңгейлері (%) </w:t>
      </w:r>
    </w:p>
    <w:p w14:paraId="7B6A6BFF" w14:textId="77777777" w:rsidR="00EE2112" w:rsidRPr="00E12E4A" w:rsidRDefault="00EE2112" w:rsidP="00175485">
      <w:pPr>
        <w:pStyle w:val="a3"/>
        <w:ind w:firstLine="567"/>
        <w:jc w:val="both"/>
        <w:rPr>
          <w:rFonts w:ascii="Times New Roman" w:hAnsi="Times New Roman"/>
          <w:color w:val="000000" w:themeColor="text1"/>
          <w:sz w:val="28"/>
          <w:szCs w:val="28"/>
          <w:shd w:val="clear" w:color="auto" w:fill="FFFFFF"/>
          <w:lang w:val="kk-KZ"/>
        </w:rPr>
      </w:pPr>
    </w:p>
    <w:tbl>
      <w:tblPr>
        <w:tblStyle w:val="a5"/>
        <w:tblW w:w="0" w:type="auto"/>
        <w:tblLook w:val="04A0" w:firstRow="1" w:lastRow="0" w:firstColumn="1" w:lastColumn="0" w:noHBand="0" w:noVBand="1"/>
      </w:tblPr>
      <w:tblGrid>
        <w:gridCol w:w="2223"/>
        <w:gridCol w:w="1265"/>
        <w:gridCol w:w="1200"/>
        <w:gridCol w:w="1208"/>
        <w:gridCol w:w="1266"/>
        <w:gridCol w:w="1200"/>
        <w:gridCol w:w="1208"/>
      </w:tblGrid>
      <w:tr w:rsidR="00E12E4A" w:rsidRPr="00E12E4A" w14:paraId="18105EB4" w14:textId="77777777" w:rsidTr="00615E9F">
        <w:tc>
          <w:tcPr>
            <w:tcW w:w="2131" w:type="dxa"/>
            <w:vMerge w:val="restart"/>
          </w:tcPr>
          <w:p w14:paraId="3CBE13AB" w14:textId="77777777" w:rsidR="00EE2112" w:rsidRPr="00E12E4A" w:rsidRDefault="00EE2112"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Компоненттері мен өлшемдері</w:t>
            </w:r>
          </w:p>
        </w:tc>
        <w:tc>
          <w:tcPr>
            <w:tcW w:w="3863" w:type="dxa"/>
            <w:gridSpan w:val="3"/>
          </w:tcPr>
          <w:p w14:paraId="63054EAD" w14:textId="77777777" w:rsidR="00EE2112" w:rsidRPr="00E12E4A" w:rsidRDefault="00EE2112"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Бақылау тобы</w:t>
            </w:r>
          </w:p>
        </w:tc>
        <w:tc>
          <w:tcPr>
            <w:tcW w:w="3864" w:type="dxa"/>
            <w:gridSpan w:val="3"/>
          </w:tcPr>
          <w:p w14:paraId="5DA82E98" w14:textId="77777777" w:rsidR="00EE2112" w:rsidRPr="00E12E4A" w:rsidRDefault="00EE2112"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Эксперименттік топ</w:t>
            </w:r>
          </w:p>
        </w:tc>
      </w:tr>
      <w:tr w:rsidR="00E12E4A" w:rsidRPr="00E12E4A" w14:paraId="31454AD9" w14:textId="77777777" w:rsidTr="00EE2112">
        <w:tc>
          <w:tcPr>
            <w:tcW w:w="2131" w:type="dxa"/>
            <w:vMerge/>
          </w:tcPr>
          <w:p w14:paraId="470DDEEE" w14:textId="77777777" w:rsidR="00EE2112" w:rsidRPr="00E12E4A" w:rsidRDefault="00EE2112" w:rsidP="00175485">
            <w:pPr>
              <w:pStyle w:val="a3"/>
              <w:jc w:val="both"/>
              <w:rPr>
                <w:rFonts w:ascii="Times New Roman" w:hAnsi="Times New Roman"/>
                <w:b/>
                <w:color w:val="000000" w:themeColor="text1"/>
                <w:sz w:val="28"/>
                <w:szCs w:val="28"/>
                <w:shd w:val="clear" w:color="auto" w:fill="FFFFFF"/>
                <w:lang w:val="kk-KZ"/>
              </w:rPr>
            </w:pPr>
          </w:p>
        </w:tc>
        <w:tc>
          <w:tcPr>
            <w:tcW w:w="1287" w:type="dxa"/>
          </w:tcPr>
          <w:p w14:paraId="7A2E2B7F" w14:textId="77777777" w:rsidR="00EE2112" w:rsidRPr="00E12E4A" w:rsidRDefault="00EE2112"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жоғары</w:t>
            </w:r>
          </w:p>
        </w:tc>
        <w:tc>
          <w:tcPr>
            <w:tcW w:w="1288" w:type="dxa"/>
          </w:tcPr>
          <w:p w14:paraId="58479B93" w14:textId="550104C4" w:rsidR="00EE2112" w:rsidRPr="00E12E4A" w:rsidRDefault="0017386D"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О</w:t>
            </w:r>
            <w:r w:rsidR="00EE2112" w:rsidRPr="00E12E4A">
              <w:rPr>
                <w:rFonts w:ascii="Times New Roman" w:hAnsi="Times New Roman"/>
                <w:b/>
                <w:color w:val="000000" w:themeColor="text1"/>
                <w:sz w:val="28"/>
                <w:szCs w:val="28"/>
                <w:shd w:val="clear" w:color="auto" w:fill="FFFFFF"/>
                <w:lang w:val="kk-KZ"/>
              </w:rPr>
              <w:t>рта</w:t>
            </w:r>
          </w:p>
        </w:tc>
        <w:tc>
          <w:tcPr>
            <w:tcW w:w="1288" w:type="dxa"/>
          </w:tcPr>
          <w:p w14:paraId="4E283ABB" w14:textId="77777777" w:rsidR="00EE2112" w:rsidRPr="00E12E4A" w:rsidRDefault="00EE2112"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төмен</w:t>
            </w:r>
          </w:p>
        </w:tc>
        <w:tc>
          <w:tcPr>
            <w:tcW w:w="1288" w:type="dxa"/>
          </w:tcPr>
          <w:p w14:paraId="7861FA16" w14:textId="77777777" w:rsidR="00EE2112" w:rsidRPr="00E12E4A" w:rsidRDefault="00EE2112"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жоғары</w:t>
            </w:r>
          </w:p>
        </w:tc>
        <w:tc>
          <w:tcPr>
            <w:tcW w:w="1288" w:type="dxa"/>
          </w:tcPr>
          <w:p w14:paraId="61C41C3F" w14:textId="77777777" w:rsidR="00EE2112" w:rsidRPr="00E12E4A" w:rsidRDefault="00EE2112"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орта</w:t>
            </w:r>
          </w:p>
        </w:tc>
        <w:tc>
          <w:tcPr>
            <w:tcW w:w="1288" w:type="dxa"/>
          </w:tcPr>
          <w:p w14:paraId="3B7C7946" w14:textId="77777777" w:rsidR="00EE2112" w:rsidRPr="00E12E4A" w:rsidRDefault="00EE2112"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төмен</w:t>
            </w:r>
          </w:p>
        </w:tc>
      </w:tr>
      <w:tr w:rsidR="00E12E4A" w:rsidRPr="00E12E4A" w14:paraId="7311E5A8" w14:textId="77777777" w:rsidTr="00EE2112">
        <w:tc>
          <w:tcPr>
            <w:tcW w:w="2131" w:type="dxa"/>
          </w:tcPr>
          <w:p w14:paraId="4A552732" w14:textId="77777777" w:rsidR="00EE2112" w:rsidRPr="00E12E4A" w:rsidRDefault="00C14A36"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Мотивациялық</w:t>
            </w:r>
          </w:p>
        </w:tc>
        <w:tc>
          <w:tcPr>
            <w:tcW w:w="1287" w:type="dxa"/>
          </w:tcPr>
          <w:p w14:paraId="3FCD8421" w14:textId="77777777" w:rsidR="00EE2112" w:rsidRPr="00E12E4A" w:rsidRDefault="00D611D5" w:rsidP="00175485">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25</w:t>
            </w:r>
          </w:p>
        </w:tc>
        <w:tc>
          <w:tcPr>
            <w:tcW w:w="1288" w:type="dxa"/>
          </w:tcPr>
          <w:p w14:paraId="4A52AD18" w14:textId="77777777" w:rsidR="00EE2112" w:rsidRPr="00E12E4A" w:rsidRDefault="00D611D5" w:rsidP="00175485">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45</w:t>
            </w:r>
          </w:p>
        </w:tc>
        <w:tc>
          <w:tcPr>
            <w:tcW w:w="1288" w:type="dxa"/>
          </w:tcPr>
          <w:p w14:paraId="60C75A04" w14:textId="77777777" w:rsidR="00EE2112" w:rsidRPr="00E12E4A" w:rsidRDefault="00D611D5" w:rsidP="00175485">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30</w:t>
            </w:r>
          </w:p>
        </w:tc>
        <w:tc>
          <w:tcPr>
            <w:tcW w:w="1288" w:type="dxa"/>
          </w:tcPr>
          <w:p w14:paraId="5AD545A9" w14:textId="77777777" w:rsidR="00EE2112" w:rsidRPr="00E12E4A" w:rsidRDefault="00B77878" w:rsidP="00175485">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25,8</w:t>
            </w:r>
          </w:p>
        </w:tc>
        <w:tc>
          <w:tcPr>
            <w:tcW w:w="1288" w:type="dxa"/>
          </w:tcPr>
          <w:p w14:paraId="42DE480D" w14:textId="77777777" w:rsidR="00EE2112" w:rsidRPr="00E12E4A" w:rsidRDefault="00D611D5" w:rsidP="00175485">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45,1</w:t>
            </w:r>
          </w:p>
        </w:tc>
        <w:tc>
          <w:tcPr>
            <w:tcW w:w="1288" w:type="dxa"/>
          </w:tcPr>
          <w:p w14:paraId="647EE486" w14:textId="77777777" w:rsidR="00EE2112" w:rsidRPr="00E12E4A" w:rsidRDefault="00D611D5" w:rsidP="00175485">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29</w:t>
            </w:r>
          </w:p>
        </w:tc>
      </w:tr>
      <w:tr w:rsidR="00E12E4A" w:rsidRPr="00E12E4A" w14:paraId="20D91168" w14:textId="77777777" w:rsidTr="00EE2112">
        <w:tc>
          <w:tcPr>
            <w:tcW w:w="2131" w:type="dxa"/>
          </w:tcPr>
          <w:p w14:paraId="10A45D56" w14:textId="77777777" w:rsidR="008F3BB4" w:rsidRPr="00E12E4A" w:rsidRDefault="00C14A36"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Когнитивтік</w:t>
            </w:r>
          </w:p>
        </w:tc>
        <w:tc>
          <w:tcPr>
            <w:tcW w:w="1287" w:type="dxa"/>
          </w:tcPr>
          <w:p w14:paraId="0C9D7719"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21,6%</w:t>
            </w:r>
          </w:p>
        </w:tc>
        <w:tc>
          <w:tcPr>
            <w:tcW w:w="1288" w:type="dxa"/>
          </w:tcPr>
          <w:p w14:paraId="0FEEBF2B"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46,6%</w:t>
            </w:r>
          </w:p>
        </w:tc>
        <w:tc>
          <w:tcPr>
            <w:tcW w:w="1288" w:type="dxa"/>
          </w:tcPr>
          <w:p w14:paraId="55289A3A"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31,6%</w:t>
            </w:r>
          </w:p>
        </w:tc>
        <w:tc>
          <w:tcPr>
            <w:tcW w:w="1288" w:type="dxa"/>
          </w:tcPr>
          <w:p w14:paraId="11B19976"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24,5%</w:t>
            </w:r>
          </w:p>
        </w:tc>
        <w:tc>
          <w:tcPr>
            <w:tcW w:w="1288" w:type="dxa"/>
          </w:tcPr>
          <w:p w14:paraId="6558F70B"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48,3%</w:t>
            </w:r>
          </w:p>
        </w:tc>
        <w:tc>
          <w:tcPr>
            <w:tcW w:w="1288" w:type="dxa"/>
          </w:tcPr>
          <w:p w14:paraId="210A3D29"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27,4%</w:t>
            </w:r>
          </w:p>
        </w:tc>
      </w:tr>
      <w:tr w:rsidR="008F3BB4" w:rsidRPr="00E12E4A" w14:paraId="085BE20F" w14:textId="77777777" w:rsidTr="00EE2112">
        <w:tc>
          <w:tcPr>
            <w:tcW w:w="2131" w:type="dxa"/>
          </w:tcPr>
          <w:p w14:paraId="427D8F82" w14:textId="77777777" w:rsidR="008F3BB4" w:rsidRPr="00E12E4A" w:rsidRDefault="00C14A36"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Мінез-құлықтық</w:t>
            </w:r>
          </w:p>
        </w:tc>
        <w:tc>
          <w:tcPr>
            <w:tcW w:w="1287" w:type="dxa"/>
          </w:tcPr>
          <w:p w14:paraId="65F74810"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21,6%</w:t>
            </w:r>
          </w:p>
        </w:tc>
        <w:tc>
          <w:tcPr>
            <w:tcW w:w="1288" w:type="dxa"/>
          </w:tcPr>
          <w:p w14:paraId="5A9485D9"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43,3%</w:t>
            </w:r>
          </w:p>
        </w:tc>
        <w:tc>
          <w:tcPr>
            <w:tcW w:w="1288" w:type="dxa"/>
          </w:tcPr>
          <w:p w14:paraId="0EDFAF3A"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35%</w:t>
            </w:r>
          </w:p>
        </w:tc>
        <w:tc>
          <w:tcPr>
            <w:tcW w:w="1288" w:type="dxa"/>
          </w:tcPr>
          <w:p w14:paraId="3651EBEF"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27,4%</w:t>
            </w:r>
          </w:p>
        </w:tc>
        <w:tc>
          <w:tcPr>
            <w:tcW w:w="1288" w:type="dxa"/>
          </w:tcPr>
          <w:p w14:paraId="7FD4FB93"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46,7%</w:t>
            </w:r>
          </w:p>
        </w:tc>
        <w:tc>
          <w:tcPr>
            <w:tcW w:w="1288" w:type="dxa"/>
          </w:tcPr>
          <w:p w14:paraId="28C428BF" w14:textId="77777777" w:rsidR="008F3BB4" w:rsidRPr="00E12E4A" w:rsidRDefault="00D611D5" w:rsidP="00175485">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25,8%</w:t>
            </w:r>
          </w:p>
        </w:tc>
      </w:tr>
    </w:tbl>
    <w:p w14:paraId="47FC158B" w14:textId="77777777" w:rsidR="00EE2112" w:rsidRPr="00E12E4A" w:rsidRDefault="00EE2112" w:rsidP="00175485">
      <w:pPr>
        <w:pStyle w:val="a3"/>
        <w:ind w:firstLine="567"/>
        <w:jc w:val="both"/>
        <w:rPr>
          <w:rFonts w:ascii="Times New Roman" w:hAnsi="Times New Roman"/>
          <w:b/>
          <w:color w:val="000000" w:themeColor="text1"/>
          <w:sz w:val="28"/>
          <w:szCs w:val="28"/>
          <w:shd w:val="clear" w:color="auto" w:fill="FFFFFF"/>
          <w:lang w:val="kk-KZ"/>
        </w:rPr>
      </w:pPr>
    </w:p>
    <w:p w14:paraId="2CD342E6" w14:textId="77777777" w:rsidR="00175485" w:rsidRPr="00835546" w:rsidRDefault="00175485" w:rsidP="00175485">
      <w:pPr>
        <w:pStyle w:val="a3"/>
        <w:ind w:firstLine="567"/>
        <w:jc w:val="both"/>
        <w:rPr>
          <w:rFonts w:ascii="Times New Roman" w:hAnsi="Times New Roman"/>
          <w:color w:val="000000" w:themeColor="text1"/>
          <w:sz w:val="28"/>
          <w:szCs w:val="28"/>
          <w:shd w:val="clear" w:color="auto" w:fill="FFFFFF"/>
          <w:lang w:val="kk-KZ"/>
        </w:rPr>
      </w:pPr>
      <w:r w:rsidRPr="00835546">
        <w:rPr>
          <w:rFonts w:ascii="Times New Roman" w:hAnsi="Times New Roman"/>
          <w:color w:val="000000" w:themeColor="text1"/>
          <w:sz w:val="28"/>
          <w:szCs w:val="28"/>
          <w:shd w:val="clear" w:color="auto" w:fill="FFFFFF"/>
          <w:lang w:val="kk-KZ"/>
        </w:rPr>
        <w:t xml:space="preserve">Алынған көрсеткіштер бақылау және эксперименттік топтарда </w:t>
      </w:r>
      <w:r w:rsidR="004D5DD2" w:rsidRPr="00835546">
        <w:rPr>
          <w:rFonts w:ascii="Times New Roman" w:hAnsi="Times New Roman"/>
          <w:color w:val="000000" w:themeColor="text1"/>
          <w:sz w:val="28"/>
          <w:szCs w:val="28"/>
          <w:shd w:val="clear" w:color="auto" w:fill="FFFFFF"/>
          <w:lang w:val="kk-KZ"/>
        </w:rPr>
        <w:t>қазақ</w:t>
      </w:r>
      <w:r w:rsidR="001B11E6" w:rsidRPr="00835546">
        <w:rPr>
          <w:rFonts w:ascii="Times New Roman" w:hAnsi="Times New Roman"/>
          <w:color w:val="000000" w:themeColor="text1"/>
          <w:sz w:val="28"/>
          <w:szCs w:val="28"/>
          <w:shd w:val="clear" w:color="auto" w:fill="FFFFFF"/>
          <w:lang w:val="kk-KZ"/>
        </w:rPr>
        <w:t xml:space="preserve"> халқ</w:t>
      </w:r>
      <w:r w:rsidR="004D5DD2" w:rsidRPr="00835546">
        <w:rPr>
          <w:rFonts w:ascii="Times New Roman" w:hAnsi="Times New Roman"/>
          <w:color w:val="000000" w:themeColor="text1"/>
          <w:sz w:val="28"/>
          <w:szCs w:val="28"/>
          <w:shd w:val="clear" w:color="auto" w:fill="FFFFFF"/>
          <w:lang w:val="kk-KZ"/>
        </w:rPr>
        <w:t>ы</w:t>
      </w:r>
      <w:r w:rsidR="00A23D61" w:rsidRPr="00835546">
        <w:rPr>
          <w:rFonts w:ascii="Times New Roman" w:hAnsi="Times New Roman"/>
          <w:color w:val="000000" w:themeColor="text1"/>
          <w:sz w:val="28"/>
          <w:szCs w:val="28"/>
          <w:shd w:val="clear" w:color="auto" w:fill="FFFFFF"/>
          <w:lang w:val="kk-KZ"/>
        </w:rPr>
        <w:t>ның ұл баласының ұлттық келбеті</w:t>
      </w:r>
      <w:r w:rsidR="004D5DD2" w:rsidRPr="00835546">
        <w:rPr>
          <w:rFonts w:ascii="Times New Roman" w:hAnsi="Times New Roman"/>
          <w:color w:val="000000" w:themeColor="text1"/>
          <w:sz w:val="28"/>
          <w:szCs w:val="28"/>
          <w:shd w:val="clear" w:color="auto" w:fill="FFFFFF"/>
          <w:lang w:val="kk-KZ"/>
        </w:rPr>
        <w:t xml:space="preserve">, бітім-болмысы </w:t>
      </w:r>
      <w:r w:rsidRPr="00835546">
        <w:rPr>
          <w:rFonts w:ascii="Times New Roman" w:hAnsi="Times New Roman"/>
          <w:color w:val="000000" w:themeColor="text1"/>
          <w:sz w:val="28"/>
          <w:szCs w:val="28"/>
          <w:shd w:val="clear" w:color="auto" w:fill="FFFFFF"/>
          <w:lang w:val="kk-KZ"/>
        </w:rPr>
        <w:t xml:space="preserve">әлі де болса жеткілікті деңгейде қалыптаспағандығын көрсетеді.  </w:t>
      </w:r>
    </w:p>
    <w:p w14:paraId="3FBA3D62" w14:textId="77777777" w:rsidR="00A23D61" w:rsidRPr="00A23D61" w:rsidRDefault="00787371" w:rsidP="00A23D61">
      <w:pPr>
        <w:pStyle w:val="a3"/>
        <w:ind w:firstLine="567"/>
        <w:jc w:val="both"/>
        <w:rPr>
          <w:rFonts w:ascii="Times New Roman" w:eastAsiaTheme="minorHAnsi" w:hAnsi="Times New Roman"/>
          <w:sz w:val="28"/>
          <w:szCs w:val="28"/>
          <w:lang w:val="kk-KZ"/>
        </w:rPr>
      </w:pPr>
      <w:r w:rsidRPr="00835546">
        <w:rPr>
          <w:rFonts w:ascii="Times New Roman" w:hAnsi="Times New Roman"/>
          <w:color w:val="000000" w:themeColor="text1"/>
          <w:sz w:val="28"/>
          <w:szCs w:val="28"/>
          <w:shd w:val="clear" w:color="auto" w:fill="FFFFFF"/>
          <w:lang w:val="kk-KZ"/>
        </w:rPr>
        <w:t xml:space="preserve"> </w:t>
      </w:r>
      <w:r w:rsidR="00A23D61" w:rsidRPr="00835546">
        <w:rPr>
          <w:rFonts w:ascii="Times New Roman" w:eastAsiaTheme="minorHAnsi" w:hAnsi="Times New Roman"/>
          <w:color w:val="000000" w:themeColor="text1"/>
          <w:sz w:val="28"/>
          <w:szCs w:val="28"/>
          <w:lang w:val="kk-KZ"/>
        </w:rPr>
        <w:t xml:space="preserve">Эксперимент жүзінде </w:t>
      </w:r>
      <w:r w:rsidR="00A23D61" w:rsidRPr="00835546">
        <w:rPr>
          <w:rFonts w:ascii="Times New Roman" w:eastAsiaTheme="minorHAnsi" w:hAnsi="Times New Roman"/>
          <w:color w:val="000000" w:themeColor="text1"/>
          <w:sz w:val="28"/>
          <w:szCs w:val="28"/>
          <w:shd w:val="clear" w:color="auto" w:fill="FFFFFF"/>
          <w:lang w:val="kk-KZ"/>
        </w:rPr>
        <w:t>студенттердің қазақ халық педагогикасындағы ұл бала-ер жігіт тәрбиесі дәстүрлері негізіндегі тәрбие жұмысына педагогикалық даярлығы</w:t>
      </w:r>
      <w:r w:rsidR="00A23D61" w:rsidRPr="00835546">
        <w:rPr>
          <w:rFonts w:ascii="Times New Roman" w:eastAsiaTheme="minorHAnsi" w:hAnsi="Times New Roman"/>
          <w:sz w:val="28"/>
          <w:szCs w:val="28"/>
          <w:lang w:val="kk-KZ"/>
        </w:rPr>
        <w:t xml:space="preserve"> деңгейлері</w:t>
      </w:r>
      <w:r w:rsidR="00A23D61" w:rsidRPr="00A23D61">
        <w:rPr>
          <w:rFonts w:ascii="Times New Roman" w:eastAsiaTheme="minorHAnsi" w:hAnsi="Times New Roman"/>
          <w:sz w:val="28"/>
          <w:szCs w:val="28"/>
          <w:lang w:val="kk-KZ"/>
        </w:rPr>
        <w:t xml:space="preserve"> туралы алынған сандық және сапалық нәтижелер </w:t>
      </w:r>
      <w:r w:rsidR="00A23D61" w:rsidRPr="00A23D61">
        <w:rPr>
          <w:rFonts w:ascii="Times New Roman" w:eastAsiaTheme="minorHAnsi" w:hAnsi="Times New Roman"/>
          <w:sz w:val="28"/>
          <w:szCs w:val="28"/>
        </w:rPr>
        <w:t>χ</w:t>
      </w:r>
      <w:r w:rsidR="00A23D61" w:rsidRPr="00A23D61">
        <w:rPr>
          <w:rFonts w:ascii="Times New Roman" w:eastAsiaTheme="minorHAnsi" w:hAnsi="Times New Roman"/>
          <w:sz w:val="28"/>
          <w:szCs w:val="28"/>
          <w:lang w:val="kk-KZ"/>
        </w:rPr>
        <w:t>² (хи-</w:t>
      </w:r>
      <w:r w:rsidR="00A23D61" w:rsidRPr="00A23D61">
        <w:rPr>
          <w:rFonts w:ascii="Times New Roman" w:eastAsiaTheme="minorHAnsi" w:hAnsi="Times New Roman"/>
          <w:i/>
          <w:sz w:val="28"/>
          <w:szCs w:val="28"/>
          <w:lang w:val="kk-KZ"/>
        </w:rPr>
        <w:t xml:space="preserve">квадрат) критерийі </w:t>
      </w:r>
      <w:r w:rsidR="00A23D61" w:rsidRPr="00A23D61">
        <w:rPr>
          <w:rFonts w:ascii="Times New Roman" w:eastAsiaTheme="minorHAnsi" w:hAnsi="Times New Roman"/>
          <w:sz w:val="28"/>
          <w:szCs w:val="28"/>
          <w:lang w:val="kk-KZ"/>
        </w:rPr>
        <w:t xml:space="preserve">математикалық-статистикалық өлшеу әдісінің көмегімен өңделді </w:t>
      </w:r>
      <w:r w:rsidR="00A23D61" w:rsidRPr="00A23D61">
        <w:rPr>
          <w:rFonts w:ascii="Times New Roman" w:eastAsiaTheme="minorHAnsi" w:hAnsi="Times New Roman"/>
          <w:i/>
          <w:sz w:val="28"/>
          <w:szCs w:val="28"/>
          <w:lang w:val="kk-KZ"/>
        </w:rPr>
        <w:t>(Грабар М.И., Краснянская К. А. «</w:t>
      </w:r>
      <w:r w:rsidR="00A23D61" w:rsidRPr="00A23D61">
        <w:rPr>
          <w:rFonts w:ascii="Times New Roman" w:eastAsiaTheme="minorHAnsi" w:hAnsi="Times New Roman"/>
          <w:sz w:val="28"/>
          <w:szCs w:val="28"/>
          <w:lang w:val="kk-KZ"/>
        </w:rPr>
        <w:t>Педагогикалық зерттеулерде математикалық статистиканы қолдану. Параметрлік емес әдістер»</w:t>
      </w:r>
      <w:r w:rsidR="00A23D61" w:rsidRPr="00A23D61">
        <w:rPr>
          <w:rFonts w:ascii="Times New Roman" w:eastAsiaTheme="minorHAnsi" w:hAnsi="Times New Roman"/>
          <w:i/>
          <w:sz w:val="28"/>
          <w:szCs w:val="28"/>
          <w:lang w:val="kk-KZ"/>
        </w:rPr>
        <w:t xml:space="preserve">) </w:t>
      </w:r>
      <w:r w:rsidR="00A23D61" w:rsidRPr="00A23D61">
        <w:rPr>
          <w:rFonts w:ascii="Times New Roman" w:eastAsiaTheme="minorHAnsi" w:hAnsi="Times New Roman"/>
          <w:sz w:val="28"/>
          <w:szCs w:val="28"/>
          <w:lang w:val="kk-KZ"/>
        </w:rPr>
        <w:t xml:space="preserve"> [272]. </w:t>
      </w:r>
    </w:p>
    <w:p w14:paraId="66D1AB8C" w14:textId="77777777" w:rsidR="00A23D61" w:rsidRPr="00A23D61" w:rsidRDefault="00A23D61" w:rsidP="00A23D61">
      <w:pPr>
        <w:tabs>
          <w:tab w:val="left" w:pos="567"/>
        </w:tabs>
        <w:contextualSpacing/>
        <w:jc w:val="both"/>
        <w:rPr>
          <w:rFonts w:eastAsiaTheme="minorHAnsi" w:cstheme="minorBidi"/>
          <w:sz w:val="28"/>
          <w:szCs w:val="28"/>
          <w:lang w:val="kk-KZ" w:eastAsia="en-US"/>
        </w:rPr>
      </w:pPr>
    </w:p>
    <w:p w14:paraId="14AEF6A0" w14:textId="77777777" w:rsidR="00A23D61" w:rsidRPr="00A23D61" w:rsidRDefault="00A23D61" w:rsidP="00A23D61">
      <w:pPr>
        <w:ind w:firstLine="567"/>
        <w:jc w:val="center"/>
        <w:rPr>
          <w:lang w:val="kk-KZ"/>
        </w:rPr>
      </w:pPr>
      <w:r w:rsidRPr="00A23D61">
        <w:rPr>
          <w:rFonts w:ascii="Calibri" w:hAnsi="Calibri"/>
          <w:noProof/>
          <w:sz w:val="22"/>
          <w:szCs w:val="22"/>
        </w:rPr>
        <w:drawing>
          <wp:inline distT="0" distB="0" distL="0" distR="0" wp14:anchorId="2D032D2F" wp14:editId="6BD8A112">
            <wp:extent cx="2619375" cy="4857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2">
                      <a:extLst>
                        <a:ext uri="{28A0092B-C50C-407E-A947-70E740481C1C}">
                          <a14:useLocalDpi xmlns:a14="http://schemas.microsoft.com/office/drawing/2010/main" val="0"/>
                        </a:ext>
                      </a:extLst>
                    </a:blip>
                    <a:srcRect l="55627" t="67786" r="21039" b="24542"/>
                    <a:stretch>
                      <a:fillRect/>
                    </a:stretch>
                  </pic:blipFill>
                  <pic:spPr bwMode="auto">
                    <a:xfrm>
                      <a:off x="0" y="0"/>
                      <a:ext cx="2619375" cy="485775"/>
                    </a:xfrm>
                    <a:prstGeom prst="rect">
                      <a:avLst/>
                    </a:prstGeom>
                    <a:noFill/>
                    <a:ln>
                      <a:noFill/>
                    </a:ln>
                  </pic:spPr>
                </pic:pic>
              </a:graphicData>
            </a:graphic>
          </wp:inline>
        </w:drawing>
      </w:r>
      <m:oMath>
        <m:r>
          <w:rPr>
            <w:rFonts w:ascii="Cambria Math" w:hAnsi="Cambria Math"/>
            <w:sz w:val="22"/>
            <w:szCs w:val="22"/>
            <w:lang w:val="kk-KZ"/>
          </w:rPr>
          <m:t xml:space="preserve">  </m:t>
        </m:r>
        <m:d>
          <m:dPr>
            <m:ctrlPr>
              <w:rPr>
                <w:rFonts w:ascii="Cambria Math" w:hAnsi="Cambria Math"/>
                <w:i/>
                <w:sz w:val="22"/>
                <w:szCs w:val="22"/>
              </w:rPr>
            </m:ctrlPr>
          </m:dPr>
          <m:e>
            <m:r>
              <w:rPr>
                <w:rFonts w:ascii="Cambria Math" w:hAnsi="Cambria Math"/>
                <w:sz w:val="22"/>
                <w:szCs w:val="22"/>
                <w:lang w:val="kk-KZ"/>
              </w:rPr>
              <m:t>1</m:t>
            </m:r>
          </m:e>
        </m:d>
        <m:r>
          <w:rPr>
            <w:rFonts w:ascii="Cambria Math" w:hAnsi="Cambria Math"/>
            <w:sz w:val="22"/>
            <w:szCs w:val="22"/>
            <w:lang w:val="kk-KZ"/>
          </w:rPr>
          <m:t xml:space="preserve">  </m:t>
        </m:r>
      </m:oMath>
    </w:p>
    <w:p w14:paraId="173806A9" w14:textId="77777777" w:rsidR="00A23D61" w:rsidRPr="00A23D61" w:rsidRDefault="00A23D61" w:rsidP="00A23D61">
      <w:pPr>
        <w:tabs>
          <w:tab w:val="left" w:pos="851"/>
        </w:tabs>
        <w:ind w:left="567"/>
        <w:contextualSpacing/>
        <w:jc w:val="both"/>
        <w:rPr>
          <w:rFonts w:asciiTheme="minorHAnsi" w:eastAsiaTheme="minorHAnsi" w:hAnsiTheme="minorHAnsi" w:cstheme="minorBidi"/>
          <w:sz w:val="22"/>
          <w:szCs w:val="22"/>
          <w:lang w:val="kk-KZ" w:eastAsia="en-US"/>
        </w:rPr>
      </w:pPr>
    </w:p>
    <w:p w14:paraId="5B642D27"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r w:rsidRPr="00A23D61">
        <w:rPr>
          <w:rFonts w:eastAsiaTheme="minorHAnsi"/>
          <w:sz w:val="28"/>
          <w:szCs w:val="28"/>
          <w:lang w:eastAsia="en-US"/>
        </w:rPr>
        <w:t>χ</w:t>
      </w:r>
      <w:r w:rsidRPr="00A23D61">
        <w:rPr>
          <w:rFonts w:eastAsiaTheme="minorHAnsi"/>
          <w:sz w:val="28"/>
          <w:szCs w:val="28"/>
          <w:lang w:val="kk-KZ" w:eastAsia="en-US"/>
        </w:rPr>
        <w:t>² (хи-</w:t>
      </w:r>
      <w:r w:rsidRPr="00A23D61">
        <w:rPr>
          <w:rFonts w:eastAsiaTheme="minorHAnsi"/>
          <w:i/>
          <w:sz w:val="28"/>
          <w:szCs w:val="28"/>
          <w:lang w:val="kk-KZ" w:eastAsia="en-US"/>
        </w:rPr>
        <w:t>квадрат) критерийі</w:t>
      </w:r>
      <w:r w:rsidRPr="00A23D61">
        <w:rPr>
          <w:rFonts w:eastAsiaTheme="minorHAnsi"/>
          <w:sz w:val="28"/>
          <w:szCs w:val="28"/>
          <w:lang w:val="kk-KZ" w:eastAsia="en-US"/>
        </w:rPr>
        <w:t xml:space="preserve"> – номиналды немесе сапалық айнымалыларды талдау үшін қолданылатын, яғни екі айнымалының арасындағы тәуелсіздіктің бар-жоқтығын анықтау үшін қолданылатын әдіс. Екі айнымалының тәуелсіз екендігі олардың өзара байланысының жоқтығын, демек бірінің екіншісіне тәуелді болмауын білдіреді. </w:t>
      </w:r>
    </w:p>
    <w:p w14:paraId="2D250E01"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r w:rsidRPr="00A23D61">
        <w:rPr>
          <w:rFonts w:eastAsiaTheme="minorHAnsi"/>
          <w:sz w:val="28"/>
          <w:szCs w:val="28"/>
          <w:lang w:val="kk-KZ" w:eastAsia="en-US"/>
        </w:rPr>
        <w:t xml:space="preserve">Алынған мәліметтерді №1, №2 іріктеме топтарының деңгейлеріне сәйкес төмендегі кесте үлгісінде толтырамыз: </w:t>
      </w:r>
    </w:p>
    <w:p w14:paraId="0197183B"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1"/>
        <w:gridCol w:w="2051"/>
        <w:gridCol w:w="2051"/>
        <w:gridCol w:w="2222"/>
      </w:tblGrid>
      <w:tr w:rsidR="00A23D61" w:rsidRPr="00A23D61" w14:paraId="57E4AFEC" w14:textId="77777777" w:rsidTr="00A23D61">
        <w:trPr>
          <w:trHeight w:val="235"/>
        </w:trPr>
        <w:tc>
          <w:tcPr>
            <w:tcW w:w="2181" w:type="dxa"/>
          </w:tcPr>
          <w:p w14:paraId="1C893713" w14:textId="77777777" w:rsidR="00A23D61" w:rsidRPr="00A23D61" w:rsidRDefault="00A23D61" w:rsidP="00A23D61">
            <w:pPr>
              <w:tabs>
                <w:tab w:val="left" w:pos="1800"/>
                <w:tab w:val="left" w:pos="2120"/>
              </w:tabs>
              <w:spacing w:after="200" w:line="276" w:lineRule="auto"/>
              <w:rPr>
                <w:lang w:val="kk-KZ" w:eastAsia="en-US"/>
              </w:rPr>
            </w:pPr>
          </w:p>
        </w:tc>
        <w:tc>
          <w:tcPr>
            <w:tcW w:w="2051" w:type="dxa"/>
            <w:tcBorders>
              <w:top w:val="nil"/>
              <w:left w:val="nil"/>
              <w:bottom w:val="single" w:sz="4" w:space="0" w:color="auto"/>
              <w:right w:val="nil"/>
            </w:tcBorders>
            <w:hideMark/>
          </w:tcPr>
          <w:p w14:paraId="57128AC0" w14:textId="77777777" w:rsidR="00A23D61" w:rsidRPr="00A23D61" w:rsidRDefault="00A23D61" w:rsidP="00A23D61">
            <w:pPr>
              <w:spacing w:after="200" w:line="276" w:lineRule="auto"/>
              <w:rPr>
                <w:lang w:eastAsia="en-US"/>
              </w:rPr>
            </w:pPr>
            <w:r w:rsidRPr="00A23D61">
              <w:rPr>
                <w:lang w:eastAsia="en-US"/>
              </w:rPr>
              <w:t>Категория 1</w:t>
            </w:r>
          </w:p>
        </w:tc>
        <w:tc>
          <w:tcPr>
            <w:tcW w:w="2051" w:type="dxa"/>
            <w:tcBorders>
              <w:top w:val="nil"/>
              <w:left w:val="nil"/>
              <w:bottom w:val="single" w:sz="4" w:space="0" w:color="auto"/>
              <w:right w:val="nil"/>
            </w:tcBorders>
            <w:hideMark/>
          </w:tcPr>
          <w:p w14:paraId="7D61CB97" w14:textId="77777777" w:rsidR="00A23D61" w:rsidRPr="00A23D61" w:rsidRDefault="00A23D61" w:rsidP="00A23D61">
            <w:pPr>
              <w:spacing w:after="200" w:line="276" w:lineRule="auto"/>
              <w:rPr>
                <w:lang w:eastAsia="en-US"/>
              </w:rPr>
            </w:pPr>
            <w:r w:rsidRPr="00A23D61">
              <w:rPr>
                <w:lang w:eastAsia="en-US"/>
              </w:rPr>
              <w:t>Категория 2</w:t>
            </w:r>
          </w:p>
        </w:tc>
        <w:tc>
          <w:tcPr>
            <w:tcW w:w="2222" w:type="dxa"/>
          </w:tcPr>
          <w:p w14:paraId="2BCC4E4D" w14:textId="77777777" w:rsidR="00A23D61" w:rsidRPr="00A23D61" w:rsidRDefault="00A23D61" w:rsidP="00A23D61">
            <w:pPr>
              <w:spacing w:after="200" w:line="276" w:lineRule="auto"/>
              <w:rPr>
                <w:lang w:val="en-US" w:eastAsia="en-US"/>
              </w:rPr>
            </w:pPr>
          </w:p>
        </w:tc>
      </w:tr>
      <w:tr w:rsidR="00A23D61" w:rsidRPr="00A23D61" w14:paraId="697CA4CE" w14:textId="77777777" w:rsidTr="00A23D61">
        <w:trPr>
          <w:trHeight w:val="377"/>
        </w:trPr>
        <w:tc>
          <w:tcPr>
            <w:tcW w:w="2181" w:type="dxa"/>
            <w:tcBorders>
              <w:top w:val="nil"/>
              <w:left w:val="nil"/>
              <w:bottom w:val="nil"/>
              <w:right w:val="single" w:sz="4" w:space="0" w:color="auto"/>
            </w:tcBorders>
            <w:hideMark/>
          </w:tcPr>
          <w:p w14:paraId="7B3DC34D" w14:textId="77777777" w:rsidR="00A23D61" w:rsidRPr="00A23D61" w:rsidRDefault="00A23D61" w:rsidP="00A23D61">
            <w:pPr>
              <w:spacing w:after="200" w:line="276" w:lineRule="auto"/>
              <w:rPr>
                <w:lang w:val="kk-KZ" w:eastAsia="en-US"/>
              </w:rPr>
            </w:pPr>
            <w:r w:rsidRPr="00A23D61">
              <w:rPr>
                <w:lang w:eastAsia="en-US"/>
              </w:rPr>
              <w:t>№1</w:t>
            </w:r>
            <w:r w:rsidRPr="00A23D61">
              <w:rPr>
                <w:lang w:val="kk-KZ" w:eastAsia="en-US"/>
              </w:rPr>
              <w:t xml:space="preserve"> іріктеме</w:t>
            </w:r>
          </w:p>
        </w:tc>
        <w:tc>
          <w:tcPr>
            <w:tcW w:w="2051" w:type="dxa"/>
            <w:tcBorders>
              <w:top w:val="single" w:sz="4" w:space="0" w:color="auto"/>
              <w:left w:val="single" w:sz="4" w:space="0" w:color="auto"/>
              <w:bottom w:val="single" w:sz="4" w:space="0" w:color="auto"/>
              <w:right w:val="single" w:sz="4" w:space="0" w:color="auto"/>
            </w:tcBorders>
            <w:hideMark/>
          </w:tcPr>
          <w:p w14:paraId="0B7A679F" w14:textId="77777777" w:rsidR="00A23D61" w:rsidRPr="00A23D61" w:rsidRDefault="00A23D61" w:rsidP="00A23D61">
            <w:pPr>
              <w:spacing w:after="200" w:line="276" w:lineRule="auto"/>
              <w:jc w:val="center"/>
              <w:rPr>
                <w:i/>
                <w:lang w:eastAsia="en-US"/>
              </w:rPr>
            </w:pPr>
            <w:r w:rsidRPr="00A23D61">
              <w:rPr>
                <w:i/>
                <w:lang w:eastAsia="en-US"/>
              </w:rPr>
              <w:t>О</w:t>
            </w:r>
            <w:r w:rsidRPr="00A23D61">
              <w:rPr>
                <w:i/>
                <w:vertAlign w:val="subscript"/>
                <w:lang w:eastAsia="en-US"/>
              </w:rPr>
              <w:t>11</w:t>
            </w:r>
          </w:p>
        </w:tc>
        <w:tc>
          <w:tcPr>
            <w:tcW w:w="2051" w:type="dxa"/>
            <w:tcBorders>
              <w:top w:val="single" w:sz="4" w:space="0" w:color="auto"/>
              <w:left w:val="single" w:sz="4" w:space="0" w:color="auto"/>
              <w:bottom w:val="single" w:sz="4" w:space="0" w:color="auto"/>
              <w:right w:val="single" w:sz="4" w:space="0" w:color="auto"/>
            </w:tcBorders>
            <w:hideMark/>
          </w:tcPr>
          <w:p w14:paraId="71E601F8" w14:textId="77777777" w:rsidR="00A23D61" w:rsidRPr="00A23D61" w:rsidRDefault="00A23D61" w:rsidP="00A23D61">
            <w:pPr>
              <w:spacing w:after="200" w:line="276" w:lineRule="auto"/>
              <w:jc w:val="center"/>
              <w:rPr>
                <w:i/>
                <w:lang w:eastAsia="en-US"/>
              </w:rPr>
            </w:pPr>
            <w:r w:rsidRPr="00A23D61">
              <w:rPr>
                <w:i/>
                <w:lang w:eastAsia="en-US"/>
              </w:rPr>
              <w:t>О</w:t>
            </w:r>
            <w:r w:rsidRPr="00A23D61">
              <w:rPr>
                <w:i/>
                <w:vertAlign w:val="subscript"/>
                <w:lang w:eastAsia="en-US"/>
              </w:rPr>
              <w:t>12</w:t>
            </w:r>
          </w:p>
        </w:tc>
        <w:tc>
          <w:tcPr>
            <w:tcW w:w="2222" w:type="dxa"/>
            <w:tcBorders>
              <w:top w:val="nil"/>
              <w:left w:val="single" w:sz="4" w:space="0" w:color="auto"/>
              <w:bottom w:val="nil"/>
              <w:right w:val="nil"/>
            </w:tcBorders>
            <w:hideMark/>
          </w:tcPr>
          <w:p w14:paraId="1FE684AD" w14:textId="77777777" w:rsidR="00A23D61" w:rsidRPr="00A23D61" w:rsidRDefault="00A23D61" w:rsidP="00A23D61">
            <w:pPr>
              <w:spacing w:after="200" w:line="276" w:lineRule="auto"/>
              <w:rPr>
                <w:i/>
                <w:lang w:val="en-US" w:eastAsia="en-US"/>
              </w:rPr>
            </w:pPr>
            <w:r w:rsidRPr="00A23D61">
              <w:rPr>
                <w:i/>
                <w:lang w:eastAsia="en-US"/>
              </w:rPr>
              <w:t>О</w:t>
            </w:r>
            <w:r w:rsidRPr="00A23D61">
              <w:rPr>
                <w:i/>
                <w:vertAlign w:val="subscript"/>
                <w:lang w:eastAsia="en-US"/>
              </w:rPr>
              <w:t>11</w:t>
            </w:r>
            <w:r w:rsidRPr="00A23D61">
              <w:rPr>
                <w:i/>
                <w:lang w:eastAsia="en-US"/>
              </w:rPr>
              <w:t>+О</w:t>
            </w:r>
            <w:r w:rsidRPr="00A23D61">
              <w:rPr>
                <w:i/>
                <w:vertAlign w:val="subscript"/>
                <w:lang w:eastAsia="en-US"/>
              </w:rPr>
              <w:t>12</w:t>
            </w:r>
            <w:r w:rsidRPr="00A23D61">
              <w:rPr>
                <w:i/>
                <w:lang w:eastAsia="en-US"/>
              </w:rPr>
              <w:t xml:space="preserve"> = </w:t>
            </w:r>
            <w:r w:rsidRPr="00A23D61">
              <w:rPr>
                <w:i/>
                <w:lang w:val="en-US" w:eastAsia="en-US"/>
              </w:rPr>
              <w:t>n</w:t>
            </w:r>
            <w:r w:rsidRPr="00A23D61">
              <w:rPr>
                <w:i/>
                <w:vertAlign w:val="subscript"/>
                <w:lang w:val="en-US" w:eastAsia="en-US"/>
              </w:rPr>
              <w:t>1</w:t>
            </w:r>
          </w:p>
        </w:tc>
      </w:tr>
      <w:tr w:rsidR="00A23D61" w:rsidRPr="00A23D61" w14:paraId="0C302328" w14:textId="77777777" w:rsidTr="00A23D61">
        <w:trPr>
          <w:trHeight w:val="249"/>
        </w:trPr>
        <w:tc>
          <w:tcPr>
            <w:tcW w:w="2181" w:type="dxa"/>
            <w:tcBorders>
              <w:top w:val="nil"/>
              <w:left w:val="nil"/>
              <w:bottom w:val="nil"/>
              <w:right w:val="single" w:sz="4" w:space="0" w:color="auto"/>
            </w:tcBorders>
            <w:hideMark/>
          </w:tcPr>
          <w:p w14:paraId="6DCB695F" w14:textId="77777777" w:rsidR="00A23D61" w:rsidRPr="00A23D61" w:rsidRDefault="00A23D61" w:rsidP="00A23D61">
            <w:pPr>
              <w:spacing w:after="200" w:line="276" w:lineRule="auto"/>
              <w:rPr>
                <w:lang w:val="kk-KZ" w:eastAsia="en-US"/>
              </w:rPr>
            </w:pPr>
            <w:r w:rsidRPr="00A23D61">
              <w:rPr>
                <w:lang w:eastAsia="en-US"/>
              </w:rPr>
              <w:t>№2</w:t>
            </w:r>
            <w:r w:rsidRPr="00A23D61">
              <w:rPr>
                <w:lang w:val="kk-KZ" w:eastAsia="en-US"/>
              </w:rPr>
              <w:t xml:space="preserve"> іріктеме</w:t>
            </w:r>
          </w:p>
        </w:tc>
        <w:tc>
          <w:tcPr>
            <w:tcW w:w="2051" w:type="dxa"/>
            <w:tcBorders>
              <w:top w:val="single" w:sz="4" w:space="0" w:color="auto"/>
              <w:left w:val="single" w:sz="4" w:space="0" w:color="auto"/>
              <w:bottom w:val="single" w:sz="4" w:space="0" w:color="auto"/>
              <w:right w:val="single" w:sz="4" w:space="0" w:color="auto"/>
            </w:tcBorders>
            <w:hideMark/>
          </w:tcPr>
          <w:p w14:paraId="2F9648FD" w14:textId="77777777" w:rsidR="00A23D61" w:rsidRPr="00A23D61" w:rsidRDefault="00A23D61" w:rsidP="00A23D61">
            <w:pPr>
              <w:spacing w:after="200" w:line="276" w:lineRule="auto"/>
              <w:jc w:val="center"/>
              <w:rPr>
                <w:i/>
                <w:lang w:eastAsia="en-US"/>
              </w:rPr>
            </w:pPr>
            <w:r w:rsidRPr="00A23D61">
              <w:rPr>
                <w:i/>
                <w:lang w:eastAsia="en-US"/>
              </w:rPr>
              <w:t>О</w:t>
            </w:r>
            <w:r w:rsidRPr="00A23D61">
              <w:rPr>
                <w:i/>
                <w:vertAlign w:val="subscript"/>
                <w:lang w:eastAsia="en-US"/>
              </w:rPr>
              <w:t>21</w:t>
            </w:r>
          </w:p>
        </w:tc>
        <w:tc>
          <w:tcPr>
            <w:tcW w:w="2051" w:type="dxa"/>
            <w:tcBorders>
              <w:top w:val="single" w:sz="4" w:space="0" w:color="auto"/>
              <w:left w:val="single" w:sz="4" w:space="0" w:color="auto"/>
              <w:bottom w:val="single" w:sz="4" w:space="0" w:color="auto"/>
              <w:right w:val="single" w:sz="4" w:space="0" w:color="auto"/>
            </w:tcBorders>
            <w:hideMark/>
          </w:tcPr>
          <w:p w14:paraId="337AE5E8" w14:textId="77777777" w:rsidR="00A23D61" w:rsidRPr="00A23D61" w:rsidRDefault="00A23D61" w:rsidP="00A23D61">
            <w:pPr>
              <w:spacing w:after="200" w:line="276" w:lineRule="auto"/>
              <w:jc w:val="center"/>
              <w:rPr>
                <w:i/>
                <w:lang w:eastAsia="en-US"/>
              </w:rPr>
            </w:pPr>
            <w:r w:rsidRPr="00A23D61">
              <w:rPr>
                <w:i/>
                <w:lang w:eastAsia="en-US"/>
              </w:rPr>
              <w:t>О</w:t>
            </w:r>
            <w:r w:rsidRPr="00A23D61">
              <w:rPr>
                <w:i/>
                <w:vertAlign w:val="subscript"/>
                <w:lang w:eastAsia="en-US"/>
              </w:rPr>
              <w:t>22</w:t>
            </w:r>
          </w:p>
        </w:tc>
        <w:tc>
          <w:tcPr>
            <w:tcW w:w="2222" w:type="dxa"/>
            <w:tcBorders>
              <w:top w:val="nil"/>
              <w:left w:val="single" w:sz="4" w:space="0" w:color="auto"/>
              <w:bottom w:val="nil"/>
              <w:right w:val="nil"/>
            </w:tcBorders>
            <w:hideMark/>
          </w:tcPr>
          <w:p w14:paraId="0CD2C083" w14:textId="77777777" w:rsidR="00A23D61" w:rsidRPr="00A23D61" w:rsidRDefault="00A23D61" w:rsidP="00A23D61">
            <w:pPr>
              <w:spacing w:after="200" w:line="276" w:lineRule="auto"/>
              <w:rPr>
                <w:i/>
                <w:lang w:val="en-US" w:eastAsia="en-US"/>
              </w:rPr>
            </w:pPr>
            <w:r w:rsidRPr="00A23D61">
              <w:rPr>
                <w:i/>
                <w:lang w:val="en-US" w:eastAsia="en-US"/>
              </w:rPr>
              <w:t>O</w:t>
            </w:r>
            <w:r w:rsidRPr="00A23D61">
              <w:rPr>
                <w:i/>
                <w:vertAlign w:val="subscript"/>
                <w:lang w:val="en-US" w:eastAsia="en-US"/>
              </w:rPr>
              <w:t>21</w:t>
            </w:r>
            <w:r w:rsidRPr="00A23D61">
              <w:rPr>
                <w:i/>
                <w:lang w:val="en-US" w:eastAsia="en-US"/>
              </w:rPr>
              <w:t>+O</w:t>
            </w:r>
            <w:r w:rsidRPr="00A23D61">
              <w:rPr>
                <w:i/>
                <w:vertAlign w:val="subscript"/>
                <w:lang w:val="en-US" w:eastAsia="en-US"/>
              </w:rPr>
              <w:t>22</w:t>
            </w:r>
            <w:r w:rsidRPr="00A23D61">
              <w:rPr>
                <w:i/>
                <w:lang w:val="en-US" w:eastAsia="en-US"/>
              </w:rPr>
              <w:t xml:space="preserve"> = n</w:t>
            </w:r>
            <w:r w:rsidRPr="00A23D61">
              <w:rPr>
                <w:i/>
                <w:vertAlign w:val="subscript"/>
                <w:lang w:val="en-US" w:eastAsia="en-US"/>
              </w:rPr>
              <w:t>2</w:t>
            </w:r>
          </w:p>
        </w:tc>
      </w:tr>
      <w:tr w:rsidR="00A23D61" w:rsidRPr="00A23D61" w14:paraId="42FF1427" w14:textId="77777777" w:rsidTr="00A23D61">
        <w:trPr>
          <w:trHeight w:val="235"/>
        </w:trPr>
        <w:tc>
          <w:tcPr>
            <w:tcW w:w="2181" w:type="dxa"/>
          </w:tcPr>
          <w:p w14:paraId="2DC16689" w14:textId="77777777" w:rsidR="00A23D61" w:rsidRPr="00A23D61" w:rsidRDefault="00A23D61" w:rsidP="00A23D61">
            <w:pPr>
              <w:spacing w:after="200" w:line="276" w:lineRule="auto"/>
              <w:rPr>
                <w:lang w:val="en-US" w:eastAsia="en-US"/>
              </w:rPr>
            </w:pPr>
          </w:p>
        </w:tc>
        <w:tc>
          <w:tcPr>
            <w:tcW w:w="2051" w:type="dxa"/>
            <w:tcBorders>
              <w:top w:val="single" w:sz="4" w:space="0" w:color="auto"/>
              <w:left w:val="nil"/>
              <w:bottom w:val="nil"/>
              <w:right w:val="nil"/>
            </w:tcBorders>
            <w:hideMark/>
          </w:tcPr>
          <w:p w14:paraId="6F8767AA" w14:textId="77777777" w:rsidR="00A23D61" w:rsidRPr="00A23D61" w:rsidRDefault="00A23D61" w:rsidP="00A23D61">
            <w:pPr>
              <w:spacing w:after="200" w:line="276" w:lineRule="auto"/>
              <w:jc w:val="center"/>
              <w:rPr>
                <w:i/>
                <w:lang w:eastAsia="en-US"/>
              </w:rPr>
            </w:pPr>
            <w:r w:rsidRPr="00A23D61">
              <w:rPr>
                <w:i/>
                <w:lang w:eastAsia="en-US"/>
              </w:rPr>
              <w:t>О</w:t>
            </w:r>
            <w:r w:rsidRPr="00A23D61">
              <w:rPr>
                <w:i/>
                <w:vertAlign w:val="subscript"/>
                <w:lang w:eastAsia="en-US"/>
              </w:rPr>
              <w:t>11</w:t>
            </w:r>
            <w:r w:rsidRPr="00A23D61">
              <w:rPr>
                <w:i/>
                <w:lang w:eastAsia="en-US"/>
              </w:rPr>
              <w:t>+О</w:t>
            </w:r>
            <w:r w:rsidRPr="00A23D61">
              <w:rPr>
                <w:i/>
                <w:vertAlign w:val="subscript"/>
                <w:lang w:eastAsia="en-US"/>
              </w:rPr>
              <w:t>21</w:t>
            </w:r>
          </w:p>
        </w:tc>
        <w:tc>
          <w:tcPr>
            <w:tcW w:w="2051" w:type="dxa"/>
            <w:tcBorders>
              <w:top w:val="single" w:sz="4" w:space="0" w:color="auto"/>
              <w:left w:val="nil"/>
              <w:bottom w:val="nil"/>
              <w:right w:val="nil"/>
            </w:tcBorders>
            <w:hideMark/>
          </w:tcPr>
          <w:p w14:paraId="38A0D30E" w14:textId="77777777" w:rsidR="00A23D61" w:rsidRPr="00A23D61" w:rsidRDefault="00A23D61" w:rsidP="00A23D61">
            <w:pPr>
              <w:spacing w:after="200" w:line="276" w:lineRule="auto"/>
              <w:jc w:val="center"/>
              <w:rPr>
                <w:i/>
                <w:lang w:eastAsia="en-US"/>
              </w:rPr>
            </w:pPr>
            <w:r w:rsidRPr="00A23D61">
              <w:rPr>
                <w:i/>
                <w:lang w:eastAsia="en-US"/>
              </w:rPr>
              <w:t>О</w:t>
            </w:r>
            <w:r w:rsidRPr="00A23D61">
              <w:rPr>
                <w:i/>
                <w:vertAlign w:val="subscript"/>
                <w:lang w:eastAsia="en-US"/>
              </w:rPr>
              <w:t>12</w:t>
            </w:r>
            <w:r w:rsidRPr="00A23D61">
              <w:rPr>
                <w:i/>
                <w:lang w:eastAsia="en-US"/>
              </w:rPr>
              <w:t>+О</w:t>
            </w:r>
            <w:r w:rsidRPr="00A23D61">
              <w:rPr>
                <w:i/>
                <w:vertAlign w:val="subscript"/>
                <w:lang w:eastAsia="en-US"/>
              </w:rPr>
              <w:t>22</w:t>
            </w:r>
          </w:p>
        </w:tc>
        <w:tc>
          <w:tcPr>
            <w:tcW w:w="2222" w:type="dxa"/>
            <w:hideMark/>
          </w:tcPr>
          <w:p w14:paraId="0CCD81F4" w14:textId="77777777" w:rsidR="00A23D61" w:rsidRPr="00A23D61" w:rsidRDefault="00A23D61" w:rsidP="00A23D61">
            <w:pPr>
              <w:spacing w:after="200" w:line="276" w:lineRule="auto"/>
              <w:rPr>
                <w:i/>
                <w:lang w:val="en-US" w:eastAsia="en-US"/>
              </w:rPr>
            </w:pPr>
            <w:r w:rsidRPr="00A23D61">
              <w:rPr>
                <w:i/>
                <w:lang w:val="en-US" w:eastAsia="en-US"/>
              </w:rPr>
              <w:t>n</w:t>
            </w:r>
            <w:r w:rsidRPr="00A23D61">
              <w:rPr>
                <w:i/>
                <w:vertAlign w:val="subscript"/>
                <w:lang w:val="en-US" w:eastAsia="en-US"/>
              </w:rPr>
              <w:t>1</w:t>
            </w:r>
            <w:r w:rsidRPr="00A23D61">
              <w:rPr>
                <w:i/>
                <w:lang w:val="en-US" w:eastAsia="en-US"/>
              </w:rPr>
              <w:t xml:space="preserve"> + n</w:t>
            </w:r>
            <w:r w:rsidRPr="00A23D61">
              <w:rPr>
                <w:i/>
                <w:vertAlign w:val="subscript"/>
                <w:lang w:val="en-US" w:eastAsia="en-US"/>
              </w:rPr>
              <w:t>2</w:t>
            </w:r>
            <w:r w:rsidRPr="00A23D61">
              <w:rPr>
                <w:i/>
                <w:lang w:val="en-US" w:eastAsia="en-US"/>
              </w:rPr>
              <w:t xml:space="preserve"> = N</w:t>
            </w:r>
          </w:p>
        </w:tc>
      </w:tr>
    </w:tbl>
    <w:p w14:paraId="4EB503F1"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r w:rsidRPr="00A23D61">
        <w:rPr>
          <w:rFonts w:eastAsiaTheme="minorHAnsi"/>
          <w:i/>
          <w:sz w:val="28"/>
          <w:szCs w:val="28"/>
          <w:lang w:val="kk-KZ" w:eastAsia="en-US"/>
        </w:rPr>
        <w:t>Мұндағы,</w:t>
      </w:r>
      <w:r w:rsidRPr="00A23D61">
        <w:rPr>
          <w:rFonts w:eastAsiaTheme="minorHAnsi"/>
          <w:sz w:val="28"/>
          <w:szCs w:val="28"/>
          <w:lang w:val="kk-KZ" w:eastAsia="en-US"/>
        </w:rPr>
        <w:t xml:space="preserve"> </w:t>
      </w:r>
      <w:r w:rsidRPr="00A23D61">
        <w:rPr>
          <w:rFonts w:eastAsiaTheme="minorHAnsi"/>
          <w:i/>
          <w:lang w:eastAsia="en-US"/>
        </w:rPr>
        <w:t>О</w:t>
      </w:r>
      <w:r w:rsidRPr="00A23D61">
        <w:rPr>
          <w:rFonts w:eastAsiaTheme="minorHAnsi"/>
          <w:i/>
          <w:vertAlign w:val="subscript"/>
          <w:lang w:eastAsia="en-US"/>
        </w:rPr>
        <w:t>11</w:t>
      </w:r>
      <w:r w:rsidRPr="00A23D61">
        <w:rPr>
          <w:rFonts w:eastAsiaTheme="minorHAnsi"/>
          <w:i/>
          <w:vertAlign w:val="subscript"/>
          <w:lang w:val="kk-KZ" w:eastAsia="en-US"/>
        </w:rPr>
        <w:t xml:space="preserve"> - </w:t>
      </w:r>
      <w:r w:rsidRPr="00A23D61">
        <w:rPr>
          <w:rFonts w:eastAsiaTheme="minorHAnsi"/>
          <w:sz w:val="28"/>
          <w:szCs w:val="28"/>
          <w:lang w:val="kk-KZ" w:eastAsia="en-US"/>
        </w:rPr>
        <w:t xml:space="preserve">бірінші іріктеме тобындағы бірінші деңгейдің мәні; </w:t>
      </w:r>
    </w:p>
    <w:p w14:paraId="11652459"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r w:rsidRPr="00A23D61">
        <w:rPr>
          <w:rFonts w:eastAsiaTheme="minorHAnsi"/>
          <w:sz w:val="28"/>
          <w:szCs w:val="28"/>
          <w:lang w:val="kk-KZ" w:eastAsia="en-US"/>
        </w:rPr>
        <w:tab/>
      </w:r>
      <w:r w:rsidRPr="00A23D61">
        <w:rPr>
          <w:rFonts w:eastAsiaTheme="minorHAnsi"/>
          <w:sz w:val="28"/>
          <w:szCs w:val="28"/>
          <w:lang w:val="kk-KZ" w:eastAsia="en-US"/>
        </w:rPr>
        <w:tab/>
        <w:t xml:space="preserve">      </w:t>
      </w:r>
      <w:r w:rsidRPr="00A23D61">
        <w:rPr>
          <w:rFonts w:eastAsiaTheme="minorHAnsi"/>
          <w:i/>
          <w:lang w:val="kk-KZ" w:eastAsia="en-US"/>
        </w:rPr>
        <w:t>О</w:t>
      </w:r>
      <w:r w:rsidRPr="00A23D61">
        <w:rPr>
          <w:rFonts w:eastAsiaTheme="minorHAnsi"/>
          <w:i/>
          <w:vertAlign w:val="subscript"/>
          <w:lang w:val="kk-KZ" w:eastAsia="en-US"/>
        </w:rPr>
        <w:t xml:space="preserve">12 - </w:t>
      </w:r>
      <w:r w:rsidRPr="00A23D61">
        <w:rPr>
          <w:rFonts w:eastAsiaTheme="minorHAnsi"/>
          <w:sz w:val="28"/>
          <w:szCs w:val="28"/>
          <w:lang w:val="kk-KZ" w:eastAsia="en-US"/>
        </w:rPr>
        <w:t>бірінші іріктеме тобындағы екінші деңгейдің мәні;</w:t>
      </w:r>
    </w:p>
    <w:p w14:paraId="70301E1B"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r w:rsidRPr="00A23D61">
        <w:rPr>
          <w:rFonts w:eastAsiaTheme="minorHAnsi"/>
          <w:sz w:val="28"/>
          <w:szCs w:val="28"/>
          <w:lang w:val="kk-KZ" w:eastAsia="en-US"/>
        </w:rPr>
        <w:t xml:space="preserve">                  </w:t>
      </w:r>
      <w:r w:rsidRPr="00A23D61">
        <w:rPr>
          <w:rFonts w:eastAsiaTheme="minorHAnsi"/>
          <w:i/>
          <w:lang w:val="kk-KZ" w:eastAsia="en-US"/>
        </w:rPr>
        <w:t>О</w:t>
      </w:r>
      <w:r w:rsidRPr="00A23D61">
        <w:rPr>
          <w:rFonts w:eastAsiaTheme="minorHAnsi"/>
          <w:i/>
          <w:vertAlign w:val="subscript"/>
          <w:lang w:val="kk-KZ" w:eastAsia="en-US"/>
        </w:rPr>
        <w:t xml:space="preserve">21 - </w:t>
      </w:r>
      <w:r w:rsidRPr="00A23D61">
        <w:rPr>
          <w:rFonts w:eastAsiaTheme="minorHAnsi"/>
          <w:sz w:val="28"/>
          <w:szCs w:val="28"/>
          <w:lang w:val="kk-KZ" w:eastAsia="en-US"/>
        </w:rPr>
        <w:t>екінші іріктеме тобындағы бірінші деңгейдің мәні;</w:t>
      </w:r>
    </w:p>
    <w:p w14:paraId="00FFDF5C"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r w:rsidRPr="00A23D61">
        <w:rPr>
          <w:rFonts w:eastAsiaTheme="minorHAnsi"/>
          <w:sz w:val="28"/>
          <w:szCs w:val="28"/>
          <w:lang w:val="kk-KZ" w:eastAsia="en-US"/>
        </w:rPr>
        <w:t xml:space="preserve">                  </w:t>
      </w:r>
      <w:r w:rsidRPr="00A23D61">
        <w:rPr>
          <w:rFonts w:eastAsiaTheme="minorHAnsi"/>
          <w:i/>
          <w:lang w:val="kk-KZ" w:eastAsia="en-US"/>
        </w:rPr>
        <w:t>О</w:t>
      </w:r>
      <w:r w:rsidRPr="00A23D61">
        <w:rPr>
          <w:rFonts w:eastAsiaTheme="minorHAnsi"/>
          <w:i/>
          <w:vertAlign w:val="subscript"/>
          <w:lang w:val="kk-KZ" w:eastAsia="en-US"/>
        </w:rPr>
        <w:t xml:space="preserve">22 - </w:t>
      </w:r>
      <w:r w:rsidRPr="00A23D61">
        <w:rPr>
          <w:rFonts w:eastAsiaTheme="minorHAnsi"/>
          <w:sz w:val="28"/>
          <w:szCs w:val="28"/>
          <w:lang w:val="kk-KZ" w:eastAsia="en-US"/>
        </w:rPr>
        <w:t>екінші іріктеме тобындағы екінші деңгейдің мәні;</w:t>
      </w:r>
    </w:p>
    <w:p w14:paraId="73286F1C"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r w:rsidRPr="00A23D61">
        <w:rPr>
          <w:rFonts w:eastAsiaTheme="minorHAnsi"/>
          <w:i/>
          <w:sz w:val="28"/>
          <w:szCs w:val="28"/>
          <w:lang w:val="kk-KZ" w:eastAsia="en-US"/>
        </w:rPr>
        <w:t>n</w:t>
      </w:r>
      <w:r w:rsidRPr="00A23D61">
        <w:rPr>
          <w:rFonts w:eastAsiaTheme="minorHAnsi"/>
          <w:i/>
          <w:sz w:val="28"/>
          <w:szCs w:val="28"/>
          <w:vertAlign w:val="subscript"/>
          <w:lang w:val="kk-KZ" w:eastAsia="en-US"/>
        </w:rPr>
        <w:t xml:space="preserve">1 – </w:t>
      </w:r>
      <w:r w:rsidRPr="00A23D61">
        <w:rPr>
          <w:rFonts w:eastAsiaTheme="minorHAnsi"/>
          <w:sz w:val="28"/>
          <w:szCs w:val="28"/>
          <w:lang w:val="kk-KZ" w:eastAsia="en-US"/>
        </w:rPr>
        <w:t>бақылау тобындағы студенттердің саны.</w:t>
      </w:r>
    </w:p>
    <w:p w14:paraId="713B8932"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r w:rsidRPr="00A23D61">
        <w:rPr>
          <w:rFonts w:eastAsiaTheme="minorHAnsi"/>
          <w:i/>
          <w:sz w:val="28"/>
          <w:szCs w:val="28"/>
          <w:lang w:val="kk-KZ" w:eastAsia="en-US"/>
        </w:rPr>
        <w:t>n</w:t>
      </w:r>
      <w:r w:rsidRPr="00A23D61">
        <w:rPr>
          <w:rFonts w:eastAsiaTheme="minorHAnsi"/>
          <w:i/>
          <w:sz w:val="28"/>
          <w:szCs w:val="28"/>
          <w:vertAlign w:val="subscript"/>
          <w:lang w:val="kk-KZ" w:eastAsia="en-US"/>
        </w:rPr>
        <w:t xml:space="preserve">2 – </w:t>
      </w:r>
      <w:r w:rsidRPr="00A23D61">
        <w:rPr>
          <w:rFonts w:eastAsiaTheme="minorHAnsi"/>
          <w:sz w:val="28"/>
          <w:szCs w:val="28"/>
          <w:lang w:val="kk-KZ" w:eastAsia="en-US"/>
        </w:rPr>
        <w:t>эксперимент тобындағы студенттердің саны.</w:t>
      </w:r>
    </w:p>
    <w:p w14:paraId="140B2A7E" w14:textId="77777777" w:rsidR="00A23D61" w:rsidRPr="00A23D61" w:rsidRDefault="00A23D61" w:rsidP="00A23D61">
      <w:pPr>
        <w:tabs>
          <w:tab w:val="left" w:pos="851"/>
        </w:tabs>
        <w:ind w:firstLine="567"/>
        <w:contextualSpacing/>
        <w:jc w:val="both"/>
        <w:rPr>
          <w:rFonts w:eastAsiaTheme="minorHAnsi"/>
          <w:sz w:val="28"/>
          <w:szCs w:val="28"/>
          <w:lang w:val="kk-KZ" w:eastAsia="en-US"/>
        </w:rPr>
      </w:pPr>
      <w:r w:rsidRPr="00A23D61">
        <w:rPr>
          <w:rFonts w:eastAsiaTheme="minorHAnsi"/>
          <w:i/>
          <w:sz w:val="28"/>
          <w:szCs w:val="28"/>
          <w:lang w:val="kk-KZ" w:eastAsia="en-US"/>
        </w:rPr>
        <w:t>N – іріктеменің жалпы саны;  n</w:t>
      </w:r>
      <w:r w:rsidRPr="00A23D61">
        <w:rPr>
          <w:rFonts w:eastAsiaTheme="minorHAnsi"/>
          <w:i/>
          <w:sz w:val="28"/>
          <w:szCs w:val="28"/>
          <w:vertAlign w:val="subscript"/>
          <w:lang w:val="kk-KZ" w:eastAsia="en-US"/>
        </w:rPr>
        <w:t>1</w:t>
      </w:r>
      <w:r w:rsidRPr="00A23D61">
        <w:rPr>
          <w:rFonts w:eastAsiaTheme="minorHAnsi"/>
          <w:i/>
          <w:sz w:val="28"/>
          <w:szCs w:val="28"/>
          <w:lang w:val="kk-KZ" w:eastAsia="en-US"/>
        </w:rPr>
        <w:t xml:space="preserve"> + n</w:t>
      </w:r>
      <w:r w:rsidRPr="00A23D61">
        <w:rPr>
          <w:rFonts w:eastAsiaTheme="minorHAnsi"/>
          <w:i/>
          <w:sz w:val="28"/>
          <w:szCs w:val="28"/>
          <w:vertAlign w:val="subscript"/>
          <w:lang w:val="kk-KZ" w:eastAsia="en-US"/>
        </w:rPr>
        <w:t>2</w:t>
      </w:r>
      <w:r w:rsidRPr="00A23D61">
        <w:rPr>
          <w:rFonts w:eastAsiaTheme="minorHAnsi"/>
          <w:i/>
          <w:sz w:val="28"/>
          <w:szCs w:val="28"/>
          <w:lang w:val="kk-KZ" w:eastAsia="en-US"/>
        </w:rPr>
        <w:t xml:space="preserve"> = N немесе </w:t>
      </w:r>
      <w:r w:rsidRPr="00A23D61">
        <w:rPr>
          <w:rFonts w:eastAsiaTheme="minorHAnsi"/>
          <w:i/>
          <w:sz w:val="28"/>
          <w:szCs w:val="28"/>
          <w:lang w:eastAsia="en-US"/>
        </w:rPr>
        <w:t>О</w:t>
      </w:r>
      <w:r w:rsidRPr="00A23D61">
        <w:rPr>
          <w:rFonts w:eastAsiaTheme="minorHAnsi"/>
          <w:i/>
          <w:sz w:val="28"/>
          <w:szCs w:val="28"/>
          <w:vertAlign w:val="subscript"/>
          <w:lang w:eastAsia="en-US"/>
        </w:rPr>
        <w:t>11</w:t>
      </w:r>
      <w:r w:rsidRPr="00A23D61">
        <w:rPr>
          <w:rFonts w:eastAsiaTheme="minorHAnsi"/>
          <w:i/>
          <w:sz w:val="28"/>
          <w:szCs w:val="28"/>
          <w:lang w:eastAsia="en-US"/>
        </w:rPr>
        <w:t>+О</w:t>
      </w:r>
      <w:r w:rsidRPr="00A23D61">
        <w:rPr>
          <w:rFonts w:eastAsiaTheme="minorHAnsi"/>
          <w:i/>
          <w:sz w:val="28"/>
          <w:szCs w:val="28"/>
          <w:vertAlign w:val="subscript"/>
          <w:lang w:eastAsia="en-US"/>
        </w:rPr>
        <w:t>12</w:t>
      </w:r>
      <w:r w:rsidRPr="00A23D61">
        <w:rPr>
          <w:rFonts w:eastAsiaTheme="minorHAnsi"/>
          <w:i/>
          <w:sz w:val="28"/>
          <w:szCs w:val="28"/>
          <w:vertAlign w:val="subscript"/>
          <w:lang w:val="kk-KZ" w:eastAsia="en-US"/>
        </w:rPr>
        <w:t>+</w:t>
      </w:r>
      <w:r w:rsidRPr="00A23D61">
        <w:rPr>
          <w:rFonts w:eastAsiaTheme="minorHAnsi"/>
          <w:i/>
          <w:sz w:val="28"/>
          <w:szCs w:val="28"/>
          <w:lang w:val="kk-KZ" w:eastAsia="en-US"/>
        </w:rPr>
        <w:t xml:space="preserve"> </w:t>
      </w:r>
      <w:r w:rsidRPr="00A23D61">
        <w:rPr>
          <w:rFonts w:eastAsiaTheme="minorHAnsi"/>
          <w:i/>
          <w:sz w:val="28"/>
          <w:szCs w:val="28"/>
          <w:lang w:val="en-US" w:eastAsia="en-US"/>
        </w:rPr>
        <w:t>O</w:t>
      </w:r>
      <w:r w:rsidRPr="00A23D61">
        <w:rPr>
          <w:rFonts w:eastAsiaTheme="minorHAnsi"/>
          <w:i/>
          <w:sz w:val="28"/>
          <w:szCs w:val="28"/>
          <w:vertAlign w:val="subscript"/>
          <w:lang w:eastAsia="en-US"/>
        </w:rPr>
        <w:t>21</w:t>
      </w:r>
      <w:r w:rsidRPr="00A23D61">
        <w:rPr>
          <w:rFonts w:eastAsiaTheme="minorHAnsi"/>
          <w:i/>
          <w:sz w:val="28"/>
          <w:szCs w:val="28"/>
          <w:lang w:eastAsia="en-US"/>
        </w:rPr>
        <w:t>+</w:t>
      </w:r>
      <w:r w:rsidRPr="00A23D61">
        <w:rPr>
          <w:rFonts w:eastAsiaTheme="minorHAnsi"/>
          <w:i/>
          <w:sz w:val="28"/>
          <w:szCs w:val="28"/>
          <w:lang w:val="en-US" w:eastAsia="en-US"/>
        </w:rPr>
        <w:t>O</w:t>
      </w:r>
      <w:r w:rsidRPr="00A23D61">
        <w:rPr>
          <w:rFonts w:eastAsiaTheme="minorHAnsi"/>
          <w:i/>
          <w:sz w:val="28"/>
          <w:szCs w:val="28"/>
          <w:vertAlign w:val="subscript"/>
          <w:lang w:eastAsia="en-US"/>
        </w:rPr>
        <w:t>22</w:t>
      </w:r>
      <w:r w:rsidRPr="00A23D61">
        <w:rPr>
          <w:rFonts w:eastAsiaTheme="minorHAnsi"/>
          <w:i/>
          <w:sz w:val="28"/>
          <w:szCs w:val="28"/>
          <w:vertAlign w:val="subscript"/>
          <w:lang w:val="kk-KZ" w:eastAsia="en-US"/>
        </w:rPr>
        <w:t>.</w:t>
      </w:r>
    </w:p>
    <w:p w14:paraId="0B69E9D6" w14:textId="77777777" w:rsidR="00A23D61" w:rsidRPr="00A23D61" w:rsidRDefault="00A23D61" w:rsidP="00A23D61">
      <w:pPr>
        <w:ind w:firstLine="567"/>
        <w:jc w:val="both"/>
        <w:rPr>
          <w:sz w:val="28"/>
          <w:szCs w:val="28"/>
          <w:lang w:val="kk-KZ"/>
        </w:rPr>
      </w:pPr>
      <w:r w:rsidRPr="00A23D61">
        <w:rPr>
          <w:sz w:val="28"/>
          <w:szCs w:val="28"/>
          <w:lang w:val="kk-KZ"/>
        </w:rPr>
        <w:t xml:space="preserve">10-кестеде </w:t>
      </w:r>
      <w:r w:rsidRPr="00835546">
        <w:rPr>
          <w:sz w:val="28"/>
          <w:szCs w:val="28"/>
          <w:lang w:val="kk-KZ"/>
        </w:rPr>
        <w:t>эксперименттің анықтау кезеңі нәтижелері бойынша</w:t>
      </w:r>
      <w:r w:rsidRPr="00A23D61">
        <w:rPr>
          <w:sz w:val="28"/>
          <w:szCs w:val="28"/>
          <w:lang w:val="kk-KZ"/>
        </w:rPr>
        <w:t xml:space="preserve"> </w:t>
      </w:r>
      <w:r w:rsidRPr="00A23D61">
        <w:rPr>
          <w:color w:val="000000" w:themeColor="text1"/>
          <w:sz w:val="28"/>
          <w:szCs w:val="28"/>
          <w:shd w:val="clear" w:color="auto" w:fill="FFFFFF"/>
          <w:lang w:val="kk-KZ"/>
        </w:rPr>
        <w:t>студенттердің қазақ халық педагогикасындағы ұл бала-ер жігіт тәрбиесі дәстүрлері негізіндегі тәрбие жұмысына педагогикалық даярлығы</w:t>
      </w:r>
      <w:r w:rsidRPr="00A23D61">
        <w:rPr>
          <w:sz w:val="28"/>
          <w:szCs w:val="28"/>
          <w:lang w:val="kk-KZ"/>
        </w:rPr>
        <w:t xml:space="preserve"> деңгейлерінің салыстырмалы көрсеткіштері келтірілген.</w:t>
      </w:r>
    </w:p>
    <w:p w14:paraId="793C63D9" w14:textId="77777777" w:rsidR="00A23D61" w:rsidRPr="00A23D61" w:rsidRDefault="00A23D61" w:rsidP="00A23D61">
      <w:pPr>
        <w:jc w:val="both"/>
        <w:rPr>
          <w:b/>
          <w:sz w:val="28"/>
          <w:szCs w:val="28"/>
          <w:lang w:val="kk-KZ"/>
        </w:rPr>
      </w:pPr>
    </w:p>
    <w:p w14:paraId="1CCF6303" w14:textId="77777777" w:rsidR="00A23D61" w:rsidRPr="00A23D61" w:rsidRDefault="00A23D61" w:rsidP="00A23D61">
      <w:pPr>
        <w:ind w:firstLine="567"/>
        <w:jc w:val="both"/>
        <w:rPr>
          <w:sz w:val="28"/>
          <w:szCs w:val="28"/>
          <w:lang w:val="kk-KZ"/>
        </w:rPr>
      </w:pPr>
      <w:r w:rsidRPr="00A23D61">
        <w:rPr>
          <w:sz w:val="28"/>
          <w:szCs w:val="28"/>
          <w:lang w:val="kk-KZ"/>
        </w:rPr>
        <w:t>Кесте 10 - Эксперименттің анықтау кезеңіндегі</w:t>
      </w:r>
      <w:r w:rsidRPr="00A23D61">
        <w:rPr>
          <w:b/>
          <w:sz w:val="28"/>
          <w:szCs w:val="28"/>
          <w:lang w:val="kk-KZ"/>
        </w:rPr>
        <w:t xml:space="preserve"> </w:t>
      </w:r>
      <w:r w:rsidRPr="00A23D61">
        <w:rPr>
          <w:color w:val="000000" w:themeColor="text1"/>
          <w:sz w:val="28"/>
          <w:szCs w:val="28"/>
          <w:shd w:val="clear" w:color="auto" w:fill="FFFFFF"/>
          <w:lang w:val="kk-KZ"/>
        </w:rPr>
        <w:t>студенттердің қазақ халық педагогикасындағы ұл бала-ер жігіт тәрбиесі дәстүрлері негізіндегі тәрбие жұмысына педагогикалық даярлығы</w:t>
      </w:r>
      <w:r w:rsidRPr="00A23D61">
        <w:rPr>
          <w:sz w:val="28"/>
          <w:szCs w:val="28"/>
          <w:lang w:val="kk-KZ"/>
        </w:rPr>
        <w:t xml:space="preserve"> деңгейлерінің салыстырмалы көрсеткіштері</w:t>
      </w:r>
    </w:p>
    <w:p w14:paraId="5B162236" w14:textId="77777777" w:rsidR="00A23D61" w:rsidRPr="00A23D61" w:rsidRDefault="00A23D61" w:rsidP="00A23D61">
      <w:pPr>
        <w:ind w:left="786"/>
        <w:contextualSpacing/>
        <w:jc w:val="both"/>
        <w:rPr>
          <w:rFonts w:eastAsiaTheme="minorHAnsi"/>
          <w:sz w:val="28"/>
          <w:szCs w:val="28"/>
          <w:lang w:val="kk-KZ" w:eastAsia="en-US"/>
        </w:rPr>
      </w:pPr>
    </w:p>
    <w:tbl>
      <w:tblPr>
        <w:tblStyle w:val="a5"/>
        <w:tblW w:w="0" w:type="auto"/>
        <w:tblLook w:val="04A0" w:firstRow="1" w:lastRow="0" w:firstColumn="1" w:lastColumn="0" w:noHBand="0" w:noVBand="1"/>
      </w:tblPr>
      <w:tblGrid>
        <w:gridCol w:w="2263"/>
        <w:gridCol w:w="1187"/>
        <w:gridCol w:w="2338"/>
        <w:gridCol w:w="1839"/>
        <w:gridCol w:w="1820"/>
      </w:tblGrid>
      <w:tr w:rsidR="00A23D61" w:rsidRPr="009E5A9C" w14:paraId="4F246E55" w14:textId="77777777" w:rsidTr="00A23D61">
        <w:trPr>
          <w:trHeight w:val="311"/>
        </w:trPr>
        <w:tc>
          <w:tcPr>
            <w:tcW w:w="2263" w:type="dxa"/>
            <w:vMerge w:val="restart"/>
            <w:tcBorders>
              <w:top w:val="single" w:sz="4" w:space="0" w:color="auto"/>
              <w:left w:val="single" w:sz="4" w:space="0" w:color="auto"/>
              <w:bottom w:val="single" w:sz="4" w:space="0" w:color="auto"/>
              <w:right w:val="single" w:sz="4" w:space="0" w:color="auto"/>
            </w:tcBorders>
          </w:tcPr>
          <w:p w14:paraId="7B2B4D53" w14:textId="77777777" w:rsidR="00A23D61" w:rsidRPr="00A23D61" w:rsidRDefault="00A23D61" w:rsidP="00A23D61">
            <w:pPr>
              <w:jc w:val="both"/>
              <w:rPr>
                <w:lang w:val="kk-KZ" w:eastAsia="en-US"/>
              </w:rPr>
            </w:pPr>
            <w:r w:rsidRPr="00A23D61">
              <w:rPr>
                <w:lang w:val="kk-KZ" w:eastAsia="en-US"/>
              </w:rPr>
              <w:t>Топтар (іріктемелер)</w:t>
            </w:r>
          </w:p>
          <w:p w14:paraId="474275F1" w14:textId="77777777" w:rsidR="00A23D61" w:rsidRPr="00A23D61" w:rsidRDefault="00A23D61" w:rsidP="00A23D61">
            <w:pPr>
              <w:spacing w:after="200" w:line="276" w:lineRule="auto"/>
              <w:jc w:val="both"/>
              <w:rPr>
                <w:lang w:val="kk-KZ" w:eastAsia="en-US"/>
              </w:rPr>
            </w:pPr>
          </w:p>
        </w:tc>
        <w:tc>
          <w:tcPr>
            <w:tcW w:w="1187" w:type="dxa"/>
            <w:vMerge w:val="restart"/>
            <w:tcBorders>
              <w:top w:val="single" w:sz="4" w:space="0" w:color="auto"/>
              <w:left w:val="single" w:sz="4" w:space="0" w:color="auto"/>
              <w:bottom w:val="single" w:sz="4" w:space="0" w:color="auto"/>
              <w:right w:val="single" w:sz="4" w:space="0" w:color="auto"/>
            </w:tcBorders>
            <w:hideMark/>
          </w:tcPr>
          <w:p w14:paraId="5BB38414" w14:textId="77777777" w:rsidR="00A23D61" w:rsidRPr="00A23D61" w:rsidRDefault="00A23D61" w:rsidP="00A23D61">
            <w:pPr>
              <w:spacing w:after="200" w:line="276" w:lineRule="auto"/>
              <w:jc w:val="both"/>
              <w:rPr>
                <w:lang w:val="kk-KZ" w:eastAsia="en-US"/>
              </w:rPr>
            </w:pPr>
            <w:r w:rsidRPr="00A23D61">
              <w:rPr>
                <w:lang w:val="kk-KZ" w:eastAsia="en-US"/>
              </w:rPr>
              <w:t>Іріктеме көлемі</w:t>
            </w:r>
          </w:p>
        </w:tc>
        <w:tc>
          <w:tcPr>
            <w:tcW w:w="5997" w:type="dxa"/>
            <w:gridSpan w:val="3"/>
            <w:tcBorders>
              <w:top w:val="single" w:sz="4" w:space="0" w:color="auto"/>
              <w:left w:val="single" w:sz="4" w:space="0" w:color="auto"/>
              <w:bottom w:val="single" w:sz="4" w:space="0" w:color="auto"/>
              <w:right w:val="single" w:sz="4" w:space="0" w:color="auto"/>
            </w:tcBorders>
            <w:hideMark/>
          </w:tcPr>
          <w:p w14:paraId="10DED1D4" w14:textId="77777777" w:rsidR="00A23D61" w:rsidRPr="00A23D61" w:rsidRDefault="00A23D61" w:rsidP="00A23D61">
            <w:pPr>
              <w:spacing w:after="200" w:line="276" w:lineRule="auto"/>
              <w:jc w:val="center"/>
              <w:rPr>
                <w:lang w:val="kk-KZ" w:eastAsia="en-US"/>
              </w:rPr>
            </w:pPr>
            <w:r w:rsidRPr="00A23D61">
              <w:rPr>
                <w:color w:val="000000" w:themeColor="text1"/>
                <w:shd w:val="clear" w:color="auto" w:fill="FFFFFF"/>
                <w:lang w:val="kk-KZ"/>
              </w:rPr>
              <w:t>Студенттерінің қазақ халық педагогикасындағы ұл бала - ер жігіт тәрбиесі дәстүрлері негізіндегі тәрбие жұмысына педагогикалық даярлығы деңгейлері</w:t>
            </w:r>
          </w:p>
        </w:tc>
      </w:tr>
      <w:tr w:rsidR="00A23D61" w:rsidRPr="00A23D61" w14:paraId="56DDE3C6" w14:textId="77777777" w:rsidTr="00A23D61">
        <w:trPr>
          <w:trHeight w:val="1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A9952F" w14:textId="77777777" w:rsidR="00A23D61" w:rsidRPr="00A23D61" w:rsidRDefault="00A23D61" w:rsidP="00A23D61">
            <w:pPr>
              <w:rPr>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CD11E7" w14:textId="77777777" w:rsidR="00A23D61" w:rsidRPr="00A23D61" w:rsidRDefault="00A23D61" w:rsidP="00A23D61">
            <w:pPr>
              <w:rPr>
                <w:lang w:val="kk-KZ" w:eastAsia="en-US"/>
              </w:rPr>
            </w:pPr>
          </w:p>
        </w:tc>
        <w:tc>
          <w:tcPr>
            <w:tcW w:w="2338" w:type="dxa"/>
            <w:tcBorders>
              <w:top w:val="single" w:sz="4" w:space="0" w:color="auto"/>
              <w:left w:val="single" w:sz="4" w:space="0" w:color="auto"/>
              <w:bottom w:val="single" w:sz="4" w:space="0" w:color="auto"/>
              <w:right w:val="single" w:sz="4" w:space="0" w:color="auto"/>
            </w:tcBorders>
            <w:hideMark/>
          </w:tcPr>
          <w:p w14:paraId="65349EFC" w14:textId="77777777" w:rsidR="00A23D61" w:rsidRPr="00A23D61" w:rsidRDefault="00A23D61" w:rsidP="00A23D61">
            <w:pPr>
              <w:spacing w:after="200" w:line="276" w:lineRule="auto"/>
              <w:jc w:val="center"/>
              <w:rPr>
                <w:lang w:val="kk-KZ" w:eastAsia="en-US"/>
              </w:rPr>
            </w:pPr>
            <w:r w:rsidRPr="00A23D61">
              <w:rPr>
                <w:lang w:val="kk-KZ" w:eastAsia="en-US"/>
              </w:rPr>
              <w:t>Төмен</w:t>
            </w:r>
          </w:p>
        </w:tc>
        <w:tc>
          <w:tcPr>
            <w:tcW w:w="1839" w:type="dxa"/>
            <w:tcBorders>
              <w:top w:val="single" w:sz="4" w:space="0" w:color="auto"/>
              <w:left w:val="single" w:sz="4" w:space="0" w:color="auto"/>
              <w:bottom w:val="single" w:sz="4" w:space="0" w:color="auto"/>
              <w:right w:val="single" w:sz="4" w:space="0" w:color="auto"/>
            </w:tcBorders>
            <w:hideMark/>
          </w:tcPr>
          <w:p w14:paraId="2EC4221C" w14:textId="77777777" w:rsidR="00A23D61" w:rsidRPr="00A23D61" w:rsidRDefault="00A23D61" w:rsidP="00A23D61">
            <w:pPr>
              <w:spacing w:after="200" w:line="276" w:lineRule="auto"/>
              <w:jc w:val="center"/>
              <w:rPr>
                <w:lang w:val="kk-KZ" w:eastAsia="en-US"/>
              </w:rPr>
            </w:pPr>
            <w:r w:rsidRPr="00A23D61">
              <w:rPr>
                <w:lang w:val="kk-KZ" w:eastAsia="en-US"/>
              </w:rPr>
              <w:t>Орташа</w:t>
            </w:r>
          </w:p>
        </w:tc>
        <w:tc>
          <w:tcPr>
            <w:tcW w:w="1820" w:type="dxa"/>
            <w:tcBorders>
              <w:top w:val="single" w:sz="4" w:space="0" w:color="auto"/>
              <w:left w:val="single" w:sz="4" w:space="0" w:color="auto"/>
              <w:bottom w:val="single" w:sz="4" w:space="0" w:color="auto"/>
              <w:right w:val="single" w:sz="4" w:space="0" w:color="auto"/>
            </w:tcBorders>
            <w:hideMark/>
          </w:tcPr>
          <w:p w14:paraId="355D499D" w14:textId="77777777" w:rsidR="00A23D61" w:rsidRPr="00A23D61" w:rsidRDefault="00A23D61" w:rsidP="00A23D61">
            <w:pPr>
              <w:spacing w:after="200" w:line="276" w:lineRule="auto"/>
              <w:jc w:val="center"/>
              <w:rPr>
                <w:lang w:val="kk-KZ" w:eastAsia="en-US"/>
              </w:rPr>
            </w:pPr>
            <w:r w:rsidRPr="00A23D61">
              <w:rPr>
                <w:lang w:val="kk-KZ" w:eastAsia="en-US"/>
              </w:rPr>
              <w:t>Жоғары</w:t>
            </w:r>
          </w:p>
        </w:tc>
      </w:tr>
      <w:tr w:rsidR="00A23D61" w:rsidRPr="00A23D61" w14:paraId="696256AA" w14:textId="77777777" w:rsidTr="00A23D61">
        <w:trPr>
          <w:trHeight w:val="484"/>
        </w:trPr>
        <w:tc>
          <w:tcPr>
            <w:tcW w:w="2263" w:type="dxa"/>
            <w:tcBorders>
              <w:top w:val="single" w:sz="4" w:space="0" w:color="auto"/>
              <w:left w:val="single" w:sz="4" w:space="0" w:color="auto"/>
              <w:bottom w:val="single" w:sz="4" w:space="0" w:color="auto"/>
              <w:right w:val="single" w:sz="4" w:space="0" w:color="auto"/>
            </w:tcBorders>
            <w:hideMark/>
          </w:tcPr>
          <w:p w14:paraId="197817AC" w14:textId="77777777" w:rsidR="00A23D61" w:rsidRPr="00A23D61" w:rsidRDefault="00A23D61" w:rsidP="00A23D61">
            <w:pPr>
              <w:spacing w:after="200" w:line="276" w:lineRule="auto"/>
              <w:jc w:val="both"/>
              <w:rPr>
                <w:lang w:val="kk-KZ" w:eastAsia="en-US"/>
              </w:rPr>
            </w:pPr>
            <w:r w:rsidRPr="00A23D61">
              <w:rPr>
                <w:lang w:val="kk-KZ" w:eastAsia="en-US"/>
              </w:rPr>
              <w:t>Бақылау тобы</w:t>
            </w:r>
          </w:p>
        </w:tc>
        <w:tc>
          <w:tcPr>
            <w:tcW w:w="1187" w:type="dxa"/>
            <w:tcBorders>
              <w:top w:val="single" w:sz="4" w:space="0" w:color="auto"/>
              <w:left w:val="single" w:sz="4" w:space="0" w:color="auto"/>
              <w:bottom w:val="single" w:sz="4" w:space="0" w:color="auto"/>
              <w:right w:val="single" w:sz="4" w:space="0" w:color="auto"/>
            </w:tcBorders>
            <w:hideMark/>
          </w:tcPr>
          <w:p w14:paraId="2F30D4D0" w14:textId="77777777" w:rsidR="00A23D61" w:rsidRPr="00A23D61" w:rsidRDefault="00A23D61" w:rsidP="00A23D61">
            <w:pPr>
              <w:spacing w:after="200" w:line="276" w:lineRule="auto"/>
              <w:jc w:val="both"/>
              <w:rPr>
                <w:i/>
                <w:vertAlign w:val="subscript"/>
                <w:lang w:val="kk-KZ" w:eastAsia="en-US"/>
              </w:rPr>
            </w:pPr>
            <w:r w:rsidRPr="00A23D61">
              <w:rPr>
                <w:i/>
                <w:lang w:val="en-US" w:eastAsia="en-US"/>
              </w:rPr>
              <w:t>n</w:t>
            </w:r>
            <w:r w:rsidRPr="00A23D61">
              <w:rPr>
                <w:i/>
                <w:vertAlign w:val="subscript"/>
                <w:lang w:val="en-US" w:eastAsia="en-US"/>
              </w:rPr>
              <w:t>1=</w:t>
            </w:r>
            <w:r w:rsidRPr="00A23D61">
              <w:rPr>
                <w:i/>
                <w:lang w:val="kk-KZ" w:eastAsia="en-US"/>
              </w:rPr>
              <w:t>60</w:t>
            </w:r>
          </w:p>
        </w:tc>
        <w:tc>
          <w:tcPr>
            <w:tcW w:w="2338" w:type="dxa"/>
            <w:tcBorders>
              <w:top w:val="single" w:sz="4" w:space="0" w:color="auto"/>
              <w:left w:val="single" w:sz="4" w:space="0" w:color="auto"/>
              <w:bottom w:val="single" w:sz="4" w:space="0" w:color="auto"/>
              <w:right w:val="single" w:sz="4" w:space="0" w:color="auto"/>
            </w:tcBorders>
            <w:hideMark/>
          </w:tcPr>
          <w:p w14:paraId="7F60F34B" w14:textId="77777777" w:rsidR="00A23D61" w:rsidRPr="00A23D61" w:rsidRDefault="00A23D61" w:rsidP="00A23D61">
            <w:pPr>
              <w:spacing w:after="200" w:line="276" w:lineRule="auto"/>
              <w:jc w:val="both"/>
              <w:rPr>
                <w:i/>
                <w:lang w:eastAsia="en-US"/>
              </w:rPr>
            </w:pPr>
            <w:r w:rsidRPr="00A23D61">
              <w:rPr>
                <w:i/>
                <w:lang w:val="kk-KZ" w:eastAsia="en-US"/>
              </w:rPr>
              <w:t xml:space="preserve">    </w:t>
            </w:r>
            <w:r w:rsidRPr="00A23D61">
              <w:rPr>
                <w:i/>
                <w:lang w:val="en-US" w:eastAsia="en-US"/>
              </w:rPr>
              <w:t xml:space="preserve">  </w:t>
            </w:r>
            <w:r w:rsidRPr="00A23D61">
              <w:rPr>
                <w:i/>
                <w:lang w:eastAsia="en-US"/>
              </w:rPr>
              <w:t>О</w:t>
            </w:r>
            <w:r w:rsidRPr="00A23D61">
              <w:rPr>
                <w:i/>
                <w:vertAlign w:val="subscript"/>
                <w:lang w:val="en-US" w:eastAsia="en-US"/>
              </w:rPr>
              <w:t>11=</w:t>
            </w:r>
            <w:r w:rsidRPr="00A23D61">
              <w:rPr>
                <w:i/>
                <w:lang w:val="kk-KZ" w:eastAsia="en-US"/>
              </w:rPr>
              <w:t>34</w:t>
            </w:r>
            <w:r w:rsidRPr="00A23D61">
              <w:rPr>
                <w:i/>
                <w:lang w:val="en-US" w:eastAsia="en-US"/>
              </w:rPr>
              <w:t xml:space="preserve"> </w:t>
            </w:r>
            <w:r w:rsidRPr="00A23D61">
              <w:rPr>
                <w:i/>
                <w:lang w:val="kk-KZ" w:eastAsia="en-US"/>
              </w:rPr>
              <w:t>(56</w:t>
            </w:r>
            <w:r w:rsidRPr="00A23D61">
              <w:rPr>
                <w:i/>
                <w:lang w:eastAsia="en-US"/>
              </w:rPr>
              <w:t>,</w:t>
            </w:r>
            <w:r w:rsidRPr="00A23D61">
              <w:rPr>
                <w:i/>
                <w:lang w:val="kk-KZ" w:eastAsia="en-US"/>
              </w:rPr>
              <w:t>7</w:t>
            </w:r>
            <w:r w:rsidRPr="00A23D61">
              <w:rPr>
                <w:i/>
                <w:lang w:eastAsia="en-US"/>
              </w:rPr>
              <w:t>%</w:t>
            </w:r>
            <w:r w:rsidRPr="00A23D61">
              <w:rPr>
                <w:i/>
                <w:lang w:val="kk-KZ" w:eastAsia="en-US"/>
              </w:rPr>
              <w:t>)</w:t>
            </w:r>
          </w:p>
        </w:tc>
        <w:tc>
          <w:tcPr>
            <w:tcW w:w="1839" w:type="dxa"/>
            <w:tcBorders>
              <w:top w:val="single" w:sz="4" w:space="0" w:color="auto"/>
              <w:left w:val="single" w:sz="4" w:space="0" w:color="auto"/>
              <w:bottom w:val="single" w:sz="4" w:space="0" w:color="auto"/>
              <w:right w:val="single" w:sz="4" w:space="0" w:color="auto"/>
            </w:tcBorders>
            <w:hideMark/>
          </w:tcPr>
          <w:p w14:paraId="45628C3E" w14:textId="77777777" w:rsidR="00A23D61" w:rsidRPr="00A23D61" w:rsidRDefault="00A23D61" w:rsidP="00A23D61">
            <w:pPr>
              <w:spacing w:after="200" w:line="276" w:lineRule="auto"/>
              <w:jc w:val="both"/>
              <w:rPr>
                <w:i/>
                <w:lang w:val="kk-KZ" w:eastAsia="en-US"/>
              </w:rPr>
            </w:pPr>
            <w:r w:rsidRPr="00A23D61">
              <w:rPr>
                <w:i/>
                <w:lang w:eastAsia="en-US"/>
              </w:rPr>
              <w:t>О</w:t>
            </w:r>
            <w:r w:rsidRPr="00A23D61">
              <w:rPr>
                <w:i/>
                <w:vertAlign w:val="subscript"/>
                <w:lang w:val="en-US" w:eastAsia="en-US"/>
              </w:rPr>
              <w:t>12=</w:t>
            </w:r>
            <w:r w:rsidRPr="00A23D61">
              <w:rPr>
                <w:i/>
                <w:lang w:val="kk-KZ" w:eastAsia="en-US"/>
              </w:rPr>
              <w:t>20 (</w:t>
            </w:r>
            <w:r w:rsidRPr="00A23D61">
              <w:rPr>
                <w:i/>
                <w:lang w:eastAsia="en-US"/>
              </w:rPr>
              <w:t>3</w:t>
            </w:r>
            <w:r w:rsidRPr="00A23D61">
              <w:rPr>
                <w:i/>
                <w:lang w:val="kk-KZ" w:eastAsia="en-US"/>
              </w:rPr>
              <w:t>3</w:t>
            </w:r>
            <w:r w:rsidRPr="00A23D61">
              <w:rPr>
                <w:i/>
                <w:lang w:eastAsia="en-US"/>
              </w:rPr>
              <w:t>,</w:t>
            </w:r>
            <w:r w:rsidRPr="00A23D61">
              <w:rPr>
                <w:i/>
                <w:lang w:val="kk-KZ" w:eastAsia="en-US"/>
              </w:rPr>
              <w:t>3</w:t>
            </w:r>
            <w:r w:rsidRPr="00A23D61">
              <w:rPr>
                <w:i/>
                <w:lang w:eastAsia="en-US"/>
              </w:rPr>
              <w:t>%</w:t>
            </w:r>
            <w:r w:rsidRPr="00A23D61">
              <w:rPr>
                <w:i/>
                <w:lang w:val="kk-KZ" w:eastAsia="en-US"/>
              </w:rPr>
              <w:t>)</w:t>
            </w:r>
          </w:p>
        </w:tc>
        <w:tc>
          <w:tcPr>
            <w:tcW w:w="1820" w:type="dxa"/>
            <w:tcBorders>
              <w:top w:val="single" w:sz="4" w:space="0" w:color="auto"/>
              <w:left w:val="single" w:sz="4" w:space="0" w:color="auto"/>
              <w:bottom w:val="single" w:sz="4" w:space="0" w:color="auto"/>
              <w:right w:val="single" w:sz="4" w:space="0" w:color="auto"/>
            </w:tcBorders>
            <w:hideMark/>
          </w:tcPr>
          <w:p w14:paraId="70AAF412" w14:textId="77777777" w:rsidR="00A23D61" w:rsidRPr="00A23D61" w:rsidRDefault="00A23D61" w:rsidP="00A23D61">
            <w:pPr>
              <w:spacing w:after="200" w:line="276" w:lineRule="auto"/>
              <w:jc w:val="both"/>
              <w:rPr>
                <w:i/>
                <w:lang w:val="kk-KZ" w:eastAsia="en-US"/>
              </w:rPr>
            </w:pPr>
            <w:r w:rsidRPr="00A23D61">
              <w:rPr>
                <w:i/>
                <w:lang w:eastAsia="en-US"/>
              </w:rPr>
              <w:t>О</w:t>
            </w:r>
            <w:r w:rsidRPr="00A23D61">
              <w:rPr>
                <w:i/>
                <w:vertAlign w:val="subscript"/>
                <w:lang w:val="en-US" w:eastAsia="en-US"/>
              </w:rPr>
              <w:t>13</w:t>
            </w:r>
            <w:r w:rsidRPr="00A23D61">
              <w:rPr>
                <w:i/>
                <w:vertAlign w:val="subscript"/>
                <w:lang w:eastAsia="en-US"/>
              </w:rPr>
              <w:t>=</w:t>
            </w:r>
            <w:r w:rsidRPr="00A23D61">
              <w:rPr>
                <w:i/>
                <w:lang w:val="kk-KZ" w:eastAsia="en-US"/>
              </w:rPr>
              <w:t>6 (10</w:t>
            </w:r>
            <w:r w:rsidRPr="00A23D61">
              <w:rPr>
                <w:i/>
                <w:lang w:eastAsia="en-US"/>
              </w:rPr>
              <w:t>,</w:t>
            </w:r>
            <w:r w:rsidRPr="00A23D61">
              <w:rPr>
                <w:i/>
                <w:lang w:val="kk-KZ" w:eastAsia="en-US"/>
              </w:rPr>
              <w:t>0</w:t>
            </w:r>
            <w:r w:rsidRPr="00A23D61">
              <w:rPr>
                <w:i/>
                <w:lang w:eastAsia="en-US"/>
              </w:rPr>
              <w:t>%</w:t>
            </w:r>
            <w:r w:rsidRPr="00A23D61">
              <w:rPr>
                <w:i/>
                <w:lang w:val="kk-KZ" w:eastAsia="en-US"/>
              </w:rPr>
              <w:t>)</w:t>
            </w:r>
          </w:p>
        </w:tc>
      </w:tr>
      <w:tr w:rsidR="00A23D61" w:rsidRPr="00A23D61" w14:paraId="71F4069A" w14:textId="77777777" w:rsidTr="00A23D61">
        <w:trPr>
          <w:trHeight w:val="392"/>
        </w:trPr>
        <w:tc>
          <w:tcPr>
            <w:tcW w:w="2263" w:type="dxa"/>
            <w:tcBorders>
              <w:top w:val="single" w:sz="4" w:space="0" w:color="auto"/>
              <w:left w:val="single" w:sz="4" w:space="0" w:color="auto"/>
              <w:bottom w:val="single" w:sz="4" w:space="0" w:color="auto"/>
              <w:right w:val="single" w:sz="4" w:space="0" w:color="auto"/>
            </w:tcBorders>
            <w:hideMark/>
          </w:tcPr>
          <w:p w14:paraId="7CA3A8F9" w14:textId="77777777" w:rsidR="00A23D61" w:rsidRPr="00A23D61" w:rsidRDefault="00A23D61" w:rsidP="00A23D61">
            <w:pPr>
              <w:spacing w:after="200" w:line="276" w:lineRule="auto"/>
              <w:jc w:val="both"/>
              <w:rPr>
                <w:lang w:val="kk-KZ" w:eastAsia="en-US"/>
              </w:rPr>
            </w:pPr>
            <w:r w:rsidRPr="00A23D61">
              <w:rPr>
                <w:lang w:val="kk-KZ" w:eastAsia="en-US"/>
              </w:rPr>
              <w:t>Эксперимент тобы</w:t>
            </w:r>
          </w:p>
        </w:tc>
        <w:tc>
          <w:tcPr>
            <w:tcW w:w="1187" w:type="dxa"/>
            <w:tcBorders>
              <w:top w:val="single" w:sz="4" w:space="0" w:color="auto"/>
              <w:left w:val="single" w:sz="4" w:space="0" w:color="auto"/>
              <w:bottom w:val="single" w:sz="4" w:space="0" w:color="auto"/>
              <w:right w:val="single" w:sz="4" w:space="0" w:color="auto"/>
            </w:tcBorders>
            <w:hideMark/>
          </w:tcPr>
          <w:p w14:paraId="2D9643E8" w14:textId="77777777" w:rsidR="00A23D61" w:rsidRPr="00A23D61" w:rsidRDefault="00A23D61" w:rsidP="00A23D61">
            <w:pPr>
              <w:spacing w:after="200" w:line="276" w:lineRule="auto"/>
              <w:jc w:val="both"/>
              <w:rPr>
                <w:i/>
                <w:vertAlign w:val="subscript"/>
                <w:lang w:val="kk-KZ" w:eastAsia="en-US"/>
              </w:rPr>
            </w:pPr>
            <w:r w:rsidRPr="00A23D61">
              <w:rPr>
                <w:i/>
                <w:lang w:val="en-US" w:eastAsia="en-US"/>
              </w:rPr>
              <w:t>n</w:t>
            </w:r>
            <w:r w:rsidRPr="00A23D61">
              <w:rPr>
                <w:i/>
                <w:vertAlign w:val="subscript"/>
                <w:lang w:val="en-US" w:eastAsia="en-US"/>
              </w:rPr>
              <w:t>2=</w:t>
            </w:r>
            <w:r w:rsidRPr="00A23D61">
              <w:rPr>
                <w:i/>
                <w:lang w:eastAsia="en-US"/>
              </w:rPr>
              <w:t>6</w:t>
            </w:r>
            <w:r w:rsidRPr="00A23D61">
              <w:rPr>
                <w:i/>
                <w:lang w:val="kk-KZ" w:eastAsia="en-US"/>
              </w:rPr>
              <w:t>2</w:t>
            </w:r>
          </w:p>
        </w:tc>
        <w:tc>
          <w:tcPr>
            <w:tcW w:w="2338" w:type="dxa"/>
            <w:tcBorders>
              <w:top w:val="single" w:sz="4" w:space="0" w:color="auto"/>
              <w:left w:val="single" w:sz="4" w:space="0" w:color="auto"/>
              <w:bottom w:val="single" w:sz="4" w:space="0" w:color="auto"/>
              <w:right w:val="single" w:sz="4" w:space="0" w:color="auto"/>
            </w:tcBorders>
            <w:hideMark/>
          </w:tcPr>
          <w:p w14:paraId="78B7E109" w14:textId="77777777" w:rsidR="00A23D61" w:rsidRPr="00A23D61" w:rsidRDefault="00A23D61" w:rsidP="00A23D61">
            <w:pPr>
              <w:spacing w:after="200" w:line="276" w:lineRule="auto"/>
              <w:jc w:val="both"/>
              <w:rPr>
                <w:i/>
                <w:lang w:val="kk-KZ" w:eastAsia="en-US"/>
              </w:rPr>
            </w:pPr>
            <w:r w:rsidRPr="00A23D61">
              <w:rPr>
                <w:i/>
                <w:lang w:val="kk-KZ" w:eastAsia="en-US"/>
              </w:rPr>
              <w:t xml:space="preserve">      </w:t>
            </w:r>
            <w:r w:rsidRPr="00A23D61">
              <w:rPr>
                <w:i/>
                <w:lang w:eastAsia="en-US"/>
              </w:rPr>
              <w:t>О</w:t>
            </w:r>
            <w:r w:rsidRPr="00A23D61">
              <w:rPr>
                <w:i/>
                <w:vertAlign w:val="subscript"/>
                <w:lang w:val="en-US" w:eastAsia="en-US"/>
              </w:rPr>
              <w:t>21=</w:t>
            </w:r>
            <w:r w:rsidRPr="00A23D61">
              <w:rPr>
                <w:i/>
                <w:lang w:val="kk-KZ" w:eastAsia="en-US"/>
              </w:rPr>
              <w:t>34 (54</w:t>
            </w:r>
            <w:r w:rsidRPr="00A23D61">
              <w:rPr>
                <w:i/>
                <w:lang w:eastAsia="en-US"/>
              </w:rPr>
              <w:t>,</w:t>
            </w:r>
            <w:r w:rsidRPr="00A23D61">
              <w:rPr>
                <w:i/>
                <w:lang w:val="kk-KZ" w:eastAsia="en-US"/>
              </w:rPr>
              <w:t>8</w:t>
            </w:r>
            <w:r w:rsidRPr="00A23D61">
              <w:rPr>
                <w:i/>
                <w:lang w:eastAsia="en-US"/>
              </w:rPr>
              <w:t>%</w:t>
            </w:r>
            <w:r w:rsidRPr="00A23D61">
              <w:rPr>
                <w:i/>
                <w:lang w:val="kk-KZ" w:eastAsia="en-US"/>
              </w:rPr>
              <w:t>)</w:t>
            </w:r>
          </w:p>
        </w:tc>
        <w:tc>
          <w:tcPr>
            <w:tcW w:w="1839" w:type="dxa"/>
            <w:tcBorders>
              <w:top w:val="single" w:sz="4" w:space="0" w:color="auto"/>
              <w:left w:val="single" w:sz="4" w:space="0" w:color="auto"/>
              <w:bottom w:val="single" w:sz="4" w:space="0" w:color="auto"/>
              <w:right w:val="single" w:sz="4" w:space="0" w:color="auto"/>
            </w:tcBorders>
            <w:hideMark/>
          </w:tcPr>
          <w:p w14:paraId="41411A98" w14:textId="77777777" w:rsidR="00A23D61" w:rsidRPr="00A23D61" w:rsidRDefault="00A23D61" w:rsidP="00A23D61">
            <w:pPr>
              <w:spacing w:after="200" w:line="276" w:lineRule="auto"/>
              <w:jc w:val="both"/>
              <w:rPr>
                <w:i/>
                <w:lang w:val="kk-KZ" w:eastAsia="en-US"/>
              </w:rPr>
            </w:pPr>
            <w:r w:rsidRPr="00A23D61">
              <w:rPr>
                <w:i/>
                <w:lang w:eastAsia="en-US"/>
              </w:rPr>
              <w:t>О</w:t>
            </w:r>
            <w:r w:rsidRPr="00A23D61">
              <w:rPr>
                <w:i/>
                <w:vertAlign w:val="subscript"/>
                <w:lang w:val="en-US" w:eastAsia="en-US"/>
              </w:rPr>
              <w:t>22=</w:t>
            </w:r>
            <w:r w:rsidRPr="00A23D61">
              <w:rPr>
                <w:i/>
                <w:lang w:val="kk-KZ" w:eastAsia="en-US"/>
              </w:rPr>
              <w:t>21 (</w:t>
            </w:r>
            <w:r w:rsidRPr="00A23D61">
              <w:rPr>
                <w:i/>
                <w:lang w:eastAsia="en-US"/>
              </w:rPr>
              <w:t>3</w:t>
            </w:r>
            <w:r w:rsidRPr="00A23D61">
              <w:rPr>
                <w:i/>
                <w:lang w:val="kk-KZ" w:eastAsia="en-US"/>
              </w:rPr>
              <w:t>4,0</w:t>
            </w:r>
            <w:r w:rsidRPr="00A23D61">
              <w:rPr>
                <w:i/>
                <w:lang w:eastAsia="en-US"/>
              </w:rPr>
              <w:t>%</w:t>
            </w:r>
            <w:r w:rsidRPr="00A23D61">
              <w:rPr>
                <w:i/>
                <w:lang w:val="kk-KZ" w:eastAsia="en-US"/>
              </w:rPr>
              <w:t>)</w:t>
            </w:r>
          </w:p>
        </w:tc>
        <w:tc>
          <w:tcPr>
            <w:tcW w:w="1820" w:type="dxa"/>
            <w:tcBorders>
              <w:top w:val="single" w:sz="4" w:space="0" w:color="auto"/>
              <w:left w:val="single" w:sz="4" w:space="0" w:color="auto"/>
              <w:bottom w:val="single" w:sz="4" w:space="0" w:color="auto"/>
              <w:right w:val="single" w:sz="4" w:space="0" w:color="auto"/>
            </w:tcBorders>
            <w:hideMark/>
          </w:tcPr>
          <w:p w14:paraId="79A60AAA" w14:textId="77777777" w:rsidR="00A23D61" w:rsidRPr="00A23D61" w:rsidRDefault="00A23D61" w:rsidP="00A23D61">
            <w:pPr>
              <w:spacing w:after="200" w:line="276" w:lineRule="auto"/>
              <w:jc w:val="both"/>
              <w:rPr>
                <w:i/>
                <w:lang w:val="kk-KZ" w:eastAsia="en-US"/>
              </w:rPr>
            </w:pPr>
            <w:r w:rsidRPr="00A23D61">
              <w:rPr>
                <w:i/>
                <w:lang w:eastAsia="en-US"/>
              </w:rPr>
              <w:t>О</w:t>
            </w:r>
            <w:r w:rsidRPr="00A23D61">
              <w:rPr>
                <w:i/>
                <w:vertAlign w:val="subscript"/>
                <w:lang w:val="en-US" w:eastAsia="en-US"/>
              </w:rPr>
              <w:t>23=</w:t>
            </w:r>
            <w:r w:rsidRPr="00A23D61">
              <w:rPr>
                <w:i/>
                <w:lang w:val="kk-KZ" w:eastAsia="en-US"/>
              </w:rPr>
              <w:t>7 (11,2</w:t>
            </w:r>
            <w:r w:rsidRPr="00A23D61">
              <w:rPr>
                <w:i/>
                <w:lang w:eastAsia="en-US"/>
              </w:rPr>
              <w:t>%</w:t>
            </w:r>
            <w:r w:rsidRPr="00A23D61">
              <w:rPr>
                <w:i/>
                <w:lang w:val="kk-KZ" w:eastAsia="en-US"/>
              </w:rPr>
              <w:t>)</w:t>
            </w:r>
          </w:p>
        </w:tc>
      </w:tr>
    </w:tbl>
    <w:p w14:paraId="39AE430C" w14:textId="77777777" w:rsidR="00A23D61" w:rsidRPr="00A23D61" w:rsidRDefault="00A23D61" w:rsidP="00A23D61">
      <w:pPr>
        <w:spacing w:before="100" w:beforeAutospacing="1" w:after="100" w:afterAutospacing="1"/>
        <w:ind w:firstLine="567"/>
        <w:jc w:val="both"/>
        <w:outlineLvl w:val="0"/>
        <w:rPr>
          <w:b/>
          <w:bCs/>
          <w:kern w:val="36"/>
          <w:sz w:val="28"/>
          <w:szCs w:val="28"/>
          <w:lang w:val="kk-KZ"/>
        </w:rPr>
      </w:pPr>
      <w:r w:rsidRPr="00A23D61">
        <w:rPr>
          <w:bCs/>
          <w:kern w:val="36"/>
          <w:sz w:val="28"/>
          <w:szCs w:val="28"/>
          <w:lang w:val="kk-KZ"/>
        </w:rPr>
        <w:t xml:space="preserve">Біз бастапқы ұстанымымызды болжауда нөлдік гипотезаны ұсындық: мұнда бақылау және эксперименттік топтарда </w:t>
      </w:r>
      <w:r w:rsidRPr="00A23D61">
        <w:rPr>
          <w:bCs/>
          <w:color w:val="000000" w:themeColor="text1"/>
          <w:kern w:val="36"/>
          <w:sz w:val="28"/>
          <w:szCs w:val="28"/>
          <w:shd w:val="clear" w:color="auto" w:fill="FFFFFF"/>
          <w:lang w:val="kk-KZ"/>
        </w:rPr>
        <w:t>студенттердің қазақ халық педагогикасындағы ұл бала-ер жігіт тәрбиесі дәстүрлері негізіндегі тәрбие жұмысына педагогикалық даярлығы</w:t>
      </w:r>
      <w:r w:rsidRPr="00A23D61">
        <w:rPr>
          <w:bCs/>
          <w:kern w:val="36"/>
          <w:sz w:val="28"/>
          <w:szCs w:val="28"/>
          <w:lang w:val="kk-KZ"/>
        </w:rPr>
        <w:t xml:space="preserve"> деңгейлерінде айырмашылық байқалған жоқ. Нөлдік гипотезаны дәлелдеуде,</w:t>
      </w:r>
      <w:r w:rsidRPr="00A23D61">
        <w:rPr>
          <w:b/>
          <w:bCs/>
          <w:kern w:val="36"/>
          <w:sz w:val="28"/>
          <w:szCs w:val="28"/>
          <w:lang w:val="kk-KZ"/>
        </w:rPr>
        <w:t xml:space="preserve"> </w:t>
      </w:r>
      <w:r w:rsidRPr="00A23D61">
        <w:rPr>
          <w:bCs/>
          <w:kern w:val="36"/>
          <w:sz w:val="28"/>
          <w:szCs w:val="28"/>
        </w:rPr>
        <w:t>χ</w:t>
      </w:r>
      <w:r w:rsidRPr="00A23D61">
        <w:rPr>
          <w:bCs/>
          <w:kern w:val="36"/>
          <w:sz w:val="28"/>
          <w:szCs w:val="28"/>
          <w:lang w:val="kk-KZ"/>
        </w:rPr>
        <w:t xml:space="preserve">² </w:t>
      </w:r>
      <w:r w:rsidRPr="00A23D61">
        <w:rPr>
          <w:bCs/>
          <w:i/>
          <w:kern w:val="36"/>
          <w:sz w:val="28"/>
          <w:szCs w:val="28"/>
          <w:lang w:val="kk-KZ"/>
        </w:rPr>
        <w:t xml:space="preserve"> </w:t>
      </w:r>
      <w:r w:rsidRPr="00A23D61">
        <w:rPr>
          <w:bCs/>
          <w:kern w:val="36"/>
          <w:sz w:val="28"/>
          <w:szCs w:val="28"/>
          <w:lang w:val="kk-KZ"/>
        </w:rPr>
        <w:t>критерийі статистикасының мәні төмендегі формула бойынша анықталды:</w:t>
      </w:r>
      <w:r w:rsidRPr="00A23D61">
        <w:rPr>
          <w:b/>
          <w:bCs/>
          <w:kern w:val="36"/>
          <w:sz w:val="28"/>
          <w:szCs w:val="28"/>
          <w:lang w:val="kk-KZ"/>
        </w:rPr>
        <w:t xml:space="preserve"> </w:t>
      </w:r>
    </w:p>
    <w:p w14:paraId="6D4EFBFF" w14:textId="77777777" w:rsidR="00A23D61" w:rsidRPr="00A23D61" w:rsidRDefault="00A23D61" w:rsidP="00A23D61">
      <w:pPr>
        <w:tabs>
          <w:tab w:val="left" w:pos="0"/>
          <w:tab w:val="left" w:pos="142"/>
        </w:tabs>
        <w:spacing w:after="200" w:line="276" w:lineRule="auto"/>
        <w:jc w:val="both"/>
        <w:rPr>
          <w:sz w:val="22"/>
          <w:szCs w:val="22"/>
          <w:lang w:val="kk-KZ"/>
        </w:rPr>
      </w:pPr>
      <m:oMathPara>
        <m:oMathParaPr>
          <m:jc m:val="center"/>
        </m:oMathParaPr>
        <m:oMath>
          <m:r>
            <m:rPr>
              <m:sty m:val="p"/>
            </m:rPr>
            <w:rPr>
              <w:rFonts w:ascii="Cambria Math" w:hAnsi="Cambria Math"/>
              <w:sz w:val="22"/>
              <w:szCs w:val="22"/>
              <w:lang w:val="kk-KZ"/>
            </w:rPr>
            <m:t>Tбайқ</m:t>
          </m:r>
          <m:r>
            <w:rPr>
              <w:rFonts w:ascii="Cambria Math" w:hAnsi="Cambria Math"/>
              <w:sz w:val="22"/>
              <w:szCs w:val="22"/>
              <w:lang w:val="kk-KZ"/>
            </w:rPr>
            <m:t>=</m:t>
          </m:r>
          <m:f>
            <m:fPr>
              <m:ctrlPr>
                <w:rPr>
                  <w:rFonts w:ascii="Cambria Math" w:hAnsi="Cambria Math"/>
                  <w:i/>
                  <w:sz w:val="22"/>
                  <w:szCs w:val="22"/>
                  <w:lang w:val="en-US"/>
                </w:rPr>
              </m:ctrlPr>
            </m:fPr>
            <m:num>
              <m:r>
                <w:rPr>
                  <w:rFonts w:ascii="Cambria Math" w:hAnsi="Cambria Math"/>
                  <w:sz w:val="22"/>
                  <w:szCs w:val="22"/>
                  <w:lang w:val="kk-KZ"/>
                </w:rPr>
                <m:t>1</m:t>
              </m:r>
            </m:num>
            <m:den>
              <m:sSub>
                <m:sSubPr>
                  <m:ctrlPr>
                    <w:rPr>
                      <w:rFonts w:ascii="Cambria Math" w:hAnsi="Cambria Math"/>
                      <w:i/>
                      <w:sz w:val="22"/>
                      <w:szCs w:val="22"/>
                      <w:lang w:val="en-US"/>
                    </w:rPr>
                  </m:ctrlPr>
                </m:sSubPr>
                <m:e>
                  <m:r>
                    <w:rPr>
                      <w:rFonts w:ascii="Cambria Math" w:hAnsi="Cambria Math"/>
                      <w:sz w:val="22"/>
                      <w:szCs w:val="22"/>
                      <w:lang w:val="kk-KZ"/>
                    </w:rPr>
                    <m:t>n</m:t>
                  </m:r>
                </m:e>
                <m:sub>
                  <m:r>
                    <w:rPr>
                      <w:rFonts w:ascii="Cambria Math" w:hAnsi="Cambria Math"/>
                      <w:sz w:val="22"/>
                      <w:szCs w:val="22"/>
                      <w:lang w:val="kk-KZ"/>
                    </w:rPr>
                    <m:t>1</m:t>
                  </m:r>
                </m:sub>
              </m:sSub>
              <m:r>
                <w:rPr>
                  <w:rFonts w:ascii="Cambria Math" w:hAnsi="Cambria Math"/>
                  <w:sz w:val="22"/>
                  <w:szCs w:val="22"/>
                  <w:lang w:val="kk-KZ"/>
                </w:rPr>
                <m:t>∙</m:t>
              </m:r>
              <m:sSub>
                <m:sSubPr>
                  <m:ctrlPr>
                    <w:rPr>
                      <w:rFonts w:ascii="Cambria Math" w:hAnsi="Cambria Math"/>
                      <w:i/>
                      <w:sz w:val="22"/>
                      <w:szCs w:val="22"/>
                      <w:lang w:val="en-US"/>
                    </w:rPr>
                  </m:ctrlPr>
                </m:sSubPr>
                <m:e>
                  <m:r>
                    <w:rPr>
                      <w:rFonts w:ascii="Cambria Math" w:hAnsi="Cambria Math"/>
                      <w:sz w:val="22"/>
                      <w:szCs w:val="22"/>
                      <w:lang w:val="kk-KZ"/>
                    </w:rPr>
                    <m:t>n</m:t>
                  </m:r>
                </m:e>
                <m:sub>
                  <m:r>
                    <w:rPr>
                      <w:rFonts w:ascii="Cambria Math" w:hAnsi="Cambria Math"/>
                      <w:sz w:val="22"/>
                      <w:szCs w:val="22"/>
                      <w:lang w:val="kk-KZ"/>
                    </w:rPr>
                    <m:t>2</m:t>
                  </m:r>
                </m:sub>
              </m:sSub>
            </m:den>
          </m:f>
          <m:nary>
            <m:naryPr>
              <m:chr m:val="∑"/>
              <m:ctrlPr>
                <w:rPr>
                  <w:rFonts w:ascii="Cambria Math" w:hAnsi="Cambria Math"/>
                  <w:i/>
                  <w:sz w:val="22"/>
                  <w:szCs w:val="22"/>
                  <w:lang w:val="en-US"/>
                </w:rPr>
              </m:ctrlPr>
            </m:naryPr>
            <m:sub>
              <m:r>
                <w:rPr>
                  <w:rFonts w:ascii="Cambria Math" w:hAnsi="Cambria Math"/>
                  <w:sz w:val="22"/>
                  <w:szCs w:val="22"/>
                  <w:lang w:val="kk-KZ"/>
                </w:rPr>
                <m:t>i=1</m:t>
              </m:r>
            </m:sub>
            <m:sup>
              <m:r>
                <w:rPr>
                  <w:rFonts w:ascii="Cambria Math" w:hAnsi="Cambria Math"/>
                  <w:sz w:val="22"/>
                  <w:szCs w:val="22"/>
                  <w:lang w:val="kk-KZ"/>
                </w:rPr>
                <m:t>c</m:t>
              </m:r>
            </m:sup>
            <m:e>
              <m:f>
                <m:fPr>
                  <m:ctrlPr>
                    <w:rPr>
                      <w:rFonts w:ascii="Cambria Math" w:hAnsi="Cambria Math"/>
                      <w:i/>
                      <w:sz w:val="22"/>
                      <w:szCs w:val="22"/>
                      <w:lang w:val="en-US"/>
                    </w:rPr>
                  </m:ctrlPr>
                </m:fPr>
                <m:num>
                  <m:d>
                    <m:dPr>
                      <m:endChr m:val=""/>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kk-KZ"/>
                            </w:rPr>
                            <m:t>n</m:t>
                          </m:r>
                        </m:e>
                        <m:sub>
                          <m:r>
                            <w:rPr>
                              <w:rFonts w:ascii="Cambria Math" w:hAnsi="Cambria Math"/>
                              <w:sz w:val="22"/>
                              <w:szCs w:val="22"/>
                              <w:lang w:val="kk-KZ"/>
                            </w:rPr>
                            <m:t>1</m:t>
                          </m:r>
                        </m:sub>
                      </m:sSub>
                      <m:sSub>
                        <m:sSubPr>
                          <m:ctrlPr>
                            <w:rPr>
                              <w:rFonts w:ascii="Cambria Math" w:hAnsi="Cambria Math"/>
                              <w:i/>
                              <w:sz w:val="22"/>
                              <w:szCs w:val="22"/>
                              <w:lang w:val="en-US"/>
                            </w:rPr>
                          </m:ctrlPr>
                        </m:sSubPr>
                        <m:e>
                          <m:r>
                            <w:rPr>
                              <w:rFonts w:ascii="Cambria Math" w:hAnsi="Cambria Math"/>
                              <w:sz w:val="22"/>
                              <w:szCs w:val="22"/>
                              <w:lang w:val="kk-KZ"/>
                            </w:rPr>
                            <m:t>O</m:t>
                          </m:r>
                        </m:e>
                        <m:sub>
                          <m:r>
                            <w:rPr>
                              <w:rFonts w:ascii="Cambria Math" w:hAnsi="Cambria Math"/>
                              <w:sz w:val="22"/>
                              <w:szCs w:val="22"/>
                              <w:lang w:val="kk-KZ"/>
                            </w:rPr>
                            <m:t>2  i</m:t>
                          </m:r>
                        </m:sub>
                      </m:sSub>
                      <m:r>
                        <w:rPr>
                          <w:rFonts w:ascii="Cambria Math" w:hAnsi="Cambria Math"/>
                          <w:sz w:val="22"/>
                          <w:szCs w:val="22"/>
                          <w:lang w:val="kk-KZ"/>
                        </w:rPr>
                        <m:t xml:space="preserve">- </m:t>
                      </m:r>
                      <m:d>
                        <m:dPr>
                          <m:begChr m:val=""/>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kk-KZ"/>
                                </w:rPr>
                                <m:t>n</m:t>
                              </m:r>
                            </m:e>
                            <m:sub>
                              <m:r>
                                <w:rPr>
                                  <w:rFonts w:ascii="Cambria Math" w:hAnsi="Cambria Math"/>
                                  <w:sz w:val="22"/>
                                  <w:szCs w:val="22"/>
                                  <w:lang w:val="kk-KZ"/>
                                </w:rPr>
                                <m:t>2</m:t>
                              </m:r>
                            </m:sub>
                          </m:sSub>
                          <m:sSub>
                            <m:sSubPr>
                              <m:ctrlPr>
                                <w:rPr>
                                  <w:rFonts w:ascii="Cambria Math" w:hAnsi="Cambria Math"/>
                                  <w:i/>
                                  <w:sz w:val="22"/>
                                  <w:szCs w:val="22"/>
                                  <w:lang w:val="en-US"/>
                                </w:rPr>
                              </m:ctrlPr>
                            </m:sSubPr>
                            <m:e>
                              <m:r>
                                <w:rPr>
                                  <w:rFonts w:ascii="Cambria Math" w:hAnsi="Cambria Math"/>
                                  <w:sz w:val="22"/>
                                  <w:szCs w:val="22"/>
                                  <w:lang w:val="kk-KZ"/>
                                </w:rPr>
                                <m:t>O</m:t>
                              </m:r>
                            </m:e>
                            <m:sub>
                              <m:r>
                                <w:rPr>
                                  <w:rFonts w:ascii="Cambria Math" w:hAnsi="Cambria Math"/>
                                  <w:sz w:val="22"/>
                                  <w:szCs w:val="22"/>
                                  <w:lang w:val="kk-KZ"/>
                                </w:rPr>
                                <m:t>1  i</m:t>
                              </m:r>
                            </m:sub>
                          </m:sSub>
                        </m:e>
                      </m:d>
                      <m:r>
                        <m:rPr>
                          <m:sty m:val="b"/>
                        </m:rPr>
                        <w:rPr>
                          <w:rFonts w:ascii="Cambria Math" w:hAnsi="Cambria Math"/>
                          <w:sz w:val="28"/>
                          <w:szCs w:val="28"/>
                          <w:lang w:val="kk-KZ"/>
                        </w:rPr>
                        <m:t>²</m:t>
                      </m:r>
                    </m:e>
                  </m:d>
                </m:num>
                <m:den>
                  <m:sSub>
                    <m:sSubPr>
                      <m:ctrlPr>
                        <w:rPr>
                          <w:rFonts w:ascii="Cambria Math" w:hAnsi="Cambria Math"/>
                          <w:i/>
                          <w:sz w:val="22"/>
                          <w:szCs w:val="22"/>
                          <w:lang w:val="en-US"/>
                        </w:rPr>
                      </m:ctrlPr>
                    </m:sSubPr>
                    <m:e>
                      <m:r>
                        <w:rPr>
                          <w:rFonts w:ascii="Cambria Math" w:hAnsi="Cambria Math"/>
                          <w:sz w:val="22"/>
                          <w:szCs w:val="22"/>
                          <w:lang w:val="kk-KZ"/>
                        </w:rPr>
                        <m:t>O</m:t>
                      </m:r>
                    </m:e>
                    <m:sub>
                      <m:r>
                        <w:rPr>
                          <w:rFonts w:ascii="Cambria Math" w:hAnsi="Cambria Math"/>
                          <w:sz w:val="22"/>
                          <w:szCs w:val="22"/>
                          <w:lang w:val="kk-KZ"/>
                        </w:rPr>
                        <m:t>1  i</m:t>
                      </m:r>
                    </m:sub>
                  </m:sSub>
                  <m:r>
                    <w:rPr>
                      <w:rFonts w:ascii="Cambria Math" w:hAnsi="Cambria Math"/>
                      <w:sz w:val="22"/>
                      <w:szCs w:val="22"/>
                      <w:lang w:val="kk-KZ"/>
                    </w:rPr>
                    <m:t xml:space="preserve">+ </m:t>
                  </m:r>
                  <m:sSub>
                    <m:sSubPr>
                      <m:ctrlPr>
                        <w:rPr>
                          <w:rFonts w:ascii="Cambria Math" w:hAnsi="Cambria Math"/>
                          <w:i/>
                          <w:sz w:val="22"/>
                          <w:szCs w:val="22"/>
                          <w:lang w:val="en-US"/>
                        </w:rPr>
                      </m:ctrlPr>
                    </m:sSubPr>
                    <m:e>
                      <m:r>
                        <w:rPr>
                          <w:rFonts w:ascii="Cambria Math" w:hAnsi="Cambria Math"/>
                          <w:sz w:val="22"/>
                          <w:szCs w:val="22"/>
                          <w:lang w:val="kk-KZ"/>
                        </w:rPr>
                        <m:t>O</m:t>
                      </m:r>
                    </m:e>
                    <m:sub>
                      <m:r>
                        <w:rPr>
                          <w:rFonts w:ascii="Cambria Math" w:hAnsi="Cambria Math"/>
                          <w:sz w:val="22"/>
                          <w:szCs w:val="22"/>
                          <w:lang w:val="kk-KZ"/>
                        </w:rPr>
                        <m:t>2  i</m:t>
                      </m:r>
                    </m:sub>
                  </m:sSub>
                </m:den>
              </m:f>
            </m:e>
          </m:nary>
          <m:r>
            <m:rPr>
              <m:sty m:val="p"/>
            </m:rPr>
            <w:rPr>
              <w:rFonts w:ascii="Cambria Math" w:hAnsi="Cambria Math"/>
              <w:sz w:val="22"/>
              <w:szCs w:val="22"/>
              <w:lang w:val="kk-KZ"/>
            </w:rPr>
            <m:t xml:space="preserve">=     </m:t>
          </m:r>
        </m:oMath>
      </m:oMathPara>
    </w:p>
    <w:p w14:paraId="0A266146" w14:textId="77777777" w:rsidR="00A23D61" w:rsidRPr="00A23D61" w:rsidRDefault="00A23D61" w:rsidP="00A23D61">
      <w:pPr>
        <w:tabs>
          <w:tab w:val="left" w:pos="0"/>
          <w:tab w:val="left" w:pos="142"/>
        </w:tabs>
        <w:spacing w:after="200" w:line="276" w:lineRule="auto"/>
        <w:jc w:val="both"/>
        <w:rPr>
          <w:sz w:val="22"/>
          <w:szCs w:val="22"/>
        </w:rPr>
      </w:pPr>
      <m:oMathPara>
        <m:oMath>
          <m:r>
            <m:rPr>
              <m:sty m:val="p"/>
            </m:rPr>
            <w:rPr>
              <w:rFonts w:ascii="Cambria Math" w:hAnsi="Cambria Math"/>
              <w:sz w:val="22"/>
              <w:szCs w:val="22"/>
              <w:lang w:val="kk-KZ"/>
            </w:rPr>
            <m:t xml:space="preserve">= </m:t>
          </m:r>
          <m:f>
            <m:fPr>
              <m:ctrlPr>
                <w:rPr>
                  <w:rFonts w:ascii="Cambria Math" w:hAnsi="Cambria Math"/>
                  <w:sz w:val="22"/>
                  <w:szCs w:val="22"/>
                </w:rPr>
              </m:ctrlPr>
            </m:fPr>
            <m:num>
              <m:r>
                <m:rPr>
                  <m:sty m:val="p"/>
                </m:rPr>
                <w:rPr>
                  <w:rFonts w:ascii="Cambria Math" w:hAnsi="Cambria Math"/>
                  <w:sz w:val="22"/>
                  <w:szCs w:val="22"/>
                  <w:lang w:val="kk-KZ"/>
                </w:rPr>
                <m:t>1</m:t>
              </m:r>
            </m:num>
            <m:den>
              <m:sSub>
                <m:sSubPr>
                  <m:ctrlPr>
                    <w:rPr>
                      <w:rFonts w:ascii="Cambria Math" w:hAnsi="Cambria Math"/>
                      <w:sz w:val="22"/>
                      <w:szCs w:val="22"/>
                    </w:rPr>
                  </m:ctrlPr>
                </m:sSubPr>
                <m:e>
                  <m:r>
                    <m:rPr>
                      <m:sty m:val="p"/>
                    </m:rPr>
                    <w:rPr>
                      <w:rFonts w:ascii="Cambria Math" w:hAnsi="Cambria Math"/>
                      <w:sz w:val="22"/>
                      <w:szCs w:val="22"/>
                      <w:lang w:val="kk-KZ"/>
                    </w:rPr>
                    <m:t>n</m:t>
                  </m:r>
                </m:e>
                <m:sub>
                  <m:r>
                    <m:rPr>
                      <m:sty m:val="p"/>
                    </m:rPr>
                    <w:rPr>
                      <w:rFonts w:ascii="Cambria Math" w:hAnsi="Cambria Math"/>
                      <w:sz w:val="22"/>
                      <w:szCs w:val="22"/>
                      <w:lang w:val="kk-KZ"/>
                    </w:rPr>
                    <m:t>1</m:t>
                  </m:r>
                </m:sub>
              </m:sSub>
              <m:r>
                <m:rPr>
                  <m:sty m:val="p"/>
                </m:rPr>
                <w:rPr>
                  <w:rFonts w:ascii="Cambria Math" w:hAnsi="Cambria Math"/>
                  <w:sz w:val="22"/>
                  <w:szCs w:val="22"/>
                  <w:lang w:val="kk-KZ"/>
                </w:rPr>
                <m:t>∙</m:t>
              </m:r>
              <m:sSub>
                <m:sSubPr>
                  <m:ctrlPr>
                    <w:rPr>
                      <w:rFonts w:ascii="Cambria Math" w:hAnsi="Cambria Math"/>
                      <w:sz w:val="22"/>
                      <w:szCs w:val="22"/>
                    </w:rPr>
                  </m:ctrlPr>
                </m:sSubPr>
                <m:e>
                  <m:r>
                    <m:rPr>
                      <m:sty m:val="p"/>
                    </m:rPr>
                    <w:rPr>
                      <w:rFonts w:ascii="Cambria Math" w:hAnsi="Cambria Math"/>
                      <w:sz w:val="22"/>
                      <w:szCs w:val="22"/>
                      <w:lang w:val="kk-KZ"/>
                    </w:rPr>
                    <m:t>n</m:t>
                  </m:r>
                </m:e>
                <m:sub>
                  <m:r>
                    <m:rPr>
                      <m:sty m:val="p"/>
                    </m:rPr>
                    <w:rPr>
                      <w:rFonts w:ascii="Cambria Math" w:hAnsi="Cambria Math"/>
                      <w:sz w:val="22"/>
                      <w:szCs w:val="22"/>
                      <w:lang w:val="kk-KZ"/>
                    </w:rPr>
                    <m:t>2</m:t>
                  </m:r>
                </m:sub>
              </m:sSub>
            </m:den>
          </m:f>
          <m:d>
            <m:dPr>
              <m:begChr m:val="["/>
              <m:endChr m:val="]"/>
              <m:ctrlPr>
                <w:rPr>
                  <w:rFonts w:ascii="Cambria Math" w:hAnsi="Cambria Math"/>
                  <w:sz w:val="22"/>
                  <w:szCs w:val="22"/>
                </w:rPr>
              </m:ctrlPr>
            </m:dPr>
            <m:e>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lang w:val="kk-KZ"/>
                        </w:rPr>
                        <m:t>n</m:t>
                      </m:r>
                    </m:e>
                    <m:sub>
                      <m:r>
                        <m:rPr>
                          <m:sty m:val="p"/>
                        </m:rPr>
                        <w:rPr>
                          <w:rFonts w:ascii="Cambria Math" w:hAnsi="Cambria Math"/>
                          <w:sz w:val="22"/>
                          <w:szCs w:val="22"/>
                          <w:lang w:val="kk-KZ"/>
                        </w:rPr>
                        <m:t>1</m:t>
                      </m:r>
                    </m:sub>
                  </m:sSub>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21</m:t>
                      </m:r>
                    </m:sub>
                  </m:sSub>
                  <m:r>
                    <m:rPr>
                      <m:sty m:val="p"/>
                    </m:rPr>
                    <w:rPr>
                      <w:rFonts w:ascii="Cambria Math" w:hAnsi="Cambria Math"/>
                      <w:sz w:val="22"/>
                      <w:szCs w:val="22"/>
                      <w:lang w:val="kk-KZ"/>
                    </w:rPr>
                    <m:t>-</m:t>
                  </m:r>
                  <m:sSub>
                    <m:sSubPr>
                      <m:ctrlPr>
                        <w:rPr>
                          <w:rFonts w:ascii="Cambria Math" w:hAnsi="Cambria Math"/>
                          <w:sz w:val="22"/>
                          <w:szCs w:val="22"/>
                        </w:rPr>
                      </m:ctrlPr>
                    </m:sSubPr>
                    <m:e>
                      <m:r>
                        <m:rPr>
                          <m:sty m:val="p"/>
                        </m:rPr>
                        <w:rPr>
                          <w:rFonts w:ascii="Cambria Math" w:hAnsi="Cambria Math"/>
                          <w:sz w:val="22"/>
                          <w:szCs w:val="22"/>
                          <w:lang w:val="kk-KZ"/>
                        </w:rPr>
                        <m:t>n</m:t>
                      </m:r>
                    </m:e>
                    <m:sub>
                      <m:r>
                        <m:rPr>
                          <m:sty m:val="p"/>
                        </m:rPr>
                        <w:rPr>
                          <w:rFonts w:ascii="Cambria Math" w:hAnsi="Cambria Math"/>
                          <w:sz w:val="22"/>
                          <w:szCs w:val="22"/>
                          <w:lang w:val="kk-KZ"/>
                        </w:rPr>
                        <m:t>2</m:t>
                      </m:r>
                    </m:sub>
                  </m:sSub>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11</m:t>
                      </m:r>
                    </m:sub>
                  </m:sSub>
                </m:num>
                <m:den>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11</m:t>
                      </m:r>
                    </m:sub>
                  </m:sSub>
                  <m:r>
                    <m:rPr>
                      <m:sty m:val="p"/>
                    </m:rPr>
                    <w:rPr>
                      <w:rFonts w:ascii="Cambria Math" w:hAnsi="Cambria Math"/>
                      <w:sz w:val="22"/>
                      <w:szCs w:val="22"/>
                      <w:lang w:val="kk-KZ"/>
                    </w:rPr>
                    <m:t xml:space="preserve">+ </m:t>
                  </m:r>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21</m:t>
                      </m:r>
                    </m:sub>
                  </m:sSub>
                </m:den>
              </m:f>
              <m:r>
                <m:rPr>
                  <m:sty m:val="p"/>
                </m:rPr>
                <w:rPr>
                  <w:rFonts w:ascii="Cambria Math" w:hAnsi="Cambria Math"/>
                  <w:sz w:val="22"/>
                  <w:szCs w:val="22"/>
                  <w:lang w:val="kk-KZ"/>
                </w:rPr>
                <m:t xml:space="preserve">+ </m:t>
              </m:r>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lang w:val="kk-KZ"/>
                        </w:rPr>
                        <m:t>n</m:t>
                      </m:r>
                    </m:e>
                    <m:sub>
                      <m:r>
                        <m:rPr>
                          <m:sty m:val="p"/>
                        </m:rPr>
                        <w:rPr>
                          <w:rFonts w:ascii="Cambria Math" w:hAnsi="Cambria Math"/>
                          <w:sz w:val="22"/>
                          <w:szCs w:val="22"/>
                          <w:lang w:val="kk-KZ"/>
                        </w:rPr>
                        <m:t>1</m:t>
                      </m:r>
                    </m:sub>
                  </m:sSub>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22</m:t>
                      </m:r>
                    </m:sub>
                  </m:sSub>
                  <m:r>
                    <m:rPr>
                      <m:sty m:val="p"/>
                    </m:rPr>
                    <w:rPr>
                      <w:rFonts w:ascii="Cambria Math" w:hAnsi="Cambria Math"/>
                      <w:sz w:val="22"/>
                      <w:szCs w:val="22"/>
                      <w:lang w:val="kk-KZ"/>
                    </w:rPr>
                    <m:t xml:space="preserve">- </m:t>
                  </m:r>
                  <m:sSub>
                    <m:sSubPr>
                      <m:ctrlPr>
                        <w:rPr>
                          <w:rFonts w:ascii="Cambria Math" w:hAnsi="Cambria Math"/>
                          <w:sz w:val="22"/>
                          <w:szCs w:val="22"/>
                        </w:rPr>
                      </m:ctrlPr>
                    </m:sSubPr>
                    <m:e>
                      <m:r>
                        <m:rPr>
                          <m:sty m:val="p"/>
                        </m:rPr>
                        <w:rPr>
                          <w:rFonts w:ascii="Cambria Math" w:hAnsi="Cambria Math"/>
                          <w:sz w:val="22"/>
                          <w:szCs w:val="22"/>
                          <w:lang w:val="kk-KZ"/>
                        </w:rPr>
                        <m:t>n</m:t>
                      </m:r>
                    </m:e>
                    <m:sub>
                      <m:r>
                        <m:rPr>
                          <m:sty m:val="p"/>
                        </m:rPr>
                        <w:rPr>
                          <w:rFonts w:ascii="Cambria Math" w:hAnsi="Cambria Math"/>
                          <w:sz w:val="22"/>
                          <w:szCs w:val="22"/>
                          <w:lang w:val="kk-KZ"/>
                        </w:rPr>
                        <m:t>2</m:t>
                      </m:r>
                    </m:sub>
                  </m:sSub>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12</m:t>
                      </m:r>
                    </m:sub>
                  </m:sSub>
                </m:num>
                <m:den>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12</m:t>
                      </m:r>
                    </m:sub>
                  </m:sSub>
                  <m:r>
                    <m:rPr>
                      <m:sty m:val="p"/>
                    </m:rPr>
                    <w:rPr>
                      <w:rFonts w:ascii="Cambria Math" w:hAnsi="Cambria Math"/>
                      <w:sz w:val="22"/>
                      <w:szCs w:val="22"/>
                      <w:lang w:val="kk-KZ"/>
                    </w:rPr>
                    <m:t xml:space="preserve">+ </m:t>
                  </m:r>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22</m:t>
                      </m:r>
                    </m:sub>
                  </m:sSub>
                </m:den>
              </m:f>
              <m:r>
                <m:rPr>
                  <m:sty m:val="p"/>
                </m:rPr>
                <w:rPr>
                  <w:rFonts w:ascii="Cambria Math" w:hAnsi="Cambria Math"/>
                  <w:sz w:val="22"/>
                  <w:szCs w:val="22"/>
                  <w:lang w:val="kk-KZ"/>
                </w:rPr>
                <m:t xml:space="preserve">+ </m:t>
              </m:r>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lang w:val="kk-KZ"/>
                        </w:rPr>
                        <m:t>n</m:t>
                      </m:r>
                    </m:e>
                    <m:sub>
                      <m:r>
                        <m:rPr>
                          <m:sty m:val="p"/>
                        </m:rPr>
                        <w:rPr>
                          <w:rFonts w:ascii="Cambria Math" w:hAnsi="Cambria Math"/>
                          <w:sz w:val="22"/>
                          <w:szCs w:val="22"/>
                          <w:lang w:val="kk-KZ"/>
                        </w:rPr>
                        <m:t>1</m:t>
                      </m:r>
                    </m:sub>
                  </m:sSub>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23</m:t>
                      </m:r>
                    </m:sub>
                  </m:sSub>
                  <m:r>
                    <m:rPr>
                      <m:sty m:val="p"/>
                    </m:rPr>
                    <w:rPr>
                      <w:rFonts w:ascii="Cambria Math" w:hAnsi="Cambria Math"/>
                      <w:sz w:val="22"/>
                      <w:szCs w:val="22"/>
                      <w:lang w:val="kk-KZ"/>
                    </w:rPr>
                    <m:t xml:space="preserve">- </m:t>
                  </m:r>
                  <m:sSub>
                    <m:sSubPr>
                      <m:ctrlPr>
                        <w:rPr>
                          <w:rFonts w:ascii="Cambria Math" w:hAnsi="Cambria Math"/>
                          <w:sz w:val="22"/>
                          <w:szCs w:val="22"/>
                        </w:rPr>
                      </m:ctrlPr>
                    </m:sSubPr>
                    <m:e>
                      <m:r>
                        <m:rPr>
                          <m:sty m:val="p"/>
                        </m:rPr>
                        <w:rPr>
                          <w:rFonts w:ascii="Cambria Math" w:hAnsi="Cambria Math"/>
                          <w:sz w:val="22"/>
                          <w:szCs w:val="22"/>
                          <w:lang w:val="kk-KZ"/>
                        </w:rPr>
                        <m:t>n</m:t>
                      </m:r>
                    </m:e>
                    <m:sub>
                      <m:r>
                        <m:rPr>
                          <m:sty m:val="p"/>
                        </m:rPr>
                        <w:rPr>
                          <w:rFonts w:ascii="Cambria Math" w:hAnsi="Cambria Math"/>
                          <w:sz w:val="22"/>
                          <w:szCs w:val="22"/>
                          <w:lang w:val="kk-KZ"/>
                        </w:rPr>
                        <m:t>2</m:t>
                      </m:r>
                    </m:sub>
                  </m:sSub>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13</m:t>
                      </m:r>
                    </m:sub>
                  </m:sSub>
                </m:num>
                <m:den>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13</m:t>
                      </m:r>
                    </m:sub>
                  </m:sSub>
                  <m:r>
                    <m:rPr>
                      <m:sty m:val="p"/>
                    </m:rPr>
                    <w:rPr>
                      <w:rFonts w:ascii="Cambria Math" w:hAnsi="Cambria Math"/>
                      <w:sz w:val="22"/>
                      <w:szCs w:val="22"/>
                      <w:lang w:val="kk-KZ"/>
                    </w:rPr>
                    <m:t xml:space="preserve">+ </m:t>
                  </m:r>
                  <m:sSub>
                    <m:sSubPr>
                      <m:ctrlPr>
                        <w:rPr>
                          <w:rFonts w:ascii="Cambria Math" w:hAnsi="Cambria Math"/>
                          <w:sz w:val="22"/>
                          <w:szCs w:val="22"/>
                        </w:rPr>
                      </m:ctrlPr>
                    </m:sSubPr>
                    <m:e>
                      <m:r>
                        <m:rPr>
                          <m:sty m:val="p"/>
                        </m:rPr>
                        <w:rPr>
                          <w:rFonts w:ascii="Cambria Math" w:hAnsi="Cambria Math"/>
                          <w:sz w:val="22"/>
                          <w:szCs w:val="22"/>
                          <w:lang w:val="kk-KZ"/>
                        </w:rPr>
                        <m:t>O</m:t>
                      </m:r>
                    </m:e>
                    <m:sub>
                      <m:r>
                        <m:rPr>
                          <m:sty m:val="p"/>
                        </m:rPr>
                        <w:rPr>
                          <w:rFonts w:ascii="Cambria Math" w:hAnsi="Cambria Math"/>
                          <w:sz w:val="22"/>
                          <w:szCs w:val="22"/>
                          <w:lang w:val="kk-KZ"/>
                        </w:rPr>
                        <m:t>23</m:t>
                      </m:r>
                    </m:sub>
                  </m:sSub>
                </m:den>
              </m:f>
            </m:e>
          </m:d>
          <m:r>
            <w:rPr>
              <w:rFonts w:ascii="Cambria Math" w:hAnsi="Cambria Math"/>
              <w:sz w:val="22"/>
              <w:szCs w:val="22"/>
            </w:rPr>
            <m:t xml:space="preserve"> </m:t>
          </m:r>
          <m:d>
            <m:dPr>
              <m:ctrlPr>
                <w:rPr>
                  <w:rFonts w:ascii="Cambria Math" w:hAnsi="Cambria Math"/>
                  <w:i/>
                  <w:sz w:val="22"/>
                  <w:szCs w:val="22"/>
                </w:rPr>
              </m:ctrlPr>
            </m:dPr>
            <m:e>
              <m:r>
                <w:rPr>
                  <w:rFonts w:ascii="Cambria Math" w:hAnsi="Cambria Math"/>
                  <w:sz w:val="22"/>
                  <w:szCs w:val="22"/>
                </w:rPr>
                <m:t>1</m:t>
              </m:r>
            </m:e>
          </m:d>
          <m:r>
            <w:rPr>
              <w:rFonts w:ascii="Cambria Math" w:hAnsi="Cambria Math"/>
              <w:sz w:val="22"/>
              <w:szCs w:val="22"/>
            </w:rPr>
            <m:t xml:space="preserve">  </m:t>
          </m:r>
        </m:oMath>
      </m:oMathPara>
    </w:p>
    <w:p w14:paraId="7D6E62D0" w14:textId="77777777" w:rsidR="00A23D61" w:rsidRPr="00A23D61" w:rsidRDefault="00A23D61" w:rsidP="00A23D61">
      <w:pPr>
        <w:tabs>
          <w:tab w:val="left" w:pos="0"/>
          <w:tab w:val="left" w:pos="142"/>
        </w:tabs>
        <w:ind w:firstLine="567"/>
        <w:jc w:val="both"/>
        <w:rPr>
          <w:sz w:val="28"/>
          <w:szCs w:val="28"/>
          <w:lang w:val="kk-KZ"/>
        </w:rPr>
      </w:pPr>
      <w:r w:rsidRPr="00A23D61">
        <w:rPr>
          <w:sz w:val="28"/>
          <w:szCs w:val="28"/>
          <w:lang w:val="kk-KZ"/>
        </w:rPr>
        <w:lastRenderedPageBreak/>
        <w:t xml:space="preserve">мұнда, Т – критерий статистикасы,  </w:t>
      </w:r>
      <w:r w:rsidRPr="00A23D61">
        <w:rPr>
          <w:i/>
          <w:sz w:val="28"/>
          <w:szCs w:val="28"/>
          <w:lang w:val="kk-KZ"/>
        </w:rPr>
        <w:t>n</w:t>
      </w:r>
      <w:r w:rsidRPr="00A23D61">
        <w:rPr>
          <w:i/>
          <w:sz w:val="28"/>
          <w:szCs w:val="28"/>
          <w:vertAlign w:val="subscript"/>
          <w:lang w:val="kk-KZ"/>
        </w:rPr>
        <w:t xml:space="preserve">1 </w:t>
      </w:r>
      <w:r w:rsidRPr="00A23D61">
        <w:rPr>
          <w:sz w:val="28"/>
          <w:szCs w:val="28"/>
          <w:lang w:val="kk-KZ"/>
        </w:rPr>
        <w:t xml:space="preserve">– бақылау тобындағы экспериментке қатысушылар саны (іріктеме көлемі), </w:t>
      </w:r>
      <w:r w:rsidRPr="00A23D61">
        <w:rPr>
          <w:i/>
          <w:sz w:val="28"/>
          <w:szCs w:val="28"/>
          <w:lang w:val="kk-KZ"/>
        </w:rPr>
        <w:t>n</w:t>
      </w:r>
      <w:r w:rsidRPr="00A23D61">
        <w:rPr>
          <w:i/>
          <w:sz w:val="28"/>
          <w:szCs w:val="28"/>
          <w:vertAlign w:val="subscript"/>
          <w:lang w:val="kk-KZ"/>
        </w:rPr>
        <w:t xml:space="preserve">2 </w:t>
      </w:r>
      <w:r w:rsidRPr="00A23D61">
        <w:rPr>
          <w:sz w:val="28"/>
          <w:szCs w:val="28"/>
          <w:lang w:val="kk-KZ"/>
        </w:rPr>
        <w:t xml:space="preserve">– эксперимент тобындағы  қатысушылар саны (іріктеме көлемі). </w:t>
      </w:r>
      <m:oMath>
        <m:sSub>
          <m:sSubPr>
            <m:ctrlPr>
              <w:rPr>
                <w:rFonts w:ascii="Cambria Math" w:hAnsi="Cambria Math"/>
                <w:i/>
                <w:sz w:val="28"/>
                <w:szCs w:val="28"/>
                <w:lang w:val="en-US"/>
              </w:rPr>
            </m:ctrlPr>
          </m:sSubPr>
          <m:e>
            <m:r>
              <w:rPr>
                <w:rFonts w:ascii="Cambria Math" w:hAnsi="Cambria Math"/>
                <w:sz w:val="28"/>
                <w:szCs w:val="28"/>
                <w:lang w:val="kk-KZ"/>
              </w:rPr>
              <m:t>O</m:t>
            </m:r>
          </m:e>
          <m:sub>
            <m:r>
              <w:rPr>
                <w:rFonts w:ascii="Cambria Math" w:hAnsi="Cambria Math"/>
                <w:sz w:val="28"/>
                <w:szCs w:val="28"/>
                <w:lang w:val="kk-KZ"/>
              </w:rPr>
              <m:t>1  i</m:t>
            </m:r>
          </m:sub>
        </m:sSub>
      </m:oMath>
      <w:r w:rsidRPr="00A23D61">
        <w:rPr>
          <w:sz w:val="28"/>
          <w:szCs w:val="28"/>
          <w:lang w:val="kk-KZ"/>
        </w:rPr>
        <w:t xml:space="preserve"> – тиісті деңгейдегі бақылау тобы қатысушыларының саны, </w:t>
      </w:r>
      <m:oMath>
        <m:sSub>
          <m:sSubPr>
            <m:ctrlPr>
              <w:rPr>
                <w:rFonts w:ascii="Cambria Math" w:hAnsi="Cambria Math"/>
                <w:i/>
                <w:sz w:val="28"/>
                <w:szCs w:val="28"/>
                <w:lang w:val="en-US"/>
              </w:rPr>
            </m:ctrlPr>
          </m:sSubPr>
          <m:e>
            <m:r>
              <w:rPr>
                <w:rFonts w:ascii="Cambria Math" w:hAnsi="Cambria Math"/>
                <w:sz w:val="28"/>
                <w:szCs w:val="28"/>
                <w:lang w:val="kk-KZ"/>
              </w:rPr>
              <m:t>O</m:t>
            </m:r>
          </m:e>
          <m:sub>
            <m:r>
              <w:rPr>
                <w:rFonts w:ascii="Cambria Math" w:hAnsi="Cambria Math"/>
                <w:sz w:val="28"/>
                <w:szCs w:val="28"/>
                <w:lang w:val="kk-KZ"/>
              </w:rPr>
              <m:t>2 i</m:t>
            </m:r>
          </m:sub>
        </m:sSub>
        <m:r>
          <w:rPr>
            <w:rFonts w:ascii="Cambria Math" w:hAnsi="Cambria Math"/>
            <w:sz w:val="28"/>
            <w:szCs w:val="28"/>
            <w:lang w:val="kk-KZ"/>
          </w:rPr>
          <m:t xml:space="preserve"> </m:t>
        </m:r>
      </m:oMath>
      <w:r w:rsidRPr="00A23D61">
        <w:rPr>
          <w:sz w:val="28"/>
          <w:szCs w:val="28"/>
          <w:lang w:val="kk-KZ"/>
        </w:rPr>
        <w:t>- тиісті деңгейдегі эксперимент тобы қатысушыларының саны.</w:t>
      </w:r>
    </w:p>
    <w:p w14:paraId="0ED1C219" w14:textId="77777777" w:rsidR="00A23D61" w:rsidRPr="00A23D61" w:rsidRDefault="00A23D61" w:rsidP="00A23D61">
      <w:pPr>
        <w:tabs>
          <w:tab w:val="left" w:pos="0"/>
          <w:tab w:val="left" w:pos="142"/>
        </w:tabs>
        <w:ind w:firstLine="567"/>
        <w:jc w:val="both"/>
        <w:rPr>
          <w:sz w:val="28"/>
          <w:szCs w:val="28"/>
          <w:lang w:val="kk-KZ"/>
        </w:rPr>
      </w:pPr>
      <w:r w:rsidRPr="00A23D61">
        <w:rPr>
          <w:sz w:val="28"/>
          <w:szCs w:val="28"/>
          <w:lang w:val="kk-KZ"/>
        </w:rPr>
        <w:t>Енді, жоғарыда көрсетілген формулаға кестедегі мәндерді қою арқылы Т критерийі статистикасының мәнін анықтаймыз:</w:t>
      </w:r>
    </w:p>
    <w:p w14:paraId="200FE85D" w14:textId="77777777" w:rsidR="00A23D61" w:rsidRPr="00A23D61" w:rsidRDefault="00A23D61" w:rsidP="00A23D61">
      <w:pPr>
        <w:tabs>
          <w:tab w:val="left" w:pos="0"/>
          <w:tab w:val="left" w:pos="142"/>
        </w:tabs>
        <w:ind w:firstLine="567"/>
        <w:jc w:val="both"/>
        <w:rPr>
          <w:sz w:val="28"/>
          <w:szCs w:val="28"/>
          <w:lang w:val="kk-KZ"/>
        </w:rPr>
      </w:pPr>
    </w:p>
    <w:p w14:paraId="1D5202DE" w14:textId="77777777" w:rsidR="00A23D61" w:rsidRPr="00A23D61" w:rsidRDefault="00A23D61" w:rsidP="00A23D61">
      <w:pPr>
        <w:tabs>
          <w:tab w:val="left" w:pos="0"/>
          <w:tab w:val="left" w:pos="142"/>
        </w:tabs>
        <w:spacing w:after="200" w:line="276" w:lineRule="auto"/>
        <w:ind w:firstLine="567"/>
        <w:jc w:val="both"/>
        <w:rPr>
          <w:sz w:val="22"/>
          <w:szCs w:val="22"/>
          <w:lang w:val="en-US"/>
        </w:rPr>
      </w:pPr>
      <m:oMathPara>
        <m:oMath>
          <m:r>
            <m:rPr>
              <m:sty m:val="p"/>
            </m:rPr>
            <w:rPr>
              <w:rFonts w:ascii="Cambria Math" w:hAnsi="Cambria Math"/>
              <w:sz w:val="22"/>
              <w:szCs w:val="22"/>
              <w:lang w:val="en-US"/>
            </w:rPr>
            <m:t>T</m:t>
          </m:r>
          <m:r>
            <m:rPr>
              <m:sty m:val="p"/>
            </m:rPr>
            <w:rPr>
              <w:rFonts w:ascii="Cambria Math" w:hAnsi="Cambria Math"/>
              <w:sz w:val="22"/>
              <w:szCs w:val="22"/>
              <w:lang w:val="kk-KZ"/>
            </w:rPr>
            <m:t>байқ</m:t>
          </m:r>
          <m:r>
            <w:rPr>
              <w:rFonts w:ascii="Cambria Math" w:hAnsi="Cambria Math"/>
              <w:sz w:val="22"/>
              <w:szCs w:val="22"/>
              <w:lang w:val="en-US"/>
            </w:rPr>
            <m:t>=</m:t>
          </m:r>
          <m:f>
            <m:fPr>
              <m:ctrlPr>
                <w:rPr>
                  <w:rFonts w:ascii="Cambria Math" w:hAnsi="Cambria Math"/>
                  <w:i/>
                  <w:sz w:val="22"/>
                  <w:szCs w:val="22"/>
                  <w:lang w:val="en-US"/>
                </w:rPr>
              </m:ctrlPr>
            </m:fPr>
            <m:num>
              <m:r>
                <w:rPr>
                  <w:rFonts w:ascii="Cambria Math" w:hAnsi="Cambria Math"/>
                  <w:sz w:val="22"/>
                  <w:szCs w:val="22"/>
                  <w:lang w:val="en-US"/>
                </w:rPr>
                <m:t>1</m:t>
              </m:r>
            </m:num>
            <m:den>
              <m:r>
                <w:rPr>
                  <w:rFonts w:ascii="Cambria Math" w:hAnsi="Cambria Math"/>
                  <w:sz w:val="22"/>
                  <w:szCs w:val="22"/>
                  <w:lang w:val="en-US"/>
                </w:rPr>
                <m:t>60∙62</m:t>
              </m:r>
            </m:den>
          </m:f>
          <m:nary>
            <m:naryPr>
              <m:chr m:val="∑"/>
              <m:ctrlPr>
                <w:rPr>
                  <w:rFonts w:ascii="Cambria Math" w:hAnsi="Cambria Math"/>
                  <w:i/>
                  <w:sz w:val="22"/>
                  <w:szCs w:val="22"/>
                  <w:lang w:val="en-US"/>
                </w:rPr>
              </m:ctrlPr>
            </m:naryPr>
            <m:sub>
              <m:r>
                <w:rPr>
                  <w:rFonts w:ascii="Cambria Math" w:hAnsi="Cambria Math"/>
                  <w:sz w:val="22"/>
                  <w:szCs w:val="22"/>
                  <w:lang w:val="en-US"/>
                </w:rPr>
                <m:t>i=1</m:t>
              </m:r>
            </m:sub>
            <m:sup>
              <m:r>
                <w:rPr>
                  <w:rFonts w:ascii="Cambria Math" w:hAnsi="Cambria Math"/>
                  <w:sz w:val="22"/>
                  <w:szCs w:val="22"/>
                  <w:lang w:val="en-US"/>
                </w:rPr>
                <m:t>3</m:t>
              </m:r>
            </m:sup>
            <m:e>
              <m:d>
                <m:dPr>
                  <m:begChr m:val="["/>
                  <m:endChr m:val="]"/>
                  <m:ctrlPr>
                    <w:rPr>
                      <w:rFonts w:ascii="Cambria Math" w:hAnsi="Cambria Math"/>
                      <w:i/>
                      <w:sz w:val="22"/>
                      <w:szCs w:val="22"/>
                      <w:lang w:val="en-US"/>
                    </w:rPr>
                  </m:ctrlPr>
                </m:dPr>
                <m:e>
                  <m:f>
                    <m:fPr>
                      <m:ctrlPr>
                        <w:rPr>
                          <w:rFonts w:ascii="Cambria Math" w:hAnsi="Cambria Math"/>
                          <w:i/>
                          <w:sz w:val="22"/>
                          <w:szCs w:val="22"/>
                          <w:lang w:val="en-US"/>
                        </w:rPr>
                      </m:ctrlPr>
                    </m:fPr>
                    <m:num>
                      <m:d>
                        <m:dPr>
                          <m:endChr m:val=""/>
                          <m:ctrlPr>
                            <w:rPr>
                              <w:rFonts w:ascii="Cambria Math" w:hAnsi="Cambria Math"/>
                              <w:i/>
                              <w:sz w:val="22"/>
                              <w:szCs w:val="22"/>
                              <w:lang w:val="en-US"/>
                            </w:rPr>
                          </m:ctrlPr>
                        </m:dPr>
                        <m:e>
                          <m:r>
                            <w:rPr>
                              <w:rFonts w:ascii="Cambria Math" w:hAnsi="Cambria Math"/>
                              <w:sz w:val="22"/>
                              <w:szCs w:val="22"/>
                              <w:lang w:val="en-US"/>
                            </w:rPr>
                            <m:t>60∙34-</m:t>
                          </m:r>
                        </m:e>
                      </m:d>
                      <m:d>
                        <m:dPr>
                          <m:begChr m:val=""/>
                          <m:ctrlPr>
                            <w:rPr>
                              <w:rFonts w:ascii="Cambria Math" w:hAnsi="Cambria Math"/>
                              <w:i/>
                              <w:sz w:val="22"/>
                              <w:szCs w:val="22"/>
                              <w:lang w:val="en-US"/>
                            </w:rPr>
                          </m:ctrlPr>
                        </m:dPr>
                        <m:e>
                          <m:r>
                            <w:rPr>
                              <w:rFonts w:ascii="Cambria Math" w:hAnsi="Cambria Math"/>
                              <w:sz w:val="22"/>
                              <w:szCs w:val="22"/>
                              <w:lang w:val="en-US"/>
                            </w:rPr>
                            <m:t>62∙34</m:t>
                          </m:r>
                        </m:e>
                      </m:d>
                      <m:r>
                        <m:rPr>
                          <m:sty m:val="b"/>
                        </m:rPr>
                        <w:rPr>
                          <w:rFonts w:ascii="Cambria Math" w:hAnsi="Cambria Math"/>
                          <w:sz w:val="28"/>
                          <w:szCs w:val="28"/>
                          <w:lang w:val="kk-KZ"/>
                        </w:rPr>
                        <m:t>²</m:t>
                      </m:r>
                    </m:num>
                    <m:den>
                      <m:r>
                        <w:rPr>
                          <w:rFonts w:ascii="Cambria Math" w:hAnsi="Cambria Math"/>
                          <w:sz w:val="22"/>
                          <w:szCs w:val="22"/>
                          <w:lang w:val="en-US"/>
                        </w:rPr>
                        <m:t>34+34</m:t>
                      </m:r>
                    </m:den>
                  </m:f>
                  <m:r>
                    <w:rPr>
                      <w:rFonts w:ascii="Cambria Math" w:hAnsi="Cambria Math"/>
                      <w:sz w:val="22"/>
                      <w:szCs w:val="22"/>
                      <w:lang w:val="en-US"/>
                    </w:rPr>
                    <m:t>+</m:t>
                  </m:r>
                  <m:f>
                    <m:fPr>
                      <m:ctrlPr>
                        <w:rPr>
                          <w:rFonts w:ascii="Cambria Math" w:hAnsi="Cambria Math"/>
                          <w:i/>
                          <w:sz w:val="22"/>
                          <w:szCs w:val="22"/>
                          <w:lang w:val="en-US"/>
                        </w:rPr>
                      </m:ctrlPr>
                    </m:fPr>
                    <m:num>
                      <m:d>
                        <m:dPr>
                          <m:endChr m:val=""/>
                          <m:ctrlPr>
                            <w:rPr>
                              <w:rFonts w:ascii="Cambria Math" w:hAnsi="Cambria Math"/>
                              <w:i/>
                              <w:sz w:val="22"/>
                              <w:szCs w:val="22"/>
                              <w:lang w:val="en-US"/>
                            </w:rPr>
                          </m:ctrlPr>
                        </m:dPr>
                        <m:e>
                          <m:r>
                            <w:rPr>
                              <w:rFonts w:ascii="Cambria Math" w:hAnsi="Cambria Math"/>
                              <w:sz w:val="22"/>
                              <w:szCs w:val="22"/>
                              <w:lang w:val="en-US"/>
                            </w:rPr>
                            <m:t>60∙21-</m:t>
                          </m:r>
                        </m:e>
                      </m:d>
                      <m:d>
                        <m:dPr>
                          <m:begChr m:val=""/>
                          <m:ctrlPr>
                            <w:rPr>
                              <w:rFonts w:ascii="Cambria Math" w:hAnsi="Cambria Math"/>
                              <w:i/>
                              <w:sz w:val="22"/>
                              <w:szCs w:val="22"/>
                              <w:lang w:val="en-US"/>
                            </w:rPr>
                          </m:ctrlPr>
                        </m:dPr>
                        <m:e>
                          <m:r>
                            <w:rPr>
                              <w:rFonts w:ascii="Cambria Math" w:hAnsi="Cambria Math"/>
                              <w:sz w:val="22"/>
                              <w:szCs w:val="22"/>
                              <w:lang w:val="en-US"/>
                            </w:rPr>
                            <m:t>62∙20</m:t>
                          </m:r>
                        </m:e>
                      </m:d>
                      <m:r>
                        <m:rPr>
                          <m:sty m:val="b"/>
                        </m:rPr>
                        <w:rPr>
                          <w:rFonts w:ascii="Cambria Math" w:hAnsi="Cambria Math"/>
                          <w:sz w:val="28"/>
                          <w:szCs w:val="28"/>
                          <w:lang w:val="kk-KZ"/>
                        </w:rPr>
                        <m:t>²</m:t>
                      </m:r>
                    </m:num>
                    <m:den>
                      <m:r>
                        <w:rPr>
                          <w:rFonts w:ascii="Cambria Math" w:hAnsi="Cambria Math"/>
                          <w:sz w:val="22"/>
                          <w:szCs w:val="22"/>
                          <w:lang w:val="en-US"/>
                        </w:rPr>
                        <m:t>20+21</m:t>
                      </m:r>
                    </m:den>
                  </m:f>
                  <m:r>
                    <w:rPr>
                      <w:rFonts w:ascii="Cambria Math" w:hAnsi="Cambria Math"/>
                      <w:sz w:val="22"/>
                      <w:szCs w:val="22"/>
                      <w:lang w:val="en-US"/>
                    </w:rPr>
                    <m:t>+</m:t>
                  </m:r>
                  <m:f>
                    <m:fPr>
                      <m:ctrlPr>
                        <w:rPr>
                          <w:rFonts w:ascii="Cambria Math" w:hAnsi="Cambria Math"/>
                          <w:i/>
                          <w:sz w:val="22"/>
                          <w:szCs w:val="22"/>
                          <w:lang w:val="en-US"/>
                        </w:rPr>
                      </m:ctrlPr>
                    </m:fPr>
                    <m:num>
                      <m:d>
                        <m:dPr>
                          <m:endChr m:val=""/>
                          <m:ctrlPr>
                            <w:rPr>
                              <w:rFonts w:ascii="Cambria Math" w:hAnsi="Cambria Math"/>
                              <w:i/>
                              <w:sz w:val="22"/>
                              <w:szCs w:val="22"/>
                              <w:lang w:val="en-US"/>
                            </w:rPr>
                          </m:ctrlPr>
                        </m:dPr>
                        <m:e>
                          <m:r>
                            <w:rPr>
                              <w:rFonts w:ascii="Cambria Math" w:hAnsi="Cambria Math"/>
                              <w:sz w:val="22"/>
                              <w:szCs w:val="22"/>
                              <w:lang w:val="en-US"/>
                            </w:rPr>
                            <m:t>60∙7-</m:t>
                          </m:r>
                        </m:e>
                      </m:d>
                      <m:d>
                        <m:dPr>
                          <m:begChr m:val=""/>
                          <m:ctrlPr>
                            <w:rPr>
                              <w:rFonts w:ascii="Cambria Math" w:hAnsi="Cambria Math"/>
                              <w:i/>
                              <w:sz w:val="22"/>
                              <w:szCs w:val="22"/>
                              <w:lang w:val="en-US"/>
                            </w:rPr>
                          </m:ctrlPr>
                        </m:dPr>
                        <m:e>
                          <m:r>
                            <w:rPr>
                              <w:rFonts w:ascii="Cambria Math" w:hAnsi="Cambria Math"/>
                              <w:sz w:val="22"/>
                              <w:szCs w:val="22"/>
                              <w:lang w:val="en-US"/>
                            </w:rPr>
                            <m:t>62∙6</m:t>
                          </m:r>
                        </m:e>
                      </m:d>
                      <m:r>
                        <m:rPr>
                          <m:sty m:val="b"/>
                        </m:rPr>
                        <w:rPr>
                          <w:rFonts w:ascii="Cambria Math" w:hAnsi="Cambria Math"/>
                          <w:sz w:val="28"/>
                          <w:szCs w:val="28"/>
                          <w:lang w:val="kk-KZ"/>
                        </w:rPr>
                        <m:t>²</m:t>
                      </m:r>
                    </m:num>
                    <m:den>
                      <m:r>
                        <w:rPr>
                          <w:rFonts w:ascii="Cambria Math" w:hAnsi="Cambria Math"/>
                          <w:sz w:val="22"/>
                          <w:szCs w:val="22"/>
                          <w:lang w:val="en-US"/>
                        </w:rPr>
                        <m:t>6+7</m:t>
                      </m:r>
                    </m:den>
                  </m:f>
                </m:e>
              </m:d>
            </m:e>
          </m:nary>
          <m:r>
            <w:rPr>
              <w:rFonts w:ascii="Cambria Math" w:hAnsi="Cambria Math"/>
              <w:sz w:val="22"/>
              <w:szCs w:val="22"/>
              <w:lang w:val="en-US"/>
            </w:rPr>
            <m:t xml:space="preserve">≈0,068          </m:t>
          </m:r>
        </m:oMath>
      </m:oMathPara>
    </w:p>
    <w:p w14:paraId="6E44B246" w14:textId="77777777" w:rsidR="00A23D61" w:rsidRPr="00835546" w:rsidRDefault="00A23D61" w:rsidP="00A23D61">
      <w:pPr>
        <w:tabs>
          <w:tab w:val="left" w:pos="0"/>
          <w:tab w:val="left" w:pos="142"/>
        </w:tabs>
        <w:ind w:firstLine="567"/>
        <w:jc w:val="both"/>
        <w:rPr>
          <w:color w:val="000000" w:themeColor="text1"/>
          <w:sz w:val="28"/>
          <w:szCs w:val="28"/>
          <w:lang w:val="kk-KZ"/>
        </w:rPr>
      </w:pPr>
      <w:r w:rsidRPr="00A23D61">
        <w:rPr>
          <w:sz w:val="28"/>
          <w:szCs w:val="28"/>
          <w:lang w:val="kk-KZ"/>
        </w:rPr>
        <w:t xml:space="preserve">М.И.Грабарь, К.А.Краснянская  ұсынған статистикалардың критикалық мәндері кестесіне сәйкес </w:t>
      </w:r>
      <w:r w:rsidRPr="00835546">
        <w:rPr>
          <w:sz w:val="28"/>
          <w:szCs w:val="28"/>
          <w:lang w:val="kk-KZ"/>
        </w:rPr>
        <w:t>[</w:t>
      </w:r>
      <w:r w:rsidRPr="00835546">
        <w:rPr>
          <w:i/>
          <w:iCs/>
          <w:sz w:val="28"/>
          <w:szCs w:val="28"/>
        </w:rPr>
        <w:t>Грабарь</w:t>
      </w:r>
      <w:r w:rsidRPr="00835546">
        <w:rPr>
          <w:sz w:val="28"/>
          <w:szCs w:val="28"/>
        </w:rPr>
        <w:t xml:space="preserve"> М.И., </w:t>
      </w:r>
      <w:r w:rsidRPr="00835546">
        <w:rPr>
          <w:i/>
          <w:iCs/>
          <w:sz w:val="28"/>
          <w:szCs w:val="28"/>
        </w:rPr>
        <w:t>Краснянская</w:t>
      </w:r>
      <w:r w:rsidRPr="00835546">
        <w:rPr>
          <w:sz w:val="28"/>
          <w:szCs w:val="28"/>
        </w:rPr>
        <w:t xml:space="preserve"> К.А. Применение математической статистики в педагогических </w:t>
      </w:r>
      <w:r w:rsidRPr="00835546">
        <w:rPr>
          <w:color w:val="000000" w:themeColor="text1"/>
          <w:sz w:val="28"/>
          <w:szCs w:val="28"/>
        </w:rPr>
        <w:t xml:space="preserve">исследованиях. Непараметрические методы. - </w:t>
      </w:r>
      <w:proofErr w:type="spellStart"/>
      <w:proofErr w:type="gramStart"/>
      <w:r w:rsidRPr="00835546">
        <w:rPr>
          <w:color w:val="000000" w:themeColor="text1"/>
          <w:sz w:val="28"/>
          <w:szCs w:val="28"/>
        </w:rPr>
        <w:t>М.:Педагогика</w:t>
      </w:r>
      <w:proofErr w:type="spellEnd"/>
      <w:proofErr w:type="gramEnd"/>
      <w:r w:rsidRPr="00835546">
        <w:rPr>
          <w:color w:val="000000" w:themeColor="text1"/>
          <w:sz w:val="28"/>
          <w:szCs w:val="28"/>
        </w:rPr>
        <w:t>, 1977 - 136с.</w:t>
      </w:r>
      <w:r w:rsidRPr="00835546">
        <w:rPr>
          <w:color w:val="000000" w:themeColor="text1"/>
          <w:sz w:val="28"/>
          <w:szCs w:val="28"/>
          <w:lang w:val="kk-KZ"/>
        </w:rPr>
        <w:t xml:space="preserve"> , 130-б.],  </w:t>
      </w:r>
      <w:r w:rsidRPr="00835546">
        <w:rPr>
          <w:color w:val="000000" w:themeColor="text1"/>
          <w:sz w:val="28"/>
          <w:szCs w:val="28"/>
          <w:shd w:val="clear" w:color="auto" w:fill="FFFFFF"/>
        </w:rPr>
        <w:t>α</w:t>
      </w:r>
      <w:r w:rsidRPr="00835546">
        <w:rPr>
          <w:i/>
          <w:iCs/>
          <w:color w:val="000000" w:themeColor="text1"/>
          <w:sz w:val="28"/>
          <w:szCs w:val="28"/>
          <w:lang w:val="kk-KZ"/>
        </w:rPr>
        <w:t xml:space="preserve">=0,05 </w:t>
      </w:r>
      <w:r w:rsidRPr="00835546">
        <w:rPr>
          <w:color w:val="000000" w:themeColor="text1"/>
          <w:sz w:val="28"/>
          <w:szCs w:val="28"/>
          <w:lang w:val="kk-KZ"/>
        </w:rPr>
        <w:t xml:space="preserve">мән деңгейі және еркіндік дәрежелерінің саны </w:t>
      </w:r>
      <w:r w:rsidRPr="00835546">
        <w:rPr>
          <w:i/>
          <w:iCs/>
          <w:color w:val="000000" w:themeColor="text1"/>
          <w:sz w:val="28"/>
          <w:szCs w:val="28"/>
          <w:lang w:val="kk-KZ"/>
        </w:rPr>
        <w:t xml:space="preserve">   v =С-1=3-1=2  </w:t>
      </w:r>
      <w:r w:rsidRPr="00835546">
        <w:rPr>
          <w:iCs/>
          <w:color w:val="000000" w:themeColor="text1"/>
          <w:sz w:val="28"/>
          <w:szCs w:val="28"/>
          <w:lang w:val="kk-KZ"/>
        </w:rPr>
        <w:t>үшін</w:t>
      </w:r>
      <w:r w:rsidRPr="00835546">
        <w:rPr>
          <w:i/>
          <w:iCs/>
          <w:color w:val="000000" w:themeColor="text1"/>
          <w:sz w:val="28"/>
          <w:szCs w:val="28"/>
          <w:lang w:val="kk-KZ"/>
        </w:rPr>
        <w:t xml:space="preserve">  </w:t>
      </w:r>
      <w:r w:rsidRPr="00835546">
        <w:rPr>
          <w:color w:val="000000" w:themeColor="text1"/>
          <w:sz w:val="28"/>
          <w:szCs w:val="28"/>
          <w:lang w:val="kk-KZ"/>
        </w:rPr>
        <w:t>Т</w:t>
      </w:r>
      <w:r w:rsidRPr="00835546">
        <w:rPr>
          <w:color w:val="000000" w:themeColor="text1"/>
          <w:sz w:val="20"/>
          <w:szCs w:val="20"/>
          <w:lang w:val="kk-KZ"/>
        </w:rPr>
        <w:t>крит.</w:t>
      </w:r>
      <w:r w:rsidRPr="00835546">
        <w:rPr>
          <w:i/>
          <w:iCs/>
          <w:color w:val="000000" w:themeColor="text1"/>
          <w:sz w:val="28"/>
          <w:szCs w:val="28"/>
          <w:lang w:val="kk-KZ"/>
        </w:rPr>
        <w:t xml:space="preserve">   критерийдің критикалық мәні</w:t>
      </w:r>
      <w:r w:rsidRPr="00835546">
        <w:rPr>
          <w:color w:val="000000" w:themeColor="text1"/>
          <w:sz w:val="28"/>
          <w:szCs w:val="28"/>
          <w:lang w:val="kk-KZ"/>
        </w:rPr>
        <w:t xml:space="preserve"> Т</w:t>
      </w:r>
      <m:oMath>
        <m:r>
          <m:rPr>
            <m:sty m:val="p"/>
          </m:rPr>
          <w:rPr>
            <w:rFonts w:ascii="Cambria Math" w:hAnsi="Cambria Math"/>
            <w:color w:val="000000" w:themeColor="text1"/>
            <w:sz w:val="22"/>
            <w:szCs w:val="22"/>
            <w:lang w:val="kk-KZ"/>
          </w:rPr>
          <m:t xml:space="preserve">крит </m:t>
        </m:r>
      </m:oMath>
      <w:r w:rsidRPr="00835546">
        <w:rPr>
          <w:i/>
          <w:color w:val="000000" w:themeColor="text1"/>
          <w:sz w:val="28"/>
          <w:szCs w:val="28"/>
          <w:lang w:val="kk-KZ"/>
        </w:rPr>
        <w:t xml:space="preserve">=5,991, </w:t>
      </w:r>
      <w:r w:rsidRPr="00835546">
        <w:rPr>
          <w:color w:val="000000" w:themeColor="text1"/>
          <w:sz w:val="28"/>
          <w:szCs w:val="28"/>
          <w:lang w:val="kk-KZ"/>
        </w:rPr>
        <w:t>Біз анықтаған байқалатын мән Т</w:t>
      </w:r>
      <w:r w:rsidRPr="00835546">
        <w:rPr>
          <w:color w:val="000000" w:themeColor="text1"/>
          <w:sz w:val="22"/>
          <w:szCs w:val="22"/>
          <w:lang w:val="kk-KZ"/>
        </w:rPr>
        <w:t>байқ.</w:t>
      </w:r>
      <w:r w:rsidRPr="00835546">
        <w:rPr>
          <w:color w:val="000000" w:themeColor="text1"/>
          <w:sz w:val="28"/>
          <w:szCs w:val="28"/>
          <w:lang w:val="kk-KZ"/>
        </w:rPr>
        <w:t>=0,115 Т</w:t>
      </w:r>
      <w:r w:rsidRPr="00835546">
        <w:rPr>
          <w:color w:val="000000" w:themeColor="text1"/>
          <w:sz w:val="22"/>
          <w:szCs w:val="22"/>
          <w:lang w:val="kk-KZ"/>
        </w:rPr>
        <w:t xml:space="preserve">байқ. </w:t>
      </w:r>
      <w:r w:rsidRPr="00835546">
        <w:rPr>
          <w:color w:val="000000" w:themeColor="text1"/>
          <w:sz w:val="28"/>
          <w:szCs w:val="28"/>
          <w:lang w:val="kk-KZ"/>
        </w:rPr>
        <w:t>‹ Т</w:t>
      </w:r>
      <w:r w:rsidRPr="00835546">
        <w:rPr>
          <w:color w:val="000000" w:themeColor="text1"/>
          <w:sz w:val="22"/>
          <w:szCs w:val="22"/>
          <w:lang w:val="kk-KZ"/>
        </w:rPr>
        <w:t xml:space="preserve">крит.  </w:t>
      </w:r>
      <w:r w:rsidRPr="00835546">
        <w:rPr>
          <w:color w:val="000000" w:themeColor="text1"/>
          <w:sz w:val="28"/>
          <w:szCs w:val="28"/>
          <w:lang w:val="kk-KZ"/>
        </w:rPr>
        <w:t>теңсіздікті қанағаттандырады, яғни</w:t>
      </w:r>
      <w:r w:rsidRPr="00835546">
        <w:rPr>
          <w:color w:val="000000" w:themeColor="text1"/>
          <w:sz w:val="22"/>
          <w:szCs w:val="22"/>
          <w:lang w:val="kk-KZ"/>
        </w:rPr>
        <w:t xml:space="preserve"> </w:t>
      </w:r>
      <w:r w:rsidRPr="00835546">
        <w:rPr>
          <w:color w:val="000000" w:themeColor="text1"/>
          <w:sz w:val="28"/>
          <w:szCs w:val="28"/>
          <w:lang w:val="kk-KZ"/>
        </w:rPr>
        <w:t>0,068 ‹ 5,991,  бұл нөлдік болжамды жоққа шығармауға  негіз береді.</w:t>
      </w:r>
    </w:p>
    <w:p w14:paraId="5C780709" w14:textId="77777777" w:rsidR="00A23D61" w:rsidRDefault="00A23D61" w:rsidP="00787371">
      <w:pPr>
        <w:pStyle w:val="a3"/>
        <w:ind w:firstLine="567"/>
        <w:jc w:val="both"/>
        <w:rPr>
          <w:rFonts w:ascii="Times New Roman" w:hAnsi="Times New Roman"/>
          <w:color w:val="FF0000"/>
          <w:sz w:val="28"/>
          <w:szCs w:val="28"/>
          <w:shd w:val="clear" w:color="auto" w:fill="FFFFFF"/>
          <w:lang w:val="kk-KZ"/>
        </w:rPr>
      </w:pPr>
    </w:p>
    <w:p w14:paraId="03B2DBC9" w14:textId="77777777" w:rsidR="00787371" w:rsidRPr="00FA16C1" w:rsidRDefault="00787371" w:rsidP="0078737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Кесте </w:t>
      </w:r>
      <w:r w:rsidRPr="00E15301">
        <w:rPr>
          <w:rFonts w:ascii="Times New Roman" w:hAnsi="Times New Roman"/>
          <w:color w:val="000000" w:themeColor="text1"/>
          <w:sz w:val="28"/>
          <w:szCs w:val="28"/>
          <w:shd w:val="clear" w:color="auto" w:fill="FFFFFF"/>
          <w:lang w:val="kk-KZ"/>
        </w:rPr>
        <w:t>10</w:t>
      </w:r>
      <w:r>
        <w:rPr>
          <w:rFonts w:ascii="Times New Roman" w:hAnsi="Times New Roman"/>
          <w:color w:val="000000" w:themeColor="text1"/>
          <w:sz w:val="28"/>
          <w:szCs w:val="28"/>
          <w:shd w:val="clear" w:color="auto" w:fill="FFFFFF"/>
          <w:lang w:val="kk-KZ"/>
        </w:rPr>
        <w:t xml:space="preserve"> </w:t>
      </w:r>
      <w:r w:rsidRPr="000B1A19">
        <w:rPr>
          <w:rFonts w:ascii="Times New Roman" w:hAnsi="Times New Roman"/>
          <w:color w:val="000000" w:themeColor="text1"/>
          <w:sz w:val="28"/>
          <w:szCs w:val="28"/>
          <w:shd w:val="clear" w:color="auto" w:fill="FFFFFF"/>
          <w:lang w:val="kk-KZ"/>
        </w:rPr>
        <w:t xml:space="preserve">- </w:t>
      </w:r>
      <w:r>
        <w:rPr>
          <w:rFonts w:ascii="Times New Roman" w:hAnsi="Times New Roman"/>
          <w:color w:val="000000" w:themeColor="text1"/>
          <w:sz w:val="28"/>
          <w:szCs w:val="28"/>
          <w:shd w:val="clear" w:color="auto" w:fill="FFFFFF"/>
          <w:lang w:val="kk-KZ"/>
        </w:rPr>
        <w:t xml:space="preserve">Анықтау эксперименті нәтижелері бойынша студенттердің пайыздық көрсеткіштерінің деңгейлері </w:t>
      </w:r>
      <w:r w:rsidRPr="00E12E4A">
        <w:rPr>
          <w:rFonts w:ascii="Times New Roman" w:hAnsi="Times New Roman"/>
          <w:color w:val="000000" w:themeColor="text1"/>
          <w:sz w:val="28"/>
          <w:szCs w:val="28"/>
          <w:shd w:val="clear" w:color="auto" w:fill="FFFFFF"/>
          <w:lang w:val="kk-KZ"/>
        </w:rPr>
        <w:t>%</w:t>
      </w:r>
    </w:p>
    <w:p w14:paraId="7FA656A1" w14:textId="77777777" w:rsidR="00787371" w:rsidRPr="00E12E4A" w:rsidRDefault="00787371" w:rsidP="00787371">
      <w:pPr>
        <w:pStyle w:val="a3"/>
        <w:ind w:firstLine="567"/>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 xml:space="preserve"> </w:t>
      </w:r>
    </w:p>
    <w:tbl>
      <w:tblPr>
        <w:tblStyle w:val="a5"/>
        <w:tblW w:w="0" w:type="auto"/>
        <w:tblLook w:val="04A0" w:firstRow="1" w:lastRow="0" w:firstColumn="1" w:lastColumn="0" w:noHBand="0" w:noVBand="1"/>
      </w:tblPr>
      <w:tblGrid>
        <w:gridCol w:w="3168"/>
        <w:gridCol w:w="3174"/>
        <w:gridCol w:w="3228"/>
      </w:tblGrid>
      <w:tr w:rsidR="00787371" w:rsidRPr="000B1A19" w14:paraId="3EAFE659" w14:textId="77777777" w:rsidTr="00A23D61">
        <w:tc>
          <w:tcPr>
            <w:tcW w:w="3286" w:type="dxa"/>
          </w:tcPr>
          <w:p w14:paraId="2B564990" w14:textId="77777777" w:rsidR="00787371" w:rsidRPr="00E12E4A" w:rsidRDefault="00787371" w:rsidP="00A23D61">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Деңгейі</w:t>
            </w:r>
          </w:p>
        </w:tc>
        <w:tc>
          <w:tcPr>
            <w:tcW w:w="3286" w:type="dxa"/>
          </w:tcPr>
          <w:p w14:paraId="2850E285" w14:textId="77777777" w:rsidR="00787371" w:rsidRDefault="00787371" w:rsidP="00A23D61">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Бақылау тобы</w:t>
            </w:r>
            <w:r>
              <w:rPr>
                <w:rFonts w:ascii="Times New Roman" w:hAnsi="Times New Roman"/>
                <w:b/>
                <w:color w:val="000000" w:themeColor="text1"/>
                <w:sz w:val="28"/>
                <w:szCs w:val="28"/>
                <w:shd w:val="clear" w:color="auto" w:fill="FFFFFF"/>
                <w:lang w:val="kk-KZ"/>
              </w:rPr>
              <w:t xml:space="preserve"> </w:t>
            </w:r>
            <w:r w:rsidRPr="000B1A19">
              <w:rPr>
                <w:rFonts w:ascii="Times New Roman" w:hAnsi="Times New Roman"/>
                <w:sz w:val="28"/>
                <w:szCs w:val="28"/>
                <w:lang w:val="kk-KZ"/>
              </w:rPr>
              <w:t>(</w:t>
            </w:r>
            <w:r w:rsidRPr="000B1A19">
              <w:rPr>
                <w:rFonts w:ascii="Times New Roman" w:hAnsi="Times New Roman"/>
                <w:sz w:val="28"/>
                <w:szCs w:val="28"/>
                <w:lang w:val="en-US"/>
              </w:rPr>
              <w:t>n</w:t>
            </w:r>
            <w:r w:rsidRPr="000B1A19">
              <w:rPr>
                <w:rFonts w:ascii="Times New Roman" w:hAnsi="Times New Roman"/>
                <w:sz w:val="28"/>
                <w:szCs w:val="28"/>
                <w:vertAlign w:val="subscript"/>
              </w:rPr>
              <w:t>1=</w:t>
            </w:r>
            <w:r>
              <w:rPr>
                <w:rFonts w:ascii="Times New Roman" w:hAnsi="Times New Roman"/>
                <w:sz w:val="28"/>
                <w:szCs w:val="28"/>
                <w:vertAlign w:val="subscript"/>
                <w:lang w:val="kk-KZ"/>
              </w:rPr>
              <w:t xml:space="preserve"> </w:t>
            </w:r>
            <w:r w:rsidRPr="000B1A19">
              <w:rPr>
                <w:rFonts w:ascii="Times New Roman" w:hAnsi="Times New Roman"/>
                <w:color w:val="000000" w:themeColor="text1"/>
                <w:sz w:val="28"/>
                <w:szCs w:val="28"/>
                <w:shd w:val="clear" w:color="auto" w:fill="FFFFFF"/>
                <w:lang w:val="kk-KZ"/>
              </w:rPr>
              <w:t>60</w:t>
            </w:r>
            <w:r w:rsidRPr="000B1A19">
              <w:rPr>
                <w:rFonts w:ascii="Times New Roman" w:hAnsi="Times New Roman"/>
                <w:sz w:val="28"/>
                <w:szCs w:val="28"/>
                <w:lang w:val="kk-KZ"/>
              </w:rPr>
              <w:t>)</w:t>
            </w:r>
          </w:p>
          <w:p w14:paraId="420ECD8D" w14:textId="77777777" w:rsidR="00787371" w:rsidRPr="00E12E4A" w:rsidRDefault="00787371" w:rsidP="00A23D61">
            <w:pPr>
              <w:pStyle w:val="a3"/>
              <w:jc w:val="both"/>
              <w:rPr>
                <w:rFonts w:ascii="Times New Roman" w:hAnsi="Times New Roman"/>
                <w:b/>
                <w:color w:val="000000" w:themeColor="text1"/>
                <w:sz w:val="28"/>
                <w:szCs w:val="28"/>
                <w:shd w:val="clear" w:color="auto" w:fill="FFFFFF"/>
                <w:lang w:val="kk-KZ"/>
              </w:rPr>
            </w:pPr>
          </w:p>
        </w:tc>
        <w:tc>
          <w:tcPr>
            <w:tcW w:w="3286" w:type="dxa"/>
          </w:tcPr>
          <w:p w14:paraId="4CF06DC4" w14:textId="77777777" w:rsidR="00787371" w:rsidRPr="000B1A19" w:rsidRDefault="00787371" w:rsidP="00A23D61">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Эксперименттік топ</w:t>
            </w:r>
            <w:r>
              <w:rPr>
                <w:rFonts w:ascii="Times New Roman" w:hAnsi="Times New Roman"/>
                <w:b/>
                <w:color w:val="000000" w:themeColor="text1"/>
                <w:sz w:val="28"/>
                <w:szCs w:val="28"/>
                <w:shd w:val="clear" w:color="auto" w:fill="FFFFFF"/>
                <w:lang w:val="kk-KZ"/>
              </w:rPr>
              <w:t xml:space="preserve"> </w:t>
            </w:r>
            <w:r w:rsidRPr="000B1A19">
              <w:rPr>
                <w:rFonts w:ascii="Times New Roman" w:hAnsi="Times New Roman"/>
                <w:sz w:val="28"/>
                <w:szCs w:val="28"/>
                <w:lang w:val="kk-KZ"/>
              </w:rPr>
              <w:t>(</w:t>
            </w:r>
            <w:r w:rsidRPr="000B1A19">
              <w:rPr>
                <w:rFonts w:ascii="Times New Roman" w:hAnsi="Times New Roman"/>
                <w:sz w:val="28"/>
                <w:szCs w:val="28"/>
                <w:lang w:val="en-US"/>
              </w:rPr>
              <w:t>n</w:t>
            </w:r>
            <w:r w:rsidRPr="000B1A19">
              <w:rPr>
                <w:rFonts w:ascii="Times New Roman" w:hAnsi="Times New Roman"/>
                <w:sz w:val="28"/>
                <w:szCs w:val="28"/>
                <w:vertAlign w:val="subscript"/>
              </w:rPr>
              <w:t>1=</w:t>
            </w:r>
            <w:r w:rsidRPr="000B1A19">
              <w:rPr>
                <w:rFonts w:ascii="Times New Roman" w:hAnsi="Times New Roman"/>
                <w:color w:val="000000" w:themeColor="text1"/>
                <w:sz w:val="28"/>
                <w:szCs w:val="28"/>
                <w:shd w:val="clear" w:color="auto" w:fill="FFFFFF"/>
                <w:lang w:val="kk-KZ"/>
              </w:rPr>
              <w:t>62</w:t>
            </w:r>
            <w:r w:rsidRPr="000B1A19">
              <w:rPr>
                <w:rFonts w:ascii="Times New Roman" w:hAnsi="Times New Roman"/>
                <w:sz w:val="28"/>
                <w:szCs w:val="28"/>
                <w:lang w:val="kk-KZ"/>
              </w:rPr>
              <w:t>)</w:t>
            </w:r>
          </w:p>
        </w:tc>
      </w:tr>
      <w:tr w:rsidR="00787371" w:rsidRPr="000B1A19" w14:paraId="5E8533AD" w14:textId="77777777" w:rsidTr="00A23D61">
        <w:tc>
          <w:tcPr>
            <w:tcW w:w="3286" w:type="dxa"/>
          </w:tcPr>
          <w:p w14:paraId="7D24BE9E" w14:textId="77777777" w:rsidR="00787371" w:rsidRPr="00E12E4A" w:rsidRDefault="00787371" w:rsidP="00A23D61">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Жоғары</w:t>
            </w:r>
          </w:p>
        </w:tc>
        <w:tc>
          <w:tcPr>
            <w:tcW w:w="3286" w:type="dxa"/>
          </w:tcPr>
          <w:p w14:paraId="05B1AEE2" w14:textId="77777777" w:rsidR="00787371" w:rsidRPr="000B1A19" w:rsidRDefault="00787371" w:rsidP="00A23D61">
            <w:pPr>
              <w:pStyle w:val="a3"/>
              <w:rPr>
                <w:rFonts w:ascii="Times New Roman" w:hAnsi="Times New Roman"/>
                <w:color w:val="000000" w:themeColor="text1"/>
                <w:sz w:val="28"/>
                <w:szCs w:val="28"/>
                <w:shd w:val="clear" w:color="auto" w:fill="FFFFFF"/>
                <w:lang w:val="kk-KZ"/>
              </w:rPr>
            </w:pPr>
            <w:r w:rsidRPr="000B1A19">
              <w:rPr>
                <w:rFonts w:ascii="Times New Roman" w:hAnsi="Times New Roman"/>
                <w:color w:val="000000" w:themeColor="text1"/>
                <w:sz w:val="28"/>
                <w:szCs w:val="28"/>
                <w:shd w:val="clear" w:color="auto" w:fill="FFFFFF"/>
                <w:lang w:val="kk-KZ"/>
              </w:rPr>
              <w:t>6 (10,0</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c>
          <w:tcPr>
            <w:tcW w:w="3286" w:type="dxa"/>
          </w:tcPr>
          <w:p w14:paraId="0C8ED4C5" w14:textId="77777777" w:rsidR="00787371" w:rsidRPr="000B1A19" w:rsidRDefault="00787371" w:rsidP="00A23D61">
            <w:pPr>
              <w:pStyle w:val="a3"/>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7 (11,2</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r>
      <w:tr w:rsidR="00787371" w:rsidRPr="000B1A19" w14:paraId="5901688D" w14:textId="77777777" w:rsidTr="00A23D61">
        <w:tc>
          <w:tcPr>
            <w:tcW w:w="3286" w:type="dxa"/>
          </w:tcPr>
          <w:p w14:paraId="371C50D6" w14:textId="77777777" w:rsidR="00787371" w:rsidRPr="00E12E4A" w:rsidRDefault="00787371" w:rsidP="00A23D61">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Орта</w:t>
            </w:r>
          </w:p>
        </w:tc>
        <w:tc>
          <w:tcPr>
            <w:tcW w:w="3286" w:type="dxa"/>
          </w:tcPr>
          <w:p w14:paraId="5455E52D" w14:textId="77777777" w:rsidR="00787371" w:rsidRPr="000B1A19" w:rsidRDefault="00787371" w:rsidP="00A23D61">
            <w:pPr>
              <w:pStyle w:val="a3"/>
              <w:rPr>
                <w:rFonts w:ascii="Times New Roman" w:hAnsi="Times New Roman"/>
                <w:color w:val="000000" w:themeColor="text1"/>
                <w:sz w:val="28"/>
                <w:szCs w:val="28"/>
                <w:shd w:val="clear" w:color="auto" w:fill="FFFFFF"/>
                <w:lang w:val="kk-KZ"/>
              </w:rPr>
            </w:pPr>
            <w:r w:rsidRPr="000B1A19">
              <w:rPr>
                <w:rFonts w:ascii="Times New Roman" w:hAnsi="Times New Roman"/>
                <w:color w:val="000000" w:themeColor="text1"/>
                <w:sz w:val="28"/>
                <w:szCs w:val="28"/>
                <w:shd w:val="clear" w:color="auto" w:fill="FFFFFF"/>
                <w:lang w:val="kk-KZ"/>
              </w:rPr>
              <w:t>20 (33,3</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c>
          <w:tcPr>
            <w:tcW w:w="3286" w:type="dxa"/>
          </w:tcPr>
          <w:p w14:paraId="7E45DB77" w14:textId="77777777" w:rsidR="00787371" w:rsidRPr="000B1A19" w:rsidRDefault="00787371" w:rsidP="00A23D61">
            <w:pPr>
              <w:pStyle w:val="a3"/>
              <w:rPr>
                <w:rFonts w:ascii="Times New Roman" w:hAnsi="Times New Roman"/>
                <w:color w:val="000000" w:themeColor="text1"/>
                <w:sz w:val="28"/>
                <w:szCs w:val="28"/>
                <w:shd w:val="clear" w:color="auto" w:fill="FFFFFF"/>
                <w:lang w:val="kk-KZ"/>
              </w:rPr>
            </w:pPr>
            <w:r w:rsidRPr="000B1A19">
              <w:rPr>
                <w:rFonts w:ascii="Times New Roman" w:hAnsi="Times New Roman"/>
                <w:color w:val="000000" w:themeColor="text1"/>
                <w:sz w:val="28"/>
                <w:szCs w:val="28"/>
                <w:shd w:val="clear" w:color="auto" w:fill="FFFFFF"/>
                <w:lang w:val="kk-KZ"/>
              </w:rPr>
              <w:t>21 (34,0</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r>
      <w:tr w:rsidR="00787371" w:rsidRPr="00E12E4A" w14:paraId="7A66DC04" w14:textId="77777777" w:rsidTr="00A23D61">
        <w:tc>
          <w:tcPr>
            <w:tcW w:w="3286" w:type="dxa"/>
          </w:tcPr>
          <w:p w14:paraId="2614E109" w14:textId="77777777" w:rsidR="00787371" w:rsidRPr="00E12E4A" w:rsidRDefault="00787371" w:rsidP="00A23D61">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Төмен</w:t>
            </w:r>
          </w:p>
        </w:tc>
        <w:tc>
          <w:tcPr>
            <w:tcW w:w="3286" w:type="dxa"/>
          </w:tcPr>
          <w:p w14:paraId="0A09DAC2" w14:textId="77777777" w:rsidR="00787371" w:rsidRPr="000B1A19" w:rsidRDefault="00787371" w:rsidP="00A23D61">
            <w:pPr>
              <w:pStyle w:val="a3"/>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34 (56,7</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c>
          <w:tcPr>
            <w:tcW w:w="3286" w:type="dxa"/>
          </w:tcPr>
          <w:p w14:paraId="3719F8B4" w14:textId="77777777" w:rsidR="00787371" w:rsidRPr="000B1A19" w:rsidRDefault="00787371" w:rsidP="00A23D61">
            <w:pPr>
              <w:pStyle w:val="a3"/>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34 (54,8</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r>
    </w:tbl>
    <w:p w14:paraId="5713825C" w14:textId="77777777" w:rsidR="00787371" w:rsidRPr="00E12E4A" w:rsidRDefault="00787371" w:rsidP="00787371">
      <w:pPr>
        <w:pStyle w:val="a3"/>
        <w:ind w:firstLine="567"/>
        <w:jc w:val="both"/>
        <w:rPr>
          <w:rFonts w:ascii="Times New Roman" w:hAnsi="Times New Roman"/>
          <w:b/>
          <w:color w:val="000000" w:themeColor="text1"/>
          <w:sz w:val="28"/>
          <w:szCs w:val="28"/>
          <w:shd w:val="clear" w:color="auto" w:fill="FFFFFF"/>
          <w:lang w:val="kk-KZ"/>
        </w:rPr>
      </w:pPr>
    </w:p>
    <w:p w14:paraId="227CD578" w14:textId="77777777" w:rsidR="00175485" w:rsidRPr="00E12E4A" w:rsidRDefault="00787371" w:rsidP="00787371">
      <w:pPr>
        <w:pStyle w:val="a3"/>
        <w:jc w:val="both"/>
        <w:rPr>
          <w:rFonts w:ascii="Times New Roman" w:hAnsi="Times New Roman"/>
          <w:b/>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 </w:t>
      </w:r>
      <w:r>
        <w:rPr>
          <w:rFonts w:ascii="Times New Roman" w:hAnsi="Times New Roman"/>
          <w:color w:val="000000" w:themeColor="text1"/>
          <w:sz w:val="28"/>
          <w:szCs w:val="28"/>
          <w:shd w:val="clear" w:color="auto" w:fill="FFFFFF"/>
          <w:lang w:val="kk-KZ"/>
        </w:rPr>
        <w:tab/>
      </w:r>
      <w:r w:rsidR="00175485" w:rsidRPr="00E12E4A">
        <w:rPr>
          <w:rFonts w:ascii="Times New Roman" w:hAnsi="Times New Roman"/>
          <w:b/>
          <w:color w:val="000000" w:themeColor="text1"/>
          <w:sz w:val="28"/>
          <w:szCs w:val="28"/>
          <w:shd w:val="clear" w:color="auto" w:fill="FFFFFF"/>
          <w:lang w:val="kk-KZ"/>
        </w:rPr>
        <w:t xml:space="preserve">Анықтау экспериментінің нәтижелері </w:t>
      </w:r>
      <w:r w:rsidR="00B73A82" w:rsidRPr="00E12E4A">
        <w:rPr>
          <w:rFonts w:ascii="Times New Roman" w:hAnsi="Times New Roman"/>
          <w:color w:val="000000" w:themeColor="text1"/>
          <w:sz w:val="28"/>
          <w:szCs w:val="28"/>
          <w:shd w:val="clear" w:color="auto" w:fill="FFFFFF"/>
          <w:lang w:val="kk-KZ"/>
        </w:rPr>
        <w:t xml:space="preserve">қазақ халкының ұл баласының ұлттық келбетін, бітім-болмысының </w:t>
      </w:r>
      <w:r w:rsidR="00175485" w:rsidRPr="00C658D2">
        <w:rPr>
          <w:rFonts w:ascii="Times New Roman" w:hAnsi="Times New Roman"/>
          <w:color w:val="000000" w:themeColor="text1"/>
          <w:sz w:val="28"/>
          <w:szCs w:val="28"/>
          <w:shd w:val="clear" w:color="auto" w:fill="FFFFFF"/>
          <w:lang w:val="kk-KZ"/>
        </w:rPr>
        <w:t>қалыптасуы орта деңгейде, ол</w:t>
      </w:r>
      <w:r w:rsidR="00175485" w:rsidRPr="00E12E4A">
        <w:rPr>
          <w:rFonts w:ascii="Times New Roman" w:hAnsi="Times New Roman"/>
          <w:b/>
          <w:color w:val="000000" w:themeColor="text1"/>
          <w:sz w:val="28"/>
          <w:szCs w:val="28"/>
          <w:shd w:val="clear" w:color="auto" w:fill="FFFFFF"/>
          <w:lang w:val="kk-KZ"/>
        </w:rPr>
        <w:t xml:space="preserve">  </w:t>
      </w:r>
      <w:r w:rsidR="00B73A82" w:rsidRPr="00E12E4A">
        <w:rPr>
          <w:rFonts w:ascii="Times New Roman" w:hAnsi="Times New Roman"/>
          <w:color w:val="000000" w:themeColor="text1"/>
          <w:sz w:val="28"/>
          <w:szCs w:val="28"/>
          <w:lang w:val="kk-KZ"/>
        </w:rPr>
        <w:t>студенттердің бойында қазақ халық педагогикасына деген ерекше сыйластық пен құрметтің болуы,  оны қабылдауға бағытталған адамгершілік санасы толыққанды қалыптаспағандығын</w:t>
      </w:r>
      <w:r w:rsidR="00175485" w:rsidRPr="00E12E4A">
        <w:rPr>
          <w:rFonts w:ascii="Times New Roman" w:hAnsi="Times New Roman"/>
          <w:b/>
          <w:color w:val="000000" w:themeColor="text1"/>
          <w:sz w:val="28"/>
          <w:szCs w:val="28"/>
          <w:shd w:val="clear" w:color="auto" w:fill="FFFFFF"/>
          <w:lang w:val="kk-KZ"/>
        </w:rPr>
        <w:t xml:space="preserve">, </w:t>
      </w:r>
      <w:r w:rsidR="00B73A82" w:rsidRPr="00E12E4A">
        <w:rPr>
          <w:rFonts w:ascii="Times New Roman" w:hAnsi="Times New Roman"/>
          <w:color w:val="000000" w:themeColor="text1"/>
          <w:sz w:val="28"/>
          <w:szCs w:val="28"/>
          <w:lang w:val="kk-KZ"/>
        </w:rPr>
        <w:t>ұл бала, ер жігіт тәрбиесі қоғам үшін маңызды құндылық ретінде жете түсінігі толық еместігін</w:t>
      </w:r>
      <w:r w:rsidR="00175485" w:rsidRPr="00E12E4A">
        <w:rPr>
          <w:rFonts w:ascii="Times New Roman" w:hAnsi="Times New Roman"/>
          <w:b/>
          <w:color w:val="000000" w:themeColor="text1"/>
          <w:sz w:val="28"/>
          <w:szCs w:val="28"/>
          <w:shd w:val="clear" w:color="auto" w:fill="FFFFFF"/>
          <w:lang w:val="kk-KZ"/>
        </w:rPr>
        <w:t xml:space="preserve">, </w:t>
      </w:r>
      <w:r w:rsidR="00ED6211" w:rsidRPr="00E12E4A">
        <w:rPr>
          <w:rFonts w:ascii="Times New Roman" w:hAnsi="Times New Roman"/>
          <w:color w:val="000000" w:themeColor="text1"/>
          <w:sz w:val="28"/>
          <w:szCs w:val="28"/>
          <w:lang w:val="kk-KZ"/>
        </w:rPr>
        <w:t>ұ</w:t>
      </w:r>
      <w:r w:rsidR="00B73A82" w:rsidRPr="00E12E4A">
        <w:rPr>
          <w:rFonts w:ascii="Times New Roman" w:hAnsi="Times New Roman"/>
          <w:color w:val="000000" w:themeColor="text1"/>
          <w:sz w:val="28"/>
          <w:szCs w:val="28"/>
          <w:lang w:val="kk-KZ"/>
        </w:rPr>
        <w:t>л бала, ер жігіт тәрбиесінің теориясы мен практикасын ұғыну мен оны өз өмір жолында пайдалану ынтасы бірен-саран</w:t>
      </w:r>
      <w:r w:rsidR="00175485" w:rsidRPr="00E12E4A">
        <w:rPr>
          <w:rFonts w:ascii="Times New Roman" w:hAnsi="Times New Roman"/>
          <w:b/>
          <w:color w:val="000000" w:themeColor="text1"/>
          <w:sz w:val="28"/>
          <w:szCs w:val="28"/>
          <w:shd w:val="clear" w:color="auto" w:fill="FFFFFF"/>
          <w:lang w:val="kk-KZ"/>
        </w:rPr>
        <w:t xml:space="preserve">, </w:t>
      </w:r>
      <w:r w:rsidR="00B73A82" w:rsidRPr="00E12E4A">
        <w:rPr>
          <w:rFonts w:ascii="Times New Roman" w:hAnsi="Times New Roman"/>
          <w:color w:val="000000" w:themeColor="text1"/>
          <w:sz w:val="28"/>
          <w:szCs w:val="28"/>
          <w:lang w:val="kk-KZ"/>
        </w:rPr>
        <w:t xml:space="preserve">ұл бала тәрбиесіндегі барлық тәрбие әдістерін, талап-тілектерін, ұстанымдарын сезіну, </w:t>
      </w:r>
      <w:r w:rsidR="00B73A82" w:rsidRPr="00E12E4A">
        <w:rPr>
          <w:rFonts w:ascii="Times New Roman" w:hAnsi="Times New Roman"/>
          <w:color w:val="000000" w:themeColor="text1"/>
          <w:sz w:val="28"/>
          <w:szCs w:val="28"/>
          <w:shd w:val="clear" w:color="auto" w:fill="FFFFFF"/>
          <w:lang w:val="kk-KZ"/>
        </w:rPr>
        <w:t xml:space="preserve">қазақ халық педагогикасының ұл бала,  ер жігіт тәрбиесін қалыптастыруға саналы көзқарас, оның қоғамдық мәнін түсіну деңгейі толық қалыптаспағандығын айқындайды </w:t>
      </w:r>
      <w:r w:rsidR="00E9403A" w:rsidRPr="00E12E4A">
        <w:rPr>
          <w:rFonts w:ascii="Times New Roman" w:hAnsi="Times New Roman"/>
          <w:b/>
          <w:color w:val="000000" w:themeColor="text1"/>
          <w:sz w:val="28"/>
          <w:szCs w:val="28"/>
          <w:shd w:val="clear" w:color="auto" w:fill="FFFFFF"/>
          <w:lang w:val="kk-KZ"/>
        </w:rPr>
        <w:t>(16</w:t>
      </w:r>
      <w:r w:rsidR="00175485" w:rsidRPr="00E12E4A">
        <w:rPr>
          <w:rFonts w:ascii="Times New Roman" w:hAnsi="Times New Roman"/>
          <w:b/>
          <w:color w:val="000000" w:themeColor="text1"/>
          <w:sz w:val="28"/>
          <w:szCs w:val="28"/>
          <w:shd w:val="clear" w:color="auto" w:fill="FFFFFF"/>
          <w:lang w:val="kk-KZ"/>
        </w:rPr>
        <w:t xml:space="preserve"> - сурет).  </w:t>
      </w:r>
    </w:p>
    <w:p w14:paraId="2A163277" w14:textId="6F212832" w:rsidR="003F7DA5" w:rsidRPr="00E12E4A" w:rsidRDefault="000003F5" w:rsidP="00334ADB">
      <w:pPr>
        <w:pStyle w:val="a3"/>
        <w:jc w:val="both"/>
        <w:rPr>
          <w:rFonts w:ascii="Times New Roman" w:hAnsi="Times New Roman"/>
          <w:color w:val="000000" w:themeColor="text1"/>
          <w:sz w:val="28"/>
          <w:szCs w:val="28"/>
          <w:shd w:val="clear" w:color="auto" w:fill="FFFFFF"/>
          <w:lang w:val="kk-KZ"/>
        </w:rPr>
      </w:pPr>
      <w:r>
        <w:rPr>
          <w:rFonts w:ascii="Times New Roman" w:hAnsi="Times New Roman"/>
          <w:noProof/>
          <w:color w:val="000000" w:themeColor="text1"/>
          <w:sz w:val="28"/>
          <w:szCs w:val="28"/>
          <w:lang w:eastAsia="ru-RU"/>
        </w:rPr>
        <w:lastRenderedPageBreak/>
        <mc:AlternateContent>
          <mc:Choice Requires="wps">
            <w:drawing>
              <wp:anchor distT="0" distB="0" distL="114300" distR="114300" simplePos="0" relativeHeight="251671040" behindDoc="0" locked="0" layoutInCell="1" allowOverlap="1" wp14:anchorId="660FF522" wp14:editId="70A83163">
                <wp:simplePos x="0" y="0"/>
                <wp:positionH relativeFrom="column">
                  <wp:posOffset>170815</wp:posOffset>
                </wp:positionH>
                <wp:positionV relativeFrom="paragraph">
                  <wp:posOffset>1794510</wp:posOffset>
                </wp:positionV>
                <wp:extent cx="1428750" cy="203200"/>
                <wp:effectExtent l="0" t="0" r="0" b="6350"/>
                <wp:wrapNone/>
                <wp:docPr id="41" name="Прямоугольник 41"/>
                <wp:cNvGraphicFramePr/>
                <a:graphic xmlns:a="http://schemas.openxmlformats.org/drawingml/2006/main">
                  <a:graphicData uri="http://schemas.microsoft.com/office/word/2010/wordprocessingShape">
                    <wps:wsp>
                      <wps:cNvSpPr/>
                      <wps:spPr>
                        <a:xfrm>
                          <a:off x="0" y="0"/>
                          <a:ext cx="1428750" cy="2032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B0AC65" id="Прямоугольник 41" o:spid="_x0000_s1026" style="position:absolute;margin-left:13.45pt;margin-top:141.3pt;width:112.5pt;height:16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" fillcolor="#a5a5a5 [2092]" stroked="f" strokeweight="2pt"/>
            </w:pict>
          </mc:Fallback>
        </mc:AlternateContent>
      </w:r>
      <w:r w:rsidR="003F7DA5" w:rsidRPr="00E12E4A">
        <w:rPr>
          <w:rFonts w:ascii="Times New Roman" w:hAnsi="Times New Roman"/>
          <w:color w:val="000000" w:themeColor="text1"/>
          <w:sz w:val="28"/>
          <w:szCs w:val="28"/>
          <w:shd w:val="clear" w:color="auto" w:fill="FFFFFF"/>
          <w:lang w:val="kk-KZ"/>
        </w:rPr>
        <w:object w:dxaOrig="8774" w:dyaOrig="4246" w14:anchorId="0E81CDC5">
          <v:shape id="_x0000_i1028" type="#_x0000_t75" style="width:441pt;height:209.25pt" o:ole="">
            <v:imagedata r:id="rId53" o:title=""/>
          </v:shape>
          <o:OLEObject Type="Embed" ProgID="MSGraph.Chart.8" ShapeID="_x0000_i1028" DrawAspect="Content" ObjectID="_1837608653" r:id="rId54">
            <o:FieldCodes>\s</o:FieldCodes>
          </o:OLEObject>
        </w:object>
      </w:r>
    </w:p>
    <w:p w14:paraId="309AB8DA" w14:textId="77777777" w:rsidR="004D5DFE" w:rsidRPr="00E12E4A" w:rsidRDefault="004D5DFE" w:rsidP="00334ADB">
      <w:pPr>
        <w:pStyle w:val="a3"/>
        <w:jc w:val="both"/>
        <w:rPr>
          <w:rFonts w:ascii="Times New Roman" w:hAnsi="Times New Roman"/>
          <w:color w:val="000000" w:themeColor="text1"/>
          <w:sz w:val="28"/>
          <w:szCs w:val="28"/>
          <w:shd w:val="clear" w:color="auto" w:fill="FFFFFF"/>
          <w:lang w:val="kk-KZ"/>
        </w:rPr>
      </w:pPr>
    </w:p>
    <w:p w14:paraId="3AB250D2" w14:textId="77777777" w:rsidR="003230F5" w:rsidRPr="00E12E4A" w:rsidRDefault="00775C86" w:rsidP="00A00499">
      <w:pPr>
        <w:pStyle w:val="a3"/>
        <w:ind w:firstLine="567"/>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Осыдан зерттеуіміздің анықтау экспериментінің мәліметтері мен олардың нәтижелерін өңдеу</w:t>
      </w:r>
      <w:r w:rsidRPr="00E12E4A">
        <w:rPr>
          <w:rFonts w:ascii="Times New Roman" w:hAnsi="Times New Roman"/>
          <w:b/>
          <w:color w:val="000000" w:themeColor="text1"/>
          <w:sz w:val="28"/>
          <w:szCs w:val="28"/>
          <w:shd w:val="clear" w:color="auto" w:fill="FFFFFF"/>
          <w:lang w:val="kk-KZ"/>
        </w:rPr>
        <w:t xml:space="preserve"> </w:t>
      </w:r>
      <w:r w:rsidR="00085752" w:rsidRPr="00E12E4A">
        <w:rPr>
          <w:rFonts w:ascii="Times New Roman" w:hAnsi="Times New Roman"/>
          <w:color w:val="000000" w:themeColor="text1"/>
          <w:sz w:val="28"/>
          <w:szCs w:val="28"/>
          <w:shd w:val="clear" w:color="auto" w:fill="FFFFFF"/>
          <w:lang w:val="kk-KZ"/>
        </w:rPr>
        <w:t>қазақ халқының педагогикасындағы ұл бала, ер жігіттің ұлттық келбетін, бітім-</w:t>
      </w:r>
      <w:r w:rsidR="00085752" w:rsidRPr="00835546">
        <w:rPr>
          <w:rFonts w:ascii="Times New Roman" w:hAnsi="Times New Roman"/>
          <w:color w:val="000000" w:themeColor="text1"/>
          <w:sz w:val="28"/>
          <w:szCs w:val="28"/>
          <w:shd w:val="clear" w:color="auto" w:fill="FFFFFF"/>
          <w:lang w:val="kk-KZ"/>
        </w:rPr>
        <w:t xml:space="preserve">болмысын </w:t>
      </w:r>
      <w:r w:rsidRPr="00835546">
        <w:rPr>
          <w:rFonts w:ascii="Times New Roman" w:hAnsi="Times New Roman"/>
          <w:color w:val="000000" w:themeColor="text1"/>
          <w:sz w:val="28"/>
          <w:szCs w:val="28"/>
          <w:shd w:val="clear" w:color="auto" w:fill="FFFFFF"/>
          <w:lang w:val="kk-KZ"/>
        </w:rPr>
        <w:t>қалыптасу деңгейінің төмендігі осы бағыттаға оқу-тәрбие жұмыстарының жеткілікті дәрежеде жүргізілмегендігін сипаттайды. Зерттеу</w:t>
      </w:r>
      <w:r w:rsidR="00835546">
        <w:rPr>
          <w:rFonts w:ascii="Times New Roman" w:hAnsi="Times New Roman"/>
          <w:color w:val="000000" w:themeColor="text1"/>
          <w:sz w:val="28"/>
          <w:szCs w:val="28"/>
          <w:shd w:val="clear" w:color="auto" w:fill="FFFFFF"/>
          <w:lang w:val="kk-KZ"/>
        </w:rPr>
        <w:t>іміздің</w:t>
      </w:r>
      <w:r w:rsidRPr="00835546">
        <w:rPr>
          <w:rFonts w:ascii="Times New Roman" w:hAnsi="Times New Roman"/>
          <w:color w:val="000000" w:themeColor="text1"/>
          <w:sz w:val="28"/>
          <w:szCs w:val="28"/>
          <w:shd w:val="clear" w:color="auto" w:fill="FFFFFF"/>
          <w:lang w:val="kk-KZ"/>
        </w:rPr>
        <w:t xml:space="preserve"> нәтижесі бойынша байқағанымыздай, </w:t>
      </w:r>
      <w:r w:rsidR="00BF3AF0" w:rsidRPr="00835546">
        <w:rPr>
          <w:rFonts w:ascii="Times New Roman" w:hAnsi="Times New Roman"/>
          <w:color w:val="000000" w:themeColor="text1"/>
          <w:sz w:val="28"/>
          <w:szCs w:val="28"/>
          <w:shd w:val="clear" w:color="auto" w:fill="FFFFFF"/>
          <w:lang w:val="kk-KZ"/>
        </w:rPr>
        <w:t xml:space="preserve">қазақ халық педагогикасы </w:t>
      </w:r>
      <w:r w:rsidR="00BF3AF0" w:rsidRPr="00E12E4A">
        <w:rPr>
          <w:rFonts w:ascii="Times New Roman" w:hAnsi="Times New Roman"/>
          <w:color w:val="000000" w:themeColor="text1"/>
          <w:sz w:val="28"/>
          <w:szCs w:val="28"/>
          <w:shd w:val="clear" w:color="auto" w:fill="FFFFFF"/>
          <w:lang w:val="kk-KZ"/>
        </w:rPr>
        <w:t>арқылы ұл бала, ер жіг</w:t>
      </w:r>
      <w:r w:rsidR="00334ADB" w:rsidRPr="00E12E4A">
        <w:rPr>
          <w:rFonts w:ascii="Times New Roman" w:hAnsi="Times New Roman"/>
          <w:color w:val="000000" w:themeColor="text1"/>
          <w:sz w:val="28"/>
          <w:szCs w:val="28"/>
          <w:shd w:val="clear" w:color="auto" w:fill="FFFFFF"/>
          <w:lang w:val="kk-KZ"/>
        </w:rPr>
        <w:t>іттің тәрбиесіне</w:t>
      </w:r>
      <w:r w:rsidR="00BF3AF0"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 xml:space="preserve">деген көзқарастары, </w:t>
      </w:r>
      <w:r w:rsidR="00334ADB" w:rsidRPr="00E12E4A">
        <w:rPr>
          <w:rFonts w:ascii="Times New Roman" w:hAnsi="Times New Roman"/>
          <w:color w:val="000000" w:themeColor="text1"/>
          <w:sz w:val="28"/>
          <w:szCs w:val="28"/>
          <w:shd w:val="clear" w:color="auto" w:fill="FFFFFF"/>
          <w:lang w:val="kk-KZ"/>
        </w:rPr>
        <w:t xml:space="preserve">ұл бала,  ер жігіт тәрбиесін қалыптастыруға саналы көзқарас, оның қоғамдық мәнін түсіну, қажеттілігін сезіну </w:t>
      </w:r>
      <w:r w:rsidRPr="00E12E4A">
        <w:rPr>
          <w:rFonts w:ascii="Times New Roman" w:hAnsi="Times New Roman"/>
          <w:color w:val="000000" w:themeColor="text1"/>
          <w:sz w:val="28"/>
          <w:szCs w:val="28"/>
          <w:shd w:val="clear" w:color="auto" w:fill="FFFFFF"/>
          <w:lang w:val="kk-KZ"/>
        </w:rPr>
        <w:t xml:space="preserve">әлі де болса жеткіліксіз деңгейде толық қалыптаспаған.  Сондықтан </w:t>
      </w:r>
      <w:r w:rsidR="00334ADB" w:rsidRPr="00E12E4A">
        <w:rPr>
          <w:rFonts w:ascii="Times New Roman" w:hAnsi="Times New Roman"/>
          <w:color w:val="000000" w:themeColor="text1"/>
          <w:sz w:val="28"/>
          <w:szCs w:val="28"/>
          <w:shd w:val="clear" w:color="auto" w:fill="FFFFFF"/>
          <w:lang w:val="kk-KZ"/>
        </w:rPr>
        <w:t>қазақ халық педагогикасына деген ерекше сыйластық пен құрметтің болуы қазақ халық педагогикасындағы ұл бала, ер жігіт тәрбиесіне қызығушылығы;  қазақ халық педагогикасындағы ұл бала, ер жігіт  тәрбиесінің маңызын ұғынуы; қ</w:t>
      </w:r>
      <w:r w:rsidR="0094329E">
        <w:rPr>
          <w:rFonts w:ascii="Times New Roman" w:hAnsi="Times New Roman"/>
          <w:color w:val="000000" w:themeColor="text1"/>
          <w:sz w:val="28"/>
          <w:szCs w:val="28"/>
          <w:shd w:val="clear" w:color="auto" w:fill="FFFFFF"/>
          <w:lang w:val="kk-KZ"/>
        </w:rPr>
        <w:t>азақ халық педагогикасындағы ар</w:t>
      </w:r>
      <w:r w:rsidR="00334ADB" w:rsidRPr="00E12E4A">
        <w:rPr>
          <w:rFonts w:ascii="Times New Roman" w:hAnsi="Times New Roman"/>
          <w:color w:val="000000" w:themeColor="text1"/>
          <w:sz w:val="28"/>
          <w:szCs w:val="28"/>
          <w:shd w:val="clear" w:color="auto" w:fill="FFFFFF"/>
          <w:lang w:val="kk-KZ"/>
        </w:rPr>
        <w:t xml:space="preserve">-ұят, намыс, ар-ождан түсініктерінің мәнін ұғынуы; қазақ халық педагогикасындағы ұл бала, ер жігіт тәрбиесінің қалыптасу, даму тарихы туралы білімі; қазақ халық педагогикасының ұл бала, ер жігіт тәрбиесінің идеялары туралы білімі қазақ халық педагогикасындағы ұл бала, ер жігіт тәрбиеcінің мазмұнын түсінуі және салт-дәстүрлерді, әдет-ғұрыптарды ажырата алуы; ұл бала, ер жігіт </w:t>
      </w:r>
      <w:r w:rsidR="0094329E">
        <w:rPr>
          <w:rFonts w:ascii="Times New Roman" w:hAnsi="Times New Roman"/>
          <w:color w:val="000000" w:themeColor="text1"/>
          <w:sz w:val="28"/>
          <w:szCs w:val="28"/>
          <w:shd w:val="clear" w:color="auto" w:fill="FFFFFF"/>
          <w:lang w:val="kk-KZ"/>
        </w:rPr>
        <w:t>тәрбиесінің құралдары мен әдіс-</w:t>
      </w:r>
      <w:r w:rsidR="00334ADB" w:rsidRPr="00E12E4A">
        <w:rPr>
          <w:rFonts w:ascii="Times New Roman" w:hAnsi="Times New Roman"/>
          <w:color w:val="000000" w:themeColor="text1"/>
          <w:sz w:val="28"/>
          <w:szCs w:val="28"/>
          <w:shd w:val="clear" w:color="auto" w:fill="FFFFFF"/>
          <w:lang w:val="kk-KZ"/>
        </w:rPr>
        <w:t>тәсілдерін  қолдануы;  ұл бала тәрбиесінің мазмұнын</w:t>
      </w:r>
      <w:r w:rsidR="0094329E">
        <w:rPr>
          <w:rFonts w:ascii="Times New Roman" w:hAnsi="Times New Roman"/>
          <w:color w:val="000000" w:themeColor="text1"/>
          <w:sz w:val="28"/>
          <w:szCs w:val="28"/>
          <w:shd w:val="clear" w:color="auto" w:fill="FFFFFF"/>
          <w:lang w:val="kk-KZ"/>
        </w:rPr>
        <w:t>ың</w:t>
      </w:r>
      <w:r w:rsidR="00334ADB" w:rsidRPr="00E12E4A">
        <w:rPr>
          <w:rFonts w:ascii="Times New Roman" w:hAnsi="Times New Roman"/>
          <w:color w:val="000000" w:themeColor="text1"/>
          <w:sz w:val="28"/>
          <w:szCs w:val="28"/>
          <w:shd w:val="clear" w:color="auto" w:fill="FFFFFF"/>
          <w:lang w:val="kk-KZ"/>
        </w:rPr>
        <w:t xml:space="preserve"> қалыптасуы; ұл бала, ер жігіт тәрбиесінде ұлттық мінез-құлықтың көрініс табуы сияқты айқындалған өлшемдерді </w:t>
      </w:r>
      <w:r w:rsidRPr="00E12E4A">
        <w:rPr>
          <w:rFonts w:ascii="Times New Roman" w:hAnsi="Times New Roman"/>
          <w:color w:val="000000" w:themeColor="text1"/>
          <w:sz w:val="28"/>
          <w:szCs w:val="28"/>
          <w:shd w:val="clear" w:color="auto" w:fill="FFFFFF"/>
          <w:lang w:val="kk-KZ"/>
        </w:rPr>
        <w:t xml:space="preserve">дамытуы қажет. </w:t>
      </w:r>
      <w:r w:rsidR="006F15DA" w:rsidRPr="00E12E4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психологиялық-педагогикалық </w:t>
      </w:r>
      <w:r w:rsidRPr="00E12E4A">
        <w:rPr>
          <w:rFonts w:ascii="Times New Roman" w:hAnsi="Times New Roman"/>
          <w:color w:val="000000" w:themeColor="text1"/>
          <w:sz w:val="28"/>
          <w:szCs w:val="28"/>
          <w:shd w:val="clear" w:color="auto" w:fill="FFFFFF"/>
          <w:lang w:val="kk-KZ"/>
        </w:rPr>
        <w:t>ерекшелік</w:t>
      </w:r>
      <w:r w:rsidR="00F90176" w:rsidRPr="00E12E4A">
        <w:rPr>
          <w:rFonts w:ascii="Times New Roman" w:hAnsi="Times New Roman"/>
          <w:color w:val="000000" w:themeColor="text1"/>
          <w:sz w:val="28"/>
          <w:szCs w:val="28"/>
          <w:shd w:val="clear" w:color="auto" w:fill="FFFFFF"/>
          <w:lang w:val="kk-KZ"/>
        </w:rPr>
        <w:t xml:space="preserve">тері </w:t>
      </w:r>
      <w:r w:rsidRPr="00E12E4A">
        <w:rPr>
          <w:rFonts w:ascii="Times New Roman" w:hAnsi="Times New Roman"/>
          <w:color w:val="000000" w:themeColor="text1"/>
          <w:sz w:val="28"/>
          <w:szCs w:val="28"/>
          <w:shd w:val="clear" w:color="auto" w:fill="FFFFFF"/>
          <w:lang w:val="kk-KZ"/>
        </w:rPr>
        <w:t>сипатталады.</w:t>
      </w:r>
      <w:r w:rsidRPr="00E12E4A">
        <w:rPr>
          <w:rFonts w:ascii="Times New Roman" w:hAnsi="Times New Roman"/>
          <w:b/>
          <w:color w:val="000000" w:themeColor="text1"/>
          <w:sz w:val="28"/>
          <w:szCs w:val="28"/>
          <w:shd w:val="clear" w:color="auto" w:fill="FFFFFF"/>
          <w:lang w:val="kk-KZ"/>
        </w:rPr>
        <w:t xml:space="preserve"> </w:t>
      </w:r>
      <w:r w:rsidR="003230F5" w:rsidRPr="00E12E4A">
        <w:rPr>
          <w:rFonts w:ascii="Times New Roman" w:hAnsi="Times New Roman"/>
          <w:b/>
          <w:color w:val="000000" w:themeColor="text1"/>
          <w:sz w:val="28"/>
          <w:szCs w:val="28"/>
          <w:shd w:val="clear" w:color="auto" w:fill="FFFFFF"/>
          <w:lang w:val="kk-KZ"/>
        </w:rPr>
        <w:t xml:space="preserve"> </w:t>
      </w:r>
    </w:p>
    <w:p w14:paraId="65D36905" w14:textId="77777777" w:rsidR="003230F5" w:rsidRPr="00E12E4A" w:rsidRDefault="003230F5" w:rsidP="00334ADB">
      <w:pPr>
        <w:pStyle w:val="a3"/>
        <w:jc w:val="both"/>
        <w:rPr>
          <w:rFonts w:ascii="Times New Roman" w:hAnsi="Times New Roman"/>
          <w:color w:val="000000" w:themeColor="text1"/>
          <w:sz w:val="28"/>
          <w:szCs w:val="28"/>
          <w:shd w:val="clear" w:color="auto" w:fill="FFFFFF"/>
          <w:lang w:val="kk-KZ"/>
        </w:rPr>
      </w:pPr>
      <w:r w:rsidRPr="00CE3699">
        <w:rPr>
          <w:rFonts w:ascii="Times New Roman" w:hAnsi="Times New Roman"/>
          <w:b/>
          <w:color w:val="000000" w:themeColor="text1"/>
          <w:sz w:val="28"/>
          <w:szCs w:val="28"/>
          <w:shd w:val="clear" w:color="auto" w:fill="FFFFFF"/>
          <w:lang w:val="kk-KZ"/>
        </w:rPr>
        <w:t xml:space="preserve">         </w:t>
      </w:r>
      <w:r w:rsidR="00775C86" w:rsidRPr="00CE3699">
        <w:rPr>
          <w:rFonts w:ascii="Times New Roman" w:hAnsi="Times New Roman"/>
          <w:color w:val="000000" w:themeColor="text1"/>
          <w:sz w:val="28"/>
          <w:szCs w:val="28"/>
          <w:shd w:val="clear" w:color="auto" w:fill="FFFFFF"/>
          <w:lang w:val="kk-KZ"/>
        </w:rPr>
        <w:t>Қорыта келгенде,</w:t>
      </w:r>
      <w:r w:rsidR="00775C86" w:rsidRPr="00CE3699">
        <w:rPr>
          <w:rFonts w:ascii="Times New Roman" w:hAnsi="Times New Roman"/>
          <w:b/>
          <w:color w:val="000000" w:themeColor="text1"/>
          <w:sz w:val="28"/>
          <w:szCs w:val="28"/>
          <w:shd w:val="clear" w:color="auto" w:fill="FFFFFF"/>
          <w:lang w:val="kk-KZ"/>
        </w:rPr>
        <w:t xml:space="preserve"> </w:t>
      </w:r>
      <w:r w:rsidR="00615E9F" w:rsidRPr="00CE3699">
        <w:rPr>
          <w:rFonts w:ascii="Times New Roman" w:hAnsi="Times New Roman"/>
          <w:color w:val="000000" w:themeColor="text1"/>
          <w:sz w:val="28"/>
          <w:szCs w:val="28"/>
          <w:shd w:val="clear" w:color="auto" w:fill="FFFFFF"/>
          <w:lang w:val="kk-KZ"/>
        </w:rPr>
        <w:t xml:space="preserve">ұлттық сананың өсіп, мәдени және рухани дәстүрлердің, тілдің қайта жаңғырған кезінде білім алушыларды өз халқының рухани құндылықтарымен, ұлттық мәдениетімен, салт-дәстүрлерімен түбегейлі, неғұрлым терең таныстыру қажеттілігі туады, яғни </w:t>
      </w:r>
      <w:r w:rsidR="00615E9F" w:rsidRPr="00E12E4A">
        <w:rPr>
          <w:rFonts w:ascii="Times New Roman" w:hAnsi="Times New Roman"/>
          <w:color w:val="000000" w:themeColor="text1"/>
          <w:sz w:val="28"/>
          <w:szCs w:val="28"/>
          <w:shd w:val="clear" w:color="auto" w:fill="FFFFFF"/>
          <w:lang w:val="kk-KZ"/>
        </w:rPr>
        <w:t>өткен мен бүгіннің және келешектің арасындағы рухани байланыс біріктіруші элемент болуы тиіс.</w:t>
      </w:r>
      <w:r w:rsidR="00775C86" w:rsidRPr="00E12E4A">
        <w:rPr>
          <w:rFonts w:ascii="Times New Roman" w:hAnsi="Times New Roman"/>
          <w:color w:val="000000" w:themeColor="text1"/>
          <w:sz w:val="28"/>
          <w:szCs w:val="28"/>
          <w:shd w:val="clear" w:color="auto" w:fill="FFFFFF"/>
          <w:lang w:val="kk-KZ"/>
        </w:rPr>
        <w:t xml:space="preserve"> </w:t>
      </w:r>
      <w:r w:rsidR="00E459A0" w:rsidRPr="00E12E4A">
        <w:rPr>
          <w:rFonts w:ascii="Times New Roman" w:hAnsi="Times New Roman"/>
          <w:color w:val="000000" w:themeColor="text1"/>
          <w:sz w:val="28"/>
          <w:szCs w:val="28"/>
          <w:shd w:val="clear" w:color="auto" w:fill="FFFFFF"/>
          <w:lang w:val="kk-KZ"/>
        </w:rPr>
        <w:t xml:space="preserve">Келесі тарауда </w:t>
      </w:r>
      <w:r w:rsidR="00E459A0" w:rsidRPr="00E12E4A">
        <w:rPr>
          <w:rFonts w:ascii="Times New Roman" w:hAnsi="Times New Roman"/>
          <w:color w:val="000000" w:themeColor="text1"/>
          <w:sz w:val="28"/>
          <w:szCs w:val="28"/>
          <w:lang w:val="kk-KZ"/>
        </w:rPr>
        <w:t xml:space="preserve">қазақ  халық педагогикасындағы ұл бала-ер жігіт тәрбиесі әдістемесінің мазмұны құрастырылып, ұл бала, ер жігіт жайлы </w:t>
      </w:r>
      <w:r w:rsidR="00E459A0" w:rsidRPr="00E12E4A">
        <w:rPr>
          <w:rFonts w:ascii="Times New Roman" w:hAnsi="Times New Roman"/>
          <w:color w:val="000000" w:themeColor="text1"/>
          <w:sz w:val="28"/>
          <w:szCs w:val="28"/>
          <w:lang w:val="kk-KZ"/>
        </w:rPr>
        <w:lastRenderedPageBreak/>
        <w:t xml:space="preserve">қазақтың халықтық педагогикасының негізгі идеялары теориялық және практикалық тұрғыда негізделген, жеке тұлғаны дамыту   ісі ұзақ уақытқа созылатын, қазақ халқының сан  ғасырлық ізгілік дәстүрлеріндегі ұрпақтар сабақтастығын  көздейтін, біртұтас, көпқырлы үдеріс ретінде қарастырылып отыр. </w:t>
      </w:r>
      <w:r w:rsidR="00775C86" w:rsidRPr="00E12E4A">
        <w:rPr>
          <w:rFonts w:ascii="Times New Roman" w:hAnsi="Times New Roman"/>
          <w:color w:val="000000" w:themeColor="text1"/>
          <w:sz w:val="28"/>
          <w:szCs w:val="28"/>
          <w:shd w:val="clear" w:color="auto" w:fill="FFFFFF"/>
          <w:lang w:val="kk-KZ"/>
        </w:rPr>
        <w:t xml:space="preserve">Сондықтан зерттеу нәтижелеріне сүйене отырып, </w:t>
      </w:r>
      <w:r w:rsidR="00E459A0" w:rsidRPr="00E12E4A">
        <w:rPr>
          <w:rFonts w:ascii="Times New Roman" w:hAnsi="Times New Roman"/>
          <w:color w:val="000000" w:themeColor="text1"/>
          <w:sz w:val="28"/>
          <w:szCs w:val="28"/>
          <w:shd w:val="clear" w:color="auto" w:fill="FFFFFF"/>
          <w:lang w:val="kk-KZ"/>
        </w:rPr>
        <w:t xml:space="preserve">білім алушылармен қазақ халық педагогикасындағы ұл бала, ер жігіт тәрбиесінің теориясы мен практикасын </w:t>
      </w:r>
      <w:r w:rsidR="00775C86" w:rsidRPr="00E12E4A">
        <w:rPr>
          <w:rFonts w:ascii="Times New Roman" w:hAnsi="Times New Roman"/>
          <w:color w:val="000000" w:themeColor="text1"/>
          <w:sz w:val="28"/>
          <w:szCs w:val="28"/>
          <w:shd w:val="clear" w:color="auto" w:fill="FFFFFF"/>
          <w:lang w:val="kk-KZ"/>
        </w:rPr>
        <w:t xml:space="preserve">қалыптастыруға бағытталған элективті курс бағдарламасын жасап, </w:t>
      </w:r>
      <w:r w:rsidR="004B15C3" w:rsidRPr="00E12E4A">
        <w:rPr>
          <w:rFonts w:ascii="Times New Roman" w:hAnsi="Times New Roman"/>
          <w:color w:val="000000" w:themeColor="text1"/>
          <w:sz w:val="28"/>
          <w:szCs w:val="28"/>
          <w:shd w:val="clear" w:color="auto" w:fill="FFFFFF"/>
          <w:lang w:val="kk-KZ"/>
        </w:rPr>
        <w:t xml:space="preserve">ғасырлар бойы жинақталған халық педагогикасының тәжірибесін теориялық біліммен ұштастыра отырып, практикалық тапсырмалар мен жаттығулар, тренингттер </w:t>
      </w:r>
      <w:r w:rsidR="00775C86" w:rsidRPr="00E12E4A">
        <w:rPr>
          <w:rFonts w:ascii="Times New Roman" w:hAnsi="Times New Roman"/>
          <w:color w:val="000000" w:themeColor="text1"/>
          <w:sz w:val="28"/>
          <w:szCs w:val="28"/>
          <w:shd w:val="clear" w:color="auto" w:fill="FFFFFF"/>
          <w:lang w:val="kk-KZ"/>
        </w:rPr>
        <w:t xml:space="preserve">жүргізу қажеттілігі туындады. </w:t>
      </w:r>
      <w:r w:rsidRPr="00E12E4A">
        <w:rPr>
          <w:rFonts w:ascii="Times New Roman" w:hAnsi="Times New Roman"/>
          <w:color w:val="000000" w:themeColor="text1"/>
          <w:sz w:val="28"/>
          <w:szCs w:val="28"/>
          <w:shd w:val="clear" w:color="auto" w:fill="FFFFFF"/>
          <w:lang w:val="kk-KZ"/>
        </w:rPr>
        <w:t xml:space="preserve">   </w:t>
      </w:r>
    </w:p>
    <w:p w14:paraId="7A70D1C2" w14:textId="77777777" w:rsidR="00C870BD" w:rsidRPr="00E31B13" w:rsidRDefault="00775C86" w:rsidP="003230F5">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Демек</w:t>
      </w:r>
      <w:r w:rsidR="0094329E">
        <w:rPr>
          <w:rFonts w:ascii="Times New Roman" w:hAnsi="Times New Roman"/>
          <w:color w:val="000000" w:themeColor="text1"/>
          <w:sz w:val="28"/>
          <w:szCs w:val="28"/>
          <w:shd w:val="clear" w:color="auto" w:fill="FFFFFF"/>
          <w:lang w:val="kk-KZ"/>
        </w:rPr>
        <w:t>,</w:t>
      </w:r>
      <w:r w:rsidRPr="00E12E4A">
        <w:rPr>
          <w:rFonts w:ascii="Times New Roman" w:hAnsi="Times New Roman"/>
          <w:color w:val="000000" w:themeColor="text1"/>
          <w:sz w:val="28"/>
          <w:szCs w:val="28"/>
          <w:shd w:val="clear" w:color="auto" w:fill="FFFFFF"/>
          <w:lang w:val="kk-KZ"/>
        </w:rPr>
        <w:t xml:space="preserve"> жоғары оқу орындары студенттерінің </w:t>
      </w:r>
      <w:r w:rsidR="00267BCD" w:rsidRPr="00E12E4A">
        <w:rPr>
          <w:rFonts w:ascii="Times New Roman" w:hAnsi="Times New Roman"/>
          <w:color w:val="000000" w:themeColor="text1"/>
          <w:sz w:val="28"/>
          <w:szCs w:val="28"/>
          <w:shd w:val="clear" w:color="auto" w:fill="FFFFFF"/>
          <w:lang w:val="kk-KZ"/>
        </w:rPr>
        <w:t>қазақ халық педагогикасындағы ұл бала, ер жігіт тәрбиесінің теориясы мен практикасын</w:t>
      </w:r>
      <w:r w:rsidR="0094329E">
        <w:rPr>
          <w:rFonts w:ascii="Times New Roman" w:hAnsi="Times New Roman"/>
          <w:color w:val="000000" w:themeColor="text1"/>
          <w:sz w:val="28"/>
          <w:szCs w:val="28"/>
          <w:shd w:val="clear" w:color="auto" w:fill="FFFFFF"/>
          <w:lang w:val="kk-KZ"/>
        </w:rPr>
        <w:t xml:space="preserve">а байланысты </w:t>
      </w:r>
      <w:r w:rsidR="0094329E" w:rsidRPr="00E31B13">
        <w:rPr>
          <w:rFonts w:ascii="Times New Roman" w:hAnsi="Times New Roman"/>
          <w:color w:val="000000" w:themeColor="text1"/>
          <w:sz w:val="28"/>
          <w:szCs w:val="28"/>
          <w:shd w:val="clear" w:color="auto" w:fill="FFFFFF"/>
          <w:lang w:val="kk-KZ"/>
        </w:rPr>
        <w:t>түсініктерін</w:t>
      </w:r>
      <w:r w:rsidR="00267BCD" w:rsidRPr="00E31B13">
        <w:rPr>
          <w:rFonts w:ascii="Times New Roman" w:hAnsi="Times New Roman"/>
          <w:color w:val="000000" w:themeColor="text1"/>
          <w:sz w:val="28"/>
          <w:szCs w:val="28"/>
          <w:shd w:val="clear" w:color="auto" w:fill="FFFFFF"/>
          <w:lang w:val="kk-KZ"/>
        </w:rPr>
        <w:t xml:space="preserve"> </w:t>
      </w:r>
      <w:r w:rsidRPr="00E31B13">
        <w:rPr>
          <w:rFonts w:ascii="Times New Roman" w:hAnsi="Times New Roman"/>
          <w:color w:val="000000" w:themeColor="text1"/>
          <w:sz w:val="28"/>
          <w:szCs w:val="28"/>
          <w:shd w:val="clear" w:color="auto" w:fill="FFFFFF"/>
          <w:lang w:val="kk-KZ"/>
        </w:rPr>
        <w:t>қалыптастыру</w:t>
      </w:r>
      <w:r w:rsidR="0094329E" w:rsidRPr="00E31B13">
        <w:rPr>
          <w:rFonts w:ascii="Times New Roman" w:hAnsi="Times New Roman"/>
          <w:color w:val="000000" w:themeColor="text1"/>
          <w:sz w:val="28"/>
          <w:szCs w:val="28"/>
          <w:shd w:val="clear" w:color="auto" w:fill="FFFFFF"/>
          <w:lang w:val="kk-KZ"/>
        </w:rPr>
        <w:t xml:space="preserve"> барысында</w:t>
      </w:r>
      <w:r w:rsidRPr="00E31B13">
        <w:rPr>
          <w:rFonts w:ascii="Times New Roman" w:hAnsi="Times New Roman"/>
          <w:color w:val="000000" w:themeColor="text1"/>
          <w:sz w:val="28"/>
          <w:szCs w:val="28"/>
          <w:shd w:val="clear" w:color="auto" w:fill="FFFFFF"/>
          <w:lang w:val="kk-KZ"/>
        </w:rPr>
        <w:t xml:space="preserve"> </w:t>
      </w:r>
      <w:r w:rsidR="0094329E" w:rsidRPr="00E31B13">
        <w:rPr>
          <w:rFonts w:ascii="Times New Roman" w:hAnsi="Times New Roman"/>
          <w:color w:val="000000" w:themeColor="text1"/>
          <w:sz w:val="28"/>
          <w:szCs w:val="28"/>
          <w:shd w:val="clear" w:color="auto" w:fill="FFFFFF"/>
          <w:lang w:val="kk-KZ"/>
        </w:rPr>
        <w:t xml:space="preserve">қолданылған </w:t>
      </w:r>
      <w:r w:rsidRPr="00E31B13">
        <w:rPr>
          <w:rFonts w:ascii="Times New Roman" w:hAnsi="Times New Roman"/>
          <w:color w:val="000000" w:themeColor="text1"/>
          <w:sz w:val="28"/>
          <w:szCs w:val="28"/>
          <w:shd w:val="clear" w:color="auto" w:fill="FFFFFF"/>
          <w:lang w:val="kk-KZ"/>
        </w:rPr>
        <w:t>әдістеме</w:t>
      </w:r>
      <w:r w:rsidR="0094329E" w:rsidRPr="00E31B13">
        <w:rPr>
          <w:rFonts w:ascii="Times New Roman" w:hAnsi="Times New Roman"/>
          <w:color w:val="000000" w:themeColor="text1"/>
          <w:sz w:val="28"/>
          <w:szCs w:val="28"/>
          <w:shd w:val="clear" w:color="auto" w:fill="FFFFFF"/>
          <w:lang w:val="kk-KZ"/>
        </w:rPr>
        <w:t>нің</w:t>
      </w:r>
      <w:r w:rsidRPr="00E31B13">
        <w:rPr>
          <w:rFonts w:ascii="Times New Roman" w:hAnsi="Times New Roman"/>
          <w:color w:val="000000" w:themeColor="text1"/>
          <w:sz w:val="28"/>
          <w:szCs w:val="28"/>
          <w:shd w:val="clear" w:color="auto" w:fill="FFFFFF"/>
          <w:lang w:val="kk-KZ"/>
        </w:rPr>
        <w:t xml:space="preserve"> </w:t>
      </w:r>
      <w:r w:rsidR="0094329E" w:rsidRPr="00E31B13">
        <w:rPr>
          <w:rFonts w:ascii="Times New Roman" w:hAnsi="Times New Roman"/>
          <w:color w:val="000000" w:themeColor="text1"/>
          <w:sz w:val="28"/>
          <w:szCs w:val="28"/>
          <w:shd w:val="clear" w:color="auto" w:fill="FFFFFF"/>
          <w:lang w:val="kk-KZ"/>
        </w:rPr>
        <w:t xml:space="preserve">рөлі өте </w:t>
      </w:r>
      <w:r w:rsidRPr="00E31B13">
        <w:rPr>
          <w:rFonts w:ascii="Times New Roman" w:hAnsi="Times New Roman"/>
          <w:color w:val="000000" w:themeColor="text1"/>
          <w:sz w:val="28"/>
          <w:szCs w:val="28"/>
          <w:shd w:val="clear" w:color="auto" w:fill="FFFFFF"/>
          <w:lang w:val="kk-KZ"/>
        </w:rPr>
        <w:t>маңызды</w:t>
      </w:r>
      <w:r w:rsidR="0094329E" w:rsidRPr="00E31B13">
        <w:rPr>
          <w:rFonts w:ascii="Times New Roman" w:hAnsi="Times New Roman"/>
          <w:color w:val="000000" w:themeColor="text1"/>
          <w:sz w:val="28"/>
          <w:szCs w:val="28"/>
          <w:shd w:val="clear" w:color="auto" w:fill="FFFFFF"/>
          <w:lang w:val="kk-KZ"/>
        </w:rPr>
        <w:t>, сонымен қатар</w:t>
      </w:r>
      <w:r w:rsidRPr="00E31B13">
        <w:rPr>
          <w:rFonts w:ascii="Times New Roman" w:hAnsi="Times New Roman"/>
          <w:color w:val="000000" w:themeColor="text1"/>
          <w:sz w:val="28"/>
          <w:szCs w:val="28"/>
          <w:shd w:val="clear" w:color="auto" w:fill="FFFFFF"/>
          <w:lang w:val="kk-KZ"/>
        </w:rPr>
        <w:t xml:space="preserve"> </w:t>
      </w:r>
      <w:r w:rsidR="00E31B13" w:rsidRPr="00E31B13">
        <w:rPr>
          <w:rFonts w:ascii="Times New Roman" w:hAnsi="Times New Roman"/>
          <w:color w:val="000000" w:themeColor="text1"/>
          <w:sz w:val="28"/>
          <w:szCs w:val="28"/>
          <w:shd w:val="clear" w:color="auto" w:fill="FFFFFF"/>
          <w:lang w:val="kk-KZ"/>
        </w:rPr>
        <w:t xml:space="preserve">келесі тарауда </w:t>
      </w:r>
      <w:r w:rsidRPr="00E31B13">
        <w:rPr>
          <w:rFonts w:ascii="Times New Roman" w:hAnsi="Times New Roman"/>
          <w:color w:val="000000" w:themeColor="text1"/>
          <w:sz w:val="28"/>
          <w:szCs w:val="28"/>
          <w:shd w:val="clear" w:color="auto" w:fill="FFFFFF"/>
          <w:lang w:val="kk-KZ"/>
        </w:rPr>
        <w:t>оның тиімділігі тәжірибелік тұрғыдан дәлелденеді.</w:t>
      </w:r>
    </w:p>
    <w:p w14:paraId="552C03B9" w14:textId="77777777" w:rsidR="00620A7A" w:rsidRPr="00E12E4A" w:rsidRDefault="00620A7A" w:rsidP="006F2103">
      <w:pPr>
        <w:pStyle w:val="a3"/>
        <w:ind w:firstLine="567"/>
        <w:jc w:val="both"/>
        <w:rPr>
          <w:rFonts w:ascii="Times New Roman" w:hAnsi="Times New Roman"/>
          <w:b/>
          <w:color w:val="000000" w:themeColor="text1"/>
          <w:sz w:val="28"/>
          <w:szCs w:val="28"/>
          <w:shd w:val="clear" w:color="auto" w:fill="FFFFFF"/>
          <w:lang w:val="kk-KZ"/>
        </w:rPr>
      </w:pPr>
    </w:p>
    <w:p w14:paraId="1497C0FA" w14:textId="77777777" w:rsidR="006F2103" w:rsidRPr="00782664" w:rsidRDefault="00620A7A" w:rsidP="00782664">
      <w:pPr>
        <w:pStyle w:val="a3"/>
        <w:ind w:firstLine="567"/>
        <w:jc w:val="both"/>
        <w:rPr>
          <w:rFonts w:ascii="Times New Roman" w:hAnsi="Times New Roman"/>
          <w:b/>
          <w:color w:val="000000" w:themeColor="text1"/>
          <w:sz w:val="28"/>
          <w:szCs w:val="28"/>
          <w:shd w:val="clear" w:color="auto" w:fill="FFFFFF"/>
          <w:lang w:val="kk-KZ"/>
        </w:rPr>
      </w:pPr>
      <w:r w:rsidRPr="00CE3699">
        <w:rPr>
          <w:rFonts w:ascii="Times New Roman" w:hAnsi="Times New Roman"/>
          <w:b/>
          <w:color w:val="000000" w:themeColor="text1"/>
          <w:sz w:val="28"/>
          <w:szCs w:val="28"/>
          <w:shd w:val="clear" w:color="auto" w:fill="FFFFFF"/>
          <w:lang w:val="kk-KZ"/>
        </w:rPr>
        <w:t>3</w:t>
      </w:r>
      <w:r w:rsidR="006F2103" w:rsidRPr="00CE3699">
        <w:rPr>
          <w:rFonts w:ascii="Times New Roman" w:hAnsi="Times New Roman"/>
          <w:b/>
          <w:color w:val="000000" w:themeColor="text1"/>
          <w:sz w:val="28"/>
          <w:szCs w:val="28"/>
          <w:shd w:val="clear" w:color="auto" w:fill="FFFFFF"/>
          <w:lang w:val="kk-KZ"/>
        </w:rPr>
        <w:t>.2</w:t>
      </w:r>
      <w:r w:rsidR="006F2103" w:rsidRPr="00CE3699">
        <w:rPr>
          <w:rFonts w:ascii="Times New Roman" w:hAnsi="Times New Roman"/>
          <w:b/>
          <w:color w:val="000000" w:themeColor="text1"/>
          <w:sz w:val="28"/>
          <w:szCs w:val="28"/>
          <w:lang w:val="kk-KZ"/>
        </w:rPr>
        <w:t xml:space="preserve"> </w:t>
      </w:r>
      <w:r w:rsidR="00782664" w:rsidRPr="00CE3699">
        <w:rPr>
          <w:rFonts w:ascii="Times New Roman" w:hAnsi="Times New Roman"/>
          <w:b/>
          <w:color w:val="000000" w:themeColor="text1"/>
          <w:sz w:val="28"/>
          <w:szCs w:val="28"/>
          <w:lang w:val="kk-KZ"/>
        </w:rPr>
        <w:t xml:space="preserve"> </w:t>
      </w:r>
      <w:r w:rsidRPr="00CE3699">
        <w:rPr>
          <w:rFonts w:ascii="Times New Roman" w:hAnsi="Times New Roman"/>
          <w:b/>
          <w:color w:val="000000" w:themeColor="text1"/>
          <w:sz w:val="28"/>
          <w:szCs w:val="28"/>
          <w:lang w:val="kk-KZ"/>
        </w:rPr>
        <w:t>«</w:t>
      </w:r>
      <w:r w:rsidR="00782664" w:rsidRPr="00CE3699">
        <w:rPr>
          <w:rFonts w:ascii="Times New Roman" w:hAnsi="Times New Roman"/>
          <w:b/>
          <w:sz w:val="28"/>
          <w:szCs w:val="28"/>
          <w:lang w:val="kk-KZ"/>
        </w:rPr>
        <w:t>Қазақ халқының дәстүрлі ұл тәрбиесі</w:t>
      </w:r>
      <w:r w:rsidRPr="00CE3699">
        <w:rPr>
          <w:rFonts w:ascii="Times New Roman" w:hAnsi="Times New Roman"/>
          <w:b/>
          <w:color w:val="000000" w:themeColor="text1"/>
          <w:sz w:val="28"/>
          <w:szCs w:val="28"/>
          <w:lang w:val="kk-KZ"/>
        </w:rPr>
        <w:t>»</w:t>
      </w:r>
      <w:r w:rsidR="006F2103" w:rsidRPr="00CE3699">
        <w:rPr>
          <w:rFonts w:ascii="Times New Roman" w:hAnsi="Times New Roman"/>
          <w:b/>
          <w:color w:val="000000" w:themeColor="text1"/>
          <w:sz w:val="28"/>
          <w:szCs w:val="28"/>
          <w:lang w:val="kk-KZ"/>
        </w:rPr>
        <w:t xml:space="preserve"> </w:t>
      </w:r>
      <w:r w:rsidRPr="00CE3699">
        <w:rPr>
          <w:rFonts w:ascii="Times New Roman" w:hAnsi="Times New Roman"/>
          <w:b/>
          <w:color w:val="000000" w:themeColor="text1"/>
          <w:sz w:val="28"/>
          <w:szCs w:val="28"/>
          <w:lang w:val="kk-KZ"/>
        </w:rPr>
        <w:t xml:space="preserve">элективті курсының </w:t>
      </w:r>
      <w:r w:rsidR="006F2103" w:rsidRPr="00CE3699">
        <w:rPr>
          <w:rFonts w:ascii="Times New Roman" w:hAnsi="Times New Roman"/>
          <w:b/>
          <w:color w:val="000000" w:themeColor="text1"/>
          <w:sz w:val="28"/>
          <w:szCs w:val="28"/>
          <w:lang w:val="kk-KZ"/>
        </w:rPr>
        <w:t xml:space="preserve"> мазмұны</w:t>
      </w:r>
      <w:r w:rsidR="00156F1C" w:rsidRPr="00CE3699">
        <w:rPr>
          <w:rFonts w:ascii="Times New Roman" w:hAnsi="Times New Roman"/>
          <w:b/>
          <w:color w:val="000000" w:themeColor="text1"/>
          <w:sz w:val="28"/>
          <w:szCs w:val="28"/>
          <w:lang w:val="kk-KZ"/>
        </w:rPr>
        <w:t xml:space="preserve"> мен әдістемесі</w:t>
      </w:r>
    </w:p>
    <w:p w14:paraId="1CD2F876"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 </w:t>
      </w:r>
    </w:p>
    <w:p w14:paraId="64927ED6" w14:textId="77777777" w:rsidR="006F2103" w:rsidRPr="000F4437" w:rsidRDefault="006F2103" w:rsidP="006F2103">
      <w:pPr>
        <w:pStyle w:val="a3"/>
        <w:ind w:firstLine="567"/>
        <w:jc w:val="both"/>
        <w:rPr>
          <w:rFonts w:ascii="Times New Roman" w:hAnsi="Times New Roman"/>
          <w:b/>
          <w:color w:val="000000" w:themeColor="text1"/>
          <w:sz w:val="28"/>
          <w:szCs w:val="28"/>
          <w:shd w:val="clear" w:color="auto" w:fill="FFFFFF"/>
          <w:lang w:val="kk-KZ"/>
        </w:rPr>
      </w:pPr>
      <w:r w:rsidRPr="000F4437">
        <w:rPr>
          <w:rFonts w:ascii="Times New Roman" w:hAnsi="Times New Roman"/>
          <w:b/>
          <w:color w:val="000000" w:themeColor="text1"/>
          <w:sz w:val="28"/>
          <w:szCs w:val="28"/>
          <w:shd w:val="clear" w:color="auto" w:fill="FFFFFF"/>
          <w:lang w:val="kk-KZ"/>
        </w:rPr>
        <w:t xml:space="preserve">Курстың мазмұны.  </w:t>
      </w:r>
    </w:p>
    <w:p w14:paraId="6318CBE1" w14:textId="77777777" w:rsidR="006F2103" w:rsidRPr="00E12E4A" w:rsidRDefault="006F2103" w:rsidP="006F2103">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shd w:val="clear" w:color="auto" w:fill="FFFFFF"/>
          <w:lang w:val="kk-KZ"/>
        </w:rPr>
        <w:t xml:space="preserve">Элективті курстың сипаттамасы: </w:t>
      </w:r>
      <w:r w:rsidRPr="00E12E4A">
        <w:rPr>
          <w:rFonts w:ascii="Times New Roman" w:hAnsi="Times New Roman"/>
          <w:color w:val="000000" w:themeColor="text1"/>
          <w:sz w:val="28"/>
          <w:szCs w:val="28"/>
          <w:lang w:val="kk-KZ"/>
        </w:rPr>
        <w:t xml:space="preserve">білім алушылардың кәсіби дайындығына қажетті білімдердің жиынтығын қамтиды. Қазақ халық педагогикасының теориялық және әдіснамалық негіздерімен таныстырады. Педагогикалық шеберлік, көшбасшылық, кәсіби педагогикалық қарым-қатынасты дұрыс ұйымдастырудың жолдарын қарастырады. Қазақ халық педагогикасы негізінде ұл бала, ер жігіт тәрбиесінің жұмысын ұйымдастырудың теориялық және практикалық негіздерін қарастырады. </w:t>
      </w:r>
    </w:p>
    <w:p w14:paraId="49526568" w14:textId="77777777" w:rsidR="006F2103" w:rsidRPr="00E12E4A" w:rsidRDefault="006F2103" w:rsidP="006F2103">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Ғылыми білімдерді қазақ халық педагогикасы аясында кіріктіру ұстанымдарын сипаттайды; тәрбиелік дәстүрлер, салттар, жоралғылар, ережелер және тыйымдардың ерекшеліктерін ажыратады; түрлі халықтардың ұл баланың тәрбиелік үрдісін этникалық ерекшеліктері арқылы педагогикалық үдерістің ғылыми мәселелерін ашып көрсетеді;  ақпараттық мәдениетін көрсете білуді, пәнаралық білім интеграциялауды, педагогикалық тұжырымдарды сыни тұрғыдан қарауды және практикада қолдануды қарастырады</w:t>
      </w:r>
    </w:p>
    <w:p w14:paraId="79092B7B"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«Қазақ халқының дәстүрлі ұл тәрбиесі» элективті курс</w:t>
      </w:r>
      <w:r w:rsidR="00CA55E2" w:rsidRPr="00E12E4A">
        <w:rPr>
          <w:rFonts w:ascii="Times New Roman" w:hAnsi="Times New Roman"/>
          <w:color w:val="000000" w:themeColor="text1"/>
          <w:sz w:val="28"/>
          <w:szCs w:val="28"/>
          <w:shd w:val="clear" w:color="auto" w:fill="FFFFFF"/>
          <w:lang w:val="kk-KZ"/>
        </w:rPr>
        <w:t>ы</w:t>
      </w:r>
      <w:r w:rsidRPr="00E12E4A">
        <w:rPr>
          <w:rFonts w:ascii="Times New Roman" w:hAnsi="Times New Roman"/>
          <w:color w:val="000000" w:themeColor="text1"/>
          <w:sz w:val="28"/>
          <w:szCs w:val="28"/>
          <w:shd w:val="clear" w:color="auto" w:fill="FFFFFF"/>
          <w:lang w:val="kk-KZ"/>
        </w:rPr>
        <w:t xml:space="preserve"> </w:t>
      </w:r>
      <w:r w:rsidR="0089566E">
        <w:rPr>
          <w:rFonts w:ascii="Times New Roman" w:hAnsi="Times New Roman"/>
          <w:color w:val="000000" w:themeColor="text1"/>
          <w:sz w:val="28"/>
          <w:szCs w:val="28"/>
          <w:shd w:val="clear" w:color="auto" w:fill="FFFFFF"/>
          <w:lang w:val="kk-KZ"/>
        </w:rPr>
        <w:t>болашақ мұғалімдердің</w:t>
      </w:r>
      <w:r w:rsidRPr="00E12E4A">
        <w:rPr>
          <w:rFonts w:ascii="Times New Roman" w:hAnsi="Times New Roman"/>
          <w:color w:val="000000" w:themeColor="text1"/>
          <w:sz w:val="28"/>
          <w:szCs w:val="28"/>
          <w:shd w:val="clear" w:color="auto" w:fill="FFFFFF"/>
          <w:lang w:val="kk-KZ"/>
        </w:rPr>
        <w:t xml:space="preserve"> кәсіби даярлық жүйесінде маңызды орын алады. «Қазақ халқының дәстүрлі ұл тәрбиесі» элективті курсы оқу, ғылыми пән, </w:t>
      </w:r>
      <w:r w:rsidRPr="00E12E4A">
        <w:rPr>
          <w:rFonts w:ascii="Times New Roman" w:hAnsi="Times New Roman"/>
          <w:color w:val="000000" w:themeColor="text1"/>
          <w:sz w:val="28"/>
          <w:szCs w:val="28"/>
          <w:lang w:val="kk-KZ"/>
        </w:rPr>
        <w:t xml:space="preserve">қазақ  халық педагогикасындағы  ұл бала-ер жігіт тәрбиесін қалыптастыруда </w:t>
      </w:r>
      <w:r w:rsidRPr="00E12E4A">
        <w:rPr>
          <w:rFonts w:ascii="Times New Roman" w:hAnsi="Times New Roman"/>
          <w:color w:val="000000" w:themeColor="text1"/>
          <w:sz w:val="28"/>
          <w:szCs w:val="28"/>
          <w:shd w:val="clear" w:color="auto" w:fill="FFFFFF"/>
          <w:lang w:val="kk-KZ"/>
        </w:rPr>
        <w:t xml:space="preserve">психологиялық ағарту және  тәрбие әдістемесі ретінде қарастырылады. «Қазақ халқының дәстүрлі ұл тәрбиесі» пәнінің мақсаты қазақ халық педагогикасын зерттеу арқылы ұл бала, ер жігіт тәрбиесінің идеяларын қайта жаңғырту және өмірге енгізу жұмыстарын жүргізу. </w:t>
      </w:r>
    </w:p>
    <w:p w14:paraId="6FD612AE" w14:textId="77777777" w:rsidR="006F2103" w:rsidRPr="00E12E4A" w:rsidRDefault="006F2103" w:rsidP="006F2103">
      <w:pPr>
        <w:pStyle w:val="a3"/>
        <w:ind w:right="-281"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Курстың міндеттері:  </w:t>
      </w:r>
    </w:p>
    <w:p w14:paraId="029786F0" w14:textId="77777777" w:rsidR="006F2103" w:rsidRPr="00E12E4A" w:rsidRDefault="006F2103" w:rsidP="00E842C5">
      <w:pPr>
        <w:pStyle w:val="a3"/>
        <w:numPr>
          <w:ilvl w:val="0"/>
          <w:numId w:val="7"/>
        </w:numPr>
        <w:tabs>
          <w:tab w:val="left" w:pos="851"/>
          <w:tab w:val="left" w:pos="993"/>
        </w:tabs>
        <w:ind w:left="0" w:right="-281"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lastRenderedPageBreak/>
        <w:t xml:space="preserve">қазақ халық педагогикасы, оның тарихы мен қазіргі жағдайы, ұл бала, ер жігіт тәрбиесі жөнінде түсініктерді беру; </w:t>
      </w:r>
    </w:p>
    <w:p w14:paraId="0A20640E" w14:textId="77777777" w:rsidR="006F2103" w:rsidRPr="00CE3699" w:rsidRDefault="006F2103" w:rsidP="00E842C5">
      <w:pPr>
        <w:pStyle w:val="a3"/>
        <w:numPr>
          <w:ilvl w:val="0"/>
          <w:numId w:val="7"/>
        </w:numPr>
        <w:tabs>
          <w:tab w:val="left" w:pos="851"/>
          <w:tab w:val="left" w:pos="993"/>
        </w:tabs>
        <w:ind w:left="0" w:right="-281"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пәнаралық категория ретінде отбасы, құндылық феномендерінің</w:t>
      </w:r>
      <w:r w:rsidRPr="00CE3699">
        <w:rPr>
          <w:rFonts w:ascii="Times New Roman" w:hAnsi="Times New Roman"/>
          <w:color w:val="000000" w:themeColor="text1"/>
          <w:spacing w:val="-40"/>
          <w:sz w:val="28"/>
          <w:szCs w:val="28"/>
          <w:lang w:val="kk-KZ"/>
        </w:rPr>
        <w:t xml:space="preserve"> </w:t>
      </w:r>
      <w:r w:rsidRPr="00CE3699">
        <w:rPr>
          <w:rFonts w:ascii="Times New Roman" w:hAnsi="Times New Roman"/>
          <w:color w:val="000000" w:themeColor="text1"/>
          <w:sz w:val="28"/>
          <w:szCs w:val="28"/>
          <w:lang w:val="kk-KZ"/>
        </w:rPr>
        <w:t>мәнін ашып көрсету;</w:t>
      </w:r>
    </w:p>
    <w:p w14:paraId="17AB2FC7" w14:textId="77777777" w:rsidR="006F2103" w:rsidRPr="00CE3699" w:rsidRDefault="006F2103" w:rsidP="00E842C5">
      <w:pPr>
        <w:pStyle w:val="a3"/>
        <w:numPr>
          <w:ilvl w:val="0"/>
          <w:numId w:val="7"/>
        </w:numPr>
        <w:tabs>
          <w:tab w:val="left" w:pos="851"/>
          <w:tab w:val="left" w:pos="993"/>
        </w:tabs>
        <w:ind w:left="0" w:right="-281"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отандық және шетелдік философия, әлеуметтану, психология, педагогика, этнопедагогика ғылымдарында халық педагогикасы зерттеудің теориялық тәсілдеріне мазмұндық талдау</w:t>
      </w:r>
      <w:r w:rsidRPr="00CE3699">
        <w:rPr>
          <w:rFonts w:ascii="Times New Roman" w:hAnsi="Times New Roman"/>
          <w:color w:val="000000" w:themeColor="text1"/>
          <w:spacing w:val="-1"/>
          <w:sz w:val="28"/>
          <w:szCs w:val="28"/>
          <w:lang w:val="kk-KZ"/>
        </w:rPr>
        <w:t xml:space="preserve"> </w:t>
      </w:r>
      <w:r w:rsidRPr="00CE3699">
        <w:rPr>
          <w:rFonts w:ascii="Times New Roman" w:hAnsi="Times New Roman"/>
          <w:color w:val="000000" w:themeColor="text1"/>
          <w:sz w:val="28"/>
          <w:szCs w:val="28"/>
          <w:lang w:val="kk-KZ"/>
        </w:rPr>
        <w:t>жасау</w:t>
      </w:r>
    </w:p>
    <w:p w14:paraId="1D54A2BA" w14:textId="77777777" w:rsidR="006F2103" w:rsidRPr="00CE3699" w:rsidRDefault="006F2103" w:rsidP="00E842C5">
      <w:pPr>
        <w:pStyle w:val="a3"/>
        <w:numPr>
          <w:ilvl w:val="0"/>
          <w:numId w:val="7"/>
        </w:numPr>
        <w:tabs>
          <w:tab w:val="left" w:pos="851"/>
          <w:tab w:val="left" w:pos="993"/>
        </w:tabs>
        <w:ind w:left="0" w:right="-281"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 xml:space="preserve">тәрбиелік дәстүрлер, салттар, жоралғылар, ережелер және тыйымдардың ерекшеліктерін ажыратады; </w:t>
      </w:r>
    </w:p>
    <w:p w14:paraId="52F38210" w14:textId="77777777" w:rsidR="006F2103" w:rsidRPr="00CE3699" w:rsidRDefault="006F2103" w:rsidP="00E842C5">
      <w:pPr>
        <w:pStyle w:val="a3"/>
        <w:numPr>
          <w:ilvl w:val="0"/>
          <w:numId w:val="7"/>
        </w:numPr>
        <w:tabs>
          <w:tab w:val="left" w:pos="851"/>
          <w:tab w:val="left" w:pos="993"/>
        </w:tabs>
        <w:ind w:left="0" w:right="-281"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 xml:space="preserve">қазіргі халық педагогикасының ғылыми-теориялық идеяларына негізделген білім мен түсініктерін көрсетуді және танымдық, шығармашылық қабілеттерін мен зерттеу әдістерін меңгере отырып, кәсіби мәселелерді шешу жолдарын талдай білу; </w:t>
      </w:r>
    </w:p>
    <w:p w14:paraId="62D182C1" w14:textId="77777777" w:rsidR="006F2103" w:rsidRPr="00CE3699" w:rsidRDefault="006F2103" w:rsidP="00E842C5">
      <w:pPr>
        <w:pStyle w:val="a3"/>
        <w:numPr>
          <w:ilvl w:val="0"/>
          <w:numId w:val="7"/>
        </w:numPr>
        <w:tabs>
          <w:tab w:val="left" w:pos="851"/>
          <w:tab w:val="left" w:pos="993"/>
        </w:tabs>
        <w:ind w:left="0" w:right="-281"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өз дәстүрін, өз халқының мәдени – тарихи және этникалық дәстүрін, сондай-ақ Қазақстанның басқа да халықтарының ұл бала, ер жігіт тәрбиесін білуі;</w:t>
      </w:r>
    </w:p>
    <w:p w14:paraId="1A920DAB" w14:textId="77777777" w:rsidR="006F2103" w:rsidRPr="00CE3699" w:rsidRDefault="006F2103" w:rsidP="000F15B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ұл бала, ер жігіт мәселелерді шешудегі  құзыреттілігін қалыптастыру;</w:t>
      </w:r>
      <w:r w:rsidRPr="00CE3699">
        <w:rPr>
          <w:rFonts w:ascii="Times New Roman" w:hAnsi="Times New Roman"/>
          <w:color w:val="000000" w:themeColor="text1"/>
          <w:spacing w:val="-13"/>
          <w:sz w:val="28"/>
          <w:szCs w:val="28"/>
          <w:lang w:val="kk-KZ"/>
        </w:rPr>
        <w:t xml:space="preserve"> </w:t>
      </w:r>
      <w:r w:rsidRPr="00CE3699">
        <w:rPr>
          <w:rFonts w:ascii="Times New Roman" w:hAnsi="Times New Roman"/>
          <w:color w:val="000000" w:themeColor="text1"/>
          <w:sz w:val="28"/>
          <w:szCs w:val="28"/>
          <w:lang w:val="kk-KZ"/>
        </w:rPr>
        <w:t>т.б.</w:t>
      </w:r>
    </w:p>
    <w:p w14:paraId="70230DA5" w14:textId="77777777" w:rsidR="006F2103" w:rsidRPr="00CE3699" w:rsidRDefault="006F2103" w:rsidP="000F15B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 xml:space="preserve">ақпараттық мәдениетін көрсете білуді, пәнаралық білім интеграциялауды, педагогикалық тұжырымдарды сыни тұрғыдан қарауды және практикада қолдану.  </w:t>
      </w:r>
    </w:p>
    <w:p w14:paraId="0BCF5972" w14:textId="77777777" w:rsidR="000F15B5" w:rsidRPr="00CE3699" w:rsidRDefault="000F15B5" w:rsidP="000F15B5">
      <w:pPr>
        <w:pStyle w:val="a3"/>
        <w:ind w:firstLine="567"/>
        <w:jc w:val="both"/>
        <w:rPr>
          <w:rFonts w:ascii="Times New Roman" w:hAnsi="Times New Roman"/>
          <w:b/>
          <w:color w:val="000000" w:themeColor="text1"/>
          <w:sz w:val="28"/>
          <w:szCs w:val="28"/>
          <w:lang w:val="kk-KZ"/>
        </w:rPr>
      </w:pPr>
      <w:r w:rsidRPr="00CE3699">
        <w:rPr>
          <w:rFonts w:ascii="Times New Roman" w:hAnsi="Times New Roman"/>
          <w:b/>
          <w:color w:val="000000" w:themeColor="text1"/>
          <w:sz w:val="28"/>
          <w:szCs w:val="28"/>
          <w:lang w:val="kk-KZ"/>
        </w:rPr>
        <w:t xml:space="preserve">Жалпы құзырет: </w:t>
      </w:r>
    </w:p>
    <w:p w14:paraId="2CA73079" w14:textId="77777777" w:rsidR="000F15B5" w:rsidRPr="00CE3699" w:rsidRDefault="000F15B5" w:rsidP="000F15B5">
      <w:pPr>
        <w:pStyle w:val="a3"/>
        <w:ind w:firstLine="567"/>
        <w:jc w:val="both"/>
        <w:rPr>
          <w:rFonts w:ascii="Times New Roman" w:hAnsi="Times New Roman"/>
          <w:color w:val="000000" w:themeColor="text1"/>
          <w:sz w:val="28"/>
          <w:szCs w:val="28"/>
          <w:lang w:val="kk-KZ"/>
        </w:rPr>
      </w:pPr>
      <w:r w:rsidRPr="00CE3699">
        <w:rPr>
          <w:rFonts w:ascii="Times New Roman" w:hAnsi="Times New Roman"/>
          <w:b/>
          <w:color w:val="000000" w:themeColor="text1"/>
          <w:sz w:val="28"/>
          <w:szCs w:val="28"/>
          <w:lang w:val="kk-KZ"/>
        </w:rPr>
        <w:t>құралдық:</w:t>
      </w:r>
      <w:r w:rsidRPr="00CE3699">
        <w:rPr>
          <w:rFonts w:ascii="Times New Roman" w:hAnsi="Times New Roman"/>
          <w:color w:val="000000" w:themeColor="text1"/>
          <w:sz w:val="28"/>
          <w:szCs w:val="28"/>
          <w:lang w:val="kk-KZ"/>
        </w:rPr>
        <w:t xml:space="preserve"> </w:t>
      </w:r>
    </w:p>
    <w:p w14:paraId="24FB656E" w14:textId="77777777" w:rsidR="000F15B5" w:rsidRPr="00CE3699" w:rsidRDefault="000F15B5" w:rsidP="000F15B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өз бетінше ізденуде іс-әрекет құралдары мен тәсілдерін пайдалану: жоспарлау, жобалау, үлгілеу, болжау, зерттеу;</w:t>
      </w:r>
    </w:p>
    <w:p w14:paraId="5B6EEDC6" w14:textId="77777777" w:rsidR="000F15B5" w:rsidRPr="00CE3699" w:rsidRDefault="000F15B5" w:rsidP="000F15B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 xml:space="preserve">оқытудың мақсат-міндетері мен мазмұнын, әдістері мен құралдарын негіздей білу, оқыту стратегияларын құру; </w:t>
      </w:r>
    </w:p>
    <w:p w14:paraId="49A4A357" w14:textId="77777777" w:rsidR="000F15B5" w:rsidRPr="00CE3699" w:rsidRDefault="000F15B5" w:rsidP="000F15B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ақпаратты жинау, талдау және интерпретациялау;</w:t>
      </w:r>
    </w:p>
    <w:p w14:paraId="4C1B1559" w14:textId="77777777" w:rsidR="000F15B5" w:rsidRPr="00CE3699" w:rsidRDefault="000F15B5" w:rsidP="000F15B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ғылыми, сандық технологияларды пайдалану, мультимедиалық, электрондық білім ресурстарын қолдану, Интернет-технологияларды игеру;</w:t>
      </w:r>
    </w:p>
    <w:p w14:paraId="460EE1E1" w14:textId="77777777" w:rsidR="000F15B5" w:rsidRPr="00CE3699" w:rsidRDefault="000F15B5" w:rsidP="000F15B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оқу және педагогикалық әрекет барысында өзінің интуициясын пайдалана алу, ынтасын көрсету;</w:t>
      </w:r>
    </w:p>
    <w:p w14:paraId="43FC59D1" w14:textId="77777777" w:rsidR="000F15B5" w:rsidRPr="00CE3699" w:rsidRDefault="000F15B5" w:rsidP="000F15B5">
      <w:pPr>
        <w:pStyle w:val="a3"/>
        <w:ind w:firstLine="567"/>
        <w:jc w:val="both"/>
        <w:rPr>
          <w:rFonts w:ascii="Times New Roman" w:hAnsi="Times New Roman"/>
          <w:color w:val="000000" w:themeColor="text1"/>
          <w:sz w:val="28"/>
          <w:szCs w:val="28"/>
          <w:lang w:val="kk-KZ"/>
        </w:rPr>
      </w:pPr>
      <w:r w:rsidRPr="00CE3699">
        <w:rPr>
          <w:rFonts w:ascii="Times New Roman" w:hAnsi="Times New Roman"/>
          <w:b/>
          <w:color w:val="000000" w:themeColor="text1"/>
          <w:sz w:val="28"/>
          <w:szCs w:val="28"/>
          <w:lang w:val="kk-KZ"/>
        </w:rPr>
        <w:t>тұлғааралық:</w:t>
      </w:r>
      <w:r w:rsidRPr="00CE3699">
        <w:rPr>
          <w:rFonts w:ascii="Times New Roman" w:hAnsi="Times New Roman"/>
          <w:color w:val="000000" w:themeColor="text1"/>
          <w:sz w:val="28"/>
          <w:szCs w:val="28"/>
          <w:lang w:val="kk-KZ"/>
        </w:rPr>
        <w:t xml:space="preserve"> </w:t>
      </w:r>
    </w:p>
    <w:p w14:paraId="430E820A" w14:textId="77777777" w:rsidR="000F15B5" w:rsidRPr="00CE3699" w:rsidRDefault="000F15B5" w:rsidP="000F15B5">
      <w:pPr>
        <w:pStyle w:val="a3"/>
        <w:ind w:firstLine="567"/>
        <w:jc w:val="both"/>
        <w:rPr>
          <w:rFonts w:ascii="Times New Roman" w:hAnsi="Times New Roman"/>
          <w:color w:val="000000" w:themeColor="text1"/>
          <w:sz w:val="28"/>
          <w:szCs w:val="28"/>
          <w:lang w:val="kk-KZ"/>
        </w:rPr>
      </w:pPr>
      <w:r w:rsidRPr="00CE3699">
        <w:rPr>
          <w:rFonts w:ascii="Times New Roman" w:hAnsi="Times New Roman"/>
          <w:b/>
          <w:color w:val="000000" w:themeColor="text1"/>
          <w:sz w:val="28"/>
          <w:szCs w:val="28"/>
          <w:lang w:val="kk-KZ"/>
        </w:rPr>
        <w:t xml:space="preserve">- </w:t>
      </w:r>
      <w:r w:rsidRPr="00CE3699">
        <w:rPr>
          <w:rFonts w:ascii="Times New Roman" w:hAnsi="Times New Roman"/>
          <w:color w:val="000000" w:themeColor="text1"/>
          <w:sz w:val="28"/>
          <w:szCs w:val="28"/>
          <w:lang w:val="kk-KZ"/>
        </w:rPr>
        <w:t xml:space="preserve">қарым-қатынас жасаудың әлеуметтік-психологиялық механизмдерін игеру; </w:t>
      </w:r>
    </w:p>
    <w:p w14:paraId="1E9F8EAE"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CE3699">
        <w:rPr>
          <w:rFonts w:ascii="Times New Roman" w:hAnsi="Times New Roman"/>
          <w:b/>
          <w:color w:val="000000" w:themeColor="text1"/>
          <w:sz w:val="28"/>
          <w:szCs w:val="28"/>
          <w:lang w:val="kk-KZ"/>
        </w:rPr>
        <w:t xml:space="preserve">- </w:t>
      </w:r>
      <w:r w:rsidRPr="00CE3699">
        <w:rPr>
          <w:rFonts w:ascii="Times New Roman" w:hAnsi="Times New Roman"/>
          <w:color w:val="000000" w:themeColor="text1"/>
          <w:sz w:val="28"/>
          <w:szCs w:val="28"/>
          <w:lang w:val="kk-KZ"/>
        </w:rPr>
        <w:t xml:space="preserve">өзіндік жетілу, өзіндік </w:t>
      </w:r>
      <w:r w:rsidRPr="00E12E4A">
        <w:rPr>
          <w:rFonts w:ascii="Times New Roman" w:hAnsi="Times New Roman"/>
          <w:color w:val="000000" w:themeColor="text1"/>
          <w:sz w:val="28"/>
          <w:szCs w:val="28"/>
          <w:lang w:val="kk-KZ"/>
        </w:rPr>
        <w:t xml:space="preserve">реттелу, өзіндік даму, өзін-өзі анықтау; </w:t>
      </w:r>
    </w:p>
    <w:p w14:paraId="6A3162E7"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тұлғалық және пәндік рефлексия: кәсіби жетілу, тілдік жетілу, шығармашылық жетілу;</w:t>
      </w:r>
    </w:p>
    <w:p w14:paraId="03AC32E1"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 тұлғааралық іскерлігі: командалық жұмыс, топпен жұмыс істеу білігі, ұжымдық шешім таба білу, әр түрлі мәдени контекстерде басқалармен бірігу; </w:t>
      </w:r>
    </w:p>
    <w:p w14:paraId="002897FE"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медиаторлық қабілет: ұйымдастыра білу және келісімге шақыру дағдыларын көрсету, жеке пікірін кішіпейілдікпен дәлелдеу, даулы жағдайлар мен қақтығыстардың алдын алу және шеше білу, өзгені құрметтеу, қабылдау, төзімді болу (толеранттылық), әлеуметтік мобильдік;</w:t>
      </w:r>
    </w:p>
    <w:p w14:paraId="305B8BDE"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lastRenderedPageBreak/>
        <w:t>- өзінің психо-эмоционалдық қабілетін пайдалана алу, күйзелістің алдын алу, іс-әрекет пен қарым-қатынас барысында өзіне және өзгелерге сыни көзқараспен қарау, сыни қабілеттерін конструктивті қолдану.</w:t>
      </w:r>
    </w:p>
    <w:p w14:paraId="43119E03"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b/>
          <w:color w:val="000000" w:themeColor="text1"/>
          <w:sz w:val="28"/>
          <w:szCs w:val="28"/>
          <w:lang w:val="kk-KZ"/>
        </w:rPr>
        <w:t>жүйелік:</w:t>
      </w:r>
      <w:r w:rsidRPr="00E12E4A">
        <w:rPr>
          <w:rFonts w:ascii="Times New Roman" w:hAnsi="Times New Roman"/>
          <w:color w:val="000000" w:themeColor="text1"/>
          <w:sz w:val="28"/>
          <w:szCs w:val="28"/>
          <w:lang w:val="kk-KZ"/>
        </w:rPr>
        <w:t xml:space="preserve"> </w:t>
      </w:r>
    </w:p>
    <w:p w14:paraId="15E7C391"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білім, дағды мен іскерлікті меңгеру;</w:t>
      </w:r>
    </w:p>
    <w:p w14:paraId="7746496B"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білімді практикада пайдалану, жаңа креативті идеяларды табу;</w:t>
      </w:r>
    </w:p>
    <w:p w14:paraId="5E7B9377"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өзбетінше жұмыс істеу мүмкіндігі мен жобаларды жасау және басқару қабілеті;</w:t>
      </w:r>
    </w:p>
    <w:p w14:paraId="45D53756"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 тез өзгеретін түрлі жағдайларға бейімделе отырып, жылдам ойлай білу және жұмыс істеу; </w:t>
      </w:r>
    </w:p>
    <w:p w14:paraId="1FB8C8CB"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көшбасшылық, бастамашылдық;</w:t>
      </w:r>
    </w:p>
    <w:p w14:paraId="0EFBD277" w14:textId="77777777" w:rsidR="000F15B5" w:rsidRPr="00E12E4A" w:rsidRDefault="000F15B5" w:rsidP="000F15B5">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болашақ мұғалім тұлғасын құрайтын кәсіби қасеиеттер мен белсенді педагогикалық ұстанымдарды қалыптастыру, әлеуметтік мәртебесін  арттыруға талпыну, жетістікке ұмтылу.</w:t>
      </w:r>
    </w:p>
    <w:p w14:paraId="6DC5D3FA" w14:textId="77777777" w:rsidR="000F15B5" w:rsidRPr="00E12E4A" w:rsidRDefault="000F15B5" w:rsidP="000F15B5">
      <w:pPr>
        <w:tabs>
          <w:tab w:val="left" w:pos="851"/>
          <w:tab w:val="left" w:pos="2268"/>
        </w:tabs>
        <w:jc w:val="both"/>
        <w:rPr>
          <w:b/>
          <w:color w:val="000000" w:themeColor="text1"/>
          <w:sz w:val="28"/>
          <w:szCs w:val="28"/>
          <w:lang w:val="kk-KZ"/>
        </w:rPr>
      </w:pPr>
      <w:r w:rsidRPr="00E12E4A">
        <w:rPr>
          <w:b/>
          <w:color w:val="000000" w:themeColor="text1"/>
          <w:sz w:val="28"/>
          <w:szCs w:val="28"/>
          <w:lang w:val="kk-KZ"/>
        </w:rPr>
        <w:t xml:space="preserve">         Курстың постреквизиті мен пререквизиттері:</w:t>
      </w:r>
    </w:p>
    <w:p w14:paraId="5962193A" w14:textId="77777777" w:rsidR="000F15B5" w:rsidRPr="00E12E4A" w:rsidRDefault="000F15B5" w:rsidP="000F15B5">
      <w:pPr>
        <w:tabs>
          <w:tab w:val="left" w:pos="851"/>
        </w:tabs>
        <w:ind w:firstLine="567"/>
        <w:jc w:val="both"/>
        <w:rPr>
          <w:color w:val="000000" w:themeColor="text1"/>
          <w:sz w:val="28"/>
          <w:szCs w:val="28"/>
          <w:lang w:val="kk-KZ"/>
        </w:rPr>
      </w:pPr>
      <w:r w:rsidRPr="00E12E4A">
        <w:rPr>
          <w:b/>
          <w:color w:val="000000" w:themeColor="text1"/>
          <w:sz w:val="28"/>
          <w:szCs w:val="28"/>
          <w:lang w:val="kk-KZ"/>
        </w:rPr>
        <w:t>Постреквизиті</w:t>
      </w:r>
      <w:r w:rsidRPr="00E12E4A">
        <w:rPr>
          <w:color w:val="000000" w:themeColor="text1"/>
          <w:sz w:val="28"/>
          <w:szCs w:val="28"/>
          <w:lang w:val="kk-KZ"/>
        </w:rPr>
        <w:t>: П</w:t>
      </w:r>
      <w:r w:rsidRPr="00E12E4A">
        <w:rPr>
          <w:bCs/>
          <w:color w:val="000000" w:themeColor="text1"/>
          <w:sz w:val="28"/>
          <w:szCs w:val="28"/>
          <w:lang w:val="kk-KZ"/>
        </w:rPr>
        <w:t>едагогика, этнопедагогика, психология, философия, тарих, әлеуметтану.</w:t>
      </w:r>
      <w:r w:rsidRPr="00E12E4A">
        <w:rPr>
          <w:color w:val="000000" w:themeColor="text1"/>
          <w:sz w:val="28"/>
          <w:szCs w:val="28"/>
          <w:lang w:val="kk-KZ"/>
        </w:rPr>
        <w:t xml:space="preserve"> </w:t>
      </w:r>
    </w:p>
    <w:p w14:paraId="236EA635" w14:textId="77777777" w:rsidR="000F15B5" w:rsidRPr="00E12E4A" w:rsidRDefault="000F15B5" w:rsidP="000F15B5">
      <w:pPr>
        <w:tabs>
          <w:tab w:val="left" w:pos="851"/>
        </w:tabs>
        <w:ind w:firstLine="567"/>
        <w:jc w:val="both"/>
        <w:rPr>
          <w:b/>
          <w:color w:val="000000" w:themeColor="text1"/>
          <w:sz w:val="28"/>
          <w:szCs w:val="28"/>
          <w:lang w:val="kk-KZ"/>
        </w:rPr>
      </w:pPr>
      <w:r w:rsidRPr="00E12E4A">
        <w:rPr>
          <w:b/>
          <w:color w:val="000000" w:themeColor="text1"/>
          <w:sz w:val="28"/>
          <w:szCs w:val="28"/>
          <w:lang w:val="kk-KZ"/>
        </w:rPr>
        <w:t>Пререквизиті:</w:t>
      </w:r>
      <w:r w:rsidRPr="00E12E4A">
        <w:rPr>
          <w:color w:val="000000" w:themeColor="text1"/>
          <w:sz w:val="28"/>
          <w:szCs w:val="28"/>
          <w:lang w:val="kk-KZ"/>
        </w:rPr>
        <w:t xml:space="preserve"> Тәрбие жұмысының теориясы мен әдістемесі, педагогиканы оқыту әдістемесі</w:t>
      </w:r>
    </w:p>
    <w:p w14:paraId="66EAF473" w14:textId="77777777" w:rsidR="000F15B5" w:rsidRPr="00E12E4A" w:rsidRDefault="000F15B5" w:rsidP="000F15B5">
      <w:pPr>
        <w:tabs>
          <w:tab w:val="left" w:pos="851"/>
        </w:tabs>
        <w:ind w:firstLine="567"/>
        <w:jc w:val="both"/>
        <w:rPr>
          <w:b/>
          <w:color w:val="000000" w:themeColor="text1"/>
          <w:sz w:val="28"/>
          <w:szCs w:val="28"/>
          <w:lang w:val="kk-KZ"/>
        </w:rPr>
      </w:pPr>
      <w:r w:rsidRPr="00E12E4A">
        <w:rPr>
          <w:b/>
          <w:color w:val="000000" w:themeColor="text1"/>
          <w:sz w:val="28"/>
          <w:szCs w:val="28"/>
          <w:lang w:val="kk-KZ"/>
        </w:rPr>
        <w:t>Пәнаралық байланыс:</w:t>
      </w:r>
      <w:r w:rsidRPr="00E12E4A">
        <w:rPr>
          <w:color w:val="000000" w:themeColor="text1"/>
          <w:sz w:val="28"/>
          <w:szCs w:val="28"/>
          <w:lang w:val="kk-KZ"/>
        </w:rPr>
        <w:t xml:space="preserve"> П</w:t>
      </w:r>
      <w:r w:rsidRPr="00E12E4A">
        <w:rPr>
          <w:bCs/>
          <w:color w:val="000000" w:themeColor="text1"/>
          <w:sz w:val="28"/>
          <w:szCs w:val="28"/>
          <w:lang w:val="kk-KZ"/>
        </w:rPr>
        <w:t xml:space="preserve">едагогика, этнопедагогика, педагогика тарихы, психология, философия, әлеуметтану, мәдениеттану, </w:t>
      </w:r>
      <w:r w:rsidRPr="00E12E4A">
        <w:rPr>
          <w:color w:val="000000" w:themeColor="text1"/>
          <w:sz w:val="28"/>
          <w:szCs w:val="28"/>
          <w:lang w:val="kk-KZ"/>
        </w:rPr>
        <w:t>педагогиканы оқыту әдістемесі, психологияны оқыту әдістемесі.</w:t>
      </w:r>
    </w:p>
    <w:p w14:paraId="5EB0DEA1" w14:textId="77777777" w:rsidR="006F2103" w:rsidRPr="00E12E4A" w:rsidRDefault="006F2103" w:rsidP="006F2103">
      <w:pPr>
        <w:pStyle w:val="a3"/>
        <w:ind w:right="-281" w:firstLine="567"/>
        <w:jc w:val="both"/>
        <w:rPr>
          <w:rFonts w:ascii="Times New Roman" w:hAnsi="Times New Roman"/>
          <w:b/>
          <w:bCs/>
          <w:color w:val="000000" w:themeColor="text1"/>
          <w:kern w:val="24"/>
          <w:sz w:val="28"/>
          <w:szCs w:val="28"/>
          <w:lang w:val="kk-KZ"/>
        </w:rPr>
      </w:pPr>
      <w:r w:rsidRPr="00E12E4A">
        <w:rPr>
          <w:rFonts w:ascii="Times New Roman" w:hAnsi="Times New Roman"/>
          <w:color w:val="000000" w:themeColor="text1"/>
          <w:sz w:val="28"/>
          <w:szCs w:val="28"/>
          <w:shd w:val="clear" w:color="auto" w:fill="FFFFFF"/>
          <w:lang w:val="kk-KZ"/>
        </w:rPr>
        <w:t xml:space="preserve">Пәнді оқып үйрену пәндік құзыреттіліктерді қалыптастыру мен дамытуға бағытталған: </w:t>
      </w:r>
      <w:r w:rsidRPr="00E12E4A">
        <w:rPr>
          <w:rFonts w:ascii="Times New Roman" w:hAnsi="Times New Roman"/>
          <w:bCs/>
          <w:color w:val="000000" w:themeColor="text1"/>
          <w:kern w:val="24"/>
          <w:sz w:val="28"/>
          <w:szCs w:val="28"/>
          <w:lang w:val="kk-KZ"/>
        </w:rPr>
        <w:t>өз елінің мәдениетті және толера</w:t>
      </w:r>
      <w:r w:rsidR="000F15B5" w:rsidRPr="00E12E4A">
        <w:rPr>
          <w:rFonts w:ascii="Times New Roman" w:hAnsi="Times New Roman"/>
          <w:bCs/>
          <w:color w:val="000000" w:themeColor="text1"/>
          <w:kern w:val="24"/>
          <w:sz w:val="28"/>
          <w:szCs w:val="28"/>
          <w:lang w:val="kk-KZ"/>
        </w:rPr>
        <w:t>нтты азаматы болу қабілетіне ие;</w:t>
      </w:r>
      <w:r w:rsidRPr="00E12E4A">
        <w:rPr>
          <w:rFonts w:ascii="Times New Roman" w:hAnsi="Times New Roman"/>
          <w:bCs/>
          <w:color w:val="000000" w:themeColor="text1"/>
          <w:kern w:val="24"/>
          <w:sz w:val="28"/>
          <w:szCs w:val="28"/>
          <w:lang w:val="kk-KZ"/>
        </w:rPr>
        <w:t xml:space="preserve"> өзінің пәндік саласын терең және толық түсінеді, кәсіби қызметінде білімін қолданады</w:t>
      </w:r>
      <w:r w:rsidRPr="00E12E4A">
        <w:rPr>
          <w:rFonts w:ascii="Times New Roman" w:hAnsi="Times New Roman"/>
          <w:color w:val="000000" w:themeColor="text1"/>
          <w:sz w:val="28"/>
          <w:szCs w:val="28"/>
          <w:shd w:val="clear" w:color="auto" w:fill="FFFFFF"/>
          <w:lang w:val="kk-KZ"/>
        </w:rPr>
        <w:t xml:space="preserve">. </w:t>
      </w:r>
    </w:p>
    <w:p w14:paraId="4259B42F" w14:textId="77777777" w:rsidR="006F2103" w:rsidRPr="00CE3699" w:rsidRDefault="006F2103" w:rsidP="006F2103">
      <w:pPr>
        <w:pStyle w:val="a3"/>
        <w:ind w:right="-281"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shd w:val="clear" w:color="auto" w:fill="FFFFFF"/>
          <w:lang w:val="kk-KZ"/>
        </w:rPr>
        <w:t xml:space="preserve">Пәнді оқып үйрену нәтижесінде студент білуі қажет: </w:t>
      </w:r>
    </w:p>
    <w:p w14:paraId="066245EC" w14:textId="77777777" w:rsidR="006F2103" w:rsidRPr="00CE3699" w:rsidRDefault="006F2103" w:rsidP="00E842C5">
      <w:pPr>
        <w:pStyle w:val="a3"/>
        <w:numPr>
          <w:ilvl w:val="0"/>
          <w:numId w:val="7"/>
        </w:numPr>
        <w:tabs>
          <w:tab w:val="left" w:pos="709"/>
          <w:tab w:val="left" w:pos="851"/>
        </w:tabs>
        <w:ind w:left="0" w:right="-281"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shd w:val="clear" w:color="auto" w:fill="FFFFFF"/>
          <w:lang w:val="kk-KZ"/>
        </w:rPr>
        <w:t xml:space="preserve">қазақ халық педагогикасының теориялық және әдіснамалық негіздерін; </w:t>
      </w:r>
    </w:p>
    <w:p w14:paraId="03210FDB" w14:textId="77777777" w:rsidR="006F2103" w:rsidRPr="00CE3699" w:rsidRDefault="006F2103" w:rsidP="00E842C5">
      <w:pPr>
        <w:pStyle w:val="a3"/>
        <w:numPr>
          <w:ilvl w:val="0"/>
          <w:numId w:val="7"/>
        </w:numPr>
        <w:tabs>
          <w:tab w:val="left" w:pos="709"/>
          <w:tab w:val="left" w:pos="851"/>
        </w:tabs>
        <w:ind w:left="0" w:right="-281"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shd w:val="clear" w:color="auto" w:fill="FFFFFF"/>
          <w:lang w:val="kk-KZ"/>
        </w:rPr>
        <w:t xml:space="preserve">ұл бала, ер жігіт психологиясының негізгі ұғымдары мен категорияларын; </w:t>
      </w:r>
    </w:p>
    <w:p w14:paraId="266A02FA" w14:textId="77777777" w:rsidR="006F2103" w:rsidRPr="00CE3699" w:rsidRDefault="006F2103" w:rsidP="00E842C5">
      <w:pPr>
        <w:pStyle w:val="a3"/>
        <w:numPr>
          <w:ilvl w:val="0"/>
          <w:numId w:val="7"/>
        </w:numPr>
        <w:tabs>
          <w:tab w:val="left" w:pos="709"/>
          <w:tab w:val="left" w:pos="851"/>
        </w:tabs>
        <w:ind w:left="0" w:right="-281"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lang w:val="kk-KZ"/>
        </w:rPr>
        <w:t>тәрбиелік дәстүрлер, салттар, жоралғылар, ережелер және тыйымдардың ерекшеліктерін</w:t>
      </w:r>
      <w:r w:rsidRPr="00CE3699">
        <w:rPr>
          <w:rFonts w:ascii="Times New Roman" w:hAnsi="Times New Roman"/>
          <w:color w:val="000000" w:themeColor="text1"/>
          <w:sz w:val="28"/>
          <w:szCs w:val="28"/>
          <w:shd w:val="clear" w:color="auto" w:fill="FFFFFF"/>
          <w:lang w:val="kk-KZ"/>
        </w:rPr>
        <w:t xml:space="preserve">. </w:t>
      </w:r>
    </w:p>
    <w:p w14:paraId="4C00F010" w14:textId="77777777" w:rsidR="006F2103" w:rsidRPr="00CE3699" w:rsidRDefault="006F2103" w:rsidP="006F2103">
      <w:pPr>
        <w:pStyle w:val="a3"/>
        <w:tabs>
          <w:tab w:val="left" w:pos="709"/>
          <w:tab w:val="left" w:pos="851"/>
        </w:tabs>
        <w:ind w:right="-281"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shd w:val="clear" w:color="auto" w:fill="FFFFFF"/>
          <w:lang w:val="kk-KZ"/>
        </w:rPr>
        <w:t xml:space="preserve">іскерліктері: </w:t>
      </w:r>
    </w:p>
    <w:p w14:paraId="5B066BFB" w14:textId="77777777" w:rsidR="006F2103" w:rsidRPr="00CE3699" w:rsidRDefault="006F2103" w:rsidP="00E842C5">
      <w:pPr>
        <w:pStyle w:val="a3"/>
        <w:numPr>
          <w:ilvl w:val="0"/>
          <w:numId w:val="7"/>
        </w:numPr>
        <w:tabs>
          <w:tab w:val="left" w:pos="709"/>
          <w:tab w:val="left" w:pos="851"/>
        </w:tabs>
        <w:ind w:left="0" w:right="-281"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lang w:val="kk-KZ"/>
        </w:rPr>
        <w:t>ақпараттық мәдениетін көрсете біледі</w:t>
      </w:r>
    </w:p>
    <w:p w14:paraId="206951AE" w14:textId="77777777" w:rsidR="006F2103" w:rsidRPr="00CE3699" w:rsidRDefault="006F2103" w:rsidP="00E842C5">
      <w:pPr>
        <w:pStyle w:val="a3"/>
        <w:numPr>
          <w:ilvl w:val="0"/>
          <w:numId w:val="7"/>
        </w:numPr>
        <w:tabs>
          <w:tab w:val="left" w:pos="709"/>
          <w:tab w:val="left" w:pos="851"/>
        </w:tabs>
        <w:ind w:left="0" w:right="-281"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lang w:val="kk-KZ"/>
        </w:rPr>
        <w:t>пәнаралық білім интеграциялауды түсінеді</w:t>
      </w:r>
      <w:r w:rsidRPr="00CE3699">
        <w:rPr>
          <w:rFonts w:ascii="Times New Roman" w:hAnsi="Times New Roman"/>
          <w:color w:val="000000" w:themeColor="text1"/>
          <w:sz w:val="28"/>
          <w:szCs w:val="28"/>
          <w:shd w:val="clear" w:color="auto" w:fill="FFFFFF"/>
          <w:lang w:val="kk-KZ"/>
        </w:rPr>
        <w:t xml:space="preserve">: </w:t>
      </w:r>
    </w:p>
    <w:p w14:paraId="036F3D5B" w14:textId="77777777" w:rsidR="006F2103" w:rsidRPr="00CE3699" w:rsidRDefault="006F2103" w:rsidP="00E842C5">
      <w:pPr>
        <w:pStyle w:val="a3"/>
        <w:numPr>
          <w:ilvl w:val="0"/>
          <w:numId w:val="7"/>
        </w:numPr>
        <w:tabs>
          <w:tab w:val="left" w:pos="851"/>
        </w:tabs>
        <w:ind w:left="0" w:right="-281"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lang w:val="kk-KZ"/>
        </w:rPr>
        <w:t xml:space="preserve">педагогикалық шеберлік, көшбасшылық, кәсіби педагогикалық қарым-қатынасты дұрыс ұйымдастырудың </w:t>
      </w:r>
      <w:r w:rsidRPr="00CE3699">
        <w:rPr>
          <w:rFonts w:ascii="Times New Roman" w:hAnsi="Times New Roman"/>
          <w:color w:val="000000" w:themeColor="text1"/>
          <w:sz w:val="28"/>
          <w:szCs w:val="28"/>
          <w:shd w:val="clear" w:color="auto" w:fill="FFFFFF"/>
          <w:lang w:val="kk-KZ"/>
        </w:rPr>
        <w:t xml:space="preserve">дағдыларын қолданады; </w:t>
      </w:r>
    </w:p>
    <w:p w14:paraId="5D9187ED" w14:textId="77777777" w:rsidR="006F2103" w:rsidRPr="00CE3699" w:rsidRDefault="006F2103" w:rsidP="00E842C5">
      <w:pPr>
        <w:pStyle w:val="a3"/>
        <w:numPr>
          <w:ilvl w:val="0"/>
          <w:numId w:val="7"/>
        </w:numPr>
        <w:tabs>
          <w:tab w:val="left" w:pos="851"/>
        </w:tabs>
        <w:ind w:left="0" w:right="-281"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lang w:val="kk-KZ"/>
        </w:rPr>
        <w:t xml:space="preserve">педагогикалық тұжырымдарды сыни тұрғыдан қарауды және практикада қолдану </w:t>
      </w:r>
      <w:r w:rsidRPr="00CE3699">
        <w:rPr>
          <w:rFonts w:ascii="Times New Roman" w:hAnsi="Times New Roman"/>
          <w:color w:val="000000" w:themeColor="text1"/>
          <w:sz w:val="28"/>
          <w:szCs w:val="28"/>
          <w:shd w:val="clear" w:color="auto" w:fill="FFFFFF"/>
          <w:lang w:val="kk-KZ"/>
        </w:rPr>
        <w:t xml:space="preserve">дағдыларын дамытады. </w:t>
      </w:r>
    </w:p>
    <w:p w14:paraId="33186DF5" w14:textId="77777777" w:rsidR="006F2103" w:rsidRPr="00CE3699"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CE3699">
        <w:rPr>
          <w:rFonts w:ascii="Times New Roman" w:hAnsi="Times New Roman"/>
          <w:color w:val="000000" w:themeColor="text1"/>
          <w:sz w:val="28"/>
          <w:szCs w:val="28"/>
          <w:shd w:val="clear" w:color="auto" w:fill="FFFFFF"/>
          <w:lang w:val="kk-KZ"/>
        </w:rPr>
        <w:t>«Қазақ халқының дәстүрлі ұл тәрбиесі» элективті курсын оқыған кездегі тәжірибелік-эксперименттік жұмыс барысында болашақ мұғалімдердің қазақ халқының дәстүрлі ұл тәрбиесін қайта жаңғыртудың психологиялық-педагогикалық талаптар кешенін іске асыру, осындай қызметке психологиялық және педагогикалық дайындық жүзеге асырылды.</w:t>
      </w:r>
    </w:p>
    <w:p w14:paraId="4B3F2832" w14:textId="77777777" w:rsidR="006F2103" w:rsidRPr="00CE3699" w:rsidRDefault="006F2103" w:rsidP="006F2103">
      <w:pPr>
        <w:pStyle w:val="a3"/>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lastRenderedPageBreak/>
        <w:t>«</w:t>
      </w:r>
      <w:r w:rsidRPr="00CE3699">
        <w:rPr>
          <w:rFonts w:ascii="Times New Roman" w:hAnsi="Times New Roman"/>
          <w:color w:val="000000" w:themeColor="text1"/>
          <w:sz w:val="28"/>
          <w:szCs w:val="28"/>
          <w:shd w:val="clear" w:color="auto" w:fill="FFFFFF"/>
          <w:lang w:val="kk-KZ"/>
        </w:rPr>
        <w:t>Қазақ халқының дәстүрлі ұл тәрбиесі</w:t>
      </w:r>
      <w:r w:rsidRPr="00CE3699">
        <w:rPr>
          <w:rFonts w:ascii="Times New Roman" w:hAnsi="Times New Roman"/>
          <w:color w:val="000000" w:themeColor="text1"/>
          <w:sz w:val="28"/>
          <w:szCs w:val="28"/>
          <w:lang w:val="kk-KZ"/>
        </w:rPr>
        <w:t>» элективті курсының мазмұны:</w:t>
      </w:r>
    </w:p>
    <w:p w14:paraId="50F5D7FC" w14:textId="77777777" w:rsidR="006F2103" w:rsidRPr="00CE3699" w:rsidRDefault="006F2103" w:rsidP="00E842C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қазақ халық педагогикасындағы ұл бала, ер жігіт тәрбиесінің теориялық-әдіснамалық негіздерін анықтау;</w:t>
      </w:r>
    </w:p>
    <w:p w14:paraId="026BC5E1" w14:textId="77777777" w:rsidR="006F2103" w:rsidRPr="00CE3699" w:rsidRDefault="006F2103" w:rsidP="00E842C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«тәрбиелік дәстүрлер», «салттар», «жоралғылар», «әдет-ғұрыптар» ұғымдарын құрылымдау, оның мәнін ашу;</w:t>
      </w:r>
    </w:p>
    <w:p w14:paraId="7B92E85B" w14:textId="77777777" w:rsidR="006F2103" w:rsidRPr="00CE3699" w:rsidRDefault="006F2103" w:rsidP="00E842C5">
      <w:pPr>
        <w:pStyle w:val="a3"/>
        <w:numPr>
          <w:ilvl w:val="0"/>
          <w:numId w:val="7"/>
        </w:numPr>
        <w:tabs>
          <w:tab w:val="left" w:pos="851"/>
        </w:tabs>
        <w:ind w:left="0"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қазақ халық педагогикасындағы ұл бала, ер жігіт тәрбиесін дамытудың жолдарын, формаларын, инновациялық әдістерін пайдалана отырып, сабақта және сабақтан тыс іс– шаралардың үлгілерін, әдістемелерін ұсыну және</w:t>
      </w:r>
      <w:r w:rsidRPr="00CE3699">
        <w:rPr>
          <w:rFonts w:ascii="Times New Roman" w:hAnsi="Times New Roman"/>
          <w:color w:val="000000" w:themeColor="text1"/>
          <w:spacing w:val="8"/>
          <w:sz w:val="28"/>
          <w:szCs w:val="28"/>
          <w:lang w:val="kk-KZ"/>
        </w:rPr>
        <w:t xml:space="preserve"> </w:t>
      </w:r>
      <w:r w:rsidRPr="00CE3699">
        <w:rPr>
          <w:rFonts w:ascii="Times New Roman" w:hAnsi="Times New Roman"/>
          <w:color w:val="000000" w:themeColor="text1"/>
          <w:sz w:val="28"/>
          <w:szCs w:val="28"/>
          <w:lang w:val="kk-KZ"/>
        </w:rPr>
        <w:t>т.б.</w:t>
      </w:r>
    </w:p>
    <w:p w14:paraId="4DE8DDED" w14:textId="77777777" w:rsidR="006F2103" w:rsidRPr="00CE3699" w:rsidRDefault="006F2103" w:rsidP="006F2103">
      <w:pPr>
        <w:pStyle w:val="a3"/>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 xml:space="preserve">        «</w:t>
      </w:r>
      <w:r w:rsidRPr="00CE3699">
        <w:rPr>
          <w:rFonts w:ascii="Times New Roman" w:hAnsi="Times New Roman"/>
          <w:color w:val="000000" w:themeColor="text1"/>
          <w:sz w:val="28"/>
          <w:szCs w:val="28"/>
          <w:shd w:val="clear" w:color="auto" w:fill="FFFFFF"/>
          <w:lang w:val="kk-KZ"/>
        </w:rPr>
        <w:t>Қазақ халқының дәстүрлі ұл тәрбиесі</w:t>
      </w:r>
      <w:r w:rsidRPr="00CE3699">
        <w:rPr>
          <w:rFonts w:ascii="Times New Roman" w:hAnsi="Times New Roman"/>
          <w:color w:val="000000" w:themeColor="text1"/>
          <w:sz w:val="28"/>
          <w:szCs w:val="28"/>
          <w:lang w:val="kk-KZ"/>
        </w:rPr>
        <w:t>» элективті курсының бағдарламасы студенттердің тұлғалық, коммуникативтік, реттеушілік, танымдық, әмбебаптық әрекеттерін (мынадай сапалардың құндылығын саналы түсіну: жауапкершілік, жақындарын сыйлау және құрметтеу, әртүрлі ақпараттарды меңгеру, өз әрекетін бағалау және түзету, өзін-өзі реттеу, өзіндік рефлексия, т.б.) дамытуға бағытталған.</w:t>
      </w:r>
    </w:p>
    <w:p w14:paraId="7996A908" w14:textId="77777777" w:rsidR="006F2103" w:rsidRPr="00CE3699" w:rsidRDefault="006F2103" w:rsidP="006F2103">
      <w:pPr>
        <w:pStyle w:val="a3"/>
        <w:ind w:firstLine="567"/>
        <w:jc w:val="both"/>
        <w:rPr>
          <w:color w:val="000000" w:themeColor="text1"/>
          <w:lang w:val="kk-KZ"/>
        </w:rPr>
      </w:pPr>
      <w:r w:rsidRPr="00CE3699">
        <w:rPr>
          <w:rFonts w:ascii="Times New Roman" w:hAnsi="Times New Roman"/>
          <w:color w:val="000000" w:themeColor="text1"/>
          <w:sz w:val="28"/>
          <w:szCs w:val="28"/>
          <w:lang w:val="kk-KZ"/>
        </w:rPr>
        <w:t>Сонымен бірге бұл элективті курс бағдарламасы бойынша оқу-тәрбие жұмыстарының жүйесі құрастырылып, оқу-тәрбие үдерісінде педагогикалық жоғары оқу орындары студенттерінің ұлттық құндылықтарын қалыптастыруға, ұл бала тәрбиесін дамытуға ықпал ететін жүйелі педагогикалық іс-әрекеттер белгіленді</w:t>
      </w:r>
      <w:r w:rsidRPr="00CE3699">
        <w:rPr>
          <w:color w:val="000000" w:themeColor="text1"/>
          <w:lang w:val="kk-KZ"/>
        </w:rPr>
        <w:t>.</w:t>
      </w:r>
    </w:p>
    <w:p w14:paraId="23DF933E" w14:textId="0D6E04A1" w:rsidR="006F2103" w:rsidRPr="00CE3699" w:rsidRDefault="006F2103" w:rsidP="00911618">
      <w:pPr>
        <w:tabs>
          <w:tab w:val="left" w:pos="851"/>
          <w:tab w:val="left" w:pos="993"/>
          <w:tab w:val="left" w:pos="1134"/>
          <w:tab w:val="left" w:pos="1418"/>
        </w:tabs>
        <w:ind w:firstLine="567"/>
        <w:jc w:val="both"/>
        <w:rPr>
          <w:color w:val="000000" w:themeColor="text1"/>
          <w:sz w:val="28"/>
          <w:szCs w:val="28"/>
          <w:lang w:val="kk-KZ"/>
        </w:rPr>
      </w:pPr>
      <w:r w:rsidRPr="00CE3699">
        <w:rPr>
          <w:color w:val="000000" w:themeColor="text1"/>
          <w:sz w:val="28"/>
          <w:szCs w:val="28"/>
          <w:lang w:val="kk-KZ"/>
        </w:rPr>
        <w:t>Оқу бағдарламасы дегеніміз –</w:t>
      </w:r>
      <w:r w:rsidR="00911618" w:rsidRPr="00CE3699">
        <w:rPr>
          <w:color w:val="000000" w:themeColor="text1"/>
          <w:sz w:val="28"/>
          <w:szCs w:val="28"/>
          <w:lang w:val="kk-KZ"/>
        </w:rPr>
        <w:t xml:space="preserve"> </w:t>
      </w:r>
      <w:r w:rsidRPr="00CE3699">
        <w:rPr>
          <w:color w:val="000000" w:themeColor="text1"/>
          <w:sz w:val="28"/>
          <w:szCs w:val="28"/>
          <w:lang w:val="kk-KZ"/>
        </w:rPr>
        <w:t>пәнді өту барысында белгілі бір мамандық студенттерінің игеруі тиіс білімдері мен тәжірибелік дағдыларының ең төменгі мөлшері мен оқыту жоспарын айқындайтын нормативтік құжат Нормативтік құжатқа әрдайым оқыту бағдарламасынан көрінетін белгілі бір талаптар қойылады [220</w:t>
      </w:r>
      <w:r w:rsidR="0017386D">
        <w:rPr>
          <w:color w:val="000000" w:themeColor="text1"/>
          <w:sz w:val="28"/>
          <w:szCs w:val="28"/>
          <w:lang w:val="kk-KZ"/>
        </w:rPr>
        <w:t>, 19 б.</w:t>
      </w:r>
      <w:r w:rsidRPr="00CE3699">
        <w:rPr>
          <w:color w:val="000000" w:themeColor="text1"/>
          <w:sz w:val="28"/>
          <w:szCs w:val="28"/>
          <w:lang w:val="kk-KZ"/>
        </w:rPr>
        <w:t>].</w:t>
      </w:r>
    </w:p>
    <w:p w14:paraId="53206466" w14:textId="77777777" w:rsidR="006F2103" w:rsidRPr="00CE3699" w:rsidRDefault="0005092D" w:rsidP="00911618">
      <w:pPr>
        <w:tabs>
          <w:tab w:val="left" w:pos="7273"/>
        </w:tabs>
        <w:ind w:firstLine="567"/>
        <w:contextualSpacing/>
        <w:jc w:val="both"/>
        <w:rPr>
          <w:color w:val="000000" w:themeColor="text1"/>
          <w:sz w:val="28"/>
          <w:szCs w:val="28"/>
          <w:lang w:val="kk-KZ"/>
        </w:rPr>
      </w:pPr>
      <w:r w:rsidRPr="00CE3699">
        <w:rPr>
          <w:color w:val="000000" w:themeColor="text1"/>
          <w:sz w:val="28"/>
          <w:szCs w:val="28"/>
          <w:shd w:val="clear" w:color="auto" w:fill="FFFFFF"/>
          <w:lang w:val="kk-KZ"/>
        </w:rPr>
        <w:t>Б</w:t>
      </w:r>
      <w:r w:rsidR="006F2103" w:rsidRPr="00CE3699">
        <w:rPr>
          <w:color w:val="000000" w:themeColor="text1"/>
          <w:sz w:val="28"/>
          <w:szCs w:val="28"/>
          <w:shd w:val="clear" w:color="auto" w:fill="FFFFFF"/>
          <w:lang w:val="kk-KZ"/>
        </w:rPr>
        <w:t>олашақ мұғалімдердің қазақ халқының дәстүрлі ұл тәрбиесін қайта жаңғыртудың  көзі болып табылатын «Қазақ халқының дәстүрлі ұл тәрбиесі» атты элективті</w:t>
      </w:r>
      <w:r w:rsidR="006F2103" w:rsidRPr="00CE3699">
        <w:rPr>
          <w:color w:val="000000" w:themeColor="text1"/>
          <w:sz w:val="28"/>
          <w:szCs w:val="28"/>
          <w:lang w:val="kk-KZ"/>
        </w:rPr>
        <w:t xml:space="preserve"> курсты құру үшін келесіде</w:t>
      </w:r>
      <w:r w:rsidRPr="00CE3699">
        <w:rPr>
          <w:color w:val="000000" w:themeColor="text1"/>
          <w:sz w:val="28"/>
          <w:szCs w:val="28"/>
          <w:lang w:val="kk-KZ"/>
        </w:rPr>
        <w:t>й</w:t>
      </w:r>
      <w:r w:rsidR="006F2103" w:rsidRPr="00CE3699">
        <w:rPr>
          <w:color w:val="000000" w:themeColor="text1"/>
          <w:sz w:val="28"/>
          <w:szCs w:val="28"/>
          <w:lang w:val="kk-KZ"/>
        </w:rPr>
        <w:t xml:space="preserve"> мақсаттарды көздейміз:</w:t>
      </w:r>
    </w:p>
    <w:p w14:paraId="1CB883B5" w14:textId="77777777" w:rsidR="006F2103" w:rsidRPr="00CE3699" w:rsidRDefault="006F2103" w:rsidP="00E842C5">
      <w:pPr>
        <w:pStyle w:val="a3"/>
        <w:numPr>
          <w:ilvl w:val="0"/>
          <w:numId w:val="8"/>
        </w:numPr>
        <w:ind w:left="0" w:firstLine="567"/>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таныстыру – ақпараттық ағындарды жоспарлау;</w:t>
      </w:r>
    </w:p>
    <w:p w14:paraId="6DA18ABF" w14:textId="77777777" w:rsidR="006F2103" w:rsidRPr="00CE3699" w:rsidRDefault="006F2103" w:rsidP="00E842C5">
      <w:pPr>
        <w:pStyle w:val="a3"/>
        <w:numPr>
          <w:ilvl w:val="0"/>
          <w:numId w:val="8"/>
        </w:numPr>
        <w:ind w:left="0" w:firstLine="567"/>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 xml:space="preserve">психологиялық – тұлғаны педагогикалық дамыту, </w:t>
      </w:r>
      <w:r w:rsidRPr="00CE3699">
        <w:rPr>
          <w:rFonts w:ascii="Times New Roman" w:hAnsi="Times New Roman"/>
          <w:color w:val="000000" w:themeColor="text1"/>
          <w:sz w:val="28"/>
          <w:szCs w:val="28"/>
          <w:shd w:val="clear" w:color="auto" w:fill="FFFFFF"/>
          <w:lang w:val="kk-KZ"/>
        </w:rPr>
        <w:t xml:space="preserve">ұл тәрбиесі жайлы білімдерін болашақ кәсіби іс-әрекетінде қолдануға </w:t>
      </w:r>
      <w:r w:rsidRPr="00CE3699">
        <w:rPr>
          <w:rFonts w:ascii="Times New Roman" w:hAnsi="Times New Roman"/>
          <w:color w:val="000000" w:themeColor="text1"/>
          <w:sz w:val="28"/>
          <w:szCs w:val="28"/>
          <w:lang w:val="kk-KZ"/>
        </w:rPr>
        <w:t xml:space="preserve"> ынталандыру;</w:t>
      </w:r>
    </w:p>
    <w:p w14:paraId="6954B2FA" w14:textId="77777777" w:rsidR="006F2103" w:rsidRPr="00CE3699" w:rsidRDefault="006F2103" w:rsidP="00E842C5">
      <w:pPr>
        <w:pStyle w:val="a3"/>
        <w:numPr>
          <w:ilvl w:val="0"/>
          <w:numId w:val="8"/>
        </w:numPr>
        <w:ind w:left="0" w:firstLine="567"/>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ұйымдастырушылық –</w:t>
      </w:r>
      <w:r w:rsidR="00911618" w:rsidRPr="00CE3699">
        <w:rPr>
          <w:rFonts w:ascii="Times New Roman" w:hAnsi="Times New Roman"/>
          <w:color w:val="000000" w:themeColor="text1"/>
          <w:sz w:val="28"/>
          <w:szCs w:val="28"/>
          <w:lang w:val="kk-KZ"/>
        </w:rPr>
        <w:t xml:space="preserve"> </w:t>
      </w:r>
      <w:r w:rsidRPr="00CE3699">
        <w:rPr>
          <w:rFonts w:ascii="Times New Roman" w:hAnsi="Times New Roman"/>
          <w:color w:val="000000" w:themeColor="text1"/>
          <w:sz w:val="28"/>
          <w:szCs w:val="28"/>
          <w:lang w:val="kk-KZ"/>
        </w:rPr>
        <w:t xml:space="preserve">қазақ халқының құралдардың көмегімен білім алушылардың бір-бірімен өзара әрекеттестігінің тиімді схемасын құру.  </w:t>
      </w:r>
    </w:p>
    <w:p w14:paraId="716308BE" w14:textId="77777777" w:rsidR="006F2103" w:rsidRPr="00CE3699" w:rsidRDefault="006F2103" w:rsidP="00911618">
      <w:pPr>
        <w:tabs>
          <w:tab w:val="left" w:pos="851"/>
          <w:tab w:val="left" w:pos="993"/>
          <w:tab w:val="left" w:pos="1134"/>
          <w:tab w:val="left" w:pos="1418"/>
        </w:tabs>
        <w:ind w:firstLine="567"/>
        <w:jc w:val="both"/>
        <w:rPr>
          <w:color w:val="000000" w:themeColor="text1"/>
          <w:sz w:val="28"/>
          <w:szCs w:val="28"/>
          <w:lang w:val="kk-KZ"/>
        </w:rPr>
      </w:pPr>
      <w:r w:rsidRPr="00CE3699">
        <w:rPr>
          <w:color w:val="000000" w:themeColor="text1"/>
          <w:sz w:val="28"/>
          <w:szCs w:val="28"/>
          <w:lang w:val="kk-KZ"/>
        </w:rPr>
        <w:t>«</w:t>
      </w:r>
      <w:r w:rsidRPr="00CE3699">
        <w:rPr>
          <w:color w:val="000000" w:themeColor="text1"/>
          <w:sz w:val="28"/>
          <w:szCs w:val="28"/>
          <w:shd w:val="clear" w:color="auto" w:fill="FFFFFF"/>
          <w:lang w:val="kk-KZ"/>
        </w:rPr>
        <w:t>Қазақ халқының дәстүрлі ұл тәрбиесі</w:t>
      </w:r>
      <w:r w:rsidRPr="00CE3699">
        <w:rPr>
          <w:color w:val="000000" w:themeColor="text1"/>
          <w:sz w:val="28"/>
          <w:szCs w:val="28"/>
          <w:lang w:val="kk-KZ"/>
        </w:rPr>
        <w:t xml:space="preserve">» элективті курсы бойынша оқу бағдарламасын жасау кезінде оның негізгі оқыту мақсаттарына қайшы келмеуі, әмбебап және икемді болуы тәрізді стандартты талаптарға жауап беруі </w:t>
      </w:r>
      <w:r w:rsidR="00911618" w:rsidRPr="00CE3699">
        <w:rPr>
          <w:color w:val="000000" w:themeColor="text1"/>
          <w:sz w:val="28"/>
          <w:szCs w:val="28"/>
          <w:lang w:val="kk-KZ"/>
        </w:rPr>
        <w:t>маңызды.</w:t>
      </w:r>
    </w:p>
    <w:p w14:paraId="7F535EC0" w14:textId="77777777" w:rsidR="006F2103" w:rsidRPr="00CE3699" w:rsidRDefault="006F2103" w:rsidP="00911618">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Оқу бағдарламасын жасау кезінде мынадай факторлар ескерілуі тиіс:</w:t>
      </w:r>
    </w:p>
    <w:p w14:paraId="3C66E429" w14:textId="77777777" w:rsidR="006F2103" w:rsidRPr="00CE3699" w:rsidRDefault="006F2103" w:rsidP="00911618">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а) оқу үдерісін алдын-ала құру және оны нақты бір оқу орны аясында сынақтан өткізу;</w:t>
      </w:r>
    </w:p>
    <w:p w14:paraId="524BCED6"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ә) курс аясында қазақ халық педагогикасы негізінде ұл баланы тәрбиелеу дағдыларын дәл қалыптастыру;</w:t>
      </w:r>
    </w:p>
    <w:p w14:paraId="414ACEB2"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lastRenderedPageBreak/>
        <w:t>б) оқу курсының өзекті мазмұнын қалыптастыру (бағдарламаға заманауи, ескірмеген ақпараттық құралдармен жұмыс істеуге бағытталған тәжірибелік сабақтарды енгізу);</w:t>
      </w:r>
    </w:p>
    <w:p w14:paraId="6DE84C2B"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в) оқу үдерісінің тұтастығы, яғни теориялық білімдер мен тәжірибелік дағдыларды жүйелі түрде беру.</w:t>
      </w:r>
    </w:p>
    <w:p w14:paraId="03BEEEBB"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Жоғарыда сипатталған факторлардың негізінде  «</w:t>
      </w:r>
      <w:r w:rsidRPr="00CE3699">
        <w:rPr>
          <w:color w:val="000000" w:themeColor="text1"/>
          <w:sz w:val="28"/>
          <w:szCs w:val="28"/>
          <w:shd w:val="clear" w:color="auto" w:fill="FFFFFF"/>
          <w:lang w:val="kk-KZ"/>
        </w:rPr>
        <w:t>Қазақ халқының дәстүрлі ұл тәрбиесі</w:t>
      </w:r>
      <w:r w:rsidRPr="00CE3699">
        <w:rPr>
          <w:color w:val="000000" w:themeColor="text1"/>
          <w:sz w:val="28"/>
          <w:szCs w:val="28"/>
          <w:lang w:val="kk-KZ"/>
        </w:rPr>
        <w:t xml:space="preserve">» элективті курсы бойынша оқыту бағдарламасын қалыптастырудың төмендегідей алгоритмі жасалынды.  </w:t>
      </w:r>
    </w:p>
    <w:p w14:paraId="4ED93EFE" w14:textId="77777777" w:rsidR="006F2103" w:rsidRPr="00CE3699" w:rsidRDefault="006F2103" w:rsidP="00911618">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1. Қазақ халық педагогикасы жайлы білімдерін кеңейту. Басым мақсаты</w:t>
      </w:r>
      <w:r w:rsidR="00911618" w:rsidRPr="00CE3699">
        <w:rPr>
          <w:color w:val="000000" w:themeColor="text1"/>
          <w:sz w:val="28"/>
          <w:szCs w:val="28"/>
          <w:lang w:val="kk-KZ"/>
        </w:rPr>
        <w:t xml:space="preserve"> - </w:t>
      </w:r>
      <w:r w:rsidRPr="00CE3699">
        <w:rPr>
          <w:color w:val="000000" w:themeColor="text1"/>
          <w:sz w:val="28"/>
          <w:szCs w:val="28"/>
          <w:lang w:val="kk-KZ"/>
        </w:rPr>
        <w:t>студенттердің бойында өз кәсіби қызметінде қазақ халық педагогикасы туралы білімдерін кеңейтіп, тәжірибелік дағдыларын қалыптастыру. Бұл мақсатқа жету төмендегі міндеттерді жүйелі түрде шешуді талап етеді:</w:t>
      </w:r>
    </w:p>
    <w:p w14:paraId="7F5285EA"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 студенттерге дидактикалық материалдар негізінде қазақ халық педагогикасын болашақ кәсіби іс-әрекетінде қолданатын тәжірибелік дағдыларын меңгерту;</w:t>
      </w:r>
    </w:p>
    <w:p w14:paraId="1BE85493"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E12E4A">
        <w:rPr>
          <w:color w:val="000000" w:themeColor="text1"/>
          <w:sz w:val="28"/>
          <w:szCs w:val="28"/>
          <w:lang w:val="kk-KZ"/>
        </w:rPr>
        <w:t xml:space="preserve">– </w:t>
      </w:r>
      <w:r w:rsidRPr="00CE3699">
        <w:rPr>
          <w:color w:val="000000" w:themeColor="text1"/>
          <w:sz w:val="28"/>
          <w:szCs w:val="28"/>
          <w:lang w:val="kk-KZ"/>
        </w:rPr>
        <w:t xml:space="preserve">болашақ </w:t>
      </w:r>
      <w:r w:rsidR="007721FE" w:rsidRPr="00CE3699">
        <w:rPr>
          <w:color w:val="000000" w:themeColor="text1"/>
          <w:sz w:val="28"/>
          <w:szCs w:val="28"/>
          <w:lang w:val="kk-KZ"/>
        </w:rPr>
        <w:t>мұғалімдерді</w:t>
      </w:r>
      <w:r w:rsidRPr="00CE3699">
        <w:rPr>
          <w:color w:val="000000" w:themeColor="text1"/>
          <w:sz w:val="28"/>
          <w:szCs w:val="28"/>
          <w:lang w:val="kk-KZ"/>
        </w:rPr>
        <w:t xml:space="preserve"> қазақ халық педагогикасы негізінде ұл бала, ер жігіт тәрбиесінің теориялық міндеттерді өз бетінше шешуге дайындау; қазақ халық педагогикасы</w:t>
      </w:r>
    </w:p>
    <w:p w14:paraId="3B015AE7" w14:textId="66AF4225"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 білім алушылардың нақты бір оқу орнында және жалпы білім беру саласында білім беру үдерісін қазақ халқының дәстүрлері арқылы ақпараттандыруға дайындығын қалыптастыру [222</w:t>
      </w:r>
      <w:r w:rsidR="0017386D">
        <w:rPr>
          <w:color w:val="000000" w:themeColor="text1"/>
          <w:sz w:val="28"/>
          <w:szCs w:val="28"/>
          <w:lang w:val="kk-KZ"/>
        </w:rPr>
        <w:t>, 78 б.</w:t>
      </w:r>
      <w:r w:rsidRPr="00CE3699">
        <w:rPr>
          <w:color w:val="000000" w:themeColor="text1"/>
          <w:sz w:val="28"/>
          <w:szCs w:val="28"/>
          <w:lang w:val="kk-KZ"/>
        </w:rPr>
        <w:t>].</w:t>
      </w:r>
    </w:p>
    <w:p w14:paraId="3E091F0B"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Бұл міндеттерді шешу білім алушылардың репродуктивті, репродуктивті-шығармашылық, шығармашылық сияқты іс-әрекет нысандарын пайдалануын талап етеді. Аталған іс-әрекеттер үйлесімді жүргізілуі тұлғаның тәжірибелік міндеттерді шешу үшін қазақ халық педагогикасының материалдарын пайдалануға кешенді бағытталуына кө</w:t>
      </w:r>
      <w:r w:rsidR="00DB2A8B" w:rsidRPr="00CE3699">
        <w:rPr>
          <w:color w:val="000000" w:themeColor="text1"/>
          <w:sz w:val="28"/>
          <w:szCs w:val="28"/>
          <w:lang w:val="kk-KZ"/>
        </w:rPr>
        <w:t>мектеседі. Ал бұл өз кезегінде ұ</w:t>
      </w:r>
      <w:r w:rsidRPr="00CE3699">
        <w:rPr>
          <w:color w:val="000000" w:themeColor="text1"/>
          <w:sz w:val="28"/>
          <w:szCs w:val="28"/>
          <w:lang w:val="kk-KZ"/>
        </w:rPr>
        <w:t xml:space="preserve">л бала, ер жігіт тәрбиесінде пайдалану дағдыларын меңгертетін арнайы элективті пәнді енгізудің мақсаты педагогикалық іс-әрекетте қазақ халық педагогикасының құралдарын қолданудың өзекті теориялық білімдері мен тәжірибелік дағдыларын алу болып табылады. </w:t>
      </w:r>
    </w:p>
    <w:p w14:paraId="7EF8BBA3" w14:textId="77777777" w:rsidR="003230F5"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2. «</w:t>
      </w:r>
      <w:r w:rsidRPr="00CE3699">
        <w:rPr>
          <w:color w:val="000000" w:themeColor="text1"/>
          <w:sz w:val="28"/>
          <w:szCs w:val="28"/>
          <w:shd w:val="clear" w:color="auto" w:fill="FFFFFF"/>
          <w:lang w:val="kk-KZ"/>
        </w:rPr>
        <w:t>Қазақ халқының дәстүрлі ұл тәрбиесі</w:t>
      </w:r>
      <w:r w:rsidRPr="00CE3699">
        <w:rPr>
          <w:color w:val="000000" w:themeColor="text1"/>
          <w:sz w:val="28"/>
          <w:szCs w:val="28"/>
          <w:lang w:val="kk-KZ"/>
        </w:rPr>
        <w:t xml:space="preserve">» элективті курсының теориялық бөлігі үшін материал жинау студенттердің қазақ халық педагогикасы туралы жалпы білім алуына мүмкіндік беретін әмбебап пән болып табылады. </w:t>
      </w:r>
    </w:p>
    <w:p w14:paraId="274369D5" w14:textId="2FFCA086" w:rsidR="006F2103" w:rsidRPr="00CE3699" w:rsidRDefault="006F2103" w:rsidP="005E523D">
      <w:pPr>
        <w:tabs>
          <w:tab w:val="left" w:pos="567"/>
          <w:tab w:val="left" w:pos="7273"/>
        </w:tabs>
        <w:contextualSpacing/>
        <w:jc w:val="both"/>
        <w:rPr>
          <w:color w:val="000000" w:themeColor="text1"/>
          <w:sz w:val="28"/>
          <w:szCs w:val="28"/>
          <w:lang w:val="kk-KZ"/>
        </w:rPr>
      </w:pPr>
      <w:r w:rsidRPr="00CE3699">
        <w:rPr>
          <w:color w:val="000000" w:themeColor="text1"/>
          <w:sz w:val="28"/>
          <w:szCs w:val="28"/>
          <w:lang w:val="kk-KZ"/>
        </w:rPr>
        <w:t xml:space="preserve">       Қазақ халық педагогикасының құралдарын пайдалану мақсатын қалыптастыру үдерісі кезең-кезеңімен жүруі қажет болғандықтан, теорияның 3 модулін бөліп қарастыруға болады [223, 349</w:t>
      </w:r>
      <w:r w:rsidR="0017386D">
        <w:rPr>
          <w:color w:val="000000" w:themeColor="text1"/>
          <w:sz w:val="28"/>
          <w:szCs w:val="28"/>
          <w:lang w:val="kk-KZ"/>
        </w:rPr>
        <w:t xml:space="preserve"> б.</w:t>
      </w:r>
      <w:r w:rsidRPr="00CE3699">
        <w:rPr>
          <w:color w:val="000000" w:themeColor="text1"/>
          <w:sz w:val="28"/>
          <w:szCs w:val="28"/>
          <w:lang w:val="kk-KZ"/>
        </w:rPr>
        <w:t xml:space="preserve">].  </w:t>
      </w:r>
    </w:p>
    <w:p w14:paraId="603FCF8B" w14:textId="77777777" w:rsidR="006F2103" w:rsidRPr="00E12E4A" w:rsidRDefault="006F2103" w:rsidP="006F2103">
      <w:pPr>
        <w:tabs>
          <w:tab w:val="left" w:pos="7273"/>
        </w:tabs>
        <w:ind w:firstLine="567"/>
        <w:contextualSpacing/>
        <w:jc w:val="both"/>
        <w:rPr>
          <w:color w:val="000000" w:themeColor="text1"/>
          <w:sz w:val="28"/>
          <w:szCs w:val="28"/>
          <w:lang w:val="kk-KZ"/>
        </w:rPr>
      </w:pPr>
      <w:r w:rsidRPr="00CE3699">
        <w:rPr>
          <w:i/>
          <w:color w:val="000000" w:themeColor="text1"/>
          <w:sz w:val="28"/>
          <w:szCs w:val="28"/>
          <w:lang w:val="kk-KZ"/>
        </w:rPr>
        <w:t xml:space="preserve"> І модуль</w:t>
      </w:r>
      <w:r w:rsidRPr="00CE3699">
        <w:rPr>
          <w:color w:val="000000" w:themeColor="text1"/>
          <w:sz w:val="28"/>
          <w:szCs w:val="28"/>
          <w:lang w:val="kk-KZ"/>
        </w:rPr>
        <w:t xml:space="preserve"> – </w:t>
      </w:r>
      <w:r w:rsidRPr="00CE3699">
        <w:rPr>
          <w:b/>
          <w:color w:val="000000" w:themeColor="text1"/>
          <w:sz w:val="28"/>
          <w:szCs w:val="28"/>
          <w:lang w:val="kk-KZ"/>
        </w:rPr>
        <w:t>қазақ халық педагогикасы туралы жалпы түсінік.</w:t>
      </w:r>
      <w:r w:rsidRPr="00CE3699">
        <w:rPr>
          <w:color w:val="000000" w:themeColor="text1"/>
          <w:sz w:val="28"/>
          <w:szCs w:val="28"/>
          <w:lang w:val="kk-KZ"/>
        </w:rPr>
        <w:t xml:space="preserve"> Қазақ халық педагогикасының негізгі идеялары келтіріледі, қазақ халық педагогикасы құралдарының білім мен тәрбие беру үдерісіндегі рөлі туралы әңгімеленеді. Халықтық педагогиканың дамуы мен қалыптасуы тарихы. ҚР болашақ педагог-психологтардың қазақ халық педагогикасы аясында кәсіби дайындық мәселесі. Ұл бала, ер жігіт тәрбиесінің халықаралық тәжірибесі. </w:t>
      </w:r>
      <w:r w:rsidRPr="00CE3699">
        <w:rPr>
          <w:color w:val="000000" w:themeColor="text1"/>
          <w:sz w:val="28"/>
          <w:szCs w:val="28"/>
          <w:lang w:val="kk-KZ"/>
        </w:rPr>
        <w:lastRenderedPageBreak/>
        <w:t xml:space="preserve">Қазақ халқының отбасылық дәстүрлерін мен әдет-ғұрыптарын тәжірибеде қолданылуын талдауға </w:t>
      </w:r>
      <w:r w:rsidRPr="00E12E4A">
        <w:rPr>
          <w:color w:val="000000" w:themeColor="text1"/>
          <w:sz w:val="28"/>
          <w:szCs w:val="28"/>
          <w:lang w:val="kk-KZ"/>
        </w:rPr>
        <w:t xml:space="preserve">айрықша көңіл бөлінеді. </w:t>
      </w:r>
    </w:p>
    <w:p w14:paraId="0B09E60F" w14:textId="77777777" w:rsidR="006F2103" w:rsidRPr="00FB23AC" w:rsidRDefault="006F2103" w:rsidP="006F2103">
      <w:pPr>
        <w:tabs>
          <w:tab w:val="left" w:pos="7273"/>
        </w:tabs>
        <w:ind w:firstLine="567"/>
        <w:contextualSpacing/>
        <w:jc w:val="both"/>
        <w:rPr>
          <w:color w:val="000000" w:themeColor="text1"/>
          <w:sz w:val="28"/>
          <w:szCs w:val="28"/>
          <w:lang w:val="kk-KZ"/>
        </w:rPr>
      </w:pPr>
      <w:r w:rsidRPr="00E12E4A">
        <w:rPr>
          <w:i/>
          <w:color w:val="000000" w:themeColor="text1"/>
          <w:sz w:val="28"/>
          <w:szCs w:val="28"/>
          <w:lang w:val="kk-KZ"/>
        </w:rPr>
        <w:t>ІІ модуль</w:t>
      </w:r>
      <w:r w:rsidRPr="00E12E4A">
        <w:rPr>
          <w:color w:val="000000" w:themeColor="text1"/>
          <w:sz w:val="28"/>
          <w:szCs w:val="28"/>
          <w:lang w:val="kk-KZ"/>
        </w:rPr>
        <w:t xml:space="preserve"> –</w:t>
      </w:r>
      <w:r w:rsidRPr="00E12E4A">
        <w:rPr>
          <w:b/>
          <w:color w:val="000000" w:themeColor="text1"/>
          <w:sz w:val="28"/>
          <w:szCs w:val="28"/>
          <w:lang w:val="kk-KZ"/>
        </w:rPr>
        <w:t>ұл бала, ер жігіт тәрбиесінде</w:t>
      </w:r>
      <w:r w:rsidR="00BE2407" w:rsidRPr="00E12E4A">
        <w:rPr>
          <w:b/>
          <w:color w:val="000000" w:themeColor="text1"/>
          <w:sz w:val="28"/>
          <w:szCs w:val="28"/>
          <w:lang w:val="kk-KZ"/>
        </w:rPr>
        <w:t>гі</w:t>
      </w:r>
      <w:r w:rsidRPr="00E12E4A">
        <w:rPr>
          <w:b/>
          <w:color w:val="000000" w:themeColor="text1"/>
          <w:sz w:val="28"/>
          <w:szCs w:val="28"/>
          <w:lang w:val="kk-KZ"/>
        </w:rPr>
        <w:t xml:space="preserve"> қазақ халқының салт-дәстүрлері мен әдет-ғұрыптары.</w:t>
      </w:r>
      <w:r w:rsidRPr="00E12E4A">
        <w:rPr>
          <w:color w:val="000000" w:themeColor="text1"/>
          <w:sz w:val="28"/>
          <w:szCs w:val="28"/>
          <w:lang w:val="kk-KZ"/>
        </w:rPr>
        <w:t xml:space="preserve"> Қазақ халқының салт-дәстүрлері мен әдет-ғұрыптарының  ерекшелігі қарастырылады. Қазақ жазушы-педагогтарының халықтық идеясын мұғалімдердің білім мен тәрбие беруде пайдалану іс-тәжірибесі. Қазақ </w:t>
      </w:r>
      <w:r w:rsidRPr="00FB23AC">
        <w:rPr>
          <w:color w:val="000000" w:themeColor="text1"/>
          <w:sz w:val="28"/>
          <w:szCs w:val="28"/>
          <w:lang w:val="kk-KZ"/>
        </w:rPr>
        <w:t>отбасында ұл бал</w:t>
      </w:r>
      <w:r w:rsidR="00FB23AC" w:rsidRPr="00FB23AC">
        <w:rPr>
          <w:color w:val="000000" w:themeColor="text1"/>
          <w:sz w:val="28"/>
          <w:szCs w:val="28"/>
          <w:lang w:val="kk-KZ"/>
        </w:rPr>
        <w:t>аны тәрбиелеудің әдістері мен тәсілдерінің</w:t>
      </w:r>
      <w:r w:rsidRPr="00FB23AC">
        <w:rPr>
          <w:color w:val="000000" w:themeColor="text1"/>
          <w:sz w:val="28"/>
          <w:szCs w:val="28"/>
          <w:lang w:val="kk-KZ"/>
        </w:rPr>
        <w:t xml:space="preserve"> үйлесуіне </w:t>
      </w:r>
      <w:r w:rsidR="00FB23AC" w:rsidRPr="00FB23AC">
        <w:rPr>
          <w:color w:val="000000" w:themeColor="text1"/>
          <w:sz w:val="28"/>
          <w:szCs w:val="28"/>
          <w:lang w:val="kk-KZ"/>
        </w:rPr>
        <w:t>ерекше</w:t>
      </w:r>
      <w:r w:rsidRPr="00FB23AC">
        <w:rPr>
          <w:color w:val="000000" w:themeColor="text1"/>
          <w:sz w:val="28"/>
          <w:szCs w:val="28"/>
          <w:lang w:val="kk-KZ"/>
        </w:rPr>
        <w:t xml:space="preserve"> көңіл бөлінеді. </w:t>
      </w:r>
    </w:p>
    <w:p w14:paraId="15CB89C5" w14:textId="77777777" w:rsidR="006F2103" w:rsidRPr="00FB23AC" w:rsidRDefault="00E9403A" w:rsidP="006F2103">
      <w:pPr>
        <w:tabs>
          <w:tab w:val="left" w:pos="7273"/>
        </w:tabs>
        <w:ind w:firstLine="567"/>
        <w:contextualSpacing/>
        <w:jc w:val="both"/>
        <w:rPr>
          <w:color w:val="000000" w:themeColor="text1"/>
          <w:sz w:val="28"/>
          <w:szCs w:val="28"/>
          <w:lang w:val="kk-KZ"/>
        </w:rPr>
      </w:pPr>
      <w:r w:rsidRPr="00FB23AC">
        <w:rPr>
          <w:color w:val="000000" w:themeColor="text1"/>
          <w:sz w:val="28"/>
          <w:szCs w:val="28"/>
          <w:lang w:val="kk-KZ"/>
        </w:rPr>
        <w:t>11</w:t>
      </w:r>
      <w:r w:rsidR="00FB23AC" w:rsidRPr="00FB23AC">
        <w:rPr>
          <w:color w:val="000000" w:themeColor="text1"/>
          <w:sz w:val="28"/>
          <w:szCs w:val="28"/>
          <w:lang w:val="kk-KZ"/>
        </w:rPr>
        <w:t>-</w:t>
      </w:r>
      <w:r w:rsidR="006F2103" w:rsidRPr="00FB23AC">
        <w:rPr>
          <w:color w:val="000000" w:themeColor="text1"/>
          <w:sz w:val="28"/>
          <w:szCs w:val="28"/>
          <w:lang w:val="kk-KZ"/>
        </w:rPr>
        <w:t>кестеде арнайы пәннің бейіндік пәндер</w:t>
      </w:r>
      <w:r w:rsidR="00FB23AC" w:rsidRPr="00FB23AC">
        <w:rPr>
          <w:color w:val="000000" w:themeColor="text1"/>
          <w:sz w:val="28"/>
          <w:szCs w:val="28"/>
          <w:lang w:val="kk-KZ"/>
        </w:rPr>
        <w:t>і</w:t>
      </w:r>
      <w:r w:rsidR="006F2103" w:rsidRPr="00FB23AC">
        <w:rPr>
          <w:color w:val="000000" w:themeColor="text1"/>
          <w:sz w:val="28"/>
          <w:szCs w:val="28"/>
          <w:lang w:val="kk-KZ"/>
        </w:rPr>
        <w:t>мен өзара байланысы к</w:t>
      </w:r>
      <w:r w:rsidRPr="00FB23AC">
        <w:rPr>
          <w:color w:val="000000" w:themeColor="text1"/>
          <w:sz w:val="28"/>
          <w:szCs w:val="28"/>
          <w:lang w:val="kk-KZ"/>
        </w:rPr>
        <w:t>өрсетілген (11</w:t>
      </w:r>
      <w:r w:rsidR="006F2103" w:rsidRPr="00FB23AC">
        <w:rPr>
          <w:color w:val="000000" w:themeColor="text1"/>
          <w:sz w:val="28"/>
          <w:szCs w:val="28"/>
          <w:lang w:val="kk-KZ"/>
        </w:rPr>
        <w:t xml:space="preserve">-кесте). </w:t>
      </w:r>
    </w:p>
    <w:p w14:paraId="3C710682" w14:textId="77777777" w:rsidR="006F2103" w:rsidRPr="00E12E4A" w:rsidRDefault="006F2103" w:rsidP="006F2103">
      <w:pPr>
        <w:tabs>
          <w:tab w:val="left" w:pos="7273"/>
        </w:tabs>
        <w:ind w:firstLine="567"/>
        <w:contextualSpacing/>
        <w:jc w:val="both"/>
        <w:rPr>
          <w:color w:val="000000" w:themeColor="text1"/>
          <w:sz w:val="28"/>
          <w:szCs w:val="28"/>
          <w:lang w:val="kk-KZ"/>
        </w:rPr>
      </w:pPr>
    </w:p>
    <w:p w14:paraId="57138F0E" w14:textId="77777777" w:rsidR="006F2103" w:rsidRPr="00E12E4A" w:rsidRDefault="00E9403A" w:rsidP="006F2103">
      <w:pPr>
        <w:tabs>
          <w:tab w:val="left" w:pos="7273"/>
        </w:tabs>
        <w:contextualSpacing/>
        <w:jc w:val="both"/>
        <w:rPr>
          <w:color w:val="000000" w:themeColor="text1"/>
          <w:sz w:val="28"/>
          <w:szCs w:val="28"/>
          <w:lang w:val="kk-KZ"/>
        </w:rPr>
      </w:pPr>
      <w:r w:rsidRPr="00E12E4A">
        <w:rPr>
          <w:color w:val="000000" w:themeColor="text1"/>
          <w:sz w:val="28"/>
          <w:szCs w:val="28"/>
          <w:lang w:val="kk-KZ"/>
        </w:rPr>
        <w:t>Кесте 11</w:t>
      </w:r>
      <w:r w:rsidR="006F2103" w:rsidRPr="00E12E4A">
        <w:rPr>
          <w:color w:val="000000" w:themeColor="text1"/>
          <w:sz w:val="28"/>
          <w:szCs w:val="28"/>
          <w:lang w:val="kk-KZ"/>
        </w:rPr>
        <w:t xml:space="preserve"> – Элективті курс аясында алынған теориялық білімдердің жалпы педагогикалық құндылықтармен және стандарттармен байланысының үлгісі </w:t>
      </w:r>
    </w:p>
    <w:p w14:paraId="2463E028" w14:textId="77777777" w:rsidR="006F2103" w:rsidRPr="00E12E4A" w:rsidRDefault="006F2103" w:rsidP="006F2103">
      <w:pPr>
        <w:tabs>
          <w:tab w:val="left" w:pos="7273"/>
        </w:tabs>
        <w:ind w:firstLine="567"/>
        <w:contextualSpacing/>
        <w:jc w:val="center"/>
        <w:rPr>
          <w:color w:val="000000" w:themeColor="text1"/>
          <w:sz w:val="28"/>
          <w:szCs w:val="28"/>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5"/>
        <w:gridCol w:w="3199"/>
        <w:gridCol w:w="3176"/>
      </w:tblGrid>
      <w:tr w:rsidR="00E12E4A" w:rsidRPr="009E5A9C" w14:paraId="752498C5" w14:textId="77777777" w:rsidTr="00615E9F">
        <w:trPr>
          <w:jc w:val="center"/>
        </w:trPr>
        <w:tc>
          <w:tcPr>
            <w:tcW w:w="3237" w:type="dxa"/>
            <w:vAlign w:val="center"/>
          </w:tcPr>
          <w:p w14:paraId="269B30BB" w14:textId="77777777" w:rsidR="006F2103" w:rsidRPr="00FB23AC" w:rsidRDefault="006F2103" w:rsidP="00615E9F">
            <w:pPr>
              <w:tabs>
                <w:tab w:val="left" w:pos="7273"/>
              </w:tabs>
              <w:contextualSpacing/>
              <w:jc w:val="center"/>
              <w:rPr>
                <w:b/>
                <w:color w:val="000000" w:themeColor="text1"/>
                <w:sz w:val="28"/>
                <w:szCs w:val="28"/>
                <w:lang w:val="kk-KZ"/>
              </w:rPr>
            </w:pPr>
            <w:r w:rsidRPr="00FB23AC">
              <w:rPr>
                <w:b/>
                <w:color w:val="000000" w:themeColor="text1"/>
                <w:sz w:val="28"/>
                <w:szCs w:val="28"/>
                <w:lang w:val="kk-KZ"/>
              </w:rPr>
              <w:t>Курс тақырыбы «</w:t>
            </w:r>
            <w:r w:rsidRPr="00FB23AC">
              <w:rPr>
                <w:b/>
                <w:color w:val="000000" w:themeColor="text1"/>
                <w:sz w:val="28"/>
                <w:szCs w:val="28"/>
                <w:shd w:val="clear" w:color="auto" w:fill="FFFFFF"/>
                <w:lang w:val="kk-KZ"/>
              </w:rPr>
              <w:t>Қазақ халқының дәстүрлі ұл тәрбиесі</w:t>
            </w:r>
            <w:r w:rsidRPr="00FB23AC">
              <w:rPr>
                <w:b/>
                <w:color w:val="000000" w:themeColor="text1"/>
                <w:sz w:val="28"/>
                <w:szCs w:val="28"/>
                <w:lang w:val="kk-KZ"/>
              </w:rPr>
              <w:t>»</w:t>
            </w:r>
          </w:p>
        </w:tc>
        <w:tc>
          <w:tcPr>
            <w:tcW w:w="3237" w:type="dxa"/>
            <w:vAlign w:val="center"/>
          </w:tcPr>
          <w:p w14:paraId="2AA93360" w14:textId="77777777" w:rsidR="006F2103" w:rsidRPr="00FB23AC" w:rsidRDefault="006F2103" w:rsidP="005E523D">
            <w:pPr>
              <w:tabs>
                <w:tab w:val="left" w:pos="7273"/>
              </w:tabs>
              <w:contextualSpacing/>
              <w:jc w:val="center"/>
              <w:rPr>
                <w:b/>
                <w:color w:val="000000" w:themeColor="text1"/>
                <w:sz w:val="28"/>
                <w:szCs w:val="28"/>
                <w:lang w:val="kk-KZ"/>
              </w:rPr>
            </w:pPr>
            <w:r w:rsidRPr="00FB23AC">
              <w:rPr>
                <w:b/>
                <w:color w:val="000000" w:themeColor="text1"/>
                <w:sz w:val="28"/>
                <w:szCs w:val="28"/>
                <w:lang w:val="kk-KZ"/>
              </w:rPr>
              <w:t>Байланыстырушы буындар</w:t>
            </w:r>
          </w:p>
        </w:tc>
        <w:tc>
          <w:tcPr>
            <w:tcW w:w="3238" w:type="dxa"/>
            <w:vAlign w:val="center"/>
          </w:tcPr>
          <w:p w14:paraId="3824C19E" w14:textId="77777777" w:rsidR="006F2103" w:rsidRPr="00FB23AC" w:rsidRDefault="006F2103" w:rsidP="00615E9F">
            <w:pPr>
              <w:tabs>
                <w:tab w:val="left" w:pos="7273"/>
              </w:tabs>
              <w:contextualSpacing/>
              <w:jc w:val="center"/>
              <w:rPr>
                <w:b/>
                <w:color w:val="000000" w:themeColor="text1"/>
                <w:sz w:val="28"/>
                <w:szCs w:val="28"/>
                <w:lang w:val="kk-KZ"/>
              </w:rPr>
            </w:pPr>
            <w:r w:rsidRPr="00FB23AC">
              <w:rPr>
                <w:b/>
                <w:color w:val="000000" w:themeColor="text1"/>
                <w:sz w:val="28"/>
                <w:szCs w:val="28"/>
                <w:lang w:val="kk-KZ"/>
              </w:rPr>
              <w:t>Арнайы курстардың тақырыптарын қарастыратын бейіндік пәндер</w:t>
            </w:r>
          </w:p>
        </w:tc>
      </w:tr>
      <w:tr w:rsidR="00E12E4A" w:rsidRPr="00E12E4A" w14:paraId="5798A1EF" w14:textId="77777777" w:rsidTr="00615E9F">
        <w:trPr>
          <w:jc w:val="center"/>
        </w:trPr>
        <w:tc>
          <w:tcPr>
            <w:tcW w:w="3237" w:type="dxa"/>
            <w:vAlign w:val="center"/>
          </w:tcPr>
          <w:p w14:paraId="1805BD9F" w14:textId="77777777" w:rsidR="006F2103" w:rsidRPr="00FB23AC" w:rsidRDefault="006F2103" w:rsidP="00FB23AC">
            <w:pPr>
              <w:tabs>
                <w:tab w:val="left" w:pos="7273"/>
              </w:tabs>
              <w:contextualSpacing/>
              <w:rPr>
                <w:color w:val="000000" w:themeColor="text1"/>
                <w:sz w:val="28"/>
                <w:szCs w:val="28"/>
                <w:lang w:val="kk-KZ"/>
              </w:rPr>
            </w:pPr>
            <w:r w:rsidRPr="00FB23AC">
              <w:rPr>
                <w:color w:val="000000" w:themeColor="text1"/>
                <w:sz w:val="28"/>
                <w:szCs w:val="28"/>
                <w:lang w:val="kk-KZ"/>
              </w:rPr>
              <w:t>Қазақтың халықтық дәстүрлері, олардың тарихы мен шығу тегі</w:t>
            </w:r>
          </w:p>
        </w:tc>
        <w:tc>
          <w:tcPr>
            <w:tcW w:w="3237" w:type="dxa"/>
            <w:vAlign w:val="center"/>
          </w:tcPr>
          <w:p w14:paraId="2F484093" w14:textId="77777777" w:rsidR="006F2103" w:rsidRPr="00FB23AC" w:rsidRDefault="006F2103" w:rsidP="00FB23AC">
            <w:pPr>
              <w:tabs>
                <w:tab w:val="left" w:pos="7273"/>
              </w:tabs>
              <w:contextualSpacing/>
              <w:rPr>
                <w:color w:val="000000" w:themeColor="text1"/>
                <w:sz w:val="28"/>
                <w:szCs w:val="28"/>
                <w:lang w:val="kk-KZ"/>
              </w:rPr>
            </w:pPr>
            <w:r w:rsidRPr="00FB23AC">
              <w:rPr>
                <w:color w:val="000000" w:themeColor="text1"/>
                <w:sz w:val="28"/>
                <w:szCs w:val="28"/>
                <w:lang w:val="kk-KZ"/>
              </w:rPr>
              <w:t>«Халықтық педагогика», «қазақ дәстүрі», «қазақ халық педагогикасы» ұғымдары</w:t>
            </w:r>
          </w:p>
        </w:tc>
        <w:tc>
          <w:tcPr>
            <w:tcW w:w="3238" w:type="dxa"/>
            <w:vAlign w:val="center"/>
          </w:tcPr>
          <w:p w14:paraId="01E209A5" w14:textId="77777777" w:rsidR="006F2103" w:rsidRPr="00FB23AC" w:rsidRDefault="006F2103" w:rsidP="00615E9F">
            <w:pPr>
              <w:tabs>
                <w:tab w:val="left" w:pos="7273"/>
              </w:tabs>
              <w:contextualSpacing/>
              <w:jc w:val="center"/>
              <w:rPr>
                <w:color w:val="000000" w:themeColor="text1"/>
                <w:sz w:val="28"/>
                <w:szCs w:val="28"/>
              </w:rPr>
            </w:pPr>
            <w:r w:rsidRPr="00FB23AC">
              <w:rPr>
                <w:color w:val="000000" w:themeColor="text1"/>
                <w:sz w:val="28"/>
                <w:szCs w:val="28"/>
                <w:lang w:val="kk-KZ"/>
              </w:rPr>
              <w:t>Этноп</w:t>
            </w:r>
            <w:proofErr w:type="spellStart"/>
            <w:r w:rsidRPr="00FB23AC">
              <w:rPr>
                <w:color w:val="000000" w:themeColor="text1"/>
                <w:sz w:val="28"/>
                <w:szCs w:val="28"/>
              </w:rPr>
              <w:t>едагогика</w:t>
            </w:r>
            <w:proofErr w:type="spellEnd"/>
          </w:p>
        </w:tc>
      </w:tr>
      <w:tr w:rsidR="00E12E4A" w:rsidRPr="00E12E4A" w14:paraId="2ADEEC4F" w14:textId="77777777" w:rsidTr="00615E9F">
        <w:trPr>
          <w:jc w:val="center"/>
        </w:trPr>
        <w:tc>
          <w:tcPr>
            <w:tcW w:w="3237" w:type="dxa"/>
            <w:vAlign w:val="center"/>
          </w:tcPr>
          <w:p w14:paraId="15892100" w14:textId="77777777" w:rsidR="006F2103" w:rsidRPr="00FB23AC" w:rsidRDefault="006F2103" w:rsidP="00FB23AC">
            <w:pPr>
              <w:tabs>
                <w:tab w:val="left" w:pos="7273"/>
              </w:tabs>
              <w:contextualSpacing/>
              <w:rPr>
                <w:color w:val="000000" w:themeColor="text1"/>
                <w:sz w:val="28"/>
                <w:szCs w:val="28"/>
              </w:rPr>
            </w:pPr>
            <w:r w:rsidRPr="00FB23AC">
              <w:rPr>
                <w:color w:val="000000" w:themeColor="text1"/>
                <w:sz w:val="28"/>
                <w:szCs w:val="28"/>
                <w:lang w:val="kk-KZ"/>
              </w:rPr>
              <w:t xml:space="preserve">Материалды беру сапасын арттыру үшін оқу үдерісінде ұл бала, ер жігіт тәрбиесінде қазақ халық педагогикасын қолдана отырып ұйымдастыру </w:t>
            </w:r>
          </w:p>
        </w:tc>
        <w:tc>
          <w:tcPr>
            <w:tcW w:w="3237" w:type="dxa"/>
            <w:vAlign w:val="center"/>
          </w:tcPr>
          <w:p w14:paraId="48C3B8F1" w14:textId="77777777" w:rsidR="006F2103" w:rsidRPr="00FB23AC" w:rsidRDefault="006F2103" w:rsidP="00FB23AC">
            <w:pPr>
              <w:tabs>
                <w:tab w:val="left" w:pos="7273"/>
              </w:tabs>
              <w:contextualSpacing/>
              <w:rPr>
                <w:color w:val="000000" w:themeColor="text1"/>
                <w:sz w:val="28"/>
                <w:szCs w:val="28"/>
              </w:rPr>
            </w:pPr>
            <w:r w:rsidRPr="00FB23AC">
              <w:rPr>
                <w:color w:val="000000" w:themeColor="text1"/>
                <w:sz w:val="28"/>
                <w:szCs w:val="28"/>
                <w:lang w:val="kk-KZ"/>
              </w:rPr>
              <w:t>Оқыту мен тәрбиелеу үдерісін ұйымдастыру нысаны, сабақтың құрылымы</w:t>
            </w:r>
          </w:p>
        </w:tc>
        <w:tc>
          <w:tcPr>
            <w:tcW w:w="3238" w:type="dxa"/>
            <w:vAlign w:val="center"/>
          </w:tcPr>
          <w:p w14:paraId="179ADB62" w14:textId="77777777" w:rsidR="006F2103" w:rsidRPr="00FB23AC" w:rsidRDefault="006F2103" w:rsidP="00615E9F">
            <w:pPr>
              <w:tabs>
                <w:tab w:val="left" w:pos="7273"/>
              </w:tabs>
              <w:contextualSpacing/>
              <w:jc w:val="center"/>
              <w:rPr>
                <w:color w:val="000000" w:themeColor="text1"/>
                <w:sz w:val="28"/>
                <w:szCs w:val="28"/>
              </w:rPr>
            </w:pPr>
            <w:r w:rsidRPr="00FB23AC">
              <w:rPr>
                <w:color w:val="000000" w:themeColor="text1"/>
                <w:sz w:val="28"/>
                <w:szCs w:val="28"/>
              </w:rPr>
              <w:t>Педагогика</w:t>
            </w:r>
          </w:p>
        </w:tc>
      </w:tr>
      <w:tr w:rsidR="00E12E4A" w:rsidRPr="00E12E4A" w14:paraId="01DD35B1" w14:textId="77777777" w:rsidTr="00615E9F">
        <w:trPr>
          <w:jc w:val="center"/>
        </w:trPr>
        <w:tc>
          <w:tcPr>
            <w:tcW w:w="3237" w:type="dxa"/>
            <w:vAlign w:val="center"/>
          </w:tcPr>
          <w:p w14:paraId="451C64E5" w14:textId="77777777" w:rsidR="006F2103" w:rsidRPr="00FB23AC" w:rsidRDefault="006F2103" w:rsidP="00FB23AC">
            <w:pPr>
              <w:tabs>
                <w:tab w:val="left" w:pos="7273"/>
              </w:tabs>
              <w:contextualSpacing/>
              <w:rPr>
                <w:color w:val="000000" w:themeColor="text1"/>
                <w:sz w:val="28"/>
                <w:szCs w:val="28"/>
              </w:rPr>
            </w:pPr>
            <w:r w:rsidRPr="00FB23AC">
              <w:rPr>
                <w:color w:val="000000" w:themeColor="text1"/>
                <w:sz w:val="28"/>
                <w:szCs w:val="28"/>
                <w:lang w:val="kk-KZ"/>
              </w:rPr>
              <w:t>Білім алушылардың оқудан тыс іс-әрекетінде пайдалану</w:t>
            </w:r>
          </w:p>
        </w:tc>
        <w:tc>
          <w:tcPr>
            <w:tcW w:w="3237" w:type="dxa"/>
            <w:vAlign w:val="center"/>
          </w:tcPr>
          <w:p w14:paraId="6D5788FE" w14:textId="77777777" w:rsidR="006F2103" w:rsidRPr="00FB23AC" w:rsidRDefault="006F2103" w:rsidP="00FB23AC">
            <w:pPr>
              <w:tabs>
                <w:tab w:val="left" w:pos="7273"/>
              </w:tabs>
              <w:contextualSpacing/>
              <w:rPr>
                <w:color w:val="000000" w:themeColor="text1"/>
                <w:sz w:val="28"/>
                <w:szCs w:val="28"/>
              </w:rPr>
            </w:pPr>
            <w:r w:rsidRPr="00FB23AC">
              <w:rPr>
                <w:color w:val="000000" w:themeColor="text1"/>
                <w:sz w:val="28"/>
                <w:szCs w:val="28"/>
                <w:lang w:val="kk-KZ"/>
              </w:rPr>
              <w:t>Оқудан тыс іс-әрекеттерін ұйымдастыру, сыныптан тыс сабақтардың құрылымы</w:t>
            </w:r>
          </w:p>
        </w:tc>
        <w:tc>
          <w:tcPr>
            <w:tcW w:w="3238" w:type="dxa"/>
            <w:vAlign w:val="center"/>
          </w:tcPr>
          <w:p w14:paraId="522F7661" w14:textId="77777777" w:rsidR="006F2103" w:rsidRPr="00FB23AC" w:rsidRDefault="00BE2407" w:rsidP="00615E9F">
            <w:pPr>
              <w:tabs>
                <w:tab w:val="left" w:pos="7273"/>
              </w:tabs>
              <w:contextualSpacing/>
              <w:jc w:val="center"/>
              <w:rPr>
                <w:color w:val="000000" w:themeColor="text1"/>
                <w:sz w:val="28"/>
                <w:szCs w:val="28"/>
              </w:rPr>
            </w:pPr>
            <w:r w:rsidRPr="00FB23AC">
              <w:rPr>
                <w:color w:val="000000" w:themeColor="text1"/>
                <w:sz w:val="28"/>
                <w:szCs w:val="28"/>
                <w:lang w:val="kk-KZ"/>
              </w:rPr>
              <w:t xml:space="preserve">Тәрбие жұмысының теориясы мен </w:t>
            </w:r>
            <w:r w:rsidR="006F2103" w:rsidRPr="00FB23AC">
              <w:rPr>
                <w:color w:val="000000" w:themeColor="text1"/>
                <w:sz w:val="28"/>
                <w:szCs w:val="28"/>
                <w:lang w:val="kk-KZ"/>
              </w:rPr>
              <w:t>әдістемесі</w:t>
            </w:r>
          </w:p>
        </w:tc>
      </w:tr>
      <w:tr w:rsidR="00E12E4A" w:rsidRPr="009E5A9C" w14:paraId="4B98143C" w14:textId="77777777" w:rsidTr="00615E9F">
        <w:trPr>
          <w:jc w:val="center"/>
        </w:trPr>
        <w:tc>
          <w:tcPr>
            <w:tcW w:w="3237" w:type="dxa"/>
            <w:vAlign w:val="center"/>
          </w:tcPr>
          <w:p w14:paraId="1E618199" w14:textId="77777777" w:rsidR="006F2103" w:rsidRPr="00FB23AC" w:rsidRDefault="006F2103" w:rsidP="00FB23AC">
            <w:pPr>
              <w:tabs>
                <w:tab w:val="left" w:pos="7273"/>
              </w:tabs>
              <w:contextualSpacing/>
              <w:rPr>
                <w:color w:val="000000" w:themeColor="text1"/>
                <w:sz w:val="28"/>
                <w:szCs w:val="28"/>
              </w:rPr>
            </w:pPr>
            <w:r w:rsidRPr="00FB23AC">
              <w:rPr>
                <w:color w:val="000000" w:themeColor="text1"/>
                <w:sz w:val="28"/>
                <w:szCs w:val="28"/>
                <w:lang w:val="kk-KZ"/>
              </w:rPr>
              <w:t>Қазақ халық педагогикасындағы ұл бала, ер жігіт тәрбиесін ғылыми-зерттеу іс-әрекетінде пайдалану</w:t>
            </w:r>
          </w:p>
        </w:tc>
        <w:tc>
          <w:tcPr>
            <w:tcW w:w="3237" w:type="dxa"/>
            <w:vAlign w:val="center"/>
          </w:tcPr>
          <w:p w14:paraId="1DB58A33" w14:textId="77777777" w:rsidR="006F2103" w:rsidRPr="00FB23AC" w:rsidRDefault="006F2103" w:rsidP="00FB23AC">
            <w:pPr>
              <w:tabs>
                <w:tab w:val="left" w:pos="7273"/>
              </w:tabs>
              <w:contextualSpacing/>
              <w:rPr>
                <w:color w:val="000000" w:themeColor="text1"/>
                <w:sz w:val="28"/>
                <w:szCs w:val="28"/>
                <w:lang w:val="kk-KZ"/>
              </w:rPr>
            </w:pPr>
            <w:r w:rsidRPr="00FB23AC">
              <w:rPr>
                <w:color w:val="000000" w:themeColor="text1"/>
                <w:sz w:val="28"/>
                <w:szCs w:val="28"/>
                <w:lang w:val="kk-KZ"/>
              </w:rPr>
              <w:t xml:space="preserve">Ұл бала, ер жігіттің тәрбиесін үйлестіру үшін қазақ халық педагогикасының құралдарын ғылыми-зерттеу іс-әрекетінде пайдалану, білім алушылардың білімдерін тексеруге арналған жұмыс түрлері </w:t>
            </w:r>
            <w:r w:rsidRPr="00FB23AC">
              <w:rPr>
                <w:color w:val="000000" w:themeColor="text1"/>
                <w:sz w:val="28"/>
                <w:szCs w:val="28"/>
                <w:lang w:val="kk-KZ"/>
              </w:rPr>
              <w:lastRenderedPageBreak/>
              <w:t>(рефераттар, курстық, тәжірибелік жұмыстар)</w:t>
            </w:r>
          </w:p>
        </w:tc>
        <w:tc>
          <w:tcPr>
            <w:tcW w:w="3238" w:type="dxa"/>
            <w:vAlign w:val="center"/>
          </w:tcPr>
          <w:p w14:paraId="5883992C" w14:textId="77777777" w:rsidR="006F2103" w:rsidRPr="00FB23AC" w:rsidRDefault="00FB23AC" w:rsidP="00615E9F">
            <w:pPr>
              <w:tabs>
                <w:tab w:val="left" w:pos="7273"/>
              </w:tabs>
              <w:contextualSpacing/>
              <w:jc w:val="center"/>
              <w:rPr>
                <w:color w:val="000000" w:themeColor="text1"/>
                <w:sz w:val="28"/>
                <w:szCs w:val="28"/>
                <w:lang w:val="kk-KZ"/>
              </w:rPr>
            </w:pPr>
            <w:r w:rsidRPr="00FB23AC">
              <w:rPr>
                <w:color w:val="000000" w:themeColor="text1"/>
                <w:sz w:val="28"/>
                <w:szCs w:val="28"/>
                <w:lang w:val="kk-KZ"/>
              </w:rPr>
              <w:lastRenderedPageBreak/>
              <w:t>Білім алушыла</w:t>
            </w:r>
            <w:r w:rsidR="006F2103" w:rsidRPr="00FB23AC">
              <w:rPr>
                <w:color w:val="000000" w:themeColor="text1"/>
                <w:sz w:val="28"/>
                <w:szCs w:val="28"/>
                <w:lang w:val="kk-KZ"/>
              </w:rPr>
              <w:t xml:space="preserve">рдың </w:t>
            </w:r>
            <w:r w:rsidRPr="00FB23AC">
              <w:rPr>
                <w:color w:val="000000" w:themeColor="text1"/>
                <w:sz w:val="28"/>
                <w:szCs w:val="28"/>
                <w:lang w:val="kk-KZ"/>
              </w:rPr>
              <w:t xml:space="preserve">оқу, </w:t>
            </w:r>
            <w:r w:rsidR="006F2103" w:rsidRPr="00FB23AC">
              <w:rPr>
                <w:color w:val="000000" w:themeColor="text1"/>
                <w:sz w:val="28"/>
                <w:szCs w:val="28"/>
                <w:lang w:val="kk-KZ"/>
              </w:rPr>
              <w:t>зерттеу жұмыс</w:t>
            </w:r>
            <w:r w:rsidRPr="00FB23AC">
              <w:rPr>
                <w:color w:val="000000" w:themeColor="text1"/>
                <w:sz w:val="28"/>
                <w:szCs w:val="28"/>
                <w:lang w:val="kk-KZ"/>
              </w:rPr>
              <w:t>тар</w:t>
            </w:r>
            <w:r w:rsidR="006F2103" w:rsidRPr="00FB23AC">
              <w:rPr>
                <w:color w:val="000000" w:themeColor="text1"/>
                <w:sz w:val="28"/>
                <w:szCs w:val="28"/>
                <w:lang w:val="kk-KZ"/>
              </w:rPr>
              <w:t>ы</w:t>
            </w:r>
          </w:p>
        </w:tc>
      </w:tr>
    </w:tbl>
    <w:p w14:paraId="244D272D" w14:textId="77777777" w:rsidR="006F2103" w:rsidRPr="00E12E4A" w:rsidRDefault="006F2103" w:rsidP="006F2103">
      <w:pPr>
        <w:tabs>
          <w:tab w:val="left" w:pos="7273"/>
        </w:tabs>
        <w:ind w:firstLine="567"/>
        <w:contextualSpacing/>
        <w:jc w:val="center"/>
        <w:rPr>
          <w:color w:val="000000" w:themeColor="text1"/>
          <w:sz w:val="28"/>
          <w:szCs w:val="28"/>
          <w:lang w:val="kk-KZ"/>
        </w:rPr>
      </w:pPr>
    </w:p>
    <w:p w14:paraId="3EE4B9F9" w14:textId="77777777" w:rsidR="00BE1648" w:rsidRPr="00E12E4A" w:rsidRDefault="006F2103" w:rsidP="006F2103">
      <w:pPr>
        <w:tabs>
          <w:tab w:val="left" w:pos="7273"/>
        </w:tabs>
        <w:ind w:firstLine="567"/>
        <w:contextualSpacing/>
        <w:jc w:val="both"/>
        <w:rPr>
          <w:color w:val="000000" w:themeColor="text1"/>
          <w:sz w:val="28"/>
          <w:szCs w:val="28"/>
          <w:lang w:val="kk-KZ"/>
        </w:rPr>
      </w:pPr>
      <w:r w:rsidRPr="00E12E4A">
        <w:rPr>
          <w:i/>
          <w:color w:val="000000" w:themeColor="text1"/>
          <w:sz w:val="28"/>
          <w:szCs w:val="28"/>
          <w:lang w:val="kk-KZ"/>
        </w:rPr>
        <w:t>ІІІ модуль</w:t>
      </w:r>
      <w:r w:rsidRPr="00E12E4A">
        <w:rPr>
          <w:color w:val="000000" w:themeColor="text1"/>
          <w:sz w:val="28"/>
          <w:szCs w:val="28"/>
          <w:lang w:val="kk-KZ"/>
        </w:rPr>
        <w:t>–</w:t>
      </w:r>
      <w:r w:rsidRPr="00E12E4A">
        <w:rPr>
          <w:b/>
          <w:color w:val="000000" w:themeColor="text1"/>
          <w:sz w:val="28"/>
          <w:szCs w:val="28"/>
          <w:lang w:val="kk-KZ"/>
        </w:rPr>
        <w:t xml:space="preserve"> Халықтық педагогика идеяларын ұл бала тәрбие</w:t>
      </w:r>
      <w:r w:rsidR="00BE1648" w:rsidRPr="00E12E4A">
        <w:rPr>
          <w:b/>
          <w:color w:val="000000" w:themeColor="text1"/>
          <w:sz w:val="28"/>
          <w:szCs w:val="28"/>
          <w:lang w:val="kk-KZ"/>
        </w:rPr>
        <w:t>сі</w:t>
      </w:r>
      <w:r w:rsidRPr="00E12E4A">
        <w:rPr>
          <w:b/>
          <w:color w:val="000000" w:themeColor="text1"/>
          <w:sz w:val="28"/>
          <w:szCs w:val="28"/>
          <w:lang w:val="kk-KZ"/>
        </w:rPr>
        <w:t xml:space="preserve"> жұмысында пайдалану жолдары</w:t>
      </w:r>
      <w:r w:rsidRPr="00E12E4A">
        <w:rPr>
          <w:color w:val="000000" w:themeColor="text1"/>
          <w:sz w:val="28"/>
          <w:szCs w:val="28"/>
          <w:lang w:val="kk-KZ"/>
        </w:rPr>
        <w:t xml:space="preserve">. </w:t>
      </w:r>
    </w:p>
    <w:p w14:paraId="67BF4A04" w14:textId="77777777" w:rsidR="006F2103" w:rsidRPr="00CE3699" w:rsidRDefault="00BE1648" w:rsidP="006F2103">
      <w:pPr>
        <w:tabs>
          <w:tab w:val="left" w:pos="7273"/>
        </w:tabs>
        <w:ind w:firstLine="567"/>
        <w:contextualSpacing/>
        <w:jc w:val="both"/>
        <w:rPr>
          <w:color w:val="000000" w:themeColor="text1"/>
          <w:sz w:val="28"/>
          <w:szCs w:val="28"/>
          <w:lang w:val="kk-KZ"/>
        </w:rPr>
      </w:pPr>
      <w:r w:rsidRPr="00E12E4A">
        <w:rPr>
          <w:color w:val="000000" w:themeColor="text1"/>
          <w:sz w:val="28"/>
          <w:szCs w:val="28"/>
          <w:lang w:val="kk-KZ"/>
        </w:rPr>
        <w:t xml:space="preserve">1. </w:t>
      </w:r>
      <w:r w:rsidR="006F2103" w:rsidRPr="00E12E4A">
        <w:rPr>
          <w:color w:val="000000" w:themeColor="text1"/>
          <w:sz w:val="28"/>
          <w:szCs w:val="28"/>
          <w:lang w:val="kk-KZ"/>
        </w:rPr>
        <w:t xml:space="preserve">Ұл бала, ер жігіт тәрбиесінде этнопедагогикалық технологияларды қолдану. Қазақ ұлттық психологиясының феномені. Ұлттық құндылықтарды жаңғырту арқылы ұл бала, ер жігіт тәрбиесін дамыту. Пәнді өту барысында </w:t>
      </w:r>
      <w:r w:rsidR="006F2103" w:rsidRPr="00CE3699">
        <w:rPr>
          <w:color w:val="000000" w:themeColor="text1"/>
          <w:sz w:val="28"/>
          <w:szCs w:val="28"/>
          <w:lang w:val="kk-KZ"/>
        </w:rPr>
        <w:t xml:space="preserve">алынған білімдердің нәтижелілігін бағалау кезеңінде студенттердің зерттеушілік және әдістемелік қызметтер барысында қазақ халық педагогикасының құралдарымен жұмыс істей білу шеберлігіне талдау жасалады. </w:t>
      </w:r>
    </w:p>
    <w:p w14:paraId="30875D03"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3. Теориялық және тәжірибелік сабақтарды күнтізбе мен уақыт бойынша жоспарлау. Пәннің қандай да бір блогының маңыздылығы негізінде қандай да бір сұраққа берілетін сағаттар саны көрсетіле отырып, оқу жоспары жасалады.</w:t>
      </w:r>
    </w:p>
    <w:p w14:paraId="54080299"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4. Терминология. «</w:t>
      </w:r>
      <w:r w:rsidRPr="00CE3699">
        <w:rPr>
          <w:color w:val="000000" w:themeColor="text1"/>
          <w:sz w:val="28"/>
          <w:szCs w:val="28"/>
          <w:shd w:val="clear" w:color="auto" w:fill="FFFFFF"/>
          <w:lang w:val="kk-KZ"/>
        </w:rPr>
        <w:t>Қазақ халқының дәстүрлі ұл тәрбиесі</w:t>
      </w:r>
      <w:r w:rsidRPr="00CE3699">
        <w:rPr>
          <w:color w:val="000000" w:themeColor="text1"/>
          <w:sz w:val="28"/>
          <w:szCs w:val="28"/>
          <w:lang w:val="kk-KZ"/>
        </w:rPr>
        <w:t xml:space="preserve">» арнайы курсы  </w:t>
      </w:r>
      <w:r w:rsidRPr="00CE3699">
        <w:rPr>
          <w:i/>
          <w:color w:val="000000" w:themeColor="text1"/>
          <w:sz w:val="28"/>
          <w:szCs w:val="28"/>
          <w:lang w:val="kk-KZ"/>
        </w:rPr>
        <w:t xml:space="preserve">халықтық педагогика, салт-дәстүр, әдет-ғұрып, ұл бала, ер жігіт  </w:t>
      </w:r>
      <w:r w:rsidRPr="00CE3699">
        <w:rPr>
          <w:color w:val="000000" w:themeColor="text1"/>
          <w:sz w:val="28"/>
          <w:szCs w:val="28"/>
          <w:lang w:val="kk-KZ"/>
        </w:rPr>
        <w:t xml:space="preserve">т.б. сияқты ұғымдар мен терминдерге негізделген. Бұл ұғымдар бүкіл оқу курсының бойында теориялық және тәжірибелік сабақтарды тиімді меңгеру үшін кезең-кезеңімен енгізіледі. </w:t>
      </w:r>
    </w:p>
    <w:p w14:paraId="52587E80"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 xml:space="preserve">5. Білім алушылардың білімін бақылау. Білім алушылардың әртүрлі материалдарды игеру деңгейін бағалау үшін алуан түрлі әдістер қолданылады. Оқу курсының соңында қорытынды білім қиығы жүргізіледі. Оның нысандары: реферат жазу немесе қазақ халық педагогикасының құралдарын пайдалану арқылы  қатысты ғылыми-зерттеу жұмыстарын жүргізу. Зерттеу жүргізуден бөлек, студенттер өз жобасын қорғауы қажет. Бұл теориялық білімдері мен дағдыларын сенімді етіп бекітуге мүмкіндік береді. Қорытындысында болашақ педагог-психологтардың өз кәсіби қызметінде ұл бала тәрбиелеу кезінде қазақ халық педагогикасының құралдарын қолдану саласында меңгерген құзыреттілігі деңгейін анықтауға болады. </w:t>
      </w:r>
    </w:p>
    <w:p w14:paraId="27F9C2F4"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 xml:space="preserve">Элективті курстың оқу бағдарламасы және оның әдістемесі педагогикалық-психологиялық мамандықтар студенттерін кәсіби қызметте халық педагогикасының құралдарын пайдалануға жүйелі және үздіксіз оқыту қағидасына, сондай-ақ </w:t>
      </w:r>
      <w:r w:rsidR="00365EAC" w:rsidRPr="00CE3699">
        <w:rPr>
          <w:color w:val="000000" w:themeColor="text1"/>
          <w:sz w:val="28"/>
          <w:szCs w:val="28"/>
          <w:lang w:val="kk-KZ"/>
        </w:rPr>
        <w:t xml:space="preserve">Тараз инновациялық-гуманитарлық университеті </w:t>
      </w:r>
      <w:r w:rsidRPr="00CE3699">
        <w:rPr>
          <w:color w:val="000000" w:themeColor="text1"/>
          <w:sz w:val="28"/>
          <w:szCs w:val="28"/>
          <w:lang w:val="kk-KZ"/>
        </w:rPr>
        <w:t xml:space="preserve">студенттерімен жұмыс барысындағы жеке тәжірибесіне сай болуы керек. </w:t>
      </w:r>
    </w:p>
    <w:p w14:paraId="33B8C4F0" w14:textId="4F773C0C"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 xml:space="preserve">Элективті курстың оқу бағдарламасы </w:t>
      </w:r>
      <w:r w:rsidR="0005092D" w:rsidRPr="00CE3699">
        <w:rPr>
          <w:color w:val="000000" w:themeColor="text1"/>
          <w:sz w:val="28"/>
          <w:szCs w:val="28"/>
          <w:lang w:val="kk-KZ"/>
        </w:rPr>
        <w:t xml:space="preserve">5В010400-«Бастапқы әскери дайындық» және 5В010800-«Дене шынықтыру және спорт» </w:t>
      </w:r>
      <w:r w:rsidR="009333A6">
        <w:rPr>
          <w:color w:val="000000" w:themeColor="text1"/>
          <w:sz w:val="28"/>
          <w:szCs w:val="28"/>
          <w:lang w:val="kk-KZ"/>
        </w:rPr>
        <w:t xml:space="preserve">мамандықтарына </w:t>
      </w:r>
      <w:r w:rsidRPr="00CE3699">
        <w:rPr>
          <w:color w:val="000000" w:themeColor="text1"/>
          <w:sz w:val="28"/>
          <w:szCs w:val="28"/>
          <w:lang w:val="kk-KZ"/>
        </w:rPr>
        <w:t>бейімдел</w:t>
      </w:r>
      <w:r w:rsidR="008B35A6" w:rsidRPr="00CE3699">
        <w:rPr>
          <w:color w:val="000000" w:themeColor="text1"/>
          <w:sz w:val="28"/>
          <w:szCs w:val="28"/>
          <w:lang w:val="kk-KZ"/>
        </w:rPr>
        <w:t>іп жасалған</w:t>
      </w:r>
      <w:r w:rsidRPr="00CE3699">
        <w:rPr>
          <w:color w:val="000000" w:themeColor="text1"/>
          <w:sz w:val="28"/>
          <w:szCs w:val="28"/>
          <w:lang w:val="kk-KZ"/>
        </w:rPr>
        <w:t xml:space="preserve">. </w:t>
      </w:r>
      <w:r w:rsidR="008B35A6" w:rsidRPr="00CE3699">
        <w:rPr>
          <w:color w:val="000000" w:themeColor="text1"/>
          <w:sz w:val="28"/>
          <w:szCs w:val="28"/>
          <w:lang w:val="kk-KZ"/>
        </w:rPr>
        <w:t>Курс бағдарламасы білім алушылардың</w:t>
      </w:r>
      <w:r w:rsidRPr="00CE3699">
        <w:rPr>
          <w:color w:val="000000" w:themeColor="text1"/>
          <w:sz w:val="28"/>
          <w:szCs w:val="28"/>
          <w:lang w:val="kk-KZ"/>
        </w:rPr>
        <w:t xml:space="preserve"> оқу орнын бітіргенде </w:t>
      </w:r>
      <w:r w:rsidR="008B35A6" w:rsidRPr="00CE3699">
        <w:rPr>
          <w:color w:val="000000" w:themeColor="text1"/>
          <w:sz w:val="28"/>
          <w:szCs w:val="28"/>
          <w:lang w:val="kk-KZ"/>
        </w:rPr>
        <w:t>меңгеруге</w:t>
      </w:r>
      <w:r w:rsidRPr="00CE3699">
        <w:rPr>
          <w:color w:val="000000" w:themeColor="text1"/>
          <w:sz w:val="28"/>
          <w:szCs w:val="28"/>
          <w:lang w:val="kk-KZ"/>
        </w:rPr>
        <w:t xml:space="preserve"> тиіс</w:t>
      </w:r>
      <w:r w:rsidR="008B35A6" w:rsidRPr="00CE3699">
        <w:rPr>
          <w:color w:val="000000" w:themeColor="text1"/>
          <w:sz w:val="28"/>
          <w:szCs w:val="28"/>
          <w:lang w:val="kk-KZ"/>
        </w:rPr>
        <w:t>ті</w:t>
      </w:r>
      <w:r w:rsidRPr="00CE3699">
        <w:rPr>
          <w:color w:val="000000" w:themeColor="text1"/>
          <w:sz w:val="28"/>
          <w:szCs w:val="28"/>
          <w:lang w:val="kk-KZ"/>
        </w:rPr>
        <w:t xml:space="preserve"> білімдер </w:t>
      </w:r>
      <w:r w:rsidR="008B35A6" w:rsidRPr="00CE3699">
        <w:rPr>
          <w:color w:val="000000" w:themeColor="text1"/>
          <w:sz w:val="28"/>
          <w:szCs w:val="28"/>
          <w:lang w:val="kk-KZ"/>
        </w:rPr>
        <w:t>мен дағдылардың</w:t>
      </w:r>
      <w:r w:rsidRPr="00CE3699">
        <w:rPr>
          <w:color w:val="000000" w:themeColor="text1"/>
          <w:sz w:val="28"/>
          <w:szCs w:val="28"/>
          <w:lang w:val="kk-KZ"/>
        </w:rPr>
        <w:t xml:space="preserve"> төменгі мөлшерінен тұрады. </w:t>
      </w:r>
      <w:r w:rsidR="008B35A6" w:rsidRPr="00CE3699">
        <w:rPr>
          <w:color w:val="000000" w:themeColor="text1"/>
          <w:sz w:val="28"/>
          <w:szCs w:val="28"/>
          <w:lang w:val="kk-KZ"/>
        </w:rPr>
        <w:t>15-кестеде с</w:t>
      </w:r>
      <w:r w:rsidRPr="00CE3699">
        <w:rPr>
          <w:color w:val="000000" w:themeColor="text1"/>
          <w:sz w:val="28"/>
          <w:szCs w:val="28"/>
          <w:lang w:val="kk-KZ"/>
        </w:rPr>
        <w:t>тандар</w:t>
      </w:r>
      <w:r w:rsidR="008B35A6" w:rsidRPr="00CE3699">
        <w:rPr>
          <w:color w:val="000000" w:themeColor="text1"/>
          <w:sz w:val="28"/>
          <w:szCs w:val="28"/>
          <w:lang w:val="kk-KZ"/>
        </w:rPr>
        <w:t xml:space="preserve">тты тақырыптық оқыту жоспары </w:t>
      </w:r>
      <w:r w:rsidRPr="00CE3699">
        <w:rPr>
          <w:color w:val="000000" w:themeColor="text1"/>
          <w:sz w:val="28"/>
          <w:szCs w:val="28"/>
          <w:lang w:val="kk-KZ"/>
        </w:rPr>
        <w:t>көрсетіл</w:t>
      </w:r>
      <w:r w:rsidR="008B35A6" w:rsidRPr="00CE3699">
        <w:rPr>
          <w:color w:val="000000" w:themeColor="text1"/>
          <w:sz w:val="28"/>
          <w:szCs w:val="28"/>
          <w:lang w:val="kk-KZ"/>
        </w:rPr>
        <w:t>еді</w:t>
      </w:r>
      <w:r w:rsidRPr="00CE3699">
        <w:rPr>
          <w:color w:val="000000" w:themeColor="text1"/>
          <w:sz w:val="28"/>
          <w:szCs w:val="28"/>
          <w:lang w:val="kk-KZ"/>
        </w:rPr>
        <w:t xml:space="preserve"> (15-кесте).</w:t>
      </w:r>
    </w:p>
    <w:p w14:paraId="5267EACD" w14:textId="77777777" w:rsidR="006F2103" w:rsidRPr="00CE3699" w:rsidRDefault="006F2103" w:rsidP="006F2103">
      <w:pPr>
        <w:tabs>
          <w:tab w:val="left" w:pos="7273"/>
        </w:tabs>
        <w:ind w:firstLine="567"/>
        <w:contextualSpacing/>
        <w:jc w:val="both"/>
        <w:rPr>
          <w:color w:val="000000" w:themeColor="text1"/>
          <w:sz w:val="28"/>
          <w:szCs w:val="28"/>
          <w:highlight w:val="yellow"/>
          <w:lang w:val="kk-KZ"/>
        </w:rPr>
      </w:pPr>
    </w:p>
    <w:p w14:paraId="77A79C7A" w14:textId="77777777" w:rsidR="006F2103" w:rsidRPr="00CE3699" w:rsidRDefault="00E9403A" w:rsidP="006F2103">
      <w:pPr>
        <w:tabs>
          <w:tab w:val="left" w:pos="7273"/>
        </w:tabs>
        <w:contextualSpacing/>
        <w:jc w:val="both"/>
        <w:rPr>
          <w:color w:val="000000" w:themeColor="text1"/>
          <w:sz w:val="28"/>
          <w:szCs w:val="28"/>
          <w:lang w:val="kk-KZ"/>
        </w:rPr>
      </w:pPr>
      <w:r w:rsidRPr="00CE3699">
        <w:rPr>
          <w:color w:val="000000" w:themeColor="text1"/>
          <w:sz w:val="28"/>
          <w:szCs w:val="28"/>
          <w:lang w:val="kk-KZ"/>
        </w:rPr>
        <w:lastRenderedPageBreak/>
        <w:t>Кесте 12</w:t>
      </w:r>
      <w:r w:rsidR="006F2103" w:rsidRPr="00CE3699">
        <w:rPr>
          <w:color w:val="000000" w:themeColor="text1"/>
          <w:sz w:val="28"/>
          <w:szCs w:val="28"/>
          <w:lang w:val="kk-KZ"/>
        </w:rPr>
        <w:t xml:space="preserve"> – Элективті курстың оқу-тақырыптық жоспары</w:t>
      </w:r>
    </w:p>
    <w:p w14:paraId="742AE4A3" w14:textId="77777777" w:rsidR="006F2103" w:rsidRPr="00CE3699" w:rsidRDefault="006F2103" w:rsidP="006F2103">
      <w:pPr>
        <w:tabs>
          <w:tab w:val="left" w:pos="992"/>
        </w:tabs>
        <w:ind w:firstLine="567"/>
        <w:contextualSpacing/>
        <w:jc w:val="both"/>
        <w:rPr>
          <w:color w:val="000000" w:themeColor="text1"/>
          <w:sz w:val="28"/>
          <w:szCs w:val="28"/>
          <w:lang w:val="kk-KZ"/>
        </w:rPr>
      </w:pPr>
    </w:p>
    <w:tbl>
      <w:tblPr>
        <w:tblStyle w:val="a5"/>
        <w:tblW w:w="0" w:type="auto"/>
        <w:tblInd w:w="108" w:type="dxa"/>
        <w:tblLook w:val="04A0" w:firstRow="1" w:lastRow="0" w:firstColumn="1" w:lastColumn="0" w:noHBand="0" w:noVBand="1"/>
      </w:tblPr>
      <w:tblGrid>
        <w:gridCol w:w="566"/>
        <w:gridCol w:w="6642"/>
        <w:gridCol w:w="567"/>
        <w:gridCol w:w="567"/>
        <w:gridCol w:w="567"/>
        <w:gridCol w:w="553"/>
      </w:tblGrid>
      <w:tr w:rsidR="00E12E4A" w:rsidRPr="00E12E4A" w14:paraId="17E83A1D" w14:textId="77777777" w:rsidTr="00615E9F">
        <w:tc>
          <w:tcPr>
            <w:tcW w:w="566" w:type="dxa"/>
            <w:vMerge w:val="restart"/>
          </w:tcPr>
          <w:p w14:paraId="2C9225D8"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w:t>
            </w:r>
          </w:p>
        </w:tc>
        <w:tc>
          <w:tcPr>
            <w:tcW w:w="6643" w:type="dxa"/>
            <w:vMerge w:val="restart"/>
          </w:tcPr>
          <w:p w14:paraId="7DC2A735"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Тақырыптар</w:t>
            </w:r>
          </w:p>
        </w:tc>
        <w:tc>
          <w:tcPr>
            <w:tcW w:w="2254" w:type="dxa"/>
            <w:gridSpan w:val="4"/>
          </w:tcPr>
          <w:p w14:paraId="2F9590FE"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Сағат саны</w:t>
            </w:r>
          </w:p>
        </w:tc>
      </w:tr>
      <w:tr w:rsidR="00E12E4A" w:rsidRPr="00E12E4A" w14:paraId="1BB24EAE" w14:textId="77777777" w:rsidTr="00615E9F">
        <w:trPr>
          <w:cantSplit/>
          <w:trHeight w:val="1230"/>
        </w:trPr>
        <w:tc>
          <w:tcPr>
            <w:tcW w:w="566" w:type="dxa"/>
            <w:vMerge/>
          </w:tcPr>
          <w:p w14:paraId="430A3C35" w14:textId="77777777" w:rsidR="006F2103" w:rsidRPr="00E12E4A" w:rsidRDefault="006F2103" w:rsidP="00615E9F">
            <w:pPr>
              <w:tabs>
                <w:tab w:val="left" w:pos="7273"/>
              </w:tabs>
              <w:contextualSpacing/>
              <w:jc w:val="both"/>
              <w:rPr>
                <w:color w:val="000000" w:themeColor="text1"/>
                <w:sz w:val="28"/>
                <w:szCs w:val="28"/>
                <w:lang w:val="kk-KZ"/>
              </w:rPr>
            </w:pPr>
          </w:p>
        </w:tc>
        <w:tc>
          <w:tcPr>
            <w:tcW w:w="6643" w:type="dxa"/>
            <w:vMerge/>
          </w:tcPr>
          <w:p w14:paraId="7AB496A4" w14:textId="77777777" w:rsidR="006F2103" w:rsidRPr="00E12E4A" w:rsidRDefault="006F2103" w:rsidP="00615E9F">
            <w:pPr>
              <w:tabs>
                <w:tab w:val="left" w:pos="7273"/>
              </w:tabs>
              <w:contextualSpacing/>
              <w:jc w:val="both"/>
              <w:rPr>
                <w:color w:val="000000" w:themeColor="text1"/>
                <w:sz w:val="28"/>
                <w:szCs w:val="28"/>
                <w:lang w:val="kk-KZ"/>
              </w:rPr>
            </w:pPr>
          </w:p>
        </w:tc>
        <w:tc>
          <w:tcPr>
            <w:tcW w:w="567" w:type="dxa"/>
            <w:textDirection w:val="btLr"/>
          </w:tcPr>
          <w:p w14:paraId="7D04062A" w14:textId="77777777" w:rsidR="006F2103" w:rsidRPr="00E12E4A" w:rsidRDefault="006F2103" w:rsidP="00615E9F">
            <w:pPr>
              <w:tabs>
                <w:tab w:val="left" w:pos="7273"/>
              </w:tabs>
              <w:ind w:left="113" w:right="113"/>
              <w:contextualSpacing/>
              <w:jc w:val="center"/>
              <w:rPr>
                <w:color w:val="000000" w:themeColor="text1"/>
                <w:sz w:val="28"/>
                <w:szCs w:val="28"/>
                <w:lang w:val="kk-KZ"/>
              </w:rPr>
            </w:pPr>
            <w:r w:rsidRPr="00E12E4A">
              <w:rPr>
                <w:color w:val="000000" w:themeColor="text1"/>
                <w:sz w:val="28"/>
                <w:szCs w:val="28"/>
                <w:lang w:val="kk-KZ"/>
              </w:rPr>
              <w:t>дәріс</w:t>
            </w:r>
          </w:p>
        </w:tc>
        <w:tc>
          <w:tcPr>
            <w:tcW w:w="567" w:type="dxa"/>
            <w:textDirection w:val="btLr"/>
          </w:tcPr>
          <w:p w14:paraId="1E6D6B60" w14:textId="77777777" w:rsidR="006F2103" w:rsidRPr="00E12E4A" w:rsidRDefault="006F2103" w:rsidP="00615E9F">
            <w:pPr>
              <w:tabs>
                <w:tab w:val="left" w:pos="7273"/>
              </w:tabs>
              <w:ind w:left="113" w:right="113"/>
              <w:contextualSpacing/>
              <w:jc w:val="center"/>
              <w:rPr>
                <w:color w:val="000000" w:themeColor="text1"/>
                <w:sz w:val="28"/>
                <w:szCs w:val="28"/>
                <w:lang w:val="kk-KZ"/>
              </w:rPr>
            </w:pPr>
            <w:r w:rsidRPr="00E12E4A">
              <w:rPr>
                <w:color w:val="000000" w:themeColor="text1"/>
                <w:sz w:val="28"/>
                <w:szCs w:val="28"/>
                <w:lang w:val="kk-KZ"/>
              </w:rPr>
              <w:t>семинар</w:t>
            </w:r>
          </w:p>
        </w:tc>
        <w:tc>
          <w:tcPr>
            <w:tcW w:w="567" w:type="dxa"/>
            <w:textDirection w:val="btLr"/>
          </w:tcPr>
          <w:p w14:paraId="66BD0DED" w14:textId="77777777" w:rsidR="006F2103" w:rsidRPr="00E12E4A" w:rsidRDefault="006F2103" w:rsidP="00615E9F">
            <w:pPr>
              <w:tabs>
                <w:tab w:val="left" w:pos="7273"/>
              </w:tabs>
              <w:ind w:left="113" w:right="113"/>
              <w:contextualSpacing/>
              <w:jc w:val="center"/>
              <w:rPr>
                <w:color w:val="000000" w:themeColor="text1"/>
                <w:sz w:val="28"/>
                <w:szCs w:val="28"/>
                <w:lang w:val="kk-KZ"/>
              </w:rPr>
            </w:pPr>
            <w:r w:rsidRPr="00E12E4A">
              <w:rPr>
                <w:color w:val="000000" w:themeColor="text1"/>
                <w:sz w:val="28"/>
                <w:szCs w:val="28"/>
                <w:lang w:val="kk-KZ"/>
              </w:rPr>
              <w:t>СОӨЖ</w:t>
            </w:r>
          </w:p>
        </w:tc>
        <w:tc>
          <w:tcPr>
            <w:tcW w:w="553" w:type="dxa"/>
            <w:textDirection w:val="btLr"/>
          </w:tcPr>
          <w:p w14:paraId="7DCC24F2" w14:textId="77777777" w:rsidR="006F2103" w:rsidRPr="00E12E4A" w:rsidRDefault="006F2103" w:rsidP="00615E9F">
            <w:pPr>
              <w:tabs>
                <w:tab w:val="left" w:pos="7273"/>
              </w:tabs>
              <w:ind w:left="113" w:right="113"/>
              <w:contextualSpacing/>
              <w:jc w:val="center"/>
              <w:rPr>
                <w:color w:val="000000" w:themeColor="text1"/>
                <w:sz w:val="28"/>
                <w:szCs w:val="28"/>
                <w:lang w:val="kk-KZ"/>
              </w:rPr>
            </w:pPr>
            <w:r w:rsidRPr="00E12E4A">
              <w:rPr>
                <w:color w:val="000000" w:themeColor="text1"/>
                <w:sz w:val="28"/>
                <w:szCs w:val="28"/>
                <w:lang w:val="kk-KZ"/>
              </w:rPr>
              <w:t>СӨЖ</w:t>
            </w:r>
          </w:p>
        </w:tc>
      </w:tr>
      <w:tr w:rsidR="00E12E4A" w:rsidRPr="00E12E4A" w14:paraId="0F204DB7" w14:textId="77777777" w:rsidTr="00615E9F">
        <w:trPr>
          <w:trHeight w:val="411"/>
        </w:trPr>
        <w:tc>
          <w:tcPr>
            <w:tcW w:w="566" w:type="dxa"/>
          </w:tcPr>
          <w:p w14:paraId="228118F1"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6643" w:type="dxa"/>
          </w:tcPr>
          <w:p w14:paraId="4DA6A413"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Қазақтың халықтық дәстүрлері, олардың тарихы мен шығу тегі</w:t>
            </w:r>
          </w:p>
        </w:tc>
        <w:tc>
          <w:tcPr>
            <w:tcW w:w="567" w:type="dxa"/>
          </w:tcPr>
          <w:p w14:paraId="0CF15488"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2144A0E7"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60DD79EF"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3</w:t>
            </w:r>
          </w:p>
        </w:tc>
        <w:tc>
          <w:tcPr>
            <w:tcW w:w="553" w:type="dxa"/>
          </w:tcPr>
          <w:p w14:paraId="2B9BB29F"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3</w:t>
            </w:r>
          </w:p>
        </w:tc>
      </w:tr>
      <w:tr w:rsidR="00E12E4A" w:rsidRPr="00E12E4A" w14:paraId="45F22ED5" w14:textId="77777777" w:rsidTr="00615E9F">
        <w:trPr>
          <w:trHeight w:val="411"/>
        </w:trPr>
        <w:tc>
          <w:tcPr>
            <w:tcW w:w="566" w:type="dxa"/>
          </w:tcPr>
          <w:p w14:paraId="655211B0"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6643" w:type="dxa"/>
            <w:vAlign w:val="center"/>
          </w:tcPr>
          <w:p w14:paraId="187D6D39"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Қазақ халық педагогикасы құралдарының білім мен тәрбие беру үдерісіндегі рөлі</w:t>
            </w:r>
          </w:p>
          <w:p w14:paraId="1ED3E6D8" w14:textId="77777777" w:rsidR="006F2103" w:rsidRPr="00E12E4A" w:rsidRDefault="006F2103" w:rsidP="00615E9F">
            <w:pPr>
              <w:tabs>
                <w:tab w:val="left" w:pos="7273"/>
              </w:tabs>
              <w:contextualSpacing/>
              <w:jc w:val="both"/>
              <w:rPr>
                <w:color w:val="000000" w:themeColor="text1"/>
                <w:sz w:val="28"/>
                <w:szCs w:val="28"/>
                <w:lang w:val="kk-KZ"/>
              </w:rPr>
            </w:pPr>
          </w:p>
        </w:tc>
        <w:tc>
          <w:tcPr>
            <w:tcW w:w="567" w:type="dxa"/>
          </w:tcPr>
          <w:p w14:paraId="424BBCB8"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6E93A6EC"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3177A1E6"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3</w:t>
            </w:r>
          </w:p>
        </w:tc>
        <w:tc>
          <w:tcPr>
            <w:tcW w:w="553" w:type="dxa"/>
          </w:tcPr>
          <w:p w14:paraId="558AB943"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3</w:t>
            </w:r>
          </w:p>
        </w:tc>
      </w:tr>
      <w:tr w:rsidR="00E12E4A" w:rsidRPr="00E12E4A" w14:paraId="68122979" w14:textId="77777777" w:rsidTr="00615E9F">
        <w:trPr>
          <w:trHeight w:val="411"/>
        </w:trPr>
        <w:tc>
          <w:tcPr>
            <w:tcW w:w="566" w:type="dxa"/>
          </w:tcPr>
          <w:p w14:paraId="76FB8601"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3.</w:t>
            </w:r>
          </w:p>
        </w:tc>
        <w:tc>
          <w:tcPr>
            <w:tcW w:w="6643" w:type="dxa"/>
            <w:vAlign w:val="center"/>
          </w:tcPr>
          <w:p w14:paraId="2A50D265"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Халықтық педагогика: артықшылықтары, мүмкіндіктері, болашағы.</w:t>
            </w:r>
          </w:p>
        </w:tc>
        <w:tc>
          <w:tcPr>
            <w:tcW w:w="567" w:type="dxa"/>
          </w:tcPr>
          <w:p w14:paraId="79A4343F"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2B7540A3"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4C3D687C"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553" w:type="dxa"/>
          </w:tcPr>
          <w:p w14:paraId="6ADE2A85"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r>
      <w:tr w:rsidR="00E12E4A" w:rsidRPr="00E12E4A" w14:paraId="7B3A74B2" w14:textId="77777777" w:rsidTr="00615E9F">
        <w:trPr>
          <w:trHeight w:val="411"/>
        </w:trPr>
        <w:tc>
          <w:tcPr>
            <w:tcW w:w="566" w:type="dxa"/>
          </w:tcPr>
          <w:p w14:paraId="1BCDFC39"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4.</w:t>
            </w:r>
          </w:p>
        </w:tc>
        <w:tc>
          <w:tcPr>
            <w:tcW w:w="6643" w:type="dxa"/>
            <w:vAlign w:val="center"/>
          </w:tcPr>
          <w:p w14:paraId="4851D473"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Жалпы білім беру мектептегі тәрбие беру үдерісінде қазақ халық педагогикасының құралдарын пайдаланудың маңыздылығы</w:t>
            </w:r>
          </w:p>
        </w:tc>
        <w:tc>
          <w:tcPr>
            <w:tcW w:w="567" w:type="dxa"/>
          </w:tcPr>
          <w:p w14:paraId="06500D08"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4810A9CC"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424ED24C"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553" w:type="dxa"/>
          </w:tcPr>
          <w:p w14:paraId="64E6899F"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r>
      <w:tr w:rsidR="00E12E4A" w:rsidRPr="00E12E4A" w14:paraId="2AE2F397" w14:textId="77777777" w:rsidTr="00615E9F">
        <w:trPr>
          <w:trHeight w:val="411"/>
        </w:trPr>
        <w:tc>
          <w:tcPr>
            <w:tcW w:w="566" w:type="dxa"/>
          </w:tcPr>
          <w:p w14:paraId="0C9BCC00"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5.</w:t>
            </w:r>
          </w:p>
        </w:tc>
        <w:tc>
          <w:tcPr>
            <w:tcW w:w="6643" w:type="dxa"/>
            <w:vAlign w:val="center"/>
          </w:tcPr>
          <w:p w14:paraId="4FEDCEE0"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ҚР болашақ педагог-психологтардың қазақ халық педагогикасы аясында кәсіби дайындық мәселесі</w:t>
            </w:r>
          </w:p>
        </w:tc>
        <w:tc>
          <w:tcPr>
            <w:tcW w:w="567" w:type="dxa"/>
          </w:tcPr>
          <w:p w14:paraId="71264E06"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658C3689"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4F15176F"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553" w:type="dxa"/>
          </w:tcPr>
          <w:p w14:paraId="7730EC37"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r>
      <w:tr w:rsidR="00E12E4A" w:rsidRPr="00E12E4A" w14:paraId="35F7630E" w14:textId="77777777" w:rsidTr="00615E9F">
        <w:trPr>
          <w:trHeight w:val="411"/>
        </w:trPr>
        <w:tc>
          <w:tcPr>
            <w:tcW w:w="566" w:type="dxa"/>
          </w:tcPr>
          <w:p w14:paraId="5FA7BA33"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6.</w:t>
            </w:r>
          </w:p>
        </w:tc>
        <w:tc>
          <w:tcPr>
            <w:tcW w:w="6643" w:type="dxa"/>
            <w:vAlign w:val="center"/>
          </w:tcPr>
          <w:p w14:paraId="409F2845"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Ұл бала, ер жігіт тәрбиесінің халықаралық тәжірибесі</w:t>
            </w:r>
          </w:p>
        </w:tc>
        <w:tc>
          <w:tcPr>
            <w:tcW w:w="567" w:type="dxa"/>
          </w:tcPr>
          <w:p w14:paraId="34D8AE91"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77ADBFCC"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5FA3EE1E"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553" w:type="dxa"/>
          </w:tcPr>
          <w:p w14:paraId="2EF2DC3A"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r>
      <w:tr w:rsidR="00E12E4A" w:rsidRPr="00E12E4A" w14:paraId="3734D4E6" w14:textId="77777777" w:rsidTr="00615E9F">
        <w:trPr>
          <w:trHeight w:val="411"/>
        </w:trPr>
        <w:tc>
          <w:tcPr>
            <w:tcW w:w="566" w:type="dxa"/>
          </w:tcPr>
          <w:p w14:paraId="6E9FDC96"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7.</w:t>
            </w:r>
          </w:p>
        </w:tc>
        <w:tc>
          <w:tcPr>
            <w:tcW w:w="6643" w:type="dxa"/>
            <w:vAlign w:val="center"/>
          </w:tcPr>
          <w:p w14:paraId="05DE51CB"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Қазақ халқының отбасылық дәстүрлерін мен әдет-ғұрыптарын тәжірибеде қолдану</w:t>
            </w:r>
          </w:p>
        </w:tc>
        <w:tc>
          <w:tcPr>
            <w:tcW w:w="567" w:type="dxa"/>
          </w:tcPr>
          <w:p w14:paraId="3CF4906B"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0D553124"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184AE482"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553" w:type="dxa"/>
          </w:tcPr>
          <w:p w14:paraId="0C2D0C12"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r>
      <w:tr w:rsidR="00E12E4A" w:rsidRPr="00E12E4A" w14:paraId="155B4974" w14:textId="77777777" w:rsidTr="00615E9F">
        <w:trPr>
          <w:trHeight w:val="411"/>
        </w:trPr>
        <w:tc>
          <w:tcPr>
            <w:tcW w:w="566" w:type="dxa"/>
          </w:tcPr>
          <w:p w14:paraId="00D8448A"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8.</w:t>
            </w:r>
          </w:p>
        </w:tc>
        <w:tc>
          <w:tcPr>
            <w:tcW w:w="6643" w:type="dxa"/>
            <w:vAlign w:val="center"/>
          </w:tcPr>
          <w:p w14:paraId="03CA1277"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Қазақ халқының салт-дәстүрлері мен әдет-ғұрыптарының  ерекшелігі</w:t>
            </w:r>
          </w:p>
        </w:tc>
        <w:tc>
          <w:tcPr>
            <w:tcW w:w="567" w:type="dxa"/>
          </w:tcPr>
          <w:p w14:paraId="7A3318C6"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154A5C73"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60C96D62"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3</w:t>
            </w:r>
          </w:p>
        </w:tc>
        <w:tc>
          <w:tcPr>
            <w:tcW w:w="553" w:type="dxa"/>
          </w:tcPr>
          <w:p w14:paraId="2A763EFD"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3</w:t>
            </w:r>
          </w:p>
        </w:tc>
      </w:tr>
      <w:tr w:rsidR="00E12E4A" w:rsidRPr="00E12E4A" w14:paraId="39F0C68A" w14:textId="77777777" w:rsidTr="00615E9F">
        <w:trPr>
          <w:trHeight w:val="411"/>
        </w:trPr>
        <w:tc>
          <w:tcPr>
            <w:tcW w:w="566" w:type="dxa"/>
          </w:tcPr>
          <w:p w14:paraId="6A1D9CF0"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9.</w:t>
            </w:r>
          </w:p>
        </w:tc>
        <w:tc>
          <w:tcPr>
            <w:tcW w:w="6643" w:type="dxa"/>
            <w:vAlign w:val="center"/>
          </w:tcPr>
          <w:p w14:paraId="0D1A8D11"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Қазақ жазушы-педагогтарының халықтық идеясын мұғалімдердің білім мен тәрбие беруде пайдалану іс-тәжірибесі</w:t>
            </w:r>
          </w:p>
        </w:tc>
        <w:tc>
          <w:tcPr>
            <w:tcW w:w="567" w:type="dxa"/>
          </w:tcPr>
          <w:p w14:paraId="4EA26B8A"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480466F9"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6BEF3020"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553" w:type="dxa"/>
          </w:tcPr>
          <w:p w14:paraId="52163B61"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r>
      <w:tr w:rsidR="00E12E4A" w:rsidRPr="00E12E4A" w14:paraId="0217A5E5" w14:textId="77777777" w:rsidTr="00615E9F">
        <w:trPr>
          <w:trHeight w:val="411"/>
        </w:trPr>
        <w:tc>
          <w:tcPr>
            <w:tcW w:w="566" w:type="dxa"/>
          </w:tcPr>
          <w:p w14:paraId="64FD6EDA"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10.</w:t>
            </w:r>
          </w:p>
        </w:tc>
        <w:tc>
          <w:tcPr>
            <w:tcW w:w="6643" w:type="dxa"/>
            <w:vAlign w:val="center"/>
          </w:tcPr>
          <w:p w14:paraId="69928F6A"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Қазақ отбасында ұл баланы тәрбиелеудің әдіс-тәсілдері</w:t>
            </w:r>
          </w:p>
        </w:tc>
        <w:tc>
          <w:tcPr>
            <w:tcW w:w="567" w:type="dxa"/>
          </w:tcPr>
          <w:p w14:paraId="3694B6C4"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02344E34"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2BA8E1EE"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553" w:type="dxa"/>
          </w:tcPr>
          <w:p w14:paraId="08F0346B"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r>
      <w:tr w:rsidR="00E12E4A" w:rsidRPr="00E12E4A" w14:paraId="63460E4C" w14:textId="77777777" w:rsidTr="00615E9F">
        <w:trPr>
          <w:trHeight w:val="411"/>
        </w:trPr>
        <w:tc>
          <w:tcPr>
            <w:tcW w:w="566" w:type="dxa"/>
          </w:tcPr>
          <w:p w14:paraId="6043FE6F"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11.</w:t>
            </w:r>
          </w:p>
        </w:tc>
        <w:tc>
          <w:tcPr>
            <w:tcW w:w="6643" w:type="dxa"/>
          </w:tcPr>
          <w:p w14:paraId="2B84C3AA" w14:textId="77777777" w:rsidR="006F2103" w:rsidRPr="00E12E4A" w:rsidRDefault="006F2103" w:rsidP="00615E9F">
            <w:pPr>
              <w:rPr>
                <w:color w:val="000000" w:themeColor="text1"/>
                <w:lang w:val="kk-KZ"/>
              </w:rPr>
            </w:pPr>
            <w:r w:rsidRPr="00E12E4A">
              <w:rPr>
                <w:color w:val="000000" w:themeColor="text1"/>
                <w:sz w:val="28"/>
                <w:szCs w:val="28"/>
                <w:lang w:val="kk-KZ"/>
              </w:rPr>
              <w:t>Ұл бала, ер жігіт тәрбиесінде этнопедагогикалық технологияларды қолдану</w:t>
            </w:r>
          </w:p>
        </w:tc>
        <w:tc>
          <w:tcPr>
            <w:tcW w:w="567" w:type="dxa"/>
          </w:tcPr>
          <w:p w14:paraId="1F532B59"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54B2BFF6"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687B16E8"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553" w:type="dxa"/>
          </w:tcPr>
          <w:p w14:paraId="552ABA9D"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r>
      <w:tr w:rsidR="00E12E4A" w:rsidRPr="00E12E4A" w14:paraId="350973A3" w14:textId="77777777" w:rsidTr="00615E9F">
        <w:trPr>
          <w:trHeight w:val="411"/>
        </w:trPr>
        <w:tc>
          <w:tcPr>
            <w:tcW w:w="566" w:type="dxa"/>
          </w:tcPr>
          <w:p w14:paraId="119F5DB7"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12.</w:t>
            </w:r>
          </w:p>
        </w:tc>
        <w:tc>
          <w:tcPr>
            <w:tcW w:w="6643" w:type="dxa"/>
          </w:tcPr>
          <w:p w14:paraId="29DB02BC" w14:textId="77777777" w:rsidR="006F2103" w:rsidRPr="00E12E4A" w:rsidRDefault="006F2103" w:rsidP="00615E9F">
            <w:pPr>
              <w:rPr>
                <w:color w:val="000000" w:themeColor="text1"/>
              </w:rPr>
            </w:pPr>
            <w:r w:rsidRPr="00E12E4A">
              <w:rPr>
                <w:color w:val="000000" w:themeColor="text1"/>
                <w:sz w:val="28"/>
                <w:szCs w:val="28"/>
                <w:lang w:val="kk-KZ"/>
              </w:rPr>
              <w:t>Қазақ ұлттық психологиясының феномені</w:t>
            </w:r>
          </w:p>
        </w:tc>
        <w:tc>
          <w:tcPr>
            <w:tcW w:w="567" w:type="dxa"/>
          </w:tcPr>
          <w:p w14:paraId="5204A430"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171BA0A1"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19EDF624"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c>
          <w:tcPr>
            <w:tcW w:w="553" w:type="dxa"/>
          </w:tcPr>
          <w:p w14:paraId="590878A7"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2</w:t>
            </w:r>
          </w:p>
        </w:tc>
      </w:tr>
      <w:tr w:rsidR="00E12E4A" w:rsidRPr="00E12E4A" w14:paraId="27389659" w14:textId="77777777" w:rsidTr="00615E9F">
        <w:trPr>
          <w:trHeight w:val="411"/>
        </w:trPr>
        <w:tc>
          <w:tcPr>
            <w:tcW w:w="566" w:type="dxa"/>
          </w:tcPr>
          <w:p w14:paraId="46A60D4E"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13.</w:t>
            </w:r>
          </w:p>
        </w:tc>
        <w:tc>
          <w:tcPr>
            <w:tcW w:w="6643" w:type="dxa"/>
            <w:vAlign w:val="center"/>
          </w:tcPr>
          <w:p w14:paraId="6B59420C"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Ұлттық құндылықтарды жаңғырту арқылы ұл бала, ер жігіт тәрбиесін дамыту</w:t>
            </w:r>
          </w:p>
        </w:tc>
        <w:tc>
          <w:tcPr>
            <w:tcW w:w="567" w:type="dxa"/>
          </w:tcPr>
          <w:p w14:paraId="5A47C8F5"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0EF54FED"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7407E04E"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53" w:type="dxa"/>
          </w:tcPr>
          <w:p w14:paraId="6D350CCA"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r>
      <w:tr w:rsidR="00E12E4A" w:rsidRPr="00E12E4A" w14:paraId="5C582666" w14:textId="77777777" w:rsidTr="00615E9F">
        <w:trPr>
          <w:trHeight w:val="411"/>
        </w:trPr>
        <w:tc>
          <w:tcPr>
            <w:tcW w:w="566" w:type="dxa"/>
          </w:tcPr>
          <w:p w14:paraId="40EC9CA3"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14</w:t>
            </w:r>
          </w:p>
        </w:tc>
        <w:tc>
          <w:tcPr>
            <w:tcW w:w="6643" w:type="dxa"/>
            <w:vAlign w:val="center"/>
          </w:tcPr>
          <w:p w14:paraId="5041FDEB"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Ұл бала, ер жігіт тәрбиесін үйлестіруде психологиялық тренингтер</w:t>
            </w:r>
          </w:p>
        </w:tc>
        <w:tc>
          <w:tcPr>
            <w:tcW w:w="567" w:type="dxa"/>
          </w:tcPr>
          <w:p w14:paraId="0EB6FF02"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1D61B304"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481D5846"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53" w:type="dxa"/>
          </w:tcPr>
          <w:p w14:paraId="28D05BA2"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r>
      <w:tr w:rsidR="00E12E4A" w:rsidRPr="00E12E4A" w14:paraId="79CBF375" w14:textId="77777777" w:rsidTr="00615E9F">
        <w:trPr>
          <w:trHeight w:val="411"/>
        </w:trPr>
        <w:tc>
          <w:tcPr>
            <w:tcW w:w="566" w:type="dxa"/>
          </w:tcPr>
          <w:p w14:paraId="3CC5FB02"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15</w:t>
            </w:r>
          </w:p>
        </w:tc>
        <w:tc>
          <w:tcPr>
            <w:tcW w:w="6643" w:type="dxa"/>
            <w:vAlign w:val="center"/>
          </w:tcPr>
          <w:p w14:paraId="123B6168" w14:textId="77777777" w:rsidR="006F2103" w:rsidRPr="00E12E4A" w:rsidRDefault="000F15B5" w:rsidP="000F15B5">
            <w:pPr>
              <w:jc w:val="both"/>
              <w:rPr>
                <w:color w:val="000000" w:themeColor="text1"/>
                <w:sz w:val="28"/>
                <w:szCs w:val="28"/>
                <w:lang w:val="kk-KZ"/>
              </w:rPr>
            </w:pPr>
            <w:r w:rsidRPr="00E12E4A">
              <w:rPr>
                <w:color w:val="000000" w:themeColor="text1"/>
                <w:sz w:val="28"/>
                <w:szCs w:val="28"/>
                <w:lang w:val="kk-KZ"/>
              </w:rPr>
              <w:t>Қазақ отбасында ер жігітті отбасылық өмірге дайындау ерекшелігі</w:t>
            </w:r>
          </w:p>
        </w:tc>
        <w:tc>
          <w:tcPr>
            <w:tcW w:w="567" w:type="dxa"/>
          </w:tcPr>
          <w:p w14:paraId="0B1498EB"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303B2373"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67" w:type="dxa"/>
          </w:tcPr>
          <w:p w14:paraId="67CBAF78"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c>
          <w:tcPr>
            <w:tcW w:w="553" w:type="dxa"/>
          </w:tcPr>
          <w:p w14:paraId="0C176D62"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w:t>
            </w:r>
          </w:p>
        </w:tc>
      </w:tr>
      <w:tr w:rsidR="006F2103" w:rsidRPr="00E12E4A" w14:paraId="4CCE3F97" w14:textId="77777777" w:rsidTr="00615E9F">
        <w:trPr>
          <w:trHeight w:val="411"/>
        </w:trPr>
        <w:tc>
          <w:tcPr>
            <w:tcW w:w="7209" w:type="dxa"/>
            <w:gridSpan w:val="2"/>
          </w:tcPr>
          <w:p w14:paraId="2047CBD0"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Барлығы</w:t>
            </w:r>
          </w:p>
        </w:tc>
        <w:tc>
          <w:tcPr>
            <w:tcW w:w="567" w:type="dxa"/>
          </w:tcPr>
          <w:p w14:paraId="7D62AB39"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15</w:t>
            </w:r>
          </w:p>
        </w:tc>
        <w:tc>
          <w:tcPr>
            <w:tcW w:w="567" w:type="dxa"/>
          </w:tcPr>
          <w:p w14:paraId="4D4FA08B"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15</w:t>
            </w:r>
          </w:p>
        </w:tc>
        <w:tc>
          <w:tcPr>
            <w:tcW w:w="567" w:type="dxa"/>
          </w:tcPr>
          <w:p w14:paraId="02CED1A3"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30</w:t>
            </w:r>
          </w:p>
        </w:tc>
        <w:tc>
          <w:tcPr>
            <w:tcW w:w="553" w:type="dxa"/>
          </w:tcPr>
          <w:p w14:paraId="534D0539" w14:textId="77777777" w:rsidR="006F2103" w:rsidRPr="00E12E4A" w:rsidRDefault="006F2103" w:rsidP="00615E9F">
            <w:pPr>
              <w:tabs>
                <w:tab w:val="left" w:pos="7273"/>
              </w:tabs>
              <w:contextualSpacing/>
              <w:jc w:val="both"/>
              <w:rPr>
                <w:color w:val="000000" w:themeColor="text1"/>
                <w:sz w:val="28"/>
                <w:szCs w:val="28"/>
                <w:lang w:val="kk-KZ"/>
              </w:rPr>
            </w:pPr>
            <w:r w:rsidRPr="00E12E4A">
              <w:rPr>
                <w:color w:val="000000" w:themeColor="text1"/>
                <w:sz w:val="28"/>
                <w:szCs w:val="28"/>
                <w:lang w:val="kk-KZ"/>
              </w:rPr>
              <w:t>30</w:t>
            </w:r>
          </w:p>
        </w:tc>
      </w:tr>
    </w:tbl>
    <w:p w14:paraId="1F6A5335" w14:textId="77777777" w:rsidR="006F2103" w:rsidRPr="00E12E4A" w:rsidRDefault="006F2103" w:rsidP="006F2103">
      <w:pPr>
        <w:tabs>
          <w:tab w:val="left" w:pos="7273"/>
        </w:tabs>
        <w:ind w:firstLine="567"/>
        <w:contextualSpacing/>
        <w:jc w:val="both"/>
        <w:rPr>
          <w:color w:val="000000" w:themeColor="text1"/>
          <w:sz w:val="28"/>
          <w:szCs w:val="28"/>
          <w:lang w:val="kk-KZ"/>
        </w:rPr>
      </w:pPr>
    </w:p>
    <w:p w14:paraId="4D06D971"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lastRenderedPageBreak/>
        <w:t>Кестеде көрсетілгендей, арнайы курс көлемі – 90 сағатқа (3 кредит) есептелген, оның 15 сағаты дәріс, 15 сағаты семинар сабағы, ал 30 сағаты СОӨЖ, 30 сағаты СӨЖ-ге арналған.</w:t>
      </w:r>
    </w:p>
    <w:p w14:paraId="1AD09EF1" w14:textId="77777777" w:rsidR="006F2103" w:rsidRPr="00CE3699" w:rsidRDefault="006F2103" w:rsidP="006F2103">
      <w:pPr>
        <w:tabs>
          <w:tab w:val="left" w:pos="284"/>
          <w:tab w:val="left" w:pos="7273"/>
        </w:tabs>
        <w:ind w:firstLine="567"/>
        <w:contextualSpacing/>
        <w:jc w:val="both"/>
        <w:rPr>
          <w:color w:val="000000" w:themeColor="text1"/>
          <w:sz w:val="28"/>
          <w:szCs w:val="28"/>
          <w:lang w:val="kk-KZ"/>
        </w:rPr>
      </w:pPr>
      <w:r w:rsidRPr="00CE3699">
        <w:rPr>
          <w:color w:val="000000" w:themeColor="text1"/>
          <w:sz w:val="28"/>
          <w:szCs w:val="28"/>
          <w:lang w:val="kk-KZ"/>
        </w:rPr>
        <w:t xml:space="preserve">Пәннің тақырыптық жоспарын жасау кезінде біз D.Klein жүргізген зерттеудің нәтижесіне сүйендік. Оқу жоспары студент оқу барысында 3 кезеңнен өтетіндей етіп жасалған, олар: лекцияда теориялық білім алу – алынған материалды тәжірибелік сабақта бекіту – алынған білімдерді шығармашылық барысында іске асыру (семинарлар, тақырыптық ойын, конференция). </w:t>
      </w:r>
    </w:p>
    <w:p w14:paraId="506E43B0"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w:t>
      </w:r>
      <w:r w:rsidRPr="00CE3699">
        <w:rPr>
          <w:color w:val="000000" w:themeColor="text1"/>
          <w:sz w:val="28"/>
          <w:szCs w:val="28"/>
          <w:shd w:val="clear" w:color="auto" w:fill="FFFFFF"/>
          <w:lang w:val="kk-KZ"/>
        </w:rPr>
        <w:t>Қазақ халқының дәстүрлі ұл тәрбиесі</w:t>
      </w:r>
      <w:r w:rsidRPr="00CE3699">
        <w:rPr>
          <w:color w:val="000000" w:themeColor="text1"/>
          <w:sz w:val="28"/>
          <w:szCs w:val="28"/>
          <w:lang w:val="kk-KZ"/>
        </w:rPr>
        <w:t>» элективті курсы бойынша теорияны ұсыну кезінде дәрістер мен тәжірибелік сабақтар пайдаланылады. Олар студенттердің халықтық педагогика идеяларын ұл бала тәрбие жұмысында пайдалану жолдары туралы түсінігін қалыптастыруға, сондай-ақ тәжірибелік дағдыларды қалыптастыру кезіндегі қол жеткен жетістіктерді арттыруға бағытталған.</w:t>
      </w:r>
    </w:p>
    <w:p w14:paraId="3127A35C"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 xml:space="preserve">Пәннің тәжірибелік бөлігі әдістемелік ойындар, ғаламтор желісіндегі жұмыс, ғаламтор-конференциялар, халықтық педагогика құралдарымен танысу үшін мектептерге бару арқылы жүзеге асырылады. Ол болашақ </w:t>
      </w:r>
      <w:r w:rsidR="006D0AA7" w:rsidRPr="00CE3699">
        <w:rPr>
          <w:color w:val="000000" w:themeColor="text1"/>
          <w:sz w:val="28"/>
          <w:szCs w:val="28"/>
          <w:lang w:val="kk-KZ"/>
        </w:rPr>
        <w:t>мұғалімдердің</w:t>
      </w:r>
      <w:r w:rsidRPr="00CE3699">
        <w:rPr>
          <w:color w:val="000000" w:themeColor="text1"/>
          <w:sz w:val="28"/>
          <w:szCs w:val="28"/>
          <w:lang w:val="kk-KZ"/>
        </w:rPr>
        <w:t xml:space="preserve"> бойында ұл бала тәрбиесінде халықтық педагогика құралдарын пайдалануға жүйелі дайындықты қалыптастырады. Пәннің тақырыптық жоспарын қалыптастыру кезінде біз күрделі жағдайлар, рөлдік ойындар, ғылыми-зерттеу жобаларын жасау тәрізді оқыту нысандарын пайдаландық. Тәжірибелік бөлімде біз студенттерге ұл бала, ер жігіт тәрбиесінде қазақ халық педагогикасын пайдаланудың артықшылығын көрнекі түрде көруге мүмкіндік беретін жалпы орта білім берудегі педагогикалық үдеріске ұқсатуға маңызды орын береміз. </w:t>
      </w:r>
    </w:p>
    <w:p w14:paraId="58B2D3E4" w14:textId="77777777" w:rsidR="006F2103" w:rsidRPr="00CE3699" w:rsidRDefault="006F2103" w:rsidP="006F2103">
      <w:pPr>
        <w:pStyle w:val="a9"/>
        <w:spacing w:line="242" w:lineRule="auto"/>
        <w:ind w:left="0" w:firstLine="567"/>
        <w:rPr>
          <w:color w:val="000000" w:themeColor="text1"/>
        </w:rPr>
      </w:pPr>
      <w:r w:rsidRPr="00CE3699">
        <w:rPr>
          <w:color w:val="000000" w:themeColor="text1"/>
        </w:rPr>
        <w:t>Сонымен қатар студенттерге арналған семинар сабақтарының тақырыптары мен оқытушымен бірге жасалатын студенттердің өзіндік жұмыстары және ұсынылатын әдебиеттер тізімінен тұрады.</w:t>
      </w:r>
    </w:p>
    <w:p w14:paraId="5F77B901" w14:textId="77777777" w:rsidR="006F2103" w:rsidRPr="00CE3699" w:rsidRDefault="006F2103" w:rsidP="006F2103">
      <w:pPr>
        <w:pStyle w:val="a9"/>
        <w:ind w:left="0" w:firstLine="567"/>
        <w:rPr>
          <w:color w:val="000000" w:themeColor="text1"/>
        </w:rPr>
      </w:pPr>
      <w:r w:rsidRPr="00CE3699">
        <w:rPr>
          <w:color w:val="000000" w:themeColor="text1"/>
        </w:rPr>
        <w:t>Зерттеуімізде элективті курстың күнтізбелік-тақырыптық  жоспарындағы тақырыптар аясында лекциялар оқытылып, практикалық сабақтар жүргізіліп, студенттердің жоғарыдағы тақырыптардың мазмұнын толық меңгеруіне жағдай туғызды. Осы курсты меңгеруде негізгі орында ғылыми-әдістемелік дереккөздердің мәліметтері өңделіп, курс тақырыптары бойынша зерттеу жұмыстарымен (диссертациялар, монографиялар, мақалалар) танысып, зерттеу мәселесіне байланысты шет елдік және отандық ғалымдардың ғылыми еңбектері де</w:t>
      </w:r>
      <w:r w:rsidRPr="00CE3699">
        <w:rPr>
          <w:color w:val="000000" w:themeColor="text1"/>
          <w:spacing w:val="-3"/>
        </w:rPr>
        <w:t xml:space="preserve"> </w:t>
      </w:r>
      <w:r w:rsidRPr="00CE3699">
        <w:rPr>
          <w:color w:val="000000" w:themeColor="text1"/>
        </w:rPr>
        <w:t>талқыланды.</w:t>
      </w:r>
    </w:p>
    <w:p w14:paraId="0F0139C7"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t xml:space="preserve"> «</w:t>
      </w:r>
      <w:r w:rsidRPr="00CE3699">
        <w:rPr>
          <w:color w:val="000000" w:themeColor="text1"/>
          <w:sz w:val="28"/>
          <w:szCs w:val="28"/>
          <w:shd w:val="clear" w:color="auto" w:fill="FFFFFF"/>
          <w:lang w:val="kk-KZ"/>
        </w:rPr>
        <w:t>Қазақ халқының дәстүрлі ұл тәрбиесі</w:t>
      </w:r>
      <w:r w:rsidRPr="00CE3699">
        <w:rPr>
          <w:color w:val="000000" w:themeColor="text1"/>
          <w:sz w:val="28"/>
          <w:szCs w:val="28"/>
          <w:lang w:val="kk-KZ"/>
        </w:rPr>
        <w:t>» элект</w:t>
      </w:r>
      <w:r w:rsidR="004B77CB" w:rsidRPr="00CE3699">
        <w:rPr>
          <w:color w:val="000000" w:themeColor="text1"/>
          <w:sz w:val="28"/>
          <w:szCs w:val="28"/>
          <w:lang w:val="kk-KZ"/>
        </w:rPr>
        <w:t>ив</w:t>
      </w:r>
      <w:r w:rsidRPr="00CE3699">
        <w:rPr>
          <w:color w:val="000000" w:themeColor="text1"/>
          <w:sz w:val="28"/>
          <w:szCs w:val="28"/>
          <w:lang w:val="kk-KZ"/>
        </w:rPr>
        <w:t xml:space="preserve">ті курсы біріктірілген болып табылады. Ол ұл бала тәрбиесінде қазақ халық педагогикасының құралдарын пайдалана отырып нақты пәндерді оқытудың әртүрлі салалары мен әдістемелерінен алынған білімдерді біріктіреді. Оқытудың оңтайлы әдістерін іріктеп алу басым міндеттердің бірі болып табылады. </w:t>
      </w:r>
    </w:p>
    <w:p w14:paraId="3D1235AD" w14:textId="77777777" w:rsidR="006F2103" w:rsidRPr="00CE3699" w:rsidRDefault="006F2103" w:rsidP="006F2103">
      <w:pPr>
        <w:tabs>
          <w:tab w:val="left" w:pos="7273"/>
        </w:tabs>
        <w:ind w:firstLine="567"/>
        <w:contextualSpacing/>
        <w:jc w:val="both"/>
        <w:rPr>
          <w:color w:val="000000" w:themeColor="text1"/>
          <w:sz w:val="28"/>
          <w:szCs w:val="28"/>
          <w:lang w:val="kk-KZ"/>
        </w:rPr>
      </w:pPr>
      <w:r w:rsidRPr="00CE3699">
        <w:rPr>
          <w:color w:val="000000" w:themeColor="text1"/>
          <w:sz w:val="28"/>
          <w:szCs w:val="28"/>
          <w:lang w:val="kk-KZ"/>
        </w:rPr>
        <w:lastRenderedPageBreak/>
        <w:t>Элективті курстың аясында оқыту нысандары дәрістен бастап ғылыми-шығармашылық зерттеулерге дейін – әртүрлі болуы мүмкін. Соның негізгілерін қарастырайық.</w:t>
      </w:r>
    </w:p>
    <w:p w14:paraId="7EA1F207" w14:textId="77777777" w:rsidR="006F2103" w:rsidRPr="00CE3699" w:rsidRDefault="006F2103" w:rsidP="006F2103">
      <w:pPr>
        <w:pStyle w:val="a9"/>
        <w:ind w:left="0" w:right="3" w:firstLine="566"/>
        <w:rPr>
          <w:color w:val="000000" w:themeColor="text1"/>
        </w:rPr>
      </w:pPr>
      <w:r w:rsidRPr="00CE3699">
        <w:rPr>
          <w:color w:val="000000" w:themeColor="text1"/>
        </w:rPr>
        <w:t>Сабақты өту бары</w:t>
      </w:r>
      <w:r w:rsidR="00DB2A8B" w:rsidRPr="00CE3699">
        <w:rPr>
          <w:color w:val="000000" w:themeColor="text1"/>
        </w:rPr>
        <w:t>сында компьютерлік техника, оқу</w:t>
      </w:r>
      <w:r w:rsidRPr="00CE3699">
        <w:rPr>
          <w:color w:val="000000" w:themeColor="text1"/>
        </w:rPr>
        <w:t>-әдістемелік және қосымша оқу құралдары қолданылады. Элективті курстың соңында қорытынды бақылау – ауызша емтихан формасында жүргізіледі.</w:t>
      </w:r>
    </w:p>
    <w:p w14:paraId="25CF01FD" w14:textId="77777777" w:rsidR="006F2103" w:rsidRPr="00CE3699" w:rsidRDefault="006F2103" w:rsidP="006F2103">
      <w:pPr>
        <w:pStyle w:val="a9"/>
        <w:ind w:left="0" w:right="3" w:firstLine="566"/>
        <w:rPr>
          <w:color w:val="000000" w:themeColor="text1"/>
        </w:rPr>
      </w:pPr>
      <w:r w:rsidRPr="00CE3699">
        <w:rPr>
          <w:color w:val="000000" w:themeColor="text1"/>
        </w:rPr>
        <w:t xml:space="preserve">Осы орайда, педагогикалық жоғары студенттерінің </w:t>
      </w:r>
      <w:r w:rsidR="005357CA" w:rsidRPr="00CE3699">
        <w:rPr>
          <w:color w:val="000000" w:themeColor="text1"/>
        </w:rPr>
        <w:t xml:space="preserve">ұл бала, ер жігіт тәрбиесі аясында </w:t>
      </w:r>
      <w:r w:rsidRPr="00CE3699">
        <w:rPr>
          <w:color w:val="000000" w:themeColor="text1"/>
        </w:rPr>
        <w:t>жүргізілетін жұмыс бағыттарына, оларды ұйымдастырудың формалары мен әдістеріне, құралдарына назар аударылып, мазмұндық сипаттама берілді.</w:t>
      </w:r>
    </w:p>
    <w:p w14:paraId="118BFBBD" w14:textId="77777777" w:rsidR="006F2103" w:rsidRPr="00CE3699" w:rsidRDefault="006F2103" w:rsidP="006F2103">
      <w:pPr>
        <w:pStyle w:val="a9"/>
        <w:ind w:left="0" w:right="3" w:firstLine="566"/>
        <w:rPr>
          <w:color w:val="000000" w:themeColor="text1"/>
        </w:rPr>
      </w:pPr>
      <w:r w:rsidRPr="00CE3699">
        <w:rPr>
          <w:color w:val="000000" w:themeColor="text1"/>
        </w:rPr>
        <w:t>Жоғары оқу орнында лекция және семинар</w:t>
      </w:r>
      <w:r w:rsidRPr="00CE3699">
        <w:rPr>
          <w:i/>
          <w:color w:val="000000" w:themeColor="text1"/>
        </w:rPr>
        <w:t xml:space="preserve"> </w:t>
      </w:r>
      <w:r w:rsidRPr="00CE3699">
        <w:rPr>
          <w:color w:val="000000" w:themeColor="text1"/>
        </w:rPr>
        <w:t>сабақтары негізгі оқыту формасы екені анық. Дәріс бұл студенттерді білім және ғылым саласындағы жаңашыл бағыттар аясында негізгі түсініктер беру үшін жаңа идеяны насихаттау, жаңа мәліметтер жасау, жаңашыл тәжірибені жеткізу мақсатында қолданылатын ауқымды және кең тараған оқыту әдістерінің бірі. Дәрістің маңызды сапасы оның ғылымилығы, өмірмен байланыстылығы, оның жаңашылдығы мен көрнектілігі болып саналады.</w:t>
      </w:r>
      <w:r w:rsidRPr="00CE3699">
        <w:rPr>
          <w:color w:val="000000" w:themeColor="text1"/>
          <w:spacing w:val="2"/>
        </w:rPr>
        <w:t xml:space="preserve"> </w:t>
      </w:r>
      <w:r w:rsidRPr="00CE3699">
        <w:rPr>
          <w:color w:val="000000" w:themeColor="text1"/>
        </w:rPr>
        <w:t>Жоғары оқу орындарында білім алушылардың тың ақпаратты тиімді қабылдауы мен игеруі үшін өзара іс-әрекет пен қарым-қатынасқа түсудегі интербелсенді дәрістің маңызы зор. Интербелсенді дәріс</w:t>
      </w:r>
      <w:r w:rsidRPr="00CE3699">
        <w:rPr>
          <w:i/>
          <w:color w:val="000000" w:themeColor="text1"/>
        </w:rPr>
        <w:t xml:space="preserve"> </w:t>
      </w:r>
      <w:r w:rsidRPr="00CE3699">
        <w:rPr>
          <w:color w:val="000000" w:themeColor="text1"/>
        </w:rPr>
        <w:t>студенттердің ашық пікір алмасуына, креативтілігіне, еркіндігіне, шығармашылығына, сыни тұрғыда қабылдауына, жаңа білім ізденісіне бағытталуына итермелейді.</w:t>
      </w:r>
    </w:p>
    <w:p w14:paraId="4245374F" w14:textId="77777777" w:rsidR="006F2103" w:rsidRPr="00CE3699" w:rsidRDefault="006F2103" w:rsidP="006F2103">
      <w:pPr>
        <w:pStyle w:val="a9"/>
        <w:ind w:left="0" w:right="3" w:firstLine="566"/>
        <w:rPr>
          <w:color w:val="000000" w:themeColor="text1"/>
        </w:rPr>
      </w:pPr>
      <w:r w:rsidRPr="00CE3699">
        <w:rPr>
          <w:color w:val="000000" w:themeColor="text1"/>
        </w:rPr>
        <w:t>Интербелсенді дәріс</w:t>
      </w:r>
      <w:r w:rsidRPr="00CE3699">
        <w:rPr>
          <w:i/>
          <w:color w:val="000000" w:themeColor="text1"/>
        </w:rPr>
        <w:t xml:space="preserve"> </w:t>
      </w:r>
      <w:r w:rsidRPr="00CE3699">
        <w:rPr>
          <w:color w:val="000000" w:themeColor="text1"/>
        </w:rPr>
        <w:t>оқытудың неғұрлым белсенді әдістерін қолдану арқылы жүзеге асатыны белгілі. Интербелсенді әдістердің мақсаты: студенттерді командада жұмыс жасауға баулу, таным іс-әрекетін, тұлғаның жақсы қасиеттерін дамыту, білім деңгейлері әртүрлі студенттерге оқу бағдарламаларын тиімді игерулерін, оқуды белсен</w:t>
      </w:r>
      <w:r w:rsidR="00911618" w:rsidRPr="00CE3699">
        <w:rPr>
          <w:color w:val="000000" w:themeColor="text1"/>
        </w:rPr>
        <w:t>дендіру, қызық және табысты ету.</w:t>
      </w:r>
    </w:p>
    <w:p w14:paraId="7467ADA2" w14:textId="77777777" w:rsidR="006F2103" w:rsidRPr="00CE3699" w:rsidRDefault="006F2103" w:rsidP="006F2103">
      <w:pPr>
        <w:pStyle w:val="a9"/>
        <w:spacing w:before="67"/>
        <w:ind w:left="0" w:right="3"/>
        <w:rPr>
          <w:color w:val="000000" w:themeColor="text1"/>
        </w:rPr>
      </w:pPr>
      <w:r w:rsidRPr="00CE3699">
        <w:rPr>
          <w:color w:val="000000" w:themeColor="text1"/>
        </w:rPr>
        <w:t xml:space="preserve">         Семинар </w:t>
      </w:r>
      <w:r w:rsidR="00911618" w:rsidRPr="00CE3699">
        <w:rPr>
          <w:color w:val="000000" w:themeColor="text1"/>
        </w:rPr>
        <w:t>–</w:t>
      </w:r>
      <w:r w:rsidRPr="00CE3699">
        <w:rPr>
          <w:color w:val="000000" w:themeColor="text1"/>
        </w:rPr>
        <w:t xml:space="preserve"> болашақ мамандардың білім алу қызметінің тізгінін өз қолдарына алудағы оқыту формасы. Оның нәтижелі болуы студенттердің  білім алудың, өзін-өзі іске қосуының тетіктерін игеру дәрежесіне байланысты болып келеді. Семинар жұмысын мақсатқа сай жүзеге  асыру үшін білім алушылар арасында жеке, топтық, ұжымдық, яғни алан түрлі жағдайда жұмыс жасау, қарым-қатынас жасау білігі бар кәсіби орта қажет. Сонда ғана білім алушылар өз пікірін, ойын дәлелдей алуға, бірлесіп талдау жасауға, қорытындыға келуге, шешім қабылдауға, бірін-бірі оқытуға, кері  байланыстың туындауына мүмкіндік ала отырып, болашақта ұл бала тәрбиесінде қолдану үшін және халықтық педагогиканы қалыптастыру үшін дағды алады.</w:t>
      </w:r>
      <w:r w:rsidRPr="00CE3699">
        <w:rPr>
          <w:color w:val="000000" w:themeColor="text1"/>
          <w:spacing w:val="58"/>
        </w:rPr>
        <w:t xml:space="preserve"> </w:t>
      </w:r>
    </w:p>
    <w:p w14:paraId="487D1B2F" w14:textId="77777777" w:rsidR="006F2103" w:rsidRPr="00CE3699" w:rsidRDefault="006F2103" w:rsidP="006F2103">
      <w:pPr>
        <w:pStyle w:val="a9"/>
        <w:spacing w:before="67"/>
        <w:ind w:left="0" w:right="3" w:firstLine="567"/>
        <w:rPr>
          <w:color w:val="000000" w:themeColor="text1"/>
        </w:rPr>
      </w:pPr>
      <w:r w:rsidRPr="00CE3699">
        <w:rPr>
          <w:color w:val="000000" w:themeColor="text1"/>
        </w:rPr>
        <w:t xml:space="preserve">Оқытумен қатар жоғары </w:t>
      </w:r>
      <w:r w:rsidR="00911618" w:rsidRPr="00CE3699">
        <w:rPr>
          <w:color w:val="000000" w:themeColor="text1"/>
        </w:rPr>
        <w:t xml:space="preserve">оқу орны </w:t>
      </w:r>
      <w:r w:rsidRPr="00CE3699">
        <w:rPr>
          <w:color w:val="000000" w:themeColor="text1"/>
        </w:rPr>
        <w:t>студенттерінің ұл бала тәрбиесін қалыптастыруда ерекше маңызды жұмыс бағыты  тәрбие</w:t>
      </w:r>
      <w:r w:rsidRPr="00CE3699">
        <w:rPr>
          <w:i/>
          <w:color w:val="000000" w:themeColor="text1"/>
        </w:rPr>
        <w:t xml:space="preserve"> </w:t>
      </w:r>
      <w:r w:rsidRPr="00CE3699">
        <w:rPr>
          <w:color w:val="000000" w:themeColor="text1"/>
        </w:rPr>
        <w:t>екені анық.</w:t>
      </w:r>
    </w:p>
    <w:p w14:paraId="0288B351" w14:textId="77777777" w:rsidR="006F2103" w:rsidRPr="00CE3699" w:rsidRDefault="006F2103" w:rsidP="006F2103">
      <w:pPr>
        <w:pStyle w:val="a9"/>
        <w:ind w:left="0" w:right="3" w:firstLine="542"/>
        <w:rPr>
          <w:color w:val="000000" w:themeColor="text1"/>
        </w:rPr>
      </w:pPr>
      <w:r w:rsidRPr="00CE3699">
        <w:rPr>
          <w:color w:val="000000" w:themeColor="text1"/>
        </w:rPr>
        <w:t>Тәрбие жұмысының формалары: тәрбие сағаты, тақырыптық әңгімелер, саяси хабарлама, оқырмандар конференциясы, дебат, диспут, олимпиада, спорттық және мәдени шаралар, бұқаралық шаралар, кездесулер жатады.</w:t>
      </w:r>
    </w:p>
    <w:p w14:paraId="5153EAB7" w14:textId="77777777" w:rsidR="006F2103" w:rsidRPr="00E12E4A" w:rsidRDefault="006F2103" w:rsidP="006F2103">
      <w:pPr>
        <w:pStyle w:val="a9"/>
        <w:ind w:left="0" w:right="3" w:firstLine="542"/>
        <w:rPr>
          <w:color w:val="000000" w:themeColor="text1"/>
        </w:rPr>
      </w:pPr>
      <w:r w:rsidRPr="00E12E4A">
        <w:rPr>
          <w:color w:val="000000" w:themeColor="text1"/>
        </w:rPr>
        <w:lastRenderedPageBreak/>
        <w:t>Тәрбиеші тәрбие жұмысында халықтық салт-дәстүрлер мен әдет-ғұрыптарды пайдалана отырып, білім алушылардың қазақ халқының рухани мәдениетінің қайнар көзідерін пайдалануына, оның төлтумалығын тануына мүмкіндік беруге тырысады, себебі қазақ халқының тұрмыс-тіршілігінің мәні де дәл осы халықтық дәстүрлерде толық көрініс тапқан. Қазақ дәстүрлерінде көптеген тіршілік жағдайларындағы ережелер, жөн-жобалар, мінез-құлық талаптары, ар-намыс және қадір-қасиет, сұлулық туралы түсініктер бар.</w:t>
      </w:r>
    </w:p>
    <w:p w14:paraId="1B60427B" w14:textId="77777777" w:rsidR="006F2103" w:rsidRPr="00CE3699" w:rsidRDefault="006F2103" w:rsidP="006F2103">
      <w:pPr>
        <w:pStyle w:val="a9"/>
        <w:ind w:left="0" w:right="3" w:firstLine="542"/>
        <w:rPr>
          <w:color w:val="000000" w:themeColor="text1"/>
        </w:rPr>
      </w:pPr>
      <w:r w:rsidRPr="00CE3699">
        <w:rPr>
          <w:color w:val="000000" w:themeColor="text1"/>
        </w:rPr>
        <w:t>Тәрбие (кураторлық) сағаты топ ұжымын ұйымдастыру: сұхбаттасу, тақырыптық әңгімелер, тәрбие конференциясы, пікірталас, сұрақ- жауап, педагогикалқ олимпиада, көңілділер мен тапқырлар клубы (КВН), еңбекке қатысты істер, спорттық және мәдени шаралар, кездесулер, дөңгелек үстел, бұқаралық шаралар жатады.</w:t>
      </w:r>
    </w:p>
    <w:p w14:paraId="56E3248D" w14:textId="77777777" w:rsidR="006F2103" w:rsidRPr="00E12E4A" w:rsidRDefault="006F2103" w:rsidP="006F2103">
      <w:pPr>
        <w:pStyle w:val="a9"/>
        <w:ind w:left="0" w:right="3" w:firstLine="542"/>
        <w:rPr>
          <w:color w:val="000000" w:themeColor="text1"/>
        </w:rPr>
      </w:pPr>
      <w:r w:rsidRPr="00E12E4A">
        <w:rPr>
          <w:color w:val="000000" w:themeColor="text1"/>
        </w:rPr>
        <w:t>Мұндай тәрбие жұмысының ең басты мақсаты – білім алушының шығармашылық дара ерекшелігін ашу, қабілетін дамыту, ал бұл үшін оны шығармашылық жұмыстарға араластыру қажет. Қазақ халқының фольклорын шынайы игеру, халық шеберлерімен қарым-қатынас, қазақтың қолданбалы өнерінің көрмелерін аралау, фольклордық мерекелерді, айтыстарды өткізу және оған қатысу арқылы ғана студенттердің алдынан дүниетаным мен сұлулықтың ғажайып әлемі бірте-бірте ашылады. Бұл жердегі өте маңызды жайт, өзінің түп  тамырын, халықтық дәстүрлерін таныту «өмірдің өзіндегідей»,  яғни табиғи түрде еркін бастама жағдайында өтуі тиіс, қандай да бір-әрекетті күштеп тануға, міндеттеп үйретуге мәжбүрлеп араластыруға болмайды. Ойындар, әндер, мереке – осының бәрі студенттерді қызықтыруға, жаңаны тануға, іс-шараны өткізуге қатысу ниетін оятуға тиіс. Оқытушының, жетекшісінің, куратордың, ұйымдастырушының рөлі  білім алушының ойы мен ниетін тиісті арнаға бағыттап, қызықтырып, оны халық мәдениетінің бай қазынасына тарта білуіне байланысты.</w:t>
      </w:r>
    </w:p>
    <w:p w14:paraId="62FE1414" w14:textId="77777777" w:rsidR="006F2103" w:rsidRPr="00E12E4A" w:rsidRDefault="006F2103" w:rsidP="006F2103">
      <w:pPr>
        <w:pStyle w:val="a9"/>
        <w:ind w:left="0" w:right="3" w:firstLine="542"/>
        <w:rPr>
          <w:color w:val="000000" w:themeColor="text1"/>
        </w:rPr>
      </w:pPr>
      <w:r w:rsidRPr="00E12E4A">
        <w:rPr>
          <w:color w:val="000000" w:themeColor="text1"/>
        </w:rPr>
        <w:t xml:space="preserve">Біз, тәрбие жұмысын неғұрлым тиімді жұмыс түрлерін алдын-ала көріп, пайдалана білу тиіспіз. Бұл үшін студенттермен жүргізілетін тәрбие жұмысын эстетикалық тәрбие мазмұнын, түрлері мен әдістерін анықтаудағы біржақтылық пен кездейсоқтықтан аулақ болатындай етіп құру қажет. Мұндай жүйенің маңызды элементтеріне мыналар жатады: ғылыми негізделген мазмұн, оны үнемі кеңейтіп әрі тереңдетіп отыру; ұжымдық және жеке іс-әрекеттің түрлері мен әдістерін мақсатты түрде таңдап алу, оларды үнемі өзгерту мен күрделендіру, көп нұсқалы және алуан түрлі болуы; дара ерекшеліктері мен жеке қызығушылықтарын ескеру. Студенттердің бастамашылдығы мен дербес іс-әрекетін дамытуға бағытталған шебер педагогикалық жетекшілік олардың тәрбие жұмысындағы шығармашылығы арқылы әсемдік әлеміне енуіне, қазақ халқының шығармашылығын, халық өнерін, халықтың салт-дәстүрлері мен әдет-ғұрыптарын ұл бала тәрбиесінде қолдануына жол ашады.   </w:t>
      </w:r>
    </w:p>
    <w:p w14:paraId="485541D2" w14:textId="77777777" w:rsidR="006F2103" w:rsidRPr="00E12E4A" w:rsidRDefault="006F2103" w:rsidP="006F2103">
      <w:pPr>
        <w:pStyle w:val="a9"/>
        <w:ind w:left="0" w:right="3" w:firstLine="542"/>
        <w:rPr>
          <w:color w:val="000000" w:themeColor="text1"/>
        </w:rPr>
      </w:pPr>
      <w:r w:rsidRPr="00E12E4A">
        <w:rPr>
          <w:color w:val="000000" w:themeColor="text1"/>
        </w:rPr>
        <w:t>Осыған орай, халықтық педагогика идеяларымен әлеуметтік тәрбие берудің барлық субъектілерінің іс-әрекеті өзара байланысқан үш бағытты көздеуі тиіс:</w:t>
      </w:r>
    </w:p>
    <w:p w14:paraId="09CAE71D" w14:textId="77777777" w:rsidR="006F2103" w:rsidRPr="00E12E4A" w:rsidRDefault="006F2103" w:rsidP="006F2103">
      <w:pPr>
        <w:pStyle w:val="a9"/>
        <w:ind w:left="0" w:right="3" w:firstLine="542"/>
        <w:rPr>
          <w:color w:val="000000" w:themeColor="text1"/>
        </w:rPr>
      </w:pPr>
      <w:r w:rsidRPr="00E12E4A">
        <w:rPr>
          <w:color w:val="000000" w:themeColor="text1"/>
        </w:rPr>
        <w:lastRenderedPageBreak/>
        <w:t>-студенттердің әлеуметтік тәжірибесін ұйымдастыру және әр адамның жеке тұлғасының өзін-өзі дамытуына, ойлағанын толығымен іске асыруына, отбасында және қоршаған ортасында беделді болуына  қажетті, неғұрлым қолайлы жағдайды жасау;</w:t>
      </w:r>
    </w:p>
    <w:p w14:paraId="4811047F" w14:textId="77777777" w:rsidR="006F2103" w:rsidRPr="00E12E4A" w:rsidRDefault="006F2103" w:rsidP="006F2103">
      <w:pPr>
        <w:pStyle w:val="a9"/>
        <w:ind w:left="0" w:right="3" w:firstLine="542"/>
        <w:rPr>
          <w:color w:val="000000" w:themeColor="text1"/>
        </w:rPr>
      </w:pPr>
      <w:r w:rsidRPr="00E12E4A">
        <w:rPr>
          <w:color w:val="000000" w:themeColor="text1"/>
        </w:rPr>
        <w:t xml:space="preserve">-тәрбиелік орта жасау, шағын ортада әлеуметтік жағынан қолдау табатын, әлеуметтік мәні бар топтық және ұжымдық талаптарды, бағдарлар мен құндылықтарды қалыптастыру, бұл жеке тұлға үшін сол ортаның референттік маңыздылығын сақтауға жағдай жасайтын жағымды психологиялық ахуалдың, көтеріңкі көңіл-күй орнатудың негізі болады. </w:t>
      </w:r>
    </w:p>
    <w:p w14:paraId="4FE6687B" w14:textId="77777777" w:rsidR="006F2103" w:rsidRPr="00E12E4A" w:rsidRDefault="006F2103" w:rsidP="006F2103">
      <w:pPr>
        <w:pStyle w:val="a9"/>
        <w:ind w:left="0" w:right="3" w:firstLine="542"/>
        <w:rPr>
          <w:color w:val="000000" w:themeColor="text1"/>
        </w:rPr>
      </w:pPr>
      <w:r w:rsidRPr="00E12E4A">
        <w:rPr>
          <w:color w:val="000000" w:themeColor="text1"/>
        </w:rPr>
        <w:t xml:space="preserve">-студенттерді қазақ халқының дәстүрлеріне баулуды, ұлттық мәдениет арқылы  ұл бала тәрбиесін қалыптастыруды көздейтін іс-шаралар кешені. </w:t>
      </w:r>
    </w:p>
    <w:p w14:paraId="5543298C" w14:textId="77777777" w:rsidR="006F2103" w:rsidRPr="00E12E4A" w:rsidRDefault="006F2103" w:rsidP="006F2103">
      <w:pPr>
        <w:pStyle w:val="a9"/>
        <w:ind w:left="0" w:right="3" w:firstLine="542"/>
        <w:rPr>
          <w:color w:val="000000" w:themeColor="text1"/>
        </w:rPr>
      </w:pPr>
      <w:r w:rsidRPr="00E12E4A">
        <w:rPr>
          <w:color w:val="000000" w:themeColor="text1"/>
        </w:rPr>
        <w:t>Ұл бала тәрбиесінде халықтық педагогиканың идеяларын пайдалану тиімділігі тәрбиешінің олардың рөлін түсуін ғана емес, жалпы педагогикалық ықпал ету тұрғысынан олардың барлық құнды жақтарын пайда асыра бүлуіне де байланысты, бұл өз кезегінде мұндай жұмысты ұйымдастыру мен өткізудің әдістемесі дұрыс болуын талап етеді.</w:t>
      </w:r>
    </w:p>
    <w:p w14:paraId="0C9DCB29" w14:textId="77777777" w:rsidR="006F2103" w:rsidRPr="00CE3699" w:rsidRDefault="006F2103" w:rsidP="006F2103">
      <w:pPr>
        <w:pStyle w:val="a9"/>
        <w:ind w:left="0" w:right="3" w:firstLine="542"/>
        <w:rPr>
          <w:color w:val="000000" w:themeColor="text1"/>
        </w:rPr>
      </w:pPr>
      <w:r w:rsidRPr="00CE3699">
        <w:rPr>
          <w:color w:val="000000" w:themeColor="text1"/>
        </w:rPr>
        <w:t>Тренинг</w:t>
      </w:r>
      <w:r w:rsidRPr="00CE3699">
        <w:rPr>
          <w:i/>
          <w:color w:val="000000" w:themeColor="text1"/>
        </w:rPr>
        <w:t xml:space="preserve"> </w:t>
      </w:r>
      <w:r w:rsidRPr="00CE3699">
        <w:rPr>
          <w:color w:val="000000" w:themeColor="text1"/>
        </w:rPr>
        <w:t>– (ағылшын тілінен training – оқыту, тәрбиелеу) – білім, білік, дағдыларын және әлеуметтік көзқарастарын дамытуға бағытталған оқытудың белсенді әдісі. Тренинг интербелсенді оқытудың формасы, оның мақсаты қарым-қатынастағы кәсіби мінез-құлық пен тұлғаарлық құзыреттілікті дамыту болып табылады.</w:t>
      </w:r>
    </w:p>
    <w:p w14:paraId="1C879B92" w14:textId="77777777" w:rsidR="006F2103" w:rsidRPr="00E12E4A" w:rsidRDefault="006F2103" w:rsidP="006F2103">
      <w:pPr>
        <w:pStyle w:val="a9"/>
        <w:ind w:left="0" w:right="3" w:firstLine="542"/>
        <w:rPr>
          <w:color w:val="000000" w:themeColor="text1"/>
        </w:rPr>
      </w:pPr>
      <w:r w:rsidRPr="00CE3699">
        <w:rPr>
          <w:color w:val="000000" w:themeColor="text1"/>
        </w:rPr>
        <w:t xml:space="preserve">Тренингтегі ең негізгісі белгілі білік пен дағдыны жетілдіруге қажетті жаңа тәжірибені жете ұғына отырып, меңгеру. </w:t>
      </w:r>
      <w:r w:rsidRPr="00E12E4A">
        <w:rPr>
          <w:color w:val="000000" w:themeColor="text1"/>
        </w:rPr>
        <w:t>Мысалы, «</w:t>
      </w:r>
      <w:r w:rsidRPr="00E12E4A">
        <w:rPr>
          <w:color w:val="000000" w:themeColor="text1"/>
          <w:shd w:val="clear" w:color="auto" w:fill="FFFFFF"/>
        </w:rPr>
        <w:t>Қазақ халқының дәстүрлі ұл тәрбиесі</w:t>
      </w:r>
      <w:r w:rsidRPr="00E12E4A">
        <w:rPr>
          <w:color w:val="000000" w:themeColor="text1"/>
        </w:rPr>
        <w:t xml:space="preserve">» элективті курсын оқыту барысында, «Менің қиялымдағы жігіт» психологиялық топаралық </w:t>
      </w:r>
      <w:r w:rsidR="00F079FD">
        <w:rPr>
          <w:color w:val="000000" w:themeColor="text1"/>
        </w:rPr>
        <w:t>сайыс кешіндегі тренинг сценари</w:t>
      </w:r>
      <w:r w:rsidR="00755D9C">
        <w:rPr>
          <w:color w:val="000000" w:themeColor="text1"/>
        </w:rPr>
        <w:t>ін талдасақ: Тренингтің мақсаты,</w:t>
      </w:r>
      <w:r w:rsidRPr="00E12E4A">
        <w:rPr>
          <w:color w:val="000000" w:themeColor="text1"/>
        </w:rPr>
        <w:t xml:space="preserve"> </w:t>
      </w:r>
      <w:r w:rsidR="00755D9C">
        <w:rPr>
          <w:color w:val="000000" w:themeColor="text1"/>
        </w:rPr>
        <w:t>болашақ мұғалімдердің</w:t>
      </w:r>
      <w:r w:rsidRPr="00E12E4A">
        <w:rPr>
          <w:color w:val="000000" w:themeColor="text1"/>
        </w:rPr>
        <w:t xml:space="preserve"> танымдық, талғамдық, іскерлік, біліктілік, шығармашылық белсенділіктерін арттыру, ер жігіттің бойындағы қасиеттеріне мән беру, оларды жүйелеу. Көрнекіл</w:t>
      </w:r>
      <w:r w:rsidR="00F079FD">
        <w:rPr>
          <w:color w:val="000000" w:themeColor="text1"/>
        </w:rPr>
        <w:t>іктер: төрт топтың атауы, ұраны</w:t>
      </w:r>
      <w:r w:rsidRPr="00E12E4A">
        <w:rPr>
          <w:color w:val="000000" w:themeColor="text1"/>
        </w:rPr>
        <w:t xml:space="preserve"> жазылған нақыл сөздер, акт залы шарлармен безендіріледі, әділ-қазыл</w:t>
      </w:r>
      <w:r w:rsidR="00F079FD">
        <w:rPr>
          <w:color w:val="000000" w:themeColor="text1"/>
        </w:rPr>
        <w:t>ар алқ</w:t>
      </w:r>
      <w:r w:rsidRPr="00E12E4A">
        <w:rPr>
          <w:color w:val="000000" w:themeColor="text1"/>
        </w:rPr>
        <w:t>асы алдына ұпай саны көрсетілген белгілер, алғыс хаттар.</w:t>
      </w:r>
    </w:p>
    <w:p w14:paraId="1967E1F2" w14:textId="77777777" w:rsidR="006F2103" w:rsidRPr="00E12E4A" w:rsidRDefault="006F2103" w:rsidP="006F2103">
      <w:pPr>
        <w:pStyle w:val="a9"/>
        <w:ind w:left="0" w:right="3" w:firstLine="542"/>
        <w:rPr>
          <w:color w:val="000000" w:themeColor="text1"/>
        </w:rPr>
      </w:pPr>
      <w:r w:rsidRPr="00E12E4A">
        <w:rPr>
          <w:color w:val="000000" w:themeColor="text1"/>
        </w:rPr>
        <w:t>Бағдарлама: кештің ашылуы; таныстыру (20 мин.); қыз қиялына қазық болған бейнелерді сомдау (үй тапсырмасы) 5 мин.; мақал – сөз мәйегі (мақал-мәтел сайысы) 2 мин., өнер сайысы 3 мин.; ару а</w:t>
      </w:r>
      <w:r w:rsidR="00F079FD">
        <w:rPr>
          <w:color w:val="000000" w:themeColor="text1"/>
        </w:rPr>
        <w:t>р</w:t>
      </w:r>
      <w:r w:rsidRPr="00E12E4A">
        <w:rPr>
          <w:color w:val="000000" w:themeColor="text1"/>
        </w:rPr>
        <w:t>мандаған жігіт шындықпен жанаса ма? (пікірталас) 5 мин., қарым-қатынастың вербалды емес тәсілдері арқылы көрініс көрсету 3 мин., ұстазға тағзым (арнау) 3 мин., фоторобот (жігіт портреті) 1 мин., қорытынды 5 мин.</w:t>
      </w:r>
    </w:p>
    <w:p w14:paraId="4153B357" w14:textId="77777777" w:rsidR="006F2103" w:rsidRPr="00CE3699" w:rsidRDefault="006F2103" w:rsidP="006F2103">
      <w:pPr>
        <w:tabs>
          <w:tab w:val="left" w:pos="851"/>
          <w:tab w:val="left" w:pos="9923"/>
        </w:tabs>
        <w:ind w:firstLine="567"/>
        <w:contextualSpacing/>
        <w:jc w:val="both"/>
        <w:rPr>
          <w:color w:val="000000" w:themeColor="text1"/>
          <w:sz w:val="28"/>
          <w:szCs w:val="28"/>
          <w:lang w:val="kk-KZ"/>
        </w:rPr>
      </w:pPr>
      <w:r w:rsidRPr="00CE3699">
        <w:rPr>
          <w:color w:val="000000" w:themeColor="text1"/>
          <w:sz w:val="28"/>
          <w:szCs w:val="28"/>
          <w:lang w:val="kk-KZ"/>
        </w:rPr>
        <w:t>Элективті курстың мазмұнын жоспарлау. «</w:t>
      </w:r>
      <w:r w:rsidRPr="00CE3699">
        <w:rPr>
          <w:color w:val="000000" w:themeColor="text1"/>
          <w:sz w:val="28"/>
          <w:szCs w:val="28"/>
          <w:shd w:val="clear" w:color="auto" w:fill="FFFFFF"/>
          <w:lang w:val="kk-KZ"/>
        </w:rPr>
        <w:t>Қазақ халқының дәстүрлі ұл тәрбиесі</w:t>
      </w:r>
      <w:r w:rsidR="00755D9C">
        <w:rPr>
          <w:color w:val="000000" w:themeColor="text1"/>
          <w:sz w:val="28"/>
          <w:szCs w:val="28"/>
          <w:lang w:val="kk-KZ"/>
        </w:rPr>
        <w:t>» біліктілігінің студенттер</w:t>
      </w:r>
      <w:r w:rsidRPr="00CE3699">
        <w:rPr>
          <w:color w:val="000000" w:themeColor="text1"/>
          <w:sz w:val="28"/>
          <w:szCs w:val="28"/>
          <w:lang w:val="kk-KZ"/>
        </w:rPr>
        <w:t xml:space="preserve"> үшін пәннің ұзақтығы 30 (90) академиялық сағатты құрайды. Курс материалды барынша сапалы ұғыну және ақпараттық-коммуникациялық технологияларымен жұмыс істеудің жаңа дағдыларын игеру үшін функционал</w:t>
      </w:r>
      <w:r w:rsidR="00F079FD" w:rsidRPr="00CE3699">
        <w:rPr>
          <w:color w:val="000000" w:themeColor="text1"/>
          <w:sz w:val="28"/>
          <w:szCs w:val="28"/>
          <w:lang w:val="kk-KZ"/>
        </w:rPr>
        <w:t>д</w:t>
      </w:r>
      <w:r w:rsidRPr="00CE3699">
        <w:rPr>
          <w:color w:val="000000" w:themeColor="text1"/>
          <w:sz w:val="28"/>
          <w:szCs w:val="28"/>
          <w:lang w:val="kk-KZ"/>
        </w:rPr>
        <w:t xml:space="preserve">ық дайындық деңгейінде енгізіледі (3 курс). Теориялық және тәжірибелік білімдерді ұйымдастыру мен </w:t>
      </w:r>
      <w:r w:rsidRPr="00CE3699">
        <w:rPr>
          <w:color w:val="000000" w:themeColor="text1"/>
          <w:sz w:val="28"/>
          <w:szCs w:val="28"/>
          <w:lang w:val="kk-KZ"/>
        </w:rPr>
        <w:lastRenderedPageBreak/>
        <w:t xml:space="preserve">берудің нысандары: лекция, іскерлік ойындар, ғылыми конференция, жеке-дара кеңес беру, шығармашылық жұмыс және т.б. болып табылады. </w:t>
      </w:r>
    </w:p>
    <w:p w14:paraId="4313F3D0" w14:textId="77777777" w:rsidR="00156F1C" w:rsidRPr="00CE3699" w:rsidRDefault="00156F1C" w:rsidP="006F2103">
      <w:pPr>
        <w:tabs>
          <w:tab w:val="left" w:pos="851"/>
          <w:tab w:val="left" w:pos="9923"/>
        </w:tabs>
        <w:ind w:firstLine="567"/>
        <w:contextualSpacing/>
        <w:jc w:val="both"/>
        <w:rPr>
          <w:color w:val="000000" w:themeColor="text1"/>
          <w:sz w:val="28"/>
          <w:szCs w:val="28"/>
          <w:lang w:val="kk-KZ"/>
        </w:rPr>
      </w:pPr>
    </w:p>
    <w:p w14:paraId="6F7D38EB" w14:textId="77777777" w:rsidR="006F2103" w:rsidRPr="00CE3699" w:rsidRDefault="006F2103" w:rsidP="006F2103">
      <w:pPr>
        <w:tabs>
          <w:tab w:val="left" w:pos="9923"/>
        </w:tabs>
        <w:ind w:firstLine="567"/>
        <w:contextualSpacing/>
        <w:jc w:val="both"/>
        <w:rPr>
          <w:color w:val="000000" w:themeColor="text1"/>
          <w:sz w:val="28"/>
          <w:szCs w:val="28"/>
          <w:lang w:val="kk-KZ"/>
        </w:rPr>
      </w:pPr>
      <w:r w:rsidRPr="00CE3699">
        <w:rPr>
          <w:b/>
          <w:i/>
          <w:color w:val="000000" w:themeColor="text1"/>
          <w:sz w:val="28"/>
          <w:szCs w:val="28"/>
          <w:lang w:val="kk-KZ"/>
        </w:rPr>
        <w:t xml:space="preserve">Бірінші тақырып. </w:t>
      </w:r>
      <w:r w:rsidRPr="00CE3699">
        <w:rPr>
          <w:b/>
          <w:color w:val="000000" w:themeColor="text1"/>
          <w:sz w:val="28"/>
          <w:szCs w:val="28"/>
          <w:lang w:val="kk-KZ"/>
        </w:rPr>
        <w:t xml:space="preserve">Қазақтың халықтық дәстүрлері, олардың тарихы мен шығу тегі. </w:t>
      </w:r>
      <w:r w:rsidRPr="00CE3699">
        <w:rPr>
          <w:color w:val="000000" w:themeColor="text1"/>
          <w:sz w:val="28"/>
          <w:szCs w:val="28"/>
          <w:lang w:val="kk-KZ"/>
        </w:rPr>
        <w:t>Ұйымдастыру нысаны</w:t>
      </w:r>
      <w:r w:rsidR="00911618" w:rsidRPr="00CE3699">
        <w:rPr>
          <w:color w:val="000000" w:themeColor="text1"/>
          <w:sz w:val="28"/>
          <w:szCs w:val="28"/>
          <w:lang w:val="kk-KZ"/>
        </w:rPr>
        <w:t xml:space="preserve"> </w:t>
      </w:r>
      <w:r w:rsidRPr="00CE3699">
        <w:rPr>
          <w:color w:val="000000" w:themeColor="text1"/>
          <w:sz w:val="28"/>
          <w:szCs w:val="28"/>
          <w:lang w:val="kk-KZ"/>
        </w:rPr>
        <w:t xml:space="preserve">– лекция, ұзақтығы 1 аудиториялық сағат. </w:t>
      </w:r>
    </w:p>
    <w:p w14:paraId="31FD7EB7" w14:textId="77777777" w:rsidR="006F2103" w:rsidRPr="00CE3699" w:rsidRDefault="006F2103" w:rsidP="006F2103">
      <w:pPr>
        <w:tabs>
          <w:tab w:val="left" w:pos="9923"/>
        </w:tabs>
        <w:ind w:firstLine="567"/>
        <w:contextualSpacing/>
        <w:jc w:val="both"/>
        <w:rPr>
          <w:color w:val="000000" w:themeColor="text1"/>
          <w:sz w:val="28"/>
          <w:szCs w:val="28"/>
          <w:lang w:val="kk-KZ"/>
        </w:rPr>
      </w:pPr>
      <w:r w:rsidRPr="00CE3699">
        <w:rPr>
          <w:color w:val="000000" w:themeColor="text1"/>
          <w:sz w:val="28"/>
          <w:szCs w:val="28"/>
          <w:lang w:val="kk-KZ"/>
        </w:rPr>
        <w:t>Оның аясында төмендегі мәселелер қарастырылады:</w:t>
      </w:r>
    </w:p>
    <w:p w14:paraId="64F30952" w14:textId="77777777" w:rsidR="006F2103" w:rsidRPr="00CE3699" w:rsidRDefault="006F2103" w:rsidP="006F2103">
      <w:pPr>
        <w:tabs>
          <w:tab w:val="left" w:pos="9923"/>
        </w:tabs>
        <w:ind w:firstLine="567"/>
        <w:contextualSpacing/>
        <w:jc w:val="both"/>
        <w:rPr>
          <w:color w:val="000000" w:themeColor="text1"/>
          <w:sz w:val="28"/>
          <w:szCs w:val="28"/>
          <w:lang w:val="kk-KZ"/>
        </w:rPr>
      </w:pPr>
      <w:r w:rsidRPr="00CE3699">
        <w:rPr>
          <w:color w:val="000000" w:themeColor="text1"/>
          <w:sz w:val="28"/>
          <w:szCs w:val="28"/>
          <w:lang w:val="kk-KZ"/>
        </w:rPr>
        <w:t>-халықтық педагогика ұғымы және оның оқу-тәрбие үдерісінің тиімділігін арттырудағы рөлі;</w:t>
      </w:r>
    </w:p>
    <w:p w14:paraId="5AB97CA2" w14:textId="4E1707A0" w:rsidR="006F2103" w:rsidRPr="00E12E4A" w:rsidRDefault="009333A6" w:rsidP="006F2103">
      <w:pPr>
        <w:tabs>
          <w:tab w:val="left" w:pos="9923"/>
        </w:tabs>
        <w:ind w:firstLine="567"/>
        <w:contextualSpacing/>
        <w:jc w:val="both"/>
        <w:rPr>
          <w:color w:val="000000" w:themeColor="text1"/>
          <w:sz w:val="28"/>
          <w:szCs w:val="28"/>
          <w:lang w:val="kk-KZ"/>
        </w:rPr>
      </w:pPr>
      <w:r w:rsidRPr="009333A6">
        <w:rPr>
          <w:color w:val="000000" w:themeColor="text1"/>
          <w:sz w:val="28"/>
          <w:szCs w:val="28"/>
          <w:lang w:val="kk-KZ"/>
        </w:rPr>
        <w:t>-</w:t>
      </w:r>
      <w:r w:rsidR="006F2103" w:rsidRPr="00E12E4A">
        <w:rPr>
          <w:color w:val="000000" w:themeColor="text1"/>
          <w:sz w:val="28"/>
          <w:szCs w:val="28"/>
          <w:lang w:val="kk-KZ"/>
        </w:rPr>
        <w:t>қазақ халқының ежелгі мәдениеті, дүниетанымы, әдет-ғұрпы, шаруашылық дәстүрі;</w:t>
      </w:r>
    </w:p>
    <w:p w14:paraId="18EF37A2" w14:textId="77777777" w:rsidR="006F2103" w:rsidRPr="00E12E4A" w:rsidRDefault="006F2103" w:rsidP="006F2103">
      <w:pPr>
        <w:tabs>
          <w:tab w:val="left" w:pos="9923"/>
        </w:tabs>
        <w:ind w:firstLine="567"/>
        <w:contextualSpacing/>
        <w:jc w:val="both"/>
        <w:rPr>
          <w:color w:val="000000" w:themeColor="text1"/>
          <w:sz w:val="28"/>
          <w:szCs w:val="28"/>
          <w:lang w:val="kk-KZ"/>
        </w:rPr>
      </w:pPr>
      <w:r w:rsidRPr="00E12E4A">
        <w:rPr>
          <w:color w:val="000000" w:themeColor="text1"/>
          <w:sz w:val="28"/>
          <w:szCs w:val="28"/>
          <w:lang w:val="kk-KZ"/>
        </w:rPr>
        <w:t>-қазақ этнографиясының зерттелуі, қазақ халық педагогикасының тарихы мен шығу тегі.</w:t>
      </w:r>
    </w:p>
    <w:p w14:paraId="2C360118" w14:textId="77777777" w:rsidR="006F2103" w:rsidRPr="00E12E4A" w:rsidRDefault="006F2103" w:rsidP="006F2103">
      <w:pPr>
        <w:tabs>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БОӨЖ: 1. «Халық ұғымындағы адамгершілік тәрбиесі»; </w:t>
      </w:r>
    </w:p>
    <w:p w14:paraId="2ED4B4E2" w14:textId="0A9FA707" w:rsidR="006F2103" w:rsidRPr="00D04C35" w:rsidRDefault="006F2103" w:rsidP="006F2103">
      <w:pPr>
        <w:tabs>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БӨЖ: 2.Әсемдік </w:t>
      </w:r>
      <w:r w:rsidR="00F70EE4">
        <w:rPr>
          <w:color w:val="000000" w:themeColor="text1"/>
          <w:sz w:val="28"/>
          <w:szCs w:val="28"/>
          <w:lang w:val="kk-KZ"/>
        </w:rPr>
        <w:t xml:space="preserve">- халықтың идеалы. </w:t>
      </w:r>
      <w:r w:rsidR="00F70EE4" w:rsidRPr="00D04C35">
        <w:rPr>
          <w:color w:val="000000" w:themeColor="text1"/>
          <w:sz w:val="28"/>
          <w:szCs w:val="28"/>
          <w:lang w:val="kk-KZ"/>
        </w:rPr>
        <w:t>(эссе)</w:t>
      </w:r>
    </w:p>
    <w:p w14:paraId="312C20AA" w14:textId="77777777" w:rsidR="006F2103" w:rsidRPr="00CE3699" w:rsidRDefault="006F2103" w:rsidP="006F2103">
      <w:pPr>
        <w:tabs>
          <w:tab w:val="left" w:pos="7273"/>
          <w:tab w:val="left" w:pos="9923"/>
        </w:tabs>
        <w:ind w:firstLine="567"/>
        <w:contextualSpacing/>
        <w:jc w:val="both"/>
        <w:rPr>
          <w:color w:val="000000" w:themeColor="text1"/>
          <w:sz w:val="28"/>
          <w:szCs w:val="28"/>
          <w:lang w:val="kk-KZ"/>
        </w:rPr>
      </w:pPr>
      <w:r w:rsidRPr="00E12E4A">
        <w:rPr>
          <w:b/>
          <w:i/>
          <w:color w:val="000000" w:themeColor="text1"/>
          <w:sz w:val="28"/>
          <w:szCs w:val="28"/>
          <w:lang w:val="kk-KZ"/>
        </w:rPr>
        <w:t>Екінші тақырып:</w:t>
      </w:r>
      <w:r w:rsidRPr="00E12E4A">
        <w:rPr>
          <w:color w:val="000000" w:themeColor="text1"/>
          <w:sz w:val="28"/>
          <w:szCs w:val="28"/>
          <w:lang w:val="kk-KZ"/>
        </w:rPr>
        <w:t xml:space="preserve"> </w:t>
      </w:r>
      <w:r w:rsidRPr="00E12E4A">
        <w:rPr>
          <w:b/>
          <w:color w:val="000000" w:themeColor="text1"/>
          <w:sz w:val="28"/>
          <w:szCs w:val="28"/>
          <w:lang w:val="kk-KZ"/>
        </w:rPr>
        <w:t xml:space="preserve">Қазақ халық педагогикасы құралдарының білім мен тәрбие беру үдерісіндегі рөлі. </w:t>
      </w:r>
      <w:r w:rsidRPr="00CE3699">
        <w:rPr>
          <w:color w:val="000000" w:themeColor="text1"/>
          <w:sz w:val="28"/>
          <w:szCs w:val="28"/>
          <w:lang w:val="kk-KZ"/>
        </w:rPr>
        <w:t>Ұйымдастыру нысаны</w:t>
      </w:r>
      <w:r w:rsidR="00CE3699">
        <w:rPr>
          <w:color w:val="000000" w:themeColor="text1"/>
          <w:sz w:val="28"/>
          <w:szCs w:val="28"/>
          <w:lang w:val="kk-KZ"/>
        </w:rPr>
        <w:t xml:space="preserve"> </w:t>
      </w:r>
      <w:r w:rsidRPr="00CE3699">
        <w:rPr>
          <w:color w:val="000000" w:themeColor="text1"/>
          <w:sz w:val="28"/>
          <w:szCs w:val="28"/>
          <w:lang w:val="kk-KZ"/>
        </w:rPr>
        <w:t xml:space="preserve">– лекция, ұзақтығы 1 аудиториялық сағат.  </w:t>
      </w:r>
    </w:p>
    <w:p w14:paraId="04EDD614"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-халықтық педагогика әдістері мен құралдарын оқу-тәрбие тәжірибесінде қолдану мүмкіндіктері. </w:t>
      </w:r>
    </w:p>
    <w:p w14:paraId="333A7936"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-халықтық және ғылыми педагогиканың сабақтастығы. </w:t>
      </w:r>
    </w:p>
    <w:p w14:paraId="6548CC14"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-халықтық педагогиканың құралдары мен әдістері. </w:t>
      </w:r>
    </w:p>
    <w:p w14:paraId="34CA15B3"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-халықтық педагогиканың негізгі құралдары (мақал -мәтелдер, жұмбақтар, ән, музыка, ертегілер, )</w:t>
      </w:r>
    </w:p>
    <w:p w14:paraId="47AF4639"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CE3699">
        <w:rPr>
          <w:color w:val="000000" w:themeColor="text1"/>
          <w:sz w:val="28"/>
          <w:szCs w:val="28"/>
          <w:lang w:val="kk-KZ"/>
        </w:rPr>
        <w:t>БОӨЖ:</w:t>
      </w:r>
      <w:r w:rsidR="00755D9C">
        <w:rPr>
          <w:color w:val="000000" w:themeColor="text1"/>
          <w:sz w:val="28"/>
          <w:szCs w:val="28"/>
          <w:lang w:val="kk-KZ"/>
        </w:rPr>
        <w:t xml:space="preserve"> Мақал</w:t>
      </w:r>
      <w:r w:rsidRPr="00E12E4A">
        <w:rPr>
          <w:color w:val="000000" w:themeColor="text1"/>
          <w:sz w:val="28"/>
          <w:szCs w:val="28"/>
          <w:lang w:val="kk-KZ"/>
        </w:rPr>
        <w:t xml:space="preserve">-мәтелдер және олардың халықтық педагогикадағы рөлі </w:t>
      </w:r>
    </w:p>
    <w:p w14:paraId="2A25DC83" w14:textId="77777777" w:rsidR="006F2103" w:rsidRPr="00E12E4A" w:rsidRDefault="00755D9C" w:rsidP="006F2103">
      <w:pPr>
        <w:tabs>
          <w:tab w:val="left" w:pos="7273"/>
          <w:tab w:val="left" w:pos="9923"/>
        </w:tabs>
        <w:ind w:firstLine="567"/>
        <w:contextualSpacing/>
        <w:jc w:val="both"/>
        <w:rPr>
          <w:color w:val="000000" w:themeColor="text1"/>
          <w:sz w:val="28"/>
          <w:szCs w:val="28"/>
          <w:lang w:val="kk-KZ"/>
        </w:rPr>
      </w:pPr>
      <w:r>
        <w:rPr>
          <w:color w:val="000000" w:themeColor="text1"/>
          <w:sz w:val="28"/>
          <w:szCs w:val="28"/>
          <w:lang w:val="kk-KZ"/>
        </w:rPr>
        <w:t>БӨЖ: Мақал</w:t>
      </w:r>
      <w:r w:rsidR="006F2103" w:rsidRPr="00E12E4A">
        <w:rPr>
          <w:color w:val="000000" w:themeColor="text1"/>
          <w:sz w:val="28"/>
          <w:szCs w:val="28"/>
          <w:lang w:val="kk-KZ"/>
        </w:rPr>
        <w:t>-мәтелдердегі еңбексүйгіштік тәрбие. Ән – халықтық педагогиканың құралы</w:t>
      </w:r>
      <w:r>
        <w:rPr>
          <w:color w:val="000000" w:themeColor="text1"/>
          <w:sz w:val="28"/>
          <w:szCs w:val="28"/>
          <w:lang w:val="kk-KZ"/>
        </w:rPr>
        <w:t>.</w:t>
      </w:r>
      <w:r w:rsidR="006F2103" w:rsidRPr="00E12E4A">
        <w:rPr>
          <w:color w:val="000000" w:themeColor="text1"/>
          <w:sz w:val="28"/>
          <w:szCs w:val="28"/>
          <w:lang w:val="kk-KZ"/>
        </w:rPr>
        <w:t xml:space="preserve"> Әннің жеке тұлғаға ықпалы.  Бесік жыры, халықтық педагогикадағы ертегілер. </w:t>
      </w:r>
    </w:p>
    <w:p w14:paraId="09896556" w14:textId="77777777" w:rsidR="006F2103" w:rsidRPr="00CE3699" w:rsidRDefault="006F2103" w:rsidP="006F2103">
      <w:pPr>
        <w:tabs>
          <w:tab w:val="left" w:pos="7273"/>
          <w:tab w:val="left" w:pos="9923"/>
        </w:tabs>
        <w:ind w:firstLine="567"/>
        <w:contextualSpacing/>
        <w:jc w:val="both"/>
        <w:rPr>
          <w:color w:val="000000" w:themeColor="text1"/>
          <w:sz w:val="28"/>
          <w:szCs w:val="28"/>
          <w:lang w:val="kk-KZ"/>
        </w:rPr>
      </w:pPr>
      <w:r w:rsidRPr="00E12E4A">
        <w:rPr>
          <w:b/>
          <w:i/>
          <w:color w:val="000000" w:themeColor="text1"/>
          <w:sz w:val="28"/>
          <w:szCs w:val="28"/>
          <w:lang w:val="kk-KZ"/>
        </w:rPr>
        <w:t>Үшінші тақырып.</w:t>
      </w:r>
      <w:r w:rsidRPr="00E12E4A">
        <w:rPr>
          <w:color w:val="000000" w:themeColor="text1"/>
          <w:sz w:val="28"/>
          <w:szCs w:val="28"/>
          <w:lang w:val="kk-KZ"/>
        </w:rPr>
        <w:t xml:space="preserve"> </w:t>
      </w:r>
      <w:r w:rsidRPr="00E12E4A">
        <w:rPr>
          <w:b/>
          <w:color w:val="000000" w:themeColor="text1"/>
          <w:sz w:val="28"/>
          <w:szCs w:val="28"/>
          <w:lang w:val="kk-KZ"/>
        </w:rPr>
        <w:t xml:space="preserve">Халықтық педагогика: артықшылықтары, мүмкіндіктері, болашағы. </w:t>
      </w:r>
      <w:r w:rsidRPr="00CE3699">
        <w:rPr>
          <w:color w:val="000000" w:themeColor="text1"/>
          <w:sz w:val="28"/>
          <w:szCs w:val="28"/>
          <w:lang w:val="kk-KZ"/>
        </w:rPr>
        <w:t>Ұйымдастыру нысаны</w:t>
      </w:r>
      <w:r w:rsidR="00CE3699">
        <w:rPr>
          <w:color w:val="000000" w:themeColor="text1"/>
          <w:sz w:val="28"/>
          <w:szCs w:val="28"/>
          <w:lang w:val="kk-KZ"/>
        </w:rPr>
        <w:t xml:space="preserve"> </w:t>
      </w:r>
      <w:r w:rsidRPr="00CE3699">
        <w:rPr>
          <w:color w:val="000000" w:themeColor="text1"/>
          <w:sz w:val="28"/>
          <w:szCs w:val="28"/>
          <w:lang w:val="kk-KZ"/>
        </w:rPr>
        <w:t xml:space="preserve">– лекция, ұзақтығы 1 аудиториялық сағат. </w:t>
      </w:r>
    </w:p>
    <w:p w14:paraId="77013C40"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b/>
          <w:color w:val="000000" w:themeColor="text1"/>
          <w:sz w:val="28"/>
          <w:szCs w:val="28"/>
          <w:lang w:val="kk-KZ"/>
        </w:rPr>
        <w:t>-</w:t>
      </w:r>
      <w:r w:rsidRPr="00E12E4A">
        <w:rPr>
          <w:color w:val="000000" w:themeColor="text1"/>
          <w:sz w:val="28"/>
          <w:szCs w:val="28"/>
          <w:lang w:val="kk-KZ"/>
        </w:rPr>
        <w:t xml:space="preserve">Халықтық педагогикадағы еңбек, патриоттық, ақыл-ой, отбасы, эстетикалық, рухани-адамгершілік тәрбие түрлерінің іске асуы. </w:t>
      </w:r>
    </w:p>
    <w:p w14:paraId="0571634E"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-Халықтық педагогиканың өзіндік ерекшелігі ұлттық мектеп пен ана тілі арқылы сақаталуының негіздері. </w:t>
      </w:r>
    </w:p>
    <w:p w14:paraId="69FB6B25" w14:textId="77777777" w:rsidR="006F2103" w:rsidRPr="00E12E4A" w:rsidRDefault="006F2103" w:rsidP="00755D9C">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-Хал</w:t>
      </w:r>
      <w:r w:rsidR="00755D9C">
        <w:rPr>
          <w:color w:val="000000" w:themeColor="text1"/>
          <w:sz w:val="28"/>
          <w:szCs w:val="28"/>
          <w:lang w:val="kk-KZ"/>
        </w:rPr>
        <w:t>ықтық педагогика –</w:t>
      </w:r>
      <w:r w:rsidRPr="00E12E4A">
        <w:rPr>
          <w:color w:val="000000" w:themeColor="text1"/>
          <w:sz w:val="28"/>
          <w:szCs w:val="28"/>
          <w:lang w:val="kk-KZ"/>
        </w:rPr>
        <w:t xml:space="preserve"> әлеуметтік өмірдің тұтас кешені. </w:t>
      </w:r>
    </w:p>
    <w:p w14:paraId="6D4A530A"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Еңбек халық педагогикасының өзегі;</w:t>
      </w:r>
    </w:p>
    <w:p w14:paraId="5760965A"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CE3699">
        <w:rPr>
          <w:color w:val="000000" w:themeColor="text1"/>
          <w:sz w:val="28"/>
          <w:szCs w:val="28"/>
          <w:lang w:val="kk-KZ"/>
        </w:rPr>
        <w:t>БОӨЖ:</w:t>
      </w:r>
      <w:r w:rsidRPr="00E12E4A">
        <w:rPr>
          <w:b/>
          <w:color w:val="000000" w:themeColor="text1"/>
          <w:sz w:val="28"/>
          <w:szCs w:val="28"/>
          <w:lang w:val="kk-KZ"/>
        </w:rPr>
        <w:t xml:space="preserve"> </w:t>
      </w:r>
      <w:r w:rsidRPr="00E12E4A">
        <w:rPr>
          <w:color w:val="000000" w:themeColor="text1"/>
          <w:sz w:val="28"/>
          <w:szCs w:val="28"/>
          <w:lang w:val="kk-KZ"/>
        </w:rPr>
        <w:t>Халықтық педагогика – тәрбие негізі. Реферат жазу.</w:t>
      </w:r>
    </w:p>
    <w:p w14:paraId="2F74CDF1"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БӨЖ: Халықтық тәрбиенің факторлары. Эссе. </w:t>
      </w:r>
    </w:p>
    <w:p w14:paraId="2F0D68D3" w14:textId="77777777" w:rsidR="006F2103" w:rsidRPr="00E12E4A" w:rsidRDefault="006F2103" w:rsidP="006F2103">
      <w:pPr>
        <w:tabs>
          <w:tab w:val="left" w:pos="7273"/>
          <w:tab w:val="left" w:pos="9923"/>
        </w:tabs>
        <w:ind w:firstLine="567"/>
        <w:contextualSpacing/>
        <w:jc w:val="both"/>
        <w:rPr>
          <w:b/>
          <w:color w:val="000000" w:themeColor="text1"/>
          <w:sz w:val="28"/>
          <w:szCs w:val="28"/>
          <w:lang w:val="kk-KZ"/>
        </w:rPr>
      </w:pPr>
      <w:r w:rsidRPr="00E12E4A">
        <w:rPr>
          <w:color w:val="000000" w:themeColor="text1"/>
          <w:sz w:val="28"/>
          <w:szCs w:val="28"/>
          <w:lang w:val="kk-KZ"/>
        </w:rPr>
        <w:t>Ежелгі жазба мұралардағы халық тәрбиесі. Презентация</w:t>
      </w:r>
    </w:p>
    <w:p w14:paraId="307B2B10" w14:textId="77777777" w:rsidR="006F2103" w:rsidRPr="00CE3699" w:rsidRDefault="006F2103" w:rsidP="006F2103">
      <w:pPr>
        <w:tabs>
          <w:tab w:val="left" w:pos="7273"/>
          <w:tab w:val="left" w:pos="9923"/>
        </w:tabs>
        <w:ind w:firstLine="567"/>
        <w:contextualSpacing/>
        <w:jc w:val="both"/>
        <w:rPr>
          <w:color w:val="000000" w:themeColor="text1"/>
          <w:sz w:val="28"/>
          <w:szCs w:val="28"/>
          <w:lang w:val="kk-KZ"/>
        </w:rPr>
      </w:pPr>
      <w:r w:rsidRPr="00E12E4A">
        <w:rPr>
          <w:b/>
          <w:i/>
          <w:color w:val="000000" w:themeColor="text1"/>
          <w:sz w:val="28"/>
          <w:szCs w:val="28"/>
          <w:lang w:val="kk-KZ"/>
        </w:rPr>
        <w:t xml:space="preserve">Төртінші тақырып: </w:t>
      </w:r>
      <w:r w:rsidRPr="00E12E4A">
        <w:rPr>
          <w:rStyle w:val="a4"/>
          <w:rFonts w:ascii="Times New Roman" w:hAnsi="Times New Roman"/>
          <w:b/>
          <w:color w:val="000000" w:themeColor="text1"/>
          <w:sz w:val="28"/>
          <w:szCs w:val="28"/>
          <w:lang w:val="kk-KZ"/>
        </w:rPr>
        <w:t xml:space="preserve">Жалпы білім беру мектептегі тәрбие беру үдерісінде қазақ халық педагогикасының құралдарын пайдаланудың маңыздылығы. </w:t>
      </w:r>
      <w:r w:rsidRPr="00CE3699">
        <w:rPr>
          <w:rStyle w:val="a4"/>
          <w:rFonts w:ascii="Times New Roman" w:hAnsi="Times New Roman"/>
          <w:color w:val="000000" w:themeColor="text1"/>
          <w:sz w:val="28"/>
          <w:szCs w:val="28"/>
          <w:lang w:val="kk-KZ"/>
        </w:rPr>
        <w:t>Ұйымдастыру нысаны</w:t>
      </w:r>
      <w:r w:rsidR="00CE3699">
        <w:rPr>
          <w:rStyle w:val="a4"/>
          <w:rFonts w:ascii="Times New Roman" w:hAnsi="Times New Roman"/>
          <w:color w:val="000000" w:themeColor="text1"/>
          <w:sz w:val="28"/>
          <w:szCs w:val="28"/>
          <w:lang w:val="kk-KZ"/>
        </w:rPr>
        <w:t xml:space="preserve"> </w:t>
      </w:r>
      <w:r w:rsidRPr="00CE3699">
        <w:rPr>
          <w:rStyle w:val="a4"/>
          <w:rFonts w:ascii="Times New Roman" w:hAnsi="Times New Roman"/>
          <w:color w:val="000000" w:themeColor="text1"/>
          <w:sz w:val="28"/>
          <w:szCs w:val="28"/>
          <w:lang w:val="kk-KZ"/>
        </w:rPr>
        <w:t>– лекция, ұзақтығы 1 аудиториялық сағат.</w:t>
      </w:r>
    </w:p>
    <w:p w14:paraId="002FD870"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lastRenderedPageBreak/>
        <w:t>-Ұл бала, ер жігіт тұлғасын қалыптастырудағы халықтық педагогиканың негізгі факторлары;</w:t>
      </w:r>
    </w:p>
    <w:p w14:paraId="468EE913"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-Халық идеалындағы «жетілген тұлға, кемел адам» және оны тәрбиелеудің тәжірибесі;</w:t>
      </w:r>
    </w:p>
    <w:p w14:paraId="73905412"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-Халық педагогикасындағы ұл балалар мен жастарды өмірге тәрбиелеу;</w:t>
      </w:r>
    </w:p>
    <w:p w14:paraId="02F61A6C" w14:textId="77777777" w:rsidR="006F2103" w:rsidRPr="00E12E4A" w:rsidRDefault="006F2103" w:rsidP="006F2103">
      <w:pPr>
        <w:tabs>
          <w:tab w:val="left" w:pos="9923"/>
        </w:tabs>
        <w:ind w:firstLine="567"/>
        <w:contextualSpacing/>
        <w:jc w:val="both"/>
        <w:rPr>
          <w:color w:val="000000" w:themeColor="text1"/>
          <w:sz w:val="28"/>
          <w:szCs w:val="28"/>
          <w:lang w:val="kk-KZ"/>
        </w:rPr>
      </w:pPr>
      <w:r w:rsidRPr="00E12E4A">
        <w:rPr>
          <w:color w:val="000000" w:themeColor="text1"/>
          <w:sz w:val="28"/>
          <w:szCs w:val="28"/>
          <w:lang w:val="kk-KZ"/>
        </w:rPr>
        <w:t>-Мектептегі этнопедагогикалық жұмыстардың мазмұны</w:t>
      </w:r>
    </w:p>
    <w:p w14:paraId="366059A8"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CE3699">
        <w:rPr>
          <w:color w:val="000000" w:themeColor="text1"/>
          <w:sz w:val="28"/>
          <w:szCs w:val="28"/>
          <w:lang w:val="kk-KZ"/>
        </w:rPr>
        <w:t>БОӨЖ:</w:t>
      </w:r>
      <w:r w:rsidRPr="00E12E4A">
        <w:rPr>
          <w:color w:val="000000" w:themeColor="text1"/>
          <w:sz w:val="28"/>
          <w:szCs w:val="28"/>
          <w:lang w:val="kk-KZ"/>
        </w:rPr>
        <w:t xml:space="preserve"> Ертегілердің танымдық рөлі. Реферат</w:t>
      </w:r>
    </w:p>
    <w:p w14:paraId="295C5342" w14:textId="4DD8E135"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БӨЖ: Қазақ отбасындағы ұл баланың орны. </w:t>
      </w:r>
      <w:r w:rsidR="00D04C35">
        <w:rPr>
          <w:color w:val="000000" w:themeColor="text1"/>
          <w:sz w:val="28"/>
          <w:szCs w:val="28"/>
          <w:lang w:val="kk-KZ"/>
        </w:rPr>
        <w:t>(пікірталас)</w:t>
      </w:r>
    </w:p>
    <w:p w14:paraId="55F2D18F" w14:textId="77777777" w:rsidR="006F2103" w:rsidRPr="00CE3699" w:rsidRDefault="006F2103" w:rsidP="006F2103">
      <w:pPr>
        <w:tabs>
          <w:tab w:val="left" w:pos="7273"/>
          <w:tab w:val="left" w:pos="9923"/>
        </w:tabs>
        <w:ind w:firstLine="567"/>
        <w:contextualSpacing/>
        <w:jc w:val="both"/>
        <w:rPr>
          <w:color w:val="000000" w:themeColor="text1"/>
          <w:sz w:val="28"/>
          <w:szCs w:val="28"/>
          <w:lang w:val="kk-KZ"/>
        </w:rPr>
      </w:pPr>
      <w:r w:rsidRPr="00E12E4A">
        <w:rPr>
          <w:b/>
          <w:i/>
          <w:color w:val="000000" w:themeColor="text1"/>
          <w:sz w:val="28"/>
          <w:szCs w:val="28"/>
          <w:lang w:val="kk-KZ"/>
        </w:rPr>
        <w:t>Бесінші тақырып.</w:t>
      </w:r>
      <w:r w:rsidRPr="00E12E4A">
        <w:rPr>
          <w:color w:val="000000" w:themeColor="text1"/>
          <w:sz w:val="28"/>
          <w:szCs w:val="28"/>
          <w:lang w:val="kk-KZ"/>
        </w:rPr>
        <w:t xml:space="preserve"> </w:t>
      </w:r>
      <w:r w:rsidRPr="00E12E4A">
        <w:rPr>
          <w:b/>
          <w:color w:val="000000" w:themeColor="text1"/>
          <w:sz w:val="28"/>
          <w:szCs w:val="28"/>
          <w:lang w:val="kk-KZ"/>
        </w:rPr>
        <w:t xml:space="preserve">ҚР болашақ педагог-психологтардың қазақ халық педагогикасы аясында кәсіби дайындық мәселесі. </w:t>
      </w:r>
      <w:r w:rsidRPr="00CE3699">
        <w:rPr>
          <w:color w:val="000000" w:themeColor="text1"/>
          <w:sz w:val="28"/>
          <w:szCs w:val="28"/>
          <w:lang w:val="kk-KZ"/>
        </w:rPr>
        <w:t>Ұйымдастыру нысаны</w:t>
      </w:r>
      <w:r w:rsidR="00CE3699">
        <w:rPr>
          <w:color w:val="000000" w:themeColor="text1"/>
          <w:sz w:val="28"/>
          <w:szCs w:val="28"/>
          <w:lang w:val="kk-KZ"/>
        </w:rPr>
        <w:t xml:space="preserve"> </w:t>
      </w:r>
      <w:r w:rsidRPr="00CE3699">
        <w:rPr>
          <w:color w:val="000000" w:themeColor="text1"/>
          <w:sz w:val="28"/>
          <w:szCs w:val="28"/>
          <w:lang w:val="kk-KZ"/>
        </w:rPr>
        <w:t>– лекция, ұзақтығы 1 аудиториялық сағат.</w:t>
      </w:r>
    </w:p>
    <w:p w14:paraId="5F5E38D5"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-Заманауи жоғары мектептегі кәсіби білім беру негіздері. </w:t>
      </w:r>
    </w:p>
    <w:p w14:paraId="3CB73412"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-Кәсіби білім берудің мақсаты мен міндеттері, үлгілері, мазмұны. </w:t>
      </w:r>
    </w:p>
    <w:p w14:paraId="5B557792"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-Кәсіби білім берудегі педагогикалық үрдісті ұйымдастыру технологиясы. </w:t>
      </w:r>
    </w:p>
    <w:p w14:paraId="78D8FE7E"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CE3699">
        <w:rPr>
          <w:color w:val="000000" w:themeColor="text1"/>
          <w:sz w:val="28"/>
          <w:szCs w:val="28"/>
          <w:lang w:val="kk-KZ"/>
        </w:rPr>
        <w:t>БОӨЖ:</w:t>
      </w:r>
      <w:r w:rsidRPr="00E12E4A">
        <w:rPr>
          <w:color w:val="000000" w:themeColor="text1"/>
          <w:sz w:val="28"/>
          <w:szCs w:val="28"/>
          <w:lang w:val="kk-KZ"/>
        </w:rPr>
        <w:t xml:space="preserve"> «Мәңгілік Ел құндылықтары» деген идеяға өзіндік көзқарасын жазбаша білдіру.</w:t>
      </w:r>
    </w:p>
    <w:p w14:paraId="37A81B8A" w14:textId="2F85DD31" w:rsidR="006F2103" w:rsidRPr="00CB32B0" w:rsidRDefault="006F2103" w:rsidP="006F2103">
      <w:pPr>
        <w:tabs>
          <w:tab w:val="left" w:pos="7273"/>
          <w:tab w:val="left" w:pos="9923"/>
        </w:tabs>
        <w:ind w:firstLine="567"/>
        <w:contextualSpacing/>
        <w:jc w:val="both"/>
        <w:rPr>
          <w:color w:val="000000" w:themeColor="text1"/>
          <w:sz w:val="28"/>
          <w:szCs w:val="28"/>
          <w:lang w:val="kk-KZ"/>
        </w:rPr>
      </w:pPr>
      <w:r w:rsidRPr="00E12E4A">
        <w:rPr>
          <w:bCs/>
          <w:color w:val="000000" w:themeColor="text1"/>
          <w:sz w:val="28"/>
          <w:szCs w:val="28"/>
          <w:shd w:val="clear" w:color="auto" w:fill="FFFFFF"/>
          <w:lang w:val="kk-KZ"/>
        </w:rPr>
        <w:t>БӨЖ: Қазақ батырларының қаһармандық бейнесі арқылы отансүйг</w:t>
      </w:r>
      <w:r w:rsidR="00427255">
        <w:rPr>
          <w:bCs/>
          <w:color w:val="000000" w:themeColor="text1"/>
          <w:sz w:val="28"/>
          <w:szCs w:val="28"/>
          <w:shd w:val="clear" w:color="auto" w:fill="FFFFFF"/>
          <w:lang w:val="kk-KZ"/>
        </w:rPr>
        <w:t xml:space="preserve">іштікке тәрбиелеудің негіздері. </w:t>
      </w:r>
      <w:r w:rsidR="00427255" w:rsidRPr="00CB32B0">
        <w:rPr>
          <w:bCs/>
          <w:color w:val="000000" w:themeColor="text1"/>
          <w:sz w:val="28"/>
          <w:szCs w:val="28"/>
          <w:shd w:val="clear" w:color="auto" w:fill="FFFFFF"/>
          <w:lang w:val="kk-KZ"/>
        </w:rPr>
        <w:t xml:space="preserve">(фокус- топтар </w:t>
      </w:r>
      <w:r w:rsidR="00427255">
        <w:rPr>
          <w:bCs/>
          <w:color w:val="000000" w:themeColor="text1"/>
          <w:sz w:val="28"/>
          <w:szCs w:val="28"/>
          <w:shd w:val="clear" w:color="auto" w:fill="FFFFFF"/>
          <w:lang w:val="kk-KZ"/>
        </w:rPr>
        <w:t>брифинг</w:t>
      </w:r>
      <w:r w:rsidR="00CB32B0">
        <w:rPr>
          <w:bCs/>
          <w:color w:val="000000" w:themeColor="text1"/>
          <w:sz w:val="28"/>
          <w:szCs w:val="28"/>
          <w:shd w:val="clear" w:color="auto" w:fill="FFFFFF"/>
          <w:lang w:val="kk-KZ"/>
        </w:rPr>
        <w:t xml:space="preserve"> </w:t>
      </w:r>
      <w:r w:rsidR="00427255">
        <w:rPr>
          <w:bCs/>
          <w:color w:val="000000" w:themeColor="text1"/>
          <w:sz w:val="28"/>
          <w:szCs w:val="28"/>
          <w:shd w:val="clear" w:color="auto" w:fill="FFFFFF"/>
          <w:lang w:val="kk-KZ"/>
        </w:rPr>
        <w:t>қорғауы</w:t>
      </w:r>
      <w:r w:rsidR="00427255" w:rsidRPr="00CB32B0">
        <w:rPr>
          <w:bCs/>
          <w:color w:val="000000" w:themeColor="text1"/>
          <w:sz w:val="28"/>
          <w:szCs w:val="28"/>
          <w:shd w:val="clear" w:color="auto" w:fill="FFFFFF"/>
          <w:lang w:val="kk-KZ"/>
        </w:rPr>
        <w:t>)</w:t>
      </w:r>
    </w:p>
    <w:p w14:paraId="47354909" w14:textId="77777777" w:rsidR="006F2103" w:rsidRPr="00E12E4A" w:rsidRDefault="006F2103" w:rsidP="006F2103">
      <w:pPr>
        <w:tabs>
          <w:tab w:val="left" w:pos="7273"/>
          <w:tab w:val="left" w:pos="9923"/>
        </w:tabs>
        <w:ind w:firstLine="567"/>
        <w:contextualSpacing/>
        <w:jc w:val="both"/>
        <w:rPr>
          <w:b/>
          <w:color w:val="000000" w:themeColor="text1"/>
          <w:sz w:val="28"/>
          <w:szCs w:val="28"/>
          <w:lang w:val="kk-KZ"/>
        </w:rPr>
      </w:pPr>
      <w:r w:rsidRPr="00E12E4A">
        <w:rPr>
          <w:b/>
          <w:i/>
          <w:color w:val="000000" w:themeColor="text1"/>
          <w:sz w:val="28"/>
          <w:szCs w:val="28"/>
          <w:lang w:val="kk-KZ"/>
        </w:rPr>
        <w:t>Алтыншы  тақырып</w:t>
      </w:r>
      <w:r w:rsidRPr="00E12E4A">
        <w:rPr>
          <w:color w:val="000000" w:themeColor="text1"/>
          <w:sz w:val="28"/>
          <w:szCs w:val="28"/>
          <w:lang w:val="kk-KZ"/>
        </w:rPr>
        <w:t xml:space="preserve"> </w:t>
      </w:r>
      <w:r w:rsidRPr="00E12E4A">
        <w:rPr>
          <w:b/>
          <w:color w:val="000000" w:themeColor="text1"/>
          <w:sz w:val="28"/>
          <w:szCs w:val="28"/>
          <w:lang w:val="kk-KZ"/>
        </w:rPr>
        <w:t xml:space="preserve">Ұл бала, ер жігіт тәрбиесінің халықаралық тәжірибесі. </w:t>
      </w:r>
    </w:p>
    <w:p w14:paraId="623FB82F"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-Этнопедагогиканың теориялық негізінің қалыптасуы</w:t>
      </w:r>
      <w:r w:rsidR="00755D9C">
        <w:rPr>
          <w:color w:val="000000" w:themeColor="text1"/>
          <w:sz w:val="28"/>
          <w:szCs w:val="28"/>
          <w:lang w:val="kk-KZ"/>
        </w:rPr>
        <w:t>,</w:t>
      </w:r>
      <w:r w:rsidRPr="00E12E4A">
        <w:rPr>
          <w:color w:val="000000" w:themeColor="text1"/>
          <w:sz w:val="28"/>
          <w:szCs w:val="28"/>
          <w:lang w:val="kk-KZ"/>
        </w:rPr>
        <w:t xml:space="preserve"> орта ғасырда және қайта өрлеу дәуіріндегі шет елдердегі педагогика мен этнопедагогиканың дамуы</w:t>
      </w:r>
    </w:p>
    <w:p w14:paraId="4189BBB7" w14:textId="77777777" w:rsidR="006F2103" w:rsidRPr="00E12E4A" w:rsidRDefault="006F2103" w:rsidP="006F2103">
      <w:pPr>
        <w:tabs>
          <w:tab w:val="left" w:pos="7273"/>
          <w:tab w:val="left" w:pos="9923"/>
        </w:tabs>
        <w:ind w:firstLine="567"/>
        <w:contextualSpacing/>
        <w:jc w:val="both"/>
        <w:rPr>
          <w:b/>
          <w:color w:val="000000" w:themeColor="text1"/>
          <w:sz w:val="28"/>
          <w:szCs w:val="28"/>
          <w:lang w:val="kk-KZ"/>
        </w:rPr>
      </w:pPr>
      <w:r w:rsidRPr="00E12E4A">
        <w:rPr>
          <w:color w:val="000000" w:themeColor="text1"/>
          <w:sz w:val="28"/>
          <w:szCs w:val="28"/>
          <w:lang w:val="kk-KZ"/>
        </w:rPr>
        <w:t>-ҚР этностары мен әлем халықтары этнопедагогикасының мәселелерін зерттеу негіздері</w:t>
      </w:r>
    </w:p>
    <w:p w14:paraId="5BF330BF"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-әр түрлі халықтардың этнопедагогикалық жүйесін теңестіре - салыстырмалы талдау</w:t>
      </w:r>
    </w:p>
    <w:p w14:paraId="1BA2045A"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CE3699">
        <w:rPr>
          <w:color w:val="000000" w:themeColor="text1"/>
          <w:sz w:val="28"/>
          <w:szCs w:val="28"/>
          <w:lang w:val="kk-KZ"/>
        </w:rPr>
        <w:t>БОӨЖ:</w:t>
      </w:r>
      <w:r w:rsidRPr="00E12E4A">
        <w:rPr>
          <w:b/>
          <w:color w:val="000000" w:themeColor="text1"/>
          <w:sz w:val="28"/>
          <w:szCs w:val="28"/>
          <w:lang w:val="kk-KZ"/>
        </w:rPr>
        <w:t xml:space="preserve"> </w:t>
      </w:r>
      <w:r w:rsidRPr="00E12E4A">
        <w:rPr>
          <w:color w:val="000000" w:themeColor="text1"/>
          <w:sz w:val="28"/>
          <w:szCs w:val="28"/>
          <w:lang w:val="kk-KZ"/>
        </w:rPr>
        <w:t>Әр ұлт азаматына тән білімділік пен тәлімділік және ұлағаттылық. (Түрлі ұлттарды зерттеу жұмысы)</w:t>
      </w:r>
    </w:p>
    <w:p w14:paraId="318DB8ED" w14:textId="1EA91E99" w:rsidR="006F2103" w:rsidRPr="00EE5E75" w:rsidRDefault="006F2103" w:rsidP="006F2103">
      <w:pPr>
        <w:tabs>
          <w:tab w:val="left" w:pos="7273"/>
          <w:tab w:val="left" w:pos="9923"/>
        </w:tabs>
        <w:ind w:firstLine="567"/>
        <w:contextualSpacing/>
        <w:jc w:val="both"/>
        <w:rPr>
          <w:b/>
          <w:color w:val="000000" w:themeColor="text1"/>
          <w:sz w:val="28"/>
          <w:szCs w:val="28"/>
          <w:lang w:val="kk-KZ"/>
        </w:rPr>
      </w:pPr>
      <w:r w:rsidRPr="00CE3699">
        <w:rPr>
          <w:color w:val="000000" w:themeColor="text1"/>
          <w:sz w:val="28"/>
          <w:szCs w:val="28"/>
          <w:lang w:val="kk-KZ"/>
        </w:rPr>
        <w:t>БӨЖ:</w:t>
      </w:r>
      <w:r w:rsidRPr="00E12E4A">
        <w:rPr>
          <w:b/>
          <w:color w:val="000000" w:themeColor="text1"/>
          <w:sz w:val="28"/>
          <w:szCs w:val="28"/>
          <w:lang w:val="kk-KZ"/>
        </w:rPr>
        <w:t xml:space="preserve"> </w:t>
      </w:r>
      <w:r w:rsidRPr="00E12E4A">
        <w:rPr>
          <w:color w:val="000000" w:themeColor="text1"/>
          <w:sz w:val="28"/>
          <w:szCs w:val="28"/>
          <w:lang w:val="kk-KZ"/>
        </w:rPr>
        <w:t>Әр түрлі елдердің ұлттық ерекшеліктерінен туындаға</w:t>
      </w:r>
      <w:r w:rsidR="00755D9C">
        <w:rPr>
          <w:color w:val="000000" w:themeColor="text1"/>
          <w:sz w:val="28"/>
          <w:szCs w:val="28"/>
          <w:lang w:val="kk-KZ"/>
        </w:rPr>
        <w:t>н</w:t>
      </w:r>
      <w:r w:rsidRPr="00E12E4A">
        <w:rPr>
          <w:color w:val="000000" w:themeColor="text1"/>
          <w:sz w:val="28"/>
          <w:szCs w:val="28"/>
          <w:lang w:val="kk-KZ"/>
        </w:rPr>
        <w:t xml:space="preserve"> </w:t>
      </w:r>
      <w:r w:rsidR="00755D9C">
        <w:rPr>
          <w:color w:val="000000" w:themeColor="text1"/>
          <w:sz w:val="28"/>
          <w:szCs w:val="28"/>
          <w:lang w:val="kk-KZ"/>
        </w:rPr>
        <w:t>ұл</w:t>
      </w:r>
      <w:r w:rsidRPr="00E12E4A">
        <w:rPr>
          <w:color w:val="000000" w:themeColor="text1"/>
          <w:sz w:val="28"/>
          <w:szCs w:val="28"/>
          <w:lang w:val="kk-KZ"/>
        </w:rPr>
        <w:t xml:space="preserve"> баланы тәрбиелеу үрдісі</w:t>
      </w:r>
      <w:r w:rsidR="00CB32B0">
        <w:rPr>
          <w:color w:val="000000" w:themeColor="text1"/>
          <w:sz w:val="28"/>
          <w:szCs w:val="28"/>
          <w:lang w:val="kk-KZ"/>
        </w:rPr>
        <w:t xml:space="preserve">. </w:t>
      </w:r>
      <w:r w:rsidR="00CB32B0" w:rsidRPr="00EE5E75">
        <w:rPr>
          <w:color w:val="000000" w:themeColor="text1"/>
          <w:sz w:val="28"/>
          <w:szCs w:val="28"/>
          <w:lang w:val="kk-KZ"/>
        </w:rPr>
        <w:t>(салыстырмалы талдау ж</w:t>
      </w:r>
      <w:r w:rsidR="00CB32B0">
        <w:rPr>
          <w:color w:val="000000" w:themeColor="text1"/>
          <w:sz w:val="28"/>
          <w:szCs w:val="28"/>
          <w:lang w:val="kk-KZ"/>
        </w:rPr>
        <w:t>ұмысы</w:t>
      </w:r>
      <w:r w:rsidR="00CB32B0" w:rsidRPr="00EE5E75">
        <w:rPr>
          <w:color w:val="000000" w:themeColor="text1"/>
          <w:sz w:val="28"/>
          <w:szCs w:val="28"/>
          <w:lang w:val="kk-KZ"/>
        </w:rPr>
        <w:t>)</w:t>
      </w:r>
    </w:p>
    <w:p w14:paraId="24FC39D6" w14:textId="77777777" w:rsidR="006F2103" w:rsidRPr="00CE3699" w:rsidRDefault="006F2103" w:rsidP="006F2103">
      <w:pPr>
        <w:tabs>
          <w:tab w:val="left" w:pos="7273"/>
          <w:tab w:val="left" w:pos="9923"/>
        </w:tabs>
        <w:ind w:firstLine="567"/>
        <w:contextualSpacing/>
        <w:jc w:val="both"/>
        <w:rPr>
          <w:color w:val="000000" w:themeColor="text1"/>
          <w:sz w:val="28"/>
          <w:szCs w:val="28"/>
          <w:lang w:val="kk-KZ"/>
        </w:rPr>
      </w:pPr>
      <w:r w:rsidRPr="00E12E4A">
        <w:rPr>
          <w:b/>
          <w:i/>
          <w:color w:val="000000" w:themeColor="text1"/>
          <w:sz w:val="28"/>
          <w:szCs w:val="28"/>
          <w:lang w:val="kk-KZ"/>
        </w:rPr>
        <w:t>Жетінші тақырып</w:t>
      </w:r>
      <w:r w:rsidRPr="00E12E4A">
        <w:rPr>
          <w:color w:val="000000" w:themeColor="text1"/>
          <w:sz w:val="28"/>
          <w:szCs w:val="28"/>
          <w:lang w:val="kk-KZ"/>
        </w:rPr>
        <w:t xml:space="preserve"> </w:t>
      </w:r>
      <w:r w:rsidRPr="00E12E4A">
        <w:rPr>
          <w:b/>
          <w:color w:val="000000" w:themeColor="text1"/>
          <w:sz w:val="28"/>
          <w:szCs w:val="28"/>
          <w:lang w:val="kk-KZ"/>
        </w:rPr>
        <w:t xml:space="preserve">Қазақ халқының отбасылық дәстүрлерін мен әдет-ғұрыптарын тәжірибеде қолдану. </w:t>
      </w:r>
      <w:r w:rsidRPr="00CE3699">
        <w:rPr>
          <w:color w:val="000000" w:themeColor="text1"/>
          <w:sz w:val="28"/>
          <w:szCs w:val="28"/>
          <w:lang w:val="kk-KZ"/>
        </w:rPr>
        <w:t>Ұйымдастыру нысаны</w:t>
      </w:r>
      <w:r w:rsidR="00755D9C">
        <w:rPr>
          <w:color w:val="000000" w:themeColor="text1"/>
          <w:sz w:val="28"/>
          <w:szCs w:val="28"/>
          <w:lang w:val="kk-KZ"/>
        </w:rPr>
        <w:t xml:space="preserve"> </w:t>
      </w:r>
      <w:r w:rsidRPr="00CE3699">
        <w:rPr>
          <w:color w:val="000000" w:themeColor="text1"/>
          <w:sz w:val="28"/>
          <w:szCs w:val="28"/>
          <w:lang w:val="kk-KZ"/>
        </w:rPr>
        <w:t xml:space="preserve">– лекция, ұзақтығы 1 аудиториялық сағат.  </w:t>
      </w:r>
    </w:p>
    <w:p w14:paraId="7B438322"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-Отбасылық тәрбиенің қазақ халық педагогикасындағы орны мен маңызы. Мектеп пен отбасының бірлескен жұмысы. </w:t>
      </w:r>
    </w:p>
    <w:p w14:paraId="680A98A0"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-Отбасы, қазақ отбасы, отбасы тәрбиесі, отбасы дәстүрлері, қазақ отбасыл</w:t>
      </w:r>
      <w:r w:rsidR="00D94F16">
        <w:rPr>
          <w:color w:val="000000" w:themeColor="text1"/>
          <w:sz w:val="28"/>
          <w:szCs w:val="28"/>
          <w:lang w:val="kk-KZ"/>
        </w:rPr>
        <w:t>ық тәрбиесі  ұғымдары нақтылау</w:t>
      </w:r>
      <w:r w:rsidRPr="00E12E4A">
        <w:rPr>
          <w:color w:val="000000" w:themeColor="text1"/>
          <w:sz w:val="28"/>
          <w:szCs w:val="28"/>
          <w:lang w:val="kk-KZ"/>
        </w:rPr>
        <w:t>, мектепте мұғалімдер мен ата-аналард</w:t>
      </w:r>
      <w:r w:rsidR="00755D9C">
        <w:rPr>
          <w:color w:val="000000" w:themeColor="text1"/>
          <w:sz w:val="28"/>
          <w:szCs w:val="28"/>
          <w:lang w:val="kk-KZ"/>
        </w:rPr>
        <w:t>ы</w:t>
      </w:r>
      <w:r w:rsidRPr="00E12E4A">
        <w:rPr>
          <w:color w:val="000000" w:themeColor="text1"/>
          <w:sz w:val="28"/>
          <w:szCs w:val="28"/>
          <w:lang w:val="kk-KZ"/>
        </w:rPr>
        <w:t xml:space="preserve"> ұл балаға отбасылық тәрбие берудің мазмұны мен әдістемесі.</w:t>
      </w:r>
    </w:p>
    <w:p w14:paraId="798E13E7"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CE3699">
        <w:rPr>
          <w:color w:val="000000" w:themeColor="text1"/>
          <w:sz w:val="28"/>
          <w:szCs w:val="28"/>
          <w:lang w:val="kk-KZ"/>
        </w:rPr>
        <w:t>БОӨЖ:</w:t>
      </w:r>
      <w:r w:rsidRPr="00E12E4A">
        <w:rPr>
          <w:b/>
          <w:color w:val="000000" w:themeColor="text1"/>
          <w:sz w:val="28"/>
          <w:szCs w:val="28"/>
          <w:lang w:val="kk-KZ"/>
        </w:rPr>
        <w:t xml:space="preserve"> </w:t>
      </w:r>
      <w:r w:rsidRPr="00E12E4A">
        <w:rPr>
          <w:color w:val="000000" w:themeColor="text1"/>
          <w:sz w:val="28"/>
          <w:szCs w:val="28"/>
          <w:lang w:val="kk-KZ"/>
        </w:rPr>
        <w:t xml:space="preserve">«Қазақ отбасы дәстүрлері – ұл бала, ер жігітте адамгершілік мінез-құлық қалыптастыру» реферат жазу. </w:t>
      </w:r>
    </w:p>
    <w:p w14:paraId="5A9E86B1"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CE3699">
        <w:rPr>
          <w:color w:val="000000" w:themeColor="text1"/>
          <w:sz w:val="28"/>
          <w:szCs w:val="28"/>
          <w:lang w:val="kk-KZ"/>
        </w:rPr>
        <w:t>БӨЖ:</w:t>
      </w:r>
      <w:r w:rsidRPr="00E12E4A">
        <w:rPr>
          <w:color w:val="000000" w:themeColor="text1"/>
          <w:sz w:val="28"/>
          <w:szCs w:val="28"/>
          <w:lang w:val="kk-KZ"/>
        </w:rPr>
        <w:t xml:space="preserve"> «Отбасы», «қазақ отбасы», «отбасы тәрбиесі», «отбасы дәстүрлері», қазақ отбасылық тәрбиесі  ұғымдарына контент талдау.</w:t>
      </w:r>
    </w:p>
    <w:p w14:paraId="0EA22539" w14:textId="77777777" w:rsidR="006F2103" w:rsidRPr="00CE3699" w:rsidRDefault="006F2103" w:rsidP="006F2103">
      <w:pPr>
        <w:tabs>
          <w:tab w:val="left" w:pos="7273"/>
          <w:tab w:val="left" w:pos="9923"/>
        </w:tabs>
        <w:ind w:firstLine="567"/>
        <w:contextualSpacing/>
        <w:jc w:val="both"/>
        <w:rPr>
          <w:color w:val="000000" w:themeColor="text1"/>
          <w:sz w:val="28"/>
          <w:szCs w:val="28"/>
          <w:lang w:val="kk-KZ"/>
        </w:rPr>
      </w:pPr>
      <w:r w:rsidRPr="00E12E4A">
        <w:rPr>
          <w:b/>
          <w:i/>
          <w:color w:val="000000" w:themeColor="text1"/>
          <w:sz w:val="28"/>
          <w:szCs w:val="28"/>
          <w:lang w:val="kk-KZ"/>
        </w:rPr>
        <w:lastRenderedPageBreak/>
        <w:t>Сегізінші  тақырып</w:t>
      </w:r>
      <w:r w:rsidRPr="00E12E4A">
        <w:rPr>
          <w:color w:val="000000" w:themeColor="text1"/>
          <w:sz w:val="28"/>
          <w:szCs w:val="28"/>
          <w:lang w:val="kk-KZ"/>
        </w:rPr>
        <w:t xml:space="preserve"> </w:t>
      </w:r>
      <w:r w:rsidRPr="00E12E4A">
        <w:rPr>
          <w:b/>
          <w:color w:val="000000" w:themeColor="text1"/>
          <w:sz w:val="28"/>
          <w:szCs w:val="28"/>
          <w:lang w:val="kk-KZ"/>
        </w:rPr>
        <w:t xml:space="preserve">Қазақ халқының салт-дәстүрлері мен әдет-ғұрыптарының  ерекшелігі.  </w:t>
      </w:r>
      <w:r w:rsidRPr="00CE3699">
        <w:rPr>
          <w:color w:val="000000" w:themeColor="text1"/>
          <w:sz w:val="28"/>
          <w:szCs w:val="28"/>
          <w:lang w:val="kk-KZ"/>
        </w:rPr>
        <w:t>Ұйымдастыру нысаны</w:t>
      </w:r>
      <w:r w:rsidR="00CE3699">
        <w:rPr>
          <w:color w:val="000000" w:themeColor="text1"/>
          <w:sz w:val="28"/>
          <w:szCs w:val="28"/>
          <w:lang w:val="kk-KZ"/>
        </w:rPr>
        <w:t xml:space="preserve"> </w:t>
      </w:r>
      <w:r w:rsidRPr="00CE3699">
        <w:rPr>
          <w:color w:val="000000" w:themeColor="text1"/>
          <w:sz w:val="28"/>
          <w:szCs w:val="28"/>
          <w:lang w:val="kk-KZ"/>
        </w:rPr>
        <w:t xml:space="preserve">– лекция, ұзақтығы 1 аудиториялық сағат. Халықтың отбасылық салт-дәстүрлерінде баланы еңбекке тәрбиелеу. </w:t>
      </w:r>
    </w:p>
    <w:p w14:paraId="7D7AA4EA"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-Халық педагогикасындағы салт-дәстүр; </w:t>
      </w:r>
    </w:p>
    <w:p w14:paraId="6515A176"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-Халықтық педагогикадағы кемел адам үлгісі; </w:t>
      </w:r>
    </w:p>
    <w:p w14:paraId="09E020D5" w14:textId="77777777" w:rsidR="006F2103" w:rsidRPr="00E12E4A" w:rsidRDefault="006F2103" w:rsidP="006F2103">
      <w:pPr>
        <w:tabs>
          <w:tab w:val="left" w:pos="7273"/>
          <w:tab w:val="left" w:pos="9923"/>
        </w:tabs>
        <w:ind w:firstLine="567"/>
        <w:contextualSpacing/>
        <w:jc w:val="both"/>
        <w:rPr>
          <w:b/>
          <w:color w:val="000000" w:themeColor="text1"/>
          <w:sz w:val="28"/>
          <w:szCs w:val="28"/>
          <w:lang w:val="kk-KZ"/>
        </w:rPr>
      </w:pPr>
      <w:r w:rsidRPr="00E12E4A">
        <w:rPr>
          <w:color w:val="000000" w:themeColor="text1"/>
          <w:sz w:val="28"/>
          <w:szCs w:val="28"/>
          <w:lang w:val="kk-KZ"/>
        </w:rPr>
        <w:t>-Кемел адам</w:t>
      </w:r>
      <w:r w:rsidR="00D94F16">
        <w:rPr>
          <w:color w:val="000000" w:themeColor="text1"/>
          <w:sz w:val="28"/>
          <w:szCs w:val="28"/>
          <w:lang w:val="kk-KZ"/>
        </w:rPr>
        <w:t>,</w:t>
      </w:r>
      <w:r w:rsidRPr="00E12E4A">
        <w:rPr>
          <w:color w:val="000000" w:themeColor="text1"/>
          <w:sz w:val="28"/>
          <w:szCs w:val="28"/>
          <w:lang w:val="kk-KZ"/>
        </w:rPr>
        <w:t xml:space="preserve"> халық</w:t>
      </w:r>
      <w:r w:rsidR="00D94F16">
        <w:rPr>
          <w:color w:val="000000" w:themeColor="text1"/>
          <w:sz w:val="28"/>
          <w:szCs w:val="28"/>
          <w:lang w:val="kk-KZ"/>
        </w:rPr>
        <w:t>тық</w:t>
      </w:r>
      <w:r w:rsidRPr="00E12E4A">
        <w:rPr>
          <w:color w:val="000000" w:themeColor="text1"/>
          <w:sz w:val="28"/>
          <w:szCs w:val="28"/>
          <w:lang w:val="kk-KZ"/>
        </w:rPr>
        <w:t xml:space="preserve"> тәрбиенің мақсаты, кемел адамның этникалық сипаты</w:t>
      </w:r>
    </w:p>
    <w:p w14:paraId="7658539B" w14:textId="77777777" w:rsidR="006F2103" w:rsidRPr="00E12E4A" w:rsidRDefault="006F2103" w:rsidP="006F2103">
      <w:pPr>
        <w:pStyle w:val="a3"/>
        <w:tabs>
          <w:tab w:val="left" w:pos="709"/>
          <w:tab w:val="left" w:pos="851"/>
          <w:tab w:val="left" w:pos="9923"/>
        </w:tabs>
        <w:ind w:firstLine="567"/>
        <w:jc w:val="both"/>
        <w:rPr>
          <w:rFonts w:ascii="Times New Roman" w:hAnsi="Times New Roman"/>
          <w:color w:val="000000" w:themeColor="text1"/>
          <w:sz w:val="28"/>
          <w:szCs w:val="28"/>
          <w:lang w:val="kk-KZ"/>
        </w:rPr>
      </w:pPr>
      <w:r w:rsidRPr="00CE3699">
        <w:rPr>
          <w:rFonts w:ascii="Times New Roman" w:hAnsi="Times New Roman"/>
          <w:color w:val="000000" w:themeColor="text1"/>
          <w:sz w:val="28"/>
          <w:szCs w:val="28"/>
          <w:lang w:val="kk-KZ"/>
        </w:rPr>
        <w:t>БОӨЖ:</w:t>
      </w:r>
      <w:r w:rsidRPr="00E12E4A">
        <w:rPr>
          <w:rFonts w:ascii="Times New Roman" w:hAnsi="Times New Roman"/>
          <w:color w:val="000000" w:themeColor="text1"/>
          <w:sz w:val="28"/>
          <w:szCs w:val="28"/>
          <w:lang w:val="kk-KZ"/>
        </w:rPr>
        <w:t xml:space="preserve"> Мырзакелді Кемелдің «Әкесінің өз ұлына өсиеті» шығармасын оқып, РАФТ әдісін қолдану</w:t>
      </w:r>
    </w:p>
    <w:p w14:paraId="358C6568" w14:textId="77777777" w:rsidR="006F2103" w:rsidRPr="00E12E4A" w:rsidRDefault="006F2103" w:rsidP="006F2103">
      <w:pPr>
        <w:pStyle w:val="a3"/>
        <w:tabs>
          <w:tab w:val="left" w:pos="709"/>
          <w:tab w:val="left" w:pos="851"/>
          <w:tab w:val="left" w:pos="9923"/>
        </w:tabs>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(Мырзакелді К. Абзалдық әліппесі: Әкесінің өз ұлына өсиеті. – Уроки мудрости: Заповедь отеческая к сыну своему. 2 ое издание изм.идоп. – Алматы: Әл-Фараби. 1998, 42-б.)</w:t>
      </w:r>
    </w:p>
    <w:p w14:paraId="661B299C" w14:textId="77777777" w:rsidR="00883292" w:rsidRPr="00E12E4A" w:rsidRDefault="006F2103" w:rsidP="00883292">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БӨЖ: </w:t>
      </w:r>
      <w:r w:rsidR="00883292" w:rsidRPr="00E12E4A">
        <w:rPr>
          <w:color w:val="000000" w:themeColor="text1"/>
          <w:sz w:val="28"/>
          <w:szCs w:val="28"/>
          <w:lang w:val="kk-KZ"/>
        </w:rPr>
        <w:t xml:space="preserve">«отбасы тәрбиесі», «отбасы дәстүрлері», </w:t>
      </w:r>
      <w:r w:rsidR="00883292">
        <w:rPr>
          <w:color w:val="000000" w:themeColor="text1"/>
          <w:sz w:val="28"/>
          <w:szCs w:val="28"/>
          <w:lang w:val="kk-KZ"/>
        </w:rPr>
        <w:t>«дәстүр»</w:t>
      </w:r>
      <w:r w:rsidR="00883292" w:rsidRPr="00E12E4A">
        <w:rPr>
          <w:color w:val="000000" w:themeColor="text1"/>
          <w:sz w:val="28"/>
          <w:szCs w:val="28"/>
          <w:lang w:val="kk-KZ"/>
        </w:rPr>
        <w:t xml:space="preserve">  ұғымдарына контент талдау.</w:t>
      </w:r>
    </w:p>
    <w:p w14:paraId="3B1835EA" w14:textId="77777777" w:rsidR="006F2103" w:rsidRPr="00883292" w:rsidRDefault="006F2103" w:rsidP="006F2103">
      <w:pPr>
        <w:tabs>
          <w:tab w:val="left" w:pos="7273"/>
          <w:tab w:val="left" w:pos="9923"/>
        </w:tabs>
        <w:ind w:firstLine="567"/>
        <w:contextualSpacing/>
        <w:jc w:val="both"/>
        <w:rPr>
          <w:color w:val="000000" w:themeColor="text1"/>
          <w:sz w:val="28"/>
          <w:szCs w:val="28"/>
          <w:lang w:val="kk-KZ"/>
        </w:rPr>
      </w:pPr>
      <w:r w:rsidRPr="00E12E4A">
        <w:rPr>
          <w:b/>
          <w:i/>
          <w:color w:val="000000" w:themeColor="text1"/>
          <w:sz w:val="28"/>
          <w:szCs w:val="28"/>
          <w:lang w:val="kk-KZ"/>
        </w:rPr>
        <w:t>Тоғызыншы тақырып</w:t>
      </w:r>
      <w:r w:rsidRPr="00E12E4A">
        <w:rPr>
          <w:color w:val="000000" w:themeColor="text1"/>
          <w:sz w:val="28"/>
          <w:szCs w:val="28"/>
          <w:lang w:val="kk-KZ"/>
        </w:rPr>
        <w:t xml:space="preserve"> </w:t>
      </w:r>
      <w:r w:rsidRPr="00E12E4A">
        <w:rPr>
          <w:b/>
          <w:color w:val="000000" w:themeColor="text1"/>
          <w:sz w:val="28"/>
          <w:szCs w:val="28"/>
          <w:lang w:val="kk-KZ"/>
        </w:rPr>
        <w:t xml:space="preserve">Қазақ жазушы-педагогтарының халықтық идеясын мұғалімдердің білім мен тәрбие беруде пайдалану іс-тәжірибесі. </w:t>
      </w:r>
      <w:r w:rsidRPr="00883292">
        <w:rPr>
          <w:color w:val="000000" w:themeColor="text1"/>
          <w:sz w:val="28"/>
          <w:szCs w:val="28"/>
          <w:lang w:val="kk-KZ"/>
        </w:rPr>
        <w:t>Ұйымдастыру нысаны</w:t>
      </w:r>
      <w:r w:rsidR="00883292" w:rsidRPr="00883292">
        <w:rPr>
          <w:color w:val="000000" w:themeColor="text1"/>
          <w:sz w:val="28"/>
          <w:szCs w:val="28"/>
          <w:lang w:val="kk-KZ"/>
        </w:rPr>
        <w:t xml:space="preserve"> </w:t>
      </w:r>
      <w:r w:rsidRPr="00883292">
        <w:rPr>
          <w:color w:val="000000" w:themeColor="text1"/>
          <w:sz w:val="28"/>
          <w:szCs w:val="28"/>
          <w:lang w:val="kk-KZ"/>
        </w:rPr>
        <w:t xml:space="preserve">– лекция, ұзақтығы 1 аудиториялық сағат. </w:t>
      </w:r>
    </w:p>
    <w:p w14:paraId="2AD92F98" w14:textId="77777777" w:rsidR="006F2103" w:rsidRPr="00E12E4A" w:rsidRDefault="00D94F16" w:rsidP="006F2103">
      <w:pPr>
        <w:tabs>
          <w:tab w:val="left" w:pos="7273"/>
          <w:tab w:val="left" w:pos="9923"/>
        </w:tabs>
        <w:ind w:firstLine="567"/>
        <w:contextualSpacing/>
        <w:jc w:val="both"/>
        <w:rPr>
          <w:color w:val="000000" w:themeColor="text1"/>
          <w:sz w:val="28"/>
          <w:szCs w:val="28"/>
          <w:lang w:val="kk-KZ"/>
        </w:rPr>
      </w:pPr>
      <w:r>
        <w:rPr>
          <w:color w:val="000000" w:themeColor="text1"/>
          <w:sz w:val="28"/>
          <w:szCs w:val="28"/>
          <w:lang w:val="kk-KZ"/>
        </w:rPr>
        <w:t>-қазақ ағартушыларының</w:t>
      </w:r>
      <w:r w:rsidR="006F2103" w:rsidRPr="00E12E4A">
        <w:rPr>
          <w:color w:val="000000" w:themeColor="text1"/>
          <w:sz w:val="28"/>
          <w:szCs w:val="28"/>
          <w:lang w:val="kk-KZ"/>
        </w:rPr>
        <w:t xml:space="preserve"> </w:t>
      </w:r>
      <w:r>
        <w:rPr>
          <w:color w:val="000000" w:themeColor="text1"/>
          <w:sz w:val="28"/>
          <w:szCs w:val="28"/>
          <w:lang w:val="kk-KZ"/>
        </w:rPr>
        <w:t>қазақ халық педагогикасы бағытындағы еңбектері мен ой</w:t>
      </w:r>
      <w:r w:rsidR="006F2103" w:rsidRPr="00E12E4A">
        <w:rPr>
          <w:color w:val="000000" w:themeColor="text1"/>
          <w:sz w:val="28"/>
          <w:szCs w:val="28"/>
          <w:lang w:val="kk-KZ"/>
        </w:rPr>
        <w:t xml:space="preserve">-пікірлері. </w:t>
      </w:r>
    </w:p>
    <w:p w14:paraId="6903AF09"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-қазіргі кезеңдегі халықтық педагогика ғылымындағы өзекті мәселелер</w:t>
      </w:r>
    </w:p>
    <w:p w14:paraId="4D5EDDC9" w14:textId="77777777" w:rsidR="006F2103" w:rsidRPr="00883292" w:rsidRDefault="006F2103" w:rsidP="006F2103">
      <w:pPr>
        <w:tabs>
          <w:tab w:val="left" w:pos="7273"/>
          <w:tab w:val="left" w:pos="9923"/>
        </w:tabs>
        <w:ind w:firstLine="567"/>
        <w:contextualSpacing/>
        <w:jc w:val="both"/>
        <w:rPr>
          <w:color w:val="000000" w:themeColor="text1"/>
          <w:sz w:val="28"/>
          <w:szCs w:val="28"/>
          <w:lang w:val="kk-KZ"/>
        </w:rPr>
      </w:pPr>
      <w:r w:rsidRPr="00883292">
        <w:rPr>
          <w:color w:val="000000" w:themeColor="text1"/>
          <w:sz w:val="28"/>
          <w:szCs w:val="28"/>
          <w:lang w:val="kk-KZ"/>
        </w:rPr>
        <w:t>БОӨЖ: Кітаптарды оқу. Кітаптардың негізінде өз пікірін жазу.</w:t>
      </w:r>
    </w:p>
    <w:p w14:paraId="4B6F48FA" w14:textId="77777777" w:rsidR="006F2103" w:rsidRPr="00E12E4A" w:rsidRDefault="006F2103" w:rsidP="00E842C5">
      <w:pPr>
        <w:pStyle w:val="a3"/>
        <w:numPr>
          <w:ilvl w:val="0"/>
          <w:numId w:val="9"/>
        </w:numPr>
        <w:tabs>
          <w:tab w:val="left" w:pos="709"/>
          <w:tab w:val="left" w:pos="851"/>
          <w:tab w:val="left" w:pos="9923"/>
        </w:tabs>
        <w:ind w:left="0" w:firstLine="567"/>
        <w:jc w:val="both"/>
        <w:rPr>
          <w:rFonts w:ascii="Times New Roman" w:hAnsi="Times New Roman"/>
          <w:color w:val="000000" w:themeColor="text1"/>
          <w:sz w:val="28"/>
          <w:szCs w:val="28"/>
          <w:lang w:val="kk-KZ"/>
        </w:rPr>
      </w:pPr>
      <w:r w:rsidRPr="00E12E4A">
        <w:rPr>
          <w:rFonts w:ascii="Times New Roman" w:hAnsi="Times New Roman"/>
          <w:bCs/>
          <w:color w:val="000000" w:themeColor="text1"/>
          <w:sz w:val="28"/>
          <w:szCs w:val="28"/>
          <w:shd w:val="clear" w:color="auto" w:fill="FFFFFF"/>
          <w:lang w:val="kk-KZ"/>
        </w:rPr>
        <w:t>Момышұлы Б. Қанмен жазылған кітап.  – Алматы: қазақстан, 1991. – 247 б.</w:t>
      </w:r>
    </w:p>
    <w:p w14:paraId="074F7A50" w14:textId="77777777" w:rsidR="006F2103" w:rsidRPr="00883292" w:rsidRDefault="006F2103" w:rsidP="00E842C5">
      <w:pPr>
        <w:pStyle w:val="a3"/>
        <w:numPr>
          <w:ilvl w:val="0"/>
          <w:numId w:val="9"/>
        </w:numPr>
        <w:tabs>
          <w:tab w:val="left" w:pos="709"/>
          <w:tab w:val="left" w:pos="851"/>
          <w:tab w:val="left" w:pos="9923"/>
        </w:tabs>
        <w:ind w:left="0" w:firstLine="567"/>
        <w:jc w:val="both"/>
        <w:rPr>
          <w:rFonts w:ascii="Times New Roman" w:hAnsi="Times New Roman"/>
          <w:color w:val="000000" w:themeColor="text1"/>
          <w:sz w:val="28"/>
          <w:szCs w:val="28"/>
          <w:lang w:val="kk-KZ"/>
        </w:rPr>
      </w:pPr>
      <w:r w:rsidRPr="00E12E4A">
        <w:rPr>
          <w:rFonts w:ascii="Times New Roman" w:hAnsi="Times New Roman"/>
          <w:bCs/>
          <w:color w:val="000000" w:themeColor="text1"/>
          <w:sz w:val="28"/>
          <w:szCs w:val="28"/>
          <w:shd w:val="clear" w:color="auto" w:fill="FFFFFF"/>
          <w:lang w:val="kk-KZ"/>
        </w:rPr>
        <w:t>Қайыржанова Б.С. Махамбет Өтемісұлы шығармалары арқылы оқушыларға тәрбие берудің педагогикалық негіздері. Пед.ғыл.канд.дисс. – Атырау, 2008. – 143 б.</w:t>
      </w:r>
    </w:p>
    <w:p w14:paraId="0F13FA39" w14:textId="77777777" w:rsidR="00883292" w:rsidRPr="00E12E4A" w:rsidRDefault="00883292" w:rsidP="00883292">
      <w:pPr>
        <w:pStyle w:val="a3"/>
        <w:tabs>
          <w:tab w:val="left" w:pos="709"/>
          <w:tab w:val="left" w:pos="851"/>
          <w:tab w:val="left" w:pos="9923"/>
        </w:tabs>
        <w:jc w:val="both"/>
        <w:rPr>
          <w:rFonts w:ascii="Times New Roman" w:hAnsi="Times New Roman"/>
          <w:color w:val="000000" w:themeColor="text1"/>
          <w:sz w:val="28"/>
          <w:szCs w:val="28"/>
          <w:lang w:val="kk-KZ"/>
        </w:rPr>
      </w:pPr>
      <w:r>
        <w:rPr>
          <w:rFonts w:ascii="Times New Roman" w:hAnsi="Times New Roman"/>
          <w:bCs/>
          <w:color w:val="000000" w:themeColor="text1"/>
          <w:sz w:val="28"/>
          <w:szCs w:val="28"/>
          <w:shd w:val="clear" w:color="auto" w:fill="FFFFFF"/>
          <w:lang w:val="kk-KZ"/>
        </w:rPr>
        <w:tab/>
      </w:r>
      <w:r w:rsidRPr="00E12E4A">
        <w:rPr>
          <w:rFonts w:ascii="Times New Roman" w:hAnsi="Times New Roman"/>
          <w:bCs/>
          <w:color w:val="000000" w:themeColor="text1"/>
          <w:sz w:val="28"/>
          <w:szCs w:val="28"/>
          <w:shd w:val="clear" w:color="auto" w:fill="FFFFFF"/>
          <w:lang w:val="kk-KZ"/>
        </w:rPr>
        <w:t>БӨЖ: М.Ғабдуллиннің «Ата-аналарға тәрбие туралы кеңес» еңбегімен танысып, талдау жүргізу.</w:t>
      </w:r>
    </w:p>
    <w:p w14:paraId="0C73282A" w14:textId="77777777" w:rsidR="006F2103" w:rsidRPr="00E12E4A" w:rsidRDefault="006F2103" w:rsidP="006F2103">
      <w:pPr>
        <w:tabs>
          <w:tab w:val="left" w:pos="7273"/>
          <w:tab w:val="left" w:pos="9923"/>
        </w:tabs>
        <w:ind w:firstLine="567"/>
        <w:contextualSpacing/>
        <w:jc w:val="both"/>
        <w:rPr>
          <w:b/>
          <w:color w:val="000000" w:themeColor="text1"/>
          <w:sz w:val="28"/>
          <w:szCs w:val="28"/>
          <w:lang w:val="kk-KZ"/>
        </w:rPr>
      </w:pPr>
      <w:r w:rsidRPr="00E12E4A">
        <w:rPr>
          <w:b/>
          <w:i/>
          <w:color w:val="000000" w:themeColor="text1"/>
          <w:sz w:val="28"/>
          <w:szCs w:val="28"/>
          <w:lang w:val="kk-KZ"/>
        </w:rPr>
        <w:t>Оныншы тақырып</w:t>
      </w:r>
      <w:r w:rsidRPr="00E12E4A">
        <w:rPr>
          <w:color w:val="000000" w:themeColor="text1"/>
          <w:sz w:val="28"/>
          <w:szCs w:val="28"/>
          <w:lang w:val="kk-KZ"/>
        </w:rPr>
        <w:t xml:space="preserve"> </w:t>
      </w:r>
      <w:r w:rsidRPr="00E12E4A">
        <w:rPr>
          <w:b/>
          <w:color w:val="000000" w:themeColor="text1"/>
          <w:sz w:val="28"/>
          <w:szCs w:val="28"/>
          <w:lang w:val="kk-KZ"/>
        </w:rPr>
        <w:t xml:space="preserve">Қазақ отбасында ұл баланы тәрбиелеудің әдіс-тәсілдері. </w:t>
      </w:r>
    </w:p>
    <w:p w14:paraId="38D8835D"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b/>
          <w:color w:val="000000" w:themeColor="text1"/>
          <w:sz w:val="28"/>
          <w:szCs w:val="28"/>
          <w:lang w:val="kk-KZ"/>
        </w:rPr>
        <w:t>-</w:t>
      </w:r>
      <w:r w:rsidR="004951A8">
        <w:rPr>
          <w:color w:val="000000" w:themeColor="text1"/>
          <w:sz w:val="28"/>
          <w:szCs w:val="28"/>
          <w:lang w:val="kk-KZ"/>
        </w:rPr>
        <w:t>Салыстырмалы тұ</w:t>
      </w:r>
      <w:r w:rsidRPr="00E12E4A">
        <w:rPr>
          <w:color w:val="000000" w:themeColor="text1"/>
          <w:sz w:val="28"/>
          <w:szCs w:val="28"/>
          <w:lang w:val="kk-KZ"/>
        </w:rPr>
        <w:t xml:space="preserve">рғыда ұл бала мен ер жігіттің физиологиялық және психологиялық ерекшеліктері. </w:t>
      </w:r>
    </w:p>
    <w:p w14:paraId="653451C9"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-Қоғамда, отбасы</w:t>
      </w:r>
      <w:r w:rsidR="004951A8">
        <w:rPr>
          <w:color w:val="000000" w:themeColor="text1"/>
          <w:sz w:val="28"/>
          <w:szCs w:val="28"/>
          <w:lang w:val="kk-KZ"/>
        </w:rPr>
        <w:t>н</w:t>
      </w:r>
      <w:r w:rsidRPr="00E12E4A">
        <w:rPr>
          <w:color w:val="000000" w:themeColor="text1"/>
          <w:sz w:val="28"/>
          <w:szCs w:val="28"/>
          <w:lang w:val="kk-KZ"/>
        </w:rPr>
        <w:t xml:space="preserve">да ұл балаға қойылатын талаптар. </w:t>
      </w:r>
    </w:p>
    <w:p w14:paraId="23328568"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-Азаматтық ұстаным, азаматтық жауапкершілік, ар-абырой, жігерлілік, ерлік, көшбасшылық қасиеттерін жетілдіру жолдары. </w:t>
      </w:r>
    </w:p>
    <w:p w14:paraId="6434A425"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-Отбасын құру, еңбекке баулу, қоғамның белсенді мүшесі мәселелері.</w:t>
      </w:r>
      <w:r w:rsidRPr="00E12E4A">
        <w:rPr>
          <w:b/>
          <w:color w:val="000000" w:themeColor="text1"/>
          <w:sz w:val="28"/>
          <w:szCs w:val="28"/>
          <w:lang w:val="kk-KZ"/>
        </w:rPr>
        <w:t xml:space="preserve"> </w:t>
      </w:r>
      <w:r w:rsidRPr="00E12E4A">
        <w:rPr>
          <w:color w:val="000000" w:themeColor="text1"/>
          <w:sz w:val="28"/>
          <w:szCs w:val="28"/>
          <w:lang w:val="kk-KZ"/>
        </w:rPr>
        <w:t xml:space="preserve">Отбасындағы ұл бала моделі. </w:t>
      </w:r>
    </w:p>
    <w:p w14:paraId="528A1694"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883292">
        <w:rPr>
          <w:color w:val="000000" w:themeColor="text1"/>
          <w:sz w:val="28"/>
          <w:szCs w:val="28"/>
          <w:lang w:val="kk-KZ"/>
        </w:rPr>
        <w:t>БОӨЖ:</w:t>
      </w:r>
      <w:r w:rsidR="00D9198D">
        <w:rPr>
          <w:b/>
          <w:color w:val="000000" w:themeColor="text1"/>
          <w:sz w:val="28"/>
          <w:szCs w:val="28"/>
          <w:lang w:val="kk-KZ"/>
        </w:rPr>
        <w:t xml:space="preserve"> </w:t>
      </w:r>
      <w:r w:rsidRPr="00E12E4A">
        <w:rPr>
          <w:color w:val="000000" w:themeColor="text1"/>
          <w:sz w:val="28"/>
          <w:szCs w:val="28"/>
          <w:lang w:val="kk-KZ"/>
        </w:rPr>
        <w:t>Қазақтың отбасылық дәстүрлеріне, отбасылық тәрбие мәселелеріне байланысты эксперттермен сұхбат жүргізу</w:t>
      </w:r>
    </w:p>
    <w:p w14:paraId="1690FE44" w14:textId="77777777" w:rsidR="006F2103" w:rsidRPr="00E12E4A" w:rsidRDefault="00883292" w:rsidP="006F2103">
      <w:pPr>
        <w:tabs>
          <w:tab w:val="left" w:pos="7273"/>
          <w:tab w:val="left" w:pos="9923"/>
        </w:tabs>
        <w:jc w:val="both"/>
        <w:rPr>
          <w:color w:val="000000" w:themeColor="text1"/>
          <w:sz w:val="28"/>
          <w:szCs w:val="28"/>
          <w:lang w:val="kk-KZ"/>
        </w:rPr>
      </w:pPr>
      <w:r>
        <w:rPr>
          <w:color w:val="000000" w:themeColor="text1"/>
          <w:sz w:val="28"/>
          <w:szCs w:val="28"/>
          <w:lang w:val="kk-KZ"/>
        </w:rPr>
        <w:t xml:space="preserve">        </w:t>
      </w:r>
      <w:r w:rsidR="006F2103" w:rsidRPr="00E12E4A">
        <w:rPr>
          <w:color w:val="000000" w:themeColor="text1"/>
          <w:sz w:val="28"/>
          <w:szCs w:val="28"/>
          <w:lang w:val="kk-KZ"/>
        </w:rPr>
        <w:t>БӨЖ: «Еркектерге көзқарас немесе күйеу іздеген бойжеткенге хат» М.Шахановтың өлеңімен танысып, кейс жасау. Кейсте ер жігіттің негізгі қасиеттерін жинақтап, оған талдау жүргізу.</w:t>
      </w:r>
    </w:p>
    <w:p w14:paraId="537729A7" w14:textId="77777777" w:rsidR="006F2103" w:rsidRPr="00E12E4A" w:rsidRDefault="00883292" w:rsidP="006F2103">
      <w:pPr>
        <w:pStyle w:val="a3"/>
        <w:tabs>
          <w:tab w:val="left" w:pos="709"/>
          <w:tab w:val="left" w:pos="851"/>
          <w:tab w:val="left" w:pos="9923"/>
        </w:tabs>
        <w:jc w:val="both"/>
        <w:rPr>
          <w:rFonts w:ascii="Times New Roman" w:hAnsi="Times New Roman"/>
          <w:color w:val="000000" w:themeColor="text1"/>
          <w:sz w:val="28"/>
          <w:szCs w:val="28"/>
          <w:lang w:val="kk-KZ"/>
        </w:rPr>
      </w:pPr>
      <w:r>
        <w:rPr>
          <w:rFonts w:ascii="Times New Roman" w:hAnsi="Times New Roman"/>
          <w:bCs/>
          <w:color w:val="000000" w:themeColor="text1"/>
          <w:sz w:val="28"/>
          <w:szCs w:val="28"/>
          <w:shd w:val="clear" w:color="auto" w:fill="FFFFFF"/>
          <w:lang w:val="kk-KZ"/>
        </w:rPr>
        <w:tab/>
      </w:r>
    </w:p>
    <w:p w14:paraId="1D85D94A" w14:textId="7B76D51E" w:rsidR="006F2103" w:rsidRPr="00E12E4A" w:rsidRDefault="009333A6" w:rsidP="006F2103">
      <w:pPr>
        <w:tabs>
          <w:tab w:val="left" w:pos="7273"/>
          <w:tab w:val="left" w:pos="9923"/>
        </w:tabs>
        <w:ind w:firstLine="567"/>
        <w:contextualSpacing/>
        <w:jc w:val="both"/>
        <w:rPr>
          <w:b/>
          <w:color w:val="000000" w:themeColor="text1"/>
          <w:sz w:val="28"/>
          <w:szCs w:val="28"/>
          <w:lang w:val="kk-KZ"/>
        </w:rPr>
      </w:pPr>
      <w:r>
        <w:rPr>
          <w:b/>
          <w:i/>
          <w:color w:val="000000" w:themeColor="text1"/>
          <w:sz w:val="28"/>
          <w:szCs w:val="28"/>
          <w:lang w:val="kk-KZ"/>
        </w:rPr>
        <w:lastRenderedPageBreak/>
        <w:t>Он бірінші</w:t>
      </w:r>
      <w:r w:rsidR="006F2103" w:rsidRPr="00E12E4A">
        <w:rPr>
          <w:b/>
          <w:i/>
          <w:color w:val="000000" w:themeColor="text1"/>
          <w:sz w:val="28"/>
          <w:szCs w:val="28"/>
          <w:lang w:val="kk-KZ"/>
        </w:rPr>
        <w:t xml:space="preserve"> тақырып:</w:t>
      </w:r>
      <w:r w:rsidR="006F2103" w:rsidRPr="00E12E4A">
        <w:rPr>
          <w:color w:val="000000" w:themeColor="text1"/>
          <w:sz w:val="28"/>
          <w:szCs w:val="28"/>
          <w:lang w:val="kk-KZ"/>
        </w:rPr>
        <w:t xml:space="preserve"> </w:t>
      </w:r>
      <w:r w:rsidR="006F2103" w:rsidRPr="00E12E4A">
        <w:rPr>
          <w:b/>
          <w:color w:val="000000" w:themeColor="text1"/>
          <w:sz w:val="28"/>
          <w:szCs w:val="28"/>
          <w:lang w:val="kk-KZ"/>
        </w:rPr>
        <w:t>Ұл бала, ер жігіт тәрбиесінде этнопедагогикалық технологияларды қолдану</w:t>
      </w:r>
    </w:p>
    <w:p w14:paraId="32EDBBC2"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-Қазіргі педагогикалық технологиялардың теориялық-әдіснамалық негіздері. </w:t>
      </w:r>
    </w:p>
    <w:p w14:paraId="6548CD14"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-Педагогикалық технологияларда  мен тәрбиеоқу үдерісін жобалау заңдылықтар мен принциптер.</w:t>
      </w:r>
    </w:p>
    <w:p w14:paraId="34F05CAC" w14:textId="77777777" w:rsidR="006F2103" w:rsidRPr="00E12E4A" w:rsidRDefault="006F2103" w:rsidP="006F2103">
      <w:pPr>
        <w:tabs>
          <w:tab w:val="left" w:pos="7273"/>
          <w:tab w:val="left" w:pos="9923"/>
        </w:tabs>
        <w:ind w:firstLine="567"/>
        <w:contextualSpacing/>
        <w:jc w:val="both"/>
        <w:rPr>
          <w:b/>
          <w:color w:val="000000" w:themeColor="text1"/>
          <w:sz w:val="28"/>
          <w:szCs w:val="28"/>
          <w:lang w:val="kk-KZ"/>
        </w:rPr>
      </w:pPr>
      <w:r w:rsidRPr="00E12E4A">
        <w:rPr>
          <w:color w:val="000000" w:themeColor="text1"/>
          <w:sz w:val="28"/>
          <w:szCs w:val="28"/>
          <w:lang w:val="kk-KZ"/>
        </w:rPr>
        <w:t>-Білім беру мен тәрбие  үдерісін ұйымдастырудағы шетелдік және отандық технологиялардың білімдік сипаты .</w:t>
      </w:r>
    </w:p>
    <w:p w14:paraId="041FF540"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D9198D">
        <w:rPr>
          <w:color w:val="000000" w:themeColor="text1"/>
          <w:sz w:val="28"/>
          <w:szCs w:val="28"/>
          <w:lang w:val="kk-KZ"/>
        </w:rPr>
        <w:t>БОӨЖ:</w:t>
      </w:r>
      <w:r w:rsidRPr="00E12E4A">
        <w:rPr>
          <w:color w:val="000000" w:themeColor="text1"/>
          <w:sz w:val="28"/>
          <w:szCs w:val="28"/>
          <w:lang w:val="kk-KZ"/>
        </w:rPr>
        <w:t xml:space="preserve"> «Жігерлендіру» өлеңін оқып, эссе жазу. (М.Шаханов Эверестке шығу. Өлеңдер, балладалар, поэмалар. Алматы: Атамұра, 2003. – 272 бет)</w:t>
      </w:r>
    </w:p>
    <w:p w14:paraId="591045A8"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D9198D">
        <w:rPr>
          <w:color w:val="000000" w:themeColor="text1"/>
          <w:sz w:val="28"/>
          <w:szCs w:val="28"/>
          <w:lang w:val="kk-KZ"/>
        </w:rPr>
        <w:t>БӨЖ:</w:t>
      </w:r>
      <w:r w:rsidRPr="00E12E4A">
        <w:rPr>
          <w:color w:val="000000" w:themeColor="text1"/>
          <w:sz w:val="28"/>
          <w:szCs w:val="28"/>
          <w:lang w:val="kk-KZ"/>
        </w:rPr>
        <w:t xml:space="preserve"> Пікірсайыс жүргізу. Тақырыбы:</w:t>
      </w:r>
      <w:r w:rsidR="00D9198D">
        <w:rPr>
          <w:color w:val="000000" w:themeColor="text1"/>
          <w:sz w:val="28"/>
          <w:szCs w:val="28"/>
          <w:lang w:val="kk-KZ"/>
        </w:rPr>
        <w:t xml:space="preserve"> </w:t>
      </w:r>
      <w:r w:rsidRPr="00E12E4A">
        <w:rPr>
          <w:color w:val="000000" w:themeColor="text1"/>
          <w:sz w:val="28"/>
          <w:szCs w:val="28"/>
          <w:lang w:val="kk-KZ"/>
        </w:rPr>
        <w:t>Қазіргі мен ежелгі заман уақытындағы ер жігіт моделі</w:t>
      </w:r>
    </w:p>
    <w:p w14:paraId="604D1AB7" w14:textId="77777777" w:rsidR="006F2103" w:rsidRPr="00E12E4A" w:rsidRDefault="006F2103" w:rsidP="006F2103">
      <w:pPr>
        <w:tabs>
          <w:tab w:val="left" w:pos="7273"/>
          <w:tab w:val="left" w:pos="9923"/>
        </w:tabs>
        <w:ind w:firstLine="567"/>
        <w:contextualSpacing/>
        <w:jc w:val="both"/>
        <w:rPr>
          <w:b/>
          <w:color w:val="000000" w:themeColor="text1"/>
          <w:sz w:val="28"/>
          <w:szCs w:val="28"/>
          <w:lang w:val="kk-KZ"/>
        </w:rPr>
      </w:pPr>
      <w:r w:rsidRPr="00E12E4A">
        <w:rPr>
          <w:b/>
          <w:i/>
          <w:color w:val="000000" w:themeColor="text1"/>
          <w:sz w:val="28"/>
          <w:szCs w:val="28"/>
          <w:lang w:val="kk-KZ"/>
        </w:rPr>
        <w:t>Он екінші тақырып</w:t>
      </w:r>
      <w:r w:rsidRPr="00E12E4A">
        <w:rPr>
          <w:color w:val="000000" w:themeColor="text1"/>
          <w:sz w:val="28"/>
          <w:szCs w:val="28"/>
          <w:lang w:val="kk-KZ"/>
        </w:rPr>
        <w:t xml:space="preserve"> </w:t>
      </w:r>
      <w:r w:rsidRPr="00E12E4A">
        <w:rPr>
          <w:b/>
          <w:color w:val="000000" w:themeColor="text1"/>
          <w:sz w:val="28"/>
          <w:szCs w:val="28"/>
          <w:lang w:val="kk-KZ"/>
        </w:rPr>
        <w:t>Қазақ ұлттық психологиясының феномені</w:t>
      </w:r>
    </w:p>
    <w:p w14:paraId="0906D2C6"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D9198D">
        <w:rPr>
          <w:color w:val="000000" w:themeColor="text1"/>
          <w:sz w:val="28"/>
          <w:szCs w:val="28"/>
          <w:lang w:val="kk-KZ"/>
        </w:rPr>
        <w:t>БОӨЖ:</w:t>
      </w:r>
      <w:r w:rsidRPr="00E12E4A">
        <w:rPr>
          <w:color w:val="000000" w:themeColor="text1"/>
          <w:sz w:val="28"/>
          <w:szCs w:val="28"/>
          <w:lang w:val="kk-KZ"/>
        </w:rPr>
        <w:t xml:space="preserve"> Кейқаус.</w:t>
      </w:r>
      <w:r w:rsidR="004951A8">
        <w:rPr>
          <w:color w:val="000000" w:themeColor="text1"/>
          <w:sz w:val="28"/>
          <w:szCs w:val="28"/>
          <w:lang w:val="kk-KZ"/>
        </w:rPr>
        <w:t xml:space="preserve"> </w:t>
      </w:r>
      <w:r w:rsidRPr="00E12E4A">
        <w:rPr>
          <w:color w:val="000000" w:themeColor="text1"/>
          <w:sz w:val="28"/>
          <w:szCs w:val="28"/>
          <w:lang w:val="kk-KZ"/>
        </w:rPr>
        <w:t>Қабу</w:t>
      </w:r>
      <w:r w:rsidR="004951A8">
        <w:rPr>
          <w:color w:val="000000" w:themeColor="text1"/>
          <w:sz w:val="28"/>
          <w:szCs w:val="28"/>
          <w:lang w:val="kk-KZ"/>
        </w:rPr>
        <w:t>снамадан ұл бала, ер жігіт турал</w:t>
      </w:r>
      <w:r w:rsidRPr="00E12E4A">
        <w:rPr>
          <w:color w:val="000000" w:themeColor="text1"/>
          <w:sz w:val="28"/>
          <w:szCs w:val="28"/>
          <w:lang w:val="kk-KZ"/>
        </w:rPr>
        <w:t>ы ақыл-кеңестер оқып, өз пікірлерін «Ой-толғау» түрінде жазу. (Кейқауыс. Қабуснама./Өзбек тілінен аударған – Т.Айнабеков. – Алматы: Жазушы, 2005. – 160 бет.)</w:t>
      </w:r>
    </w:p>
    <w:p w14:paraId="65D0A5CF" w14:textId="77777777" w:rsidR="006F2103" w:rsidRPr="00E12E4A" w:rsidRDefault="006F2103" w:rsidP="006F2103">
      <w:pPr>
        <w:tabs>
          <w:tab w:val="left" w:pos="7273"/>
          <w:tab w:val="left" w:pos="9923"/>
        </w:tabs>
        <w:ind w:firstLine="567"/>
        <w:contextualSpacing/>
        <w:jc w:val="both"/>
        <w:rPr>
          <w:b/>
          <w:i/>
          <w:color w:val="000000" w:themeColor="text1"/>
          <w:sz w:val="28"/>
          <w:szCs w:val="28"/>
          <w:lang w:val="kk-KZ"/>
        </w:rPr>
      </w:pPr>
      <w:r w:rsidRPr="00D9198D">
        <w:rPr>
          <w:color w:val="000000" w:themeColor="text1"/>
          <w:sz w:val="28"/>
          <w:szCs w:val="28"/>
          <w:lang w:val="kk-KZ"/>
        </w:rPr>
        <w:t>БӨЖ:</w:t>
      </w:r>
      <w:r w:rsidRPr="00E12E4A">
        <w:rPr>
          <w:b/>
          <w:color w:val="000000" w:themeColor="text1"/>
          <w:sz w:val="28"/>
          <w:szCs w:val="28"/>
          <w:lang w:val="kk-KZ"/>
        </w:rPr>
        <w:t xml:space="preserve"> </w:t>
      </w:r>
      <w:r w:rsidRPr="00E12E4A">
        <w:rPr>
          <w:color w:val="000000" w:themeColor="text1"/>
          <w:sz w:val="28"/>
          <w:szCs w:val="28"/>
          <w:lang w:val="kk-KZ"/>
        </w:rPr>
        <w:t>«Ақыл -ойды дамыту халық қамқорл</w:t>
      </w:r>
      <w:r w:rsidR="00D9198D">
        <w:rPr>
          <w:color w:val="000000" w:themeColor="text1"/>
          <w:sz w:val="28"/>
          <w:szCs w:val="28"/>
          <w:lang w:val="kk-KZ"/>
        </w:rPr>
        <w:t>ығының бастауы» ой-толғау.</w:t>
      </w:r>
      <w:r w:rsidRPr="00E12E4A">
        <w:rPr>
          <w:color w:val="000000" w:themeColor="text1"/>
          <w:sz w:val="28"/>
          <w:szCs w:val="28"/>
          <w:lang w:val="kk-KZ"/>
        </w:rPr>
        <w:t xml:space="preserve"> </w:t>
      </w:r>
    </w:p>
    <w:p w14:paraId="1075D2AA" w14:textId="77777777" w:rsidR="006F2103" w:rsidRPr="00E12E4A" w:rsidRDefault="006F2103" w:rsidP="006F2103">
      <w:pPr>
        <w:tabs>
          <w:tab w:val="left" w:pos="7273"/>
          <w:tab w:val="left" w:pos="9923"/>
        </w:tabs>
        <w:ind w:firstLine="567"/>
        <w:contextualSpacing/>
        <w:jc w:val="both"/>
        <w:rPr>
          <w:b/>
          <w:color w:val="000000" w:themeColor="text1"/>
          <w:sz w:val="28"/>
          <w:szCs w:val="28"/>
          <w:lang w:val="kk-KZ"/>
        </w:rPr>
      </w:pPr>
      <w:r w:rsidRPr="00E12E4A">
        <w:rPr>
          <w:b/>
          <w:i/>
          <w:color w:val="000000" w:themeColor="text1"/>
          <w:sz w:val="28"/>
          <w:szCs w:val="28"/>
          <w:lang w:val="kk-KZ"/>
        </w:rPr>
        <w:t>Он үшінші тақырып</w:t>
      </w:r>
      <w:r w:rsidRPr="00E12E4A">
        <w:rPr>
          <w:color w:val="000000" w:themeColor="text1"/>
          <w:sz w:val="28"/>
          <w:szCs w:val="28"/>
          <w:lang w:val="kk-KZ"/>
        </w:rPr>
        <w:t xml:space="preserve"> </w:t>
      </w:r>
      <w:r w:rsidRPr="00E12E4A">
        <w:rPr>
          <w:b/>
          <w:color w:val="000000" w:themeColor="text1"/>
          <w:sz w:val="28"/>
          <w:szCs w:val="28"/>
          <w:lang w:val="kk-KZ"/>
        </w:rPr>
        <w:t xml:space="preserve">Ұлттық құндылықтарды жаңғырту арқылы ұл бала, ер жігіт тәрбиесін дамыту. </w:t>
      </w:r>
    </w:p>
    <w:p w14:paraId="131F7CC8"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b/>
          <w:color w:val="000000" w:themeColor="text1"/>
          <w:sz w:val="28"/>
          <w:szCs w:val="28"/>
          <w:lang w:val="kk-KZ"/>
        </w:rPr>
        <w:t>-</w:t>
      </w:r>
      <w:r w:rsidRPr="00E12E4A">
        <w:rPr>
          <w:color w:val="000000" w:themeColor="text1"/>
          <w:sz w:val="28"/>
          <w:szCs w:val="28"/>
          <w:lang w:val="kk-KZ"/>
        </w:rPr>
        <w:t xml:space="preserve">ұлттық құндылықтар – төл мәдениетіміздің негізі; </w:t>
      </w:r>
    </w:p>
    <w:p w14:paraId="3A02C0E6"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-этномәдениет пен құндылық мәселесімен байланыст</w:t>
      </w:r>
      <w:r w:rsidR="004951A8">
        <w:rPr>
          <w:color w:val="000000" w:themeColor="text1"/>
          <w:sz w:val="28"/>
          <w:szCs w:val="28"/>
          <w:lang w:val="kk-KZ"/>
        </w:rPr>
        <w:t>ы педагогикалық зерттеу жүргізу;</w:t>
      </w:r>
      <w:r w:rsidRPr="00E12E4A">
        <w:rPr>
          <w:color w:val="000000" w:themeColor="text1"/>
          <w:sz w:val="28"/>
          <w:szCs w:val="28"/>
          <w:lang w:val="kk-KZ"/>
        </w:rPr>
        <w:t xml:space="preserve"> </w:t>
      </w:r>
    </w:p>
    <w:p w14:paraId="16AF12E5"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-ұл бала, ер жігіттің гуманистік көзқарасын  қалыптастыру арқылы дамытуды тәрбиеге мақсат ете отырып, нәтижесінде ұлттық рухани құ</w:t>
      </w:r>
      <w:r w:rsidR="004951A8">
        <w:rPr>
          <w:color w:val="000000" w:themeColor="text1"/>
          <w:sz w:val="28"/>
          <w:szCs w:val="28"/>
          <w:lang w:val="kk-KZ"/>
        </w:rPr>
        <w:t>ндылықтарды жаңғырту мүмкіндігі;</w:t>
      </w:r>
      <w:r w:rsidRPr="00E12E4A">
        <w:rPr>
          <w:color w:val="000000" w:themeColor="text1"/>
          <w:sz w:val="28"/>
          <w:szCs w:val="28"/>
          <w:lang w:val="kk-KZ"/>
        </w:rPr>
        <w:t xml:space="preserve"> </w:t>
      </w:r>
    </w:p>
    <w:p w14:paraId="55749EC7" w14:textId="77777777" w:rsidR="006F2103" w:rsidRPr="00E12E4A" w:rsidRDefault="006F2103" w:rsidP="006F2103">
      <w:pPr>
        <w:tabs>
          <w:tab w:val="left" w:pos="7273"/>
          <w:tab w:val="left" w:pos="9923"/>
        </w:tabs>
        <w:ind w:firstLine="567"/>
        <w:contextualSpacing/>
        <w:jc w:val="both"/>
        <w:rPr>
          <w:color w:val="000000" w:themeColor="text1"/>
          <w:sz w:val="28"/>
          <w:szCs w:val="28"/>
          <w:lang w:val="kk-KZ"/>
        </w:rPr>
      </w:pPr>
      <w:r w:rsidRPr="00E12E4A">
        <w:rPr>
          <w:color w:val="000000" w:themeColor="text1"/>
          <w:sz w:val="28"/>
          <w:szCs w:val="28"/>
          <w:lang w:val="kk-KZ"/>
        </w:rPr>
        <w:t xml:space="preserve">-жалпыадамзаттық және ұлттық </w:t>
      </w:r>
      <w:r w:rsidRPr="00A90459">
        <w:rPr>
          <w:color w:val="000000" w:themeColor="text1"/>
          <w:sz w:val="28"/>
          <w:szCs w:val="28"/>
          <w:lang w:val="kk-KZ"/>
        </w:rPr>
        <w:t>құндылықтар</w:t>
      </w:r>
      <w:r w:rsidR="00A90459" w:rsidRPr="00A90459">
        <w:rPr>
          <w:color w:val="000000" w:themeColor="text1"/>
          <w:sz w:val="28"/>
          <w:szCs w:val="28"/>
          <w:lang w:val="kk-KZ"/>
        </w:rPr>
        <w:t>ымыз бен</w:t>
      </w:r>
      <w:r w:rsidRPr="00A90459">
        <w:rPr>
          <w:color w:val="000000" w:themeColor="text1"/>
          <w:sz w:val="28"/>
          <w:szCs w:val="28"/>
          <w:lang w:val="kk-KZ"/>
        </w:rPr>
        <w:t xml:space="preserve"> </w:t>
      </w:r>
      <w:r w:rsidR="00A90459" w:rsidRPr="00A90459">
        <w:rPr>
          <w:color w:val="000000" w:themeColor="text1"/>
          <w:sz w:val="28"/>
          <w:szCs w:val="28"/>
          <w:lang w:val="kk-KZ"/>
        </w:rPr>
        <w:t>халқымыздың</w:t>
      </w:r>
      <w:r w:rsidRPr="00A90459">
        <w:rPr>
          <w:color w:val="000000" w:themeColor="text1"/>
          <w:sz w:val="28"/>
          <w:szCs w:val="28"/>
          <w:lang w:val="kk-KZ"/>
        </w:rPr>
        <w:t xml:space="preserve"> тарихи тәжірибесін, </w:t>
      </w:r>
      <w:r w:rsidR="00A90459" w:rsidRPr="00A90459">
        <w:rPr>
          <w:color w:val="000000" w:themeColor="text1"/>
          <w:sz w:val="28"/>
          <w:szCs w:val="28"/>
          <w:lang w:val="kk-KZ"/>
        </w:rPr>
        <w:t xml:space="preserve">ғасырдан ғасырға жалғасын тауып келе жатқан </w:t>
      </w:r>
      <w:r w:rsidRPr="00A90459">
        <w:rPr>
          <w:color w:val="000000" w:themeColor="text1"/>
          <w:sz w:val="28"/>
          <w:szCs w:val="28"/>
          <w:lang w:val="kk-KZ"/>
        </w:rPr>
        <w:t>салт</w:t>
      </w:r>
      <w:r w:rsidRPr="004951A8">
        <w:rPr>
          <w:color w:val="000000" w:themeColor="text1"/>
          <w:sz w:val="28"/>
          <w:szCs w:val="28"/>
          <w:lang w:val="kk-KZ"/>
        </w:rPr>
        <w:t>-</w:t>
      </w:r>
      <w:r w:rsidRPr="00A90459">
        <w:rPr>
          <w:color w:val="000000" w:themeColor="text1"/>
          <w:sz w:val="28"/>
          <w:szCs w:val="28"/>
          <w:lang w:val="kk-KZ"/>
        </w:rPr>
        <w:t>дәстүр</w:t>
      </w:r>
      <w:r w:rsidR="00A90459" w:rsidRPr="00A90459">
        <w:rPr>
          <w:color w:val="000000" w:themeColor="text1"/>
          <w:sz w:val="28"/>
          <w:szCs w:val="28"/>
          <w:lang w:val="kk-KZ"/>
        </w:rPr>
        <w:t>лерді, жө</w:t>
      </w:r>
      <w:r w:rsidRPr="00A90459">
        <w:rPr>
          <w:color w:val="000000" w:themeColor="text1"/>
          <w:sz w:val="28"/>
          <w:szCs w:val="28"/>
          <w:lang w:val="kk-KZ"/>
        </w:rPr>
        <w:t>н</w:t>
      </w:r>
      <w:r w:rsidR="00A90459" w:rsidRPr="00A90459">
        <w:rPr>
          <w:color w:val="000000" w:themeColor="text1"/>
          <w:sz w:val="28"/>
          <w:szCs w:val="28"/>
          <w:lang w:val="kk-KZ"/>
        </w:rPr>
        <w:t>-жоралғыларды ескеріп</w:t>
      </w:r>
      <w:r w:rsidRPr="00A90459">
        <w:rPr>
          <w:color w:val="000000" w:themeColor="text1"/>
          <w:sz w:val="28"/>
          <w:szCs w:val="28"/>
          <w:lang w:val="kk-KZ"/>
        </w:rPr>
        <w:t xml:space="preserve">, тәрбие жүйесін </w:t>
      </w:r>
      <w:r w:rsidRPr="00E12E4A">
        <w:rPr>
          <w:color w:val="000000" w:themeColor="text1"/>
          <w:sz w:val="28"/>
          <w:szCs w:val="28"/>
          <w:lang w:val="kk-KZ"/>
        </w:rPr>
        <w:t xml:space="preserve">жаңарту. </w:t>
      </w:r>
    </w:p>
    <w:p w14:paraId="75FC0BFC" w14:textId="0D22CF6A" w:rsidR="006F2103" w:rsidRPr="00E12E4A" w:rsidRDefault="006F2103" w:rsidP="006F2103">
      <w:pPr>
        <w:pStyle w:val="a3"/>
        <w:tabs>
          <w:tab w:val="left" w:pos="709"/>
          <w:tab w:val="left" w:pos="851"/>
          <w:tab w:val="left" w:pos="9923"/>
        </w:tabs>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БОӨЖ: 1.Н.Келімбетовтың </w:t>
      </w:r>
      <w:r w:rsidR="009333A6">
        <w:rPr>
          <w:rFonts w:ascii="Times New Roman" w:hAnsi="Times New Roman"/>
          <w:color w:val="000000" w:themeColor="text1"/>
          <w:sz w:val="28"/>
          <w:szCs w:val="28"/>
          <w:lang w:val="kk-KZ"/>
        </w:rPr>
        <w:t>«</w:t>
      </w:r>
      <w:r w:rsidRPr="00E12E4A">
        <w:rPr>
          <w:rFonts w:ascii="Times New Roman" w:hAnsi="Times New Roman"/>
          <w:color w:val="000000" w:themeColor="text1"/>
          <w:sz w:val="28"/>
          <w:szCs w:val="28"/>
          <w:lang w:val="kk-KZ"/>
        </w:rPr>
        <w:t>Ұлыма хат</w:t>
      </w:r>
      <w:r w:rsidR="009333A6">
        <w:rPr>
          <w:rFonts w:ascii="Times New Roman" w:hAnsi="Times New Roman"/>
          <w:color w:val="000000" w:themeColor="text1"/>
          <w:sz w:val="28"/>
          <w:szCs w:val="28"/>
          <w:lang w:val="kk-KZ"/>
        </w:rPr>
        <w:t>»</w:t>
      </w:r>
      <w:r w:rsidRPr="00E12E4A">
        <w:rPr>
          <w:rFonts w:ascii="Times New Roman" w:hAnsi="Times New Roman"/>
          <w:color w:val="000000" w:themeColor="text1"/>
          <w:sz w:val="28"/>
          <w:szCs w:val="28"/>
          <w:lang w:val="kk-KZ"/>
        </w:rPr>
        <w:t xml:space="preserve"> шығармасын оқып, </w:t>
      </w:r>
      <w:r w:rsidR="00D9198D">
        <w:rPr>
          <w:rFonts w:ascii="Times New Roman" w:hAnsi="Times New Roman"/>
          <w:color w:val="000000" w:themeColor="text1"/>
          <w:sz w:val="28"/>
          <w:szCs w:val="28"/>
          <w:lang w:val="kk-KZ"/>
        </w:rPr>
        <w:t>э</w:t>
      </w:r>
      <w:r w:rsidRPr="00E12E4A">
        <w:rPr>
          <w:rFonts w:ascii="Times New Roman" w:hAnsi="Times New Roman"/>
          <w:color w:val="000000" w:themeColor="text1"/>
          <w:sz w:val="28"/>
          <w:szCs w:val="28"/>
          <w:lang w:val="kk-KZ"/>
        </w:rPr>
        <w:t>ссе жаз</w:t>
      </w:r>
      <w:r w:rsidR="00D9198D">
        <w:rPr>
          <w:rFonts w:ascii="Times New Roman" w:hAnsi="Times New Roman"/>
          <w:color w:val="000000" w:themeColor="text1"/>
          <w:sz w:val="28"/>
          <w:szCs w:val="28"/>
          <w:lang w:val="kk-KZ"/>
        </w:rPr>
        <w:t>у</w:t>
      </w:r>
      <w:r w:rsidRPr="00E12E4A">
        <w:rPr>
          <w:rFonts w:ascii="Times New Roman" w:hAnsi="Times New Roman"/>
          <w:color w:val="000000" w:themeColor="text1"/>
          <w:sz w:val="28"/>
          <w:szCs w:val="28"/>
          <w:lang w:val="kk-KZ"/>
        </w:rPr>
        <w:t>.</w:t>
      </w:r>
      <w:r w:rsidR="00D9198D">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 xml:space="preserve">Эссе көлемі </w:t>
      </w:r>
      <w:r w:rsidR="00D9198D">
        <w:rPr>
          <w:rFonts w:ascii="Times New Roman" w:hAnsi="Times New Roman"/>
          <w:color w:val="000000" w:themeColor="text1"/>
          <w:sz w:val="28"/>
          <w:szCs w:val="28"/>
          <w:lang w:val="kk-KZ"/>
        </w:rPr>
        <w:t>450-500 сөз. Немат Келімбетов,</w:t>
      </w:r>
      <w:r w:rsidRPr="00E12E4A">
        <w:rPr>
          <w:rFonts w:ascii="Times New Roman" w:hAnsi="Times New Roman"/>
          <w:color w:val="000000" w:themeColor="text1"/>
          <w:sz w:val="28"/>
          <w:szCs w:val="28"/>
          <w:lang w:val="kk-KZ"/>
        </w:rPr>
        <w:t xml:space="preserve"> </w:t>
      </w:r>
      <w:r w:rsidR="009333A6">
        <w:rPr>
          <w:rFonts w:ascii="Times New Roman" w:hAnsi="Times New Roman"/>
          <w:color w:val="000000" w:themeColor="text1"/>
          <w:sz w:val="28"/>
          <w:szCs w:val="28"/>
          <w:lang w:val="kk-KZ"/>
        </w:rPr>
        <w:t>«</w:t>
      </w:r>
      <w:r w:rsidRPr="00E12E4A">
        <w:rPr>
          <w:rFonts w:ascii="Times New Roman" w:hAnsi="Times New Roman"/>
          <w:color w:val="000000" w:themeColor="text1"/>
          <w:sz w:val="28"/>
          <w:szCs w:val="28"/>
          <w:lang w:val="kk-KZ"/>
        </w:rPr>
        <w:t>Ұлыма хат</w:t>
      </w:r>
      <w:r w:rsidR="009333A6">
        <w:rPr>
          <w:rFonts w:ascii="Times New Roman" w:hAnsi="Times New Roman"/>
          <w:color w:val="000000" w:themeColor="text1"/>
          <w:sz w:val="28"/>
          <w:szCs w:val="28"/>
          <w:lang w:val="kk-KZ"/>
        </w:rPr>
        <w:t>»</w:t>
      </w:r>
      <w:r w:rsidRPr="00E12E4A">
        <w:rPr>
          <w:rFonts w:ascii="Times New Roman" w:hAnsi="Times New Roman"/>
          <w:color w:val="000000" w:themeColor="text1"/>
          <w:sz w:val="28"/>
          <w:szCs w:val="28"/>
          <w:lang w:val="kk-KZ"/>
        </w:rPr>
        <w:t xml:space="preserve">//«Егемен Қазақстан газеті». 2005 ж. 5-8 қазан, №№225, 226, 227, 228. </w:t>
      </w:r>
    </w:p>
    <w:p w14:paraId="6164BEA0" w14:textId="2ACE2C1B" w:rsidR="006F2103" w:rsidRPr="00E12E4A" w:rsidRDefault="00D9198D" w:rsidP="006F2103">
      <w:pPr>
        <w:pStyle w:val="a3"/>
        <w:tabs>
          <w:tab w:val="left" w:pos="709"/>
          <w:tab w:val="left" w:pos="851"/>
          <w:tab w:val="left" w:pos="9923"/>
        </w:tabs>
        <w:ind w:firstLine="567"/>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БӨЖ: </w:t>
      </w:r>
      <w:r w:rsidR="009333A6">
        <w:rPr>
          <w:rFonts w:ascii="Times New Roman" w:hAnsi="Times New Roman"/>
          <w:bCs/>
          <w:color w:val="000000" w:themeColor="text1"/>
          <w:sz w:val="28"/>
          <w:szCs w:val="28"/>
          <w:shd w:val="clear" w:color="auto" w:fill="FFFFFF"/>
          <w:lang w:val="kk-KZ"/>
        </w:rPr>
        <w:t>Бауыржан Момышұлы</w:t>
      </w:r>
      <w:r w:rsidR="006F2103" w:rsidRPr="00E12E4A">
        <w:rPr>
          <w:rFonts w:ascii="Times New Roman" w:hAnsi="Times New Roman"/>
          <w:bCs/>
          <w:color w:val="000000" w:themeColor="text1"/>
          <w:sz w:val="28"/>
          <w:szCs w:val="28"/>
          <w:shd w:val="clear" w:color="auto" w:fill="FFFFFF"/>
          <w:lang w:val="kk-KZ"/>
        </w:rPr>
        <w:t xml:space="preserve"> шығармаларындағы патриоттық идеялар</w:t>
      </w:r>
      <w:r w:rsidR="009333A6">
        <w:rPr>
          <w:rFonts w:ascii="Times New Roman" w:hAnsi="Times New Roman"/>
          <w:bCs/>
          <w:color w:val="000000" w:themeColor="text1"/>
          <w:sz w:val="28"/>
          <w:szCs w:val="28"/>
          <w:shd w:val="clear" w:color="auto" w:fill="FFFFFF"/>
          <w:lang w:val="kk-KZ"/>
        </w:rPr>
        <w:t>дың</w:t>
      </w:r>
      <w:r w:rsidR="006F2103" w:rsidRPr="00E12E4A">
        <w:rPr>
          <w:rFonts w:ascii="Times New Roman" w:hAnsi="Times New Roman"/>
          <w:bCs/>
          <w:color w:val="000000" w:themeColor="text1"/>
          <w:sz w:val="28"/>
          <w:szCs w:val="28"/>
          <w:shd w:val="clear" w:color="auto" w:fill="FFFFFF"/>
          <w:lang w:val="kk-KZ"/>
        </w:rPr>
        <w:t xml:space="preserve"> жіктемесін жасау</w:t>
      </w:r>
      <w:r>
        <w:rPr>
          <w:rFonts w:ascii="Times New Roman" w:hAnsi="Times New Roman"/>
          <w:bCs/>
          <w:color w:val="000000" w:themeColor="text1"/>
          <w:sz w:val="28"/>
          <w:szCs w:val="28"/>
          <w:shd w:val="clear" w:color="auto" w:fill="FFFFFF"/>
          <w:lang w:val="kk-KZ"/>
        </w:rPr>
        <w:t>.</w:t>
      </w:r>
    </w:p>
    <w:p w14:paraId="70F1F888" w14:textId="77777777" w:rsidR="004951A8" w:rsidRPr="00E12E4A" w:rsidRDefault="004951A8" w:rsidP="004951A8">
      <w:pPr>
        <w:tabs>
          <w:tab w:val="left" w:pos="7273"/>
          <w:tab w:val="left" w:pos="9923"/>
        </w:tabs>
        <w:ind w:firstLine="567"/>
        <w:contextualSpacing/>
        <w:jc w:val="both"/>
        <w:rPr>
          <w:b/>
          <w:color w:val="000000" w:themeColor="text1"/>
          <w:sz w:val="28"/>
          <w:szCs w:val="28"/>
          <w:lang w:val="kk-KZ"/>
        </w:rPr>
      </w:pPr>
      <w:r w:rsidRPr="00E12E4A">
        <w:rPr>
          <w:b/>
          <w:i/>
          <w:color w:val="000000" w:themeColor="text1"/>
          <w:sz w:val="28"/>
          <w:szCs w:val="28"/>
          <w:lang w:val="kk-KZ"/>
        </w:rPr>
        <w:t>Он төртінші тақырып</w:t>
      </w:r>
      <w:r w:rsidRPr="00E12E4A">
        <w:rPr>
          <w:color w:val="000000" w:themeColor="text1"/>
          <w:sz w:val="28"/>
          <w:szCs w:val="28"/>
          <w:lang w:val="kk-KZ"/>
        </w:rPr>
        <w:t xml:space="preserve"> </w:t>
      </w:r>
      <w:r w:rsidRPr="00E12E4A">
        <w:rPr>
          <w:b/>
          <w:color w:val="000000" w:themeColor="text1"/>
          <w:sz w:val="28"/>
          <w:szCs w:val="28"/>
          <w:lang w:val="kk-KZ"/>
        </w:rPr>
        <w:t>Ұл бала, ер жігіт тәрбиесін үйлестіруде психологиялық тренингтер</w:t>
      </w:r>
    </w:p>
    <w:p w14:paraId="0DD875A4" w14:textId="77777777" w:rsidR="004951A8" w:rsidRPr="00E12E4A" w:rsidRDefault="004951A8" w:rsidP="004951A8">
      <w:pPr>
        <w:pStyle w:val="a9"/>
        <w:ind w:right="538" w:firstLine="567"/>
        <w:rPr>
          <w:color w:val="000000" w:themeColor="text1"/>
        </w:rPr>
      </w:pPr>
      <w:r w:rsidRPr="00E12E4A">
        <w:rPr>
          <w:color w:val="000000" w:themeColor="text1"/>
        </w:rPr>
        <w:t xml:space="preserve">-Тренинг негізіне кіріспе.Тренинг түсінігі; </w:t>
      </w:r>
    </w:p>
    <w:p w14:paraId="4425CE59" w14:textId="77777777" w:rsidR="004951A8" w:rsidRPr="00E12E4A" w:rsidRDefault="004951A8" w:rsidP="004951A8">
      <w:pPr>
        <w:pStyle w:val="a9"/>
        <w:ind w:right="538" w:firstLine="567"/>
        <w:rPr>
          <w:color w:val="000000" w:themeColor="text1"/>
        </w:rPr>
      </w:pPr>
      <w:r w:rsidRPr="00E12E4A">
        <w:rPr>
          <w:color w:val="000000" w:themeColor="text1"/>
        </w:rPr>
        <w:t xml:space="preserve">-Мектептегі педагогикалық тренинг; </w:t>
      </w:r>
    </w:p>
    <w:p w14:paraId="796A07E4" w14:textId="77777777" w:rsidR="004951A8" w:rsidRPr="00E12E4A" w:rsidRDefault="004951A8" w:rsidP="004951A8">
      <w:pPr>
        <w:pStyle w:val="a9"/>
        <w:ind w:right="538" w:firstLine="567"/>
        <w:rPr>
          <w:b/>
          <w:color w:val="000000" w:themeColor="text1"/>
        </w:rPr>
      </w:pPr>
      <w:r w:rsidRPr="00E12E4A">
        <w:rPr>
          <w:color w:val="000000" w:themeColor="text1"/>
        </w:rPr>
        <w:t>-Педагогикалық тренинг бойынша сабақ</w:t>
      </w:r>
      <w:r>
        <w:rPr>
          <w:color w:val="000000" w:themeColor="text1"/>
        </w:rPr>
        <w:t>. Топты жүргізу психотехникасы.</w:t>
      </w:r>
    </w:p>
    <w:p w14:paraId="73BDB4AE" w14:textId="77777777" w:rsidR="004951A8" w:rsidRDefault="004951A8" w:rsidP="004951A8">
      <w:pPr>
        <w:pStyle w:val="a3"/>
        <w:tabs>
          <w:tab w:val="left" w:pos="709"/>
          <w:tab w:val="left" w:pos="851"/>
        </w:tabs>
        <w:ind w:firstLine="567"/>
        <w:jc w:val="both"/>
        <w:rPr>
          <w:rFonts w:ascii="Times New Roman" w:hAnsi="Times New Roman"/>
          <w:color w:val="000000" w:themeColor="text1"/>
          <w:sz w:val="28"/>
          <w:szCs w:val="28"/>
          <w:lang w:val="kk-KZ"/>
        </w:rPr>
      </w:pPr>
      <w:r w:rsidRPr="00E12E4A">
        <w:rPr>
          <w:rFonts w:ascii="Times New Roman" w:hAnsi="Times New Roman"/>
          <w:bCs/>
          <w:color w:val="000000" w:themeColor="text1"/>
          <w:sz w:val="28"/>
          <w:szCs w:val="28"/>
          <w:shd w:val="clear" w:color="auto" w:fill="FFFFFF"/>
          <w:lang w:val="kk-KZ"/>
        </w:rPr>
        <w:t xml:space="preserve">БОӨЖ: </w:t>
      </w:r>
      <w:r w:rsidRPr="00E12E4A">
        <w:rPr>
          <w:rFonts w:ascii="Times New Roman" w:hAnsi="Times New Roman"/>
          <w:color w:val="000000" w:themeColor="text1"/>
          <w:sz w:val="28"/>
          <w:szCs w:val="28"/>
          <w:lang w:val="kk-KZ"/>
        </w:rPr>
        <w:t xml:space="preserve">В.А.Сухомлинскийдің «Ұлыма хаттар» еңбегін оқып, осы кітаптың негізінде «Болашаққа хат» жазу, оны аудиторияда таныстыру. </w:t>
      </w:r>
      <w:r>
        <w:rPr>
          <w:rFonts w:ascii="Times New Roman" w:hAnsi="Times New Roman"/>
          <w:color w:val="000000" w:themeColor="text1"/>
          <w:sz w:val="28"/>
          <w:szCs w:val="28"/>
        </w:rPr>
        <w:t xml:space="preserve">Хат 20 </w:t>
      </w:r>
      <w:proofErr w:type="spellStart"/>
      <w:r>
        <w:rPr>
          <w:rFonts w:ascii="Times New Roman" w:hAnsi="Times New Roman"/>
          <w:color w:val="000000" w:themeColor="text1"/>
          <w:sz w:val="28"/>
          <w:szCs w:val="28"/>
        </w:rPr>
        <w:t>жылдан</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кейінгі</w:t>
      </w:r>
      <w:proofErr w:type="spellEnd"/>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kk-KZ"/>
        </w:rPr>
        <w:t>ұ</w:t>
      </w:r>
      <w:proofErr w:type="spellStart"/>
      <w:r w:rsidRPr="00E12E4A">
        <w:rPr>
          <w:rFonts w:ascii="Times New Roman" w:hAnsi="Times New Roman"/>
          <w:color w:val="000000" w:themeColor="text1"/>
          <w:sz w:val="28"/>
          <w:szCs w:val="28"/>
        </w:rPr>
        <w:t>рпаққа</w:t>
      </w:r>
      <w:proofErr w:type="spellEnd"/>
      <w:r>
        <w:rPr>
          <w:rFonts w:ascii="Times New Roman" w:hAnsi="Times New Roman"/>
          <w:color w:val="000000" w:themeColor="text1"/>
          <w:sz w:val="28"/>
          <w:szCs w:val="28"/>
          <w:lang w:val="kk-KZ"/>
        </w:rPr>
        <w:t>,</w:t>
      </w:r>
      <w:r w:rsidRPr="00E12E4A">
        <w:rPr>
          <w:rFonts w:ascii="Times New Roman" w:hAnsi="Times New Roman"/>
          <w:color w:val="000000" w:themeColor="text1"/>
          <w:sz w:val="28"/>
          <w:szCs w:val="28"/>
        </w:rPr>
        <w:t xml:space="preserve"> </w:t>
      </w:r>
      <w:proofErr w:type="spellStart"/>
      <w:r w:rsidRPr="00E12E4A">
        <w:rPr>
          <w:rFonts w:ascii="Times New Roman" w:hAnsi="Times New Roman"/>
          <w:color w:val="000000" w:themeColor="text1"/>
          <w:sz w:val="28"/>
          <w:szCs w:val="28"/>
        </w:rPr>
        <w:t>жас</w:t>
      </w:r>
      <w:proofErr w:type="spellEnd"/>
      <w:r w:rsidRPr="00E12E4A">
        <w:rPr>
          <w:rFonts w:ascii="Times New Roman" w:hAnsi="Times New Roman"/>
          <w:color w:val="000000" w:themeColor="text1"/>
          <w:sz w:val="28"/>
          <w:szCs w:val="28"/>
        </w:rPr>
        <w:t xml:space="preserve"> </w:t>
      </w:r>
      <w:proofErr w:type="spellStart"/>
      <w:r w:rsidRPr="00E12E4A">
        <w:rPr>
          <w:rFonts w:ascii="Times New Roman" w:hAnsi="Times New Roman"/>
          <w:color w:val="000000" w:themeColor="text1"/>
          <w:sz w:val="28"/>
          <w:szCs w:val="28"/>
        </w:rPr>
        <w:t>жігіттерге</w:t>
      </w:r>
      <w:proofErr w:type="spellEnd"/>
      <w:r w:rsidRPr="00E12E4A">
        <w:rPr>
          <w:rFonts w:ascii="Times New Roman" w:hAnsi="Times New Roman"/>
          <w:color w:val="000000" w:themeColor="text1"/>
          <w:sz w:val="28"/>
          <w:szCs w:val="28"/>
        </w:rPr>
        <w:t xml:space="preserve"> </w:t>
      </w:r>
      <w:proofErr w:type="spellStart"/>
      <w:r w:rsidRPr="00E12E4A">
        <w:rPr>
          <w:rFonts w:ascii="Times New Roman" w:hAnsi="Times New Roman"/>
          <w:color w:val="000000" w:themeColor="text1"/>
          <w:sz w:val="28"/>
          <w:szCs w:val="28"/>
        </w:rPr>
        <w:t>арналу</w:t>
      </w:r>
      <w:proofErr w:type="spellEnd"/>
      <w:r w:rsidRPr="00E12E4A">
        <w:rPr>
          <w:rFonts w:ascii="Times New Roman" w:hAnsi="Times New Roman"/>
          <w:color w:val="000000" w:themeColor="text1"/>
          <w:sz w:val="28"/>
          <w:szCs w:val="28"/>
        </w:rPr>
        <w:t xml:space="preserve"> </w:t>
      </w:r>
      <w:proofErr w:type="spellStart"/>
      <w:r w:rsidRPr="00E12E4A">
        <w:rPr>
          <w:rFonts w:ascii="Times New Roman" w:hAnsi="Times New Roman"/>
          <w:color w:val="000000" w:themeColor="text1"/>
          <w:sz w:val="28"/>
          <w:szCs w:val="28"/>
        </w:rPr>
        <w:t>тиіс</w:t>
      </w:r>
      <w:proofErr w:type="spellEnd"/>
      <w:r w:rsidRPr="00E12E4A">
        <w:rPr>
          <w:rFonts w:ascii="Times New Roman" w:hAnsi="Times New Roman"/>
          <w:color w:val="000000" w:themeColor="text1"/>
          <w:sz w:val="28"/>
          <w:szCs w:val="28"/>
        </w:rPr>
        <w:t xml:space="preserve">. (Сухомлинский, Василий Александрович (1918-1970.). Сердце отдаю детям; Рождение </w:t>
      </w:r>
      <w:r w:rsidRPr="00E12E4A">
        <w:rPr>
          <w:rFonts w:ascii="Times New Roman" w:hAnsi="Times New Roman"/>
          <w:color w:val="000000" w:themeColor="text1"/>
          <w:sz w:val="28"/>
          <w:szCs w:val="28"/>
        </w:rPr>
        <w:lastRenderedPageBreak/>
        <w:t xml:space="preserve">гражданина; Письма к сыну / В. А. Сухомлинский; [Авт. вступ. ст. О. Сухомлинская]. - </w:t>
      </w:r>
      <w:proofErr w:type="gramStart"/>
      <w:r w:rsidRPr="00E12E4A">
        <w:rPr>
          <w:rFonts w:ascii="Times New Roman" w:hAnsi="Times New Roman"/>
          <w:color w:val="000000" w:themeColor="text1"/>
          <w:sz w:val="28"/>
          <w:szCs w:val="28"/>
        </w:rPr>
        <w:t>Киев :</w:t>
      </w:r>
      <w:proofErr w:type="gramEnd"/>
      <w:r w:rsidRPr="00E12E4A">
        <w:rPr>
          <w:rFonts w:ascii="Times New Roman" w:hAnsi="Times New Roman"/>
          <w:color w:val="000000" w:themeColor="text1"/>
          <w:sz w:val="28"/>
          <w:szCs w:val="28"/>
        </w:rPr>
        <w:t xml:space="preserve"> Рад. </w:t>
      </w:r>
      <w:proofErr w:type="spellStart"/>
      <w:r w:rsidRPr="00E12E4A">
        <w:rPr>
          <w:rFonts w:ascii="Times New Roman" w:hAnsi="Times New Roman"/>
          <w:color w:val="000000" w:themeColor="text1"/>
          <w:sz w:val="28"/>
          <w:szCs w:val="28"/>
        </w:rPr>
        <w:t>шк</w:t>
      </w:r>
      <w:proofErr w:type="spellEnd"/>
      <w:r w:rsidRPr="00E12E4A">
        <w:rPr>
          <w:rFonts w:ascii="Times New Roman" w:hAnsi="Times New Roman"/>
          <w:color w:val="000000" w:themeColor="text1"/>
          <w:sz w:val="28"/>
          <w:szCs w:val="28"/>
        </w:rPr>
        <w:t>., 1985.-557с.:ил.;22см.;ISBN</w:t>
      </w:r>
      <w:r w:rsidRPr="00E12E4A">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rPr>
        <w:t>:2р.20к.)</w:t>
      </w:r>
    </w:p>
    <w:p w14:paraId="4FC964FB" w14:textId="77777777" w:rsidR="004951A8" w:rsidRPr="00E12E4A" w:rsidRDefault="004951A8" w:rsidP="004951A8">
      <w:pPr>
        <w:pStyle w:val="a3"/>
        <w:tabs>
          <w:tab w:val="left" w:pos="709"/>
          <w:tab w:val="left" w:pos="851"/>
        </w:tabs>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ab/>
        <w:t>С</w:t>
      </w:r>
      <w:r w:rsidRPr="00E12E4A">
        <w:rPr>
          <w:rFonts w:ascii="Times New Roman" w:hAnsi="Times New Roman"/>
          <w:color w:val="000000" w:themeColor="text1"/>
          <w:sz w:val="28"/>
          <w:szCs w:val="28"/>
          <w:lang w:val="kk-KZ"/>
        </w:rPr>
        <w:t>туденттерге әке мен ұлды</w:t>
      </w:r>
      <w:r>
        <w:rPr>
          <w:rFonts w:ascii="Times New Roman" w:hAnsi="Times New Roman"/>
          <w:color w:val="000000" w:themeColor="text1"/>
          <w:sz w:val="28"/>
          <w:szCs w:val="28"/>
          <w:lang w:val="kk-KZ"/>
        </w:rPr>
        <w:t>ң</w:t>
      </w:r>
      <w:r w:rsidRPr="00E12E4A">
        <w:rPr>
          <w:rFonts w:ascii="Times New Roman" w:hAnsi="Times New Roman"/>
          <w:color w:val="000000" w:themeColor="text1"/>
          <w:sz w:val="28"/>
          <w:szCs w:val="28"/>
          <w:lang w:val="kk-KZ"/>
        </w:rPr>
        <w:t xml:space="preserve"> психологиялық жағынан бір-бірімен қарым-қатынасын жақсарты</w:t>
      </w:r>
      <w:r>
        <w:rPr>
          <w:rFonts w:ascii="Times New Roman" w:hAnsi="Times New Roman"/>
          <w:color w:val="000000" w:themeColor="text1"/>
          <w:sz w:val="28"/>
          <w:szCs w:val="28"/>
          <w:lang w:val="kk-KZ"/>
        </w:rPr>
        <w:t>п</w:t>
      </w:r>
      <w:r w:rsidRPr="00E12E4A">
        <w:rPr>
          <w:rFonts w:ascii="Times New Roman" w:hAnsi="Times New Roman"/>
          <w:color w:val="000000" w:themeColor="text1"/>
          <w:sz w:val="28"/>
          <w:szCs w:val="28"/>
          <w:lang w:val="kk-KZ"/>
        </w:rPr>
        <w:t>, жақындату түріндегі тр</w:t>
      </w:r>
      <w:r>
        <w:rPr>
          <w:rFonts w:ascii="Times New Roman" w:hAnsi="Times New Roman"/>
          <w:color w:val="000000" w:themeColor="text1"/>
          <w:sz w:val="28"/>
          <w:szCs w:val="28"/>
          <w:lang w:val="kk-KZ"/>
        </w:rPr>
        <w:t>енингтер, ойындар өту, ұ</w:t>
      </w:r>
      <w:r w:rsidRPr="00E12E4A">
        <w:rPr>
          <w:rFonts w:ascii="Times New Roman" w:hAnsi="Times New Roman"/>
          <w:color w:val="000000" w:themeColor="text1"/>
          <w:sz w:val="28"/>
          <w:szCs w:val="28"/>
          <w:lang w:val="kk-KZ"/>
        </w:rPr>
        <w:t>лдар мен әк</w:t>
      </w:r>
      <w:r>
        <w:rPr>
          <w:rFonts w:ascii="Times New Roman" w:hAnsi="Times New Roman"/>
          <w:color w:val="000000" w:themeColor="text1"/>
          <w:sz w:val="28"/>
          <w:szCs w:val="28"/>
          <w:lang w:val="kk-KZ"/>
        </w:rPr>
        <w:t>е</w:t>
      </w:r>
      <w:r w:rsidRPr="00E12E4A">
        <w:rPr>
          <w:rFonts w:ascii="Times New Roman" w:hAnsi="Times New Roman"/>
          <w:color w:val="000000" w:themeColor="text1"/>
          <w:sz w:val="28"/>
          <w:szCs w:val="28"/>
          <w:lang w:val="kk-KZ"/>
        </w:rPr>
        <w:t>лерге арналған</w:t>
      </w:r>
      <w:r>
        <w:rPr>
          <w:rFonts w:ascii="Times New Roman" w:hAnsi="Times New Roman"/>
          <w:color w:val="000000" w:themeColor="text1"/>
          <w:sz w:val="28"/>
          <w:szCs w:val="28"/>
          <w:lang w:val="kk-KZ"/>
        </w:rPr>
        <w:t xml:space="preserve"> түрлі тақырыптық сайыстар мен </w:t>
      </w:r>
      <w:r w:rsidRPr="00E12E4A">
        <w:rPr>
          <w:rFonts w:ascii="Times New Roman" w:hAnsi="Times New Roman"/>
          <w:color w:val="000000" w:themeColor="text1"/>
          <w:sz w:val="28"/>
          <w:szCs w:val="28"/>
          <w:lang w:val="kk-KZ"/>
        </w:rPr>
        <w:t>тәрбиелік іс-шара</w:t>
      </w:r>
      <w:r>
        <w:rPr>
          <w:rFonts w:ascii="Times New Roman" w:hAnsi="Times New Roman"/>
          <w:color w:val="000000" w:themeColor="text1"/>
          <w:sz w:val="28"/>
          <w:szCs w:val="28"/>
          <w:lang w:val="kk-KZ"/>
        </w:rPr>
        <w:t xml:space="preserve">лардың сценарийлерін жазу. </w:t>
      </w:r>
    </w:p>
    <w:p w14:paraId="7C33CF11" w14:textId="77777777" w:rsidR="004951A8" w:rsidRPr="00E12E4A" w:rsidRDefault="004951A8" w:rsidP="004951A8">
      <w:pPr>
        <w:ind w:firstLine="567"/>
        <w:jc w:val="both"/>
        <w:rPr>
          <w:b/>
          <w:color w:val="000000" w:themeColor="text1"/>
          <w:sz w:val="28"/>
          <w:szCs w:val="28"/>
          <w:lang w:val="kk-KZ"/>
        </w:rPr>
      </w:pPr>
      <w:r w:rsidRPr="00E12E4A">
        <w:rPr>
          <w:b/>
          <w:i/>
          <w:color w:val="000000" w:themeColor="text1"/>
          <w:sz w:val="28"/>
          <w:szCs w:val="28"/>
          <w:lang w:val="kk-KZ"/>
        </w:rPr>
        <w:t>Он бесінші тақырып</w:t>
      </w:r>
      <w:r w:rsidRPr="00E12E4A">
        <w:rPr>
          <w:color w:val="000000" w:themeColor="text1"/>
          <w:sz w:val="28"/>
          <w:szCs w:val="28"/>
          <w:lang w:val="kk-KZ"/>
        </w:rPr>
        <w:t xml:space="preserve">  </w:t>
      </w:r>
      <w:r w:rsidRPr="00E12E4A">
        <w:rPr>
          <w:b/>
          <w:color w:val="000000" w:themeColor="text1"/>
          <w:sz w:val="28"/>
          <w:szCs w:val="28"/>
          <w:lang w:val="kk-KZ"/>
        </w:rPr>
        <w:t>Қазақ отбасында ер жігітті отбасылық өмірге дайындау ерекшелігі</w:t>
      </w:r>
    </w:p>
    <w:p w14:paraId="6A9BAFDE" w14:textId="77777777" w:rsidR="004951A8" w:rsidRPr="00E12E4A" w:rsidRDefault="004951A8" w:rsidP="004951A8">
      <w:pPr>
        <w:pStyle w:val="a3"/>
        <w:numPr>
          <w:ilvl w:val="0"/>
          <w:numId w:val="24"/>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Ер жігіттің сынына байланысты берілген ұлттық түсініктер. Ер жігіт салты ұғымы</w:t>
      </w:r>
      <w:r>
        <w:rPr>
          <w:rFonts w:ascii="Times New Roman" w:hAnsi="Times New Roman"/>
          <w:color w:val="000000" w:themeColor="text1"/>
          <w:sz w:val="28"/>
          <w:szCs w:val="28"/>
          <w:lang w:val="kk-KZ"/>
        </w:rPr>
        <w:t>;</w:t>
      </w:r>
    </w:p>
    <w:p w14:paraId="71B6B8AE" w14:textId="77777777" w:rsidR="004951A8" w:rsidRPr="00E12E4A" w:rsidRDefault="004951A8" w:rsidP="004951A8">
      <w:pPr>
        <w:pStyle w:val="a3"/>
        <w:numPr>
          <w:ilvl w:val="0"/>
          <w:numId w:val="24"/>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Ер жі</w:t>
      </w:r>
      <w:r>
        <w:rPr>
          <w:rFonts w:ascii="Times New Roman" w:hAnsi="Times New Roman"/>
          <w:color w:val="000000" w:themeColor="text1"/>
          <w:sz w:val="28"/>
          <w:szCs w:val="28"/>
          <w:lang w:val="kk-KZ"/>
        </w:rPr>
        <w:t>гітті шаңырақ көтеруге дайындау;</w:t>
      </w:r>
    </w:p>
    <w:p w14:paraId="09D7CDAC" w14:textId="77777777" w:rsidR="004951A8" w:rsidRPr="00E12E4A" w:rsidRDefault="004951A8" w:rsidP="004951A8">
      <w:pPr>
        <w:pStyle w:val="a3"/>
        <w:numPr>
          <w:ilvl w:val="0"/>
          <w:numId w:val="24"/>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Ер жігіттің жар таңдауы. Ұлы ойшылдардың жар т</w:t>
      </w:r>
      <w:r>
        <w:rPr>
          <w:rFonts w:ascii="Times New Roman" w:hAnsi="Times New Roman"/>
          <w:color w:val="000000" w:themeColor="text1"/>
          <w:sz w:val="28"/>
          <w:szCs w:val="28"/>
          <w:lang w:val="kk-KZ"/>
        </w:rPr>
        <w:t>аңдауға байланысты ой-пікірлері;</w:t>
      </w:r>
    </w:p>
    <w:p w14:paraId="36F9E6AC" w14:textId="77777777" w:rsidR="004951A8" w:rsidRPr="00E12E4A" w:rsidRDefault="004951A8" w:rsidP="004951A8">
      <w:pPr>
        <w:pStyle w:val="a3"/>
        <w:numPr>
          <w:ilvl w:val="0"/>
          <w:numId w:val="24"/>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Қазақтың тектілік дәстүрі</w:t>
      </w:r>
      <w:r>
        <w:rPr>
          <w:rFonts w:ascii="Times New Roman" w:hAnsi="Times New Roman"/>
          <w:color w:val="000000" w:themeColor="text1"/>
          <w:sz w:val="28"/>
          <w:szCs w:val="28"/>
          <w:lang w:val="kk-KZ"/>
        </w:rPr>
        <w:t>.</w:t>
      </w:r>
      <w:r w:rsidRPr="00E12E4A">
        <w:rPr>
          <w:rFonts w:ascii="Times New Roman" w:hAnsi="Times New Roman"/>
          <w:color w:val="000000" w:themeColor="text1"/>
          <w:sz w:val="28"/>
          <w:szCs w:val="28"/>
          <w:lang w:val="kk-KZ"/>
        </w:rPr>
        <w:t xml:space="preserve">  Жеті ата салтын</w:t>
      </w:r>
      <w:r>
        <w:rPr>
          <w:rFonts w:ascii="Times New Roman" w:hAnsi="Times New Roman"/>
          <w:color w:val="000000" w:themeColor="text1"/>
          <w:sz w:val="28"/>
          <w:szCs w:val="28"/>
          <w:lang w:val="kk-KZ"/>
        </w:rPr>
        <w:t>ың мәні;</w:t>
      </w:r>
    </w:p>
    <w:p w14:paraId="2C132E40" w14:textId="77777777" w:rsidR="004951A8" w:rsidRPr="00E12E4A" w:rsidRDefault="004951A8" w:rsidP="004951A8">
      <w:pPr>
        <w:pStyle w:val="a3"/>
        <w:numPr>
          <w:ilvl w:val="0"/>
          <w:numId w:val="24"/>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Қазақ қоғамындағы некелесу дәстүрі (экзогамиялық дәстүрдің сақталуы)</w:t>
      </w:r>
    </w:p>
    <w:p w14:paraId="76E217F3" w14:textId="77777777" w:rsidR="004951A8" w:rsidRDefault="004951A8" w:rsidP="004951A8">
      <w:pPr>
        <w:pStyle w:val="a3"/>
        <w:tabs>
          <w:tab w:val="left" w:pos="709"/>
          <w:tab w:val="left" w:pos="851"/>
        </w:tabs>
        <w:ind w:firstLine="567"/>
        <w:jc w:val="both"/>
        <w:rPr>
          <w:rFonts w:ascii="Times New Roman" w:hAnsi="Times New Roman"/>
          <w:color w:val="000000" w:themeColor="text1"/>
          <w:sz w:val="28"/>
          <w:szCs w:val="28"/>
          <w:lang w:val="kk-KZ"/>
        </w:rPr>
      </w:pPr>
      <w:r w:rsidRPr="00E12E4A">
        <w:rPr>
          <w:rFonts w:ascii="Times New Roman" w:hAnsi="Times New Roman"/>
          <w:bCs/>
          <w:color w:val="000000" w:themeColor="text1"/>
          <w:sz w:val="28"/>
          <w:szCs w:val="28"/>
          <w:shd w:val="clear" w:color="auto" w:fill="FFFFFF"/>
          <w:lang w:val="kk-KZ"/>
        </w:rPr>
        <w:t xml:space="preserve">БОӨЖ: </w:t>
      </w:r>
      <w:r>
        <w:rPr>
          <w:rFonts w:ascii="Times New Roman" w:hAnsi="Times New Roman"/>
          <w:color w:val="000000" w:themeColor="text1"/>
          <w:sz w:val="28"/>
          <w:szCs w:val="28"/>
          <w:lang w:val="kk-KZ"/>
        </w:rPr>
        <w:t xml:space="preserve">Тақырып </w:t>
      </w:r>
      <w:r w:rsidRPr="00E12E4A">
        <w:rPr>
          <w:rFonts w:ascii="Times New Roman" w:hAnsi="Times New Roman"/>
          <w:color w:val="000000" w:themeColor="text1"/>
          <w:sz w:val="28"/>
          <w:szCs w:val="28"/>
          <w:lang w:val="kk-KZ"/>
        </w:rPr>
        <w:t xml:space="preserve">аясында студенттерге </w:t>
      </w:r>
      <w:r>
        <w:rPr>
          <w:rFonts w:ascii="Times New Roman" w:hAnsi="Times New Roman"/>
          <w:color w:val="000000" w:themeColor="text1"/>
          <w:sz w:val="28"/>
          <w:szCs w:val="28"/>
          <w:lang w:val="kk-KZ"/>
        </w:rPr>
        <w:t>бірқатар тапсырмалар беріледі:</w:t>
      </w:r>
    </w:p>
    <w:p w14:paraId="5ABDC926" w14:textId="77777777" w:rsidR="004951A8" w:rsidRDefault="004951A8" w:rsidP="004951A8">
      <w:pPr>
        <w:pStyle w:val="a3"/>
        <w:tabs>
          <w:tab w:val="left" w:pos="709"/>
          <w:tab w:val="left" w:pos="851"/>
        </w:tabs>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«Қазақ жігітінің портретін» жасау; «Тектілік – асыл қасиет» жеті ата, өз әулетінің шежіресін жасау.</w:t>
      </w:r>
    </w:p>
    <w:p w14:paraId="3DDAAB05" w14:textId="77777777" w:rsidR="004951A8" w:rsidRPr="00E12E4A" w:rsidRDefault="004951A8" w:rsidP="004951A8">
      <w:pPr>
        <w:tabs>
          <w:tab w:val="left" w:pos="7273"/>
        </w:tabs>
        <w:ind w:firstLine="567"/>
        <w:contextualSpacing/>
        <w:jc w:val="both"/>
        <w:rPr>
          <w:color w:val="000000" w:themeColor="text1"/>
          <w:sz w:val="28"/>
          <w:szCs w:val="28"/>
          <w:lang w:val="kk-KZ"/>
        </w:rPr>
      </w:pPr>
      <w:r w:rsidRPr="00E12E4A">
        <w:rPr>
          <w:color w:val="000000" w:themeColor="text1"/>
          <w:sz w:val="28"/>
          <w:szCs w:val="28"/>
          <w:lang w:val="kk-KZ"/>
        </w:rPr>
        <w:t>Білім алушылардың қазақ халық педагогикасы арқылы ұл бала тәрбиесінің теориялық н</w:t>
      </w:r>
      <w:r>
        <w:rPr>
          <w:color w:val="000000" w:themeColor="text1"/>
          <w:sz w:val="28"/>
          <w:szCs w:val="28"/>
          <w:lang w:val="kk-KZ"/>
        </w:rPr>
        <w:t>егіздері туралы алған білімдері</w:t>
      </w:r>
      <w:r w:rsidRPr="00E12E4A">
        <w:rPr>
          <w:color w:val="000000" w:themeColor="text1"/>
          <w:sz w:val="28"/>
          <w:szCs w:val="28"/>
          <w:lang w:val="kk-KZ"/>
        </w:rPr>
        <w:t xml:space="preserve"> семинар сабақтарында тереңдетіліп, өңделіп, бекітіліп отыр</w:t>
      </w:r>
      <w:r>
        <w:rPr>
          <w:color w:val="000000" w:themeColor="text1"/>
          <w:sz w:val="28"/>
          <w:szCs w:val="28"/>
          <w:lang w:val="kk-KZ"/>
        </w:rPr>
        <w:t>ыл</w:t>
      </w:r>
      <w:r w:rsidRPr="00E12E4A">
        <w:rPr>
          <w:color w:val="000000" w:themeColor="text1"/>
          <w:sz w:val="28"/>
          <w:szCs w:val="28"/>
          <w:lang w:val="kk-KZ"/>
        </w:rPr>
        <w:t xml:space="preserve">ады. Мұндай сабақтың міндеттері: тәрбие жұмысынң теориясы мен әдістемесі курсындағы дәрістік сабақтарда меңгерген білімдерін бекіту, тереңдету, кеңейту; халық педагогикасына арналған еңбектермен студенттердің өздігінен дербес жұмыс жасау дағдыларын қалыптастыру; болашақ </w:t>
      </w:r>
      <w:r>
        <w:rPr>
          <w:color w:val="000000" w:themeColor="text1"/>
          <w:sz w:val="28"/>
          <w:szCs w:val="28"/>
          <w:lang w:val="kk-KZ"/>
        </w:rPr>
        <w:t xml:space="preserve">мұғалімдердің </w:t>
      </w:r>
      <w:r w:rsidRPr="00E12E4A">
        <w:rPr>
          <w:color w:val="000000" w:themeColor="text1"/>
          <w:sz w:val="28"/>
          <w:szCs w:val="28"/>
          <w:lang w:val="kk-KZ"/>
        </w:rPr>
        <w:t xml:space="preserve">қазақ халық дәстүрлері арқылы ұл бала  тәрбиесі туралы ой-өрісін, қабілеттерін, танымдық қызығушылықтарын дамыту. </w:t>
      </w:r>
    </w:p>
    <w:p w14:paraId="08DFAE18" w14:textId="77777777" w:rsidR="00156F1C" w:rsidRPr="00FA2567" w:rsidRDefault="00FA2567" w:rsidP="00156F1C">
      <w:pPr>
        <w:tabs>
          <w:tab w:val="left" w:pos="7273"/>
        </w:tabs>
        <w:contextualSpacing/>
        <w:jc w:val="both"/>
        <w:rPr>
          <w:color w:val="000000" w:themeColor="text1"/>
          <w:sz w:val="28"/>
          <w:szCs w:val="28"/>
          <w:lang w:val="kk-KZ"/>
        </w:rPr>
      </w:pPr>
      <w:r w:rsidRPr="00FA2567">
        <w:rPr>
          <w:i/>
          <w:color w:val="000000" w:themeColor="text1"/>
          <w:sz w:val="28"/>
          <w:szCs w:val="28"/>
          <w:shd w:val="clear" w:color="auto" w:fill="FFFFFF"/>
          <w:lang w:val="kk-KZ"/>
        </w:rPr>
        <w:t xml:space="preserve">       </w:t>
      </w:r>
      <w:r w:rsidR="00156F1C" w:rsidRPr="00FA2567">
        <w:rPr>
          <w:i/>
          <w:color w:val="000000" w:themeColor="text1"/>
          <w:sz w:val="28"/>
          <w:szCs w:val="28"/>
          <w:shd w:val="clear" w:color="auto" w:fill="FFFFFF"/>
          <w:lang w:val="kk-KZ"/>
        </w:rPr>
        <w:t xml:space="preserve"> </w:t>
      </w:r>
      <w:r w:rsidRPr="00FA2567">
        <w:rPr>
          <w:i/>
          <w:color w:val="000000" w:themeColor="text1"/>
          <w:sz w:val="28"/>
          <w:szCs w:val="28"/>
          <w:shd w:val="clear" w:color="auto" w:fill="FFFFFF"/>
          <w:lang w:val="kk-KZ"/>
        </w:rPr>
        <w:t>«</w:t>
      </w:r>
      <w:r w:rsidR="00156F1C" w:rsidRPr="00FA2567">
        <w:rPr>
          <w:i/>
          <w:color w:val="000000" w:themeColor="text1"/>
          <w:sz w:val="28"/>
          <w:szCs w:val="28"/>
          <w:shd w:val="clear" w:color="auto" w:fill="FFFFFF"/>
          <w:lang w:val="kk-KZ"/>
        </w:rPr>
        <w:t>Қазақ халқының дәстүрлі ұл тәрбиесі</w:t>
      </w:r>
      <w:r w:rsidR="00156F1C" w:rsidRPr="00FA2567">
        <w:rPr>
          <w:i/>
          <w:color w:val="000000" w:themeColor="text1"/>
          <w:sz w:val="28"/>
          <w:szCs w:val="28"/>
          <w:lang w:val="kk-KZ"/>
        </w:rPr>
        <w:t>»</w:t>
      </w:r>
      <w:r w:rsidR="00156F1C" w:rsidRPr="00FA2567">
        <w:rPr>
          <w:color w:val="000000" w:themeColor="text1"/>
          <w:sz w:val="28"/>
          <w:szCs w:val="28"/>
          <w:lang w:val="kk-KZ"/>
        </w:rPr>
        <w:t xml:space="preserve"> атты элективті курсының әдістемесіне арнайы тоқталамыз.</w:t>
      </w:r>
    </w:p>
    <w:p w14:paraId="082688F1" w14:textId="77777777" w:rsidR="004951A8" w:rsidRDefault="006F2103" w:rsidP="004951A8">
      <w:pPr>
        <w:tabs>
          <w:tab w:val="left" w:pos="7273"/>
        </w:tabs>
        <w:ind w:firstLine="567"/>
        <w:contextualSpacing/>
        <w:jc w:val="both"/>
        <w:rPr>
          <w:color w:val="000000" w:themeColor="text1"/>
          <w:sz w:val="28"/>
          <w:szCs w:val="28"/>
          <w:lang w:val="kk-KZ"/>
        </w:rPr>
      </w:pPr>
      <w:r w:rsidRPr="00E12E4A">
        <w:rPr>
          <w:color w:val="000000" w:themeColor="text1"/>
          <w:sz w:val="28"/>
          <w:szCs w:val="28"/>
          <w:lang w:val="kk-KZ"/>
        </w:rPr>
        <w:t>Жоғары оқу орындарында болашақ білікті де білімді мамандар даярлаудың сапасын артт</w:t>
      </w:r>
      <w:r w:rsidR="005E523D" w:rsidRPr="00E12E4A">
        <w:rPr>
          <w:color w:val="000000" w:themeColor="text1"/>
          <w:sz w:val="28"/>
          <w:szCs w:val="28"/>
          <w:lang w:val="kk-KZ"/>
        </w:rPr>
        <w:t xml:space="preserve">ыру мәселесі білім алушыларды  </w:t>
      </w:r>
      <w:r w:rsidRPr="00E12E4A">
        <w:rPr>
          <w:color w:val="000000" w:themeColor="text1"/>
          <w:sz w:val="28"/>
          <w:szCs w:val="28"/>
          <w:lang w:val="kk-KZ"/>
        </w:rPr>
        <w:t>«</w:t>
      </w:r>
      <w:r w:rsidRPr="00E12E4A">
        <w:rPr>
          <w:color w:val="000000" w:themeColor="text1"/>
          <w:sz w:val="28"/>
          <w:szCs w:val="28"/>
          <w:shd w:val="clear" w:color="auto" w:fill="FFFFFF"/>
          <w:lang w:val="kk-KZ"/>
        </w:rPr>
        <w:t>Қазақ халқының дәстүрлі ұл тәрбиесі</w:t>
      </w:r>
      <w:r w:rsidRPr="00E12E4A">
        <w:rPr>
          <w:color w:val="000000" w:themeColor="text1"/>
          <w:sz w:val="28"/>
          <w:szCs w:val="28"/>
          <w:lang w:val="kk-KZ"/>
        </w:rPr>
        <w:t xml:space="preserve">» атты элективті </w:t>
      </w:r>
      <w:r w:rsidRPr="00FA2567">
        <w:rPr>
          <w:color w:val="000000" w:themeColor="text1"/>
          <w:sz w:val="28"/>
          <w:szCs w:val="28"/>
          <w:lang w:val="kk-KZ"/>
        </w:rPr>
        <w:t>курсы оқыту жұмыстарының  мазмұнын, ұйымдастыру түрлері мен әдістерін және қазақ халық педагогикасы негізінде ұл балаға тәрбие берудің дидакти</w:t>
      </w:r>
      <w:r w:rsidR="005E523D" w:rsidRPr="00FA2567">
        <w:rPr>
          <w:color w:val="000000" w:themeColor="text1"/>
          <w:sz w:val="28"/>
          <w:szCs w:val="28"/>
          <w:lang w:val="kk-KZ"/>
        </w:rPr>
        <w:t xml:space="preserve">калық қағидаларын айқындайды. </w:t>
      </w:r>
      <w:r w:rsidR="004951A8">
        <w:rPr>
          <w:color w:val="000000" w:themeColor="text1"/>
          <w:sz w:val="28"/>
          <w:szCs w:val="28"/>
          <w:lang w:val="kk-KZ"/>
        </w:rPr>
        <w:t xml:space="preserve"> </w:t>
      </w:r>
    </w:p>
    <w:p w14:paraId="49603E32" w14:textId="77777777" w:rsidR="00FA2567" w:rsidRPr="004951A8" w:rsidRDefault="006F2103" w:rsidP="004951A8">
      <w:pPr>
        <w:tabs>
          <w:tab w:val="left" w:pos="7273"/>
        </w:tabs>
        <w:ind w:firstLine="567"/>
        <w:contextualSpacing/>
        <w:jc w:val="both"/>
        <w:rPr>
          <w:rStyle w:val="a4"/>
          <w:rFonts w:ascii="Times New Roman" w:eastAsia="Times New Roman" w:hAnsi="Times New Roman"/>
          <w:color w:val="000000" w:themeColor="text1"/>
          <w:sz w:val="28"/>
          <w:szCs w:val="28"/>
          <w:lang w:val="kk-KZ"/>
        </w:rPr>
      </w:pPr>
      <w:r w:rsidRPr="00E12E4A">
        <w:rPr>
          <w:color w:val="000000" w:themeColor="text1"/>
          <w:sz w:val="28"/>
          <w:szCs w:val="28"/>
          <w:lang w:val="kk-KZ"/>
        </w:rPr>
        <w:t xml:space="preserve">Мысалы, К.Мырзакелдінің «Абзалдық әліппесі: әкесінің өз ұлына өсиеті» атты өсиетнамалық кітабы – жан дүниесінің парасат иелерімен сырласуынан туындаған өсиеттері мен күйін-толғаныстарының жемісі. Өзіңді тану, өткенің мен бүгінгіден нәр алып, болашағыңа жол ашу – әрбір адамның жеке басын дамытудағы айқын мақсаты деп көрсететін кітатың бүгінгі азаматтарға берері мол. Автор ұлына </w:t>
      </w:r>
      <w:r w:rsidRPr="00E12E4A">
        <w:rPr>
          <w:color w:val="000000" w:themeColor="text1"/>
          <w:sz w:val="21"/>
          <w:szCs w:val="21"/>
          <w:lang w:val="kk-KZ"/>
        </w:rPr>
        <w:t>«</w:t>
      </w:r>
      <w:r w:rsidRPr="00E12E4A">
        <w:rPr>
          <w:rStyle w:val="a4"/>
          <w:rFonts w:ascii="Times New Roman" w:hAnsi="Times New Roman"/>
          <w:color w:val="000000" w:themeColor="text1"/>
          <w:sz w:val="28"/>
          <w:szCs w:val="28"/>
          <w:lang w:val="kk-KZ"/>
        </w:rPr>
        <w:t xml:space="preserve">Егер балапан жерге жақындағанша қанатын аша алмаса, онда ана бүркіт шүйіліп кеп оны қағып алады да, қайтадан биік шың басындағы өз ұясына апарып қояды. Бірақ ана </w:t>
      </w:r>
      <w:r w:rsidRPr="00E12E4A">
        <w:rPr>
          <w:rStyle w:val="a4"/>
          <w:rFonts w:ascii="Times New Roman" w:hAnsi="Times New Roman"/>
          <w:color w:val="000000" w:themeColor="text1"/>
          <w:sz w:val="28"/>
          <w:szCs w:val="28"/>
          <w:lang w:val="kk-KZ"/>
        </w:rPr>
        <w:lastRenderedPageBreak/>
        <w:t>қыран</w:t>
      </w:r>
      <w:r w:rsidR="005E523D" w:rsidRPr="00E12E4A">
        <w:rPr>
          <w:rStyle w:val="a4"/>
          <w:rFonts w:ascii="Times New Roman" w:hAnsi="Times New Roman"/>
          <w:color w:val="000000" w:themeColor="text1"/>
          <w:sz w:val="28"/>
          <w:szCs w:val="28"/>
          <w:lang w:val="kk-KZ"/>
        </w:rPr>
        <w:t xml:space="preserve"> шексіз аспан әлемінде өз күш-</w:t>
      </w:r>
      <w:r w:rsidRPr="00E12E4A">
        <w:rPr>
          <w:rStyle w:val="a4"/>
          <w:rFonts w:ascii="Times New Roman" w:hAnsi="Times New Roman"/>
          <w:color w:val="000000" w:themeColor="text1"/>
          <w:sz w:val="28"/>
          <w:szCs w:val="28"/>
          <w:lang w:val="kk-KZ"/>
        </w:rPr>
        <w:t>қуатымен бірден самғап кете алмаған темір қанат балапанына қайта мойын бұрып қарамайды екен. Енді әлгі балапан өзінің жер бауырлап жүретін жылан емес, аспан әлемінде құйындап ұшатын қыран е</w:t>
      </w:r>
      <w:r w:rsidR="005E523D" w:rsidRPr="00E12E4A">
        <w:rPr>
          <w:rStyle w:val="a4"/>
          <w:rFonts w:ascii="Times New Roman" w:hAnsi="Times New Roman"/>
          <w:color w:val="000000" w:themeColor="text1"/>
          <w:sz w:val="28"/>
          <w:szCs w:val="28"/>
          <w:lang w:val="kk-KZ"/>
        </w:rPr>
        <w:t>кенін тек өз қайратымен, ерік-</w:t>
      </w:r>
      <w:r w:rsidRPr="00E12E4A">
        <w:rPr>
          <w:rStyle w:val="a4"/>
          <w:rFonts w:ascii="Times New Roman" w:hAnsi="Times New Roman"/>
          <w:color w:val="000000" w:themeColor="text1"/>
          <w:sz w:val="28"/>
          <w:szCs w:val="28"/>
          <w:lang w:val="kk-KZ"/>
        </w:rPr>
        <w:t>жігерімен ғана дәлелдей алады»</w:t>
      </w:r>
      <w:r w:rsidR="00FB49BA" w:rsidRPr="00E12E4A">
        <w:rPr>
          <w:rStyle w:val="a4"/>
          <w:rFonts w:ascii="Times New Roman" w:hAnsi="Times New Roman"/>
          <w:color w:val="000000" w:themeColor="text1"/>
          <w:sz w:val="28"/>
          <w:szCs w:val="28"/>
          <w:lang w:val="kk-KZ"/>
        </w:rPr>
        <w:t xml:space="preserve"> </w:t>
      </w:r>
      <w:r w:rsidRPr="00E12E4A">
        <w:rPr>
          <w:rStyle w:val="a4"/>
          <w:rFonts w:ascii="Times New Roman" w:hAnsi="Times New Roman"/>
          <w:color w:val="000000" w:themeColor="text1"/>
          <w:sz w:val="28"/>
          <w:szCs w:val="28"/>
          <w:lang w:val="kk-KZ"/>
        </w:rPr>
        <w:t>деп ер жігіттің қайратын, жігерлілігін, қайсарлығын, күш-қуатын дәріптей келе, бұл қасиетте</w:t>
      </w:r>
      <w:r w:rsidR="00FB49BA" w:rsidRPr="00E12E4A">
        <w:rPr>
          <w:rStyle w:val="a4"/>
          <w:rFonts w:ascii="Times New Roman" w:hAnsi="Times New Roman"/>
          <w:color w:val="000000" w:themeColor="text1"/>
          <w:sz w:val="28"/>
          <w:szCs w:val="28"/>
          <w:lang w:val="kk-KZ"/>
        </w:rPr>
        <w:t>рдің ұл баланың өміріндегі рөлін</w:t>
      </w:r>
      <w:r w:rsidRPr="00E12E4A">
        <w:rPr>
          <w:rStyle w:val="a4"/>
          <w:rFonts w:ascii="Times New Roman" w:hAnsi="Times New Roman"/>
          <w:color w:val="000000" w:themeColor="text1"/>
          <w:sz w:val="28"/>
          <w:szCs w:val="28"/>
          <w:lang w:val="kk-KZ"/>
        </w:rPr>
        <w:t xml:space="preserve"> назарға алады.</w:t>
      </w:r>
    </w:p>
    <w:p w14:paraId="0C3EEA4B" w14:textId="77777777" w:rsidR="00475F46" w:rsidRPr="00FA2567" w:rsidRDefault="009C1444" w:rsidP="00475F46">
      <w:pPr>
        <w:tabs>
          <w:tab w:val="left" w:pos="7273"/>
        </w:tabs>
        <w:contextualSpacing/>
        <w:jc w:val="both"/>
        <w:rPr>
          <w:color w:val="000000" w:themeColor="text1"/>
          <w:sz w:val="28"/>
          <w:szCs w:val="28"/>
          <w:lang w:val="kk-KZ"/>
        </w:rPr>
      </w:pPr>
      <w:r w:rsidRPr="00E12E4A">
        <w:rPr>
          <w:rStyle w:val="a4"/>
          <w:rFonts w:ascii="Times New Roman" w:hAnsi="Times New Roman"/>
          <w:color w:val="000000" w:themeColor="text1"/>
          <w:sz w:val="28"/>
          <w:szCs w:val="28"/>
          <w:lang w:val="kk-KZ"/>
        </w:rPr>
        <w:t xml:space="preserve"> </w:t>
      </w:r>
      <w:r w:rsidR="00FA2567">
        <w:rPr>
          <w:rStyle w:val="a4"/>
          <w:color w:val="000000" w:themeColor="text1"/>
          <w:sz w:val="28"/>
          <w:szCs w:val="28"/>
          <w:lang w:val="kk-KZ"/>
        </w:rPr>
        <w:t xml:space="preserve">        </w:t>
      </w:r>
      <w:r w:rsidR="00475F46" w:rsidRPr="00FA2567">
        <w:rPr>
          <w:sz w:val="28"/>
          <w:szCs w:val="28"/>
          <w:lang w:val="kk-KZ"/>
        </w:rPr>
        <w:t xml:space="preserve">Бүгінгі білім беру мен оқытуда дәрістер  негізгі объекті болып саналады. Өйткені, дәрістер күрделі дидактикалық материал болып табылады. Теория жүзіндегі мәлімет пен ақпараттар беруде көп жағдайда </w:t>
      </w:r>
      <w:r w:rsidR="00475F46" w:rsidRPr="00FA2567">
        <w:rPr>
          <w:color w:val="000000" w:themeColor="text1"/>
          <w:sz w:val="28"/>
          <w:szCs w:val="28"/>
          <w:lang w:val="kk-KZ"/>
        </w:rPr>
        <w:t xml:space="preserve">кітаптар, қазақ жазушыларының еңбектері, шетелдік зерттеушілердің статистикалық мәліметтері, компьютерлік таныстырылымдар пайдаланылады. </w:t>
      </w:r>
    </w:p>
    <w:p w14:paraId="64AF08D3" w14:textId="77777777" w:rsidR="00475F46" w:rsidRPr="00FA2567" w:rsidRDefault="00475F46" w:rsidP="00475F46">
      <w:pPr>
        <w:tabs>
          <w:tab w:val="left" w:pos="7273"/>
        </w:tabs>
        <w:ind w:firstLine="567"/>
        <w:contextualSpacing/>
        <w:jc w:val="both"/>
        <w:rPr>
          <w:rStyle w:val="ypks7kbdpwfgdykd3qb9"/>
          <w:color w:val="000000" w:themeColor="text1"/>
          <w:sz w:val="28"/>
          <w:szCs w:val="28"/>
          <w:lang w:val="kk-KZ"/>
        </w:rPr>
      </w:pPr>
      <w:r w:rsidRPr="00FA2567">
        <w:rPr>
          <w:rStyle w:val="ypks7kbdpwfgdykd3qb9"/>
          <w:sz w:val="28"/>
          <w:szCs w:val="28"/>
          <w:lang w:val="kk-KZ"/>
        </w:rPr>
        <w:t>Практикалық</w:t>
      </w:r>
      <w:r w:rsidRPr="00FA2567">
        <w:rPr>
          <w:sz w:val="28"/>
          <w:szCs w:val="28"/>
          <w:lang w:val="kk-KZ"/>
        </w:rPr>
        <w:t xml:space="preserve"> </w:t>
      </w:r>
      <w:r w:rsidRPr="00FA2567">
        <w:rPr>
          <w:rStyle w:val="ypks7kbdpwfgdykd3qb9"/>
          <w:sz w:val="28"/>
          <w:szCs w:val="28"/>
          <w:lang w:val="kk-KZ"/>
        </w:rPr>
        <w:t>сабақтар</w:t>
      </w:r>
      <w:r w:rsidRPr="00FA2567">
        <w:rPr>
          <w:sz w:val="28"/>
          <w:szCs w:val="28"/>
          <w:lang w:val="kk-KZ"/>
        </w:rPr>
        <w:t xml:space="preserve"> студенттердің оқытушы басшылығымен жасалатын және жеке орындайтын жұмыстарымен қатар, </w:t>
      </w:r>
      <w:r w:rsidRPr="00FA2567">
        <w:rPr>
          <w:rStyle w:val="ypks7kbdpwfgdykd3qb9"/>
          <w:sz w:val="28"/>
          <w:szCs w:val="28"/>
          <w:lang w:val="kk-KZ"/>
        </w:rPr>
        <w:t>семинарлар</w:t>
      </w:r>
      <w:r w:rsidRPr="00FA2567">
        <w:rPr>
          <w:sz w:val="28"/>
          <w:szCs w:val="28"/>
          <w:lang w:val="kk-KZ"/>
        </w:rPr>
        <w:t xml:space="preserve"> </w:t>
      </w:r>
      <w:r w:rsidRPr="00FA2567">
        <w:rPr>
          <w:rStyle w:val="ypks7kbdpwfgdykd3qb9"/>
          <w:sz w:val="28"/>
          <w:szCs w:val="28"/>
          <w:lang w:val="kk-KZ"/>
        </w:rPr>
        <w:t>мен</w:t>
      </w:r>
      <w:r w:rsidRPr="00FA2567">
        <w:rPr>
          <w:sz w:val="28"/>
          <w:szCs w:val="28"/>
          <w:lang w:val="kk-KZ"/>
        </w:rPr>
        <w:t xml:space="preserve"> </w:t>
      </w:r>
      <w:r w:rsidRPr="00FA2567">
        <w:rPr>
          <w:rStyle w:val="ypks7kbdpwfgdykd3qb9"/>
          <w:sz w:val="28"/>
          <w:szCs w:val="28"/>
          <w:lang w:val="kk-KZ"/>
        </w:rPr>
        <w:t>тренингтерден</w:t>
      </w:r>
      <w:r w:rsidRPr="00FA2567">
        <w:rPr>
          <w:sz w:val="28"/>
          <w:szCs w:val="28"/>
          <w:lang w:val="kk-KZ"/>
        </w:rPr>
        <w:t xml:space="preserve"> </w:t>
      </w:r>
      <w:r w:rsidRPr="00FA2567">
        <w:rPr>
          <w:rStyle w:val="ypks7kbdpwfgdykd3qb9"/>
          <w:sz w:val="28"/>
          <w:szCs w:val="28"/>
          <w:lang w:val="kk-KZ"/>
        </w:rPr>
        <w:t>тұрады.</w:t>
      </w:r>
      <w:r w:rsidRPr="00FA2567">
        <w:rPr>
          <w:sz w:val="28"/>
          <w:szCs w:val="28"/>
          <w:lang w:val="kk-KZ"/>
        </w:rPr>
        <w:t xml:space="preserve"> Біз өз еңбегімізде бұлардың барлығы да негізгі теориялық білімді бекітуге қызмет етуі тиіс деген  Е.Д. </w:t>
      </w:r>
      <w:r w:rsidRPr="00FA2567">
        <w:rPr>
          <w:rStyle w:val="ypks7kbdpwfgdykd3qb9"/>
          <w:sz w:val="28"/>
          <w:szCs w:val="28"/>
          <w:lang w:val="kk-KZ"/>
        </w:rPr>
        <w:t>Лидің</w:t>
      </w:r>
      <w:r w:rsidRPr="00FA2567">
        <w:rPr>
          <w:sz w:val="28"/>
          <w:szCs w:val="28"/>
          <w:lang w:val="kk-KZ"/>
        </w:rPr>
        <w:t xml:space="preserve"> </w:t>
      </w:r>
      <w:r w:rsidRPr="00FA2567">
        <w:rPr>
          <w:rStyle w:val="ypks7kbdpwfgdykd3qb9"/>
          <w:sz w:val="28"/>
          <w:szCs w:val="28"/>
          <w:lang w:val="kk-KZ"/>
        </w:rPr>
        <w:t>ұстанымын</w:t>
      </w:r>
      <w:r w:rsidRPr="00FA2567">
        <w:rPr>
          <w:sz w:val="28"/>
          <w:szCs w:val="28"/>
          <w:lang w:val="kk-KZ"/>
        </w:rPr>
        <w:t xml:space="preserve"> </w:t>
      </w:r>
      <w:r w:rsidRPr="00FA2567">
        <w:rPr>
          <w:rStyle w:val="ypks7kbdpwfgdykd3qb9"/>
          <w:sz w:val="28"/>
          <w:szCs w:val="28"/>
          <w:lang w:val="kk-KZ"/>
        </w:rPr>
        <w:t>қолдаймыз.</w:t>
      </w:r>
      <w:r w:rsidRPr="00FA2567">
        <w:rPr>
          <w:sz w:val="28"/>
          <w:szCs w:val="28"/>
          <w:lang w:val="kk-KZ"/>
        </w:rPr>
        <w:t xml:space="preserve"> </w:t>
      </w:r>
      <w:r w:rsidRPr="00FA2567">
        <w:rPr>
          <w:rStyle w:val="ypks7kbdpwfgdykd3qb9"/>
          <w:sz w:val="28"/>
          <w:szCs w:val="28"/>
          <w:lang w:val="kk-KZ"/>
        </w:rPr>
        <w:t>Практикалық</w:t>
      </w:r>
      <w:r w:rsidRPr="00FA2567">
        <w:rPr>
          <w:sz w:val="28"/>
          <w:szCs w:val="28"/>
          <w:lang w:val="kk-KZ"/>
        </w:rPr>
        <w:t xml:space="preserve"> </w:t>
      </w:r>
      <w:r w:rsidRPr="00FA2567">
        <w:rPr>
          <w:rStyle w:val="ypks7kbdpwfgdykd3qb9"/>
          <w:sz w:val="28"/>
          <w:szCs w:val="28"/>
          <w:lang w:val="kk-KZ"/>
        </w:rPr>
        <w:t>сабақтарда  кәсіби</w:t>
      </w:r>
      <w:r w:rsidRPr="00FA2567">
        <w:rPr>
          <w:sz w:val="28"/>
          <w:szCs w:val="28"/>
          <w:lang w:val="kk-KZ"/>
        </w:rPr>
        <w:t xml:space="preserve"> </w:t>
      </w:r>
      <w:r w:rsidRPr="00FA2567">
        <w:rPr>
          <w:rStyle w:val="ypks7kbdpwfgdykd3qb9"/>
          <w:sz w:val="28"/>
          <w:szCs w:val="28"/>
          <w:lang w:val="kk-KZ"/>
        </w:rPr>
        <w:t>қызметте</w:t>
      </w:r>
      <w:r w:rsidRPr="00FA2567">
        <w:rPr>
          <w:sz w:val="28"/>
          <w:szCs w:val="28"/>
          <w:lang w:val="kk-KZ"/>
        </w:rPr>
        <w:t xml:space="preserve"> </w:t>
      </w:r>
      <w:r w:rsidRPr="00FA2567">
        <w:rPr>
          <w:rStyle w:val="ypks7kbdpwfgdykd3qb9"/>
          <w:sz w:val="28"/>
          <w:szCs w:val="28"/>
          <w:lang w:val="kk-KZ"/>
        </w:rPr>
        <w:t>халықтық</w:t>
      </w:r>
      <w:r w:rsidRPr="00FA2567">
        <w:rPr>
          <w:sz w:val="28"/>
          <w:szCs w:val="28"/>
          <w:lang w:val="kk-KZ"/>
        </w:rPr>
        <w:t xml:space="preserve"> </w:t>
      </w:r>
      <w:r w:rsidRPr="00FA2567">
        <w:rPr>
          <w:rStyle w:val="ypks7kbdpwfgdykd3qb9"/>
          <w:sz w:val="28"/>
          <w:szCs w:val="28"/>
          <w:lang w:val="kk-KZ"/>
        </w:rPr>
        <w:t>педагогика</w:t>
      </w:r>
      <w:r w:rsidRPr="00FA2567">
        <w:rPr>
          <w:sz w:val="28"/>
          <w:szCs w:val="28"/>
          <w:lang w:val="kk-KZ"/>
        </w:rPr>
        <w:t xml:space="preserve"> </w:t>
      </w:r>
      <w:r w:rsidRPr="00FA2567">
        <w:rPr>
          <w:rStyle w:val="ypks7kbdpwfgdykd3qb9"/>
          <w:sz w:val="28"/>
          <w:szCs w:val="28"/>
          <w:lang w:val="kk-KZ"/>
        </w:rPr>
        <w:t>құралдарын</w:t>
      </w:r>
      <w:r w:rsidRPr="00FA2567">
        <w:rPr>
          <w:sz w:val="28"/>
          <w:szCs w:val="28"/>
          <w:lang w:val="kk-KZ"/>
        </w:rPr>
        <w:t xml:space="preserve"> </w:t>
      </w:r>
      <w:r w:rsidRPr="00FA2567">
        <w:rPr>
          <w:rStyle w:val="ypks7kbdpwfgdykd3qb9"/>
          <w:sz w:val="28"/>
          <w:szCs w:val="28"/>
          <w:lang w:val="kk-KZ"/>
        </w:rPr>
        <w:t xml:space="preserve">пайдаланудың </w:t>
      </w:r>
      <w:r w:rsidRPr="00FA2567">
        <w:rPr>
          <w:sz w:val="28"/>
          <w:szCs w:val="28"/>
          <w:lang w:val="kk-KZ"/>
        </w:rPr>
        <w:t xml:space="preserve"> </w:t>
      </w:r>
      <w:r w:rsidRPr="00FA2567">
        <w:rPr>
          <w:rStyle w:val="ypks7kbdpwfgdykd3qb9"/>
          <w:sz w:val="28"/>
          <w:szCs w:val="28"/>
          <w:lang w:val="kk-KZ"/>
        </w:rPr>
        <w:t>дағдылары</w:t>
      </w:r>
      <w:r w:rsidRPr="00FA2567">
        <w:rPr>
          <w:sz w:val="28"/>
          <w:szCs w:val="28"/>
          <w:lang w:val="kk-KZ"/>
        </w:rPr>
        <w:t xml:space="preserve"> </w:t>
      </w:r>
      <w:r w:rsidRPr="00FA2567">
        <w:rPr>
          <w:rStyle w:val="ypks7kbdpwfgdykd3qb9"/>
          <w:sz w:val="28"/>
          <w:szCs w:val="28"/>
          <w:lang w:val="kk-KZ"/>
        </w:rPr>
        <w:t>мен</w:t>
      </w:r>
      <w:r w:rsidRPr="00FA2567">
        <w:rPr>
          <w:sz w:val="28"/>
          <w:szCs w:val="28"/>
          <w:lang w:val="kk-KZ"/>
        </w:rPr>
        <w:t xml:space="preserve"> </w:t>
      </w:r>
      <w:r w:rsidRPr="00FA2567">
        <w:rPr>
          <w:rStyle w:val="ypks7kbdpwfgdykd3qb9"/>
          <w:sz w:val="28"/>
          <w:szCs w:val="28"/>
          <w:lang w:val="kk-KZ"/>
        </w:rPr>
        <w:t>жүйелі</w:t>
      </w:r>
      <w:r w:rsidRPr="00FA2567">
        <w:rPr>
          <w:sz w:val="28"/>
          <w:szCs w:val="28"/>
          <w:lang w:val="kk-KZ"/>
        </w:rPr>
        <w:t xml:space="preserve"> </w:t>
      </w:r>
      <w:r w:rsidRPr="00FA2567">
        <w:rPr>
          <w:rStyle w:val="ypks7kbdpwfgdykd3qb9"/>
          <w:sz w:val="28"/>
          <w:szCs w:val="28"/>
          <w:lang w:val="kk-KZ"/>
        </w:rPr>
        <w:t>әдістері</w:t>
      </w:r>
      <w:r w:rsidRPr="00FA2567">
        <w:rPr>
          <w:sz w:val="28"/>
          <w:szCs w:val="28"/>
          <w:lang w:val="kk-KZ"/>
        </w:rPr>
        <w:t xml:space="preserve"> </w:t>
      </w:r>
      <w:r w:rsidRPr="00FA2567">
        <w:rPr>
          <w:rStyle w:val="ypks7kbdpwfgdykd3qb9"/>
          <w:sz w:val="28"/>
          <w:szCs w:val="28"/>
          <w:lang w:val="kk-KZ"/>
        </w:rPr>
        <w:t>қалыптасады.</w:t>
      </w:r>
      <w:r w:rsidRPr="00FA2567">
        <w:rPr>
          <w:sz w:val="28"/>
          <w:szCs w:val="28"/>
          <w:lang w:val="kk-KZ"/>
        </w:rPr>
        <w:t xml:space="preserve"> </w:t>
      </w:r>
      <w:r w:rsidRPr="00FA2567">
        <w:rPr>
          <w:rStyle w:val="ypks7kbdpwfgdykd3qb9"/>
          <w:sz w:val="28"/>
          <w:szCs w:val="28"/>
          <w:lang w:val="kk-KZ"/>
        </w:rPr>
        <w:t>Практикалық</w:t>
      </w:r>
      <w:r w:rsidRPr="00FA2567">
        <w:rPr>
          <w:sz w:val="28"/>
          <w:szCs w:val="28"/>
          <w:lang w:val="kk-KZ"/>
        </w:rPr>
        <w:t xml:space="preserve"> </w:t>
      </w:r>
      <w:r w:rsidRPr="00FA2567">
        <w:rPr>
          <w:rStyle w:val="ypks7kbdpwfgdykd3qb9"/>
          <w:sz w:val="28"/>
          <w:szCs w:val="28"/>
          <w:lang w:val="kk-KZ"/>
        </w:rPr>
        <w:t>сабақтардың</w:t>
      </w:r>
      <w:r w:rsidRPr="00FA2567">
        <w:rPr>
          <w:sz w:val="28"/>
          <w:szCs w:val="28"/>
          <w:lang w:val="kk-KZ"/>
        </w:rPr>
        <w:t xml:space="preserve"> </w:t>
      </w:r>
      <w:r w:rsidRPr="00FA2567">
        <w:rPr>
          <w:rStyle w:val="ypks7kbdpwfgdykd3qb9"/>
          <w:sz w:val="28"/>
          <w:szCs w:val="28"/>
          <w:lang w:val="kk-KZ"/>
        </w:rPr>
        <w:t>негізгі</w:t>
      </w:r>
      <w:r w:rsidRPr="00FA2567">
        <w:rPr>
          <w:sz w:val="28"/>
          <w:szCs w:val="28"/>
          <w:lang w:val="kk-KZ"/>
        </w:rPr>
        <w:t xml:space="preserve"> </w:t>
      </w:r>
      <w:r w:rsidRPr="00FA2567">
        <w:rPr>
          <w:rStyle w:val="ypks7kbdpwfgdykd3qb9"/>
          <w:sz w:val="28"/>
          <w:szCs w:val="28"/>
          <w:lang w:val="kk-KZ"/>
        </w:rPr>
        <w:t xml:space="preserve">мақсаты </w:t>
      </w:r>
      <w:r w:rsidRPr="00FA2567">
        <w:rPr>
          <w:sz w:val="28"/>
          <w:szCs w:val="28"/>
          <w:lang w:val="kk-KZ"/>
        </w:rPr>
        <w:t xml:space="preserve">– </w:t>
      </w:r>
      <w:r w:rsidRPr="00FA2567">
        <w:rPr>
          <w:rStyle w:val="ypks7kbdpwfgdykd3qb9"/>
          <w:sz w:val="28"/>
          <w:szCs w:val="28"/>
          <w:lang w:val="kk-KZ"/>
        </w:rPr>
        <w:t>дәрістегі қазақ</w:t>
      </w:r>
      <w:r w:rsidRPr="00FA2567">
        <w:rPr>
          <w:sz w:val="28"/>
          <w:szCs w:val="28"/>
          <w:lang w:val="kk-KZ"/>
        </w:rPr>
        <w:t xml:space="preserve"> </w:t>
      </w:r>
      <w:r w:rsidRPr="00FA2567">
        <w:rPr>
          <w:rStyle w:val="ypks7kbdpwfgdykd3qb9"/>
          <w:sz w:val="28"/>
          <w:szCs w:val="28"/>
          <w:lang w:val="kk-KZ"/>
        </w:rPr>
        <w:t>халық</w:t>
      </w:r>
      <w:r w:rsidRPr="00FA2567">
        <w:rPr>
          <w:sz w:val="28"/>
          <w:szCs w:val="28"/>
          <w:lang w:val="kk-KZ"/>
        </w:rPr>
        <w:t xml:space="preserve"> </w:t>
      </w:r>
      <w:r w:rsidRPr="00FA2567">
        <w:rPr>
          <w:rStyle w:val="ypks7kbdpwfgdykd3qb9"/>
          <w:sz w:val="28"/>
          <w:szCs w:val="28"/>
          <w:lang w:val="kk-KZ"/>
        </w:rPr>
        <w:t>педагогикасындағы</w:t>
      </w:r>
      <w:r w:rsidRPr="00FA2567">
        <w:rPr>
          <w:sz w:val="28"/>
          <w:szCs w:val="28"/>
          <w:lang w:val="kk-KZ"/>
        </w:rPr>
        <w:t xml:space="preserve"> </w:t>
      </w:r>
      <w:r w:rsidRPr="00FA2567">
        <w:rPr>
          <w:rStyle w:val="ypks7kbdpwfgdykd3qb9"/>
          <w:sz w:val="28"/>
          <w:szCs w:val="28"/>
          <w:lang w:val="kk-KZ"/>
        </w:rPr>
        <w:t>ұлдар</w:t>
      </w:r>
      <w:r w:rsidRPr="00FA2567">
        <w:rPr>
          <w:sz w:val="28"/>
          <w:szCs w:val="28"/>
          <w:lang w:val="kk-KZ"/>
        </w:rPr>
        <w:t xml:space="preserve"> </w:t>
      </w:r>
      <w:r w:rsidRPr="00FA2567">
        <w:rPr>
          <w:rStyle w:val="ypks7kbdpwfgdykd3qb9"/>
          <w:sz w:val="28"/>
          <w:szCs w:val="28"/>
          <w:lang w:val="kk-KZ"/>
        </w:rPr>
        <w:t>мен</w:t>
      </w:r>
      <w:r w:rsidRPr="00FA2567">
        <w:rPr>
          <w:sz w:val="28"/>
          <w:szCs w:val="28"/>
          <w:lang w:val="kk-KZ"/>
        </w:rPr>
        <w:t xml:space="preserve">  ер жігітті  </w:t>
      </w:r>
      <w:r w:rsidRPr="00FA2567">
        <w:rPr>
          <w:rStyle w:val="ypks7kbdpwfgdykd3qb9"/>
          <w:sz w:val="28"/>
          <w:szCs w:val="28"/>
          <w:lang w:val="kk-KZ"/>
        </w:rPr>
        <w:t>тәрбиелеу</w:t>
      </w:r>
      <w:r w:rsidRPr="00FA2567">
        <w:rPr>
          <w:sz w:val="28"/>
          <w:szCs w:val="28"/>
          <w:lang w:val="kk-KZ"/>
        </w:rPr>
        <w:t xml:space="preserve"> </w:t>
      </w:r>
      <w:r w:rsidRPr="00FA2567">
        <w:rPr>
          <w:rStyle w:val="ypks7kbdpwfgdykd3qb9"/>
          <w:sz w:val="28"/>
          <w:szCs w:val="28"/>
          <w:lang w:val="kk-KZ"/>
        </w:rPr>
        <w:t>негіздері</w:t>
      </w:r>
      <w:r w:rsidRPr="00FA2567">
        <w:rPr>
          <w:sz w:val="28"/>
          <w:szCs w:val="28"/>
          <w:lang w:val="kk-KZ"/>
        </w:rPr>
        <w:t xml:space="preserve"> </w:t>
      </w:r>
      <w:r w:rsidRPr="00FA2567">
        <w:rPr>
          <w:rStyle w:val="ypks7kbdpwfgdykd3qb9"/>
          <w:sz w:val="28"/>
          <w:szCs w:val="28"/>
          <w:lang w:val="kk-KZ"/>
        </w:rPr>
        <w:t>туралы</w:t>
      </w:r>
      <w:r w:rsidRPr="00FA2567">
        <w:rPr>
          <w:sz w:val="28"/>
          <w:szCs w:val="28"/>
          <w:lang w:val="kk-KZ"/>
        </w:rPr>
        <w:t xml:space="preserve"> </w:t>
      </w:r>
      <w:r w:rsidRPr="00FA2567">
        <w:rPr>
          <w:rStyle w:val="ypks7kbdpwfgdykd3qb9"/>
          <w:sz w:val="28"/>
          <w:szCs w:val="28"/>
          <w:lang w:val="kk-KZ"/>
        </w:rPr>
        <w:t>алған</w:t>
      </w:r>
      <w:r w:rsidRPr="00FA2567">
        <w:rPr>
          <w:sz w:val="28"/>
          <w:szCs w:val="28"/>
          <w:lang w:val="kk-KZ"/>
        </w:rPr>
        <w:t xml:space="preserve"> </w:t>
      </w:r>
      <w:r w:rsidRPr="00FA2567">
        <w:rPr>
          <w:rStyle w:val="ypks7kbdpwfgdykd3qb9"/>
          <w:sz w:val="28"/>
          <w:szCs w:val="28"/>
          <w:lang w:val="kk-KZ"/>
        </w:rPr>
        <w:t>білімдерін</w:t>
      </w:r>
      <w:r w:rsidRPr="00FA2567">
        <w:rPr>
          <w:sz w:val="28"/>
          <w:szCs w:val="28"/>
          <w:lang w:val="kk-KZ"/>
        </w:rPr>
        <w:t xml:space="preserve"> </w:t>
      </w:r>
      <w:r w:rsidRPr="00FA2567">
        <w:rPr>
          <w:rStyle w:val="ypks7kbdpwfgdykd3qb9"/>
          <w:sz w:val="28"/>
          <w:szCs w:val="28"/>
          <w:lang w:val="kk-KZ"/>
        </w:rPr>
        <w:t>тереңдету</w:t>
      </w:r>
      <w:r w:rsidRPr="00FA2567">
        <w:rPr>
          <w:sz w:val="28"/>
          <w:szCs w:val="28"/>
          <w:lang w:val="kk-KZ"/>
        </w:rPr>
        <w:t xml:space="preserve"> </w:t>
      </w:r>
      <w:r w:rsidRPr="00FA2567">
        <w:rPr>
          <w:rStyle w:val="ypks7kbdpwfgdykd3qb9"/>
          <w:sz w:val="28"/>
          <w:szCs w:val="28"/>
          <w:lang w:val="kk-KZ"/>
        </w:rPr>
        <w:t>және</w:t>
      </w:r>
      <w:r w:rsidRPr="00FA2567">
        <w:rPr>
          <w:sz w:val="28"/>
          <w:szCs w:val="28"/>
          <w:lang w:val="kk-KZ"/>
        </w:rPr>
        <w:t xml:space="preserve"> </w:t>
      </w:r>
      <w:r w:rsidRPr="00FA2567">
        <w:rPr>
          <w:rStyle w:val="ypks7kbdpwfgdykd3qb9"/>
          <w:sz w:val="28"/>
          <w:szCs w:val="28"/>
          <w:lang w:val="kk-KZ"/>
        </w:rPr>
        <w:t>талдау.</w:t>
      </w:r>
      <w:r w:rsidRPr="00FA2567">
        <w:rPr>
          <w:sz w:val="28"/>
          <w:szCs w:val="28"/>
          <w:lang w:val="kk-KZ"/>
        </w:rPr>
        <w:t xml:space="preserve"> Дәрістер барысында  студенттерден түрлі тақырыптағы эсселер, презентациялар мен шығармашылық жұмыстар талап етіліп, талдау жасалады, өзіндік тұжырымдары ескеріледі.   </w:t>
      </w:r>
      <w:r w:rsidRPr="00FA2567">
        <w:rPr>
          <w:rStyle w:val="ypks7kbdpwfgdykd3qb9"/>
          <w:sz w:val="28"/>
          <w:szCs w:val="28"/>
          <w:lang w:val="kk-KZ"/>
        </w:rPr>
        <w:t xml:space="preserve">Тренинг – микрооқытудың жеке формасы, онда </w:t>
      </w:r>
      <w:r w:rsidRPr="00FA2567">
        <w:rPr>
          <w:sz w:val="28"/>
          <w:szCs w:val="28"/>
          <w:lang w:val="kk-KZ"/>
        </w:rPr>
        <w:t xml:space="preserve"> </w:t>
      </w:r>
      <w:r w:rsidRPr="00FA2567">
        <w:rPr>
          <w:rStyle w:val="ypks7kbdpwfgdykd3qb9"/>
          <w:sz w:val="28"/>
          <w:szCs w:val="28"/>
          <w:lang w:val="kk-KZ"/>
        </w:rPr>
        <w:t>халықтық</w:t>
      </w:r>
      <w:r w:rsidRPr="00FA2567">
        <w:rPr>
          <w:sz w:val="28"/>
          <w:szCs w:val="28"/>
          <w:lang w:val="kk-KZ"/>
        </w:rPr>
        <w:t xml:space="preserve"> </w:t>
      </w:r>
      <w:r w:rsidRPr="00FA2567">
        <w:rPr>
          <w:rStyle w:val="ypks7kbdpwfgdykd3qb9"/>
          <w:sz w:val="28"/>
          <w:szCs w:val="28"/>
          <w:lang w:val="kk-KZ"/>
        </w:rPr>
        <w:t>педагогика</w:t>
      </w:r>
      <w:r w:rsidRPr="00FA2567">
        <w:rPr>
          <w:sz w:val="28"/>
          <w:szCs w:val="28"/>
          <w:lang w:val="kk-KZ"/>
        </w:rPr>
        <w:t xml:space="preserve"> </w:t>
      </w:r>
      <w:r w:rsidRPr="00FA2567">
        <w:rPr>
          <w:rStyle w:val="ypks7kbdpwfgdykd3qb9"/>
          <w:sz w:val="28"/>
          <w:szCs w:val="28"/>
          <w:lang w:val="kk-KZ"/>
        </w:rPr>
        <w:t>құралдарын</w:t>
      </w:r>
      <w:r w:rsidRPr="00FA2567">
        <w:rPr>
          <w:sz w:val="28"/>
          <w:szCs w:val="28"/>
          <w:lang w:val="kk-KZ"/>
        </w:rPr>
        <w:t xml:space="preserve"> </w:t>
      </w:r>
      <w:r w:rsidRPr="00FA2567">
        <w:rPr>
          <w:rStyle w:val="ypks7kbdpwfgdykd3qb9"/>
          <w:sz w:val="28"/>
          <w:szCs w:val="28"/>
          <w:lang w:val="kk-KZ"/>
        </w:rPr>
        <w:t>қолдана</w:t>
      </w:r>
      <w:r w:rsidRPr="00FA2567">
        <w:rPr>
          <w:sz w:val="28"/>
          <w:szCs w:val="28"/>
          <w:lang w:val="kk-KZ"/>
        </w:rPr>
        <w:t xml:space="preserve"> </w:t>
      </w:r>
      <w:r w:rsidRPr="00FA2567">
        <w:rPr>
          <w:rStyle w:val="ypks7kbdpwfgdykd3qb9"/>
          <w:sz w:val="28"/>
          <w:szCs w:val="28"/>
          <w:lang w:val="kk-KZ"/>
        </w:rPr>
        <w:t>отырып</w:t>
      </w:r>
      <w:r w:rsidRPr="00FA2567">
        <w:rPr>
          <w:sz w:val="28"/>
          <w:szCs w:val="28"/>
          <w:lang w:val="kk-KZ"/>
        </w:rPr>
        <w:t xml:space="preserve">, </w:t>
      </w:r>
      <w:r w:rsidRPr="00FA2567">
        <w:rPr>
          <w:rStyle w:val="ypks7kbdpwfgdykd3qb9"/>
          <w:sz w:val="28"/>
          <w:szCs w:val="28"/>
          <w:lang w:val="kk-KZ"/>
        </w:rPr>
        <w:t>педагогикалық</w:t>
      </w:r>
      <w:r w:rsidRPr="00FA2567">
        <w:rPr>
          <w:sz w:val="28"/>
          <w:szCs w:val="28"/>
          <w:lang w:val="kk-KZ"/>
        </w:rPr>
        <w:t xml:space="preserve"> </w:t>
      </w:r>
      <w:r w:rsidRPr="00FA2567">
        <w:rPr>
          <w:rStyle w:val="ypks7kbdpwfgdykd3qb9"/>
          <w:sz w:val="28"/>
          <w:szCs w:val="28"/>
          <w:lang w:val="kk-KZ"/>
        </w:rPr>
        <w:t>және</w:t>
      </w:r>
      <w:r w:rsidRPr="00FA2567">
        <w:rPr>
          <w:sz w:val="28"/>
          <w:szCs w:val="28"/>
          <w:lang w:val="kk-KZ"/>
        </w:rPr>
        <w:t xml:space="preserve"> </w:t>
      </w:r>
      <w:r w:rsidRPr="00FA2567">
        <w:rPr>
          <w:rStyle w:val="ypks7kbdpwfgdykd3qb9"/>
          <w:sz w:val="28"/>
          <w:szCs w:val="28"/>
          <w:lang w:val="kk-KZ"/>
        </w:rPr>
        <w:t>практикалық</w:t>
      </w:r>
      <w:r w:rsidRPr="00FA2567">
        <w:rPr>
          <w:sz w:val="28"/>
          <w:szCs w:val="28"/>
          <w:lang w:val="kk-KZ"/>
        </w:rPr>
        <w:t xml:space="preserve"> </w:t>
      </w:r>
      <w:r w:rsidRPr="00FA2567">
        <w:rPr>
          <w:rStyle w:val="ypks7kbdpwfgdykd3qb9"/>
          <w:sz w:val="28"/>
          <w:szCs w:val="28"/>
          <w:lang w:val="kk-KZ"/>
        </w:rPr>
        <w:t>мәселелерді</w:t>
      </w:r>
      <w:r w:rsidRPr="00FA2567">
        <w:rPr>
          <w:sz w:val="28"/>
          <w:szCs w:val="28"/>
          <w:lang w:val="kk-KZ"/>
        </w:rPr>
        <w:t xml:space="preserve"> </w:t>
      </w:r>
      <w:r w:rsidRPr="00FA2567">
        <w:rPr>
          <w:rStyle w:val="ypks7kbdpwfgdykd3qb9"/>
          <w:sz w:val="28"/>
          <w:szCs w:val="28"/>
          <w:lang w:val="kk-KZ"/>
        </w:rPr>
        <w:t xml:space="preserve">шешу мақсаты көзделеді.  </w:t>
      </w:r>
      <w:r w:rsidRPr="00FA2567">
        <w:rPr>
          <w:rStyle w:val="ypks7kbdpwfgdykd3qb9"/>
          <w:color w:val="000000" w:themeColor="text1"/>
          <w:sz w:val="28"/>
          <w:szCs w:val="28"/>
          <w:lang w:val="kk-KZ"/>
        </w:rPr>
        <w:t>Мұндағы</w:t>
      </w:r>
      <w:r w:rsidRPr="00FA2567">
        <w:rPr>
          <w:color w:val="000000" w:themeColor="text1"/>
          <w:sz w:val="28"/>
          <w:szCs w:val="28"/>
          <w:lang w:val="kk-KZ"/>
        </w:rPr>
        <w:t xml:space="preserve"> </w:t>
      </w:r>
      <w:r w:rsidRPr="00FA2567">
        <w:rPr>
          <w:rStyle w:val="ypks7kbdpwfgdykd3qb9"/>
          <w:color w:val="000000" w:themeColor="text1"/>
          <w:sz w:val="28"/>
          <w:szCs w:val="28"/>
          <w:lang w:val="kk-KZ"/>
        </w:rPr>
        <w:t>сабақтардың</w:t>
      </w:r>
      <w:r w:rsidRPr="00FA2567">
        <w:rPr>
          <w:color w:val="000000" w:themeColor="text1"/>
          <w:sz w:val="28"/>
          <w:szCs w:val="28"/>
          <w:lang w:val="kk-KZ"/>
        </w:rPr>
        <w:t xml:space="preserve"> </w:t>
      </w:r>
      <w:r w:rsidRPr="00FA2567">
        <w:rPr>
          <w:rStyle w:val="ypks7kbdpwfgdykd3qb9"/>
          <w:color w:val="000000" w:themeColor="text1"/>
          <w:sz w:val="28"/>
          <w:szCs w:val="28"/>
          <w:lang w:val="kk-KZ"/>
        </w:rPr>
        <w:t>негізгі</w:t>
      </w:r>
      <w:r w:rsidRPr="00FA2567">
        <w:rPr>
          <w:color w:val="000000" w:themeColor="text1"/>
          <w:sz w:val="28"/>
          <w:szCs w:val="28"/>
          <w:lang w:val="kk-KZ"/>
        </w:rPr>
        <w:t xml:space="preserve"> </w:t>
      </w:r>
      <w:r w:rsidRPr="00FA2567">
        <w:rPr>
          <w:rStyle w:val="ypks7kbdpwfgdykd3qb9"/>
          <w:color w:val="000000" w:themeColor="text1"/>
          <w:sz w:val="28"/>
          <w:szCs w:val="28"/>
          <w:lang w:val="kk-KZ"/>
        </w:rPr>
        <w:t xml:space="preserve">мақсаты </w:t>
      </w:r>
      <w:r w:rsidRPr="00FA2567">
        <w:rPr>
          <w:color w:val="000000" w:themeColor="text1"/>
          <w:sz w:val="28"/>
          <w:szCs w:val="28"/>
          <w:lang w:val="kk-KZ"/>
        </w:rPr>
        <w:t xml:space="preserve">- </w:t>
      </w:r>
      <w:r w:rsidRPr="00FA2567">
        <w:rPr>
          <w:rStyle w:val="ypks7kbdpwfgdykd3qb9"/>
          <w:color w:val="000000" w:themeColor="text1"/>
          <w:sz w:val="28"/>
          <w:szCs w:val="28"/>
          <w:lang w:val="kk-KZ"/>
        </w:rPr>
        <w:t>студенттерді</w:t>
      </w:r>
      <w:r w:rsidRPr="00FA2567">
        <w:rPr>
          <w:color w:val="000000" w:themeColor="text1"/>
          <w:sz w:val="28"/>
          <w:szCs w:val="28"/>
          <w:lang w:val="kk-KZ"/>
        </w:rPr>
        <w:t xml:space="preserve"> </w:t>
      </w:r>
      <w:r w:rsidRPr="00FA2567">
        <w:rPr>
          <w:rStyle w:val="ypks7kbdpwfgdykd3qb9"/>
          <w:color w:val="000000" w:themeColor="text1"/>
          <w:sz w:val="28"/>
          <w:szCs w:val="28"/>
          <w:lang w:val="kk-KZ"/>
        </w:rPr>
        <w:t>сабақтан</w:t>
      </w:r>
      <w:r w:rsidRPr="00FA2567">
        <w:rPr>
          <w:color w:val="000000" w:themeColor="text1"/>
          <w:sz w:val="28"/>
          <w:szCs w:val="28"/>
          <w:lang w:val="kk-KZ"/>
        </w:rPr>
        <w:t xml:space="preserve"> </w:t>
      </w:r>
      <w:r w:rsidRPr="00FA2567">
        <w:rPr>
          <w:rStyle w:val="ypks7kbdpwfgdykd3qb9"/>
          <w:color w:val="000000" w:themeColor="text1"/>
          <w:sz w:val="28"/>
          <w:szCs w:val="28"/>
          <w:lang w:val="kk-KZ"/>
        </w:rPr>
        <w:t>тыс</w:t>
      </w:r>
      <w:r w:rsidRPr="00FA2567">
        <w:rPr>
          <w:color w:val="000000" w:themeColor="text1"/>
          <w:sz w:val="28"/>
          <w:szCs w:val="28"/>
          <w:lang w:val="kk-KZ"/>
        </w:rPr>
        <w:t xml:space="preserve"> </w:t>
      </w:r>
      <w:r w:rsidRPr="00FA2567">
        <w:rPr>
          <w:rStyle w:val="ypks7kbdpwfgdykd3qb9"/>
          <w:color w:val="000000" w:themeColor="text1"/>
          <w:sz w:val="28"/>
          <w:szCs w:val="28"/>
          <w:lang w:val="kk-KZ"/>
        </w:rPr>
        <w:t>және</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қалыптан</w:t>
      </w:r>
      <w:r w:rsidRPr="00FA2567">
        <w:rPr>
          <w:color w:val="000000" w:themeColor="text1"/>
          <w:sz w:val="28"/>
          <w:szCs w:val="28"/>
          <w:lang w:val="kk-KZ"/>
        </w:rPr>
        <w:t xml:space="preserve"> тыс </w:t>
      </w:r>
      <w:r w:rsidRPr="00FA2567">
        <w:rPr>
          <w:rStyle w:val="ypks7kbdpwfgdykd3qb9"/>
          <w:color w:val="000000" w:themeColor="text1"/>
          <w:sz w:val="28"/>
          <w:szCs w:val="28"/>
          <w:lang w:val="kk-KZ"/>
        </w:rPr>
        <w:t>жағдайларда</w:t>
      </w:r>
      <w:r w:rsidRPr="00FA2567">
        <w:rPr>
          <w:color w:val="000000" w:themeColor="text1"/>
          <w:sz w:val="28"/>
          <w:szCs w:val="28"/>
          <w:lang w:val="kk-KZ"/>
        </w:rPr>
        <w:t xml:space="preserve"> </w:t>
      </w:r>
      <w:r w:rsidRPr="00FA2567">
        <w:rPr>
          <w:rStyle w:val="ypks7kbdpwfgdykd3qb9"/>
          <w:color w:val="000000" w:themeColor="text1"/>
          <w:sz w:val="28"/>
          <w:szCs w:val="28"/>
          <w:lang w:val="kk-KZ"/>
        </w:rPr>
        <w:t>ұл</w:t>
      </w:r>
      <w:r w:rsidRPr="00FA2567">
        <w:rPr>
          <w:color w:val="000000" w:themeColor="text1"/>
          <w:sz w:val="28"/>
          <w:szCs w:val="28"/>
          <w:lang w:val="kk-KZ"/>
        </w:rPr>
        <w:t xml:space="preserve"> баланы </w:t>
      </w:r>
      <w:r w:rsidRPr="00FA2567">
        <w:rPr>
          <w:rStyle w:val="ypks7kbdpwfgdykd3qb9"/>
          <w:color w:val="000000" w:themeColor="text1"/>
          <w:sz w:val="28"/>
          <w:szCs w:val="28"/>
          <w:lang w:val="kk-KZ"/>
        </w:rPr>
        <w:t>тәрбиелеу</w:t>
      </w:r>
      <w:r w:rsidRPr="00FA2567">
        <w:rPr>
          <w:color w:val="000000" w:themeColor="text1"/>
          <w:sz w:val="28"/>
          <w:szCs w:val="28"/>
          <w:lang w:val="kk-KZ"/>
        </w:rPr>
        <w:t xml:space="preserve"> </w:t>
      </w:r>
      <w:r w:rsidRPr="00FA2567">
        <w:rPr>
          <w:rStyle w:val="ypks7kbdpwfgdykd3qb9"/>
          <w:color w:val="000000" w:themeColor="text1"/>
          <w:sz w:val="28"/>
          <w:szCs w:val="28"/>
          <w:lang w:val="kk-KZ"/>
        </w:rPr>
        <w:t>үшін</w:t>
      </w:r>
      <w:r w:rsidRPr="00FA2567">
        <w:rPr>
          <w:color w:val="000000" w:themeColor="text1"/>
          <w:sz w:val="28"/>
          <w:szCs w:val="28"/>
          <w:lang w:val="kk-KZ"/>
        </w:rPr>
        <w:t xml:space="preserve"> </w:t>
      </w:r>
      <w:r w:rsidRPr="00FA2567">
        <w:rPr>
          <w:rStyle w:val="ypks7kbdpwfgdykd3qb9"/>
          <w:color w:val="000000" w:themeColor="text1"/>
          <w:sz w:val="28"/>
          <w:szCs w:val="28"/>
          <w:lang w:val="kk-KZ"/>
        </w:rPr>
        <w:t>негіз</w:t>
      </w:r>
      <w:r w:rsidRPr="00FA2567">
        <w:rPr>
          <w:color w:val="000000" w:themeColor="text1"/>
          <w:sz w:val="28"/>
          <w:szCs w:val="28"/>
          <w:lang w:val="kk-KZ"/>
        </w:rPr>
        <w:t xml:space="preserve"> </w:t>
      </w:r>
      <w:r w:rsidRPr="00FA2567">
        <w:rPr>
          <w:rStyle w:val="ypks7kbdpwfgdykd3qb9"/>
          <w:color w:val="000000" w:themeColor="text1"/>
          <w:sz w:val="28"/>
          <w:szCs w:val="28"/>
          <w:lang w:val="kk-KZ"/>
        </w:rPr>
        <w:t>болатын</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қазақ</w:t>
      </w:r>
      <w:r w:rsidRPr="00FA2567">
        <w:rPr>
          <w:color w:val="000000" w:themeColor="text1"/>
          <w:sz w:val="28"/>
          <w:szCs w:val="28"/>
          <w:lang w:val="kk-KZ"/>
        </w:rPr>
        <w:t xml:space="preserve"> </w:t>
      </w:r>
      <w:r w:rsidRPr="00FA2567">
        <w:rPr>
          <w:rStyle w:val="ypks7kbdpwfgdykd3qb9"/>
          <w:color w:val="000000" w:themeColor="text1"/>
          <w:sz w:val="28"/>
          <w:szCs w:val="28"/>
          <w:lang w:val="kk-KZ"/>
        </w:rPr>
        <w:t>халық</w:t>
      </w:r>
      <w:r w:rsidRPr="00FA2567">
        <w:rPr>
          <w:color w:val="000000" w:themeColor="text1"/>
          <w:sz w:val="28"/>
          <w:szCs w:val="28"/>
          <w:lang w:val="kk-KZ"/>
        </w:rPr>
        <w:t xml:space="preserve"> </w:t>
      </w:r>
      <w:r w:rsidRPr="00FA2567">
        <w:rPr>
          <w:rStyle w:val="ypks7kbdpwfgdykd3qb9"/>
          <w:color w:val="000000" w:themeColor="text1"/>
          <w:sz w:val="28"/>
          <w:szCs w:val="28"/>
          <w:lang w:val="kk-KZ"/>
        </w:rPr>
        <w:t>педагогикасының</w:t>
      </w:r>
      <w:r w:rsidRPr="00FA2567">
        <w:rPr>
          <w:color w:val="000000" w:themeColor="text1"/>
          <w:sz w:val="28"/>
          <w:szCs w:val="28"/>
          <w:lang w:val="kk-KZ"/>
        </w:rPr>
        <w:t xml:space="preserve"> </w:t>
      </w:r>
      <w:r w:rsidRPr="00FA2567">
        <w:rPr>
          <w:rStyle w:val="ypks7kbdpwfgdykd3qb9"/>
          <w:color w:val="000000" w:themeColor="text1"/>
          <w:sz w:val="28"/>
          <w:szCs w:val="28"/>
          <w:lang w:val="kk-KZ"/>
        </w:rPr>
        <w:t>құралдарын</w:t>
      </w:r>
      <w:r w:rsidRPr="00FA2567">
        <w:rPr>
          <w:color w:val="000000" w:themeColor="text1"/>
          <w:sz w:val="28"/>
          <w:szCs w:val="28"/>
          <w:lang w:val="kk-KZ"/>
        </w:rPr>
        <w:t xml:space="preserve"> </w:t>
      </w:r>
      <w:r w:rsidRPr="00FA2567">
        <w:rPr>
          <w:rStyle w:val="ypks7kbdpwfgdykd3qb9"/>
          <w:color w:val="000000" w:themeColor="text1"/>
          <w:sz w:val="28"/>
          <w:szCs w:val="28"/>
          <w:lang w:val="kk-KZ"/>
        </w:rPr>
        <w:t>пайдалануға</w:t>
      </w:r>
      <w:r w:rsidRPr="00FA2567">
        <w:rPr>
          <w:color w:val="000000" w:themeColor="text1"/>
          <w:sz w:val="28"/>
          <w:szCs w:val="28"/>
          <w:lang w:val="kk-KZ"/>
        </w:rPr>
        <w:t xml:space="preserve"> </w:t>
      </w:r>
      <w:r w:rsidRPr="00FA2567">
        <w:rPr>
          <w:rStyle w:val="ypks7kbdpwfgdykd3qb9"/>
          <w:color w:val="000000" w:themeColor="text1"/>
          <w:sz w:val="28"/>
          <w:szCs w:val="28"/>
          <w:lang w:val="kk-KZ"/>
        </w:rPr>
        <w:t>үйрету</w:t>
      </w:r>
      <w:r w:rsidRPr="00FA2567">
        <w:rPr>
          <w:color w:val="000000" w:themeColor="text1"/>
          <w:sz w:val="28"/>
          <w:szCs w:val="28"/>
          <w:lang w:val="kk-KZ"/>
        </w:rPr>
        <w:t xml:space="preserve"> және </w:t>
      </w:r>
      <w:r w:rsidRPr="00FA2567">
        <w:rPr>
          <w:rStyle w:val="ypks7kbdpwfgdykd3qb9"/>
          <w:color w:val="000000" w:themeColor="text1"/>
          <w:sz w:val="28"/>
          <w:szCs w:val="28"/>
          <w:lang w:val="kk-KZ"/>
        </w:rPr>
        <w:t>пәннен</w:t>
      </w:r>
      <w:r w:rsidRPr="00FA2567">
        <w:rPr>
          <w:color w:val="000000" w:themeColor="text1"/>
          <w:sz w:val="28"/>
          <w:szCs w:val="28"/>
          <w:lang w:val="kk-KZ"/>
        </w:rPr>
        <w:t xml:space="preserve"> </w:t>
      </w:r>
      <w:r w:rsidRPr="00FA2567">
        <w:rPr>
          <w:rStyle w:val="ypks7kbdpwfgdykd3qb9"/>
          <w:color w:val="000000" w:themeColor="text1"/>
          <w:sz w:val="28"/>
          <w:szCs w:val="28"/>
          <w:lang w:val="kk-KZ"/>
        </w:rPr>
        <w:t>өту</w:t>
      </w:r>
      <w:r w:rsidRPr="00FA2567">
        <w:rPr>
          <w:color w:val="000000" w:themeColor="text1"/>
          <w:sz w:val="28"/>
          <w:szCs w:val="28"/>
          <w:lang w:val="kk-KZ"/>
        </w:rPr>
        <w:t xml:space="preserve"> </w:t>
      </w:r>
      <w:r w:rsidRPr="00FA2567">
        <w:rPr>
          <w:rStyle w:val="ypks7kbdpwfgdykd3qb9"/>
          <w:color w:val="000000" w:themeColor="text1"/>
          <w:sz w:val="28"/>
          <w:szCs w:val="28"/>
          <w:lang w:val="kk-KZ"/>
        </w:rPr>
        <w:t>барысында</w:t>
      </w:r>
      <w:r w:rsidRPr="00FA2567">
        <w:rPr>
          <w:color w:val="000000" w:themeColor="text1"/>
          <w:sz w:val="28"/>
          <w:szCs w:val="28"/>
          <w:lang w:val="kk-KZ"/>
        </w:rPr>
        <w:t xml:space="preserve"> </w:t>
      </w:r>
      <w:r w:rsidRPr="00FA2567">
        <w:rPr>
          <w:rStyle w:val="ypks7kbdpwfgdykd3qb9"/>
          <w:color w:val="000000" w:themeColor="text1"/>
          <w:sz w:val="28"/>
          <w:szCs w:val="28"/>
          <w:lang w:val="kk-KZ"/>
        </w:rPr>
        <w:t>алған</w:t>
      </w:r>
      <w:r w:rsidRPr="00FA2567">
        <w:rPr>
          <w:color w:val="000000" w:themeColor="text1"/>
          <w:sz w:val="28"/>
          <w:szCs w:val="28"/>
          <w:lang w:val="kk-KZ"/>
        </w:rPr>
        <w:t xml:space="preserve"> </w:t>
      </w:r>
      <w:r w:rsidRPr="00FA2567">
        <w:rPr>
          <w:rStyle w:val="ypks7kbdpwfgdykd3qb9"/>
          <w:color w:val="000000" w:themeColor="text1"/>
          <w:sz w:val="28"/>
          <w:szCs w:val="28"/>
          <w:lang w:val="kk-KZ"/>
        </w:rPr>
        <w:t>білімдерін</w:t>
      </w:r>
      <w:r w:rsidRPr="00FA2567">
        <w:rPr>
          <w:color w:val="000000" w:themeColor="text1"/>
          <w:sz w:val="28"/>
          <w:szCs w:val="28"/>
          <w:lang w:val="kk-KZ"/>
        </w:rPr>
        <w:t xml:space="preserve"> </w:t>
      </w:r>
      <w:r w:rsidRPr="00FA2567">
        <w:rPr>
          <w:rStyle w:val="ypks7kbdpwfgdykd3qb9"/>
          <w:color w:val="000000" w:themeColor="text1"/>
          <w:sz w:val="28"/>
          <w:szCs w:val="28"/>
          <w:lang w:val="kk-KZ"/>
        </w:rPr>
        <w:t>бекіту.</w:t>
      </w:r>
    </w:p>
    <w:p w14:paraId="29F26EBB" w14:textId="77777777" w:rsidR="006C4835" w:rsidRPr="00FA2567" w:rsidRDefault="006C4835" w:rsidP="006C4835">
      <w:pPr>
        <w:tabs>
          <w:tab w:val="left" w:pos="7273"/>
        </w:tabs>
        <w:ind w:firstLine="567"/>
        <w:contextualSpacing/>
        <w:jc w:val="both"/>
        <w:rPr>
          <w:color w:val="FF0000"/>
          <w:sz w:val="28"/>
          <w:szCs w:val="28"/>
          <w:lang w:val="kk-KZ"/>
        </w:rPr>
      </w:pPr>
      <w:r w:rsidRPr="00FA2567">
        <w:rPr>
          <w:rStyle w:val="ypks7kbdpwfgdykd3qb9"/>
          <w:color w:val="000000" w:themeColor="text1"/>
          <w:sz w:val="28"/>
          <w:szCs w:val="28"/>
          <w:lang w:val="kk-KZ"/>
        </w:rPr>
        <w:t>Шығармашылық</w:t>
      </w:r>
      <w:r w:rsidRPr="00FA2567">
        <w:rPr>
          <w:color w:val="000000" w:themeColor="text1"/>
          <w:sz w:val="28"/>
          <w:szCs w:val="28"/>
          <w:lang w:val="kk-KZ"/>
        </w:rPr>
        <w:t xml:space="preserve"> </w:t>
      </w:r>
      <w:r w:rsidRPr="00FA2567">
        <w:rPr>
          <w:rStyle w:val="ypks7kbdpwfgdykd3qb9"/>
          <w:color w:val="000000" w:themeColor="text1"/>
          <w:sz w:val="28"/>
          <w:szCs w:val="28"/>
          <w:lang w:val="kk-KZ"/>
        </w:rPr>
        <w:t>жобаға</w:t>
      </w:r>
      <w:r w:rsidRPr="00FA2567">
        <w:rPr>
          <w:color w:val="000000" w:themeColor="text1"/>
          <w:sz w:val="28"/>
          <w:szCs w:val="28"/>
          <w:lang w:val="kk-KZ"/>
        </w:rPr>
        <w:t xml:space="preserve"> </w:t>
      </w:r>
      <w:r w:rsidRPr="00FA2567">
        <w:rPr>
          <w:rStyle w:val="ypks7kbdpwfgdykd3qb9"/>
          <w:color w:val="000000" w:themeColor="text1"/>
          <w:sz w:val="28"/>
          <w:szCs w:val="28"/>
          <w:lang w:val="kk-KZ"/>
        </w:rPr>
        <w:t>жеке</w:t>
      </w:r>
      <w:r w:rsidRPr="00FA2567">
        <w:rPr>
          <w:color w:val="000000" w:themeColor="text1"/>
          <w:sz w:val="28"/>
          <w:szCs w:val="28"/>
          <w:lang w:val="kk-KZ"/>
        </w:rPr>
        <w:t xml:space="preserve"> </w:t>
      </w:r>
      <w:r w:rsidRPr="00FA2567">
        <w:rPr>
          <w:rStyle w:val="ypks7kbdpwfgdykd3qb9"/>
          <w:color w:val="000000" w:themeColor="text1"/>
          <w:sz w:val="28"/>
          <w:szCs w:val="28"/>
          <w:lang w:val="kk-KZ"/>
        </w:rPr>
        <w:t>немесе</w:t>
      </w:r>
      <w:r w:rsidRPr="00FA2567">
        <w:rPr>
          <w:color w:val="000000" w:themeColor="text1"/>
          <w:sz w:val="28"/>
          <w:szCs w:val="28"/>
          <w:lang w:val="kk-KZ"/>
        </w:rPr>
        <w:t xml:space="preserve"> </w:t>
      </w:r>
      <w:r w:rsidRPr="00FA2567">
        <w:rPr>
          <w:rStyle w:val="ypks7kbdpwfgdykd3qb9"/>
          <w:color w:val="000000" w:themeColor="text1"/>
          <w:sz w:val="28"/>
          <w:szCs w:val="28"/>
          <w:lang w:val="kk-KZ"/>
        </w:rPr>
        <w:t>ұжымдық</w:t>
      </w:r>
      <w:r w:rsidRPr="00FA2567">
        <w:rPr>
          <w:color w:val="000000" w:themeColor="text1"/>
          <w:sz w:val="28"/>
          <w:szCs w:val="28"/>
          <w:lang w:val="kk-KZ"/>
        </w:rPr>
        <w:t xml:space="preserve"> </w:t>
      </w:r>
      <w:r w:rsidRPr="00FA2567">
        <w:rPr>
          <w:rStyle w:val="ypks7kbdpwfgdykd3qb9"/>
          <w:color w:val="000000" w:themeColor="text1"/>
          <w:sz w:val="28"/>
          <w:szCs w:val="28"/>
          <w:lang w:val="kk-KZ"/>
        </w:rPr>
        <w:t xml:space="preserve">дайындық </w:t>
      </w:r>
      <w:r w:rsidRPr="00FA2567">
        <w:rPr>
          <w:color w:val="000000" w:themeColor="text1"/>
          <w:sz w:val="28"/>
          <w:szCs w:val="28"/>
          <w:lang w:val="kk-KZ"/>
        </w:rPr>
        <w:t xml:space="preserve">- </w:t>
      </w:r>
      <w:r w:rsidRPr="00FA2567">
        <w:rPr>
          <w:rStyle w:val="ypks7kbdpwfgdykd3qb9"/>
          <w:color w:val="000000" w:themeColor="text1"/>
          <w:sz w:val="28"/>
          <w:szCs w:val="28"/>
          <w:lang w:val="kk-KZ"/>
        </w:rPr>
        <w:t>оқытудың</w:t>
      </w:r>
      <w:r w:rsidRPr="00FA2567">
        <w:rPr>
          <w:color w:val="000000" w:themeColor="text1"/>
          <w:sz w:val="28"/>
          <w:szCs w:val="28"/>
          <w:lang w:val="kk-KZ"/>
        </w:rPr>
        <w:t xml:space="preserve"> </w:t>
      </w:r>
      <w:r w:rsidRPr="00FA2567">
        <w:rPr>
          <w:rStyle w:val="ypks7kbdpwfgdykd3qb9"/>
          <w:color w:val="000000" w:themeColor="text1"/>
          <w:sz w:val="28"/>
          <w:szCs w:val="28"/>
          <w:lang w:val="kk-KZ"/>
        </w:rPr>
        <w:t>тағы</w:t>
      </w:r>
      <w:r w:rsidRPr="00FA2567">
        <w:rPr>
          <w:color w:val="000000" w:themeColor="text1"/>
          <w:sz w:val="28"/>
          <w:szCs w:val="28"/>
          <w:lang w:val="kk-KZ"/>
        </w:rPr>
        <w:t xml:space="preserve"> </w:t>
      </w:r>
      <w:r w:rsidRPr="00FA2567">
        <w:rPr>
          <w:rStyle w:val="ypks7kbdpwfgdykd3qb9"/>
          <w:color w:val="000000" w:themeColor="text1"/>
          <w:sz w:val="28"/>
          <w:szCs w:val="28"/>
          <w:lang w:val="kk-KZ"/>
        </w:rPr>
        <w:t>бір</w:t>
      </w:r>
      <w:r w:rsidRPr="00FA2567">
        <w:rPr>
          <w:color w:val="000000" w:themeColor="text1"/>
          <w:sz w:val="28"/>
          <w:szCs w:val="28"/>
          <w:lang w:val="kk-KZ"/>
        </w:rPr>
        <w:t xml:space="preserve"> </w:t>
      </w:r>
      <w:r w:rsidRPr="00FA2567">
        <w:rPr>
          <w:rStyle w:val="ypks7kbdpwfgdykd3qb9"/>
          <w:color w:val="000000" w:themeColor="text1"/>
          <w:sz w:val="28"/>
          <w:szCs w:val="28"/>
          <w:lang w:val="kk-KZ"/>
        </w:rPr>
        <w:t>түрі.</w:t>
      </w:r>
      <w:r w:rsidRPr="00FA2567">
        <w:rPr>
          <w:color w:val="000000" w:themeColor="text1"/>
          <w:sz w:val="28"/>
          <w:szCs w:val="28"/>
          <w:lang w:val="kk-KZ"/>
        </w:rPr>
        <w:t xml:space="preserve"> </w:t>
      </w:r>
      <w:r w:rsidRPr="00FA2567">
        <w:rPr>
          <w:rStyle w:val="ypks7kbdpwfgdykd3qb9"/>
          <w:color w:val="000000" w:themeColor="text1"/>
          <w:sz w:val="28"/>
          <w:szCs w:val="28"/>
          <w:lang w:val="kk-KZ"/>
        </w:rPr>
        <w:t>Жұмыс</w:t>
      </w:r>
      <w:r w:rsidRPr="00FA2567">
        <w:rPr>
          <w:color w:val="000000" w:themeColor="text1"/>
          <w:sz w:val="28"/>
          <w:szCs w:val="28"/>
          <w:lang w:val="kk-KZ"/>
        </w:rPr>
        <w:t xml:space="preserve"> </w:t>
      </w:r>
      <w:r w:rsidRPr="00FA2567">
        <w:rPr>
          <w:rStyle w:val="ypks7kbdpwfgdykd3qb9"/>
          <w:color w:val="000000" w:themeColor="text1"/>
          <w:sz w:val="28"/>
          <w:szCs w:val="28"/>
          <w:lang w:val="kk-KZ"/>
        </w:rPr>
        <w:t>кезінде</w:t>
      </w:r>
      <w:r w:rsidRPr="00FA2567">
        <w:rPr>
          <w:color w:val="000000" w:themeColor="text1"/>
          <w:sz w:val="28"/>
          <w:szCs w:val="28"/>
          <w:lang w:val="kk-KZ"/>
        </w:rPr>
        <w:t xml:space="preserve"> </w:t>
      </w:r>
      <w:r w:rsidRPr="00FA2567">
        <w:rPr>
          <w:rStyle w:val="ypks7kbdpwfgdykd3qb9"/>
          <w:color w:val="000000" w:themeColor="text1"/>
          <w:sz w:val="28"/>
          <w:szCs w:val="28"/>
          <w:lang w:val="kk-KZ"/>
        </w:rPr>
        <w:t>студенттер</w:t>
      </w:r>
      <w:r w:rsidRPr="00FA2567">
        <w:rPr>
          <w:color w:val="000000" w:themeColor="text1"/>
          <w:sz w:val="28"/>
          <w:szCs w:val="28"/>
          <w:lang w:val="kk-KZ"/>
        </w:rPr>
        <w:t xml:space="preserve"> </w:t>
      </w:r>
      <w:r w:rsidRPr="00FA2567">
        <w:rPr>
          <w:rStyle w:val="ypks7kbdpwfgdykd3qb9"/>
          <w:color w:val="000000" w:themeColor="text1"/>
          <w:sz w:val="28"/>
          <w:szCs w:val="28"/>
          <w:lang w:val="kk-KZ"/>
        </w:rPr>
        <w:t>жобаны</w:t>
      </w:r>
      <w:r w:rsidRPr="00FA2567">
        <w:rPr>
          <w:color w:val="000000" w:themeColor="text1"/>
          <w:sz w:val="28"/>
          <w:szCs w:val="28"/>
          <w:lang w:val="kk-KZ"/>
        </w:rPr>
        <w:t xml:space="preserve"> </w:t>
      </w:r>
      <w:r w:rsidRPr="00FA2567">
        <w:rPr>
          <w:rStyle w:val="ypks7kbdpwfgdykd3qb9"/>
          <w:color w:val="000000" w:themeColor="text1"/>
          <w:sz w:val="28"/>
          <w:szCs w:val="28"/>
          <w:lang w:val="kk-KZ"/>
        </w:rPr>
        <w:t>әзірлеп,</w:t>
      </w:r>
      <w:r w:rsidRPr="00FA2567">
        <w:rPr>
          <w:color w:val="000000" w:themeColor="text1"/>
          <w:sz w:val="28"/>
          <w:szCs w:val="28"/>
          <w:lang w:val="kk-KZ"/>
        </w:rPr>
        <w:t xml:space="preserve"> </w:t>
      </w:r>
      <w:r w:rsidRPr="00FA2567">
        <w:rPr>
          <w:rStyle w:val="ypks7kbdpwfgdykd3qb9"/>
          <w:color w:val="000000" w:themeColor="text1"/>
          <w:sz w:val="28"/>
          <w:szCs w:val="28"/>
          <w:lang w:val="kk-KZ"/>
        </w:rPr>
        <w:t>содан</w:t>
      </w:r>
      <w:r w:rsidRPr="00FA2567">
        <w:rPr>
          <w:color w:val="000000" w:themeColor="text1"/>
          <w:sz w:val="28"/>
          <w:szCs w:val="28"/>
          <w:lang w:val="kk-KZ"/>
        </w:rPr>
        <w:t xml:space="preserve"> </w:t>
      </w:r>
      <w:r w:rsidRPr="00FA2567">
        <w:rPr>
          <w:rStyle w:val="ypks7kbdpwfgdykd3qb9"/>
          <w:color w:val="000000" w:themeColor="text1"/>
          <w:sz w:val="28"/>
          <w:szCs w:val="28"/>
          <w:lang w:val="kk-KZ"/>
        </w:rPr>
        <w:t>кейін</w:t>
      </w:r>
      <w:r w:rsidRPr="00FA2567">
        <w:rPr>
          <w:color w:val="000000" w:themeColor="text1"/>
          <w:sz w:val="28"/>
          <w:szCs w:val="28"/>
          <w:lang w:val="kk-KZ"/>
        </w:rPr>
        <w:t xml:space="preserve"> </w:t>
      </w:r>
      <w:r w:rsidRPr="00FA2567">
        <w:rPr>
          <w:rStyle w:val="ypks7kbdpwfgdykd3qb9"/>
          <w:color w:val="000000" w:themeColor="text1"/>
          <w:sz w:val="28"/>
          <w:szCs w:val="28"/>
          <w:lang w:val="kk-KZ"/>
        </w:rPr>
        <w:t>оны</w:t>
      </w:r>
      <w:r w:rsidRPr="00FA2567">
        <w:rPr>
          <w:color w:val="000000" w:themeColor="text1"/>
          <w:sz w:val="28"/>
          <w:szCs w:val="28"/>
          <w:lang w:val="kk-KZ"/>
        </w:rPr>
        <w:t xml:space="preserve"> </w:t>
      </w:r>
      <w:r w:rsidRPr="00FA2567">
        <w:rPr>
          <w:rStyle w:val="ypks7kbdpwfgdykd3qb9"/>
          <w:color w:val="000000" w:themeColor="text1"/>
          <w:sz w:val="28"/>
          <w:szCs w:val="28"/>
          <w:lang w:val="kk-KZ"/>
        </w:rPr>
        <w:t>қорғайды.</w:t>
      </w:r>
      <w:r w:rsidRPr="00FA2567">
        <w:rPr>
          <w:color w:val="000000" w:themeColor="text1"/>
          <w:sz w:val="28"/>
          <w:szCs w:val="28"/>
          <w:lang w:val="kk-KZ"/>
        </w:rPr>
        <w:t xml:space="preserve"> </w:t>
      </w:r>
      <w:r w:rsidRPr="00FA2567">
        <w:rPr>
          <w:rStyle w:val="ypks7kbdpwfgdykd3qb9"/>
          <w:color w:val="000000" w:themeColor="text1"/>
          <w:sz w:val="28"/>
          <w:szCs w:val="28"/>
          <w:lang w:val="kk-KZ"/>
        </w:rPr>
        <w:t>Бұл</w:t>
      </w:r>
      <w:r w:rsidRPr="00FA2567">
        <w:rPr>
          <w:color w:val="000000" w:themeColor="text1"/>
          <w:sz w:val="28"/>
          <w:szCs w:val="28"/>
          <w:lang w:val="kk-KZ"/>
        </w:rPr>
        <w:t xml:space="preserve"> </w:t>
      </w:r>
      <w:r w:rsidRPr="00FA2567">
        <w:rPr>
          <w:rStyle w:val="ypks7kbdpwfgdykd3qb9"/>
          <w:color w:val="000000" w:themeColor="text1"/>
          <w:sz w:val="28"/>
          <w:szCs w:val="28"/>
          <w:lang w:val="kk-KZ"/>
        </w:rPr>
        <w:t>ақпараттық</w:t>
      </w:r>
      <w:r w:rsidRPr="00FA2567">
        <w:rPr>
          <w:color w:val="000000" w:themeColor="text1"/>
          <w:sz w:val="28"/>
          <w:szCs w:val="28"/>
          <w:lang w:val="kk-KZ"/>
        </w:rPr>
        <w:t xml:space="preserve"> </w:t>
      </w:r>
      <w:r w:rsidRPr="00FA2567">
        <w:rPr>
          <w:rStyle w:val="ypks7kbdpwfgdykd3qb9"/>
          <w:color w:val="000000" w:themeColor="text1"/>
          <w:sz w:val="28"/>
          <w:szCs w:val="28"/>
          <w:lang w:val="kk-KZ"/>
        </w:rPr>
        <w:t>құралды</w:t>
      </w:r>
      <w:r w:rsidRPr="00FA2567">
        <w:rPr>
          <w:color w:val="000000" w:themeColor="text1"/>
          <w:sz w:val="28"/>
          <w:szCs w:val="28"/>
          <w:lang w:val="kk-KZ"/>
        </w:rPr>
        <w:t xml:space="preserve"> </w:t>
      </w:r>
      <w:r w:rsidRPr="00FA2567">
        <w:rPr>
          <w:rStyle w:val="ypks7kbdpwfgdykd3qb9"/>
          <w:color w:val="000000" w:themeColor="text1"/>
          <w:sz w:val="28"/>
          <w:szCs w:val="28"/>
          <w:lang w:val="kk-KZ"/>
        </w:rPr>
        <w:t>таңдау</w:t>
      </w:r>
      <w:r w:rsidRPr="00FA2567">
        <w:rPr>
          <w:color w:val="000000" w:themeColor="text1"/>
          <w:sz w:val="28"/>
          <w:szCs w:val="28"/>
          <w:lang w:val="kk-KZ"/>
        </w:rPr>
        <w:t xml:space="preserve"> </w:t>
      </w:r>
      <w:r w:rsidRPr="00FA2567">
        <w:rPr>
          <w:rStyle w:val="ypks7kbdpwfgdykd3qb9"/>
          <w:color w:val="000000" w:themeColor="text1"/>
          <w:sz w:val="28"/>
          <w:szCs w:val="28"/>
          <w:lang w:val="kk-KZ"/>
        </w:rPr>
        <w:t>туралы</w:t>
      </w:r>
      <w:r w:rsidRPr="00FA2567">
        <w:rPr>
          <w:color w:val="000000" w:themeColor="text1"/>
          <w:sz w:val="28"/>
          <w:szCs w:val="28"/>
          <w:lang w:val="kk-KZ"/>
        </w:rPr>
        <w:t xml:space="preserve"> </w:t>
      </w:r>
      <w:r w:rsidRPr="00FA2567">
        <w:rPr>
          <w:rStyle w:val="ypks7kbdpwfgdykd3qb9"/>
          <w:color w:val="000000" w:themeColor="text1"/>
          <w:sz w:val="28"/>
          <w:szCs w:val="28"/>
          <w:lang w:val="kk-KZ"/>
        </w:rPr>
        <w:t>шешім</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қабылдаған</w:t>
      </w:r>
      <w:r w:rsidRPr="00FA2567">
        <w:rPr>
          <w:color w:val="000000" w:themeColor="text1"/>
          <w:sz w:val="28"/>
          <w:szCs w:val="28"/>
          <w:lang w:val="kk-KZ"/>
        </w:rPr>
        <w:t xml:space="preserve"> </w:t>
      </w:r>
      <w:r w:rsidRPr="00FA2567">
        <w:rPr>
          <w:rStyle w:val="ypks7kbdpwfgdykd3qb9"/>
          <w:color w:val="000000" w:themeColor="text1"/>
          <w:sz w:val="28"/>
          <w:szCs w:val="28"/>
          <w:lang w:val="kk-KZ"/>
        </w:rPr>
        <w:t>кезде</w:t>
      </w:r>
      <w:r w:rsidRPr="00FA2567">
        <w:rPr>
          <w:color w:val="000000" w:themeColor="text1"/>
          <w:sz w:val="28"/>
          <w:szCs w:val="28"/>
          <w:lang w:val="kk-KZ"/>
        </w:rPr>
        <w:t xml:space="preserve"> </w:t>
      </w:r>
      <w:r w:rsidRPr="00FA2567">
        <w:rPr>
          <w:rStyle w:val="ypks7kbdpwfgdykd3qb9"/>
          <w:color w:val="000000" w:themeColor="text1"/>
          <w:sz w:val="28"/>
          <w:szCs w:val="28"/>
          <w:lang w:val="kk-KZ"/>
        </w:rPr>
        <w:t>тәуелсіздікті</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қалыптастырады.</w:t>
      </w:r>
      <w:r w:rsidRPr="00FA2567">
        <w:rPr>
          <w:color w:val="000000" w:themeColor="text1"/>
          <w:sz w:val="28"/>
          <w:szCs w:val="28"/>
          <w:lang w:val="kk-KZ"/>
        </w:rPr>
        <w:t xml:space="preserve"> </w:t>
      </w:r>
      <w:r w:rsidRPr="00FA2567">
        <w:rPr>
          <w:rStyle w:val="ypks7kbdpwfgdykd3qb9"/>
          <w:color w:val="000000" w:themeColor="text1"/>
          <w:sz w:val="28"/>
          <w:szCs w:val="28"/>
          <w:lang w:val="kk-KZ"/>
        </w:rPr>
        <w:t>Қорғау</w:t>
      </w:r>
      <w:r w:rsidRPr="00FA2567">
        <w:rPr>
          <w:color w:val="000000" w:themeColor="text1"/>
          <w:sz w:val="28"/>
          <w:szCs w:val="28"/>
          <w:lang w:val="kk-KZ"/>
        </w:rPr>
        <w:t xml:space="preserve"> </w:t>
      </w:r>
      <w:r w:rsidRPr="00FA2567">
        <w:rPr>
          <w:rStyle w:val="ypks7kbdpwfgdykd3qb9"/>
          <w:color w:val="000000" w:themeColor="text1"/>
          <w:sz w:val="28"/>
          <w:szCs w:val="28"/>
          <w:lang w:val="kk-KZ"/>
        </w:rPr>
        <w:t>процесінде</w:t>
      </w:r>
      <w:r w:rsidRPr="00FA2567">
        <w:rPr>
          <w:color w:val="000000" w:themeColor="text1"/>
          <w:sz w:val="28"/>
          <w:szCs w:val="28"/>
          <w:lang w:val="kk-KZ"/>
        </w:rPr>
        <w:t xml:space="preserve"> </w:t>
      </w:r>
      <w:r w:rsidRPr="00FA2567">
        <w:rPr>
          <w:rStyle w:val="ypks7kbdpwfgdykd3qb9"/>
          <w:color w:val="000000" w:themeColor="text1"/>
          <w:sz w:val="28"/>
          <w:szCs w:val="28"/>
          <w:lang w:val="kk-KZ"/>
        </w:rPr>
        <w:t>студенттер</w:t>
      </w:r>
      <w:r w:rsidRPr="00FA2567">
        <w:rPr>
          <w:color w:val="000000" w:themeColor="text1"/>
          <w:sz w:val="28"/>
          <w:szCs w:val="28"/>
          <w:lang w:val="kk-KZ"/>
        </w:rPr>
        <w:t xml:space="preserve"> </w:t>
      </w:r>
      <w:r w:rsidRPr="00FA2567">
        <w:rPr>
          <w:rStyle w:val="ypks7kbdpwfgdykd3qb9"/>
          <w:color w:val="000000" w:themeColor="text1"/>
          <w:sz w:val="28"/>
          <w:szCs w:val="28"/>
          <w:lang w:val="kk-KZ"/>
        </w:rPr>
        <w:t>әрқашан</w:t>
      </w:r>
      <w:r w:rsidRPr="00FA2567">
        <w:rPr>
          <w:color w:val="000000" w:themeColor="text1"/>
          <w:sz w:val="28"/>
          <w:szCs w:val="28"/>
          <w:lang w:val="kk-KZ"/>
        </w:rPr>
        <w:t xml:space="preserve"> өз пікірлерін білдіреді. </w:t>
      </w:r>
      <w:r w:rsidRPr="00FA2567">
        <w:rPr>
          <w:rStyle w:val="ypks7kbdpwfgdykd3qb9"/>
          <w:color w:val="000000" w:themeColor="text1"/>
          <w:sz w:val="28"/>
          <w:szCs w:val="28"/>
          <w:lang w:val="kk-KZ"/>
        </w:rPr>
        <w:t>Пікірталас</w:t>
      </w:r>
      <w:r w:rsidRPr="00FA2567">
        <w:rPr>
          <w:color w:val="000000" w:themeColor="text1"/>
          <w:sz w:val="28"/>
          <w:szCs w:val="28"/>
          <w:lang w:val="kk-KZ"/>
        </w:rPr>
        <w:t xml:space="preserve"> </w:t>
      </w:r>
      <w:r w:rsidRPr="00FA2567">
        <w:rPr>
          <w:rStyle w:val="ypks7kbdpwfgdykd3qb9"/>
          <w:color w:val="000000" w:themeColor="text1"/>
          <w:sz w:val="28"/>
          <w:szCs w:val="28"/>
          <w:lang w:val="kk-KZ"/>
        </w:rPr>
        <w:t>әрқайсысының</w:t>
      </w:r>
      <w:r w:rsidRPr="00FA2567">
        <w:rPr>
          <w:color w:val="000000" w:themeColor="text1"/>
          <w:sz w:val="28"/>
          <w:szCs w:val="28"/>
          <w:lang w:val="kk-KZ"/>
        </w:rPr>
        <w:t xml:space="preserve"> </w:t>
      </w:r>
      <w:r w:rsidRPr="00FA2567">
        <w:rPr>
          <w:rStyle w:val="ypks7kbdpwfgdykd3qb9"/>
          <w:color w:val="000000" w:themeColor="text1"/>
          <w:sz w:val="28"/>
          <w:szCs w:val="28"/>
          <w:lang w:val="kk-KZ"/>
        </w:rPr>
        <w:t>қарастырылып</w:t>
      </w:r>
      <w:r w:rsidRPr="00FA2567">
        <w:rPr>
          <w:color w:val="000000" w:themeColor="text1"/>
          <w:sz w:val="28"/>
          <w:szCs w:val="28"/>
          <w:lang w:val="kk-KZ"/>
        </w:rPr>
        <w:t xml:space="preserve"> отырған </w:t>
      </w:r>
      <w:r w:rsidRPr="00FA2567">
        <w:rPr>
          <w:rStyle w:val="ypks7kbdpwfgdykd3qb9"/>
          <w:color w:val="000000" w:themeColor="text1"/>
          <w:sz w:val="28"/>
          <w:szCs w:val="28"/>
          <w:lang w:val="kk-KZ"/>
        </w:rPr>
        <w:t>тақырыпқа</w:t>
      </w:r>
      <w:r w:rsidRPr="00FA2567">
        <w:rPr>
          <w:color w:val="000000" w:themeColor="text1"/>
          <w:sz w:val="28"/>
          <w:szCs w:val="28"/>
          <w:lang w:val="kk-KZ"/>
        </w:rPr>
        <w:t xml:space="preserve"> </w:t>
      </w:r>
      <w:r w:rsidRPr="00FA2567">
        <w:rPr>
          <w:rStyle w:val="ypks7kbdpwfgdykd3qb9"/>
          <w:color w:val="000000" w:themeColor="text1"/>
          <w:sz w:val="28"/>
          <w:szCs w:val="28"/>
          <w:lang w:val="kk-KZ"/>
        </w:rPr>
        <w:t>қатынасын</w:t>
      </w:r>
      <w:r w:rsidRPr="00FA2567">
        <w:rPr>
          <w:color w:val="000000" w:themeColor="text1"/>
          <w:sz w:val="28"/>
          <w:szCs w:val="28"/>
          <w:lang w:val="kk-KZ"/>
        </w:rPr>
        <w:t xml:space="preserve"> </w:t>
      </w:r>
      <w:r w:rsidRPr="00FA2567">
        <w:rPr>
          <w:rStyle w:val="ypks7kbdpwfgdykd3qb9"/>
          <w:color w:val="000000" w:themeColor="text1"/>
          <w:sz w:val="28"/>
          <w:szCs w:val="28"/>
          <w:lang w:val="kk-KZ"/>
        </w:rPr>
        <w:t>анықтауға</w:t>
      </w:r>
      <w:r w:rsidRPr="00FA2567">
        <w:rPr>
          <w:color w:val="000000" w:themeColor="text1"/>
          <w:sz w:val="28"/>
          <w:szCs w:val="28"/>
          <w:lang w:val="kk-KZ"/>
        </w:rPr>
        <w:t xml:space="preserve"> </w:t>
      </w:r>
      <w:r w:rsidRPr="00FA2567">
        <w:rPr>
          <w:rStyle w:val="ypks7kbdpwfgdykd3qb9"/>
          <w:color w:val="000000" w:themeColor="text1"/>
          <w:sz w:val="28"/>
          <w:szCs w:val="28"/>
          <w:lang w:val="kk-KZ"/>
        </w:rPr>
        <w:t>және</w:t>
      </w:r>
      <w:r w:rsidRPr="00FA2567">
        <w:rPr>
          <w:color w:val="000000" w:themeColor="text1"/>
          <w:sz w:val="28"/>
          <w:szCs w:val="28"/>
          <w:lang w:val="kk-KZ"/>
        </w:rPr>
        <w:t xml:space="preserve"> </w:t>
      </w:r>
      <w:r w:rsidRPr="00FA2567">
        <w:rPr>
          <w:rStyle w:val="ypks7kbdpwfgdykd3qb9"/>
          <w:color w:val="000000" w:themeColor="text1"/>
          <w:sz w:val="28"/>
          <w:szCs w:val="28"/>
          <w:lang w:val="kk-KZ"/>
        </w:rPr>
        <w:t>тренингте</w:t>
      </w:r>
      <w:r w:rsidRPr="00FA2567">
        <w:rPr>
          <w:color w:val="000000" w:themeColor="text1"/>
          <w:sz w:val="28"/>
          <w:szCs w:val="28"/>
          <w:lang w:val="kk-KZ"/>
        </w:rPr>
        <w:t xml:space="preserve"> </w:t>
      </w:r>
      <w:r w:rsidRPr="00FA2567">
        <w:rPr>
          <w:rStyle w:val="ypks7kbdpwfgdykd3qb9"/>
          <w:color w:val="000000" w:themeColor="text1"/>
          <w:sz w:val="28"/>
          <w:szCs w:val="28"/>
          <w:lang w:val="kk-KZ"/>
        </w:rPr>
        <w:t>не</w:t>
      </w:r>
      <w:r w:rsidRPr="00FA2567">
        <w:rPr>
          <w:color w:val="000000" w:themeColor="text1"/>
          <w:sz w:val="28"/>
          <w:szCs w:val="28"/>
          <w:lang w:val="kk-KZ"/>
        </w:rPr>
        <w:t xml:space="preserve"> </w:t>
      </w:r>
      <w:r w:rsidRPr="00FA2567">
        <w:rPr>
          <w:rStyle w:val="ypks7kbdpwfgdykd3qb9"/>
          <w:color w:val="000000" w:themeColor="text1"/>
          <w:sz w:val="28"/>
          <w:szCs w:val="28"/>
          <w:lang w:val="kk-KZ"/>
        </w:rPr>
        <w:t>болып</w:t>
      </w:r>
      <w:r w:rsidRPr="00FA2567">
        <w:rPr>
          <w:color w:val="000000" w:themeColor="text1"/>
          <w:sz w:val="28"/>
          <w:szCs w:val="28"/>
          <w:lang w:val="kk-KZ"/>
        </w:rPr>
        <w:t xml:space="preserve"> жатқаны </w:t>
      </w:r>
      <w:r w:rsidRPr="00FA2567">
        <w:rPr>
          <w:rStyle w:val="ypks7kbdpwfgdykd3qb9"/>
          <w:color w:val="000000" w:themeColor="text1"/>
          <w:sz w:val="28"/>
          <w:szCs w:val="28"/>
          <w:lang w:val="kk-KZ"/>
        </w:rPr>
        <w:t>мен</w:t>
      </w:r>
      <w:r w:rsidRPr="00FA2567">
        <w:rPr>
          <w:color w:val="000000" w:themeColor="text1"/>
          <w:sz w:val="28"/>
          <w:szCs w:val="28"/>
          <w:lang w:val="kk-KZ"/>
        </w:rPr>
        <w:t xml:space="preserve"> </w:t>
      </w:r>
      <w:r w:rsidRPr="00FA2567">
        <w:rPr>
          <w:rStyle w:val="ypks7kbdpwfgdykd3qb9"/>
          <w:color w:val="000000" w:themeColor="text1"/>
          <w:sz w:val="28"/>
          <w:szCs w:val="28"/>
          <w:lang w:val="kk-KZ"/>
        </w:rPr>
        <w:t>нақты</w:t>
      </w:r>
      <w:r w:rsidRPr="00FA2567">
        <w:rPr>
          <w:color w:val="000000" w:themeColor="text1"/>
          <w:sz w:val="28"/>
          <w:szCs w:val="28"/>
          <w:lang w:val="kk-KZ"/>
        </w:rPr>
        <w:t xml:space="preserve"> </w:t>
      </w:r>
      <w:r w:rsidRPr="00FA2567">
        <w:rPr>
          <w:rStyle w:val="ypks7kbdpwfgdykd3qb9"/>
          <w:color w:val="000000" w:themeColor="text1"/>
          <w:sz w:val="28"/>
          <w:szCs w:val="28"/>
          <w:lang w:val="kk-KZ"/>
        </w:rPr>
        <w:t>білім</w:t>
      </w:r>
      <w:r w:rsidRPr="00FA2567">
        <w:rPr>
          <w:color w:val="000000" w:themeColor="text1"/>
          <w:sz w:val="28"/>
          <w:szCs w:val="28"/>
          <w:lang w:val="kk-KZ"/>
        </w:rPr>
        <w:t xml:space="preserve"> беру </w:t>
      </w:r>
      <w:r w:rsidRPr="00FA2567">
        <w:rPr>
          <w:rStyle w:val="ypks7kbdpwfgdykd3qb9"/>
          <w:color w:val="000000" w:themeColor="text1"/>
          <w:sz w:val="28"/>
          <w:szCs w:val="28"/>
          <w:lang w:val="kk-KZ"/>
        </w:rPr>
        <w:t>процесі</w:t>
      </w:r>
      <w:r w:rsidRPr="00FA2567">
        <w:rPr>
          <w:color w:val="000000" w:themeColor="text1"/>
          <w:sz w:val="28"/>
          <w:szCs w:val="28"/>
          <w:lang w:val="kk-KZ"/>
        </w:rPr>
        <w:t xml:space="preserve"> </w:t>
      </w:r>
      <w:r w:rsidRPr="00FA2567">
        <w:rPr>
          <w:rStyle w:val="ypks7kbdpwfgdykd3qb9"/>
          <w:color w:val="000000" w:themeColor="text1"/>
          <w:sz w:val="28"/>
          <w:szCs w:val="28"/>
          <w:lang w:val="kk-KZ"/>
        </w:rPr>
        <w:t>арасында</w:t>
      </w:r>
      <w:r w:rsidRPr="00FA2567">
        <w:rPr>
          <w:color w:val="000000" w:themeColor="text1"/>
          <w:sz w:val="28"/>
          <w:szCs w:val="28"/>
          <w:lang w:val="kk-KZ"/>
        </w:rPr>
        <w:t xml:space="preserve"> </w:t>
      </w:r>
      <w:r w:rsidRPr="00FA2567">
        <w:rPr>
          <w:rStyle w:val="ypks7kbdpwfgdykd3qb9"/>
          <w:color w:val="000000" w:themeColor="text1"/>
          <w:sz w:val="28"/>
          <w:szCs w:val="28"/>
          <w:lang w:val="kk-KZ"/>
        </w:rPr>
        <w:t>бәсекелестік</w:t>
      </w:r>
      <w:r w:rsidRPr="00FA2567">
        <w:rPr>
          <w:color w:val="000000" w:themeColor="text1"/>
          <w:sz w:val="28"/>
          <w:szCs w:val="28"/>
          <w:lang w:val="kk-KZ"/>
        </w:rPr>
        <w:t xml:space="preserve"> </w:t>
      </w:r>
      <w:r w:rsidRPr="00FA2567">
        <w:rPr>
          <w:rStyle w:val="ypks7kbdpwfgdykd3qb9"/>
          <w:color w:val="000000" w:themeColor="text1"/>
          <w:sz w:val="28"/>
          <w:szCs w:val="28"/>
          <w:lang w:val="kk-KZ"/>
        </w:rPr>
        <w:t>құруға</w:t>
      </w:r>
      <w:r w:rsidRPr="00FA2567">
        <w:rPr>
          <w:color w:val="000000" w:themeColor="text1"/>
          <w:sz w:val="28"/>
          <w:szCs w:val="28"/>
          <w:lang w:val="kk-KZ"/>
        </w:rPr>
        <w:t xml:space="preserve"> </w:t>
      </w:r>
      <w:r w:rsidRPr="00FA2567">
        <w:rPr>
          <w:rStyle w:val="ypks7kbdpwfgdykd3qb9"/>
          <w:color w:val="000000" w:themeColor="text1"/>
          <w:sz w:val="28"/>
          <w:szCs w:val="28"/>
          <w:lang w:val="kk-KZ"/>
        </w:rPr>
        <w:t>мүмкіндік</w:t>
      </w:r>
      <w:r w:rsidRPr="00FA2567">
        <w:rPr>
          <w:color w:val="000000" w:themeColor="text1"/>
          <w:sz w:val="28"/>
          <w:szCs w:val="28"/>
          <w:lang w:val="kk-KZ"/>
        </w:rPr>
        <w:t xml:space="preserve"> береді</w:t>
      </w:r>
      <w:r w:rsidRPr="00FA2567">
        <w:rPr>
          <w:rStyle w:val="ypks7kbdpwfgdykd3qb9"/>
          <w:color w:val="000000" w:themeColor="text1"/>
          <w:sz w:val="28"/>
          <w:szCs w:val="28"/>
          <w:lang w:val="kk-KZ"/>
        </w:rPr>
        <w:t>.</w:t>
      </w:r>
      <w:r w:rsidRPr="00FA2567">
        <w:rPr>
          <w:color w:val="000000" w:themeColor="text1"/>
          <w:sz w:val="28"/>
          <w:szCs w:val="28"/>
          <w:lang w:val="kk-KZ"/>
        </w:rPr>
        <w:t xml:space="preserve"> </w:t>
      </w:r>
      <w:r w:rsidRPr="00FA2567">
        <w:rPr>
          <w:sz w:val="28"/>
          <w:szCs w:val="28"/>
          <w:lang w:val="kk-KZ"/>
        </w:rPr>
        <w:t xml:space="preserve">«Қазақ халық дәстүріндегі ұл бала тәрбиесі» </w:t>
      </w:r>
      <w:r w:rsidRPr="00FA2567">
        <w:rPr>
          <w:rStyle w:val="ypks7kbdpwfgdykd3qb9"/>
          <w:sz w:val="28"/>
          <w:szCs w:val="28"/>
          <w:lang w:val="kk-KZ"/>
        </w:rPr>
        <w:t>пәні</w:t>
      </w:r>
      <w:r w:rsidRPr="00FA2567">
        <w:rPr>
          <w:sz w:val="28"/>
          <w:szCs w:val="28"/>
          <w:lang w:val="kk-KZ"/>
        </w:rPr>
        <w:t xml:space="preserve"> </w:t>
      </w:r>
      <w:r w:rsidRPr="00FA2567">
        <w:rPr>
          <w:rStyle w:val="ypks7kbdpwfgdykd3qb9"/>
          <w:sz w:val="28"/>
          <w:szCs w:val="28"/>
          <w:lang w:val="kk-KZ"/>
        </w:rPr>
        <w:t>аясындағы</w:t>
      </w:r>
      <w:r w:rsidRPr="00FA2567">
        <w:rPr>
          <w:sz w:val="28"/>
          <w:szCs w:val="28"/>
          <w:lang w:val="kk-KZ"/>
        </w:rPr>
        <w:t xml:space="preserve"> </w:t>
      </w:r>
      <w:r w:rsidRPr="00FA2567">
        <w:rPr>
          <w:rStyle w:val="ypks7kbdpwfgdykd3qb9"/>
          <w:sz w:val="28"/>
          <w:szCs w:val="28"/>
          <w:lang w:val="kk-KZ"/>
        </w:rPr>
        <w:t>ең</w:t>
      </w:r>
      <w:r w:rsidRPr="00FA2567">
        <w:rPr>
          <w:sz w:val="28"/>
          <w:szCs w:val="28"/>
          <w:lang w:val="kk-KZ"/>
        </w:rPr>
        <w:t xml:space="preserve"> көп </w:t>
      </w:r>
      <w:r w:rsidRPr="00FA2567">
        <w:rPr>
          <w:rStyle w:val="ypks7kbdpwfgdykd3qb9"/>
          <w:sz w:val="28"/>
          <w:szCs w:val="28"/>
          <w:lang w:val="kk-KZ"/>
        </w:rPr>
        <w:t>тараған</w:t>
      </w:r>
      <w:r w:rsidRPr="00FA2567">
        <w:rPr>
          <w:sz w:val="28"/>
          <w:szCs w:val="28"/>
          <w:lang w:val="kk-KZ"/>
        </w:rPr>
        <w:t xml:space="preserve"> </w:t>
      </w:r>
      <w:r w:rsidRPr="00FA2567">
        <w:rPr>
          <w:rStyle w:val="ypks7kbdpwfgdykd3qb9"/>
          <w:sz w:val="28"/>
          <w:szCs w:val="28"/>
          <w:lang w:val="kk-KZ"/>
        </w:rPr>
        <w:t>пікірталас</w:t>
      </w:r>
      <w:r w:rsidRPr="00FA2567">
        <w:rPr>
          <w:sz w:val="28"/>
          <w:szCs w:val="28"/>
          <w:lang w:val="kk-KZ"/>
        </w:rPr>
        <w:t xml:space="preserve"> </w:t>
      </w:r>
      <w:r w:rsidRPr="00FA2567">
        <w:rPr>
          <w:rStyle w:val="ypks7kbdpwfgdykd3qb9"/>
          <w:sz w:val="28"/>
          <w:szCs w:val="28"/>
          <w:lang w:val="kk-KZ"/>
        </w:rPr>
        <w:t>тақырыбы</w:t>
      </w:r>
      <w:r w:rsidRPr="00FA2567">
        <w:rPr>
          <w:sz w:val="28"/>
          <w:szCs w:val="28"/>
          <w:lang w:val="kk-KZ"/>
        </w:rPr>
        <w:t xml:space="preserve"> – «Қазіргі және бұрынғы заман уақытындағы ер жігіт моделі».  </w:t>
      </w:r>
      <w:r w:rsidRPr="00FA2567">
        <w:rPr>
          <w:rStyle w:val="ypks7kbdpwfgdykd3qb9"/>
          <w:sz w:val="28"/>
          <w:szCs w:val="28"/>
          <w:lang w:val="kk-KZ"/>
        </w:rPr>
        <w:t>Шығармашылық</w:t>
      </w:r>
      <w:r w:rsidRPr="00FA2567">
        <w:rPr>
          <w:sz w:val="28"/>
          <w:szCs w:val="28"/>
          <w:lang w:val="kk-KZ"/>
        </w:rPr>
        <w:t xml:space="preserve"> </w:t>
      </w:r>
      <w:r w:rsidRPr="00FA2567">
        <w:rPr>
          <w:rStyle w:val="ypks7kbdpwfgdykd3qb9"/>
          <w:sz w:val="28"/>
          <w:szCs w:val="28"/>
          <w:lang w:val="kk-KZ"/>
        </w:rPr>
        <w:t>ұжымдарда</w:t>
      </w:r>
      <w:r w:rsidRPr="00FA2567">
        <w:rPr>
          <w:sz w:val="28"/>
          <w:szCs w:val="28"/>
          <w:lang w:val="kk-KZ"/>
        </w:rPr>
        <w:t xml:space="preserve"> </w:t>
      </w:r>
      <w:r w:rsidRPr="00FA2567">
        <w:rPr>
          <w:rStyle w:val="ypks7kbdpwfgdykd3qb9"/>
          <w:sz w:val="28"/>
          <w:szCs w:val="28"/>
          <w:lang w:val="kk-KZ"/>
        </w:rPr>
        <w:t>жұмыс</w:t>
      </w:r>
      <w:r w:rsidRPr="00FA2567">
        <w:rPr>
          <w:sz w:val="28"/>
          <w:szCs w:val="28"/>
          <w:lang w:val="kk-KZ"/>
        </w:rPr>
        <w:t xml:space="preserve"> істеу </w:t>
      </w:r>
      <w:r w:rsidRPr="00FA2567">
        <w:rPr>
          <w:rStyle w:val="ypks7kbdpwfgdykd3qb9"/>
          <w:sz w:val="28"/>
          <w:szCs w:val="28"/>
          <w:lang w:val="kk-KZ"/>
        </w:rPr>
        <w:t>бұрын</w:t>
      </w:r>
      <w:r w:rsidRPr="00FA2567">
        <w:rPr>
          <w:sz w:val="28"/>
          <w:szCs w:val="28"/>
          <w:lang w:val="kk-KZ"/>
        </w:rPr>
        <w:t xml:space="preserve"> берілген </w:t>
      </w:r>
      <w:r w:rsidRPr="00FA2567">
        <w:rPr>
          <w:rStyle w:val="ypks7kbdpwfgdykd3qb9"/>
          <w:sz w:val="28"/>
          <w:szCs w:val="28"/>
          <w:lang w:val="kk-KZ"/>
        </w:rPr>
        <w:t>критерийлер</w:t>
      </w:r>
      <w:r w:rsidRPr="00FA2567">
        <w:rPr>
          <w:sz w:val="28"/>
          <w:szCs w:val="28"/>
          <w:lang w:val="kk-KZ"/>
        </w:rPr>
        <w:t xml:space="preserve"> бойынша </w:t>
      </w:r>
      <w:r w:rsidRPr="00FA2567">
        <w:rPr>
          <w:rStyle w:val="ypks7kbdpwfgdykd3qb9"/>
          <w:sz w:val="28"/>
          <w:szCs w:val="28"/>
          <w:lang w:val="kk-KZ"/>
        </w:rPr>
        <w:t>белгілі</w:t>
      </w:r>
      <w:r w:rsidRPr="00FA2567">
        <w:rPr>
          <w:sz w:val="28"/>
          <w:szCs w:val="28"/>
          <w:lang w:val="kk-KZ"/>
        </w:rPr>
        <w:t xml:space="preserve"> бір </w:t>
      </w:r>
      <w:r w:rsidRPr="00FA2567">
        <w:rPr>
          <w:rStyle w:val="ypks7kbdpwfgdykd3qb9"/>
          <w:sz w:val="28"/>
          <w:szCs w:val="28"/>
          <w:lang w:val="kk-KZ"/>
        </w:rPr>
        <w:t>жоба</w:t>
      </w:r>
      <w:r w:rsidRPr="00FA2567">
        <w:rPr>
          <w:sz w:val="28"/>
          <w:szCs w:val="28"/>
          <w:lang w:val="kk-KZ"/>
        </w:rPr>
        <w:t xml:space="preserve"> </w:t>
      </w:r>
      <w:r w:rsidRPr="00FA2567">
        <w:rPr>
          <w:rStyle w:val="ypks7kbdpwfgdykd3qb9"/>
          <w:sz w:val="28"/>
          <w:szCs w:val="28"/>
          <w:lang w:val="kk-KZ"/>
        </w:rPr>
        <w:t>құруды</w:t>
      </w:r>
      <w:r w:rsidRPr="00FA2567">
        <w:rPr>
          <w:sz w:val="28"/>
          <w:szCs w:val="28"/>
          <w:lang w:val="kk-KZ"/>
        </w:rPr>
        <w:t xml:space="preserve"> </w:t>
      </w:r>
      <w:r w:rsidRPr="00FA2567">
        <w:rPr>
          <w:rStyle w:val="ypks7kbdpwfgdykd3qb9"/>
          <w:sz w:val="28"/>
          <w:szCs w:val="28"/>
          <w:lang w:val="kk-KZ"/>
        </w:rPr>
        <w:t>білдіреді.</w:t>
      </w:r>
      <w:r w:rsidRPr="00FA2567">
        <w:rPr>
          <w:sz w:val="28"/>
          <w:szCs w:val="28"/>
          <w:lang w:val="kk-KZ"/>
        </w:rPr>
        <w:t xml:space="preserve"> </w:t>
      </w:r>
      <w:r w:rsidRPr="00FA2567">
        <w:rPr>
          <w:rStyle w:val="ypks7kbdpwfgdykd3qb9"/>
          <w:sz w:val="28"/>
          <w:szCs w:val="28"/>
          <w:lang w:val="kk-KZ"/>
        </w:rPr>
        <w:t>Оқытудың</w:t>
      </w:r>
      <w:r w:rsidRPr="00FA2567">
        <w:rPr>
          <w:sz w:val="28"/>
          <w:szCs w:val="28"/>
          <w:lang w:val="kk-KZ"/>
        </w:rPr>
        <w:t xml:space="preserve"> </w:t>
      </w:r>
      <w:r w:rsidRPr="00FA2567">
        <w:rPr>
          <w:rStyle w:val="ypks7kbdpwfgdykd3qb9"/>
          <w:sz w:val="28"/>
          <w:szCs w:val="28"/>
          <w:lang w:val="kk-KZ"/>
        </w:rPr>
        <w:t>бұл</w:t>
      </w:r>
      <w:r w:rsidRPr="00FA2567">
        <w:rPr>
          <w:sz w:val="28"/>
          <w:szCs w:val="28"/>
          <w:lang w:val="kk-KZ"/>
        </w:rPr>
        <w:t xml:space="preserve"> </w:t>
      </w:r>
      <w:r w:rsidRPr="00FA2567">
        <w:rPr>
          <w:rStyle w:val="ypks7kbdpwfgdykd3qb9"/>
          <w:sz w:val="28"/>
          <w:szCs w:val="28"/>
          <w:lang w:val="kk-KZ"/>
        </w:rPr>
        <w:t>түрі</w:t>
      </w:r>
      <w:r w:rsidRPr="00FA2567">
        <w:rPr>
          <w:sz w:val="28"/>
          <w:szCs w:val="28"/>
          <w:lang w:val="kk-KZ"/>
        </w:rPr>
        <w:t xml:space="preserve"> </w:t>
      </w:r>
      <w:r w:rsidRPr="00FA2567">
        <w:rPr>
          <w:rStyle w:val="ypks7kbdpwfgdykd3qb9"/>
          <w:sz w:val="28"/>
          <w:szCs w:val="28"/>
          <w:lang w:val="kk-KZ"/>
        </w:rPr>
        <w:t>белгілі</w:t>
      </w:r>
      <w:r w:rsidRPr="00FA2567">
        <w:rPr>
          <w:sz w:val="28"/>
          <w:szCs w:val="28"/>
          <w:lang w:val="kk-KZ"/>
        </w:rPr>
        <w:t xml:space="preserve"> бір </w:t>
      </w:r>
      <w:r w:rsidRPr="00FA2567">
        <w:rPr>
          <w:rStyle w:val="ypks7kbdpwfgdykd3qb9"/>
          <w:sz w:val="28"/>
          <w:szCs w:val="28"/>
          <w:lang w:val="kk-KZ"/>
        </w:rPr>
        <w:t>студенттің</w:t>
      </w:r>
      <w:r w:rsidRPr="00FA2567">
        <w:rPr>
          <w:sz w:val="28"/>
          <w:szCs w:val="28"/>
          <w:lang w:val="kk-KZ"/>
        </w:rPr>
        <w:t xml:space="preserve"> </w:t>
      </w:r>
      <w:r w:rsidRPr="00FA2567">
        <w:rPr>
          <w:rStyle w:val="ypks7kbdpwfgdykd3qb9"/>
          <w:sz w:val="28"/>
          <w:szCs w:val="28"/>
          <w:lang w:val="kk-KZ"/>
        </w:rPr>
        <w:t>ғана</w:t>
      </w:r>
      <w:r w:rsidRPr="00FA2567">
        <w:rPr>
          <w:sz w:val="28"/>
          <w:szCs w:val="28"/>
          <w:lang w:val="kk-KZ"/>
        </w:rPr>
        <w:t xml:space="preserve"> </w:t>
      </w:r>
      <w:r w:rsidRPr="00FA2567">
        <w:rPr>
          <w:rStyle w:val="ypks7kbdpwfgdykd3qb9"/>
          <w:sz w:val="28"/>
          <w:szCs w:val="28"/>
          <w:lang w:val="kk-KZ"/>
        </w:rPr>
        <w:t>емес</w:t>
      </w:r>
      <w:r w:rsidRPr="00FA2567">
        <w:rPr>
          <w:sz w:val="28"/>
          <w:szCs w:val="28"/>
          <w:lang w:val="kk-KZ"/>
        </w:rPr>
        <w:t xml:space="preserve">, сонымен бірге </w:t>
      </w:r>
      <w:r w:rsidRPr="00FA2567">
        <w:rPr>
          <w:rStyle w:val="ypks7kbdpwfgdykd3qb9"/>
          <w:sz w:val="28"/>
          <w:szCs w:val="28"/>
          <w:lang w:val="kk-KZ"/>
        </w:rPr>
        <w:t>бүкіл</w:t>
      </w:r>
      <w:r w:rsidRPr="00FA2567">
        <w:rPr>
          <w:sz w:val="28"/>
          <w:szCs w:val="28"/>
          <w:lang w:val="kk-KZ"/>
        </w:rPr>
        <w:t xml:space="preserve"> </w:t>
      </w:r>
      <w:r w:rsidRPr="00FA2567">
        <w:rPr>
          <w:rStyle w:val="ypks7kbdpwfgdykd3qb9"/>
          <w:sz w:val="28"/>
          <w:szCs w:val="28"/>
          <w:lang w:val="kk-KZ"/>
        </w:rPr>
        <w:t>шығармашылық</w:t>
      </w:r>
      <w:r w:rsidRPr="00FA2567">
        <w:rPr>
          <w:sz w:val="28"/>
          <w:szCs w:val="28"/>
          <w:lang w:val="kk-KZ"/>
        </w:rPr>
        <w:t xml:space="preserve"> </w:t>
      </w:r>
      <w:r w:rsidRPr="00FA2567">
        <w:rPr>
          <w:rStyle w:val="ypks7kbdpwfgdykd3qb9"/>
          <w:sz w:val="28"/>
          <w:szCs w:val="28"/>
          <w:lang w:val="kk-KZ"/>
        </w:rPr>
        <w:t>ұжымның</w:t>
      </w:r>
      <w:r w:rsidRPr="00FA2567">
        <w:rPr>
          <w:sz w:val="28"/>
          <w:szCs w:val="28"/>
          <w:lang w:val="kk-KZ"/>
        </w:rPr>
        <w:t xml:space="preserve"> </w:t>
      </w:r>
      <w:r w:rsidRPr="00FA2567">
        <w:rPr>
          <w:rStyle w:val="ypks7kbdpwfgdykd3qb9"/>
          <w:sz w:val="28"/>
          <w:szCs w:val="28"/>
          <w:lang w:val="kk-KZ"/>
        </w:rPr>
        <w:t>кәсіби</w:t>
      </w:r>
      <w:r w:rsidRPr="00FA2567">
        <w:rPr>
          <w:sz w:val="28"/>
          <w:szCs w:val="28"/>
          <w:lang w:val="kk-KZ"/>
        </w:rPr>
        <w:t xml:space="preserve"> </w:t>
      </w:r>
      <w:r w:rsidRPr="00FA2567">
        <w:rPr>
          <w:rStyle w:val="ypks7kbdpwfgdykd3qb9"/>
          <w:sz w:val="28"/>
          <w:szCs w:val="28"/>
          <w:lang w:val="kk-KZ"/>
        </w:rPr>
        <w:t>құзыреттілігін</w:t>
      </w:r>
      <w:r w:rsidRPr="00FA2567">
        <w:rPr>
          <w:sz w:val="28"/>
          <w:szCs w:val="28"/>
          <w:lang w:val="kk-KZ"/>
        </w:rPr>
        <w:t xml:space="preserve"> </w:t>
      </w:r>
      <w:r w:rsidRPr="00FA2567">
        <w:rPr>
          <w:rStyle w:val="ypks7kbdpwfgdykd3qb9"/>
          <w:sz w:val="28"/>
          <w:szCs w:val="28"/>
          <w:lang w:val="kk-KZ"/>
        </w:rPr>
        <w:t>арттыруға</w:t>
      </w:r>
      <w:r w:rsidRPr="00FA2567">
        <w:rPr>
          <w:sz w:val="28"/>
          <w:szCs w:val="28"/>
          <w:lang w:val="kk-KZ"/>
        </w:rPr>
        <w:t xml:space="preserve"> </w:t>
      </w:r>
      <w:r w:rsidRPr="00FA2567">
        <w:rPr>
          <w:rStyle w:val="ypks7kbdpwfgdykd3qb9"/>
          <w:sz w:val="28"/>
          <w:szCs w:val="28"/>
          <w:lang w:val="kk-KZ"/>
        </w:rPr>
        <w:t>ықпал</w:t>
      </w:r>
      <w:r w:rsidRPr="00FA2567">
        <w:rPr>
          <w:sz w:val="28"/>
          <w:szCs w:val="28"/>
          <w:lang w:val="kk-KZ"/>
        </w:rPr>
        <w:t xml:space="preserve"> етеді</w:t>
      </w:r>
      <w:r w:rsidRPr="00FA2567">
        <w:rPr>
          <w:rStyle w:val="ypks7kbdpwfgdykd3qb9"/>
          <w:lang w:val="kk-KZ"/>
        </w:rPr>
        <w:t>.</w:t>
      </w:r>
    </w:p>
    <w:p w14:paraId="548EBADF" w14:textId="77777777" w:rsidR="006F2103" w:rsidRPr="00FA2567" w:rsidRDefault="006F2103" w:rsidP="006F2103">
      <w:pPr>
        <w:tabs>
          <w:tab w:val="left" w:pos="7273"/>
        </w:tabs>
        <w:ind w:firstLine="567"/>
        <w:contextualSpacing/>
        <w:jc w:val="both"/>
        <w:rPr>
          <w:color w:val="000000" w:themeColor="text1"/>
          <w:sz w:val="28"/>
          <w:szCs w:val="28"/>
          <w:lang w:val="kk-KZ"/>
        </w:rPr>
      </w:pPr>
      <w:r w:rsidRPr="00FA2567">
        <w:rPr>
          <w:color w:val="000000" w:themeColor="text1"/>
          <w:sz w:val="28"/>
          <w:szCs w:val="28"/>
          <w:lang w:val="kk-KZ"/>
        </w:rPr>
        <w:t xml:space="preserve">Шығармашылық топтардағы жұмыс – бұрын берілген өлшемдер бойынша белгілі бір жобаны құру дегенді білдіреді. Оқытудың бұл нысаны </w:t>
      </w:r>
      <w:r w:rsidRPr="00FA2567">
        <w:rPr>
          <w:color w:val="000000" w:themeColor="text1"/>
          <w:sz w:val="28"/>
          <w:szCs w:val="28"/>
          <w:lang w:val="kk-KZ"/>
        </w:rPr>
        <w:lastRenderedPageBreak/>
        <w:t>тек нақты бір студенттің ғана емес, жалпы шығармашылық ұжымның да кәсіби құзыреттілігін арттыруға көмектеседі.</w:t>
      </w:r>
    </w:p>
    <w:p w14:paraId="02A3ED09"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Студенттерді қазақтың халықтық педагогикасы идеяларымен ұл бала, ер жігітті тәрбиелеу және оның насихаттау мақсатында өткізілген </w:t>
      </w:r>
      <w:r w:rsidR="003540E8" w:rsidRPr="00E12E4A">
        <w:rPr>
          <w:rFonts w:ascii="Times New Roman" w:hAnsi="Times New Roman"/>
          <w:color w:val="000000" w:themeColor="text1"/>
          <w:sz w:val="28"/>
          <w:szCs w:val="28"/>
          <w:shd w:val="clear" w:color="auto" w:fill="FFFFFF"/>
          <w:lang w:val="kk-KZ"/>
        </w:rPr>
        <w:t>пәндік</w:t>
      </w:r>
      <w:r w:rsidRPr="00E12E4A">
        <w:rPr>
          <w:rFonts w:ascii="Times New Roman" w:hAnsi="Times New Roman"/>
          <w:color w:val="000000" w:themeColor="text1"/>
          <w:sz w:val="28"/>
          <w:szCs w:val="28"/>
          <w:shd w:val="clear" w:color="auto" w:fill="FFFFFF"/>
          <w:lang w:val="kk-KZ"/>
        </w:rPr>
        <w:t xml:space="preserve"> олимпиадалар олардың педагогика ғылымына және ғылыми қызметке қызығуының  дамуына, ойша талдау жасау қабілеттерінің анықталуына, шығармашылық қабілеттерінің дамуына және кәсіби бағыттағы ой-пікірінің қалыптасуына жағдай жасады. </w:t>
      </w:r>
    </w:p>
    <w:p w14:paraId="65C91496"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Ұл балаларды халық дәстүрімен тәрбиелеудің басты мақсаты олардың бойында ата-баба мұрасына жатырқамай, риясыз әрі жауапкершілікпен қарау сезімін ояту, рухани-адамгершілік қасиеттерді және ұлттық құндылықтарды сіңіру. Өткеннің мұрасына ұқыптылықпен, құрметпен қарау ғасырлар бойы қалыптасқан салт-дәстүрлердің, халық өнерінің, адамның әлемді көркемдік тұрғыдан игеруінің негізінде жатады және ұл бала бойында оларды игеру барысында дамуы мүмкін.</w:t>
      </w:r>
    </w:p>
    <w:p w14:paraId="6E279FAD" w14:textId="77777777" w:rsidR="00A122AB" w:rsidRPr="00FA2567" w:rsidRDefault="00A122AB" w:rsidP="00A122AB">
      <w:pPr>
        <w:pStyle w:val="a3"/>
        <w:ind w:firstLine="567"/>
        <w:jc w:val="both"/>
        <w:rPr>
          <w:rFonts w:ascii="Times New Roman" w:hAnsi="Times New Roman"/>
          <w:color w:val="000000" w:themeColor="text1"/>
          <w:sz w:val="28"/>
          <w:szCs w:val="28"/>
          <w:shd w:val="clear" w:color="auto" w:fill="FFFFFF"/>
          <w:lang w:val="kk-KZ"/>
        </w:rPr>
      </w:pPr>
      <w:r w:rsidRPr="00FA2567">
        <w:rPr>
          <w:rFonts w:ascii="Times New Roman" w:hAnsi="Times New Roman"/>
          <w:color w:val="000000" w:themeColor="text1"/>
          <w:sz w:val="28"/>
          <w:szCs w:val="28"/>
          <w:shd w:val="clear" w:color="auto" w:fill="FFFFFF"/>
          <w:lang w:val="kk-KZ"/>
        </w:rPr>
        <w:t>Ұл балаға тәрбиелік ықпал етуді жетілдіруге барынша тиімді  ықпалын тигізетін  педагогикалық тұжырымдар мен іргелі педагогикалық идеяларға төмендегілерді жатқызуға болады:</w:t>
      </w:r>
    </w:p>
    <w:p w14:paraId="012590E2" w14:textId="77777777" w:rsidR="00A122AB" w:rsidRPr="00FA2567" w:rsidRDefault="00A122AB" w:rsidP="00A122AB">
      <w:pPr>
        <w:tabs>
          <w:tab w:val="left" w:pos="7273"/>
        </w:tabs>
        <w:contextualSpacing/>
        <w:jc w:val="both"/>
        <w:rPr>
          <w:color w:val="000000" w:themeColor="text1"/>
          <w:sz w:val="28"/>
          <w:szCs w:val="28"/>
          <w:lang w:val="kk-KZ"/>
        </w:rPr>
      </w:pPr>
      <w:r w:rsidRPr="00FA2567">
        <w:rPr>
          <w:rStyle w:val="ypks7kbdpwfgdykd3qb9"/>
          <w:sz w:val="28"/>
          <w:szCs w:val="28"/>
          <w:lang w:val="kk-KZ"/>
        </w:rPr>
        <w:t>-</w:t>
      </w:r>
      <w:r w:rsidRPr="00FA2567">
        <w:rPr>
          <w:sz w:val="28"/>
          <w:szCs w:val="28"/>
          <w:lang w:val="kk-KZ"/>
        </w:rPr>
        <w:t xml:space="preserve"> </w:t>
      </w:r>
      <w:r w:rsidRPr="00FA2567">
        <w:rPr>
          <w:rStyle w:val="ypks7kbdpwfgdykd3qb9"/>
          <w:sz w:val="28"/>
          <w:szCs w:val="28"/>
          <w:lang w:val="kk-KZ"/>
        </w:rPr>
        <w:t xml:space="preserve">мектептің </w:t>
      </w:r>
      <w:r w:rsidRPr="00FA2567">
        <w:rPr>
          <w:sz w:val="28"/>
          <w:szCs w:val="28"/>
          <w:lang w:val="kk-KZ"/>
        </w:rPr>
        <w:t xml:space="preserve"> </w:t>
      </w:r>
      <w:r w:rsidRPr="00FA2567">
        <w:rPr>
          <w:rStyle w:val="ypks7kbdpwfgdykd3qb9"/>
          <w:sz w:val="28"/>
          <w:szCs w:val="28"/>
          <w:lang w:val="kk-KZ"/>
        </w:rPr>
        <w:t>тәрбие</w:t>
      </w:r>
      <w:r w:rsidRPr="00FA2567">
        <w:rPr>
          <w:sz w:val="28"/>
          <w:szCs w:val="28"/>
          <w:lang w:val="kk-KZ"/>
        </w:rPr>
        <w:t xml:space="preserve"> </w:t>
      </w:r>
      <w:r w:rsidRPr="00FA2567">
        <w:rPr>
          <w:rStyle w:val="ypks7kbdpwfgdykd3qb9"/>
          <w:sz w:val="28"/>
          <w:szCs w:val="28"/>
          <w:lang w:val="kk-KZ"/>
        </w:rPr>
        <w:t>жұмысындағы</w:t>
      </w:r>
      <w:r w:rsidRPr="00FA2567">
        <w:rPr>
          <w:sz w:val="28"/>
          <w:szCs w:val="28"/>
          <w:lang w:val="kk-KZ"/>
        </w:rPr>
        <w:t xml:space="preserve"> </w:t>
      </w:r>
      <w:r w:rsidRPr="00FA2567">
        <w:rPr>
          <w:rStyle w:val="ypks7kbdpwfgdykd3qb9"/>
          <w:sz w:val="28"/>
          <w:szCs w:val="28"/>
          <w:lang w:val="kk-KZ"/>
        </w:rPr>
        <w:t>рухани-адамгершілік</w:t>
      </w:r>
      <w:r w:rsidRPr="00FA2567">
        <w:rPr>
          <w:sz w:val="28"/>
          <w:szCs w:val="28"/>
          <w:lang w:val="kk-KZ"/>
        </w:rPr>
        <w:t xml:space="preserve"> </w:t>
      </w:r>
      <w:r w:rsidRPr="00FA2567">
        <w:rPr>
          <w:rStyle w:val="ypks7kbdpwfgdykd3qb9"/>
          <w:sz w:val="28"/>
          <w:szCs w:val="28"/>
          <w:lang w:val="kk-KZ"/>
        </w:rPr>
        <w:t>бағдардың</w:t>
      </w:r>
      <w:r w:rsidRPr="00FA2567">
        <w:rPr>
          <w:sz w:val="28"/>
          <w:szCs w:val="28"/>
          <w:lang w:val="kk-KZ"/>
        </w:rPr>
        <w:t xml:space="preserve"> </w:t>
      </w:r>
      <w:r w:rsidRPr="00FA2567">
        <w:rPr>
          <w:rStyle w:val="ypks7kbdpwfgdykd3qb9"/>
          <w:sz w:val="28"/>
          <w:szCs w:val="28"/>
          <w:lang w:val="kk-KZ"/>
        </w:rPr>
        <w:t>басымдығы</w:t>
      </w:r>
      <w:r w:rsidRPr="00FA2567">
        <w:rPr>
          <w:sz w:val="28"/>
          <w:szCs w:val="28"/>
          <w:lang w:val="kk-KZ"/>
        </w:rPr>
        <w:t xml:space="preserve">, </w:t>
      </w:r>
      <w:r w:rsidRPr="00FA2567">
        <w:rPr>
          <w:rStyle w:val="ypks7kbdpwfgdykd3qb9"/>
          <w:sz w:val="28"/>
          <w:szCs w:val="28"/>
          <w:lang w:val="kk-KZ"/>
        </w:rPr>
        <w:t>оқушыларды</w:t>
      </w:r>
      <w:r w:rsidRPr="00FA2567">
        <w:rPr>
          <w:sz w:val="28"/>
          <w:szCs w:val="28"/>
          <w:lang w:val="kk-KZ"/>
        </w:rPr>
        <w:t xml:space="preserve"> </w:t>
      </w:r>
      <w:r w:rsidRPr="00FA2567">
        <w:rPr>
          <w:rStyle w:val="ypks7kbdpwfgdykd3qb9"/>
          <w:color w:val="000000" w:themeColor="text1"/>
          <w:sz w:val="28"/>
          <w:szCs w:val="28"/>
          <w:lang w:val="kk-KZ"/>
        </w:rPr>
        <w:t>халықтық</w:t>
      </w:r>
      <w:r w:rsidRPr="00FA2567">
        <w:rPr>
          <w:color w:val="000000" w:themeColor="text1"/>
          <w:sz w:val="28"/>
          <w:szCs w:val="28"/>
          <w:lang w:val="kk-KZ"/>
        </w:rPr>
        <w:t xml:space="preserve"> </w:t>
      </w:r>
      <w:r w:rsidRPr="00FA2567">
        <w:rPr>
          <w:rStyle w:val="ypks7kbdpwfgdykd3qb9"/>
          <w:color w:val="000000" w:themeColor="text1"/>
          <w:sz w:val="28"/>
          <w:szCs w:val="28"/>
          <w:lang w:val="kk-KZ"/>
        </w:rPr>
        <w:t>педагогика</w:t>
      </w:r>
      <w:r w:rsidRPr="00FA2567">
        <w:rPr>
          <w:color w:val="000000" w:themeColor="text1"/>
          <w:sz w:val="28"/>
          <w:szCs w:val="28"/>
          <w:lang w:val="kk-KZ"/>
        </w:rPr>
        <w:t xml:space="preserve"> </w:t>
      </w:r>
      <w:r w:rsidRPr="00FA2567">
        <w:rPr>
          <w:rStyle w:val="ypks7kbdpwfgdykd3qb9"/>
          <w:color w:val="000000" w:themeColor="text1"/>
          <w:sz w:val="28"/>
          <w:szCs w:val="28"/>
          <w:lang w:val="kk-KZ"/>
        </w:rPr>
        <w:t>идеяларына</w:t>
      </w:r>
      <w:r w:rsidRPr="00FA2567">
        <w:rPr>
          <w:color w:val="000000" w:themeColor="text1"/>
          <w:sz w:val="28"/>
          <w:szCs w:val="28"/>
          <w:lang w:val="kk-KZ"/>
        </w:rPr>
        <w:t xml:space="preserve"> </w:t>
      </w:r>
      <w:r w:rsidRPr="00FA2567">
        <w:rPr>
          <w:rStyle w:val="ypks7kbdpwfgdykd3qb9"/>
          <w:color w:val="000000" w:themeColor="text1"/>
          <w:sz w:val="28"/>
          <w:szCs w:val="28"/>
          <w:lang w:val="kk-KZ"/>
        </w:rPr>
        <w:t>негізделген</w:t>
      </w:r>
      <w:r w:rsidRPr="00FA2567">
        <w:rPr>
          <w:color w:val="000000" w:themeColor="text1"/>
          <w:sz w:val="28"/>
          <w:szCs w:val="28"/>
          <w:lang w:val="kk-KZ"/>
        </w:rPr>
        <w:t xml:space="preserve"> </w:t>
      </w:r>
      <w:r w:rsidRPr="00FA2567">
        <w:rPr>
          <w:rStyle w:val="ypks7kbdpwfgdykd3qb9"/>
          <w:color w:val="000000" w:themeColor="text1"/>
          <w:sz w:val="28"/>
          <w:szCs w:val="28"/>
          <w:lang w:val="kk-KZ"/>
        </w:rPr>
        <w:t>бірыңғай</w:t>
      </w:r>
      <w:r w:rsidRPr="00FA2567">
        <w:rPr>
          <w:color w:val="000000" w:themeColor="text1"/>
          <w:sz w:val="28"/>
          <w:szCs w:val="28"/>
          <w:lang w:val="kk-KZ"/>
        </w:rPr>
        <w:t xml:space="preserve"> </w:t>
      </w:r>
      <w:r w:rsidRPr="00FA2567">
        <w:rPr>
          <w:rStyle w:val="ypks7kbdpwfgdykd3qb9"/>
          <w:color w:val="000000" w:themeColor="text1"/>
          <w:sz w:val="28"/>
          <w:szCs w:val="28"/>
          <w:lang w:val="kk-KZ"/>
        </w:rPr>
        <w:t>тәрбие</w:t>
      </w:r>
      <w:r w:rsidRPr="00FA2567">
        <w:rPr>
          <w:color w:val="000000" w:themeColor="text1"/>
          <w:sz w:val="28"/>
          <w:szCs w:val="28"/>
          <w:lang w:val="kk-KZ"/>
        </w:rPr>
        <w:t xml:space="preserve"> </w:t>
      </w:r>
      <w:r w:rsidRPr="00FA2567">
        <w:rPr>
          <w:rStyle w:val="ypks7kbdpwfgdykd3qb9"/>
          <w:color w:val="000000" w:themeColor="text1"/>
          <w:sz w:val="28"/>
          <w:szCs w:val="28"/>
          <w:lang w:val="kk-KZ"/>
        </w:rPr>
        <w:t>жүйесіне</w:t>
      </w:r>
      <w:r w:rsidRPr="00FA2567">
        <w:rPr>
          <w:color w:val="000000" w:themeColor="text1"/>
          <w:sz w:val="28"/>
          <w:szCs w:val="28"/>
          <w:lang w:val="kk-KZ"/>
        </w:rPr>
        <w:t xml:space="preserve"> </w:t>
      </w:r>
      <w:r w:rsidRPr="00FA2567">
        <w:rPr>
          <w:rStyle w:val="ypks7kbdpwfgdykd3qb9"/>
          <w:color w:val="000000" w:themeColor="text1"/>
          <w:sz w:val="28"/>
          <w:szCs w:val="28"/>
          <w:lang w:val="kk-KZ"/>
        </w:rPr>
        <w:t>біртіндеп</w:t>
      </w:r>
      <w:r w:rsidRPr="00FA2567">
        <w:rPr>
          <w:color w:val="000000" w:themeColor="text1"/>
          <w:sz w:val="28"/>
          <w:szCs w:val="28"/>
          <w:lang w:val="kk-KZ"/>
        </w:rPr>
        <w:t xml:space="preserve"> </w:t>
      </w:r>
      <w:r w:rsidRPr="00FA2567">
        <w:rPr>
          <w:rStyle w:val="ypks7kbdpwfgdykd3qb9"/>
          <w:color w:val="000000" w:themeColor="text1"/>
          <w:sz w:val="28"/>
          <w:szCs w:val="28"/>
          <w:lang w:val="kk-KZ"/>
        </w:rPr>
        <w:t>тарту</w:t>
      </w:r>
      <w:r w:rsidRPr="00FA2567">
        <w:rPr>
          <w:color w:val="000000" w:themeColor="text1"/>
          <w:sz w:val="28"/>
          <w:szCs w:val="28"/>
          <w:lang w:val="kk-KZ"/>
        </w:rPr>
        <w:t xml:space="preserve">; </w:t>
      </w:r>
    </w:p>
    <w:p w14:paraId="1933EA46" w14:textId="77777777" w:rsidR="00A122AB" w:rsidRPr="00FA2567" w:rsidRDefault="00A122AB" w:rsidP="00A122AB">
      <w:pPr>
        <w:tabs>
          <w:tab w:val="left" w:pos="7273"/>
        </w:tabs>
        <w:contextualSpacing/>
        <w:jc w:val="both"/>
        <w:rPr>
          <w:color w:val="000000" w:themeColor="text1"/>
          <w:sz w:val="28"/>
          <w:szCs w:val="28"/>
          <w:lang w:val="kk-KZ"/>
        </w:rPr>
      </w:pPr>
      <w:r w:rsidRPr="00FA2567">
        <w:rPr>
          <w:rStyle w:val="ypks7kbdpwfgdykd3qb9"/>
          <w:color w:val="000000" w:themeColor="text1"/>
          <w:sz w:val="28"/>
          <w:szCs w:val="28"/>
          <w:lang w:val="kk-KZ"/>
        </w:rPr>
        <w:t>- ата</w:t>
      </w:r>
      <w:r w:rsidRPr="00FA2567">
        <w:rPr>
          <w:color w:val="000000" w:themeColor="text1"/>
          <w:sz w:val="28"/>
          <w:szCs w:val="28"/>
          <w:lang w:val="kk-KZ"/>
        </w:rPr>
        <w:t xml:space="preserve">-аналардың </w:t>
      </w:r>
      <w:r w:rsidRPr="00FA2567">
        <w:rPr>
          <w:rStyle w:val="ypks7kbdpwfgdykd3qb9"/>
          <w:color w:val="000000" w:themeColor="text1"/>
          <w:sz w:val="28"/>
          <w:szCs w:val="28"/>
          <w:lang w:val="kk-KZ"/>
        </w:rPr>
        <w:t>және</w:t>
      </w:r>
      <w:r w:rsidRPr="00FA2567">
        <w:rPr>
          <w:color w:val="000000" w:themeColor="text1"/>
          <w:sz w:val="28"/>
          <w:szCs w:val="28"/>
          <w:lang w:val="kk-KZ"/>
        </w:rPr>
        <w:t xml:space="preserve"> </w:t>
      </w:r>
      <w:r w:rsidRPr="00FA2567">
        <w:rPr>
          <w:rStyle w:val="ypks7kbdpwfgdykd3qb9"/>
          <w:color w:val="000000" w:themeColor="text1"/>
          <w:sz w:val="28"/>
          <w:szCs w:val="28"/>
          <w:lang w:val="kk-KZ"/>
        </w:rPr>
        <w:t>бүкіл</w:t>
      </w:r>
      <w:r w:rsidRPr="00FA2567">
        <w:rPr>
          <w:color w:val="000000" w:themeColor="text1"/>
          <w:sz w:val="28"/>
          <w:szCs w:val="28"/>
          <w:lang w:val="kk-KZ"/>
        </w:rPr>
        <w:t xml:space="preserve"> </w:t>
      </w:r>
      <w:r w:rsidRPr="00FA2567">
        <w:rPr>
          <w:rStyle w:val="ypks7kbdpwfgdykd3qb9"/>
          <w:color w:val="000000" w:themeColor="text1"/>
          <w:sz w:val="28"/>
          <w:szCs w:val="28"/>
          <w:lang w:val="kk-KZ"/>
        </w:rPr>
        <w:t xml:space="preserve">қоғамның </w:t>
      </w:r>
      <w:r w:rsidRPr="00FA2567">
        <w:rPr>
          <w:color w:val="000000" w:themeColor="text1"/>
          <w:sz w:val="28"/>
          <w:szCs w:val="28"/>
          <w:lang w:val="kk-KZ"/>
        </w:rPr>
        <w:t xml:space="preserve"> </w:t>
      </w:r>
      <w:r w:rsidRPr="00FA2567">
        <w:rPr>
          <w:rStyle w:val="ypks7kbdpwfgdykd3qb9"/>
          <w:color w:val="000000" w:themeColor="text1"/>
          <w:sz w:val="28"/>
          <w:szCs w:val="28"/>
          <w:lang w:val="kk-KZ"/>
        </w:rPr>
        <w:t>ұлдардың</w:t>
      </w:r>
      <w:r w:rsidRPr="00FA2567">
        <w:rPr>
          <w:color w:val="000000" w:themeColor="text1"/>
          <w:sz w:val="28"/>
          <w:szCs w:val="28"/>
          <w:lang w:val="kk-KZ"/>
        </w:rPr>
        <w:t xml:space="preserve"> </w:t>
      </w:r>
      <w:r w:rsidRPr="00FA2567">
        <w:rPr>
          <w:rStyle w:val="ypks7kbdpwfgdykd3qb9"/>
          <w:color w:val="000000" w:themeColor="text1"/>
          <w:sz w:val="28"/>
          <w:szCs w:val="28"/>
          <w:lang w:val="kk-KZ"/>
        </w:rPr>
        <w:t>рухани-адамгершілік</w:t>
      </w:r>
      <w:r w:rsidRPr="00FA2567">
        <w:rPr>
          <w:color w:val="000000" w:themeColor="text1"/>
          <w:sz w:val="28"/>
          <w:szCs w:val="28"/>
          <w:lang w:val="kk-KZ"/>
        </w:rPr>
        <w:t xml:space="preserve"> </w:t>
      </w:r>
      <w:r w:rsidRPr="00FA2567">
        <w:rPr>
          <w:rStyle w:val="ypks7kbdpwfgdykd3qb9"/>
          <w:color w:val="000000" w:themeColor="text1"/>
          <w:sz w:val="28"/>
          <w:szCs w:val="28"/>
          <w:lang w:val="kk-KZ"/>
        </w:rPr>
        <w:t>дамуы</w:t>
      </w:r>
      <w:r w:rsidRPr="00FA2567">
        <w:rPr>
          <w:color w:val="000000" w:themeColor="text1"/>
          <w:sz w:val="28"/>
          <w:szCs w:val="28"/>
          <w:lang w:val="kk-KZ"/>
        </w:rPr>
        <w:t xml:space="preserve">, </w:t>
      </w:r>
      <w:r w:rsidRPr="00FA2567">
        <w:rPr>
          <w:rStyle w:val="ypks7kbdpwfgdykd3qb9"/>
          <w:color w:val="000000" w:themeColor="text1"/>
          <w:sz w:val="28"/>
          <w:szCs w:val="28"/>
          <w:lang w:val="kk-KZ"/>
        </w:rPr>
        <w:t>халықтық</w:t>
      </w:r>
      <w:r w:rsidRPr="00FA2567">
        <w:rPr>
          <w:color w:val="000000" w:themeColor="text1"/>
          <w:sz w:val="28"/>
          <w:szCs w:val="28"/>
          <w:lang w:val="kk-KZ"/>
        </w:rPr>
        <w:t xml:space="preserve"> </w:t>
      </w:r>
      <w:r w:rsidRPr="00FA2567">
        <w:rPr>
          <w:rStyle w:val="ypks7kbdpwfgdykd3qb9"/>
          <w:color w:val="000000" w:themeColor="text1"/>
          <w:sz w:val="28"/>
          <w:szCs w:val="28"/>
          <w:lang w:val="kk-KZ"/>
        </w:rPr>
        <w:t>педагогика</w:t>
      </w:r>
      <w:r w:rsidRPr="00FA2567">
        <w:rPr>
          <w:color w:val="000000" w:themeColor="text1"/>
          <w:sz w:val="28"/>
          <w:szCs w:val="28"/>
          <w:lang w:val="kk-KZ"/>
        </w:rPr>
        <w:t xml:space="preserve"> </w:t>
      </w:r>
      <w:r w:rsidRPr="00FA2567">
        <w:rPr>
          <w:rStyle w:val="ypks7kbdpwfgdykd3qb9"/>
          <w:color w:val="000000" w:themeColor="text1"/>
          <w:sz w:val="28"/>
          <w:szCs w:val="28"/>
          <w:lang w:val="kk-KZ"/>
        </w:rPr>
        <w:t>идеялары</w:t>
      </w:r>
      <w:r w:rsidRPr="00FA2567">
        <w:rPr>
          <w:color w:val="000000" w:themeColor="text1"/>
          <w:sz w:val="28"/>
          <w:szCs w:val="28"/>
          <w:lang w:val="kk-KZ"/>
        </w:rPr>
        <w:t xml:space="preserve"> </w:t>
      </w:r>
      <w:r w:rsidRPr="00FA2567">
        <w:rPr>
          <w:rStyle w:val="ypks7kbdpwfgdykd3qb9"/>
          <w:color w:val="000000" w:themeColor="text1"/>
          <w:sz w:val="28"/>
          <w:szCs w:val="28"/>
          <w:lang w:val="kk-KZ"/>
        </w:rPr>
        <w:t>арқылы</w:t>
      </w:r>
      <w:r w:rsidRPr="00FA2567">
        <w:rPr>
          <w:color w:val="000000" w:themeColor="text1"/>
          <w:sz w:val="28"/>
          <w:szCs w:val="28"/>
          <w:lang w:val="kk-KZ"/>
        </w:rPr>
        <w:t xml:space="preserve"> </w:t>
      </w:r>
      <w:r w:rsidRPr="00FA2567">
        <w:rPr>
          <w:rStyle w:val="ypks7kbdpwfgdykd3qb9"/>
          <w:color w:val="000000" w:themeColor="text1"/>
          <w:sz w:val="28"/>
          <w:szCs w:val="28"/>
          <w:lang w:val="kk-KZ"/>
        </w:rPr>
        <w:t>эстетикалық</w:t>
      </w:r>
      <w:r w:rsidRPr="00FA2567">
        <w:rPr>
          <w:color w:val="000000" w:themeColor="text1"/>
          <w:sz w:val="28"/>
          <w:szCs w:val="28"/>
          <w:lang w:val="kk-KZ"/>
        </w:rPr>
        <w:t xml:space="preserve"> </w:t>
      </w:r>
      <w:r w:rsidRPr="00FA2567">
        <w:rPr>
          <w:rStyle w:val="ypks7kbdpwfgdykd3qb9"/>
          <w:color w:val="000000" w:themeColor="text1"/>
          <w:sz w:val="28"/>
          <w:szCs w:val="28"/>
          <w:lang w:val="kk-KZ"/>
        </w:rPr>
        <w:t>талғамдар</w:t>
      </w:r>
      <w:r w:rsidRPr="00FA2567">
        <w:rPr>
          <w:color w:val="000000" w:themeColor="text1"/>
          <w:sz w:val="28"/>
          <w:szCs w:val="28"/>
          <w:lang w:val="kk-KZ"/>
        </w:rPr>
        <w:t xml:space="preserve"> </w:t>
      </w:r>
      <w:r w:rsidRPr="00FA2567">
        <w:rPr>
          <w:rStyle w:val="ypks7kbdpwfgdykd3qb9"/>
          <w:color w:val="000000" w:themeColor="text1"/>
          <w:sz w:val="28"/>
          <w:szCs w:val="28"/>
          <w:lang w:val="kk-KZ"/>
        </w:rPr>
        <w:t>мен</w:t>
      </w:r>
      <w:r w:rsidRPr="00FA2567">
        <w:rPr>
          <w:color w:val="000000" w:themeColor="text1"/>
          <w:sz w:val="28"/>
          <w:szCs w:val="28"/>
          <w:lang w:val="kk-KZ"/>
        </w:rPr>
        <w:t xml:space="preserve"> </w:t>
      </w:r>
      <w:r w:rsidRPr="00FA2567">
        <w:rPr>
          <w:rStyle w:val="ypks7kbdpwfgdykd3qb9"/>
          <w:color w:val="000000" w:themeColor="text1"/>
          <w:sz w:val="28"/>
          <w:szCs w:val="28"/>
          <w:lang w:val="kk-KZ"/>
        </w:rPr>
        <w:t>идеалдардың</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қалыптасуы</w:t>
      </w:r>
      <w:r w:rsidRPr="00FA2567">
        <w:rPr>
          <w:color w:val="000000" w:themeColor="text1"/>
          <w:sz w:val="28"/>
          <w:szCs w:val="28"/>
          <w:lang w:val="kk-KZ"/>
        </w:rPr>
        <w:t xml:space="preserve"> туралы </w:t>
      </w:r>
      <w:r w:rsidRPr="00FA2567">
        <w:rPr>
          <w:rStyle w:val="ypks7kbdpwfgdykd3qb9"/>
          <w:color w:val="000000" w:themeColor="text1"/>
          <w:sz w:val="28"/>
          <w:szCs w:val="28"/>
          <w:lang w:val="kk-KZ"/>
        </w:rPr>
        <w:t>қамқорлығы</w:t>
      </w:r>
      <w:r w:rsidRPr="00FA2567">
        <w:rPr>
          <w:color w:val="000000" w:themeColor="text1"/>
          <w:sz w:val="28"/>
          <w:szCs w:val="28"/>
          <w:lang w:val="kk-KZ"/>
        </w:rPr>
        <w:t xml:space="preserve">; </w:t>
      </w:r>
    </w:p>
    <w:p w14:paraId="77AF2D6F" w14:textId="77777777" w:rsidR="00A122AB" w:rsidRPr="00FA2567" w:rsidRDefault="00A122AB" w:rsidP="00A122AB">
      <w:pPr>
        <w:tabs>
          <w:tab w:val="left" w:pos="7273"/>
        </w:tabs>
        <w:contextualSpacing/>
        <w:jc w:val="both"/>
        <w:rPr>
          <w:color w:val="000000" w:themeColor="text1"/>
          <w:sz w:val="28"/>
          <w:szCs w:val="28"/>
          <w:lang w:val="kk-KZ"/>
        </w:rPr>
      </w:pPr>
      <w:r w:rsidRPr="00FA2567">
        <w:rPr>
          <w:rStyle w:val="ypks7kbdpwfgdykd3qb9"/>
          <w:color w:val="000000" w:themeColor="text1"/>
          <w:sz w:val="28"/>
          <w:szCs w:val="28"/>
          <w:lang w:val="kk-KZ"/>
        </w:rPr>
        <w:t>–</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қазақ</w:t>
      </w:r>
      <w:r w:rsidRPr="00FA2567">
        <w:rPr>
          <w:color w:val="000000" w:themeColor="text1"/>
          <w:sz w:val="28"/>
          <w:szCs w:val="28"/>
          <w:lang w:val="kk-KZ"/>
        </w:rPr>
        <w:t xml:space="preserve"> </w:t>
      </w:r>
      <w:r w:rsidRPr="00FA2567">
        <w:rPr>
          <w:rStyle w:val="ypks7kbdpwfgdykd3qb9"/>
          <w:color w:val="000000" w:themeColor="text1"/>
          <w:sz w:val="28"/>
          <w:szCs w:val="28"/>
          <w:lang w:val="kk-KZ"/>
        </w:rPr>
        <w:t>отбасының</w:t>
      </w:r>
      <w:r w:rsidRPr="00FA2567">
        <w:rPr>
          <w:color w:val="000000" w:themeColor="text1"/>
          <w:sz w:val="28"/>
          <w:szCs w:val="28"/>
          <w:lang w:val="kk-KZ"/>
        </w:rPr>
        <w:t xml:space="preserve"> </w:t>
      </w:r>
      <w:r w:rsidRPr="00FA2567">
        <w:rPr>
          <w:rStyle w:val="ypks7kbdpwfgdykd3qb9"/>
          <w:color w:val="000000" w:themeColor="text1"/>
          <w:sz w:val="28"/>
          <w:szCs w:val="28"/>
          <w:lang w:val="kk-KZ"/>
        </w:rPr>
        <w:t>рухани-адамгершілік</w:t>
      </w:r>
      <w:r w:rsidRPr="00FA2567">
        <w:rPr>
          <w:color w:val="000000" w:themeColor="text1"/>
          <w:sz w:val="28"/>
          <w:szCs w:val="28"/>
          <w:lang w:val="kk-KZ"/>
        </w:rPr>
        <w:t xml:space="preserve"> </w:t>
      </w:r>
      <w:r w:rsidRPr="00FA2567">
        <w:rPr>
          <w:rStyle w:val="ypks7kbdpwfgdykd3qb9"/>
          <w:color w:val="000000" w:themeColor="text1"/>
          <w:sz w:val="28"/>
          <w:szCs w:val="28"/>
          <w:lang w:val="kk-KZ"/>
        </w:rPr>
        <w:t>дәстүрлерін,</w:t>
      </w:r>
      <w:r w:rsidRPr="00FA2567">
        <w:rPr>
          <w:color w:val="000000" w:themeColor="text1"/>
          <w:sz w:val="28"/>
          <w:szCs w:val="28"/>
          <w:lang w:val="kk-KZ"/>
        </w:rPr>
        <w:t xml:space="preserve"> </w:t>
      </w:r>
      <w:r w:rsidRPr="00FA2567">
        <w:rPr>
          <w:rStyle w:val="ypks7kbdpwfgdykd3qb9"/>
          <w:color w:val="000000" w:themeColor="text1"/>
          <w:sz w:val="28"/>
          <w:szCs w:val="28"/>
          <w:lang w:val="kk-KZ"/>
        </w:rPr>
        <w:t>моральдық-этикалық</w:t>
      </w:r>
      <w:r w:rsidRPr="00FA2567">
        <w:rPr>
          <w:color w:val="000000" w:themeColor="text1"/>
          <w:sz w:val="28"/>
          <w:szCs w:val="28"/>
          <w:lang w:val="kk-KZ"/>
        </w:rPr>
        <w:t xml:space="preserve"> </w:t>
      </w:r>
      <w:r w:rsidRPr="00FA2567">
        <w:rPr>
          <w:rStyle w:val="ypks7kbdpwfgdykd3qb9"/>
          <w:color w:val="000000" w:themeColor="text1"/>
          <w:sz w:val="28"/>
          <w:szCs w:val="28"/>
          <w:lang w:val="kk-KZ"/>
        </w:rPr>
        <w:t>құндылықтарын,</w:t>
      </w:r>
      <w:r w:rsidRPr="00FA2567">
        <w:rPr>
          <w:color w:val="000000" w:themeColor="text1"/>
          <w:sz w:val="28"/>
          <w:szCs w:val="28"/>
          <w:lang w:val="kk-KZ"/>
        </w:rPr>
        <w:t xml:space="preserve"> </w:t>
      </w:r>
      <w:r w:rsidRPr="00FA2567">
        <w:rPr>
          <w:rStyle w:val="ypks7kbdpwfgdykd3qb9"/>
          <w:color w:val="000000" w:themeColor="text1"/>
          <w:sz w:val="28"/>
          <w:szCs w:val="28"/>
          <w:lang w:val="kk-KZ"/>
        </w:rPr>
        <w:t>олардың</w:t>
      </w:r>
      <w:r w:rsidRPr="00FA2567">
        <w:rPr>
          <w:color w:val="000000" w:themeColor="text1"/>
          <w:sz w:val="28"/>
          <w:szCs w:val="28"/>
          <w:lang w:val="kk-KZ"/>
        </w:rPr>
        <w:t xml:space="preserve"> </w:t>
      </w:r>
      <w:r w:rsidRPr="00FA2567">
        <w:rPr>
          <w:rStyle w:val="ypks7kbdpwfgdykd3qb9"/>
          <w:color w:val="000000" w:themeColor="text1"/>
          <w:sz w:val="28"/>
          <w:szCs w:val="28"/>
          <w:lang w:val="kk-KZ"/>
        </w:rPr>
        <w:t>ерекшеліктерін</w:t>
      </w:r>
      <w:r w:rsidRPr="00FA2567">
        <w:rPr>
          <w:color w:val="000000" w:themeColor="text1"/>
          <w:sz w:val="28"/>
          <w:szCs w:val="28"/>
          <w:lang w:val="kk-KZ"/>
        </w:rPr>
        <w:t xml:space="preserve"> </w:t>
      </w:r>
      <w:r w:rsidRPr="00FA2567">
        <w:rPr>
          <w:rStyle w:val="ypks7kbdpwfgdykd3qb9"/>
          <w:color w:val="000000" w:themeColor="text1"/>
          <w:sz w:val="28"/>
          <w:szCs w:val="28"/>
          <w:lang w:val="kk-KZ"/>
        </w:rPr>
        <w:t>анықтау</w:t>
      </w:r>
      <w:r w:rsidRPr="00FA2567">
        <w:rPr>
          <w:color w:val="000000" w:themeColor="text1"/>
          <w:sz w:val="28"/>
          <w:szCs w:val="28"/>
          <w:lang w:val="kk-KZ"/>
        </w:rPr>
        <w:t xml:space="preserve"> </w:t>
      </w:r>
      <w:r w:rsidRPr="00FA2567">
        <w:rPr>
          <w:rStyle w:val="ypks7kbdpwfgdykd3qb9"/>
          <w:color w:val="000000" w:themeColor="text1"/>
          <w:sz w:val="28"/>
          <w:szCs w:val="28"/>
          <w:lang w:val="kk-KZ"/>
        </w:rPr>
        <w:t>және</w:t>
      </w:r>
      <w:r w:rsidRPr="00FA2567">
        <w:rPr>
          <w:color w:val="000000" w:themeColor="text1"/>
          <w:sz w:val="28"/>
          <w:szCs w:val="28"/>
          <w:lang w:val="kk-KZ"/>
        </w:rPr>
        <w:t xml:space="preserve"> </w:t>
      </w:r>
      <w:r w:rsidRPr="00FA2567">
        <w:rPr>
          <w:rStyle w:val="ypks7kbdpwfgdykd3qb9"/>
          <w:color w:val="000000" w:themeColor="text1"/>
          <w:sz w:val="28"/>
          <w:szCs w:val="28"/>
          <w:lang w:val="kk-KZ"/>
        </w:rPr>
        <w:t>ашу;</w:t>
      </w:r>
      <w:r w:rsidRPr="00FA2567">
        <w:rPr>
          <w:color w:val="000000" w:themeColor="text1"/>
          <w:sz w:val="28"/>
          <w:szCs w:val="28"/>
          <w:lang w:val="kk-KZ"/>
        </w:rPr>
        <w:t xml:space="preserve"> </w:t>
      </w:r>
      <w:r w:rsidRPr="00FA2567">
        <w:rPr>
          <w:rStyle w:val="ypks7kbdpwfgdykd3qb9"/>
          <w:color w:val="000000" w:themeColor="text1"/>
          <w:sz w:val="28"/>
          <w:szCs w:val="28"/>
          <w:lang w:val="kk-KZ"/>
        </w:rPr>
        <w:t>баланың</w:t>
      </w:r>
      <w:r w:rsidRPr="00FA2567">
        <w:rPr>
          <w:color w:val="000000" w:themeColor="text1"/>
          <w:sz w:val="28"/>
          <w:szCs w:val="28"/>
          <w:lang w:val="kk-KZ"/>
        </w:rPr>
        <w:t xml:space="preserve"> </w:t>
      </w:r>
      <w:r w:rsidRPr="00FA2567">
        <w:rPr>
          <w:rStyle w:val="ypks7kbdpwfgdykd3qb9"/>
          <w:color w:val="000000" w:themeColor="text1"/>
          <w:sz w:val="28"/>
          <w:szCs w:val="28"/>
          <w:lang w:val="kk-KZ"/>
        </w:rPr>
        <w:t>тарихи</w:t>
      </w:r>
      <w:r w:rsidRPr="00FA2567">
        <w:rPr>
          <w:color w:val="000000" w:themeColor="text1"/>
          <w:sz w:val="28"/>
          <w:szCs w:val="28"/>
          <w:lang w:val="kk-KZ"/>
        </w:rPr>
        <w:t xml:space="preserve"> </w:t>
      </w:r>
      <w:r w:rsidRPr="00FA2567">
        <w:rPr>
          <w:rStyle w:val="ypks7kbdpwfgdykd3qb9"/>
          <w:color w:val="000000" w:themeColor="text1"/>
          <w:sz w:val="28"/>
          <w:szCs w:val="28"/>
          <w:lang w:val="kk-KZ"/>
        </w:rPr>
        <w:t>жадын</w:t>
      </w:r>
      <w:r w:rsidRPr="00FA2567">
        <w:rPr>
          <w:color w:val="000000" w:themeColor="text1"/>
          <w:sz w:val="28"/>
          <w:szCs w:val="28"/>
          <w:lang w:val="kk-KZ"/>
        </w:rPr>
        <w:t xml:space="preserve"> </w:t>
      </w:r>
      <w:r w:rsidRPr="00FA2567">
        <w:rPr>
          <w:rStyle w:val="ypks7kbdpwfgdykd3qb9"/>
          <w:color w:val="000000" w:themeColor="text1"/>
          <w:sz w:val="28"/>
          <w:szCs w:val="28"/>
          <w:lang w:val="kk-KZ"/>
        </w:rPr>
        <w:t>ояту;</w:t>
      </w:r>
      <w:r w:rsidRPr="00FA2567">
        <w:rPr>
          <w:color w:val="000000" w:themeColor="text1"/>
          <w:sz w:val="28"/>
          <w:szCs w:val="28"/>
          <w:lang w:val="kk-KZ"/>
        </w:rPr>
        <w:t xml:space="preserve"> </w:t>
      </w:r>
      <w:r w:rsidRPr="00FA2567">
        <w:rPr>
          <w:rStyle w:val="ypks7kbdpwfgdykd3qb9"/>
          <w:color w:val="000000" w:themeColor="text1"/>
          <w:sz w:val="28"/>
          <w:szCs w:val="28"/>
          <w:lang w:val="kk-KZ"/>
        </w:rPr>
        <w:t>өзінің «Кіші</w:t>
      </w:r>
      <w:r w:rsidRPr="00FA2567">
        <w:rPr>
          <w:color w:val="000000" w:themeColor="text1"/>
          <w:sz w:val="28"/>
          <w:szCs w:val="28"/>
          <w:lang w:val="kk-KZ"/>
        </w:rPr>
        <w:t xml:space="preserve"> </w:t>
      </w:r>
      <w:r w:rsidRPr="00FA2567">
        <w:rPr>
          <w:rStyle w:val="ypks7kbdpwfgdykd3qb9"/>
          <w:color w:val="000000" w:themeColor="text1"/>
          <w:sz w:val="28"/>
          <w:szCs w:val="28"/>
          <w:lang w:val="kk-KZ"/>
        </w:rPr>
        <w:t xml:space="preserve">Отанына» </w:t>
      </w:r>
      <w:r w:rsidRPr="00FA2567">
        <w:rPr>
          <w:color w:val="000000" w:themeColor="text1"/>
          <w:sz w:val="28"/>
          <w:szCs w:val="28"/>
          <w:lang w:val="kk-KZ"/>
        </w:rPr>
        <w:t xml:space="preserve">деген </w:t>
      </w:r>
      <w:r w:rsidRPr="00FA2567">
        <w:rPr>
          <w:rStyle w:val="ypks7kbdpwfgdykd3qb9"/>
          <w:color w:val="000000" w:themeColor="text1"/>
          <w:sz w:val="28"/>
          <w:szCs w:val="28"/>
          <w:lang w:val="kk-KZ"/>
        </w:rPr>
        <w:t>құрмет</w:t>
      </w:r>
      <w:r w:rsidRPr="00FA2567">
        <w:rPr>
          <w:color w:val="000000" w:themeColor="text1"/>
          <w:sz w:val="28"/>
          <w:szCs w:val="28"/>
          <w:lang w:val="kk-KZ"/>
        </w:rPr>
        <w:t xml:space="preserve"> </w:t>
      </w:r>
      <w:r w:rsidRPr="00FA2567">
        <w:rPr>
          <w:rStyle w:val="ypks7kbdpwfgdykd3qb9"/>
          <w:color w:val="000000" w:themeColor="text1"/>
          <w:sz w:val="28"/>
          <w:szCs w:val="28"/>
          <w:lang w:val="kk-KZ"/>
        </w:rPr>
        <w:t>сезімін</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қалыптастыру</w:t>
      </w:r>
      <w:r w:rsidRPr="00FA2567">
        <w:rPr>
          <w:color w:val="000000" w:themeColor="text1"/>
          <w:sz w:val="28"/>
          <w:szCs w:val="28"/>
          <w:lang w:val="kk-KZ"/>
        </w:rPr>
        <w:t xml:space="preserve">; </w:t>
      </w:r>
    </w:p>
    <w:p w14:paraId="166EF4E6" w14:textId="77777777" w:rsidR="00A122AB" w:rsidRPr="00FA2567" w:rsidRDefault="00A122AB" w:rsidP="00A122AB">
      <w:pPr>
        <w:tabs>
          <w:tab w:val="left" w:pos="7273"/>
        </w:tabs>
        <w:contextualSpacing/>
        <w:jc w:val="both"/>
        <w:rPr>
          <w:color w:val="000000" w:themeColor="text1"/>
          <w:sz w:val="28"/>
          <w:szCs w:val="28"/>
          <w:lang w:val="kk-KZ"/>
        </w:rPr>
      </w:pPr>
      <w:r w:rsidRPr="00FA2567">
        <w:rPr>
          <w:rStyle w:val="ypks7kbdpwfgdykd3qb9"/>
          <w:color w:val="000000" w:themeColor="text1"/>
          <w:sz w:val="28"/>
          <w:szCs w:val="28"/>
          <w:lang w:val="kk-KZ"/>
        </w:rPr>
        <w:t>-</w:t>
      </w:r>
      <w:r w:rsidRPr="00FA2567">
        <w:rPr>
          <w:color w:val="000000" w:themeColor="text1"/>
          <w:sz w:val="28"/>
          <w:szCs w:val="28"/>
          <w:lang w:val="kk-KZ"/>
        </w:rPr>
        <w:t xml:space="preserve"> </w:t>
      </w:r>
      <w:r w:rsidRPr="00FA2567">
        <w:rPr>
          <w:rStyle w:val="ypks7kbdpwfgdykd3qb9"/>
          <w:color w:val="000000" w:themeColor="text1"/>
          <w:sz w:val="28"/>
          <w:szCs w:val="28"/>
          <w:lang w:val="kk-KZ"/>
        </w:rPr>
        <w:t>қоғамдағы</w:t>
      </w:r>
      <w:r w:rsidRPr="00FA2567">
        <w:rPr>
          <w:color w:val="000000" w:themeColor="text1"/>
          <w:sz w:val="28"/>
          <w:szCs w:val="28"/>
          <w:lang w:val="kk-KZ"/>
        </w:rPr>
        <w:t xml:space="preserve"> </w:t>
      </w:r>
      <w:r w:rsidRPr="00FA2567">
        <w:rPr>
          <w:rStyle w:val="ypks7kbdpwfgdykd3qb9"/>
          <w:color w:val="000000" w:themeColor="text1"/>
          <w:sz w:val="28"/>
          <w:szCs w:val="28"/>
          <w:lang w:val="kk-KZ"/>
        </w:rPr>
        <w:t>қоғамдық</w:t>
      </w:r>
      <w:r w:rsidRPr="00FA2567">
        <w:rPr>
          <w:color w:val="000000" w:themeColor="text1"/>
          <w:sz w:val="28"/>
          <w:szCs w:val="28"/>
          <w:lang w:val="kk-KZ"/>
        </w:rPr>
        <w:t xml:space="preserve"> </w:t>
      </w:r>
      <w:r w:rsidRPr="00FA2567">
        <w:rPr>
          <w:rStyle w:val="ypks7kbdpwfgdykd3qb9"/>
          <w:color w:val="000000" w:themeColor="text1"/>
          <w:sz w:val="28"/>
          <w:szCs w:val="28"/>
          <w:lang w:val="kk-KZ"/>
        </w:rPr>
        <w:t>пікірді</w:t>
      </w:r>
      <w:r w:rsidRPr="00FA2567">
        <w:rPr>
          <w:color w:val="000000" w:themeColor="text1"/>
          <w:sz w:val="28"/>
          <w:szCs w:val="28"/>
          <w:lang w:val="kk-KZ"/>
        </w:rPr>
        <w:t xml:space="preserve"> </w:t>
      </w:r>
      <w:r w:rsidRPr="00FA2567">
        <w:rPr>
          <w:rStyle w:val="ypks7kbdpwfgdykd3qb9"/>
          <w:color w:val="000000" w:themeColor="text1"/>
          <w:sz w:val="28"/>
          <w:szCs w:val="28"/>
          <w:lang w:val="kk-KZ"/>
        </w:rPr>
        <w:t>дамыту,</w:t>
      </w:r>
      <w:r w:rsidRPr="00FA2567">
        <w:rPr>
          <w:color w:val="000000" w:themeColor="text1"/>
          <w:sz w:val="28"/>
          <w:szCs w:val="28"/>
          <w:lang w:val="kk-KZ"/>
        </w:rPr>
        <w:t xml:space="preserve"> </w:t>
      </w:r>
      <w:r w:rsidRPr="00FA2567">
        <w:rPr>
          <w:rStyle w:val="ypks7kbdpwfgdykd3qb9"/>
          <w:color w:val="000000" w:themeColor="text1"/>
          <w:sz w:val="28"/>
          <w:szCs w:val="28"/>
          <w:lang w:val="kk-KZ"/>
        </w:rPr>
        <w:t>түзету,</w:t>
      </w:r>
      <w:r w:rsidRPr="00FA2567">
        <w:rPr>
          <w:color w:val="000000" w:themeColor="text1"/>
          <w:sz w:val="28"/>
          <w:szCs w:val="28"/>
          <w:lang w:val="kk-KZ"/>
        </w:rPr>
        <w:t xml:space="preserve"> </w:t>
      </w:r>
      <w:r w:rsidRPr="00FA2567">
        <w:rPr>
          <w:rStyle w:val="ypks7kbdpwfgdykd3qb9"/>
          <w:color w:val="000000" w:themeColor="text1"/>
          <w:sz w:val="28"/>
          <w:szCs w:val="28"/>
          <w:lang w:val="kk-KZ"/>
        </w:rPr>
        <w:t>байыту;</w:t>
      </w:r>
      <w:r w:rsidRPr="00FA2567">
        <w:rPr>
          <w:color w:val="000000" w:themeColor="text1"/>
          <w:sz w:val="28"/>
          <w:szCs w:val="28"/>
          <w:lang w:val="kk-KZ"/>
        </w:rPr>
        <w:t xml:space="preserve"> </w:t>
      </w:r>
      <w:r w:rsidRPr="00FA2567">
        <w:rPr>
          <w:rStyle w:val="ypks7kbdpwfgdykd3qb9"/>
          <w:color w:val="000000" w:themeColor="text1"/>
          <w:sz w:val="28"/>
          <w:szCs w:val="28"/>
          <w:lang w:val="kk-KZ"/>
        </w:rPr>
        <w:t>баланың</w:t>
      </w:r>
      <w:r w:rsidRPr="00FA2567">
        <w:rPr>
          <w:color w:val="000000" w:themeColor="text1"/>
          <w:sz w:val="28"/>
          <w:szCs w:val="28"/>
          <w:lang w:val="kk-KZ"/>
        </w:rPr>
        <w:t xml:space="preserve"> бойында «Т</w:t>
      </w:r>
      <w:r w:rsidRPr="00FA2567">
        <w:rPr>
          <w:rStyle w:val="ypks7kbdpwfgdykd3qb9"/>
          <w:color w:val="000000" w:themeColor="text1"/>
          <w:sz w:val="28"/>
          <w:szCs w:val="28"/>
          <w:lang w:val="kk-KZ"/>
        </w:rPr>
        <w:t>уған</w:t>
      </w:r>
      <w:r w:rsidRPr="00FA2567">
        <w:rPr>
          <w:color w:val="000000" w:themeColor="text1"/>
          <w:sz w:val="28"/>
          <w:szCs w:val="28"/>
          <w:lang w:val="kk-KZ"/>
        </w:rPr>
        <w:t xml:space="preserve"> </w:t>
      </w:r>
      <w:r w:rsidRPr="00FA2567">
        <w:rPr>
          <w:rStyle w:val="ypks7kbdpwfgdykd3qb9"/>
          <w:color w:val="000000" w:themeColor="text1"/>
          <w:sz w:val="28"/>
          <w:szCs w:val="28"/>
          <w:lang w:val="kk-KZ"/>
        </w:rPr>
        <w:t>үй</w:t>
      </w:r>
      <w:r w:rsidRPr="00FA2567">
        <w:rPr>
          <w:color w:val="000000" w:themeColor="text1"/>
          <w:sz w:val="28"/>
          <w:szCs w:val="28"/>
          <w:lang w:val="kk-KZ"/>
        </w:rPr>
        <w:t xml:space="preserve"> </w:t>
      </w:r>
      <w:r w:rsidRPr="00FA2567">
        <w:rPr>
          <w:rStyle w:val="ypks7kbdpwfgdykd3qb9"/>
          <w:color w:val="000000" w:themeColor="text1"/>
          <w:sz w:val="28"/>
          <w:szCs w:val="28"/>
          <w:lang w:val="kk-KZ"/>
        </w:rPr>
        <w:t>сезімін»,</w:t>
      </w:r>
      <w:r w:rsidRPr="00FA2567">
        <w:rPr>
          <w:color w:val="000000" w:themeColor="text1"/>
          <w:sz w:val="28"/>
          <w:szCs w:val="28"/>
          <w:lang w:val="kk-KZ"/>
        </w:rPr>
        <w:t xml:space="preserve"> </w:t>
      </w:r>
      <w:r w:rsidRPr="00FA2567">
        <w:rPr>
          <w:rStyle w:val="ypks7kbdpwfgdykd3qb9"/>
          <w:color w:val="000000" w:themeColor="text1"/>
          <w:sz w:val="28"/>
          <w:szCs w:val="28"/>
          <w:lang w:val="kk-KZ"/>
        </w:rPr>
        <w:t>«отбасылық</w:t>
      </w:r>
      <w:r w:rsidRPr="00FA2567">
        <w:rPr>
          <w:color w:val="000000" w:themeColor="text1"/>
          <w:sz w:val="28"/>
          <w:szCs w:val="28"/>
          <w:lang w:val="kk-KZ"/>
        </w:rPr>
        <w:t xml:space="preserve"> </w:t>
      </w:r>
      <w:r w:rsidRPr="00FA2567">
        <w:rPr>
          <w:rStyle w:val="ypks7kbdpwfgdykd3qb9"/>
          <w:color w:val="000000" w:themeColor="text1"/>
          <w:sz w:val="28"/>
          <w:szCs w:val="28"/>
          <w:lang w:val="kk-KZ"/>
        </w:rPr>
        <w:t>рухты»,</w:t>
      </w:r>
      <w:r w:rsidRPr="00FA2567">
        <w:rPr>
          <w:color w:val="000000" w:themeColor="text1"/>
          <w:sz w:val="28"/>
          <w:szCs w:val="28"/>
          <w:lang w:val="kk-KZ"/>
        </w:rPr>
        <w:t xml:space="preserve"> </w:t>
      </w:r>
      <w:r w:rsidRPr="00FA2567">
        <w:rPr>
          <w:rStyle w:val="ypks7kbdpwfgdykd3qb9"/>
          <w:color w:val="000000" w:themeColor="text1"/>
          <w:sz w:val="28"/>
          <w:szCs w:val="28"/>
          <w:lang w:val="kk-KZ"/>
        </w:rPr>
        <w:t>туған</w:t>
      </w:r>
      <w:r w:rsidRPr="00FA2567">
        <w:rPr>
          <w:color w:val="000000" w:themeColor="text1"/>
          <w:sz w:val="28"/>
          <w:szCs w:val="28"/>
          <w:lang w:val="kk-KZ"/>
        </w:rPr>
        <w:t xml:space="preserve"> </w:t>
      </w:r>
      <w:r w:rsidRPr="00FA2567">
        <w:rPr>
          <w:rStyle w:val="ypks7kbdpwfgdykd3qb9"/>
          <w:color w:val="000000" w:themeColor="text1"/>
          <w:sz w:val="28"/>
          <w:szCs w:val="28"/>
          <w:lang w:val="kk-KZ"/>
        </w:rPr>
        <w:t>үйдегі</w:t>
      </w:r>
      <w:r w:rsidRPr="00FA2567">
        <w:rPr>
          <w:color w:val="000000" w:themeColor="text1"/>
          <w:sz w:val="28"/>
          <w:szCs w:val="28"/>
          <w:lang w:val="kk-KZ"/>
        </w:rPr>
        <w:t xml:space="preserve"> </w:t>
      </w:r>
      <w:r w:rsidRPr="00FA2567">
        <w:rPr>
          <w:rStyle w:val="ypks7kbdpwfgdykd3qb9"/>
          <w:color w:val="000000" w:themeColor="text1"/>
          <w:sz w:val="28"/>
          <w:szCs w:val="28"/>
          <w:lang w:val="kk-KZ"/>
        </w:rPr>
        <w:t>ыстық</w:t>
      </w:r>
      <w:r w:rsidRPr="00FA2567">
        <w:rPr>
          <w:color w:val="000000" w:themeColor="text1"/>
          <w:sz w:val="28"/>
          <w:szCs w:val="28"/>
          <w:lang w:val="kk-KZ"/>
        </w:rPr>
        <w:t xml:space="preserve"> ықыласты, </w:t>
      </w:r>
      <w:r w:rsidRPr="00FA2567">
        <w:rPr>
          <w:rStyle w:val="ypks7kbdpwfgdykd3qb9"/>
          <w:color w:val="000000" w:themeColor="text1"/>
          <w:sz w:val="28"/>
          <w:szCs w:val="28"/>
          <w:lang w:val="kk-KZ"/>
        </w:rPr>
        <w:t>отбасылық</w:t>
      </w:r>
      <w:r w:rsidRPr="00FA2567">
        <w:rPr>
          <w:color w:val="000000" w:themeColor="text1"/>
          <w:sz w:val="28"/>
          <w:szCs w:val="28"/>
          <w:lang w:val="kk-KZ"/>
        </w:rPr>
        <w:t xml:space="preserve"> </w:t>
      </w:r>
      <w:r w:rsidRPr="00FA2567">
        <w:rPr>
          <w:rStyle w:val="ypks7kbdpwfgdykd3qb9"/>
          <w:color w:val="000000" w:themeColor="text1"/>
          <w:sz w:val="28"/>
          <w:szCs w:val="28"/>
          <w:lang w:val="kk-KZ"/>
        </w:rPr>
        <w:t>қатынастарға</w:t>
      </w:r>
      <w:r w:rsidRPr="00FA2567">
        <w:rPr>
          <w:color w:val="000000" w:themeColor="text1"/>
          <w:sz w:val="28"/>
          <w:szCs w:val="28"/>
          <w:lang w:val="kk-KZ"/>
        </w:rPr>
        <w:t xml:space="preserve"> </w:t>
      </w:r>
      <w:r w:rsidRPr="00FA2567">
        <w:rPr>
          <w:rStyle w:val="ypks7kbdpwfgdykd3qb9"/>
          <w:color w:val="000000" w:themeColor="text1"/>
          <w:sz w:val="28"/>
          <w:szCs w:val="28"/>
          <w:lang w:val="kk-KZ"/>
        </w:rPr>
        <w:t>және</w:t>
      </w:r>
      <w:r w:rsidRPr="00FA2567">
        <w:rPr>
          <w:color w:val="000000" w:themeColor="text1"/>
          <w:sz w:val="28"/>
          <w:szCs w:val="28"/>
          <w:lang w:val="kk-KZ"/>
        </w:rPr>
        <w:t xml:space="preserve"> </w:t>
      </w:r>
      <w:r w:rsidRPr="00FA2567">
        <w:rPr>
          <w:rStyle w:val="ypks7kbdpwfgdykd3qb9"/>
          <w:color w:val="000000" w:themeColor="text1"/>
          <w:sz w:val="28"/>
          <w:szCs w:val="28"/>
          <w:lang w:val="kk-KZ"/>
        </w:rPr>
        <w:t>ата</w:t>
      </w:r>
      <w:r w:rsidRPr="00FA2567">
        <w:rPr>
          <w:color w:val="000000" w:themeColor="text1"/>
          <w:sz w:val="28"/>
          <w:szCs w:val="28"/>
          <w:lang w:val="kk-KZ"/>
        </w:rPr>
        <w:t xml:space="preserve">-аналармен </w:t>
      </w:r>
      <w:r w:rsidRPr="00FA2567">
        <w:rPr>
          <w:rStyle w:val="ypks7kbdpwfgdykd3qb9"/>
          <w:color w:val="000000" w:themeColor="text1"/>
          <w:sz w:val="28"/>
          <w:szCs w:val="28"/>
          <w:lang w:val="kk-KZ"/>
        </w:rPr>
        <w:t>бірлесіп</w:t>
      </w:r>
      <w:r w:rsidRPr="00FA2567">
        <w:rPr>
          <w:color w:val="000000" w:themeColor="text1"/>
          <w:sz w:val="28"/>
          <w:szCs w:val="28"/>
          <w:lang w:val="kk-KZ"/>
        </w:rPr>
        <w:t xml:space="preserve"> </w:t>
      </w:r>
      <w:r w:rsidRPr="00FA2567">
        <w:rPr>
          <w:rStyle w:val="ypks7kbdpwfgdykd3qb9"/>
          <w:color w:val="000000" w:themeColor="text1"/>
          <w:sz w:val="28"/>
          <w:szCs w:val="28"/>
          <w:lang w:val="kk-KZ"/>
        </w:rPr>
        <w:t>жұмыс</w:t>
      </w:r>
      <w:r w:rsidRPr="00FA2567">
        <w:rPr>
          <w:color w:val="000000" w:themeColor="text1"/>
          <w:sz w:val="28"/>
          <w:szCs w:val="28"/>
          <w:lang w:val="kk-KZ"/>
        </w:rPr>
        <w:t xml:space="preserve"> </w:t>
      </w:r>
      <w:r w:rsidRPr="00FA2567">
        <w:rPr>
          <w:rStyle w:val="ypks7kbdpwfgdykd3qb9"/>
          <w:color w:val="000000" w:themeColor="text1"/>
          <w:sz w:val="28"/>
          <w:szCs w:val="28"/>
          <w:lang w:val="kk-KZ"/>
        </w:rPr>
        <w:t>істеуге</w:t>
      </w:r>
      <w:r w:rsidRPr="00FA2567">
        <w:rPr>
          <w:color w:val="000000" w:themeColor="text1"/>
          <w:sz w:val="28"/>
          <w:szCs w:val="28"/>
          <w:lang w:val="kk-KZ"/>
        </w:rPr>
        <w:t xml:space="preserve"> </w:t>
      </w:r>
      <w:r w:rsidRPr="00FA2567">
        <w:rPr>
          <w:rStyle w:val="ypks7kbdpwfgdykd3qb9"/>
          <w:color w:val="000000" w:themeColor="text1"/>
          <w:sz w:val="28"/>
          <w:szCs w:val="28"/>
          <w:lang w:val="kk-KZ"/>
        </w:rPr>
        <w:t>деген</w:t>
      </w:r>
      <w:r w:rsidRPr="00FA2567">
        <w:rPr>
          <w:color w:val="000000" w:themeColor="text1"/>
          <w:sz w:val="28"/>
          <w:szCs w:val="28"/>
          <w:lang w:val="kk-KZ"/>
        </w:rPr>
        <w:t xml:space="preserve"> </w:t>
      </w:r>
      <w:r w:rsidRPr="00FA2567">
        <w:rPr>
          <w:rStyle w:val="ypks7kbdpwfgdykd3qb9"/>
          <w:color w:val="000000" w:themeColor="text1"/>
          <w:sz w:val="28"/>
          <w:szCs w:val="28"/>
          <w:lang w:val="kk-KZ"/>
        </w:rPr>
        <w:t>ұмтылысты</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қалыптастыру</w:t>
      </w:r>
      <w:r w:rsidRPr="00FA2567">
        <w:rPr>
          <w:color w:val="000000" w:themeColor="text1"/>
          <w:sz w:val="28"/>
          <w:szCs w:val="28"/>
          <w:lang w:val="kk-KZ"/>
        </w:rPr>
        <w:t xml:space="preserve">; </w:t>
      </w:r>
    </w:p>
    <w:p w14:paraId="39B5D746" w14:textId="77777777" w:rsidR="00A122AB" w:rsidRPr="00FA2567" w:rsidRDefault="00A122AB" w:rsidP="00A122AB">
      <w:pPr>
        <w:tabs>
          <w:tab w:val="left" w:pos="7273"/>
        </w:tabs>
        <w:contextualSpacing/>
        <w:jc w:val="both"/>
        <w:rPr>
          <w:color w:val="000000" w:themeColor="text1"/>
          <w:sz w:val="28"/>
          <w:szCs w:val="28"/>
          <w:lang w:val="kk-KZ"/>
        </w:rPr>
      </w:pPr>
      <w:r w:rsidRPr="00FA2567">
        <w:rPr>
          <w:rStyle w:val="ypks7kbdpwfgdykd3qb9"/>
          <w:color w:val="000000" w:themeColor="text1"/>
          <w:sz w:val="28"/>
          <w:szCs w:val="28"/>
          <w:lang w:val="kk-KZ"/>
        </w:rPr>
        <w:t>-</w:t>
      </w:r>
      <w:r w:rsidRPr="00FA2567">
        <w:rPr>
          <w:color w:val="000000" w:themeColor="text1"/>
          <w:sz w:val="28"/>
          <w:szCs w:val="28"/>
          <w:lang w:val="kk-KZ"/>
        </w:rPr>
        <w:t xml:space="preserve"> </w:t>
      </w:r>
      <w:r w:rsidRPr="00FA2567">
        <w:rPr>
          <w:rStyle w:val="ypks7kbdpwfgdykd3qb9"/>
          <w:color w:val="000000" w:themeColor="text1"/>
          <w:sz w:val="28"/>
          <w:szCs w:val="28"/>
          <w:lang w:val="kk-KZ"/>
        </w:rPr>
        <w:t>ересектер</w:t>
      </w:r>
      <w:r w:rsidRPr="00FA2567">
        <w:rPr>
          <w:color w:val="000000" w:themeColor="text1"/>
          <w:sz w:val="28"/>
          <w:szCs w:val="28"/>
          <w:lang w:val="kk-KZ"/>
        </w:rPr>
        <w:t xml:space="preserve"> </w:t>
      </w:r>
      <w:r w:rsidRPr="00FA2567">
        <w:rPr>
          <w:rStyle w:val="ypks7kbdpwfgdykd3qb9"/>
          <w:color w:val="000000" w:themeColor="text1"/>
          <w:sz w:val="28"/>
          <w:szCs w:val="28"/>
          <w:lang w:val="kk-KZ"/>
        </w:rPr>
        <w:t>мен</w:t>
      </w:r>
      <w:r w:rsidRPr="00FA2567">
        <w:rPr>
          <w:color w:val="000000" w:themeColor="text1"/>
          <w:sz w:val="28"/>
          <w:szCs w:val="28"/>
          <w:lang w:val="kk-KZ"/>
        </w:rPr>
        <w:t xml:space="preserve"> </w:t>
      </w:r>
      <w:r w:rsidRPr="00FA2567">
        <w:rPr>
          <w:rStyle w:val="ypks7kbdpwfgdykd3qb9"/>
          <w:color w:val="000000" w:themeColor="text1"/>
          <w:sz w:val="28"/>
          <w:szCs w:val="28"/>
          <w:lang w:val="kk-KZ"/>
        </w:rPr>
        <w:t>балалардың</w:t>
      </w:r>
      <w:r w:rsidRPr="00FA2567">
        <w:rPr>
          <w:color w:val="000000" w:themeColor="text1"/>
          <w:sz w:val="28"/>
          <w:szCs w:val="28"/>
          <w:lang w:val="kk-KZ"/>
        </w:rPr>
        <w:t xml:space="preserve"> </w:t>
      </w:r>
      <w:r w:rsidRPr="00FA2567">
        <w:rPr>
          <w:rStyle w:val="ypks7kbdpwfgdykd3qb9"/>
          <w:color w:val="000000" w:themeColor="text1"/>
          <w:sz w:val="28"/>
          <w:szCs w:val="28"/>
          <w:lang w:val="kk-KZ"/>
        </w:rPr>
        <w:t>дәстүрлі</w:t>
      </w:r>
      <w:r w:rsidRPr="00FA2567">
        <w:rPr>
          <w:color w:val="000000" w:themeColor="text1"/>
          <w:sz w:val="28"/>
          <w:szCs w:val="28"/>
          <w:lang w:val="kk-KZ"/>
        </w:rPr>
        <w:t xml:space="preserve"> </w:t>
      </w:r>
      <w:r w:rsidRPr="00FA2567">
        <w:rPr>
          <w:rStyle w:val="ypks7kbdpwfgdykd3qb9"/>
          <w:color w:val="000000" w:themeColor="text1"/>
          <w:sz w:val="28"/>
          <w:szCs w:val="28"/>
          <w:lang w:val="kk-KZ"/>
        </w:rPr>
        <w:t>тұрмысын,</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қазақ</w:t>
      </w:r>
      <w:r w:rsidRPr="00FA2567">
        <w:rPr>
          <w:color w:val="000000" w:themeColor="text1"/>
          <w:sz w:val="28"/>
          <w:szCs w:val="28"/>
          <w:lang w:val="kk-KZ"/>
        </w:rPr>
        <w:t xml:space="preserve"> </w:t>
      </w:r>
      <w:r w:rsidRPr="00FA2567">
        <w:rPr>
          <w:rStyle w:val="ypks7kbdpwfgdykd3qb9"/>
          <w:color w:val="000000" w:themeColor="text1"/>
          <w:sz w:val="28"/>
          <w:szCs w:val="28"/>
          <w:lang w:val="kk-KZ"/>
        </w:rPr>
        <w:t>халқының</w:t>
      </w:r>
      <w:r w:rsidRPr="00FA2567">
        <w:rPr>
          <w:color w:val="000000" w:themeColor="text1"/>
          <w:sz w:val="28"/>
          <w:szCs w:val="28"/>
          <w:lang w:val="kk-KZ"/>
        </w:rPr>
        <w:t xml:space="preserve"> </w:t>
      </w:r>
      <w:r w:rsidRPr="00FA2567">
        <w:rPr>
          <w:rStyle w:val="ypks7kbdpwfgdykd3qb9"/>
          <w:color w:val="000000" w:themeColor="text1"/>
          <w:sz w:val="28"/>
          <w:szCs w:val="28"/>
          <w:lang w:val="kk-KZ"/>
        </w:rPr>
        <w:t>өмір</w:t>
      </w:r>
      <w:r w:rsidRPr="00FA2567">
        <w:rPr>
          <w:color w:val="000000" w:themeColor="text1"/>
          <w:sz w:val="28"/>
          <w:szCs w:val="28"/>
          <w:lang w:val="kk-KZ"/>
        </w:rPr>
        <w:t xml:space="preserve"> </w:t>
      </w:r>
      <w:r w:rsidRPr="00FA2567">
        <w:rPr>
          <w:rStyle w:val="ypks7kbdpwfgdykd3qb9"/>
          <w:color w:val="000000" w:themeColor="text1"/>
          <w:sz w:val="28"/>
          <w:szCs w:val="28"/>
          <w:lang w:val="kk-KZ"/>
        </w:rPr>
        <w:t>салтын</w:t>
      </w:r>
      <w:r w:rsidRPr="00FA2567">
        <w:rPr>
          <w:color w:val="000000" w:themeColor="text1"/>
          <w:sz w:val="28"/>
          <w:szCs w:val="28"/>
          <w:lang w:val="kk-KZ"/>
        </w:rPr>
        <w:t xml:space="preserve"> </w:t>
      </w:r>
      <w:r w:rsidRPr="00FA2567">
        <w:rPr>
          <w:rStyle w:val="ypks7kbdpwfgdykd3qb9"/>
          <w:color w:val="000000" w:themeColor="text1"/>
          <w:sz w:val="28"/>
          <w:szCs w:val="28"/>
          <w:lang w:val="kk-KZ"/>
        </w:rPr>
        <w:t>нығайту,</w:t>
      </w:r>
      <w:r w:rsidRPr="00FA2567">
        <w:rPr>
          <w:color w:val="000000" w:themeColor="text1"/>
          <w:sz w:val="28"/>
          <w:szCs w:val="28"/>
          <w:lang w:val="kk-KZ"/>
        </w:rPr>
        <w:t xml:space="preserve"> </w:t>
      </w:r>
      <w:r w:rsidRPr="00FA2567">
        <w:rPr>
          <w:rStyle w:val="ypks7kbdpwfgdykd3qb9"/>
          <w:color w:val="000000" w:themeColor="text1"/>
          <w:sz w:val="28"/>
          <w:szCs w:val="28"/>
          <w:lang w:val="kk-KZ"/>
        </w:rPr>
        <w:t>қарым</w:t>
      </w:r>
      <w:r w:rsidRPr="00FA2567">
        <w:rPr>
          <w:color w:val="000000" w:themeColor="text1"/>
          <w:sz w:val="28"/>
          <w:szCs w:val="28"/>
          <w:lang w:val="kk-KZ"/>
        </w:rPr>
        <w:t xml:space="preserve">-қатынас жасау, </w:t>
      </w:r>
      <w:r w:rsidRPr="00FA2567">
        <w:rPr>
          <w:rStyle w:val="ypks7kbdpwfgdykd3qb9"/>
          <w:color w:val="000000" w:themeColor="text1"/>
          <w:sz w:val="28"/>
          <w:szCs w:val="28"/>
          <w:lang w:val="kk-KZ"/>
        </w:rPr>
        <w:t>әртүрлі</w:t>
      </w:r>
      <w:r w:rsidRPr="00FA2567">
        <w:rPr>
          <w:color w:val="000000" w:themeColor="text1"/>
          <w:sz w:val="28"/>
          <w:szCs w:val="28"/>
          <w:lang w:val="kk-KZ"/>
        </w:rPr>
        <w:t xml:space="preserve">  </w:t>
      </w:r>
      <w:r w:rsidRPr="00FA2567">
        <w:rPr>
          <w:rStyle w:val="ypks7kbdpwfgdykd3qb9"/>
          <w:color w:val="000000" w:themeColor="text1"/>
          <w:sz w:val="28"/>
          <w:szCs w:val="28"/>
          <w:lang w:val="kk-KZ"/>
        </w:rPr>
        <w:t>рухани-адамгершілік</w:t>
      </w:r>
      <w:r w:rsidRPr="00FA2567">
        <w:rPr>
          <w:color w:val="000000" w:themeColor="text1"/>
          <w:sz w:val="28"/>
          <w:szCs w:val="28"/>
          <w:lang w:val="kk-KZ"/>
        </w:rPr>
        <w:t xml:space="preserve"> </w:t>
      </w:r>
      <w:r w:rsidRPr="00FA2567">
        <w:rPr>
          <w:rStyle w:val="ypks7kbdpwfgdykd3qb9"/>
          <w:color w:val="000000" w:themeColor="text1"/>
          <w:sz w:val="28"/>
          <w:szCs w:val="28"/>
          <w:lang w:val="kk-KZ"/>
        </w:rPr>
        <w:t>байланыстарды</w:t>
      </w:r>
      <w:r w:rsidRPr="00FA2567">
        <w:rPr>
          <w:color w:val="000000" w:themeColor="text1"/>
          <w:sz w:val="28"/>
          <w:szCs w:val="28"/>
          <w:lang w:val="kk-KZ"/>
        </w:rPr>
        <w:t xml:space="preserve"> </w:t>
      </w:r>
      <w:r w:rsidRPr="00FA2567">
        <w:rPr>
          <w:rStyle w:val="ypks7kbdpwfgdykd3qb9"/>
          <w:color w:val="000000" w:themeColor="text1"/>
          <w:sz w:val="28"/>
          <w:szCs w:val="28"/>
          <w:lang w:val="kk-KZ"/>
        </w:rPr>
        <w:t>сақтау</w:t>
      </w:r>
      <w:r w:rsidRPr="00FA2567">
        <w:rPr>
          <w:color w:val="000000" w:themeColor="text1"/>
          <w:sz w:val="28"/>
          <w:szCs w:val="28"/>
          <w:lang w:val="kk-KZ"/>
        </w:rPr>
        <w:t xml:space="preserve"> </w:t>
      </w:r>
      <w:r w:rsidRPr="00FA2567">
        <w:rPr>
          <w:rStyle w:val="ypks7kbdpwfgdykd3qb9"/>
          <w:color w:val="000000" w:themeColor="text1"/>
          <w:sz w:val="28"/>
          <w:szCs w:val="28"/>
          <w:lang w:val="kk-KZ"/>
        </w:rPr>
        <w:t>және</w:t>
      </w:r>
      <w:r w:rsidRPr="00FA2567">
        <w:rPr>
          <w:color w:val="000000" w:themeColor="text1"/>
          <w:sz w:val="28"/>
          <w:szCs w:val="28"/>
          <w:lang w:val="kk-KZ"/>
        </w:rPr>
        <w:t xml:space="preserve"> </w:t>
      </w:r>
      <w:r w:rsidRPr="00FA2567">
        <w:rPr>
          <w:rStyle w:val="ypks7kbdpwfgdykd3qb9"/>
          <w:color w:val="000000" w:themeColor="text1"/>
          <w:sz w:val="28"/>
          <w:szCs w:val="28"/>
          <w:lang w:val="kk-KZ"/>
        </w:rPr>
        <w:t>дамыту</w:t>
      </w:r>
      <w:r w:rsidRPr="00FA2567">
        <w:rPr>
          <w:color w:val="000000" w:themeColor="text1"/>
          <w:sz w:val="28"/>
          <w:szCs w:val="28"/>
          <w:lang w:val="kk-KZ"/>
        </w:rPr>
        <w:t xml:space="preserve">, </w:t>
      </w:r>
      <w:r w:rsidRPr="00FA2567">
        <w:rPr>
          <w:rStyle w:val="ypks7kbdpwfgdykd3qb9"/>
          <w:color w:val="000000" w:themeColor="text1"/>
          <w:sz w:val="28"/>
          <w:szCs w:val="28"/>
          <w:lang w:val="kk-KZ"/>
        </w:rPr>
        <w:t>өмірлік</w:t>
      </w:r>
      <w:r w:rsidRPr="00FA2567">
        <w:rPr>
          <w:color w:val="000000" w:themeColor="text1"/>
          <w:sz w:val="28"/>
          <w:szCs w:val="28"/>
          <w:lang w:val="kk-KZ"/>
        </w:rPr>
        <w:t xml:space="preserve"> </w:t>
      </w:r>
      <w:r w:rsidRPr="00FA2567">
        <w:rPr>
          <w:rStyle w:val="ypks7kbdpwfgdykd3qb9"/>
          <w:color w:val="000000" w:themeColor="text1"/>
          <w:sz w:val="28"/>
          <w:szCs w:val="28"/>
          <w:lang w:val="kk-KZ"/>
        </w:rPr>
        <w:t>тәжірибені,</w:t>
      </w:r>
      <w:r w:rsidRPr="00FA2567">
        <w:rPr>
          <w:color w:val="000000" w:themeColor="text1"/>
          <w:sz w:val="28"/>
          <w:szCs w:val="28"/>
          <w:lang w:val="kk-KZ"/>
        </w:rPr>
        <w:t xml:space="preserve"> </w:t>
      </w:r>
      <w:r w:rsidRPr="00FA2567">
        <w:rPr>
          <w:rStyle w:val="ypks7kbdpwfgdykd3qb9"/>
          <w:color w:val="000000" w:themeColor="text1"/>
          <w:sz w:val="28"/>
          <w:szCs w:val="28"/>
          <w:lang w:val="kk-KZ"/>
        </w:rPr>
        <w:t>аға</w:t>
      </w:r>
      <w:r w:rsidRPr="00FA2567">
        <w:rPr>
          <w:color w:val="000000" w:themeColor="text1"/>
          <w:sz w:val="28"/>
          <w:szCs w:val="28"/>
          <w:lang w:val="kk-KZ"/>
        </w:rPr>
        <w:t xml:space="preserve"> </w:t>
      </w:r>
      <w:r w:rsidRPr="00FA2567">
        <w:rPr>
          <w:rStyle w:val="ypks7kbdpwfgdykd3qb9"/>
          <w:color w:val="000000" w:themeColor="text1"/>
          <w:sz w:val="28"/>
          <w:szCs w:val="28"/>
          <w:lang w:val="kk-KZ"/>
        </w:rPr>
        <w:t>буынның</w:t>
      </w:r>
      <w:r w:rsidRPr="00FA2567">
        <w:rPr>
          <w:color w:val="000000" w:themeColor="text1"/>
          <w:sz w:val="28"/>
          <w:szCs w:val="28"/>
          <w:lang w:val="kk-KZ"/>
        </w:rPr>
        <w:t xml:space="preserve"> </w:t>
      </w:r>
      <w:r w:rsidRPr="00FA2567">
        <w:rPr>
          <w:rStyle w:val="ypks7kbdpwfgdykd3qb9"/>
          <w:color w:val="000000" w:themeColor="text1"/>
          <w:sz w:val="28"/>
          <w:szCs w:val="28"/>
          <w:lang w:val="kk-KZ"/>
        </w:rPr>
        <w:t>рухани</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қажеттіліктер</w:t>
      </w:r>
      <w:r w:rsidRPr="00FA2567">
        <w:rPr>
          <w:color w:val="000000" w:themeColor="text1"/>
          <w:sz w:val="28"/>
          <w:szCs w:val="28"/>
          <w:lang w:val="kk-KZ"/>
        </w:rPr>
        <w:t xml:space="preserve"> </w:t>
      </w:r>
      <w:r w:rsidRPr="00FA2567">
        <w:rPr>
          <w:rStyle w:val="ypks7kbdpwfgdykd3qb9"/>
          <w:color w:val="000000" w:themeColor="text1"/>
          <w:sz w:val="28"/>
          <w:szCs w:val="28"/>
          <w:lang w:val="kk-KZ"/>
        </w:rPr>
        <w:t>саласындағы</w:t>
      </w:r>
      <w:r w:rsidRPr="00FA2567">
        <w:rPr>
          <w:color w:val="000000" w:themeColor="text1"/>
          <w:sz w:val="28"/>
          <w:szCs w:val="28"/>
          <w:lang w:val="kk-KZ"/>
        </w:rPr>
        <w:t xml:space="preserve"> </w:t>
      </w:r>
      <w:r w:rsidRPr="00FA2567">
        <w:rPr>
          <w:rStyle w:val="ypks7kbdpwfgdykd3qb9"/>
          <w:color w:val="000000" w:themeColor="text1"/>
          <w:sz w:val="28"/>
          <w:szCs w:val="28"/>
          <w:lang w:val="kk-KZ"/>
        </w:rPr>
        <w:t>еңбек</w:t>
      </w:r>
      <w:r w:rsidRPr="00FA2567">
        <w:rPr>
          <w:color w:val="000000" w:themeColor="text1"/>
          <w:sz w:val="28"/>
          <w:szCs w:val="28"/>
          <w:lang w:val="kk-KZ"/>
        </w:rPr>
        <w:t xml:space="preserve"> </w:t>
      </w:r>
      <w:r w:rsidRPr="00FA2567">
        <w:rPr>
          <w:rStyle w:val="ypks7kbdpwfgdykd3qb9"/>
          <w:color w:val="000000" w:themeColor="text1"/>
          <w:sz w:val="28"/>
          <w:szCs w:val="28"/>
          <w:lang w:val="kk-KZ"/>
        </w:rPr>
        <w:t>және</w:t>
      </w:r>
      <w:r w:rsidRPr="00FA2567">
        <w:rPr>
          <w:color w:val="000000" w:themeColor="text1"/>
          <w:sz w:val="28"/>
          <w:szCs w:val="28"/>
          <w:lang w:val="kk-KZ"/>
        </w:rPr>
        <w:t xml:space="preserve"> </w:t>
      </w:r>
      <w:r w:rsidRPr="00FA2567">
        <w:rPr>
          <w:rStyle w:val="ypks7kbdpwfgdykd3qb9"/>
          <w:color w:val="000000" w:themeColor="text1"/>
          <w:sz w:val="28"/>
          <w:szCs w:val="28"/>
          <w:lang w:val="kk-KZ"/>
        </w:rPr>
        <w:t>адамгершілік</w:t>
      </w:r>
      <w:r w:rsidRPr="00FA2567">
        <w:rPr>
          <w:color w:val="000000" w:themeColor="text1"/>
          <w:sz w:val="28"/>
          <w:szCs w:val="28"/>
          <w:lang w:val="kk-KZ"/>
        </w:rPr>
        <w:t xml:space="preserve"> </w:t>
      </w:r>
      <w:r w:rsidRPr="00FA2567">
        <w:rPr>
          <w:rStyle w:val="ypks7kbdpwfgdykd3qb9"/>
          <w:color w:val="000000" w:themeColor="text1"/>
          <w:sz w:val="28"/>
          <w:szCs w:val="28"/>
          <w:lang w:val="kk-KZ"/>
        </w:rPr>
        <w:t>дағдыларын</w:t>
      </w:r>
      <w:r w:rsidRPr="00FA2567">
        <w:rPr>
          <w:color w:val="000000" w:themeColor="text1"/>
          <w:sz w:val="28"/>
          <w:szCs w:val="28"/>
          <w:lang w:val="kk-KZ"/>
        </w:rPr>
        <w:t xml:space="preserve"> меңгеруді сіңіру </w:t>
      </w:r>
      <w:r w:rsidRPr="00FA2567">
        <w:rPr>
          <w:rStyle w:val="ypks7kbdpwfgdykd3qb9"/>
          <w:color w:val="000000" w:themeColor="text1"/>
          <w:sz w:val="28"/>
          <w:szCs w:val="28"/>
          <w:lang w:val="kk-KZ"/>
        </w:rPr>
        <w:t>мақсатында</w:t>
      </w:r>
      <w:r w:rsidRPr="00FA2567">
        <w:rPr>
          <w:color w:val="000000" w:themeColor="text1"/>
          <w:sz w:val="28"/>
          <w:szCs w:val="28"/>
          <w:lang w:val="kk-KZ"/>
        </w:rPr>
        <w:t xml:space="preserve"> </w:t>
      </w:r>
      <w:r w:rsidRPr="00FA2567">
        <w:rPr>
          <w:rStyle w:val="ypks7kbdpwfgdykd3qb9"/>
          <w:color w:val="000000" w:themeColor="text1"/>
          <w:sz w:val="28"/>
          <w:szCs w:val="28"/>
          <w:lang w:val="kk-KZ"/>
        </w:rPr>
        <w:t>бірлескен</w:t>
      </w:r>
      <w:r w:rsidRPr="00FA2567">
        <w:rPr>
          <w:color w:val="000000" w:themeColor="text1"/>
          <w:sz w:val="28"/>
          <w:szCs w:val="28"/>
          <w:lang w:val="kk-KZ"/>
        </w:rPr>
        <w:t xml:space="preserve"> </w:t>
      </w:r>
      <w:r w:rsidRPr="00FA2567">
        <w:rPr>
          <w:rStyle w:val="ypks7kbdpwfgdykd3qb9"/>
          <w:color w:val="000000" w:themeColor="text1"/>
          <w:sz w:val="28"/>
          <w:szCs w:val="28"/>
          <w:lang w:val="kk-KZ"/>
        </w:rPr>
        <w:t>ойын,</w:t>
      </w:r>
      <w:r w:rsidRPr="00FA2567">
        <w:rPr>
          <w:color w:val="000000" w:themeColor="text1"/>
          <w:sz w:val="28"/>
          <w:szCs w:val="28"/>
          <w:lang w:val="kk-KZ"/>
        </w:rPr>
        <w:t xml:space="preserve"> </w:t>
      </w:r>
      <w:r w:rsidRPr="00FA2567">
        <w:rPr>
          <w:rStyle w:val="ypks7kbdpwfgdykd3qb9"/>
          <w:color w:val="000000" w:themeColor="text1"/>
          <w:sz w:val="28"/>
          <w:szCs w:val="28"/>
          <w:lang w:val="kk-KZ"/>
        </w:rPr>
        <w:t>қоғамдық</w:t>
      </w:r>
      <w:r w:rsidRPr="00FA2567">
        <w:rPr>
          <w:color w:val="000000" w:themeColor="text1"/>
          <w:sz w:val="28"/>
          <w:szCs w:val="28"/>
          <w:lang w:val="kk-KZ"/>
        </w:rPr>
        <w:t xml:space="preserve"> </w:t>
      </w:r>
      <w:r w:rsidRPr="00FA2567">
        <w:rPr>
          <w:rStyle w:val="ypks7kbdpwfgdykd3qb9"/>
          <w:color w:val="000000" w:themeColor="text1"/>
          <w:sz w:val="28"/>
          <w:szCs w:val="28"/>
          <w:lang w:val="kk-KZ"/>
        </w:rPr>
        <w:t>пайдалы</w:t>
      </w:r>
      <w:r w:rsidRPr="00FA2567">
        <w:rPr>
          <w:color w:val="000000" w:themeColor="text1"/>
          <w:sz w:val="28"/>
          <w:szCs w:val="28"/>
          <w:lang w:val="kk-KZ"/>
        </w:rPr>
        <w:t xml:space="preserve"> </w:t>
      </w:r>
      <w:r w:rsidRPr="00FA2567">
        <w:rPr>
          <w:rStyle w:val="ypks7kbdpwfgdykd3qb9"/>
          <w:color w:val="000000" w:themeColor="text1"/>
          <w:sz w:val="28"/>
          <w:szCs w:val="28"/>
          <w:lang w:val="kk-KZ"/>
        </w:rPr>
        <w:t>қызметі</w:t>
      </w:r>
      <w:r w:rsidRPr="00FA2567">
        <w:rPr>
          <w:color w:val="000000" w:themeColor="text1"/>
          <w:sz w:val="28"/>
          <w:szCs w:val="28"/>
          <w:lang w:val="kk-KZ"/>
        </w:rPr>
        <w:t xml:space="preserve">; </w:t>
      </w:r>
    </w:p>
    <w:p w14:paraId="1010695B" w14:textId="77777777" w:rsidR="00A122AB" w:rsidRPr="00FA2567" w:rsidRDefault="00A122AB" w:rsidP="00A122AB">
      <w:pPr>
        <w:tabs>
          <w:tab w:val="left" w:pos="7273"/>
        </w:tabs>
        <w:contextualSpacing/>
        <w:jc w:val="both"/>
        <w:rPr>
          <w:color w:val="000000" w:themeColor="text1"/>
          <w:sz w:val="28"/>
          <w:szCs w:val="28"/>
          <w:lang w:val="kk-KZ"/>
        </w:rPr>
      </w:pPr>
      <w:r w:rsidRPr="00FA2567">
        <w:rPr>
          <w:rStyle w:val="ypks7kbdpwfgdykd3qb9"/>
          <w:color w:val="000000" w:themeColor="text1"/>
          <w:sz w:val="28"/>
          <w:szCs w:val="28"/>
          <w:lang w:val="kk-KZ"/>
        </w:rPr>
        <w:t>- ересектердің</w:t>
      </w:r>
      <w:r w:rsidRPr="00FA2567">
        <w:rPr>
          <w:color w:val="000000" w:themeColor="text1"/>
          <w:sz w:val="28"/>
          <w:szCs w:val="28"/>
          <w:lang w:val="kk-KZ"/>
        </w:rPr>
        <w:t xml:space="preserve"> </w:t>
      </w:r>
      <w:r w:rsidRPr="00FA2567">
        <w:rPr>
          <w:rStyle w:val="ypks7kbdpwfgdykd3qb9"/>
          <w:color w:val="000000" w:themeColor="text1"/>
          <w:sz w:val="28"/>
          <w:szCs w:val="28"/>
          <w:lang w:val="kk-KZ"/>
        </w:rPr>
        <w:t>үлгісіне</w:t>
      </w:r>
      <w:r w:rsidRPr="00FA2567">
        <w:rPr>
          <w:color w:val="000000" w:themeColor="text1"/>
          <w:sz w:val="28"/>
          <w:szCs w:val="28"/>
          <w:lang w:val="kk-KZ"/>
        </w:rPr>
        <w:t xml:space="preserve"> ер </w:t>
      </w:r>
      <w:r w:rsidRPr="00FA2567">
        <w:rPr>
          <w:rStyle w:val="ypks7kbdpwfgdykd3qb9"/>
          <w:color w:val="000000" w:themeColor="text1"/>
          <w:sz w:val="28"/>
          <w:szCs w:val="28"/>
          <w:lang w:val="kk-KZ"/>
        </w:rPr>
        <w:t>балаларға</w:t>
      </w:r>
      <w:r w:rsidRPr="00FA2567">
        <w:rPr>
          <w:color w:val="000000" w:themeColor="text1"/>
          <w:sz w:val="28"/>
          <w:szCs w:val="28"/>
          <w:lang w:val="kk-KZ"/>
        </w:rPr>
        <w:t xml:space="preserve"> </w:t>
      </w:r>
      <w:r w:rsidRPr="00FA2567">
        <w:rPr>
          <w:rStyle w:val="ypks7kbdpwfgdykd3qb9"/>
          <w:color w:val="000000" w:themeColor="text1"/>
          <w:sz w:val="28"/>
          <w:szCs w:val="28"/>
          <w:lang w:val="kk-KZ"/>
        </w:rPr>
        <w:t>адамгершілік</w:t>
      </w:r>
      <w:r w:rsidRPr="00FA2567">
        <w:rPr>
          <w:color w:val="000000" w:themeColor="text1"/>
          <w:sz w:val="28"/>
          <w:szCs w:val="28"/>
          <w:lang w:val="kk-KZ"/>
        </w:rPr>
        <w:t xml:space="preserve"> </w:t>
      </w:r>
      <w:r w:rsidRPr="00FA2567">
        <w:rPr>
          <w:rStyle w:val="ypks7kbdpwfgdykd3qb9"/>
          <w:color w:val="000000" w:themeColor="text1"/>
          <w:sz w:val="28"/>
          <w:szCs w:val="28"/>
          <w:lang w:val="kk-KZ"/>
        </w:rPr>
        <w:t>әсер</w:t>
      </w:r>
      <w:r w:rsidRPr="00FA2567">
        <w:rPr>
          <w:color w:val="000000" w:themeColor="text1"/>
          <w:sz w:val="28"/>
          <w:szCs w:val="28"/>
          <w:lang w:val="kk-KZ"/>
        </w:rPr>
        <w:t xml:space="preserve"> етудің, </w:t>
      </w:r>
      <w:r w:rsidRPr="00FA2567">
        <w:rPr>
          <w:rStyle w:val="ypks7kbdpwfgdykd3qb9"/>
          <w:color w:val="000000" w:themeColor="text1"/>
          <w:sz w:val="28"/>
          <w:szCs w:val="28"/>
          <w:lang w:val="kk-KZ"/>
        </w:rPr>
        <w:t>олардың</w:t>
      </w:r>
      <w:r w:rsidRPr="00FA2567">
        <w:rPr>
          <w:color w:val="000000" w:themeColor="text1"/>
          <w:sz w:val="28"/>
          <w:szCs w:val="28"/>
          <w:lang w:val="kk-KZ"/>
        </w:rPr>
        <w:t xml:space="preserve"> </w:t>
      </w:r>
      <w:r w:rsidRPr="00FA2567">
        <w:rPr>
          <w:rStyle w:val="ypks7kbdpwfgdykd3qb9"/>
          <w:color w:val="000000" w:themeColor="text1"/>
          <w:sz w:val="28"/>
          <w:szCs w:val="28"/>
          <w:lang w:val="kk-KZ"/>
        </w:rPr>
        <w:t>шығармашылығын</w:t>
      </w:r>
      <w:r w:rsidRPr="00FA2567">
        <w:rPr>
          <w:color w:val="000000" w:themeColor="text1"/>
          <w:sz w:val="28"/>
          <w:szCs w:val="28"/>
          <w:lang w:val="kk-KZ"/>
        </w:rPr>
        <w:t xml:space="preserve"> </w:t>
      </w:r>
      <w:r w:rsidRPr="00FA2567">
        <w:rPr>
          <w:rStyle w:val="ypks7kbdpwfgdykd3qb9"/>
          <w:color w:val="000000" w:themeColor="text1"/>
          <w:sz w:val="28"/>
          <w:szCs w:val="28"/>
          <w:lang w:val="kk-KZ"/>
        </w:rPr>
        <w:t>дамытудың</w:t>
      </w:r>
      <w:r w:rsidRPr="00FA2567">
        <w:rPr>
          <w:color w:val="000000" w:themeColor="text1"/>
          <w:sz w:val="28"/>
          <w:szCs w:val="28"/>
          <w:lang w:val="kk-KZ"/>
        </w:rPr>
        <w:t xml:space="preserve">, </w:t>
      </w:r>
      <w:r w:rsidRPr="00FA2567">
        <w:rPr>
          <w:rStyle w:val="ypks7kbdpwfgdykd3qb9"/>
          <w:color w:val="000000" w:themeColor="text1"/>
          <w:sz w:val="28"/>
          <w:szCs w:val="28"/>
          <w:lang w:val="kk-KZ"/>
        </w:rPr>
        <w:t>қоғамдағы</w:t>
      </w:r>
      <w:r w:rsidRPr="00FA2567">
        <w:rPr>
          <w:color w:val="000000" w:themeColor="text1"/>
          <w:sz w:val="28"/>
          <w:szCs w:val="28"/>
          <w:lang w:val="kk-KZ"/>
        </w:rPr>
        <w:t xml:space="preserve"> </w:t>
      </w:r>
      <w:r w:rsidRPr="00FA2567">
        <w:rPr>
          <w:rStyle w:val="ypks7kbdpwfgdykd3qb9"/>
          <w:color w:val="000000" w:themeColor="text1"/>
          <w:sz w:val="28"/>
          <w:szCs w:val="28"/>
          <w:lang w:val="kk-KZ"/>
        </w:rPr>
        <w:t>мерекелік-салттық,</w:t>
      </w:r>
      <w:r w:rsidRPr="00FA2567">
        <w:rPr>
          <w:color w:val="000000" w:themeColor="text1"/>
          <w:sz w:val="28"/>
          <w:szCs w:val="28"/>
          <w:lang w:val="kk-KZ"/>
        </w:rPr>
        <w:t xml:space="preserve"> </w:t>
      </w:r>
      <w:r w:rsidRPr="00FA2567">
        <w:rPr>
          <w:rStyle w:val="ypks7kbdpwfgdykd3qb9"/>
          <w:color w:val="000000" w:themeColor="text1"/>
          <w:sz w:val="28"/>
          <w:szCs w:val="28"/>
          <w:lang w:val="kk-KZ"/>
        </w:rPr>
        <w:t>фольклорлық-көркемдік,</w:t>
      </w:r>
      <w:r w:rsidRPr="00FA2567">
        <w:rPr>
          <w:color w:val="000000" w:themeColor="text1"/>
          <w:sz w:val="28"/>
          <w:szCs w:val="28"/>
          <w:lang w:val="kk-KZ"/>
        </w:rPr>
        <w:t xml:space="preserve"> </w:t>
      </w:r>
      <w:r w:rsidRPr="00FA2567">
        <w:rPr>
          <w:rStyle w:val="ypks7kbdpwfgdykd3qb9"/>
          <w:color w:val="000000" w:themeColor="text1"/>
          <w:sz w:val="28"/>
          <w:szCs w:val="28"/>
          <w:lang w:val="kk-KZ"/>
        </w:rPr>
        <w:t>мәдени</w:t>
      </w:r>
      <w:r w:rsidRPr="00FA2567">
        <w:rPr>
          <w:color w:val="000000" w:themeColor="text1"/>
          <w:sz w:val="28"/>
          <w:szCs w:val="28"/>
          <w:lang w:val="kk-KZ"/>
        </w:rPr>
        <w:t xml:space="preserve"> </w:t>
      </w:r>
      <w:r w:rsidRPr="00FA2567">
        <w:rPr>
          <w:rStyle w:val="ypks7kbdpwfgdykd3qb9"/>
          <w:color w:val="000000" w:themeColor="text1"/>
          <w:sz w:val="28"/>
          <w:szCs w:val="28"/>
          <w:lang w:val="kk-KZ"/>
        </w:rPr>
        <w:t>және</w:t>
      </w:r>
      <w:r w:rsidRPr="00FA2567">
        <w:rPr>
          <w:color w:val="000000" w:themeColor="text1"/>
          <w:sz w:val="28"/>
          <w:szCs w:val="28"/>
          <w:lang w:val="kk-KZ"/>
        </w:rPr>
        <w:t xml:space="preserve"> </w:t>
      </w:r>
      <w:r w:rsidRPr="00FA2567">
        <w:rPr>
          <w:rStyle w:val="ypks7kbdpwfgdykd3qb9"/>
          <w:color w:val="000000" w:themeColor="text1"/>
          <w:sz w:val="28"/>
          <w:szCs w:val="28"/>
          <w:lang w:val="kk-KZ"/>
        </w:rPr>
        <w:t>демалыс</w:t>
      </w:r>
      <w:r w:rsidRPr="00FA2567">
        <w:rPr>
          <w:color w:val="000000" w:themeColor="text1"/>
          <w:sz w:val="28"/>
          <w:szCs w:val="28"/>
          <w:lang w:val="kk-KZ"/>
        </w:rPr>
        <w:t xml:space="preserve"> </w:t>
      </w:r>
      <w:r w:rsidRPr="00FA2567">
        <w:rPr>
          <w:rStyle w:val="ypks7kbdpwfgdykd3qb9"/>
          <w:color w:val="000000" w:themeColor="text1"/>
          <w:sz w:val="28"/>
          <w:szCs w:val="28"/>
          <w:lang w:val="kk-KZ"/>
        </w:rPr>
        <w:t>жұмыстарының</w:t>
      </w:r>
      <w:r w:rsidRPr="00FA2567">
        <w:rPr>
          <w:color w:val="000000" w:themeColor="text1"/>
          <w:sz w:val="28"/>
          <w:szCs w:val="28"/>
          <w:lang w:val="kk-KZ"/>
        </w:rPr>
        <w:t xml:space="preserve"> </w:t>
      </w:r>
      <w:r w:rsidRPr="00FA2567">
        <w:rPr>
          <w:rStyle w:val="ypks7kbdpwfgdykd3qb9"/>
          <w:color w:val="000000" w:themeColor="text1"/>
          <w:sz w:val="28"/>
          <w:szCs w:val="28"/>
          <w:lang w:val="kk-KZ"/>
        </w:rPr>
        <w:t>белсенді</w:t>
      </w:r>
      <w:r w:rsidRPr="00FA2567">
        <w:rPr>
          <w:color w:val="000000" w:themeColor="text1"/>
          <w:sz w:val="28"/>
          <w:szCs w:val="28"/>
          <w:lang w:val="kk-KZ"/>
        </w:rPr>
        <w:t xml:space="preserve"> </w:t>
      </w:r>
      <w:r w:rsidRPr="00FA2567">
        <w:rPr>
          <w:rStyle w:val="ypks7kbdpwfgdykd3qb9"/>
          <w:color w:val="000000" w:themeColor="text1"/>
          <w:sz w:val="28"/>
          <w:szCs w:val="28"/>
          <w:lang w:val="kk-KZ"/>
        </w:rPr>
        <w:t>түрлері</w:t>
      </w:r>
      <w:r w:rsidRPr="00FA2567">
        <w:rPr>
          <w:color w:val="000000" w:themeColor="text1"/>
          <w:sz w:val="28"/>
          <w:szCs w:val="28"/>
          <w:lang w:val="kk-KZ"/>
        </w:rPr>
        <w:t xml:space="preserve"> </w:t>
      </w:r>
      <w:r w:rsidRPr="00FA2567">
        <w:rPr>
          <w:rStyle w:val="ypks7kbdpwfgdykd3qb9"/>
          <w:color w:val="000000" w:themeColor="text1"/>
          <w:sz w:val="28"/>
          <w:szCs w:val="28"/>
          <w:lang w:val="kk-KZ"/>
        </w:rPr>
        <w:t>мен</w:t>
      </w:r>
      <w:r w:rsidRPr="00FA2567">
        <w:rPr>
          <w:color w:val="000000" w:themeColor="text1"/>
          <w:sz w:val="28"/>
          <w:szCs w:val="28"/>
          <w:lang w:val="kk-KZ"/>
        </w:rPr>
        <w:t xml:space="preserve"> </w:t>
      </w:r>
      <w:r w:rsidRPr="00FA2567">
        <w:rPr>
          <w:rStyle w:val="ypks7kbdpwfgdykd3qb9"/>
          <w:color w:val="000000" w:themeColor="text1"/>
          <w:sz w:val="28"/>
          <w:szCs w:val="28"/>
          <w:lang w:val="kk-KZ"/>
        </w:rPr>
        <w:t>әдістеріне,</w:t>
      </w:r>
      <w:r w:rsidRPr="00FA2567">
        <w:rPr>
          <w:color w:val="000000" w:themeColor="text1"/>
          <w:sz w:val="28"/>
          <w:szCs w:val="28"/>
          <w:lang w:val="kk-KZ"/>
        </w:rPr>
        <w:t xml:space="preserve"> </w:t>
      </w:r>
      <w:r w:rsidRPr="00FA2567">
        <w:rPr>
          <w:rStyle w:val="ypks7kbdpwfgdykd3qb9"/>
          <w:color w:val="000000" w:themeColor="text1"/>
          <w:sz w:val="28"/>
          <w:szCs w:val="28"/>
          <w:lang w:val="kk-KZ"/>
        </w:rPr>
        <w:t>ұлттық</w:t>
      </w:r>
      <w:r w:rsidRPr="00FA2567">
        <w:rPr>
          <w:color w:val="000000" w:themeColor="text1"/>
          <w:sz w:val="28"/>
          <w:szCs w:val="28"/>
          <w:lang w:val="kk-KZ"/>
        </w:rPr>
        <w:t xml:space="preserve"> </w:t>
      </w:r>
      <w:r w:rsidRPr="00FA2567">
        <w:rPr>
          <w:rStyle w:val="ypks7kbdpwfgdykd3qb9"/>
          <w:color w:val="000000" w:themeColor="text1"/>
          <w:sz w:val="28"/>
          <w:szCs w:val="28"/>
          <w:lang w:val="kk-KZ"/>
        </w:rPr>
        <w:t>өнер</w:t>
      </w:r>
      <w:r w:rsidRPr="00FA2567">
        <w:rPr>
          <w:color w:val="000000" w:themeColor="text1"/>
          <w:sz w:val="28"/>
          <w:szCs w:val="28"/>
          <w:lang w:val="kk-KZ"/>
        </w:rPr>
        <w:t xml:space="preserve"> </w:t>
      </w:r>
      <w:r w:rsidRPr="00FA2567">
        <w:rPr>
          <w:rStyle w:val="ypks7kbdpwfgdykd3qb9"/>
          <w:color w:val="000000" w:themeColor="text1"/>
          <w:sz w:val="28"/>
          <w:szCs w:val="28"/>
          <w:lang w:val="kk-KZ"/>
        </w:rPr>
        <w:t>мен</w:t>
      </w:r>
      <w:r w:rsidRPr="00FA2567">
        <w:rPr>
          <w:color w:val="000000" w:themeColor="text1"/>
          <w:sz w:val="28"/>
          <w:szCs w:val="28"/>
          <w:lang w:val="kk-KZ"/>
        </w:rPr>
        <w:t xml:space="preserve"> </w:t>
      </w:r>
      <w:r w:rsidRPr="00FA2567">
        <w:rPr>
          <w:rStyle w:val="ypks7kbdpwfgdykd3qb9"/>
          <w:color w:val="000000" w:themeColor="text1"/>
          <w:sz w:val="28"/>
          <w:szCs w:val="28"/>
          <w:lang w:val="kk-KZ"/>
        </w:rPr>
        <w:t>спорт</w:t>
      </w:r>
      <w:r w:rsidRPr="00FA2567">
        <w:rPr>
          <w:color w:val="000000" w:themeColor="text1"/>
          <w:sz w:val="28"/>
          <w:szCs w:val="28"/>
          <w:lang w:val="kk-KZ"/>
        </w:rPr>
        <w:t xml:space="preserve"> </w:t>
      </w:r>
      <w:r w:rsidRPr="00FA2567">
        <w:rPr>
          <w:rStyle w:val="ypks7kbdpwfgdykd3qb9"/>
          <w:color w:val="000000" w:themeColor="text1"/>
          <w:sz w:val="28"/>
          <w:szCs w:val="28"/>
          <w:lang w:val="kk-KZ"/>
        </w:rPr>
        <w:t>түрлеріне</w:t>
      </w:r>
      <w:r w:rsidRPr="00FA2567">
        <w:rPr>
          <w:color w:val="000000" w:themeColor="text1"/>
          <w:sz w:val="28"/>
          <w:szCs w:val="28"/>
          <w:lang w:val="kk-KZ"/>
        </w:rPr>
        <w:t xml:space="preserve"> </w:t>
      </w:r>
      <w:r w:rsidRPr="00FA2567">
        <w:rPr>
          <w:rStyle w:val="ypks7kbdpwfgdykd3qb9"/>
          <w:color w:val="000000" w:themeColor="text1"/>
          <w:sz w:val="28"/>
          <w:szCs w:val="28"/>
          <w:lang w:val="kk-KZ"/>
        </w:rPr>
        <w:t>тартудың</w:t>
      </w:r>
      <w:r w:rsidRPr="00FA2567">
        <w:rPr>
          <w:color w:val="000000" w:themeColor="text1"/>
          <w:sz w:val="28"/>
          <w:szCs w:val="28"/>
          <w:lang w:val="kk-KZ"/>
        </w:rPr>
        <w:t xml:space="preserve">, </w:t>
      </w:r>
      <w:r w:rsidRPr="00FA2567">
        <w:rPr>
          <w:rStyle w:val="ypks7kbdpwfgdykd3qb9"/>
          <w:color w:val="000000" w:themeColor="text1"/>
          <w:sz w:val="28"/>
          <w:szCs w:val="28"/>
          <w:lang w:val="kk-KZ"/>
        </w:rPr>
        <w:t>қоршаған</w:t>
      </w:r>
      <w:r w:rsidRPr="00FA2567">
        <w:rPr>
          <w:color w:val="000000" w:themeColor="text1"/>
          <w:sz w:val="28"/>
          <w:szCs w:val="28"/>
          <w:lang w:val="kk-KZ"/>
        </w:rPr>
        <w:t xml:space="preserve"> </w:t>
      </w:r>
      <w:r w:rsidRPr="00FA2567">
        <w:rPr>
          <w:rStyle w:val="ypks7kbdpwfgdykd3qb9"/>
          <w:color w:val="000000" w:themeColor="text1"/>
          <w:sz w:val="28"/>
          <w:szCs w:val="28"/>
          <w:lang w:val="kk-KZ"/>
        </w:rPr>
        <w:t>ортаға,</w:t>
      </w:r>
      <w:r w:rsidRPr="00FA2567">
        <w:rPr>
          <w:color w:val="000000" w:themeColor="text1"/>
          <w:sz w:val="28"/>
          <w:szCs w:val="28"/>
          <w:lang w:val="kk-KZ"/>
        </w:rPr>
        <w:t xml:space="preserve"> </w:t>
      </w:r>
      <w:r w:rsidRPr="00FA2567">
        <w:rPr>
          <w:rStyle w:val="ypks7kbdpwfgdykd3qb9"/>
          <w:color w:val="000000" w:themeColor="text1"/>
          <w:sz w:val="28"/>
          <w:szCs w:val="28"/>
          <w:lang w:val="kk-KZ"/>
        </w:rPr>
        <w:t>табиғатқа,</w:t>
      </w:r>
      <w:r w:rsidRPr="00FA2567">
        <w:rPr>
          <w:color w:val="000000" w:themeColor="text1"/>
          <w:sz w:val="28"/>
          <w:szCs w:val="28"/>
          <w:lang w:val="kk-KZ"/>
        </w:rPr>
        <w:t xml:space="preserve"> </w:t>
      </w:r>
      <w:r w:rsidRPr="00FA2567">
        <w:rPr>
          <w:rStyle w:val="ypks7kbdpwfgdykd3qb9"/>
          <w:color w:val="000000" w:themeColor="text1"/>
          <w:sz w:val="28"/>
          <w:szCs w:val="28"/>
          <w:lang w:val="kk-KZ"/>
        </w:rPr>
        <w:t>адамдарға,</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қайырымдылық</w:t>
      </w:r>
      <w:r w:rsidRPr="00FA2567">
        <w:rPr>
          <w:color w:val="000000" w:themeColor="text1"/>
          <w:sz w:val="28"/>
          <w:szCs w:val="28"/>
          <w:lang w:val="kk-KZ"/>
        </w:rPr>
        <w:t xml:space="preserve"> </w:t>
      </w:r>
      <w:r w:rsidRPr="00FA2567">
        <w:rPr>
          <w:rStyle w:val="ypks7kbdpwfgdykd3qb9"/>
          <w:color w:val="000000" w:themeColor="text1"/>
          <w:sz w:val="28"/>
          <w:szCs w:val="28"/>
          <w:lang w:val="kk-KZ"/>
        </w:rPr>
        <w:t>пен</w:t>
      </w:r>
      <w:r w:rsidRPr="00FA2567">
        <w:rPr>
          <w:color w:val="000000" w:themeColor="text1"/>
          <w:sz w:val="28"/>
          <w:szCs w:val="28"/>
          <w:lang w:val="kk-KZ"/>
        </w:rPr>
        <w:t xml:space="preserve"> </w:t>
      </w:r>
      <w:r w:rsidRPr="00FA2567">
        <w:rPr>
          <w:rStyle w:val="ypks7kbdpwfgdykd3qb9"/>
          <w:color w:val="000000" w:themeColor="text1"/>
          <w:sz w:val="28"/>
          <w:szCs w:val="28"/>
          <w:lang w:val="kk-KZ"/>
        </w:rPr>
        <w:t>ізгілікке</w:t>
      </w:r>
      <w:r w:rsidRPr="00FA2567">
        <w:rPr>
          <w:color w:val="000000" w:themeColor="text1"/>
          <w:sz w:val="28"/>
          <w:szCs w:val="28"/>
          <w:lang w:val="kk-KZ"/>
        </w:rPr>
        <w:t xml:space="preserve"> </w:t>
      </w:r>
      <w:r w:rsidRPr="00FA2567">
        <w:rPr>
          <w:rStyle w:val="ypks7kbdpwfgdykd3qb9"/>
          <w:color w:val="000000" w:themeColor="text1"/>
          <w:sz w:val="28"/>
          <w:szCs w:val="28"/>
          <w:lang w:val="kk-KZ"/>
        </w:rPr>
        <w:t>қамқорлық</w:t>
      </w:r>
      <w:r w:rsidRPr="00FA2567">
        <w:rPr>
          <w:color w:val="000000" w:themeColor="text1"/>
          <w:sz w:val="28"/>
          <w:szCs w:val="28"/>
          <w:lang w:val="kk-KZ"/>
        </w:rPr>
        <w:t xml:space="preserve"> жасауға </w:t>
      </w:r>
      <w:r w:rsidRPr="00FA2567">
        <w:rPr>
          <w:rStyle w:val="ypks7kbdpwfgdykd3qb9"/>
          <w:color w:val="000000" w:themeColor="text1"/>
          <w:sz w:val="28"/>
          <w:szCs w:val="28"/>
          <w:lang w:val="kk-KZ"/>
        </w:rPr>
        <w:t>тәрбиелеудің</w:t>
      </w:r>
      <w:r w:rsidRPr="00FA2567">
        <w:rPr>
          <w:color w:val="000000" w:themeColor="text1"/>
          <w:sz w:val="28"/>
          <w:szCs w:val="28"/>
          <w:lang w:val="kk-KZ"/>
        </w:rPr>
        <w:t xml:space="preserve"> </w:t>
      </w:r>
      <w:r w:rsidRPr="00FA2567">
        <w:rPr>
          <w:rStyle w:val="ypks7kbdpwfgdykd3qb9"/>
          <w:color w:val="000000" w:themeColor="text1"/>
          <w:sz w:val="28"/>
          <w:szCs w:val="28"/>
          <w:lang w:val="kk-KZ"/>
        </w:rPr>
        <w:t>жетекші</w:t>
      </w:r>
      <w:r w:rsidRPr="00FA2567">
        <w:rPr>
          <w:color w:val="000000" w:themeColor="text1"/>
          <w:sz w:val="28"/>
          <w:szCs w:val="28"/>
          <w:lang w:val="kk-KZ"/>
        </w:rPr>
        <w:t xml:space="preserve"> </w:t>
      </w:r>
      <w:r w:rsidRPr="00FA2567">
        <w:rPr>
          <w:rStyle w:val="ypks7kbdpwfgdykd3qb9"/>
          <w:color w:val="000000" w:themeColor="text1"/>
          <w:sz w:val="28"/>
          <w:szCs w:val="28"/>
          <w:lang w:val="kk-KZ"/>
        </w:rPr>
        <w:t>күші</w:t>
      </w:r>
      <w:r w:rsidRPr="00FA2567">
        <w:rPr>
          <w:color w:val="000000" w:themeColor="text1"/>
          <w:sz w:val="28"/>
          <w:szCs w:val="28"/>
          <w:lang w:val="kk-KZ"/>
        </w:rPr>
        <w:t xml:space="preserve"> </w:t>
      </w:r>
      <w:r w:rsidRPr="00FA2567">
        <w:rPr>
          <w:rStyle w:val="ypks7kbdpwfgdykd3qb9"/>
          <w:color w:val="000000" w:themeColor="text1"/>
          <w:sz w:val="28"/>
          <w:szCs w:val="28"/>
          <w:lang w:val="kk-KZ"/>
        </w:rPr>
        <w:t>ретінде</w:t>
      </w:r>
      <w:r w:rsidRPr="00FA2567">
        <w:rPr>
          <w:color w:val="000000" w:themeColor="text1"/>
          <w:sz w:val="28"/>
          <w:szCs w:val="28"/>
          <w:lang w:val="kk-KZ"/>
        </w:rPr>
        <w:t xml:space="preserve"> </w:t>
      </w:r>
      <w:r w:rsidRPr="00FA2567">
        <w:rPr>
          <w:rStyle w:val="ypks7kbdpwfgdykd3qb9"/>
          <w:color w:val="000000" w:themeColor="text1"/>
          <w:sz w:val="28"/>
          <w:szCs w:val="28"/>
          <w:lang w:val="kk-KZ"/>
        </w:rPr>
        <w:t>сүйену</w:t>
      </w:r>
      <w:r w:rsidRPr="00FA2567">
        <w:rPr>
          <w:color w:val="000000" w:themeColor="text1"/>
          <w:sz w:val="28"/>
          <w:szCs w:val="28"/>
          <w:lang w:val="kk-KZ"/>
        </w:rPr>
        <w:t>;</w:t>
      </w:r>
    </w:p>
    <w:p w14:paraId="60A68220" w14:textId="77777777" w:rsidR="006F2103" w:rsidRPr="00FA2567"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FA2567">
        <w:rPr>
          <w:rFonts w:ascii="Times New Roman" w:hAnsi="Times New Roman"/>
          <w:color w:val="000000" w:themeColor="text1"/>
          <w:sz w:val="28"/>
          <w:szCs w:val="28"/>
          <w:shd w:val="clear" w:color="auto" w:fill="FFFFFF"/>
          <w:lang w:val="kk-KZ"/>
        </w:rPr>
        <w:lastRenderedPageBreak/>
        <w:t>-мектептегі педагогикалық үдерісті халықтық педагогиканың идеяларымен ізгілендіру, ұл баланың адамгершілік мәдениетін қалыптастырудың жаңа жолдарын, түрлері мен әдістерін іздеу;</w:t>
      </w:r>
    </w:p>
    <w:p w14:paraId="6EDAFD0F" w14:textId="77777777" w:rsidR="006F2103" w:rsidRPr="00FA2567"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FA2567">
        <w:rPr>
          <w:rFonts w:ascii="Times New Roman" w:hAnsi="Times New Roman"/>
          <w:color w:val="000000" w:themeColor="text1"/>
          <w:sz w:val="28"/>
          <w:szCs w:val="28"/>
          <w:shd w:val="clear" w:color="auto" w:fill="FFFFFF"/>
          <w:lang w:val="kk-KZ"/>
        </w:rPr>
        <w:t>- қазақтың дәстүрлі қонақжайлығын, үлкендерді құрметтеп сыйлауын, балалар мен жасөспірімдердің аға буын тәжірибесіне ұқыптылықпен қарауын қайта жаңғырту;</w:t>
      </w:r>
    </w:p>
    <w:p w14:paraId="622B16D1" w14:textId="77777777" w:rsidR="006F2103" w:rsidRPr="00FA2567"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FA2567">
        <w:rPr>
          <w:rFonts w:ascii="Times New Roman" w:hAnsi="Times New Roman"/>
          <w:color w:val="000000" w:themeColor="text1"/>
          <w:sz w:val="28"/>
          <w:szCs w:val="28"/>
          <w:shd w:val="clear" w:color="auto" w:fill="FFFFFF"/>
          <w:lang w:val="kk-KZ"/>
        </w:rPr>
        <w:t>- ұл балалар ұжымдарының жас ерекшеліктерін және даму деңгейін ескеру, жеке тұрғыдан келу.</w:t>
      </w:r>
    </w:p>
    <w:p w14:paraId="2A173F32" w14:textId="77777777" w:rsidR="006F2103" w:rsidRPr="00FA2567"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FA2567">
        <w:rPr>
          <w:rFonts w:ascii="Times New Roman" w:hAnsi="Times New Roman"/>
          <w:color w:val="000000" w:themeColor="text1"/>
          <w:sz w:val="28"/>
          <w:szCs w:val="28"/>
          <w:shd w:val="clear" w:color="auto" w:fill="FFFFFF"/>
          <w:lang w:val="kk-KZ"/>
        </w:rPr>
        <w:t>Халықтық педагогика идеяларымен тәрбиелеу міндеттерін жүзеге асыру барысында осы педагогикалық шарттардың орындалуы тәрбиелік ықпалдың бірлігін, тұтастығын және жүйелілігін қамтамасыз етуге мүмкіндік береді. Барлық тәрбие мекемелері бірін-бірі толықтырып, байытып, бірлесе жұмыс істегендеғана тәрбие үдерісі мақсатына жетеді, сондықтан жалпы білім беретін мектептер өз жұмысында ұл балалармен  тәрбие жұмысын жүргізетінмкітапханалармен мектептен тыс мекемелермен, клубтармен, балабақшалармен байланыс жасайды.</w:t>
      </w:r>
    </w:p>
    <w:p w14:paraId="58E030E3" w14:textId="77777777" w:rsidR="006F2103" w:rsidRPr="00FA2567"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FA2567">
        <w:rPr>
          <w:rFonts w:ascii="Times New Roman" w:hAnsi="Times New Roman"/>
          <w:color w:val="000000" w:themeColor="text1"/>
          <w:sz w:val="28"/>
          <w:szCs w:val="28"/>
          <w:shd w:val="clear" w:color="auto" w:fill="FFFFFF"/>
          <w:lang w:val="kk-KZ"/>
        </w:rPr>
        <w:t>Осылайша, ұл балаларды қазақтың халық педагогикасының идеяларымен тәрбиелеу жүйесі жеке тұлға дамуындағы әлеуметтік жағдайлардың  ерекшелігін және оның барлық жас кезеңдеріндегі  (сәбилік, мектепке дейінгі, кіші мектеп жасындағы, жеткіншек, жоғары сынып оқушысы т.с.с.), тұлға дамитын шағын орталардың әртүрлі салаларындағы (отбасы, балабақша, мектеп, сынып, үй, көше, клуб, кітапхана, әуесқойлық бірлестіктер, үйірмелер) психологиялық ахуалын ескере отырып, баладан ата-анаға, педагогтарға дейінгі барлық тәрбие субъектілерінің, әртүрлі тәрбие мекемелерінің, қоғам өкілдерінің қатысуымен, тәрбие үдерісін үздіксіз, педагогикалық мақсатты түрде  ұйымдастыруды қажет етеді.</w:t>
      </w:r>
    </w:p>
    <w:p w14:paraId="2BC0587F" w14:textId="77777777" w:rsidR="006F2103" w:rsidRPr="00E12E4A" w:rsidRDefault="006F2103" w:rsidP="006F2103">
      <w:pPr>
        <w:ind w:firstLine="567"/>
        <w:jc w:val="both"/>
        <w:rPr>
          <w:color w:val="000000" w:themeColor="text1"/>
          <w:sz w:val="28"/>
          <w:szCs w:val="28"/>
          <w:lang w:val="kk-KZ"/>
        </w:rPr>
      </w:pPr>
      <w:r w:rsidRPr="00FA2567">
        <w:rPr>
          <w:color w:val="000000" w:themeColor="text1"/>
          <w:sz w:val="28"/>
          <w:szCs w:val="28"/>
          <w:shd w:val="clear" w:color="auto" w:fill="FFFFFF"/>
          <w:lang w:val="kk-KZ"/>
        </w:rPr>
        <w:t xml:space="preserve">Мектепте сабақтан тыс уақытта тәрбие жұмысын жүзеге асыру үшін өткізілетін іс-шаралардың бәрі кейбір педагогикалық әдебиеттерде  бір ғана ортақ ұғымға  біріктірілген – сыныптан тыс тәрбие жұмысы. Тек мынаған ғана назар аударайық, сабақтан тыс және сыныптан тыс жұмыспен қатар мектептен тыс білімдік-тәрбиелік жұмыс бар, онда жас ұрпақты халықтық педагогика материалдары арқылы тәрбиелеумен шұғылданады. Мектептен тыс жүмыстардың бірі болып </w:t>
      </w:r>
      <w:r w:rsidRPr="00FA2567">
        <w:rPr>
          <w:color w:val="000000" w:themeColor="text1"/>
          <w:sz w:val="28"/>
          <w:szCs w:val="28"/>
          <w:lang w:val="kk-KZ"/>
        </w:rPr>
        <w:t xml:space="preserve">«Тақымды тұлға» ұлттық ат ойындарын үйрету жобасы жүзеге асырылды. Бұл жоба ұлттық спортымызға оң бетбұрыс жасааудың жолы. Ұлтымыздың қанына, салт-дәстүріне, әдет-ғұрпына сіңген, сақталып келген мыңжылдық тарихы бар қимыл-қозғалыс, ақыл-ойды дамытатын ойындардың ерекшелігінің </w:t>
      </w:r>
      <w:r w:rsidRPr="00E12E4A">
        <w:rPr>
          <w:color w:val="000000" w:themeColor="text1"/>
          <w:sz w:val="28"/>
          <w:szCs w:val="28"/>
          <w:lang w:val="kk-KZ"/>
        </w:rPr>
        <w:t>маңыздылығы жоғары десек те болады. Олай болса жастардың әлжуаз, денсаулығы нашар, өзінің денесін дұрыс ұстау алмайын болдырмас үшін және жол бермеудің берден бір жолы бұл ұлттық спорт ойындары деп білеміз.</w:t>
      </w:r>
    </w:p>
    <w:p w14:paraId="0D0FC66C" w14:textId="77777777" w:rsidR="004C1D3F" w:rsidRPr="00E12E4A" w:rsidRDefault="004C1D3F" w:rsidP="006F2103">
      <w:pPr>
        <w:ind w:firstLine="567"/>
        <w:jc w:val="both"/>
        <w:rPr>
          <w:color w:val="000000" w:themeColor="text1"/>
          <w:sz w:val="28"/>
          <w:szCs w:val="28"/>
          <w:lang w:val="kk-KZ"/>
        </w:rPr>
      </w:pPr>
      <w:r w:rsidRPr="00E12E4A">
        <w:rPr>
          <w:color w:val="000000" w:themeColor="text1"/>
          <w:sz w:val="28"/>
          <w:szCs w:val="28"/>
          <w:lang w:val="kk-KZ"/>
        </w:rPr>
        <w:t>Қазақтың ұлттық қозғалыс ойындарын зерттеген ғалым М.Гуннер</w:t>
      </w:r>
      <w:r w:rsidR="00117550" w:rsidRPr="00E12E4A">
        <w:rPr>
          <w:color w:val="000000" w:themeColor="text1"/>
          <w:sz w:val="28"/>
          <w:szCs w:val="28"/>
          <w:lang w:val="kk-KZ"/>
        </w:rPr>
        <w:t xml:space="preserve"> </w:t>
      </w:r>
      <w:r w:rsidRPr="00E12E4A">
        <w:rPr>
          <w:color w:val="000000" w:themeColor="text1"/>
          <w:sz w:val="28"/>
          <w:szCs w:val="28"/>
          <w:lang w:val="kk-KZ"/>
        </w:rPr>
        <w:t xml:space="preserve">қазақ халқының ұлттық ойындарының ережелерін сараптау негізінде мынадай жүйені ұсынады: </w:t>
      </w:r>
    </w:p>
    <w:p w14:paraId="313BDF3F" w14:textId="77777777" w:rsidR="004C1D3F" w:rsidRPr="00E12E4A" w:rsidRDefault="004C1D3F" w:rsidP="006F2103">
      <w:pPr>
        <w:ind w:firstLine="567"/>
        <w:jc w:val="both"/>
        <w:rPr>
          <w:color w:val="000000" w:themeColor="text1"/>
          <w:sz w:val="28"/>
          <w:szCs w:val="28"/>
          <w:lang w:val="kk-KZ"/>
        </w:rPr>
      </w:pPr>
    </w:p>
    <w:p w14:paraId="60F04EB3" w14:textId="77777777" w:rsidR="00762566" w:rsidRPr="00E12E4A" w:rsidRDefault="00E9403A" w:rsidP="006F2103">
      <w:pPr>
        <w:ind w:firstLine="567"/>
        <w:jc w:val="both"/>
        <w:rPr>
          <w:color w:val="000000" w:themeColor="text1"/>
          <w:sz w:val="28"/>
          <w:szCs w:val="28"/>
          <w:lang w:val="kk-KZ"/>
        </w:rPr>
      </w:pPr>
      <w:r w:rsidRPr="00E12E4A">
        <w:rPr>
          <w:color w:val="000000" w:themeColor="text1"/>
          <w:sz w:val="28"/>
          <w:szCs w:val="28"/>
          <w:lang w:val="kk-KZ"/>
        </w:rPr>
        <w:lastRenderedPageBreak/>
        <w:t>Сурет 17.</w:t>
      </w:r>
      <w:r w:rsidR="00762566" w:rsidRPr="00E12E4A">
        <w:rPr>
          <w:color w:val="000000" w:themeColor="text1"/>
          <w:sz w:val="28"/>
          <w:szCs w:val="28"/>
          <w:lang w:val="kk-KZ"/>
        </w:rPr>
        <w:t>Қазақтың ұлттық қозғалыс ойындары</w:t>
      </w:r>
    </w:p>
    <w:p w14:paraId="7E08088F" w14:textId="77777777" w:rsidR="00762566" w:rsidRPr="00E12E4A" w:rsidRDefault="00762566" w:rsidP="006F2103">
      <w:pPr>
        <w:ind w:firstLine="567"/>
        <w:jc w:val="both"/>
        <w:rPr>
          <w:color w:val="000000" w:themeColor="text1"/>
          <w:sz w:val="28"/>
          <w:szCs w:val="28"/>
          <w:lang w:val="kk-KZ"/>
        </w:rPr>
      </w:pPr>
    </w:p>
    <w:p w14:paraId="153D467F" w14:textId="77777777" w:rsidR="00762566" w:rsidRPr="00E12E4A" w:rsidRDefault="00D3142F" w:rsidP="00D3142F">
      <w:pPr>
        <w:jc w:val="both"/>
        <w:rPr>
          <w:color w:val="000000" w:themeColor="text1"/>
          <w:sz w:val="28"/>
          <w:szCs w:val="28"/>
          <w:lang w:val="kk-KZ"/>
        </w:rPr>
      </w:pPr>
      <w:r w:rsidRPr="00E12E4A">
        <w:rPr>
          <w:noProof/>
          <w:color w:val="000000" w:themeColor="text1"/>
          <w:sz w:val="28"/>
          <w:szCs w:val="28"/>
        </w:rPr>
        <w:drawing>
          <wp:inline distT="0" distB="0" distL="0" distR="0" wp14:anchorId="1DC4EEE1" wp14:editId="06AE9BE2">
            <wp:extent cx="5486400" cy="1494845"/>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6AC62304" w14:textId="77777777" w:rsidR="00A414DE" w:rsidRPr="00E12E4A" w:rsidRDefault="00A414DE" w:rsidP="006F2103">
      <w:pPr>
        <w:ind w:firstLine="567"/>
        <w:jc w:val="both"/>
        <w:rPr>
          <w:color w:val="000000" w:themeColor="text1"/>
          <w:sz w:val="28"/>
          <w:szCs w:val="28"/>
          <w:lang w:val="kk-KZ"/>
        </w:rPr>
      </w:pPr>
      <w:r w:rsidRPr="00E12E4A">
        <w:rPr>
          <w:color w:val="000000" w:themeColor="text1"/>
          <w:sz w:val="28"/>
          <w:szCs w:val="28"/>
          <w:lang w:val="kk-KZ"/>
        </w:rPr>
        <w:t>Болашақ ұрпақты ойындар негізінде қимыл-қозғалыс әрекеттеріне баулумен қатар, оларды ұлттық игіліктер мен адамзат мәдени мұрасының сабақтастығын сақтай отырып, оқыту, жеке тұлға ретінде қарап оның жан-жақты дамуына мүмкіндік жасау маңызды міндеттердің бірі.</w:t>
      </w:r>
    </w:p>
    <w:p w14:paraId="4E3A4916" w14:textId="77777777" w:rsidR="003540E8" w:rsidRPr="00E12E4A" w:rsidRDefault="00871BA2" w:rsidP="003540E8">
      <w:pPr>
        <w:ind w:firstLine="567"/>
        <w:jc w:val="both"/>
        <w:rPr>
          <w:color w:val="000000" w:themeColor="text1"/>
          <w:sz w:val="28"/>
          <w:szCs w:val="28"/>
          <w:lang w:val="kk-KZ"/>
        </w:rPr>
      </w:pPr>
      <w:r w:rsidRPr="00E12E4A">
        <w:rPr>
          <w:color w:val="000000" w:themeColor="text1"/>
          <w:sz w:val="28"/>
          <w:szCs w:val="28"/>
          <w:lang w:val="kk-KZ"/>
        </w:rPr>
        <w:t>Ғалымдар М.Тәнекеев, Б.Төтенаев, Е.Сағындықовтың зерттеулерін зерделей келе, ұлттық ойындарды топтастырудағы ұсыныстарын қарастырдық:</w:t>
      </w:r>
    </w:p>
    <w:p w14:paraId="2D12BBEB" w14:textId="77777777" w:rsidR="003540E8" w:rsidRPr="00E12E4A" w:rsidRDefault="003540E8" w:rsidP="003540E8">
      <w:pPr>
        <w:jc w:val="both"/>
        <w:rPr>
          <w:color w:val="000000" w:themeColor="text1"/>
          <w:sz w:val="28"/>
          <w:szCs w:val="28"/>
          <w:lang w:val="kk-KZ"/>
        </w:rPr>
      </w:pPr>
    </w:p>
    <w:p w14:paraId="42BFE191" w14:textId="2D3FE29D" w:rsidR="00E9403A" w:rsidRPr="00E12E4A" w:rsidRDefault="003540E8" w:rsidP="003540E8">
      <w:pPr>
        <w:jc w:val="both"/>
        <w:rPr>
          <w:color w:val="000000" w:themeColor="text1"/>
          <w:sz w:val="28"/>
          <w:szCs w:val="28"/>
          <w:lang w:val="kk-KZ"/>
        </w:rPr>
      </w:pPr>
      <w:r w:rsidRPr="00E12E4A">
        <w:rPr>
          <w:color w:val="000000" w:themeColor="text1"/>
          <w:sz w:val="28"/>
          <w:szCs w:val="28"/>
          <w:lang w:val="kk-KZ"/>
        </w:rPr>
        <w:t>Кесте 13.</w:t>
      </w:r>
      <w:r w:rsidR="001513EA">
        <w:rPr>
          <w:color w:val="000000" w:themeColor="text1"/>
          <w:sz w:val="28"/>
          <w:szCs w:val="28"/>
          <w:lang w:val="kk-KZ"/>
        </w:rPr>
        <w:t xml:space="preserve"> Қазақтың ұлттық ойындарын топтастыру </w:t>
      </w:r>
    </w:p>
    <w:tbl>
      <w:tblPr>
        <w:tblStyle w:val="a5"/>
        <w:tblW w:w="0" w:type="auto"/>
        <w:tblLook w:val="04A0" w:firstRow="1" w:lastRow="0" w:firstColumn="1" w:lastColumn="0" w:noHBand="0" w:noVBand="1"/>
      </w:tblPr>
      <w:tblGrid>
        <w:gridCol w:w="3189"/>
        <w:gridCol w:w="3190"/>
        <w:gridCol w:w="3191"/>
      </w:tblGrid>
      <w:tr w:rsidR="00E12E4A" w:rsidRPr="00E12E4A" w14:paraId="068767FF" w14:textId="77777777" w:rsidTr="000C4C2F">
        <w:tc>
          <w:tcPr>
            <w:tcW w:w="9571" w:type="dxa"/>
            <w:gridSpan w:val="3"/>
          </w:tcPr>
          <w:p w14:paraId="563D3E2F" w14:textId="77777777" w:rsidR="00BF06FC" w:rsidRPr="00E12E4A" w:rsidRDefault="00BF06FC" w:rsidP="00BF06FC">
            <w:pPr>
              <w:jc w:val="center"/>
              <w:rPr>
                <w:color w:val="000000" w:themeColor="text1"/>
                <w:sz w:val="28"/>
                <w:szCs w:val="28"/>
                <w:lang w:val="kk-KZ"/>
              </w:rPr>
            </w:pPr>
            <w:r w:rsidRPr="00E12E4A">
              <w:rPr>
                <w:color w:val="000000" w:themeColor="text1"/>
                <w:sz w:val="28"/>
                <w:szCs w:val="28"/>
                <w:lang w:val="kk-KZ"/>
              </w:rPr>
              <w:t>Қазақтың ұлттық ойындары</w:t>
            </w:r>
          </w:p>
        </w:tc>
      </w:tr>
      <w:tr w:rsidR="00E12E4A" w:rsidRPr="00E12E4A" w14:paraId="30A5EE6C" w14:textId="77777777" w:rsidTr="00BF06FC">
        <w:tc>
          <w:tcPr>
            <w:tcW w:w="3190" w:type="dxa"/>
          </w:tcPr>
          <w:p w14:paraId="13AD49BA" w14:textId="77777777" w:rsidR="00BF06FC" w:rsidRPr="00E12E4A" w:rsidRDefault="00BF06FC" w:rsidP="006F2103">
            <w:pPr>
              <w:jc w:val="both"/>
              <w:rPr>
                <w:color w:val="000000" w:themeColor="text1"/>
                <w:sz w:val="28"/>
                <w:szCs w:val="28"/>
                <w:lang w:val="kk-KZ"/>
              </w:rPr>
            </w:pPr>
            <w:r w:rsidRPr="00E12E4A">
              <w:rPr>
                <w:color w:val="000000" w:themeColor="text1"/>
                <w:sz w:val="28"/>
                <w:szCs w:val="28"/>
                <w:lang w:val="kk-KZ"/>
              </w:rPr>
              <w:t>М.Тәнекеев</w:t>
            </w:r>
          </w:p>
        </w:tc>
        <w:tc>
          <w:tcPr>
            <w:tcW w:w="3190" w:type="dxa"/>
          </w:tcPr>
          <w:p w14:paraId="79F21EDC" w14:textId="77777777" w:rsidR="00BF06FC" w:rsidRPr="00E12E4A" w:rsidRDefault="00BF06FC" w:rsidP="006F2103">
            <w:pPr>
              <w:jc w:val="both"/>
              <w:rPr>
                <w:color w:val="000000" w:themeColor="text1"/>
                <w:sz w:val="28"/>
                <w:szCs w:val="28"/>
                <w:lang w:val="kk-KZ"/>
              </w:rPr>
            </w:pPr>
            <w:r w:rsidRPr="00E12E4A">
              <w:rPr>
                <w:color w:val="000000" w:themeColor="text1"/>
                <w:sz w:val="28"/>
                <w:szCs w:val="28"/>
                <w:lang w:val="kk-KZ"/>
              </w:rPr>
              <w:t>Б.Төтенаев</w:t>
            </w:r>
          </w:p>
        </w:tc>
        <w:tc>
          <w:tcPr>
            <w:tcW w:w="3191" w:type="dxa"/>
          </w:tcPr>
          <w:p w14:paraId="5896EA43" w14:textId="77777777" w:rsidR="00BF06FC" w:rsidRPr="00E12E4A" w:rsidRDefault="00BF06FC" w:rsidP="006F2103">
            <w:pPr>
              <w:jc w:val="both"/>
              <w:rPr>
                <w:color w:val="000000" w:themeColor="text1"/>
                <w:sz w:val="28"/>
                <w:szCs w:val="28"/>
                <w:lang w:val="kk-KZ"/>
              </w:rPr>
            </w:pPr>
            <w:r w:rsidRPr="00E12E4A">
              <w:rPr>
                <w:color w:val="000000" w:themeColor="text1"/>
                <w:sz w:val="28"/>
                <w:szCs w:val="28"/>
                <w:lang w:val="kk-KZ"/>
              </w:rPr>
              <w:t>Е. Сағындықов</w:t>
            </w:r>
          </w:p>
        </w:tc>
      </w:tr>
      <w:tr w:rsidR="00E12E4A" w:rsidRPr="00E12E4A" w14:paraId="1082F4FD" w14:textId="77777777" w:rsidTr="00BF06FC">
        <w:tc>
          <w:tcPr>
            <w:tcW w:w="3190" w:type="dxa"/>
          </w:tcPr>
          <w:p w14:paraId="68B87628" w14:textId="77777777" w:rsidR="00BF06FC" w:rsidRPr="00E12E4A" w:rsidRDefault="00BF06FC" w:rsidP="00E842C5">
            <w:pPr>
              <w:pStyle w:val="a6"/>
              <w:numPr>
                <w:ilvl w:val="0"/>
                <w:numId w:val="11"/>
              </w:numPr>
              <w:tabs>
                <w:tab w:val="left" w:pos="150"/>
                <w:tab w:val="left" w:pos="284"/>
              </w:tabs>
              <w:ind w:left="0" w:firstLine="0"/>
              <w:jc w:val="both"/>
              <w:rPr>
                <w:rFonts w:ascii="Times New Roman" w:hAnsi="Times New Roman" w:cs="Times New Roman"/>
                <w:color w:val="000000" w:themeColor="text1"/>
                <w:sz w:val="28"/>
                <w:szCs w:val="28"/>
                <w:lang w:val="kk-KZ"/>
              </w:rPr>
            </w:pPr>
            <w:r w:rsidRPr="00E12E4A">
              <w:rPr>
                <w:rFonts w:ascii="Times New Roman" w:hAnsi="Times New Roman" w:cs="Times New Roman"/>
                <w:color w:val="000000" w:themeColor="text1"/>
                <w:sz w:val="28"/>
                <w:szCs w:val="28"/>
                <w:lang w:val="kk-KZ"/>
              </w:rPr>
              <w:t>Ат спорттық түрлері;</w:t>
            </w:r>
          </w:p>
          <w:p w14:paraId="0799BCF8" w14:textId="77777777" w:rsidR="00BF06FC" w:rsidRPr="00E12E4A" w:rsidRDefault="00BF06FC" w:rsidP="00E842C5">
            <w:pPr>
              <w:pStyle w:val="a6"/>
              <w:numPr>
                <w:ilvl w:val="0"/>
                <w:numId w:val="11"/>
              </w:numPr>
              <w:tabs>
                <w:tab w:val="left" w:pos="150"/>
                <w:tab w:val="left" w:pos="284"/>
              </w:tabs>
              <w:ind w:left="0" w:firstLine="0"/>
              <w:jc w:val="both"/>
              <w:rPr>
                <w:rFonts w:ascii="Times New Roman" w:hAnsi="Times New Roman" w:cs="Times New Roman"/>
                <w:color w:val="000000" w:themeColor="text1"/>
                <w:sz w:val="28"/>
                <w:szCs w:val="28"/>
                <w:lang w:val="kk-KZ"/>
              </w:rPr>
            </w:pPr>
            <w:r w:rsidRPr="00E12E4A">
              <w:rPr>
                <w:rFonts w:ascii="Times New Roman" w:hAnsi="Times New Roman" w:cs="Times New Roman"/>
                <w:color w:val="000000" w:themeColor="text1"/>
                <w:sz w:val="28"/>
                <w:szCs w:val="28"/>
                <w:lang w:val="kk-KZ"/>
              </w:rPr>
              <w:t>Атқа мініп жүруге байланысты ойындар</w:t>
            </w:r>
          </w:p>
        </w:tc>
        <w:tc>
          <w:tcPr>
            <w:tcW w:w="3190" w:type="dxa"/>
          </w:tcPr>
          <w:p w14:paraId="2FF320CE" w14:textId="77777777" w:rsidR="00BF06FC" w:rsidRPr="00E12E4A" w:rsidRDefault="00BF06FC" w:rsidP="00E842C5">
            <w:pPr>
              <w:pStyle w:val="a6"/>
              <w:numPr>
                <w:ilvl w:val="0"/>
                <w:numId w:val="12"/>
              </w:numPr>
              <w:tabs>
                <w:tab w:val="left" w:pos="150"/>
                <w:tab w:val="left" w:pos="284"/>
              </w:tabs>
              <w:ind w:left="0" w:firstLine="0"/>
              <w:jc w:val="both"/>
              <w:rPr>
                <w:rFonts w:ascii="Times New Roman" w:hAnsi="Times New Roman" w:cs="Times New Roman"/>
                <w:color w:val="000000" w:themeColor="text1"/>
                <w:sz w:val="28"/>
                <w:szCs w:val="28"/>
                <w:lang w:val="kk-KZ"/>
              </w:rPr>
            </w:pPr>
            <w:r w:rsidRPr="00E12E4A">
              <w:rPr>
                <w:rFonts w:ascii="Times New Roman" w:hAnsi="Times New Roman" w:cs="Times New Roman"/>
                <w:color w:val="000000" w:themeColor="text1"/>
                <w:sz w:val="28"/>
                <w:szCs w:val="28"/>
                <w:lang w:val="kk-KZ"/>
              </w:rPr>
              <w:t>Салт-тұрмыс негізінде пайда болған ойындар;</w:t>
            </w:r>
          </w:p>
          <w:p w14:paraId="1D3E46D8" w14:textId="77777777" w:rsidR="00BF06FC" w:rsidRPr="00E12E4A" w:rsidRDefault="00BF06FC" w:rsidP="00E842C5">
            <w:pPr>
              <w:pStyle w:val="a6"/>
              <w:numPr>
                <w:ilvl w:val="0"/>
                <w:numId w:val="12"/>
              </w:numPr>
              <w:tabs>
                <w:tab w:val="left" w:pos="150"/>
                <w:tab w:val="left" w:pos="284"/>
              </w:tabs>
              <w:ind w:left="0" w:firstLine="0"/>
              <w:jc w:val="both"/>
              <w:rPr>
                <w:rFonts w:ascii="Times New Roman" w:hAnsi="Times New Roman" w:cs="Times New Roman"/>
                <w:color w:val="000000" w:themeColor="text1"/>
                <w:sz w:val="28"/>
                <w:szCs w:val="28"/>
                <w:lang w:val="kk-KZ"/>
              </w:rPr>
            </w:pPr>
            <w:r w:rsidRPr="00E12E4A">
              <w:rPr>
                <w:rFonts w:ascii="Times New Roman" w:hAnsi="Times New Roman" w:cs="Times New Roman"/>
                <w:color w:val="000000" w:themeColor="text1"/>
                <w:sz w:val="28"/>
                <w:szCs w:val="28"/>
                <w:lang w:val="kk-KZ"/>
              </w:rPr>
              <w:t>Жастар ойындары мен қимыл ойындары</w:t>
            </w:r>
          </w:p>
        </w:tc>
        <w:tc>
          <w:tcPr>
            <w:tcW w:w="3191" w:type="dxa"/>
          </w:tcPr>
          <w:p w14:paraId="7930954C" w14:textId="77777777" w:rsidR="00BF06FC" w:rsidRPr="00E12E4A" w:rsidRDefault="00BF06FC" w:rsidP="00BF06FC">
            <w:pPr>
              <w:tabs>
                <w:tab w:val="left" w:pos="150"/>
                <w:tab w:val="left" w:pos="284"/>
              </w:tabs>
              <w:jc w:val="both"/>
              <w:rPr>
                <w:color w:val="000000" w:themeColor="text1"/>
                <w:sz w:val="28"/>
                <w:szCs w:val="28"/>
                <w:lang w:val="kk-KZ"/>
              </w:rPr>
            </w:pPr>
            <w:r w:rsidRPr="00E12E4A">
              <w:rPr>
                <w:color w:val="000000" w:themeColor="text1"/>
                <w:sz w:val="28"/>
                <w:szCs w:val="28"/>
                <w:lang w:val="kk-KZ"/>
              </w:rPr>
              <w:t>1.Көңіл көтеретін өимыл ойындары;</w:t>
            </w:r>
          </w:p>
          <w:p w14:paraId="57DC73BA" w14:textId="77777777" w:rsidR="00BF06FC" w:rsidRPr="00E12E4A" w:rsidRDefault="00BF06FC" w:rsidP="00BF06FC">
            <w:pPr>
              <w:tabs>
                <w:tab w:val="left" w:pos="150"/>
                <w:tab w:val="left" w:pos="284"/>
              </w:tabs>
              <w:jc w:val="both"/>
              <w:rPr>
                <w:color w:val="000000" w:themeColor="text1"/>
                <w:sz w:val="28"/>
                <w:szCs w:val="28"/>
                <w:lang w:val="kk-KZ"/>
              </w:rPr>
            </w:pPr>
            <w:r w:rsidRPr="00E12E4A">
              <w:rPr>
                <w:color w:val="000000" w:themeColor="text1"/>
                <w:sz w:val="28"/>
                <w:szCs w:val="28"/>
                <w:lang w:val="kk-KZ"/>
              </w:rPr>
              <w:t>2.Дене шынықтыру спорт ойындары</w:t>
            </w:r>
          </w:p>
          <w:p w14:paraId="3F508ECC" w14:textId="77777777" w:rsidR="00BF06FC" w:rsidRPr="00E12E4A" w:rsidRDefault="00BF06FC" w:rsidP="00BF06FC">
            <w:pPr>
              <w:tabs>
                <w:tab w:val="left" w:pos="150"/>
                <w:tab w:val="left" w:pos="284"/>
              </w:tabs>
              <w:jc w:val="both"/>
              <w:rPr>
                <w:color w:val="000000" w:themeColor="text1"/>
                <w:sz w:val="28"/>
                <w:szCs w:val="28"/>
                <w:lang w:val="kk-KZ"/>
              </w:rPr>
            </w:pPr>
            <w:r w:rsidRPr="00E12E4A">
              <w:rPr>
                <w:color w:val="000000" w:themeColor="text1"/>
                <w:sz w:val="28"/>
                <w:szCs w:val="28"/>
                <w:lang w:val="kk-KZ"/>
              </w:rPr>
              <w:t>3.Ойлау қабілетін дамытатын ойындар</w:t>
            </w:r>
          </w:p>
        </w:tc>
      </w:tr>
    </w:tbl>
    <w:p w14:paraId="0AFD4F53" w14:textId="77777777" w:rsidR="00156F1C" w:rsidRDefault="00156F1C" w:rsidP="003540E8">
      <w:pPr>
        <w:ind w:firstLine="567"/>
        <w:jc w:val="both"/>
        <w:rPr>
          <w:color w:val="000000" w:themeColor="text1"/>
          <w:sz w:val="28"/>
          <w:szCs w:val="28"/>
          <w:lang w:val="kk-KZ"/>
        </w:rPr>
      </w:pPr>
    </w:p>
    <w:p w14:paraId="32D8EC95" w14:textId="1B593134" w:rsidR="003540E8" w:rsidRPr="00E12E4A" w:rsidRDefault="00AD5E3C" w:rsidP="003540E8">
      <w:pPr>
        <w:ind w:firstLine="567"/>
        <w:jc w:val="both"/>
        <w:rPr>
          <w:color w:val="000000" w:themeColor="text1"/>
          <w:sz w:val="28"/>
          <w:szCs w:val="28"/>
          <w:lang w:val="kk-KZ"/>
        </w:rPr>
      </w:pPr>
      <w:r w:rsidRPr="00E12E4A">
        <w:rPr>
          <w:color w:val="000000" w:themeColor="text1"/>
          <w:sz w:val="28"/>
          <w:szCs w:val="28"/>
          <w:lang w:val="kk-KZ"/>
        </w:rPr>
        <w:t>Зерттеушілеріміздің</w:t>
      </w:r>
      <w:r w:rsidR="00A6175D" w:rsidRPr="00E12E4A">
        <w:rPr>
          <w:color w:val="000000" w:themeColor="text1"/>
          <w:sz w:val="28"/>
          <w:szCs w:val="28"/>
          <w:lang w:val="kk-KZ"/>
        </w:rPr>
        <w:t>, ғалымдарымыздың зерттеулерінде  көне дәуірлерден келе жатқан</w:t>
      </w:r>
      <w:r w:rsidRPr="00E12E4A">
        <w:rPr>
          <w:color w:val="000000" w:themeColor="text1"/>
          <w:sz w:val="28"/>
          <w:szCs w:val="28"/>
          <w:lang w:val="kk-KZ"/>
        </w:rPr>
        <w:t xml:space="preserve"> </w:t>
      </w:r>
      <w:r w:rsidR="00EF2E11" w:rsidRPr="00E12E4A">
        <w:rPr>
          <w:color w:val="000000" w:themeColor="text1"/>
          <w:sz w:val="28"/>
          <w:szCs w:val="28"/>
          <w:lang w:val="kk-KZ"/>
        </w:rPr>
        <w:t>ұлттық ойындарымыздың тарихы Қазақстан жерінде б.з.д. бірінші мыңжылдықта қалыптасқандығы туралы айтылып келе жатыр. Олардың ішіндегі ежелгілерінің бірі болып тоғызқұмалақ, асық ойындары Азия елдерінде кеңінен таралған. Қазақтың ұлттық ойындарының шығу тарихы, түп тамыры халқымыздың көшпелі дәстүр шаруашылығы әрекетінен бастау алып, мал шаруашылығы, аң аулау мен жаугершілікке негізделген. Осыған орай қазақтың ұлттық ойындары бес түрге бөлінеді: аң аулау, мал бағу сияқты кәсіпке байланысты. түрлі заттармен әрекеттесу арқылы ойналатын, ептілікті, зеректікті, елгезектікті, икемділікті қажет ететін ойындар. Б</w:t>
      </w:r>
      <w:r w:rsidR="0039240B" w:rsidRPr="00E12E4A">
        <w:rPr>
          <w:color w:val="000000" w:themeColor="text1"/>
          <w:sz w:val="28"/>
          <w:szCs w:val="28"/>
          <w:lang w:val="kk-KZ"/>
        </w:rPr>
        <w:t>ұ</w:t>
      </w:r>
      <w:r w:rsidR="00EF2E11" w:rsidRPr="00E12E4A">
        <w:rPr>
          <w:color w:val="000000" w:themeColor="text1"/>
          <w:sz w:val="28"/>
          <w:szCs w:val="28"/>
          <w:lang w:val="kk-KZ"/>
        </w:rPr>
        <w:t>л ойындарды келесіде</w:t>
      </w:r>
      <w:r w:rsidR="0039240B" w:rsidRPr="00E12E4A">
        <w:rPr>
          <w:color w:val="000000" w:themeColor="text1"/>
          <w:sz w:val="28"/>
          <w:szCs w:val="28"/>
          <w:lang w:val="kk-KZ"/>
        </w:rPr>
        <w:t xml:space="preserve">й етіп топтастыруға болады </w:t>
      </w:r>
      <w:r w:rsidR="000F1232" w:rsidRPr="00E12E4A">
        <w:rPr>
          <w:color w:val="000000" w:themeColor="text1"/>
          <w:sz w:val="28"/>
          <w:szCs w:val="28"/>
          <w:lang w:val="kk-KZ"/>
        </w:rPr>
        <w:t>[Қозыбаев Е.Ш., Құлабекова Г.Қ. Қазақтың ұл балалрға арналған қимыл-қозғалыс ойындарының тарихи-педагогикалық аспектілері мен бүгінгі жағдайы. Педагогикалық жоғары оқу орындарындағы болашақ ұстаздың</w:t>
      </w:r>
      <w:r w:rsidR="00596231">
        <w:rPr>
          <w:color w:val="000000" w:themeColor="text1"/>
          <w:sz w:val="28"/>
          <w:szCs w:val="28"/>
          <w:lang w:val="kk-KZ"/>
        </w:rPr>
        <w:t xml:space="preserve"> сана ашықтығын дамыту және қал</w:t>
      </w:r>
      <w:r w:rsidR="000F1232" w:rsidRPr="00E12E4A">
        <w:rPr>
          <w:color w:val="000000" w:themeColor="text1"/>
          <w:sz w:val="28"/>
          <w:szCs w:val="28"/>
          <w:lang w:val="kk-KZ"/>
        </w:rPr>
        <w:t>ыптастыру. Байтанаев оқулары – IV атты халықаралық ғылыми-тәжірибелік конференциясының ғылыми мақалалар жинағы. –Шымкент: «Оңтүстік Полиграфия» баспасы, 2018. – 512 бет]</w:t>
      </w:r>
      <w:r w:rsidR="0039240B" w:rsidRPr="00E12E4A">
        <w:rPr>
          <w:color w:val="000000" w:themeColor="text1"/>
          <w:sz w:val="28"/>
          <w:szCs w:val="28"/>
          <w:lang w:val="kk-KZ"/>
        </w:rPr>
        <w:t xml:space="preserve">: </w:t>
      </w:r>
    </w:p>
    <w:p w14:paraId="46F8EA44" w14:textId="77777777" w:rsidR="003540E8" w:rsidRPr="00E12E4A" w:rsidRDefault="003540E8" w:rsidP="003540E8">
      <w:pPr>
        <w:jc w:val="both"/>
        <w:rPr>
          <w:color w:val="000000" w:themeColor="text1"/>
          <w:sz w:val="28"/>
          <w:szCs w:val="28"/>
          <w:lang w:val="kk-KZ"/>
        </w:rPr>
      </w:pPr>
    </w:p>
    <w:p w14:paraId="5640203F" w14:textId="06E55E1B" w:rsidR="00E9403A" w:rsidRPr="00E12E4A" w:rsidRDefault="00E9403A" w:rsidP="003540E8">
      <w:pPr>
        <w:jc w:val="both"/>
        <w:rPr>
          <w:color w:val="000000" w:themeColor="text1"/>
          <w:sz w:val="28"/>
          <w:szCs w:val="28"/>
          <w:lang w:val="kk-KZ"/>
        </w:rPr>
      </w:pPr>
      <w:r w:rsidRPr="00E12E4A">
        <w:rPr>
          <w:color w:val="000000" w:themeColor="text1"/>
          <w:sz w:val="28"/>
          <w:szCs w:val="28"/>
          <w:lang w:val="kk-KZ"/>
        </w:rPr>
        <w:t>Кесте 14.</w:t>
      </w:r>
      <w:r w:rsidR="001513EA">
        <w:rPr>
          <w:color w:val="000000" w:themeColor="text1"/>
          <w:sz w:val="28"/>
          <w:szCs w:val="28"/>
          <w:lang w:val="kk-KZ"/>
        </w:rPr>
        <w:t xml:space="preserve"> Қазақтың ұлттық ойындарының түрлері</w:t>
      </w:r>
    </w:p>
    <w:tbl>
      <w:tblPr>
        <w:tblStyle w:val="a5"/>
        <w:tblW w:w="0" w:type="auto"/>
        <w:tblLook w:val="04A0" w:firstRow="1" w:lastRow="0" w:firstColumn="1" w:lastColumn="0" w:noHBand="0" w:noVBand="1"/>
      </w:tblPr>
      <w:tblGrid>
        <w:gridCol w:w="3189"/>
        <w:gridCol w:w="3190"/>
        <w:gridCol w:w="3191"/>
      </w:tblGrid>
      <w:tr w:rsidR="00E12E4A" w:rsidRPr="00E12E4A" w14:paraId="346CCE42" w14:textId="77777777" w:rsidTr="000C4C2F">
        <w:tc>
          <w:tcPr>
            <w:tcW w:w="9571" w:type="dxa"/>
            <w:gridSpan w:val="3"/>
          </w:tcPr>
          <w:p w14:paraId="75220027" w14:textId="77777777" w:rsidR="001D703F" w:rsidRPr="00E12E4A" w:rsidRDefault="001D703F" w:rsidP="001D703F">
            <w:pPr>
              <w:jc w:val="center"/>
              <w:rPr>
                <w:color w:val="000000" w:themeColor="text1"/>
                <w:sz w:val="28"/>
                <w:szCs w:val="28"/>
                <w:lang w:val="kk-KZ"/>
              </w:rPr>
            </w:pPr>
            <w:r w:rsidRPr="00E12E4A">
              <w:rPr>
                <w:color w:val="000000" w:themeColor="text1"/>
                <w:sz w:val="28"/>
                <w:szCs w:val="28"/>
                <w:lang w:val="kk-KZ"/>
              </w:rPr>
              <w:t>Қазақтың ұлттық ойындары</w:t>
            </w:r>
          </w:p>
        </w:tc>
      </w:tr>
      <w:tr w:rsidR="00E12E4A" w:rsidRPr="00E12E4A" w14:paraId="5CCD9A84" w14:textId="77777777" w:rsidTr="001D703F">
        <w:tc>
          <w:tcPr>
            <w:tcW w:w="3190" w:type="dxa"/>
          </w:tcPr>
          <w:p w14:paraId="4D3177A4" w14:textId="77777777" w:rsidR="001D703F" w:rsidRPr="00E12E4A" w:rsidRDefault="001D703F" w:rsidP="006F2103">
            <w:pPr>
              <w:jc w:val="both"/>
              <w:rPr>
                <w:color w:val="000000" w:themeColor="text1"/>
                <w:sz w:val="28"/>
                <w:szCs w:val="28"/>
                <w:lang w:val="kk-KZ"/>
              </w:rPr>
            </w:pPr>
            <w:r w:rsidRPr="00E12E4A">
              <w:rPr>
                <w:color w:val="000000" w:themeColor="text1"/>
                <w:sz w:val="28"/>
                <w:szCs w:val="28"/>
                <w:lang w:val="kk-KZ"/>
              </w:rPr>
              <w:t>Ойын-сауық, тұрмыс-салт ойындары</w:t>
            </w:r>
          </w:p>
        </w:tc>
        <w:tc>
          <w:tcPr>
            <w:tcW w:w="3190" w:type="dxa"/>
          </w:tcPr>
          <w:p w14:paraId="7DC7BB38" w14:textId="77777777" w:rsidR="001D703F" w:rsidRPr="00E12E4A" w:rsidRDefault="001D703F" w:rsidP="006F2103">
            <w:pPr>
              <w:jc w:val="both"/>
              <w:rPr>
                <w:color w:val="000000" w:themeColor="text1"/>
                <w:sz w:val="28"/>
                <w:szCs w:val="28"/>
                <w:lang w:val="kk-KZ"/>
              </w:rPr>
            </w:pPr>
            <w:r w:rsidRPr="00E12E4A">
              <w:rPr>
                <w:color w:val="000000" w:themeColor="text1"/>
                <w:sz w:val="28"/>
                <w:szCs w:val="28"/>
                <w:lang w:val="kk-KZ"/>
              </w:rPr>
              <w:t>Жануарлар дүниесіне, аңшылыққа байланысты ойындар</w:t>
            </w:r>
          </w:p>
        </w:tc>
        <w:tc>
          <w:tcPr>
            <w:tcW w:w="3191" w:type="dxa"/>
          </w:tcPr>
          <w:p w14:paraId="72666214" w14:textId="77777777" w:rsidR="001D703F" w:rsidRPr="00E12E4A" w:rsidRDefault="001D703F" w:rsidP="006F2103">
            <w:pPr>
              <w:jc w:val="both"/>
              <w:rPr>
                <w:color w:val="000000" w:themeColor="text1"/>
                <w:sz w:val="28"/>
                <w:szCs w:val="28"/>
                <w:lang w:val="kk-KZ"/>
              </w:rPr>
            </w:pPr>
            <w:r w:rsidRPr="00E12E4A">
              <w:rPr>
                <w:color w:val="000000" w:themeColor="text1"/>
                <w:sz w:val="28"/>
                <w:szCs w:val="28"/>
                <w:lang w:val="kk-KZ"/>
              </w:rPr>
              <w:t>Дене шынықтыру спорт ойындары</w:t>
            </w:r>
          </w:p>
        </w:tc>
      </w:tr>
      <w:tr w:rsidR="00E12E4A" w:rsidRPr="009E5A9C" w14:paraId="126F2C15" w14:textId="77777777" w:rsidTr="001D703F">
        <w:tc>
          <w:tcPr>
            <w:tcW w:w="3190" w:type="dxa"/>
          </w:tcPr>
          <w:p w14:paraId="56ADA087" w14:textId="77777777" w:rsidR="001D703F" w:rsidRPr="00E12E4A" w:rsidRDefault="007F6876" w:rsidP="006F2103">
            <w:pPr>
              <w:jc w:val="both"/>
              <w:rPr>
                <w:color w:val="000000" w:themeColor="text1"/>
                <w:sz w:val="28"/>
                <w:szCs w:val="28"/>
                <w:lang w:val="kk-KZ"/>
              </w:rPr>
            </w:pPr>
            <w:r w:rsidRPr="00E12E4A">
              <w:rPr>
                <w:color w:val="000000" w:themeColor="text1"/>
                <w:sz w:val="28"/>
                <w:szCs w:val="28"/>
                <w:lang w:val="kk-KZ"/>
              </w:rPr>
              <w:t>Қалтырауық кемпір және Ақ боран</w:t>
            </w:r>
          </w:p>
          <w:p w14:paraId="5DF44E6E"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Күзем алу</w:t>
            </w:r>
          </w:p>
          <w:p w14:paraId="0071C7AD"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Тоғыз аяқ, тоғыз табақ</w:t>
            </w:r>
          </w:p>
          <w:p w14:paraId="2805F909"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Тоқым қағар</w:t>
            </w:r>
          </w:p>
          <w:p w14:paraId="082FA92A"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Жар-жар (ойын-сауық)</w:t>
            </w:r>
          </w:p>
          <w:p w14:paraId="27795589"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Қыз кәде</w:t>
            </w:r>
          </w:p>
          <w:p w14:paraId="74D33D79"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Шалма (ойын)</w:t>
            </w:r>
          </w:p>
          <w:p w14:paraId="66EA4533"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Түйілген шыт</w:t>
            </w:r>
          </w:p>
          <w:p w14:paraId="446DAFE3"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Дауыста, атыңды айтам</w:t>
            </w:r>
          </w:p>
          <w:p w14:paraId="3F0162B1"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Сиқырлы таяқ</w:t>
            </w:r>
          </w:p>
          <w:p w14:paraId="3334083A"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Шертпек</w:t>
            </w:r>
          </w:p>
          <w:p w14:paraId="6E2C706F"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Инемді тап</w:t>
            </w:r>
          </w:p>
          <w:p w14:paraId="39E24A96"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Белбеу тастау</w:t>
            </w:r>
          </w:p>
          <w:p w14:paraId="39542480"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Монданақ</w:t>
            </w:r>
          </w:p>
          <w:p w14:paraId="6C090B54"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Көрші ойыны</w:t>
            </w:r>
          </w:p>
          <w:p w14:paraId="320484A3" w14:textId="77777777" w:rsidR="007F6876" w:rsidRPr="00E12E4A" w:rsidRDefault="005E523D" w:rsidP="006F2103">
            <w:pPr>
              <w:jc w:val="both"/>
              <w:rPr>
                <w:color w:val="000000" w:themeColor="text1"/>
                <w:sz w:val="28"/>
                <w:szCs w:val="28"/>
                <w:lang w:val="kk-KZ"/>
              </w:rPr>
            </w:pPr>
            <w:r w:rsidRPr="00E12E4A">
              <w:rPr>
                <w:color w:val="000000" w:themeColor="text1"/>
                <w:sz w:val="28"/>
                <w:szCs w:val="28"/>
                <w:lang w:val="kk-KZ"/>
              </w:rPr>
              <w:t>Кі</w:t>
            </w:r>
            <w:r w:rsidR="007F6876" w:rsidRPr="00E12E4A">
              <w:rPr>
                <w:color w:val="000000" w:themeColor="text1"/>
                <w:sz w:val="28"/>
                <w:szCs w:val="28"/>
                <w:lang w:val="kk-KZ"/>
              </w:rPr>
              <w:t>м шертті?</w:t>
            </w:r>
          </w:p>
          <w:p w14:paraId="72612313"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Сақина тастау (ойын)</w:t>
            </w:r>
          </w:p>
          <w:p w14:paraId="138B8325"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Жылдырт-жылдырт</w:t>
            </w:r>
          </w:p>
          <w:p w14:paraId="6A32E400"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Алтыбақан және т.б.</w:t>
            </w:r>
          </w:p>
        </w:tc>
        <w:tc>
          <w:tcPr>
            <w:tcW w:w="3190" w:type="dxa"/>
          </w:tcPr>
          <w:p w14:paraId="3D61D1BB" w14:textId="77777777" w:rsidR="001D703F" w:rsidRPr="00E12E4A" w:rsidRDefault="007F6876" w:rsidP="006F2103">
            <w:pPr>
              <w:jc w:val="both"/>
              <w:rPr>
                <w:color w:val="000000" w:themeColor="text1"/>
                <w:sz w:val="28"/>
                <w:szCs w:val="28"/>
                <w:lang w:val="kk-KZ"/>
              </w:rPr>
            </w:pPr>
            <w:r w:rsidRPr="00E12E4A">
              <w:rPr>
                <w:color w:val="000000" w:themeColor="text1"/>
                <w:sz w:val="28"/>
                <w:szCs w:val="28"/>
                <w:lang w:val="kk-KZ"/>
              </w:rPr>
              <w:t>Аңшылар (ойын)</w:t>
            </w:r>
          </w:p>
          <w:p w14:paraId="6CB7C4D4"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Тұзақ құру</w:t>
            </w:r>
          </w:p>
          <w:p w14:paraId="6106E74F"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Ақ байпақ</w:t>
            </w:r>
          </w:p>
          <w:p w14:paraId="60E4A9EC"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Көк сиыр</w:t>
            </w:r>
          </w:p>
          <w:p w14:paraId="3F57B5F9"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Түйе-түйе</w:t>
            </w:r>
          </w:p>
          <w:p w14:paraId="22ECF93C" w14:textId="77777777" w:rsidR="007F6876" w:rsidRPr="00E12E4A" w:rsidRDefault="007F6876" w:rsidP="007F6876">
            <w:pPr>
              <w:jc w:val="both"/>
              <w:rPr>
                <w:color w:val="000000" w:themeColor="text1"/>
                <w:sz w:val="28"/>
                <w:szCs w:val="28"/>
                <w:lang w:val="kk-KZ"/>
              </w:rPr>
            </w:pPr>
            <w:r w:rsidRPr="00E12E4A">
              <w:rPr>
                <w:color w:val="000000" w:themeColor="text1"/>
                <w:sz w:val="28"/>
                <w:szCs w:val="28"/>
                <w:lang w:val="kk-KZ"/>
              </w:rPr>
              <w:t>Жануарлар қалай үндейді</w:t>
            </w:r>
          </w:p>
          <w:p w14:paraId="78223C39" w14:textId="77777777" w:rsidR="007F6876" w:rsidRPr="00E12E4A" w:rsidRDefault="007F6876" w:rsidP="007F6876">
            <w:pPr>
              <w:jc w:val="both"/>
              <w:rPr>
                <w:color w:val="000000" w:themeColor="text1"/>
                <w:sz w:val="28"/>
                <w:szCs w:val="28"/>
                <w:lang w:val="kk-KZ"/>
              </w:rPr>
            </w:pPr>
            <w:r w:rsidRPr="00E12E4A">
              <w:rPr>
                <w:color w:val="000000" w:themeColor="text1"/>
                <w:sz w:val="28"/>
                <w:szCs w:val="28"/>
                <w:lang w:val="kk-KZ"/>
              </w:rPr>
              <w:t>Қой бағу</w:t>
            </w:r>
          </w:p>
          <w:p w14:paraId="546D5735" w14:textId="77777777" w:rsidR="007F6876" w:rsidRPr="00E12E4A" w:rsidRDefault="007F6876" w:rsidP="007F6876">
            <w:pPr>
              <w:jc w:val="both"/>
              <w:rPr>
                <w:color w:val="000000" w:themeColor="text1"/>
                <w:sz w:val="28"/>
                <w:szCs w:val="28"/>
                <w:lang w:val="kk-KZ"/>
              </w:rPr>
            </w:pPr>
            <w:r w:rsidRPr="00E12E4A">
              <w:rPr>
                <w:color w:val="000000" w:themeColor="text1"/>
                <w:sz w:val="28"/>
                <w:szCs w:val="28"/>
                <w:lang w:val="kk-KZ"/>
              </w:rPr>
              <w:t>Алакүшік және т.б.</w:t>
            </w:r>
          </w:p>
        </w:tc>
        <w:tc>
          <w:tcPr>
            <w:tcW w:w="3191" w:type="dxa"/>
          </w:tcPr>
          <w:p w14:paraId="01B779E1" w14:textId="77777777" w:rsidR="001D703F" w:rsidRPr="00E12E4A" w:rsidRDefault="007F6876" w:rsidP="006F2103">
            <w:pPr>
              <w:jc w:val="both"/>
              <w:rPr>
                <w:color w:val="000000" w:themeColor="text1"/>
                <w:sz w:val="28"/>
                <w:szCs w:val="28"/>
                <w:lang w:val="kk-KZ"/>
              </w:rPr>
            </w:pPr>
            <w:r w:rsidRPr="00E12E4A">
              <w:rPr>
                <w:color w:val="000000" w:themeColor="text1"/>
                <w:sz w:val="28"/>
                <w:szCs w:val="28"/>
                <w:lang w:val="kk-KZ"/>
              </w:rPr>
              <w:t>Атқаума</w:t>
            </w:r>
          </w:p>
          <w:p w14:paraId="76CB563F"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Айгөлек</w:t>
            </w:r>
          </w:p>
          <w:p w14:paraId="71B8A0DA"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Мәлкі тотай</w:t>
            </w:r>
          </w:p>
          <w:p w14:paraId="52FFC69A"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Соқыртеке</w:t>
            </w:r>
          </w:p>
          <w:p w14:paraId="3972E214"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Орамал тастау</w:t>
            </w:r>
          </w:p>
          <w:p w14:paraId="0757F4D5"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Жаяу жарыс</w:t>
            </w:r>
          </w:p>
          <w:p w14:paraId="54584181"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Қасқырқақпан</w:t>
            </w:r>
          </w:p>
          <w:p w14:paraId="58D5DF8F"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Көген тартыс</w:t>
            </w:r>
          </w:p>
          <w:p w14:paraId="1FEE47CB"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Тең көтеру</w:t>
            </w:r>
          </w:p>
          <w:p w14:paraId="1344FE3B"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Арқан тарту</w:t>
            </w:r>
          </w:p>
          <w:p w14:paraId="58D9DBD9"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Теңге ілу</w:t>
            </w:r>
          </w:p>
          <w:p w14:paraId="38D3F970"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 xml:space="preserve">Қазан доп </w:t>
            </w:r>
          </w:p>
          <w:p w14:paraId="3714FCDA"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Ақ сүйек</w:t>
            </w:r>
          </w:p>
          <w:p w14:paraId="3B3515C1"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Жауя көкпар</w:t>
            </w:r>
          </w:p>
          <w:p w14:paraId="7E906FCA"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Тымақ ұру</w:t>
            </w:r>
          </w:p>
          <w:p w14:paraId="061DA10E"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Қазақ күресі</w:t>
            </w:r>
          </w:p>
          <w:p w14:paraId="39B8558D"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Білектесу</w:t>
            </w:r>
          </w:p>
          <w:p w14:paraId="6FB6D64A"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Арқан тартыс</w:t>
            </w:r>
          </w:p>
          <w:p w14:paraId="5447CD71"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Бәйге мен аламан бәйге</w:t>
            </w:r>
          </w:p>
          <w:p w14:paraId="61A14BEE"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Аударыспақ</w:t>
            </w:r>
          </w:p>
          <w:p w14:paraId="03EAC82D"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Қыз қуу</w:t>
            </w:r>
          </w:p>
          <w:p w14:paraId="610E0A3D"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Теңге алу</w:t>
            </w:r>
          </w:p>
          <w:p w14:paraId="72ABA039"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Асық ойындары</w:t>
            </w:r>
          </w:p>
          <w:p w14:paraId="3D2E9149"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Бес тас</w:t>
            </w:r>
          </w:p>
          <w:p w14:paraId="3E886A9F" w14:textId="77777777" w:rsidR="007F6876" w:rsidRPr="00E12E4A" w:rsidRDefault="007F6876" w:rsidP="006F2103">
            <w:pPr>
              <w:jc w:val="both"/>
              <w:rPr>
                <w:color w:val="000000" w:themeColor="text1"/>
                <w:sz w:val="28"/>
                <w:szCs w:val="28"/>
                <w:lang w:val="kk-KZ"/>
              </w:rPr>
            </w:pPr>
            <w:r w:rsidRPr="00E12E4A">
              <w:rPr>
                <w:color w:val="000000" w:themeColor="text1"/>
                <w:sz w:val="28"/>
                <w:szCs w:val="28"/>
                <w:lang w:val="kk-KZ"/>
              </w:rPr>
              <w:t>Атбақыл және т.б.</w:t>
            </w:r>
          </w:p>
        </w:tc>
      </w:tr>
    </w:tbl>
    <w:p w14:paraId="4DFADEB2" w14:textId="77777777" w:rsidR="00A414DE" w:rsidRPr="00E12E4A" w:rsidRDefault="00A414DE" w:rsidP="006F2103">
      <w:pPr>
        <w:ind w:firstLine="567"/>
        <w:jc w:val="both"/>
        <w:rPr>
          <w:color w:val="000000" w:themeColor="text1"/>
          <w:sz w:val="28"/>
          <w:szCs w:val="28"/>
          <w:lang w:val="kk-KZ"/>
        </w:rPr>
      </w:pPr>
    </w:p>
    <w:p w14:paraId="2C3E2DEE" w14:textId="77777777" w:rsidR="001D703F" w:rsidRPr="00E12E4A" w:rsidRDefault="005A2AA8" w:rsidP="006F2103">
      <w:pPr>
        <w:ind w:firstLine="567"/>
        <w:jc w:val="both"/>
        <w:rPr>
          <w:color w:val="000000" w:themeColor="text1"/>
          <w:sz w:val="28"/>
          <w:szCs w:val="28"/>
          <w:lang w:val="kk-KZ"/>
        </w:rPr>
      </w:pPr>
      <w:r w:rsidRPr="00E12E4A">
        <w:rPr>
          <w:color w:val="000000" w:themeColor="text1"/>
          <w:sz w:val="28"/>
          <w:szCs w:val="28"/>
          <w:lang w:val="kk-KZ"/>
        </w:rPr>
        <w:t>Балалардың дене дамуына қимыл-қозғалыс ойындарының ықпалының мол екендігін жақсы түсінген хал</w:t>
      </w:r>
      <w:r w:rsidR="00480BE6" w:rsidRPr="00E12E4A">
        <w:rPr>
          <w:color w:val="000000" w:themeColor="text1"/>
          <w:sz w:val="28"/>
          <w:szCs w:val="28"/>
          <w:lang w:val="kk-KZ"/>
        </w:rPr>
        <w:t>ық жастайынан  бүлдіршіндердің қ</w:t>
      </w:r>
      <w:r w:rsidRPr="00E12E4A">
        <w:rPr>
          <w:color w:val="000000" w:themeColor="text1"/>
          <w:sz w:val="28"/>
          <w:szCs w:val="28"/>
          <w:lang w:val="kk-KZ"/>
        </w:rPr>
        <w:t>озғалыста болуын қадағалаған</w:t>
      </w:r>
      <w:r w:rsidR="008E1E7A" w:rsidRPr="00E12E4A">
        <w:rPr>
          <w:color w:val="000000" w:themeColor="text1"/>
          <w:sz w:val="28"/>
          <w:szCs w:val="28"/>
          <w:lang w:val="kk-KZ"/>
        </w:rPr>
        <w:t>.</w:t>
      </w:r>
    </w:p>
    <w:p w14:paraId="6874C013" w14:textId="77777777" w:rsidR="006F2103" w:rsidRPr="00E12E4A" w:rsidRDefault="006F2103" w:rsidP="006F2103">
      <w:pPr>
        <w:ind w:firstLine="567"/>
        <w:jc w:val="both"/>
        <w:rPr>
          <w:color w:val="000000" w:themeColor="text1"/>
          <w:sz w:val="28"/>
          <w:szCs w:val="28"/>
          <w:lang w:val="kk-KZ"/>
        </w:rPr>
      </w:pPr>
      <w:r w:rsidRPr="00E12E4A">
        <w:rPr>
          <w:color w:val="000000" w:themeColor="text1"/>
          <w:sz w:val="28"/>
          <w:szCs w:val="28"/>
          <w:lang w:val="kk-KZ"/>
        </w:rPr>
        <w:t>Біз өзіміздің арнайы курсымызды іс жүзінде тәжірибеден ө</w:t>
      </w:r>
      <w:r w:rsidR="005E523D" w:rsidRPr="00E12E4A">
        <w:rPr>
          <w:color w:val="000000" w:themeColor="text1"/>
          <w:sz w:val="28"/>
          <w:szCs w:val="28"/>
          <w:lang w:val="kk-KZ"/>
        </w:rPr>
        <w:t>ткізе отырып, мектеп оқушыларына</w:t>
      </w:r>
      <w:r w:rsidRPr="00E12E4A">
        <w:rPr>
          <w:color w:val="000000" w:themeColor="text1"/>
          <w:sz w:val="28"/>
          <w:szCs w:val="28"/>
          <w:lang w:val="kk-KZ"/>
        </w:rPr>
        <w:t xml:space="preserve"> және экспериментал</w:t>
      </w:r>
      <w:r w:rsidR="003540E8" w:rsidRPr="00E12E4A">
        <w:rPr>
          <w:color w:val="000000" w:themeColor="text1"/>
          <w:sz w:val="28"/>
          <w:szCs w:val="28"/>
          <w:lang w:val="kk-KZ"/>
        </w:rPr>
        <w:t>ь</w:t>
      </w:r>
      <w:r w:rsidR="005E523D" w:rsidRPr="00E12E4A">
        <w:rPr>
          <w:color w:val="000000" w:themeColor="text1"/>
          <w:sz w:val="28"/>
          <w:szCs w:val="28"/>
          <w:lang w:val="kk-KZ"/>
        </w:rPr>
        <w:t>ды топтың студенттеріне</w:t>
      </w:r>
      <w:r w:rsidRPr="00E12E4A">
        <w:rPr>
          <w:color w:val="000000" w:themeColor="text1"/>
          <w:sz w:val="28"/>
          <w:szCs w:val="28"/>
          <w:lang w:val="kk-KZ"/>
        </w:rPr>
        <w:t xml:space="preserve"> «Тақымды тұлға» ұлттық ат ойындарын үйрету жобасы</w:t>
      </w:r>
      <w:r w:rsidR="005E523D" w:rsidRPr="00E12E4A">
        <w:rPr>
          <w:color w:val="000000" w:themeColor="text1"/>
          <w:sz w:val="28"/>
          <w:szCs w:val="28"/>
          <w:lang w:val="kk-KZ"/>
        </w:rPr>
        <w:t>н</w:t>
      </w:r>
      <w:r w:rsidRPr="00E12E4A">
        <w:rPr>
          <w:color w:val="000000" w:themeColor="text1"/>
          <w:sz w:val="28"/>
          <w:szCs w:val="28"/>
          <w:lang w:val="kk-KZ"/>
        </w:rPr>
        <w:t xml:space="preserve"> танысты</w:t>
      </w:r>
      <w:r w:rsidR="005E523D" w:rsidRPr="00E12E4A">
        <w:rPr>
          <w:color w:val="000000" w:themeColor="text1"/>
          <w:sz w:val="28"/>
          <w:szCs w:val="28"/>
          <w:lang w:val="kk-KZ"/>
        </w:rPr>
        <w:t>рдық</w:t>
      </w:r>
      <w:r w:rsidRPr="00E12E4A">
        <w:rPr>
          <w:color w:val="000000" w:themeColor="text1"/>
          <w:sz w:val="28"/>
          <w:szCs w:val="28"/>
          <w:lang w:val="kk-KZ"/>
        </w:rPr>
        <w:t xml:space="preserve"> және </w:t>
      </w:r>
      <w:r w:rsidR="005E523D" w:rsidRPr="00E12E4A">
        <w:rPr>
          <w:color w:val="000000" w:themeColor="text1"/>
          <w:sz w:val="28"/>
          <w:szCs w:val="28"/>
          <w:lang w:val="kk-KZ"/>
        </w:rPr>
        <w:t xml:space="preserve">ол </w:t>
      </w:r>
      <w:r w:rsidRPr="00E12E4A">
        <w:rPr>
          <w:color w:val="000000" w:themeColor="text1"/>
          <w:sz w:val="28"/>
          <w:szCs w:val="28"/>
          <w:lang w:val="kk-KZ"/>
        </w:rPr>
        <w:t>практикада іске асырылды.</w:t>
      </w:r>
    </w:p>
    <w:p w14:paraId="61F99714" w14:textId="77777777" w:rsidR="006F2103" w:rsidRPr="00E12E4A" w:rsidRDefault="006F2103" w:rsidP="00156F1C">
      <w:pPr>
        <w:ind w:firstLine="567"/>
        <w:jc w:val="both"/>
        <w:rPr>
          <w:b/>
          <w:bCs/>
          <w:color w:val="000000" w:themeColor="text1"/>
          <w:sz w:val="28"/>
          <w:szCs w:val="28"/>
          <w:lang w:val="kk-KZ"/>
        </w:rPr>
      </w:pPr>
      <w:r w:rsidRPr="00E12E4A">
        <w:rPr>
          <w:b/>
          <w:color w:val="000000" w:themeColor="text1"/>
          <w:sz w:val="28"/>
          <w:szCs w:val="28"/>
          <w:lang w:val="kk-KZ"/>
        </w:rPr>
        <w:t xml:space="preserve">Жобаға </w:t>
      </w:r>
      <w:r w:rsidRPr="00E12E4A">
        <w:rPr>
          <w:color w:val="000000" w:themeColor="text1"/>
          <w:sz w:val="28"/>
          <w:szCs w:val="28"/>
          <w:lang w:val="kk-KZ"/>
        </w:rPr>
        <w:t>мектеп оқушылары, орта кәсіптік және жоғары оқу орындарының студенттері қатысып қазақ халық педаг</w:t>
      </w:r>
      <w:r w:rsidR="00AD5E3C" w:rsidRPr="00E12E4A">
        <w:rPr>
          <w:color w:val="000000" w:themeColor="text1"/>
          <w:sz w:val="28"/>
          <w:szCs w:val="28"/>
          <w:lang w:val="kk-KZ"/>
        </w:rPr>
        <w:t>о</w:t>
      </w:r>
      <w:r w:rsidRPr="00E12E4A">
        <w:rPr>
          <w:color w:val="000000" w:themeColor="text1"/>
          <w:sz w:val="28"/>
          <w:szCs w:val="28"/>
          <w:lang w:val="kk-KZ"/>
        </w:rPr>
        <w:t xml:space="preserve">гикасының негізгі құралы ат ойыны арқылы ұл балаларды атқа мінуге, атты баптауға және ұлттық ат ойындарына үйретуге, денсаулықты нығайтуға және мүмкіндігі </w:t>
      </w:r>
      <w:r w:rsidRPr="00E12E4A">
        <w:rPr>
          <w:color w:val="000000" w:themeColor="text1"/>
          <w:sz w:val="28"/>
          <w:szCs w:val="28"/>
          <w:lang w:val="kk-KZ"/>
        </w:rPr>
        <w:lastRenderedPageBreak/>
        <w:t xml:space="preserve">шектеулі жандарды </w:t>
      </w:r>
      <w:r w:rsidRPr="00E12E4A">
        <w:rPr>
          <w:bCs/>
          <w:color w:val="000000" w:themeColor="text1"/>
          <w:sz w:val="28"/>
          <w:szCs w:val="28"/>
          <w:lang w:val="kk-KZ"/>
        </w:rPr>
        <w:t xml:space="preserve">иппотерапия арқылы емдеуге ықпал ету болып табылады. </w:t>
      </w:r>
    </w:p>
    <w:p w14:paraId="3F25D5F9" w14:textId="5574474D" w:rsidR="003540E8" w:rsidRPr="00E12E4A" w:rsidRDefault="006F2103" w:rsidP="00156F1C">
      <w:pPr>
        <w:ind w:firstLine="567"/>
        <w:jc w:val="both"/>
        <w:rPr>
          <w:color w:val="000000" w:themeColor="text1"/>
          <w:sz w:val="28"/>
          <w:szCs w:val="28"/>
          <w:lang w:val="kk-KZ"/>
        </w:rPr>
      </w:pPr>
      <w:r w:rsidRPr="00E12E4A">
        <w:rPr>
          <w:b/>
          <w:bCs/>
          <w:color w:val="000000" w:themeColor="text1"/>
          <w:sz w:val="28"/>
          <w:szCs w:val="28"/>
          <w:lang w:val="kk-KZ"/>
        </w:rPr>
        <w:t xml:space="preserve">Жобаның мақсаты:  </w:t>
      </w:r>
      <w:r w:rsidRPr="00AC010C">
        <w:rPr>
          <w:color w:val="000000" w:themeColor="text1"/>
          <w:sz w:val="28"/>
          <w:szCs w:val="28"/>
          <w:lang w:val="kk-KZ"/>
        </w:rPr>
        <w:t>Елбасы Н.Ә.</w:t>
      </w:r>
      <w:r w:rsidR="0017386D">
        <w:rPr>
          <w:color w:val="000000" w:themeColor="text1"/>
          <w:sz w:val="28"/>
          <w:szCs w:val="28"/>
          <w:lang w:val="kk-KZ"/>
        </w:rPr>
        <w:t xml:space="preserve"> </w:t>
      </w:r>
      <w:r w:rsidRPr="00AC010C">
        <w:rPr>
          <w:color w:val="000000" w:themeColor="text1"/>
          <w:sz w:val="28"/>
          <w:szCs w:val="28"/>
          <w:lang w:val="kk-KZ"/>
        </w:rPr>
        <w:t>Назарбаевтың «Ұлы</w:t>
      </w:r>
      <w:r w:rsidRPr="00E12E4A">
        <w:rPr>
          <w:color w:val="000000" w:themeColor="text1"/>
          <w:sz w:val="28"/>
          <w:szCs w:val="28"/>
          <w:lang w:val="kk-KZ"/>
        </w:rPr>
        <w:t xml:space="preserve"> даланың жеті қыры», «</w:t>
      </w:r>
      <w:r w:rsidR="003F71CA" w:rsidRPr="00E12E4A">
        <w:rPr>
          <w:color w:val="000000" w:themeColor="text1"/>
          <w:sz w:val="28"/>
          <w:szCs w:val="28"/>
          <w:lang w:val="kk-KZ"/>
        </w:rPr>
        <w:t>Болашаққа бағдар – р</w:t>
      </w:r>
      <w:r w:rsidRPr="00E12E4A">
        <w:rPr>
          <w:color w:val="000000" w:themeColor="text1"/>
          <w:sz w:val="28"/>
          <w:szCs w:val="28"/>
          <w:lang w:val="kk-KZ"/>
        </w:rPr>
        <w:t xml:space="preserve">ухани жаңғыру» бағдарламаларын ұлттық ат ойындары арқылы насихаттау. </w:t>
      </w:r>
      <w:r w:rsidRPr="00E12E4A">
        <w:rPr>
          <w:bCs/>
          <w:color w:val="000000" w:themeColor="text1"/>
          <w:sz w:val="28"/>
          <w:szCs w:val="28"/>
          <w:lang w:val="kk-KZ"/>
        </w:rPr>
        <w:t>Қазақтың ертеден келе жатқан ұлттық ат ойындарын қайта жаңғырту. Жобаға қатысушы жасөспірімдер мен жастарды, әсіресе қала жастарын атқа мінуге үйретуден бастап, «Көкпар», «Қыз қуу», «Жамбы ату», «Теңге ілу», «Аударыспақ» сынды ұлттық ойындарға үйрету. Мүмкіндігі шектеулі жандарды иппотерапия арқылы емдеуге ықпал ету.</w:t>
      </w:r>
    </w:p>
    <w:p w14:paraId="298E8707" w14:textId="77777777" w:rsidR="006F2103" w:rsidRPr="00E12E4A" w:rsidRDefault="006F2103" w:rsidP="00156F1C">
      <w:pPr>
        <w:ind w:firstLine="567"/>
        <w:jc w:val="both"/>
        <w:rPr>
          <w:b/>
          <w:bCs/>
          <w:color w:val="000000" w:themeColor="text1"/>
          <w:sz w:val="28"/>
          <w:szCs w:val="28"/>
          <w:lang w:val="kk-KZ"/>
        </w:rPr>
      </w:pPr>
      <w:r w:rsidRPr="00E12E4A">
        <w:rPr>
          <w:b/>
          <w:color w:val="000000" w:themeColor="text1"/>
          <w:sz w:val="28"/>
          <w:szCs w:val="28"/>
          <w:lang w:val="kk-KZ"/>
        </w:rPr>
        <w:t xml:space="preserve">Жобаға қатысушылар: </w:t>
      </w:r>
      <w:r w:rsidRPr="00E12E4A">
        <w:rPr>
          <w:color w:val="000000" w:themeColor="text1"/>
          <w:sz w:val="28"/>
          <w:szCs w:val="28"/>
          <w:lang w:val="kk-KZ"/>
        </w:rPr>
        <w:t>мектеп оқушылары, орта кәсіптік және жоғары оқу орындарының студенттері.</w:t>
      </w:r>
    </w:p>
    <w:p w14:paraId="5BDEDBA7" w14:textId="77777777" w:rsidR="006F2103" w:rsidRPr="00E12E4A" w:rsidRDefault="006F2103" w:rsidP="00156F1C">
      <w:pPr>
        <w:ind w:firstLine="567"/>
        <w:jc w:val="both"/>
        <w:rPr>
          <w:b/>
          <w:color w:val="000000" w:themeColor="text1"/>
          <w:sz w:val="28"/>
          <w:szCs w:val="28"/>
          <w:lang w:val="kk-KZ"/>
        </w:rPr>
      </w:pPr>
      <w:r w:rsidRPr="00E12E4A">
        <w:rPr>
          <w:b/>
          <w:color w:val="000000" w:themeColor="text1"/>
          <w:sz w:val="28"/>
          <w:szCs w:val="28"/>
          <w:lang w:val="kk-KZ"/>
        </w:rPr>
        <w:t xml:space="preserve">Жобаның мазмұны: </w:t>
      </w:r>
      <w:r w:rsidRPr="00E12E4A">
        <w:rPr>
          <w:color w:val="000000" w:themeColor="text1"/>
          <w:sz w:val="28"/>
          <w:szCs w:val="28"/>
          <w:lang w:val="kk-KZ"/>
        </w:rPr>
        <w:t>Қазақ халқы жылқы малын ежелден қастерлеп, төрт түліктің патшасы деп атаған. Қазақтың ұлттық сана-сезімі мен рухани болмысының, тұрмыс-салты мен әдет-ғұрпының, мәдениеті мен өнерінің айрылмас бөлігіне айналған жылқы малы тұрмыста мінсе – көлік, ішсе – сусын, жесе – тамақ, кисе – киім, тұтынса – бұйым. Атқа міну, атты көлік ретінде пайдаланудың маңызы зор болған. Ат – ер қанаты деп есептелген.</w:t>
      </w:r>
    </w:p>
    <w:p w14:paraId="0F9D73C8" w14:textId="77777777" w:rsidR="006F2103" w:rsidRPr="00E12E4A" w:rsidRDefault="006F2103" w:rsidP="00156F1C">
      <w:pPr>
        <w:ind w:firstLine="567"/>
        <w:jc w:val="both"/>
        <w:rPr>
          <w:color w:val="000000" w:themeColor="text1"/>
          <w:sz w:val="28"/>
          <w:szCs w:val="28"/>
          <w:lang w:val="kk-KZ"/>
        </w:rPr>
      </w:pPr>
      <w:r w:rsidRPr="00E12E4A">
        <w:rPr>
          <w:color w:val="000000" w:themeColor="text1"/>
          <w:sz w:val="28"/>
          <w:szCs w:val="28"/>
          <w:lang w:val="kk-KZ"/>
        </w:rPr>
        <w:t xml:space="preserve">Атқа міну дәстүрі бүгінгі күні ауылдық жерлерде әлі де маңыздылығын жоғалтпаған. Бірақ қала тұрғындары арасында атқа қызығушылық әлдеқайда төмен. Қала жастары арасында атқа міну тек сән үшін және ақылы негізде  дамып отыр.  </w:t>
      </w:r>
    </w:p>
    <w:p w14:paraId="266F7887" w14:textId="77777777" w:rsidR="006F2103" w:rsidRPr="00E12E4A" w:rsidRDefault="006F2103" w:rsidP="00156F1C">
      <w:pPr>
        <w:ind w:firstLine="567"/>
        <w:jc w:val="both"/>
        <w:rPr>
          <w:color w:val="000000" w:themeColor="text1"/>
          <w:sz w:val="28"/>
          <w:szCs w:val="28"/>
          <w:lang w:val="kk-KZ"/>
        </w:rPr>
      </w:pPr>
      <w:r w:rsidRPr="00E12E4A">
        <w:rPr>
          <w:color w:val="000000" w:themeColor="text1"/>
          <w:sz w:val="28"/>
          <w:szCs w:val="28"/>
          <w:lang w:val="kk-KZ"/>
        </w:rPr>
        <w:t xml:space="preserve">Аталған жобаның маңыздылығы қалада тұратын жасөспірімдер мен жастарды, әсіресе ұл балаларды атқа мінуге, атты баптауға және ұлттық ат ойындарына үйретуге, денсаулықты нығайтуға және мүмкіндігі шектеулі жандарды </w:t>
      </w:r>
      <w:r w:rsidRPr="00E12E4A">
        <w:rPr>
          <w:bCs/>
          <w:color w:val="000000" w:themeColor="text1"/>
          <w:sz w:val="28"/>
          <w:szCs w:val="28"/>
          <w:lang w:val="kk-KZ"/>
        </w:rPr>
        <w:t>иппотерапия арқылы емдеуге ықпал ету.</w:t>
      </w:r>
      <w:r w:rsidRPr="00E12E4A">
        <w:rPr>
          <w:color w:val="000000" w:themeColor="text1"/>
          <w:sz w:val="28"/>
          <w:szCs w:val="28"/>
          <w:lang w:val="kk-KZ"/>
        </w:rPr>
        <w:t xml:space="preserve"> </w:t>
      </w:r>
    </w:p>
    <w:p w14:paraId="1D6FA7B7" w14:textId="77777777" w:rsidR="006F2103" w:rsidRPr="00E12E4A" w:rsidRDefault="006F2103" w:rsidP="00156F1C">
      <w:pPr>
        <w:ind w:firstLine="567"/>
        <w:jc w:val="both"/>
        <w:rPr>
          <w:bCs/>
          <w:color w:val="000000" w:themeColor="text1"/>
          <w:sz w:val="28"/>
          <w:szCs w:val="28"/>
          <w:lang w:val="kk-KZ"/>
        </w:rPr>
      </w:pPr>
      <w:r w:rsidRPr="00E12E4A">
        <w:rPr>
          <w:b/>
          <w:bCs/>
          <w:color w:val="000000" w:themeColor="text1"/>
          <w:sz w:val="28"/>
          <w:szCs w:val="28"/>
          <w:lang w:val="kk-KZ"/>
        </w:rPr>
        <w:t>Жобаны жүргізу мерзімі:</w:t>
      </w:r>
      <w:r w:rsidRPr="00E12E4A">
        <w:rPr>
          <w:bCs/>
          <w:color w:val="000000" w:themeColor="text1"/>
          <w:sz w:val="28"/>
          <w:szCs w:val="28"/>
          <w:lang w:val="kk-KZ"/>
        </w:rPr>
        <w:t xml:space="preserve"> 1 жыл (19.09.2018 – 19.09.2019жж.)</w:t>
      </w:r>
    </w:p>
    <w:p w14:paraId="5F81D4B2" w14:textId="77777777" w:rsidR="006F2103" w:rsidRPr="00E12E4A" w:rsidRDefault="006F2103" w:rsidP="00156F1C">
      <w:pPr>
        <w:ind w:firstLine="567"/>
        <w:jc w:val="both"/>
        <w:rPr>
          <w:bCs/>
          <w:color w:val="000000" w:themeColor="text1"/>
          <w:sz w:val="28"/>
          <w:szCs w:val="28"/>
          <w:lang w:val="kk-KZ"/>
        </w:rPr>
      </w:pPr>
      <w:r w:rsidRPr="00E12E4A">
        <w:rPr>
          <w:b/>
          <w:bCs/>
          <w:color w:val="000000" w:themeColor="text1"/>
          <w:sz w:val="28"/>
          <w:szCs w:val="28"/>
          <w:lang w:val="kk-KZ"/>
        </w:rPr>
        <w:t>Жоба жетекшісі:</w:t>
      </w:r>
      <w:r w:rsidRPr="00E12E4A">
        <w:rPr>
          <w:bCs/>
          <w:color w:val="000000" w:themeColor="text1"/>
          <w:sz w:val="28"/>
          <w:szCs w:val="28"/>
          <w:lang w:val="kk-KZ"/>
        </w:rPr>
        <w:t xml:space="preserve"> Исатай Ғ.С., Құлабекова Г.Қ.</w:t>
      </w:r>
    </w:p>
    <w:p w14:paraId="12C999DE" w14:textId="77777777" w:rsidR="006F2103" w:rsidRPr="00E12E4A" w:rsidRDefault="006F2103" w:rsidP="00156F1C">
      <w:pPr>
        <w:ind w:firstLine="567"/>
        <w:jc w:val="both"/>
        <w:rPr>
          <w:bCs/>
          <w:color w:val="000000" w:themeColor="text1"/>
          <w:sz w:val="28"/>
          <w:szCs w:val="28"/>
          <w:lang w:val="kk-KZ"/>
        </w:rPr>
      </w:pPr>
      <w:r w:rsidRPr="00E12E4A">
        <w:rPr>
          <w:b/>
          <w:bCs/>
          <w:color w:val="000000" w:themeColor="text1"/>
          <w:sz w:val="28"/>
          <w:szCs w:val="28"/>
          <w:lang w:val="kk-KZ"/>
        </w:rPr>
        <w:t>Жобаның демеушісі:</w:t>
      </w:r>
      <w:r w:rsidRPr="00E12E4A">
        <w:rPr>
          <w:bCs/>
          <w:color w:val="000000" w:themeColor="text1"/>
          <w:sz w:val="28"/>
          <w:szCs w:val="28"/>
          <w:lang w:val="kk-KZ"/>
        </w:rPr>
        <w:t xml:space="preserve"> Әбибулла А.Н. «Әбибулла Аида Нұрбекқызы» ЖК төрайымы (Жоба «Атамекен» кәсіпкерлік палатасының қолдауымен өт</w:t>
      </w:r>
      <w:r w:rsidR="003F71CA" w:rsidRPr="00E12E4A">
        <w:rPr>
          <w:bCs/>
          <w:color w:val="000000" w:themeColor="text1"/>
          <w:sz w:val="28"/>
          <w:szCs w:val="28"/>
          <w:lang w:val="kk-KZ"/>
        </w:rPr>
        <w:t>ті</w:t>
      </w:r>
      <w:r w:rsidRPr="00E12E4A">
        <w:rPr>
          <w:bCs/>
          <w:color w:val="000000" w:themeColor="text1"/>
          <w:sz w:val="28"/>
          <w:szCs w:val="28"/>
          <w:lang w:val="kk-KZ"/>
        </w:rPr>
        <w:t>)</w:t>
      </w:r>
    </w:p>
    <w:p w14:paraId="5B208E06" w14:textId="77777777" w:rsidR="006F2103" w:rsidRPr="00E12E4A" w:rsidRDefault="006F2103" w:rsidP="00156F1C">
      <w:pPr>
        <w:ind w:firstLine="567"/>
        <w:jc w:val="both"/>
        <w:rPr>
          <w:b/>
          <w:bCs/>
          <w:color w:val="000000" w:themeColor="text1"/>
          <w:sz w:val="28"/>
          <w:szCs w:val="28"/>
          <w:lang w:val="kk-KZ"/>
        </w:rPr>
      </w:pPr>
      <w:r w:rsidRPr="00E12E4A">
        <w:rPr>
          <w:b/>
          <w:bCs/>
          <w:color w:val="000000" w:themeColor="text1"/>
          <w:sz w:val="28"/>
          <w:szCs w:val="28"/>
          <w:lang w:val="kk-KZ"/>
        </w:rPr>
        <w:t>Жобаның құрылымы:</w:t>
      </w:r>
    </w:p>
    <w:p w14:paraId="0AF554C0" w14:textId="77777777" w:rsidR="006F2103" w:rsidRPr="00E12E4A" w:rsidRDefault="006F2103" w:rsidP="00156F1C">
      <w:pPr>
        <w:ind w:firstLine="567"/>
        <w:rPr>
          <w:color w:val="000000" w:themeColor="text1"/>
          <w:sz w:val="28"/>
          <w:szCs w:val="28"/>
          <w:lang w:val="kk-KZ"/>
        </w:rPr>
      </w:pPr>
      <w:r w:rsidRPr="00E12E4A">
        <w:rPr>
          <w:color w:val="000000" w:themeColor="text1"/>
          <w:sz w:val="28"/>
          <w:szCs w:val="28"/>
          <w:lang w:val="kk-KZ"/>
        </w:rPr>
        <w:t xml:space="preserve">Жоба үш кезеңнен тұрады. </w:t>
      </w:r>
    </w:p>
    <w:p w14:paraId="00C0F1B1" w14:textId="77777777" w:rsidR="006F2103" w:rsidRPr="00E12E4A" w:rsidRDefault="006F2103" w:rsidP="00156F1C">
      <w:pPr>
        <w:ind w:firstLine="567"/>
        <w:rPr>
          <w:b/>
          <w:color w:val="000000" w:themeColor="text1"/>
          <w:sz w:val="28"/>
          <w:szCs w:val="28"/>
          <w:lang w:val="kk-KZ"/>
        </w:rPr>
      </w:pPr>
      <w:r w:rsidRPr="00E12E4A">
        <w:rPr>
          <w:b/>
          <w:color w:val="000000" w:themeColor="text1"/>
          <w:sz w:val="28"/>
          <w:szCs w:val="28"/>
          <w:lang w:val="kk-KZ"/>
        </w:rPr>
        <w:t>І кезең (</w:t>
      </w:r>
      <w:r w:rsidRPr="00E12E4A">
        <w:rPr>
          <w:bCs/>
          <w:color w:val="000000" w:themeColor="text1"/>
          <w:sz w:val="28"/>
          <w:szCs w:val="28"/>
          <w:lang w:val="kk-KZ"/>
        </w:rPr>
        <w:t>19.09. – 01.10.2018ж.</w:t>
      </w:r>
      <w:r w:rsidRPr="00E12E4A">
        <w:rPr>
          <w:b/>
          <w:color w:val="000000" w:themeColor="text1"/>
          <w:sz w:val="28"/>
          <w:szCs w:val="28"/>
          <w:lang w:val="kk-KZ"/>
        </w:rPr>
        <w:t>)</w:t>
      </w:r>
    </w:p>
    <w:p w14:paraId="0504BFAA" w14:textId="77777777" w:rsidR="006F2103" w:rsidRPr="00E12E4A" w:rsidRDefault="006F2103" w:rsidP="00156F1C">
      <w:pPr>
        <w:ind w:firstLine="567"/>
        <w:jc w:val="both"/>
        <w:rPr>
          <w:color w:val="000000" w:themeColor="text1"/>
          <w:sz w:val="28"/>
          <w:szCs w:val="28"/>
          <w:lang w:val="kk-KZ"/>
        </w:rPr>
      </w:pPr>
      <w:r w:rsidRPr="00E12E4A">
        <w:rPr>
          <w:color w:val="000000" w:themeColor="text1"/>
          <w:sz w:val="28"/>
          <w:szCs w:val="28"/>
          <w:lang w:val="kk-KZ"/>
        </w:rPr>
        <w:t>Жоба туралы жасөспірімдер мен жастар арасында әлеуметтік желілер арқылы ақпараттандыру жұмыстарын жүргізу. Студенттер қатарынан құрылған волонтерлер қызметі арқылы жобаға қызығушылық танытқан қатысушыларды, оқушылар мен студенттерді жинақтау, іріктеу. Жобаның мақсатымен таныстыру.</w:t>
      </w:r>
    </w:p>
    <w:p w14:paraId="22397E41" w14:textId="77777777" w:rsidR="006F2103" w:rsidRPr="00E12E4A" w:rsidRDefault="006F2103" w:rsidP="00156F1C">
      <w:pPr>
        <w:ind w:firstLine="567"/>
        <w:rPr>
          <w:b/>
          <w:color w:val="000000" w:themeColor="text1"/>
          <w:sz w:val="28"/>
          <w:szCs w:val="28"/>
          <w:lang w:val="kk-KZ"/>
        </w:rPr>
      </w:pPr>
      <w:r w:rsidRPr="00E12E4A">
        <w:rPr>
          <w:b/>
          <w:color w:val="000000" w:themeColor="text1"/>
          <w:sz w:val="28"/>
          <w:szCs w:val="28"/>
          <w:lang w:val="kk-KZ"/>
        </w:rPr>
        <w:t xml:space="preserve">ІІ кезең </w:t>
      </w:r>
      <w:r w:rsidRPr="00E12E4A">
        <w:rPr>
          <w:color w:val="000000" w:themeColor="text1"/>
          <w:sz w:val="28"/>
          <w:szCs w:val="28"/>
          <w:lang w:val="kk-KZ"/>
        </w:rPr>
        <w:t>(</w:t>
      </w:r>
      <w:r w:rsidRPr="00E12E4A">
        <w:rPr>
          <w:bCs/>
          <w:color w:val="000000" w:themeColor="text1"/>
          <w:sz w:val="28"/>
          <w:szCs w:val="28"/>
          <w:lang w:val="kk-KZ"/>
        </w:rPr>
        <w:t>0</w:t>
      </w:r>
      <w:r w:rsidRPr="00E12E4A">
        <w:rPr>
          <w:color w:val="000000" w:themeColor="text1"/>
          <w:sz w:val="28"/>
          <w:szCs w:val="28"/>
          <w:lang w:val="kk-KZ"/>
        </w:rPr>
        <w:t>5.</w:t>
      </w:r>
      <w:r w:rsidRPr="00E12E4A">
        <w:rPr>
          <w:bCs/>
          <w:color w:val="000000" w:themeColor="text1"/>
          <w:sz w:val="28"/>
          <w:szCs w:val="28"/>
          <w:lang w:val="kk-KZ"/>
        </w:rPr>
        <w:t>10.2018 – 01.04.2019жж.</w:t>
      </w:r>
      <w:r w:rsidRPr="00E12E4A">
        <w:rPr>
          <w:b/>
          <w:color w:val="000000" w:themeColor="text1"/>
          <w:sz w:val="28"/>
          <w:szCs w:val="28"/>
          <w:lang w:val="kk-KZ"/>
        </w:rPr>
        <w:t>)</w:t>
      </w:r>
    </w:p>
    <w:p w14:paraId="12AD4A02" w14:textId="77777777" w:rsidR="006F2103" w:rsidRPr="00E12E4A" w:rsidRDefault="006F2103" w:rsidP="00156F1C">
      <w:pPr>
        <w:tabs>
          <w:tab w:val="left" w:pos="567"/>
        </w:tabs>
        <w:ind w:firstLine="567"/>
        <w:jc w:val="both"/>
        <w:rPr>
          <w:color w:val="000000" w:themeColor="text1"/>
          <w:sz w:val="28"/>
          <w:szCs w:val="28"/>
          <w:lang w:val="kk-KZ"/>
        </w:rPr>
      </w:pPr>
      <w:r w:rsidRPr="00E12E4A">
        <w:rPr>
          <w:color w:val="000000" w:themeColor="text1"/>
          <w:sz w:val="28"/>
          <w:szCs w:val="28"/>
          <w:lang w:val="kk-KZ"/>
        </w:rPr>
        <w:tab/>
        <w:t>Жобаға қатысушыларды жас ерекшелігіне қарай топтарға бөлу және үйрету жұмыстарын жүйелі жүргізу үшін арнайы кесте жасау. Жаттықтырушы мамандардың (2 адам) топтармен жұмыс жасауы. Жоба қатысушыларын атқа мінуге үйрету.</w:t>
      </w:r>
      <w:r w:rsidRPr="00E12E4A">
        <w:rPr>
          <w:color w:val="000000" w:themeColor="text1"/>
          <w:sz w:val="28"/>
          <w:szCs w:val="28"/>
          <w:lang w:val="kk-KZ"/>
        </w:rPr>
        <w:tab/>
      </w:r>
    </w:p>
    <w:p w14:paraId="1CFCE05E" w14:textId="77777777" w:rsidR="006F2103" w:rsidRPr="00E12E4A" w:rsidRDefault="006F2103" w:rsidP="00156F1C">
      <w:pPr>
        <w:ind w:firstLine="567"/>
        <w:rPr>
          <w:b/>
          <w:color w:val="000000" w:themeColor="text1"/>
          <w:sz w:val="28"/>
          <w:szCs w:val="28"/>
          <w:lang w:val="kk-KZ"/>
        </w:rPr>
      </w:pPr>
      <w:r w:rsidRPr="00E12E4A">
        <w:rPr>
          <w:b/>
          <w:color w:val="000000" w:themeColor="text1"/>
          <w:sz w:val="28"/>
          <w:szCs w:val="28"/>
          <w:lang w:val="kk-KZ"/>
        </w:rPr>
        <w:t xml:space="preserve">ІІІ кезең </w:t>
      </w:r>
      <w:r w:rsidRPr="00E12E4A">
        <w:rPr>
          <w:color w:val="000000" w:themeColor="text1"/>
          <w:sz w:val="28"/>
          <w:szCs w:val="28"/>
          <w:lang w:val="kk-KZ"/>
        </w:rPr>
        <w:t>(</w:t>
      </w:r>
      <w:r w:rsidRPr="00E12E4A">
        <w:rPr>
          <w:bCs/>
          <w:color w:val="000000" w:themeColor="text1"/>
          <w:sz w:val="28"/>
          <w:szCs w:val="28"/>
          <w:lang w:val="kk-KZ"/>
        </w:rPr>
        <w:t>0</w:t>
      </w:r>
      <w:r w:rsidRPr="00E12E4A">
        <w:rPr>
          <w:color w:val="000000" w:themeColor="text1"/>
          <w:sz w:val="28"/>
          <w:szCs w:val="28"/>
          <w:lang w:val="kk-KZ"/>
        </w:rPr>
        <w:t>5.</w:t>
      </w:r>
      <w:r w:rsidRPr="00E12E4A">
        <w:rPr>
          <w:bCs/>
          <w:color w:val="000000" w:themeColor="text1"/>
          <w:sz w:val="28"/>
          <w:szCs w:val="28"/>
          <w:lang w:val="kk-KZ"/>
        </w:rPr>
        <w:t>04.2019 – 10.09.2019жж.</w:t>
      </w:r>
      <w:r w:rsidRPr="00E12E4A">
        <w:rPr>
          <w:b/>
          <w:color w:val="000000" w:themeColor="text1"/>
          <w:sz w:val="28"/>
          <w:szCs w:val="28"/>
          <w:lang w:val="kk-KZ"/>
        </w:rPr>
        <w:t>)</w:t>
      </w:r>
    </w:p>
    <w:p w14:paraId="2C3849BC" w14:textId="77777777" w:rsidR="006F2103" w:rsidRPr="00E12E4A" w:rsidRDefault="006F2103" w:rsidP="00156F1C">
      <w:pPr>
        <w:tabs>
          <w:tab w:val="left" w:pos="567"/>
        </w:tabs>
        <w:ind w:firstLine="567"/>
        <w:jc w:val="both"/>
        <w:rPr>
          <w:bCs/>
          <w:color w:val="000000" w:themeColor="text1"/>
          <w:sz w:val="28"/>
          <w:szCs w:val="28"/>
          <w:lang w:val="kk-KZ"/>
        </w:rPr>
      </w:pPr>
      <w:r w:rsidRPr="00E12E4A">
        <w:rPr>
          <w:b/>
          <w:color w:val="000000" w:themeColor="text1"/>
          <w:sz w:val="28"/>
          <w:szCs w:val="28"/>
          <w:lang w:val="kk-KZ"/>
        </w:rPr>
        <w:lastRenderedPageBreak/>
        <w:tab/>
      </w:r>
      <w:r w:rsidRPr="00E12E4A">
        <w:rPr>
          <w:color w:val="000000" w:themeColor="text1"/>
          <w:sz w:val="28"/>
          <w:szCs w:val="28"/>
          <w:lang w:val="kk-KZ"/>
        </w:rPr>
        <w:t>Жобаға қатысушы жасөспірімдер мен студент жастарды</w:t>
      </w:r>
      <w:r w:rsidRPr="00E12E4A">
        <w:rPr>
          <w:b/>
          <w:color w:val="000000" w:themeColor="text1"/>
          <w:sz w:val="28"/>
          <w:szCs w:val="28"/>
          <w:lang w:val="kk-KZ"/>
        </w:rPr>
        <w:t xml:space="preserve"> </w:t>
      </w:r>
      <w:r w:rsidRPr="00E12E4A">
        <w:rPr>
          <w:color w:val="000000" w:themeColor="text1"/>
          <w:sz w:val="28"/>
          <w:szCs w:val="28"/>
          <w:lang w:val="kk-KZ"/>
        </w:rPr>
        <w:t>ұ</w:t>
      </w:r>
      <w:r w:rsidRPr="00E12E4A">
        <w:rPr>
          <w:bCs/>
          <w:color w:val="000000" w:themeColor="text1"/>
          <w:sz w:val="28"/>
          <w:szCs w:val="28"/>
          <w:lang w:val="kk-KZ"/>
        </w:rPr>
        <w:t>лттық ат ойындарын ойнау деңгейіне жеткізу. «Көкпар», «Қыз қуу», «Жамбы ату», «Теңге ілу», «Аударыспақ» сынды ұлттық ойындарға үйрету.</w:t>
      </w:r>
    </w:p>
    <w:p w14:paraId="06716962" w14:textId="77777777" w:rsidR="006F2103" w:rsidRPr="00E12E4A" w:rsidRDefault="006F2103" w:rsidP="00156F1C">
      <w:pPr>
        <w:ind w:firstLine="567"/>
        <w:jc w:val="both"/>
        <w:rPr>
          <w:b/>
          <w:color w:val="000000" w:themeColor="text1"/>
          <w:sz w:val="28"/>
          <w:szCs w:val="28"/>
          <w:lang w:val="kk-KZ"/>
        </w:rPr>
      </w:pPr>
      <w:r w:rsidRPr="00E12E4A">
        <w:rPr>
          <w:b/>
          <w:color w:val="000000" w:themeColor="text1"/>
          <w:sz w:val="28"/>
          <w:szCs w:val="28"/>
          <w:lang w:val="kk-KZ"/>
        </w:rPr>
        <w:t>Жобадан күтілетін нәтижелер:</w:t>
      </w:r>
    </w:p>
    <w:p w14:paraId="47E499A6" w14:textId="77777777" w:rsidR="006F2103" w:rsidRPr="00E12E4A" w:rsidRDefault="006F2103" w:rsidP="00E842C5">
      <w:pPr>
        <w:pStyle w:val="a3"/>
        <w:numPr>
          <w:ilvl w:val="0"/>
          <w:numId w:val="10"/>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 жылда атқа міне алатын 100 жасөспірім мен жастарды дайындау.</w:t>
      </w:r>
    </w:p>
    <w:p w14:paraId="27E74A9D" w14:textId="77777777" w:rsidR="006F2103" w:rsidRPr="00E12E4A" w:rsidRDefault="006F2103" w:rsidP="00E842C5">
      <w:pPr>
        <w:pStyle w:val="a3"/>
        <w:numPr>
          <w:ilvl w:val="0"/>
          <w:numId w:val="10"/>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Елбасы Н.Назарбаевтың «Болашаққа бағдар: рухани жаңғыру» және «Ұлы даланың жеті қыры» бағдарламалық мақалаларын қазақтың ұлттық ойындары арқылы жасөспірімдер мен жастар арасында насихаттау.</w:t>
      </w:r>
    </w:p>
    <w:p w14:paraId="6F2627F9" w14:textId="77777777" w:rsidR="006F2103" w:rsidRPr="00E12E4A" w:rsidRDefault="006F2103" w:rsidP="00E842C5">
      <w:pPr>
        <w:pStyle w:val="a3"/>
        <w:numPr>
          <w:ilvl w:val="0"/>
          <w:numId w:val="10"/>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Жастар арасында «Көкпар» ойынының ойыншыларын дайындау. </w:t>
      </w:r>
    </w:p>
    <w:p w14:paraId="25D86B7A" w14:textId="77777777" w:rsidR="006F2103" w:rsidRPr="00E12E4A" w:rsidRDefault="006F2103" w:rsidP="00E842C5">
      <w:pPr>
        <w:pStyle w:val="a3"/>
        <w:numPr>
          <w:ilvl w:val="0"/>
          <w:numId w:val="10"/>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Жоғары және орта кәсіптік оқу орындары студенттері арасында «Қыз қуу», «Жамбы ату», «Аударыспақ», «Теңге ілу» ойындарынан жарыс өткізу.</w:t>
      </w:r>
    </w:p>
    <w:p w14:paraId="7A9FF013" w14:textId="77777777" w:rsidR="006F2103" w:rsidRPr="00E12E4A" w:rsidRDefault="006F2103" w:rsidP="00E842C5">
      <w:pPr>
        <w:pStyle w:val="a3"/>
        <w:numPr>
          <w:ilvl w:val="0"/>
          <w:numId w:val="10"/>
        </w:numPr>
        <w:tabs>
          <w:tab w:val="left" w:pos="709"/>
          <w:tab w:val="left" w:pos="851"/>
        </w:tabs>
        <w:ind w:left="0"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Мүмкіндігі шектеулі жандарды иппотерапия арқылы емдеу.</w:t>
      </w:r>
    </w:p>
    <w:p w14:paraId="64C9F10D" w14:textId="77777777" w:rsidR="006F2103" w:rsidRPr="00E12E4A" w:rsidRDefault="006F2103" w:rsidP="006F2103">
      <w:pPr>
        <w:tabs>
          <w:tab w:val="left" w:pos="567"/>
        </w:tabs>
        <w:jc w:val="both"/>
        <w:rPr>
          <w:color w:val="000000" w:themeColor="text1"/>
          <w:sz w:val="28"/>
          <w:szCs w:val="28"/>
          <w:lang w:val="kk-KZ"/>
        </w:rPr>
      </w:pPr>
      <w:r w:rsidRPr="00E12E4A">
        <w:rPr>
          <w:b/>
          <w:color w:val="000000" w:themeColor="text1"/>
          <w:sz w:val="28"/>
          <w:szCs w:val="28"/>
          <w:lang w:val="kk-KZ"/>
        </w:rPr>
        <w:tab/>
        <w:t xml:space="preserve">Бірінші кезеңде </w:t>
      </w:r>
      <w:r w:rsidRPr="00E12E4A">
        <w:rPr>
          <w:color w:val="000000" w:themeColor="text1"/>
          <w:sz w:val="28"/>
          <w:szCs w:val="28"/>
          <w:lang w:val="kk-KZ"/>
        </w:rPr>
        <w:t>ақпараттық</w:t>
      </w:r>
      <w:r w:rsidRPr="00E12E4A">
        <w:rPr>
          <w:b/>
          <w:color w:val="000000" w:themeColor="text1"/>
          <w:sz w:val="28"/>
          <w:szCs w:val="28"/>
          <w:lang w:val="kk-KZ"/>
        </w:rPr>
        <w:t xml:space="preserve"> </w:t>
      </w:r>
      <w:r w:rsidRPr="00E12E4A">
        <w:rPr>
          <w:color w:val="000000" w:themeColor="text1"/>
          <w:sz w:val="28"/>
          <w:szCs w:val="28"/>
          <w:lang w:val="kk-KZ"/>
        </w:rPr>
        <w:t>жұмыстардың нәтижесінде</w:t>
      </w:r>
      <w:r w:rsidRPr="00E12E4A">
        <w:rPr>
          <w:b/>
          <w:color w:val="000000" w:themeColor="text1"/>
          <w:sz w:val="28"/>
          <w:szCs w:val="28"/>
          <w:lang w:val="kk-KZ"/>
        </w:rPr>
        <w:t xml:space="preserve"> </w:t>
      </w:r>
      <w:r w:rsidRPr="00E12E4A">
        <w:rPr>
          <w:color w:val="000000" w:themeColor="text1"/>
          <w:sz w:val="28"/>
          <w:szCs w:val="28"/>
          <w:lang w:val="kk-KZ"/>
        </w:rPr>
        <w:t>жобаға қатысуға Тараз қаласы №17, 29, 45  мектептерінің оқушылары, Жамбыл политехникалық колледжінің, Тараз инновациялық-гуманитарлық университеті мен Тараз мемлекеттік педагогикалық университетінің студенттері тартылды. Олармен түсіндіру жұмыстары жүргізіліп, жобаның мақсаты мен күтілетін нәтижелері жайлы айтылды.</w:t>
      </w:r>
    </w:p>
    <w:p w14:paraId="32316C25" w14:textId="77777777" w:rsidR="006F2103" w:rsidRPr="00E12E4A" w:rsidRDefault="006F2103" w:rsidP="006F2103">
      <w:pPr>
        <w:tabs>
          <w:tab w:val="left" w:pos="567"/>
        </w:tabs>
        <w:jc w:val="both"/>
        <w:rPr>
          <w:color w:val="000000" w:themeColor="text1"/>
          <w:sz w:val="28"/>
          <w:szCs w:val="28"/>
          <w:lang w:val="kk-KZ"/>
        </w:rPr>
      </w:pPr>
      <w:r w:rsidRPr="00E12E4A">
        <w:rPr>
          <w:color w:val="000000" w:themeColor="text1"/>
          <w:sz w:val="28"/>
          <w:szCs w:val="28"/>
          <w:lang w:val="kk-KZ"/>
        </w:rPr>
        <w:tab/>
        <w:t>Барлығы 1</w:t>
      </w:r>
      <w:r w:rsidRPr="00E12E4A">
        <w:rPr>
          <w:bCs/>
          <w:color w:val="000000" w:themeColor="text1"/>
          <w:sz w:val="28"/>
          <w:szCs w:val="28"/>
          <w:lang w:val="kk-KZ"/>
        </w:rPr>
        <w:t xml:space="preserve">02 адам (мүмкіндігі шектеулі 1 адам) қамтылды, 7 </w:t>
      </w:r>
      <w:r w:rsidRPr="00E12E4A">
        <w:rPr>
          <w:color w:val="000000" w:themeColor="text1"/>
          <w:sz w:val="28"/>
          <w:szCs w:val="28"/>
          <w:lang w:val="kk-KZ"/>
        </w:rPr>
        <w:t>оқушы, 95 студент. Оның ішінде ұл балалар – 75, қыздар – 27.</w:t>
      </w:r>
    </w:p>
    <w:p w14:paraId="2D0E9AEA" w14:textId="77777777" w:rsidR="006F2103" w:rsidRPr="00E12E4A" w:rsidRDefault="006F2103" w:rsidP="006F2103">
      <w:pPr>
        <w:tabs>
          <w:tab w:val="left" w:pos="567"/>
          <w:tab w:val="left" w:pos="1425"/>
        </w:tabs>
        <w:jc w:val="both"/>
        <w:rPr>
          <w:color w:val="000000" w:themeColor="text1"/>
          <w:sz w:val="28"/>
          <w:szCs w:val="28"/>
          <w:lang w:val="kk-KZ"/>
        </w:rPr>
      </w:pPr>
      <w:r w:rsidRPr="00E12E4A">
        <w:rPr>
          <w:color w:val="000000" w:themeColor="text1"/>
          <w:sz w:val="28"/>
          <w:szCs w:val="28"/>
          <w:lang w:val="kk-KZ"/>
        </w:rPr>
        <w:tab/>
        <w:t xml:space="preserve"> </w:t>
      </w:r>
      <w:r w:rsidRPr="00E12E4A">
        <w:rPr>
          <w:b/>
          <w:color w:val="000000" w:themeColor="text1"/>
          <w:sz w:val="28"/>
          <w:szCs w:val="28"/>
          <w:lang w:val="kk-KZ"/>
        </w:rPr>
        <w:t xml:space="preserve">Екінші кезеңде </w:t>
      </w:r>
      <w:r w:rsidRPr="00E12E4A">
        <w:rPr>
          <w:color w:val="000000" w:themeColor="text1"/>
          <w:sz w:val="28"/>
          <w:szCs w:val="28"/>
          <w:lang w:val="kk-KZ"/>
        </w:rPr>
        <w:t>оқушылар мен студенттер жылқының жасына байланысты атауларымен, ат әбзелдерімен танысты. Сонымен қатар жаттықтырушы тарапынан атқа міну кезіндегі қауіпсіздік шараларымен таныстырылды.</w:t>
      </w:r>
    </w:p>
    <w:p w14:paraId="2459C3D3" w14:textId="77777777" w:rsidR="006F2103" w:rsidRPr="00E12E4A" w:rsidRDefault="006F2103" w:rsidP="006F2103">
      <w:pPr>
        <w:jc w:val="both"/>
        <w:rPr>
          <w:bCs/>
          <w:color w:val="000000" w:themeColor="text1"/>
          <w:sz w:val="28"/>
          <w:szCs w:val="28"/>
          <w:lang w:val="kk-KZ"/>
        </w:rPr>
      </w:pPr>
      <w:r w:rsidRPr="00E12E4A">
        <w:rPr>
          <w:color w:val="000000" w:themeColor="text1"/>
          <w:sz w:val="28"/>
          <w:szCs w:val="28"/>
          <w:lang w:val="kk-KZ"/>
        </w:rPr>
        <w:tab/>
        <w:t>Жоба қатысушылары жас ерекшеліктеріне қарай 2</w:t>
      </w:r>
      <w:r w:rsidRPr="00E12E4A">
        <w:rPr>
          <w:bCs/>
          <w:color w:val="000000" w:themeColor="text1"/>
          <w:sz w:val="28"/>
          <w:szCs w:val="28"/>
          <w:lang w:val="kk-KZ"/>
        </w:rPr>
        <w:t xml:space="preserve">0 адамнан </w:t>
      </w:r>
      <w:r w:rsidRPr="00E12E4A">
        <w:rPr>
          <w:color w:val="000000" w:themeColor="text1"/>
          <w:sz w:val="28"/>
          <w:szCs w:val="28"/>
          <w:lang w:val="kk-KZ"/>
        </w:rPr>
        <w:t>5 топқа топтастырылды.</w:t>
      </w:r>
      <w:r w:rsidRPr="00E12E4A">
        <w:rPr>
          <w:bCs/>
          <w:color w:val="000000" w:themeColor="text1"/>
          <w:sz w:val="28"/>
          <w:szCs w:val="28"/>
          <w:lang w:val="kk-KZ"/>
        </w:rPr>
        <w:t xml:space="preserve"> </w:t>
      </w:r>
      <w:r w:rsidRPr="00E12E4A">
        <w:rPr>
          <w:color w:val="000000" w:themeColor="text1"/>
          <w:sz w:val="28"/>
          <w:szCs w:val="28"/>
          <w:lang w:val="kk-KZ"/>
        </w:rPr>
        <w:t xml:space="preserve">Кестеге сәйкес үйрету жұмыстары жүргізілді. </w:t>
      </w:r>
    </w:p>
    <w:p w14:paraId="22BA2DB3" w14:textId="77777777" w:rsidR="00E9403A" w:rsidRPr="00E12E4A" w:rsidRDefault="00E9403A" w:rsidP="006F2103">
      <w:pPr>
        <w:tabs>
          <w:tab w:val="left" w:pos="1740"/>
        </w:tabs>
        <w:rPr>
          <w:b/>
          <w:color w:val="000000" w:themeColor="text1"/>
          <w:sz w:val="28"/>
          <w:szCs w:val="28"/>
          <w:lang w:val="kk-KZ"/>
        </w:rPr>
      </w:pPr>
    </w:p>
    <w:p w14:paraId="5B7800C5" w14:textId="77777777" w:rsidR="006F2103" w:rsidRPr="00156F1C" w:rsidRDefault="00E9403A" w:rsidP="00156F1C">
      <w:pPr>
        <w:tabs>
          <w:tab w:val="left" w:pos="1740"/>
        </w:tabs>
        <w:jc w:val="both"/>
        <w:rPr>
          <w:color w:val="000000" w:themeColor="text1"/>
          <w:sz w:val="28"/>
          <w:szCs w:val="28"/>
          <w:lang w:val="kk-KZ"/>
        </w:rPr>
      </w:pPr>
      <w:r w:rsidRPr="00E12E4A">
        <w:rPr>
          <w:color w:val="000000" w:themeColor="text1"/>
          <w:sz w:val="28"/>
          <w:szCs w:val="28"/>
          <w:lang w:val="kk-KZ"/>
        </w:rPr>
        <w:t>Кесте 15</w:t>
      </w:r>
      <w:r w:rsidR="00156F1C">
        <w:rPr>
          <w:color w:val="000000" w:themeColor="text1"/>
          <w:sz w:val="28"/>
          <w:szCs w:val="28"/>
          <w:lang w:val="kk-KZ"/>
        </w:rPr>
        <w:t xml:space="preserve"> - </w:t>
      </w:r>
      <w:r w:rsidR="006F2103" w:rsidRPr="00156F1C">
        <w:rPr>
          <w:color w:val="000000" w:themeColor="text1"/>
          <w:sz w:val="28"/>
          <w:szCs w:val="28"/>
          <w:lang w:val="kk-KZ"/>
        </w:rPr>
        <w:t>«Тақымды тұлға» ұлттық ат ойындары үйірмесінің» жұмыс кестесі</w:t>
      </w:r>
      <w:r w:rsidR="00156F1C" w:rsidRPr="00156F1C">
        <w:rPr>
          <w:color w:val="000000" w:themeColor="text1"/>
          <w:sz w:val="28"/>
          <w:szCs w:val="28"/>
          <w:lang w:val="kk-KZ"/>
        </w:rPr>
        <w:t>.</w:t>
      </w:r>
    </w:p>
    <w:p w14:paraId="25C2701E" w14:textId="77777777" w:rsidR="00156F1C" w:rsidRPr="00156F1C" w:rsidRDefault="00156F1C" w:rsidP="00156F1C">
      <w:pPr>
        <w:tabs>
          <w:tab w:val="left" w:pos="1740"/>
        </w:tabs>
        <w:rPr>
          <w:color w:val="000000" w:themeColor="text1"/>
          <w:sz w:val="28"/>
          <w:szCs w:val="28"/>
          <w:lang w:val="kk-KZ"/>
        </w:rPr>
      </w:pPr>
    </w:p>
    <w:tbl>
      <w:tblPr>
        <w:tblStyle w:val="a5"/>
        <w:tblW w:w="0" w:type="auto"/>
        <w:tblLook w:val="04A0" w:firstRow="1" w:lastRow="0" w:firstColumn="1" w:lastColumn="0" w:noHBand="0" w:noVBand="1"/>
      </w:tblPr>
      <w:tblGrid>
        <w:gridCol w:w="1316"/>
        <w:gridCol w:w="1680"/>
        <w:gridCol w:w="1644"/>
        <w:gridCol w:w="1570"/>
        <w:gridCol w:w="1697"/>
        <w:gridCol w:w="1663"/>
      </w:tblGrid>
      <w:tr w:rsidR="00E12E4A" w:rsidRPr="00E12E4A" w14:paraId="2CFABACA" w14:textId="77777777" w:rsidTr="00615E9F">
        <w:tc>
          <w:tcPr>
            <w:tcW w:w="1159" w:type="dxa"/>
          </w:tcPr>
          <w:p w14:paraId="2F53ED9D" w14:textId="77777777" w:rsidR="006F2103" w:rsidRPr="00E12E4A" w:rsidRDefault="006F2103" w:rsidP="00615E9F">
            <w:pPr>
              <w:jc w:val="center"/>
              <w:rPr>
                <w:b/>
                <w:color w:val="000000" w:themeColor="text1"/>
                <w:sz w:val="28"/>
                <w:szCs w:val="28"/>
                <w:lang w:val="kk-KZ"/>
              </w:rPr>
            </w:pPr>
            <w:r w:rsidRPr="00E12E4A">
              <w:rPr>
                <w:b/>
                <w:color w:val="000000" w:themeColor="text1"/>
                <w:sz w:val="28"/>
                <w:szCs w:val="28"/>
                <w:lang w:val="kk-KZ"/>
              </w:rPr>
              <w:t>Күндер</w:t>
            </w:r>
          </w:p>
        </w:tc>
        <w:tc>
          <w:tcPr>
            <w:tcW w:w="1684" w:type="dxa"/>
          </w:tcPr>
          <w:p w14:paraId="41CF7B26" w14:textId="77777777" w:rsidR="006F2103" w:rsidRPr="00E12E4A" w:rsidRDefault="006F2103" w:rsidP="00615E9F">
            <w:pPr>
              <w:jc w:val="center"/>
              <w:rPr>
                <w:b/>
                <w:color w:val="000000" w:themeColor="text1"/>
                <w:sz w:val="28"/>
                <w:szCs w:val="28"/>
                <w:lang w:val="kk-KZ"/>
              </w:rPr>
            </w:pPr>
            <w:r w:rsidRPr="00E12E4A">
              <w:rPr>
                <w:b/>
                <w:color w:val="000000" w:themeColor="text1"/>
                <w:sz w:val="28"/>
                <w:szCs w:val="28"/>
                <w:lang w:val="kk-KZ"/>
              </w:rPr>
              <w:t>1 топ</w:t>
            </w:r>
          </w:p>
        </w:tc>
        <w:tc>
          <w:tcPr>
            <w:tcW w:w="1647" w:type="dxa"/>
          </w:tcPr>
          <w:p w14:paraId="4FB435D9" w14:textId="77777777" w:rsidR="006F2103" w:rsidRPr="00E12E4A" w:rsidRDefault="006F2103" w:rsidP="00615E9F">
            <w:pPr>
              <w:jc w:val="center"/>
              <w:rPr>
                <w:b/>
                <w:color w:val="000000" w:themeColor="text1"/>
                <w:sz w:val="28"/>
                <w:szCs w:val="28"/>
                <w:lang w:val="kk-KZ"/>
              </w:rPr>
            </w:pPr>
            <w:r w:rsidRPr="00E12E4A">
              <w:rPr>
                <w:b/>
                <w:color w:val="000000" w:themeColor="text1"/>
                <w:sz w:val="28"/>
                <w:szCs w:val="28"/>
                <w:lang w:val="kk-KZ"/>
              </w:rPr>
              <w:t>2 топ</w:t>
            </w:r>
          </w:p>
        </w:tc>
        <w:tc>
          <w:tcPr>
            <w:tcW w:w="1572" w:type="dxa"/>
          </w:tcPr>
          <w:p w14:paraId="4F82A5E4" w14:textId="77777777" w:rsidR="006F2103" w:rsidRPr="00E12E4A" w:rsidRDefault="006F2103" w:rsidP="00615E9F">
            <w:pPr>
              <w:jc w:val="center"/>
              <w:rPr>
                <w:b/>
                <w:color w:val="000000" w:themeColor="text1"/>
                <w:sz w:val="28"/>
                <w:szCs w:val="28"/>
                <w:lang w:val="kk-KZ"/>
              </w:rPr>
            </w:pPr>
            <w:r w:rsidRPr="00E12E4A">
              <w:rPr>
                <w:b/>
                <w:color w:val="000000" w:themeColor="text1"/>
                <w:sz w:val="28"/>
                <w:szCs w:val="28"/>
                <w:lang w:val="kk-KZ"/>
              </w:rPr>
              <w:t>3 топ</w:t>
            </w:r>
          </w:p>
        </w:tc>
        <w:tc>
          <w:tcPr>
            <w:tcW w:w="1701" w:type="dxa"/>
          </w:tcPr>
          <w:p w14:paraId="6222F06C" w14:textId="77777777" w:rsidR="006F2103" w:rsidRPr="00E12E4A" w:rsidRDefault="006F2103" w:rsidP="00615E9F">
            <w:pPr>
              <w:jc w:val="center"/>
              <w:rPr>
                <w:b/>
                <w:color w:val="000000" w:themeColor="text1"/>
                <w:sz w:val="28"/>
                <w:szCs w:val="28"/>
                <w:lang w:val="kk-KZ"/>
              </w:rPr>
            </w:pPr>
            <w:r w:rsidRPr="00E12E4A">
              <w:rPr>
                <w:b/>
                <w:color w:val="000000" w:themeColor="text1"/>
                <w:sz w:val="28"/>
                <w:szCs w:val="28"/>
                <w:lang w:val="kk-KZ"/>
              </w:rPr>
              <w:t>4 топ</w:t>
            </w:r>
          </w:p>
        </w:tc>
        <w:tc>
          <w:tcPr>
            <w:tcW w:w="1667" w:type="dxa"/>
          </w:tcPr>
          <w:p w14:paraId="716E3BD8" w14:textId="77777777" w:rsidR="006F2103" w:rsidRPr="00E12E4A" w:rsidRDefault="006F2103" w:rsidP="00615E9F">
            <w:pPr>
              <w:jc w:val="center"/>
              <w:rPr>
                <w:b/>
                <w:color w:val="000000" w:themeColor="text1"/>
                <w:sz w:val="28"/>
                <w:szCs w:val="28"/>
                <w:lang w:val="kk-KZ"/>
              </w:rPr>
            </w:pPr>
            <w:r w:rsidRPr="00E12E4A">
              <w:rPr>
                <w:b/>
                <w:color w:val="000000" w:themeColor="text1"/>
                <w:sz w:val="28"/>
                <w:szCs w:val="28"/>
                <w:lang w:val="kk-KZ"/>
              </w:rPr>
              <w:t>5 топ</w:t>
            </w:r>
          </w:p>
        </w:tc>
      </w:tr>
      <w:tr w:rsidR="00E12E4A" w:rsidRPr="00E12E4A" w14:paraId="69A1A80C" w14:textId="77777777" w:rsidTr="00615E9F">
        <w:trPr>
          <w:trHeight w:val="716"/>
        </w:trPr>
        <w:tc>
          <w:tcPr>
            <w:tcW w:w="1159" w:type="dxa"/>
          </w:tcPr>
          <w:p w14:paraId="29DCB1D3" w14:textId="77777777" w:rsidR="006F2103" w:rsidRPr="00E12E4A" w:rsidRDefault="006F2103" w:rsidP="00615E9F">
            <w:pPr>
              <w:jc w:val="both"/>
              <w:rPr>
                <w:color w:val="000000" w:themeColor="text1"/>
                <w:sz w:val="28"/>
                <w:szCs w:val="28"/>
                <w:lang w:val="kk-KZ"/>
              </w:rPr>
            </w:pPr>
            <w:r w:rsidRPr="00E12E4A">
              <w:rPr>
                <w:color w:val="000000" w:themeColor="text1"/>
                <w:sz w:val="28"/>
                <w:szCs w:val="28"/>
                <w:lang w:val="kk-KZ"/>
              </w:rPr>
              <w:t xml:space="preserve">Дүйсенбі </w:t>
            </w:r>
          </w:p>
        </w:tc>
        <w:tc>
          <w:tcPr>
            <w:tcW w:w="1684" w:type="dxa"/>
          </w:tcPr>
          <w:p w14:paraId="129EA859" w14:textId="77777777" w:rsidR="006F2103" w:rsidRPr="00E12E4A" w:rsidRDefault="006F2103" w:rsidP="00615E9F">
            <w:pPr>
              <w:rPr>
                <w:color w:val="000000" w:themeColor="text1"/>
                <w:sz w:val="28"/>
                <w:szCs w:val="28"/>
                <w:lang w:val="kk-KZ"/>
              </w:rPr>
            </w:pPr>
            <w:r w:rsidRPr="00E12E4A">
              <w:rPr>
                <w:color w:val="000000" w:themeColor="text1"/>
                <w:sz w:val="28"/>
                <w:szCs w:val="28"/>
                <w:lang w:val="kk-KZ"/>
              </w:rPr>
              <w:t>Сағ.10.00-12. 00</w:t>
            </w:r>
          </w:p>
        </w:tc>
        <w:tc>
          <w:tcPr>
            <w:tcW w:w="1647" w:type="dxa"/>
          </w:tcPr>
          <w:p w14:paraId="6BAD16C0" w14:textId="77777777" w:rsidR="006F2103" w:rsidRPr="00E12E4A" w:rsidRDefault="006F2103" w:rsidP="00615E9F">
            <w:pPr>
              <w:jc w:val="both"/>
              <w:rPr>
                <w:color w:val="000000" w:themeColor="text1"/>
                <w:sz w:val="28"/>
                <w:szCs w:val="28"/>
                <w:lang w:val="kk-KZ"/>
              </w:rPr>
            </w:pPr>
          </w:p>
        </w:tc>
        <w:tc>
          <w:tcPr>
            <w:tcW w:w="1572" w:type="dxa"/>
          </w:tcPr>
          <w:p w14:paraId="6A4EBB55" w14:textId="77777777" w:rsidR="006F2103" w:rsidRPr="00E12E4A" w:rsidRDefault="006F2103" w:rsidP="00615E9F">
            <w:pPr>
              <w:jc w:val="both"/>
              <w:rPr>
                <w:color w:val="000000" w:themeColor="text1"/>
                <w:sz w:val="28"/>
                <w:szCs w:val="28"/>
                <w:lang w:val="kk-KZ"/>
              </w:rPr>
            </w:pPr>
          </w:p>
        </w:tc>
        <w:tc>
          <w:tcPr>
            <w:tcW w:w="1701" w:type="dxa"/>
          </w:tcPr>
          <w:p w14:paraId="6975A82F" w14:textId="77777777" w:rsidR="006F2103" w:rsidRPr="00E12E4A" w:rsidRDefault="006F2103" w:rsidP="00615E9F">
            <w:pPr>
              <w:jc w:val="both"/>
              <w:rPr>
                <w:color w:val="000000" w:themeColor="text1"/>
                <w:sz w:val="28"/>
                <w:szCs w:val="28"/>
                <w:lang w:val="kk-KZ"/>
              </w:rPr>
            </w:pPr>
          </w:p>
        </w:tc>
        <w:tc>
          <w:tcPr>
            <w:tcW w:w="1667" w:type="dxa"/>
          </w:tcPr>
          <w:p w14:paraId="61C1FA06" w14:textId="77777777" w:rsidR="006F2103" w:rsidRPr="00E12E4A" w:rsidRDefault="006F2103" w:rsidP="00615E9F">
            <w:pPr>
              <w:jc w:val="both"/>
              <w:rPr>
                <w:color w:val="000000" w:themeColor="text1"/>
                <w:sz w:val="28"/>
                <w:szCs w:val="28"/>
                <w:lang w:val="kk-KZ"/>
              </w:rPr>
            </w:pPr>
          </w:p>
        </w:tc>
      </w:tr>
      <w:tr w:rsidR="00E12E4A" w:rsidRPr="00E12E4A" w14:paraId="6C8A08BF" w14:textId="77777777" w:rsidTr="00615E9F">
        <w:tc>
          <w:tcPr>
            <w:tcW w:w="1159" w:type="dxa"/>
          </w:tcPr>
          <w:p w14:paraId="79B8B577" w14:textId="77777777" w:rsidR="006F2103" w:rsidRPr="00E12E4A" w:rsidRDefault="006F2103" w:rsidP="00615E9F">
            <w:pPr>
              <w:jc w:val="both"/>
              <w:rPr>
                <w:color w:val="000000" w:themeColor="text1"/>
                <w:sz w:val="28"/>
                <w:szCs w:val="28"/>
                <w:lang w:val="kk-KZ"/>
              </w:rPr>
            </w:pPr>
            <w:r w:rsidRPr="00E12E4A">
              <w:rPr>
                <w:color w:val="000000" w:themeColor="text1"/>
                <w:sz w:val="28"/>
                <w:szCs w:val="28"/>
                <w:lang w:val="kk-KZ"/>
              </w:rPr>
              <w:t>Сейсенбі</w:t>
            </w:r>
          </w:p>
        </w:tc>
        <w:tc>
          <w:tcPr>
            <w:tcW w:w="1684" w:type="dxa"/>
          </w:tcPr>
          <w:p w14:paraId="3E167FA8" w14:textId="77777777" w:rsidR="006F2103" w:rsidRPr="00E12E4A" w:rsidRDefault="006F2103" w:rsidP="00615E9F">
            <w:pPr>
              <w:jc w:val="both"/>
              <w:rPr>
                <w:color w:val="000000" w:themeColor="text1"/>
                <w:sz w:val="28"/>
                <w:szCs w:val="28"/>
                <w:lang w:val="kk-KZ"/>
              </w:rPr>
            </w:pPr>
          </w:p>
        </w:tc>
        <w:tc>
          <w:tcPr>
            <w:tcW w:w="1647" w:type="dxa"/>
          </w:tcPr>
          <w:p w14:paraId="002C1964" w14:textId="77777777" w:rsidR="006F2103" w:rsidRPr="00E12E4A" w:rsidRDefault="006F2103" w:rsidP="00615E9F">
            <w:pPr>
              <w:jc w:val="both"/>
              <w:rPr>
                <w:color w:val="000000" w:themeColor="text1"/>
                <w:sz w:val="28"/>
                <w:szCs w:val="28"/>
                <w:lang w:val="kk-KZ"/>
              </w:rPr>
            </w:pPr>
            <w:r w:rsidRPr="00E12E4A">
              <w:rPr>
                <w:color w:val="000000" w:themeColor="text1"/>
                <w:sz w:val="28"/>
                <w:szCs w:val="28"/>
                <w:lang w:val="kk-KZ"/>
              </w:rPr>
              <w:t>Сағ.14.00-16. 00</w:t>
            </w:r>
          </w:p>
        </w:tc>
        <w:tc>
          <w:tcPr>
            <w:tcW w:w="1572" w:type="dxa"/>
          </w:tcPr>
          <w:p w14:paraId="36D6BE23" w14:textId="77777777" w:rsidR="006F2103" w:rsidRPr="00E12E4A" w:rsidRDefault="006F2103" w:rsidP="00615E9F">
            <w:pPr>
              <w:jc w:val="both"/>
              <w:rPr>
                <w:color w:val="000000" w:themeColor="text1"/>
                <w:sz w:val="28"/>
                <w:szCs w:val="28"/>
                <w:lang w:val="kk-KZ"/>
              </w:rPr>
            </w:pPr>
          </w:p>
        </w:tc>
        <w:tc>
          <w:tcPr>
            <w:tcW w:w="1701" w:type="dxa"/>
          </w:tcPr>
          <w:p w14:paraId="67491004" w14:textId="77777777" w:rsidR="006F2103" w:rsidRPr="00E12E4A" w:rsidRDefault="006F2103" w:rsidP="00615E9F">
            <w:pPr>
              <w:jc w:val="both"/>
              <w:rPr>
                <w:color w:val="000000" w:themeColor="text1"/>
                <w:sz w:val="28"/>
                <w:szCs w:val="28"/>
                <w:lang w:val="kk-KZ"/>
              </w:rPr>
            </w:pPr>
          </w:p>
        </w:tc>
        <w:tc>
          <w:tcPr>
            <w:tcW w:w="1667" w:type="dxa"/>
          </w:tcPr>
          <w:p w14:paraId="78F866BB" w14:textId="77777777" w:rsidR="006F2103" w:rsidRPr="00E12E4A" w:rsidRDefault="006F2103" w:rsidP="00615E9F">
            <w:pPr>
              <w:jc w:val="both"/>
              <w:rPr>
                <w:color w:val="000000" w:themeColor="text1"/>
                <w:sz w:val="28"/>
                <w:szCs w:val="28"/>
                <w:lang w:val="kk-KZ"/>
              </w:rPr>
            </w:pPr>
          </w:p>
        </w:tc>
      </w:tr>
      <w:tr w:rsidR="00E12E4A" w:rsidRPr="00E12E4A" w14:paraId="3C26F807" w14:textId="77777777" w:rsidTr="00615E9F">
        <w:tc>
          <w:tcPr>
            <w:tcW w:w="1159" w:type="dxa"/>
          </w:tcPr>
          <w:p w14:paraId="067E681F" w14:textId="77777777" w:rsidR="006F2103" w:rsidRPr="00E12E4A" w:rsidRDefault="006F2103" w:rsidP="00615E9F">
            <w:pPr>
              <w:jc w:val="both"/>
              <w:rPr>
                <w:color w:val="000000" w:themeColor="text1"/>
                <w:sz w:val="28"/>
                <w:szCs w:val="28"/>
                <w:lang w:val="kk-KZ"/>
              </w:rPr>
            </w:pPr>
            <w:r w:rsidRPr="00E12E4A">
              <w:rPr>
                <w:color w:val="000000" w:themeColor="text1"/>
                <w:sz w:val="28"/>
                <w:szCs w:val="28"/>
                <w:lang w:val="kk-KZ"/>
              </w:rPr>
              <w:t>Сәрсенбі</w:t>
            </w:r>
          </w:p>
        </w:tc>
        <w:tc>
          <w:tcPr>
            <w:tcW w:w="1684" w:type="dxa"/>
          </w:tcPr>
          <w:p w14:paraId="3A6D33EB" w14:textId="77777777" w:rsidR="006F2103" w:rsidRPr="00E12E4A" w:rsidRDefault="006F2103" w:rsidP="00615E9F">
            <w:pPr>
              <w:jc w:val="both"/>
              <w:rPr>
                <w:color w:val="000000" w:themeColor="text1"/>
                <w:sz w:val="28"/>
                <w:szCs w:val="28"/>
                <w:lang w:val="kk-KZ"/>
              </w:rPr>
            </w:pPr>
          </w:p>
        </w:tc>
        <w:tc>
          <w:tcPr>
            <w:tcW w:w="1647" w:type="dxa"/>
          </w:tcPr>
          <w:p w14:paraId="0A6DA33A" w14:textId="77777777" w:rsidR="006F2103" w:rsidRPr="00E12E4A" w:rsidRDefault="006F2103" w:rsidP="00615E9F">
            <w:pPr>
              <w:jc w:val="both"/>
              <w:rPr>
                <w:color w:val="000000" w:themeColor="text1"/>
                <w:sz w:val="28"/>
                <w:szCs w:val="28"/>
                <w:lang w:val="kk-KZ"/>
              </w:rPr>
            </w:pPr>
          </w:p>
        </w:tc>
        <w:tc>
          <w:tcPr>
            <w:tcW w:w="1572" w:type="dxa"/>
          </w:tcPr>
          <w:p w14:paraId="2B1BAE48" w14:textId="77777777" w:rsidR="006F2103" w:rsidRPr="00E12E4A" w:rsidRDefault="006F2103" w:rsidP="00615E9F">
            <w:pPr>
              <w:jc w:val="both"/>
              <w:rPr>
                <w:color w:val="000000" w:themeColor="text1"/>
                <w:sz w:val="28"/>
                <w:szCs w:val="28"/>
                <w:lang w:val="kk-KZ"/>
              </w:rPr>
            </w:pPr>
            <w:r w:rsidRPr="00E12E4A">
              <w:rPr>
                <w:color w:val="000000" w:themeColor="text1"/>
                <w:sz w:val="28"/>
                <w:szCs w:val="28"/>
                <w:lang w:val="kk-KZ"/>
              </w:rPr>
              <w:t>Сағ.14.00-16. 00</w:t>
            </w:r>
          </w:p>
        </w:tc>
        <w:tc>
          <w:tcPr>
            <w:tcW w:w="1701" w:type="dxa"/>
          </w:tcPr>
          <w:p w14:paraId="5FF9BB33" w14:textId="77777777" w:rsidR="006F2103" w:rsidRPr="00E12E4A" w:rsidRDefault="006F2103" w:rsidP="00615E9F">
            <w:pPr>
              <w:jc w:val="both"/>
              <w:rPr>
                <w:color w:val="000000" w:themeColor="text1"/>
                <w:sz w:val="28"/>
                <w:szCs w:val="28"/>
                <w:lang w:val="kk-KZ"/>
              </w:rPr>
            </w:pPr>
          </w:p>
        </w:tc>
        <w:tc>
          <w:tcPr>
            <w:tcW w:w="1667" w:type="dxa"/>
          </w:tcPr>
          <w:p w14:paraId="0A8F7277" w14:textId="77777777" w:rsidR="006F2103" w:rsidRPr="00E12E4A" w:rsidRDefault="006F2103" w:rsidP="00615E9F">
            <w:pPr>
              <w:jc w:val="both"/>
              <w:rPr>
                <w:color w:val="000000" w:themeColor="text1"/>
                <w:sz w:val="28"/>
                <w:szCs w:val="28"/>
                <w:lang w:val="kk-KZ"/>
              </w:rPr>
            </w:pPr>
          </w:p>
        </w:tc>
      </w:tr>
      <w:tr w:rsidR="00E12E4A" w:rsidRPr="00E12E4A" w14:paraId="76E0E6CA" w14:textId="77777777" w:rsidTr="00615E9F">
        <w:tc>
          <w:tcPr>
            <w:tcW w:w="1159" w:type="dxa"/>
          </w:tcPr>
          <w:p w14:paraId="3E05F23E" w14:textId="77777777" w:rsidR="006F2103" w:rsidRPr="00E12E4A" w:rsidRDefault="006F2103" w:rsidP="00615E9F">
            <w:pPr>
              <w:jc w:val="both"/>
              <w:rPr>
                <w:color w:val="000000" w:themeColor="text1"/>
                <w:sz w:val="28"/>
                <w:szCs w:val="28"/>
                <w:lang w:val="kk-KZ"/>
              </w:rPr>
            </w:pPr>
            <w:r w:rsidRPr="00E12E4A">
              <w:rPr>
                <w:color w:val="000000" w:themeColor="text1"/>
                <w:sz w:val="28"/>
                <w:szCs w:val="28"/>
                <w:lang w:val="kk-KZ"/>
              </w:rPr>
              <w:t>Бейсенбі</w:t>
            </w:r>
          </w:p>
        </w:tc>
        <w:tc>
          <w:tcPr>
            <w:tcW w:w="1684" w:type="dxa"/>
          </w:tcPr>
          <w:p w14:paraId="052B1C3A" w14:textId="77777777" w:rsidR="006F2103" w:rsidRPr="00E12E4A" w:rsidRDefault="006F2103" w:rsidP="00615E9F">
            <w:pPr>
              <w:jc w:val="both"/>
              <w:rPr>
                <w:color w:val="000000" w:themeColor="text1"/>
                <w:sz w:val="28"/>
                <w:szCs w:val="28"/>
                <w:lang w:val="kk-KZ"/>
              </w:rPr>
            </w:pPr>
          </w:p>
        </w:tc>
        <w:tc>
          <w:tcPr>
            <w:tcW w:w="1647" w:type="dxa"/>
          </w:tcPr>
          <w:p w14:paraId="61E69F88" w14:textId="77777777" w:rsidR="006F2103" w:rsidRPr="00E12E4A" w:rsidRDefault="006F2103" w:rsidP="00615E9F">
            <w:pPr>
              <w:jc w:val="both"/>
              <w:rPr>
                <w:color w:val="000000" w:themeColor="text1"/>
                <w:sz w:val="28"/>
                <w:szCs w:val="28"/>
                <w:lang w:val="kk-KZ"/>
              </w:rPr>
            </w:pPr>
          </w:p>
        </w:tc>
        <w:tc>
          <w:tcPr>
            <w:tcW w:w="1572" w:type="dxa"/>
          </w:tcPr>
          <w:p w14:paraId="678302AA" w14:textId="77777777" w:rsidR="006F2103" w:rsidRPr="00E12E4A" w:rsidRDefault="006F2103" w:rsidP="00615E9F">
            <w:pPr>
              <w:jc w:val="both"/>
              <w:rPr>
                <w:color w:val="000000" w:themeColor="text1"/>
                <w:sz w:val="28"/>
                <w:szCs w:val="28"/>
                <w:lang w:val="kk-KZ"/>
              </w:rPr>
            </w:pPr>
          </w:p>
        </w:tc>
        <w:tc>
          <w:tcPr>
            <w:tcW w:w="1701" w:type="dxa"/>
          </w:tcPr>
          <w:p w14:paraId="280A20EE" w14:textId="77777777" w:rsidR="006F2103" w:rsidRPr="00E12E4A" w:rsidRDefault="006F2103" w:rsidP="00615E9F">
            <w:pPr>
              <w:jc w:val="both"/>
              <w:rPr>
                <w:color w:val="000000" w:themeColor="text1"/>
                <w:sz w:val="28"/>
                <w:szCs w:val="28"/>
                <w:lang w:val="kk-KZ"/>
              </w:rPr>
            </w:pPr>
            <w:r w:rsidRPr="00E12E4A">
              <w:rPr>
                <w:color w:val="000000" w:themeColor="text1"/>
                <w:sz w:val="28"/>
                <w:szCs w:val="28"/>
                <w:lang w:val="kk-KZ"/>
              </w:rPr>
              <w:t>Сағ.14.00-16. 00</w:t>
            </w:r>
          </w:p>
        </w:tc>
        <w:tc>
          <w:tcPr>
            <w:tcW w:w="1667" w:type="dxa"/>
          </w:tcPr>
          <w:p w14:paraId="279E16E4" w14:textId="77777777" w:rsidR="006F2103" w:rsidRPr="00E12E4A" w:rsidRDefault="006F2103" w:rsidP="00615E9F">
            <w:pPr>
              <w:jc w:val="both"/>
              <w:rPr>
                <w:color w:val="000000" w:themeColor="text1"/>
                <w:sz w:val="28"/>
                <w:szCs w:val="28"/>
                <w:lang w:val="kk-KZ"/>
              </w:rPr>
            </w:pPr>
          </w:p>
        </w:tc>
      </w:tr>
      <w:tr w:rsidR="006F2103" w:rsidRPr="00E12E4A" w14:paraId="40BD68DA" w14:textId="77777777" w:rsidTr="00615E9F">
        <w:tc>
          <w:tcPr>
            <w:tcW w:w="1159" w:type="dxa"/>
          </w:tcPr>
          <w:p w14:paraId="2D02DBE7" w14:textId="77777777" w:rsidR="006F2103" w:rsidRPr="00E12E4A" w:rsidRDefault="006F2103" w:rsidP="00615E9F">
            <w:pPr>
              <w:jc w:val="both"/>
              <w:rPr>
                <w:color w:val="000000" w:themeColor="text1"/>
                <w:sz w:val="28"/>
                <w:szCs w:val="28"/>
                <w:lang w:val="kk-KZ"/>
              </w:rPr>
            </w:pPr>
            <w:r w:rsidRPr="00E12E4A">
              <w:rPr>
                <w:color w:val="000000" w:themeColor="text1"/>
                <w:sz w:val="28"/>
                <w:szCs w:val="28"/>
                <w:lang w:val="kk-KZ"/>
              </w:rPr>
              <w:t>Жұма</w:t>
            </w:r>
          </w:p>
        </w:tc>
        <w:tc>
          <w:tcPr>
            <w:tcW w:w="1684" w:type="dxa"/>
          </w:tcPr>
          <w:p w14:paraId="61BB04F5" w14:textId="77777777" w:rsidR="006F2103" w:rsidRPr="00E12E4A" w:rsidRDefault="006F2103" w:rsidP="00615E9F">
            <w:pPr>
              <w:jc w:val="both"/>
              <w:rPr>
                <w:color w:val="000000" w:themeColor="text1"/>
                <w:sz w:val="28"/>
                <w:szCs w:val="28"/>
                <w:lang w:val="kk-KZ"/>
              </w:rPr>
            </w:pPr>
          </w:p>
        </w:tc>
        <w:tc>
          <w:tcPr>
            <w:tcW w:w="1647" w:type="dxa"/>
          </w:tcPr>
          <w:p w14:paraId="5EBA1540" w14:textId="77777777" w:rsidR="006F2103" w:rsidRPr="00E12E4A" w:rsidRDefault="006F2103" w:rsidP="00615E9F">
            <w:pPr>
              <w:jc w:val="both"/>
              <w:rPr>
                <w:color w:val="000000" w:themeColor="text1"/>
                <w:sz w:val="28"/>
                <w:szCs w:val="28"/>
                <w:lang w:val="kk-KZ"/>
              </w:rPr>
            </w:pPr>
          </w:p>
        </w:tc>
        <w:tc>
          <w:tcPr>
            <w:tcW w:w="1572" w:type="dxa"/>
          </w:tcPr>
          <w:p w14:paraId="23CE27D2" w14:textId="77777777" w:rsidR="006F2103" w:rsidRPr="00E12E4A" w:rsidRDefault="006F2103" w:rsidP="00615E9F">
            <w:pPr>
              <w:jc w:val="both"/>
              <w:rPr>
                <w:color w:val="000000" w:themeColor="text1"/>
                <w:sz w:val="28"/>
                <w:szCs w:val="28"/>
                <w:lang w:val="kk-KZ"/>
              </w:rPr>
            </w:pPr>
          </w:p>
        </w:tc>
        <w:tc>
          <w:tcPr>
            <w:tcW w:w="1701" w:type="dxa"/>
          </w:tcPr>
          <w:p w14:paraId="36DA6886" w14:textId="77777777" w:rsidR="006F2103" w:rsidRPr="00E12E4A" w:rsidRDefault="006F2103" w:rsidP="00615E9F">
            <w:pPr>
              <w:jc w:val="both"/>
              <w:rPr>
                <w:color w:val="000000" w:themeColor="text1"/>
                <w:sz w:val="28"/>
                <w:szCs w:val="28"/>
                <w:lang w:val="kk-KZ"/>
              </w:rPr>
            </w:pPr>
          </w:p>
        </w:tc>
        <w:tc>
          <w:tcPr>
            <w:tcW w:w="1667" w:type="dxa"/>
          </w:tcPr>
          <w:p w14:paraId="73E8B039" w14:textId="77777777" w:rsidR="006F2103" w:rsidRPr="00E12E4A" w:rsidRDefault="006F2103" w:rsidP="00615E9F">
            <w:pPr>
              <w:rPr>
                <w:color w:val="000000" w:themeColor="text1"/>
                <w:sz w:val="28"/>
                <w:szCs w:val="28"/>
                <w:lang w:val="kk-KZ"/>
              </w:rPr>
            </w:pPr>
            <w:r w:rsidRPr="00E12E4A">
              <w:rPr>
                <w:color w:val="000000" w:themeColor="text1"/>
                <w:sz w:val="28"/>
                <w:szCs w:val="28"/>
                <w:lang w:val="kk-KZ"/>
              </w:rPr>
              <w:t>Сағ.14.00-16. 00</w:t>
            </w:r>
          </w:p>
        </w:tc>
      </w:tr>
    </w:tbl>
    <w:p w14:paraId="3D6C4DA2" w14:textId="77777777" w:rsidR="006F2103" w:rsidRPr="00E12E4A" w:rsidRDefault="006F2103" w:rsidP="006F2103">
      <w:pPr>
        <w:rPr>
          <w:b/>
          <w:color w:val="000000" w:themeColor="text1"/>
          <w:sz w:val="28"/>
          <w:szCs w:val="28"/>
          <w:lang w:val="kk-KZ"/>
        </w:rPr>
      </w:pPr>
    </w:p>
    <w:p w14:paraId="7EEB22E7" w14:textId="77777777" w:rsidR="006F2103" w:rsidRPr="00E12E4A" w:rsidRDefault="006F2103" w:rsidP="006F2103">
      <w:pPr>
        <w:tabs>
          <w:tab w:val="left" w:pos="1230"/>
        </w:tabs>
        <w:jc w:val="both"/>
        <w:rPr>
          <w:color w:val="000000" w:themeColor="text1"/>
          <w:sz w:val="28"/>
          <w:szCs w:val="28"/>
          <w:lang w:val="kk-KZ"/>
        </w:rPr>
      </w:pPr>
      <w:r w:rsidRPr="00E12E4A">
        <w:rPr>
          <w:b/>
          <w:color w:val="000000" w:themeColor="text1"/>
          <w:sz w:val="28"/>
          <w:szCs w:val="28"/>
          <w:lang w:val="kk-KZ"/>
        </w:rPr>
        <w:t>1 топ</w:t>
      </w:r>
      <w:r w:rsidRPr="00E12E4A">
        <w:rPr>
          <w:b/>
          <w:color w:val="000000" w:themeColor="text1"/>
          <w:sz w:val="28"/>
          <w:szCs w:val="28"/>
          <w:lang w:val="kk-KZ"/>
        </w:rPr>
        <w:tab/>
        <w:t xml:space="preserve">   </w:t>
      </w:r>
      <w:r w:rsidRPr="00E12E4A">
        <w:rPr>
          <w:color w:val="000000" w:themeColor="text1"/>
          <w:sz w:val="28"/>
          <w:szCs w:val="28"/>
          <w:lang w:val="kk-KZ"/>
        </w:rPr>
        <w:t xml:space="preserve">- №17, 29, 45 мектеп оқушылары, Жамбыл политехникалық   </w:t>
      </w:r>
    </w:p>
    <w:p w14:paraId="1DA6FD11" w14:textId="77777777" w:rsidR="006F2103" w:rsidRPr="00E12E4A" w:rsidRDefault="006F2103" w:rsidP="006F2103">
      <w:pPr>
        <w:tabs>
          <w:tab w:val="left" w:pos="1230"/>
        </w:tabs>
        <w:jc w:val="both"/>
        <w:rPr>
          <w:color w:val="000000" w:themeColor="text1"/>
          <w:sz w:val="28"/>
          <w:szCs w:val="28"/>
          <w:lang w:val="kk-KZ"/>
        </w:rPr>
      </w:pPr>
      <w:r w:rsidRPr="00E12E4A">
        <w:rPr>
          <w:color w:val="000000" w:themeColor="text1"/>
          <w:sz w:val="28"/>
          <w:szCs w:val="28"/>
          <w:lang w:val="kk-KZ"/>
        </w:rPr>
        <w:t xml:space="preserve">                   колледжі</w:t>
      </w:r>
    </w:p>
    <w:p w14:paraId="2A47467A" w14:textId="77777777" w:rsidR="006F2103" w:rsidRPr="00E12E4A" w:rsidRDefault="006F2103" w:rsidP="006F2103">
      <w:pPr>
        <w:tabs>
          <w:tab w:val="left" w:pos="1230"/>
        </w:tabs>
        <w:rPr>
          <w:color w:val="000000" w:themeColor="text1"/>
          <w:sz w:val="28"/>
          <w:szCs w:val="28"/>
          <w:lang w:val="kk-KZ"/>
        </w:rPr>
      </w:pPr>
      <w:r w:rsidRPr="00E12E4A">
        <w:rPr>
          <w:b/>
          <w:color w:val="000000" w:themeColor="text1"/>
          <w:sz w:val="28"/>
          <w:szCs w:val="28"/>
          <w:lang w:val="kk-KZ"/>
        </w:rPr>
        <w:lastRenderedPageBreak/>
        <w:t>2 топ</w:t>
      </w:r>
      <w:r w:rsidRPr="00E12E4A">
        <w:rPr>
          <w:b/>
          <w:color w:val="000000" w:themeColor="text1"/>
          <w:sz w:val="28"/>
          <w:szCs w:val="28"/>
          <w:lang w:val="kk-KZ"/>
        </w:rPr>
        <w:tab/>
      </w:r>
      <w:r w:rsidRPr="00E12E4A">
        <w:rPr>
          <w:b/>
          <w:color w:val="000000" w:themeColor="text1"/>
          <w:sz w:val="28"/>
          <w:szCs w:val="28"/>
          <w:lang w:val="kk-KZ"/>
        </w:rPr>
        <w:tab/>
        <w:t xml:space="preserve">- </w:t>
      </w:r>
      <w:r w:rsidRPr="00E12E4A">
        <w:rPr>
          <w:color w:val="000000" w:themeColor="text1"/>
          <w:sz w:val="28"/>
          <w:szCs w:val="28"/>
          <w:lang w:val="kk-KZ"/>
        </w:rPr>
        <w:t xml:space="preserve">Жамбыл политехникалық колледжі, Тараз инновациялық- </w:t>
      </w:r>
    </w:p>
    <w:p w14:paraId="0B676CDF" w14:textId="77777777" w:rsidR="006F2103" w:rsidRPr="00E12E4A" w:rsidRDefault="006F2103" w:rsidP="006F2103">
      <w:pPr>
        <w:tabs>
          <w:tab w:val="left" w:pos="1230"/>
        </w:tabs>
        <w:rPr>
          <w:color w:val="000000" w:themeColor="text1"/>
          <w:sz w:val="28"/>
          <w:szCs w:val="28"/>
          <w:lang w:val="kk-KZ"/>
        </w:rPr>
      </w:pPr>
      <w:r w:rsidRPr="00E12E4A">
        <w:rPr>
          <w:color w:val="000000" w:themeColor="text1"/>
          <w:sz w:val="28"/>
          <w:szCs w:val="28"/>
          <w:lang w:val="kk-KZ"/>
        </w:rPr>
        <w:tab/>
        <w:t xml:space="preserve">  гуманитарлық университеті</w:t>
      </w:r>
    </w:p>
    <w:p w14:paraId="19C8637B" w14:textId="77777777" w:rsidR="006F2103" w:rsidRPr="00E12E4A" w:rsidRDefault="006F2103" w:rsidP="006F2103">
      <w:pPr>
        <w:ind w:left="1410" w:hanging="1410"/>
        <w:jc w:val="both"/>
        <w:rPr>
          <w:color w:val="000000" w:themeColor="text1"/>
          <w:sz w:val="28"/>
          <w:szCs w:val="28"/>
          <w:lang w:val="kk-KZ"/>
        </w:rPr>
      </w:pPr>
      <w:r w:rsidRPr="00E12E4A">
        <w:rPr>
          <w:b/>
          <w:color w:val="000000" w:themeColor="text1"/>
          <w:sz w:val="28"/>
          <w:szCs w:val="28"/>
          <w:lang w:val="kk-KZ"/>
        </w:rPr>
        <w:t>3 топ</w:t>
      </w:r>
      <w:r w:rsidRPr="00E12E4A">
        <w:rPr>
          <w:b/>
          <w:color w:val="000000" w:themeColor="text1"/>
          <w:sz w:val="28"/>
          <w:szCs w:val="28"/>
          <w:lang w:val="kk-KZ"/>
        </w:rPr>
        <w:tab/>
      </w:r>
      <w:r w:rsidRPr="00E12E4A">
        <w:rPr>
          <w:b/>
          <w:color w:val="000000" w:themeColor="text1"/>
          <w:sz w:val="28"/>
          <w:szCs w:val="28"/>
          <w:lang w:val="kk-KZ"/>
        </w:rPr>
        <w:tab/>
        <w:t xml:space="preserve">- </w:t>
      </w:r>
      <w:r w:rsidRPr="00E12E4A">
        <w:rPr>
          <w:color w:val="000000" w:themeColor="text1"/>
          <w:sz w:val="28"/>
          <w:szCs w:val="28"/>
          <w:lang w:val="kk-KZ"/>
        </w:rPr>
        <w:t>Тараз инновациялық- гуманитарлық университеті, Тараз мемлекеттік педагогикалық университеті</w:t>
      </w:r>
    </w:p>
    <w:p w14:paraId="379D2F90" w14:textId="77777777" w:rsidR="006F2103" w:rsidRPr="00E12E4A" w:rsidRDefault="006F2103" w:rsidP="006F2103">
      <w:pPr>
        <w:ind w:left="1410" w:hanging="1410"/>
        <w:jc w:val="both"/>
        <w:rPr>
          <w:b/>
          <w:color w:val="000000" w:themeColor="text1"/>
          <w:sz w:val="28"/>
          <w:szCs w:val="28"/>
          <w:lang w:val="kk-KZ"/>
        </w:rPr>
      </w:pPr>
      <w:r w:rsidRPr="00E12E4A">
        <w:rPr>
          <w:b/>
          <w:color w:val="000000" w:themeColor="text1"/>
          <w:sz w:val="28"/>
          <w:szCs w:val="28"/>
          <w:lang w:val="kk-KZ"/>
        </w:rPr>
        <w:t>4 топ</w:t>
      </w:r>
      <w:r w:rsidRPr="00E12E4A">
        <w:rPr>
          <w:b/>
          <w:color w:val="000000" w:themeColor="text1"/>
          <w:sz w:val="28"/>
          <w:szCs w:val="28"/>
          <w:lang w:val="kk-KZ"/>
        </w:rPr>
        <w:tab/>
      </w:r>
      <w:r w:rsidRPr="00E12E4A">
        <w:rPr>
          <w:b/>
          <w:color w:val="000000" w:themeColor="text1"/>
          <w:sz w:val="28"/>
          <w:szCs w:val="28"/>
          <w:lang w:val="kk-KZ"/>
        </w:rPr>
        <w:tab/>
        <w:t xml:space="preserve">- </w:t>
      </w:r>
      <w:r w:rsidRPr="00E12E4A">
        <w:rPr>
          <w:color w:val="000000" w:themeColor="text1"/>
          <w:sz w:val="28"/>
          <w:szCs w:val="28"/>
          <w:lang w:val="kk-KZ"/>
        </w:rPr>
        <w:t>Тараз инновациялық- гуманитарлық университеті, Тараз мемлекеттік педагогикалық университеті</w:t>
      </w:r>
    </w:p>
    <w:p w14:paraId="243684E6" w14:textId="77777777" w:rsidR="006F2103" w:rsidRPr="00E12E4A" w:rsidRDefault="006F2103" w:rsidP="006F2103">
      <w:pPr>
        <w:ind w:left="1410" w:hanging="1410"/>
        <w:jc w:val="both"/>
        <w:rPr>
          <w:color w:val="000000" w:themeColor="text1"/>
          <w:lang w:val="kk-KZ"/>
        </w:rPr>
      </w:pPr>
      <w:r w:rsidRPr="00E12E4A">
        <w:rPr>
          <w:b/>
          <w:color w:val="000000" w:themeColor="text1"/>
          <w:sz w:val="28"/>
          <w:szCs w:val="28"/>
          <w:lang w:val="kk-KZ"/>
        </w:rPr>
        <w:t>5 топ</w:t>
      </w:r>
      <w:r w:rsidRPr="00E12E4A">
        <w:rPr>
          <w:b/>
          <w:color w:val="000000" w:themeColor="text1"/>
          <w:sz w:val="28"/>
          <w:szCs w:val="28"/>
          <w:lang w:val="kk-KZ"/>
        </w:rPr>
        <w:tab/>
      </w:r>
      <w:r w:rsidRPr="00E12E4A">
        <w:rPr>
          <w:color w:val="000000" w:themeColor="text1"/>
          <w:sz w:val="28"/>
          <w:szCs w:val="28"/>
          <w:lang w:val="kk-KZ"/>
        </w:rPr>
        <w:t>- Тараз инновациялық- гуманитарлық университеті, Тараз мемлекеттік педагогикалық университеті</w:t>
      </w:r>
    </w:p>
    <w:p w14:paraId="5A95405F" w14:textId="77777777" w:rsidR="006F2103" w:rsidRPr="00E12E4A" w:rsidRDefault="006F2103" w:rsidP="006F2103">
      <w:pPr>
        <w:ind w:firstLine="567"/>
        <w:jc w:val="both"/>
        <w:rPr>
          <w:bCs/>
          <w:color w:val="000000" w:themeColor="text1"/>
          <w:sz w:val="28"/>
          <w:szCs w:val="28"/>
          <w:lang w:val="kk-KZ"/>
        </w:rPr>
      </w:pPr>
      <w:r w:rsidRPr="00E12E4A">
        <w:rPr>
          <w:color w:val="000000" w:themeColor="text1"/>
          <w:sz w:val="28"/>
          <w:szCs w:val="28"/>
          <w:lang w:val="kk-KZ"/>
        </w:rPr>
        <w:t>Белгіленген мерзім аралығында атқа міне алатын студенттерден бөлек 2 жаттықтырушының қызметі негізінде мүлдем атқа міне алмайтын 6 оқушы мен 58 студент атқа мінуге үйретілді.</w:t>
      </w:r>
    </w:p>
    <w:p w14:paraId="2AD36E08" w14:textId="77777777" w:rsidR="006F2103" w:rsidRPr="00E12E4A" w:rsidRDefault="006F2103" w:rsidP="006F2103">
      <w:pPr>
        <w:tabs>
          <w:tab w:val="left" w:pos="567"/>
        </w:tabs>
        <w:jc w:val="both"/>
        <w:rPr>
          <w:bCs/>
          <w:color w:val="000000" w:themeColor="text1"/>
          <w:sz w:val="28"/>
          <w:szCs w:val="28"/>
          <w:lang w:val="kk-KZ"/>
        </w:rPr>
      </w:pPr>
      <w:r w:rsidRPr="00E12E4A">
        <w:rPr>
          <w:b/>
          <w:color w:val="000000" w:themeColor="text1"/>
          <w:sz w:val="28"/>
          <w:szCs w:val="28"/>
          <w:lang w:val="kk-KZ"/>
        </w:rPr>
        <w:tab/>
        <w:t xml:space="preserve">Үшінші кезеңде </w:t>
      </w:r>
      <w:r w:rsidRPr="00E12E4A">
        <w:rPr>
          <w:color w:val="000000" w:themeColor="text1"/>
          <w:sz w:val="28"/>
          <w:szCs w:val="28"/>
          <w:lang w:val="kk-KZ"/>
        </w:rPr>
        <w:t>дайындықтан өтіп атқа мініп үйренген бес топтағы барлық оқушылар мен студенттер «</w:t>
      </w:r>
      <w:r w:rsidRPr="00E12E4A">
        <w:rPr>
          <w:bCs/>
          <w:color w:val="000000" w:themeColor="text1"/>
          <w:sz w:val="28"/>
          <w:szCs w:val="28"/>
          <w:lang w:val="kk-KZ"/>
        </w:rPr>
        <w:t xml:space="preserve">Көкпар», «Қыз қуу», «Жамбы ату», «Теңге ілу», «Аударыспақ» сынды ұлттық ойындарды үйренді. Ұлттық ойындар сәуір айынан бастап әр аптаның соңғы күндері ұйымдастырылып, жоба қатысушылары топтарға бөлініп ойындарға қатысты. </w:t>
      </w:r>
    </w:p>
    <w:p w14:paraId="0C30E381" w14:textId="77777777" w:rsidR="006F2103" w:rsidRPr="00E12E4A" w:rsidRDefault="006F2103" w:rsidP="006F2103">
      <w:pPr>
        <w:tabs>
          <w:tab w:val="left" w:pos="567"/>
        </w:tabs>
        <w:jc w:val="both"/>
        <w:rPr>
          <w:bCs/>
          <w:color w:val="000000" w:themeColor="text1"/>
          <w:sz w:val="28"/>
          <w:szCs w:val="28"/>
          <w:lang w:val="kk-KZ"/>
        </w:rPr>
      </w:pPr>
      <w:r w:rsidRPr="00E12E4A">
        <w:rPr>
          <w:bCs/>
          <w:color w:val="000000" w:themeColor="text1"/>
          <w:sz w:val="28"/>
          <w:szCs w:val="28"/>
          <w:lang w:val="kk-KZ"/>
        </w:rPr>
        <w:tab/>
        <w:t xml:space="preserve">Жүргізілген  жұмыстың нәтижесі туралы Жамбыл облыстық «Ақжол» газетінің </w:t>
      </w:r>
      <w:r w:rsidRPr="00E12E4A">
        <w:rPr>
          <w:color w:val="000000" w:themeColor="text1"/>
          <w:sz w:val="28"/>
          <w:szCs w:val="28"/>
          <w:lang w:val="kk-KZ"/>
        </w:rPr>
        <w:t>2019 жылғы 11-шілдедегі №75 (18725) с</w:t>
      </w:r>
      <w:r w:rsidRPr="00E12E4A">
        <w:rPr>
          <w:bCs/>
          <w:color w:val="000000" w:themeColor="text1"/>
          <w:sz w:val="28"/>
          <w:szCs w:val="28"/>
          <w:lang w:val="kk-KZ"/>
        </w:rPr>
        <w:t xml:space="preserve">анында мәлімет берілді. </w:t>
      </w:r>
    </w:p>
    <w:p w14:paraId="4A9480FD" w14:textId="77777777" w:rsidR="00156F1C" w:rsidRPr="00E12E4A" w:rsidRDefault="00156F1C" w:rsidP="006F2103">
      <w:pPr>
        <w:widowControl w:val="0"/>
        <w:tabs>
          <w:tab w:val="left" w:pos="1829"/>
        </w:tabs>
        <w:autoSpaceDE w:val="0"/>
        <w:autoSpaceDN w:val="0"/>
        <w:spacing w:line="242" w:lineRule="auto"/>
        <w:ind w:right="559"/>
        <w:jc w:val="both"/>
        <w:rPr>
          <w:color w:val="000000" w:themeColor="text1"/>
          <w:sz w:val="28"/>
          <w:lang w:val="kk-KZ"/>
        </w:rPr>
      </w:pPr>
    </w:p>
    <w:p w14:paraId="3E253B6F" w14:textId="77777777" w:rsidR="006F2103" w:rsidRPr="00E12E4A" w:rsidRDefault="00156F1C" w:rsidP="006F2103">
      <w:pPr>
        <w:spacing w:line="360" w:lineRule="auto"/>
        <w:ind w:firstLine="851"/>
        <w:jc w:val="both"/>
        <w:rPr>
          <w:b/>
          <w:color w:val="000000" w:themeColor="text1"/>
          <w:sz w:val="28"/>
          <w:szCs w:val="28"/>
          <w:shd w:val="clear" w:color="auto" w:fill="FFFFFF"/>
          <w:lang w:val="kk-KZ"/>
        </w:rPr>
      </w:pPr>
      <w:r w:rsidRPr="00FA2567">
        <w:rPr>
          <w:b/>
          <w:color w:val="000000" w:themeColor="text1"/>
          <w:sz w:val="28"/>
          <w:szCs w:val="28"/>
          <w:shd w:val="clear" w:color="auto" w:fill="FFFFFF"/>
          <w:lang w:val="kk-KZ"/>
        </w:rPr>
        <w:t xml:space="preserve">3.3 </w:t>
      </w:r>
      <w:r w:rsidR="006F2103" w:rsidRPr="00FA2567">
        <w:rPr>
          <w:b/>
          <w:color w:val="000000" w:themeColor="text1"/>
          <w:sz w:val="28"/>
          <w:szCs w:val="28"/>
          <w:shd w:val="clear" w:color="auto" w:fill="FFFFFF"/>
          <w:lang w:val="kk-KZ"/>
        </w:rPr>
        <w:t xml:space="preserve"> Тәжірибелік-эксперименттік жұмыстың нәтижелері</w:t>
      </w:r>
      <w:r w:rsidR="006F2103" w:rsidRPr="00E12E4A">
        <w:rPr>
          <w:b/>
          <w:color w:val="000000" w:themeColor="text1"/>
          <w:sz w:val="28"/>
          <w:szCs w:val="28"/>
          <w:shd w:val="clear" w:color="auto" w:fill="FFFFFF"/>
          <w:lang w:val="kk-KZ"/>
        </w:rPr>
        <w:t xml:space="preserve"> </w:t>
      </w:r>
    </w:p>
    <w:p w14:paraId="3565DCC7"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Эксперименттік жұмысымызда қазақ халық педагогикасы негізінде ұл бала, ер жігіт тәрбиесінің теориясы мен практикасы қарастырғанда өзіміздің жасаған «Қазақ халқының дәстүрлі ұл тәрбиесі» элективті курсын арқау еттік. Бұл пән студенттерге берілетін қазақ халық педагогикасындағы ұл тәрбиесінің ерекшеліктерін қамтып, халықтық педагогика арқылы берілетін тәрбиенің нәтижелі жүзеге асырылуына негіз болды: </w:t>
      </w:r>
    </w:p>
    <w:p w14:paraId="1FD394C3" w14:textId="77777777" w:rsidR="006F2103" w:rsidRPr="00E12E4A" w:rsidRDefault="006F2103" w:rsidP="006F2103">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-қазақ халық педагогикасындағы ұл бала тәрбиесінің жалпыадамзаттық және ұлттық құндылықтарға негізделуі; </w:t>
      </w:r>
    </w:p>
    <w:p w14:paraId="12FEC7D9" w14:textId="77777777" w:rsidR="006F2103" w:rsidRPr="00E12E4A" w:rsidRDefault="006F2103" w:rsidP="006F2103">
      <w:pPr>
        <w:pStyle w:val="a3"/>
        <w:ind w:firstLine="567"/>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-кәсіби педагогикалық қарым-қатынас, іс-әрекет, педагогикалық шеберлік, көшбасшылық, өзін-өзі тану арқылы</w:t>
      </w:r>
    </w:p>
    <w:p w14:paraId="53457C7D" w14:textId="77777777" w:rsidR="006F2103" w:rsidRPr="00E12E4A" w:rsidRDefault="006F2103" w:rsidP="006F210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lang w:val="kk-KZ"/>
        </w:rPr>
        <w:t>-білім алушылардың рухани-адамгершілік әлеуетін терең ашуға мүмкіндігін жетілдіруді жүзеге асыру.</w:t>
      </w:r>
    </w:p>
    <w:p w14:paraId="2BC5AB24" w14:textId="77777777" w:rsidR="006F2103" w:rsidRPr="00E12E4A" w:rsidRDefault="006F2103" w:rsidP="00632E86">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Жоғарыда айтылғандардың бәрі білім алушылардың қазақ халық педагогикасындағы ұл бала тәрбиесі жайлы білімдерін әрі қарай дамытуға үлесін тигізеді деп ойлаймыз, сонымен қатар </w:t>
      </w:r>
      <w:r w:rsidRPr="00E12E4A">
        <w:rPr>
          <w:rFonts w:ascii="Times New Roman" w:hAnsi="Times New Roman"/>
          <w:bCs/>
          <w:color w:val="000000" w:themeColor="text1"/>
          <w:kern w:val="24"/>
          <w:sz w:val="28"/>
          <w:szCs w:val="28"/>
          <w:lang w:val="kk-KZ"/>
        </w:rPr>
        <w:t>өз қабілеті мен мүддесін қазіргі заманауи қоғам сұранысымен үйлестіріп, рухани-адамгершілік қасиеттері  педагогикалық қарым-қатынас жасауына мүмкіндік туғызады.</w:t>
      </w:r>
    </w:p>
    <w:p w14:paraId="594354D9" w14:textId="77777777" w:rsidR="00987110" w:rsidRPr="00FA2567" w:rsidRDefault="007E2067" w:rsidP="001760A5">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Эксперименттік-тәжірибе жұмысында </w:t>
      </w:r>
      <w:r w:rsidR="00FA2567">
        <w:rPr>
          <w:rFonts w:ascii="Times New Roman" w:hAnsi="Times New Roman"/>
          <w:color w:val="000000" w:themeColor="text1"/>
          <w:sz w:val="28"/>
          <w:szCs w:val="28"/>
          <w:shd w:val="clear" w:color="auto" w:fill="FFFFFF"/>
          <w:lang w:val="kk-KZ"/>
        </w:rPr>
        <w:t>ЖОО</w:t>
      </w:r>
      <w:r w:rsidRPr="00E12E4A">
        <w:rPr>
          <w:rFonts w:ascii="Times New Roman" w:hAnsi="Times New Roman"/>
          <w:color w:val="000000" w:themeColor="text1"/>
          <w:sz w:val="28"/>
          <w:szCs w:val="28"/>
          <w:shd w:val="clear" w:color="auto" w:fill="FFFFFF"/>
          <w:lang w:val="kk-KZ"/>
        </w:rPr>
        <w:t xml:space="preserve"> </w:t>
      </w:r>
      <w:r w:rsidR="001760A5" w:rsidRPr="00E12E4A">
        <w:rPr>
          <w:rFonts w:ascii="Times New Roman" w:hAnsi="Times New Roman"/>
          <w:color w:val="000000" w:themeColor="text1"/>
          <w:sz w:val="28"/>
          <w:szCs w:val="28"/>
          <w:shd w:val="clear" w:color="auto" w:fill="FFFFFF"/>
          <w:lang w:val="kk-KZ"/>
        </w:rPr>
        <w:t xml:space="preserve">білім алушыларының қазақ халық педагогикасындағы ұл бала, ер жігіт тәрбиесін </w:t>
      </w:r>
      <w:r w:rsidRPr="00FA2567">
        <w:rPr>
          <w:rFonts w:ascii="Times New Roman" w:hAnsi="Times New Roman"/>
          <w:color w:val="000000" w:themeColor="text1"/>
          <w:sz w:val="28"/>
          <w:szCs w:val="28"/>
          <w:shd w:val="clear" w:color="auto" w:fill="FFFFFF"/>
          <w:lang w:val="kk-KZ"/>
        </w:rPr>
        <w:t>қалыптастырудың құрылымдық-</w:t>
      </w:r>
      <w:r w:rsidR="001760A5" w:rsidRPr="00FA2567">
        <w:rPr>
          <w:rFonts w:ascii="Times New Roman" w:hAnsi="Times New Roman"/>
          <w:color w:val="000000" w:themeColor="text1"/>
          <w:sz w:val="28"/>
          <w:szCs w:val="28"/>
          <w:shd w:val="clear" w:color="auto" w:fill="FFFFFF"/>
          <w:lang w:val="kk-KZ"/>
        </w:rPr>
        <w:t>мазмұндық</w:t>
      </w:r>
      <w:r w:rsidRPr="00FA2567">
        <w:rPr>
          <w:rFonts w:ascii="Times New Roman" w:hAnsi="Times New Roman"/>
          <w:color w:val="000000" w:themeColor="text1"/>
          <w:sz w:val="28"/>
          <w:szCs w:val="28"/>
          <w:shd w:val="clear" w:color="auto" w:fill="FFFFFF"/>
          <w:lang w:val="kk-KZ"/>
        </w:rPr>
        <w:t xml:space="preserve"> моделіндегі мотивациялық</w:t>
      </w:r>
      <w:r w:rsidR="001760A5" w:rsidRPr="00FA2567">
        <w:rPr>
          <w:rFonts w:ascii="Times New Roman" w:hAnsi="Times New Roman"/>
          <w:color w:val="000000" w:themeColor="text1"/>
          <w:sz w:val="28"/>
          <w:szCs w:val="28"/>
          <w:shd w:val="clear" w:color="auto" w:fill="FFFFFF"/>
          <w:lang w:val="kk-KZ"/>
        </w:rPr>
        <w:t xml:space="preserve">, когнитивтік, мінез-құлықтық </w:t>
      </w:r>
      <w:r w:rsidRPr="00FA2567">
        <w:rPr>
          <w:rFonts w:ascii="Times New Roman" w:hAnsi="Times New Roman"/>
          <w:color w:val="000000" w:themeColor="text1"/>
          <w:sz w:val="28"/>
          <w:szCs w:val="28"/>
          <w:shd w:val="clear" w:color="auto" w:fill="FFFFFF"/>
          <w:lang w:val="kk-KZ"/>
        </w:rPr>
        <w:t xml:space="preserve">компоненттері және соған сәйкес өлшемдер мен көрсеткіштері бойынша деңгейлерін бағалау көрсетіледі.  Сонымен модельдің мынадай өлшемдері бойынша деңгейлерін анықтау қажет: </w:t>
      </w:r>
    </w:p>
    <w:p w14:paraId="071B01B2" w14:textId="77777777" w:rsidR="00970668" w:rsidRPr="00E12E4A" w:rsidRDefault="008928E2" w:rsidP="00E842C5">
      <w:pPr>
        <w:pStyle w:val="a3"/>
        <w:numPr>
          <w:ilvl w:val="0"/>
          <w:numId w:val="8"/>
        </w:numPr>
        <w:ind w:left="0"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i/>
          <w:color w:val="000000" w:themeColor="text1"/>
          <w:sz w:val="28"/>
          <w:szCs w:val="28"/>
          <w:shd w:val="clear" w:color="auto" w:fill="FFFFFF"/>
          <w:lang w:val="kk-KZ"/>
        </w:rPr>
        <w:lastRenderedPageBreak/>
        <w:t>ынталанушылық өлшемі</w:t>
      </w:r>
      <w:r w:rsidRPr="00E12E4A">
        <w:rPr>
          <w:rFonts w:ascii="Times New Roman" w:hAnsi="Times New Roman"/>
          <w:color w:val="000000" w:themeColor="text1"/>
          <w:sz w:val="28"/>
          <w:szCs w:val="28"/>
          <w:shd w:val="clear" w:color="auto" w:fill="FFFFFF"/>
          <w:lang w:val="kk-KZ"/>
        </w:rPr>
        <w:t xml:space="preserve">, </w:t>
      </w:r>
      <w:r w:rsidR="00C23098" w:rsidRPr="00E12E4A">
        <w:rPr>
          <w:rFonts w:ascii="Times New Roman" w:hAnsi="Times New Roman"/>
          <w:color w:val="000000" w:themeColor="text1"/>
          <w:sz w:val="28"/>
          <w:szCs w:val="28"/>
          <w:shd w:val="clear" w:color="auto" w:fill="FFFFFF"/>
          <w:lang w:val="kk-KZ"/>
        </w:rPr>
        <w:t>қ</w:t>
      </w:r>
      <w:r w:rsidR="00970668" w:rsidRPr="00E12E4A">
        <w:rPr>
          <w:rFonts w:ascii="Times New Roman" w:hAnsi="Times New Roman"/>
          <w:color w:val="000000" w:themeColor="text1"/>
          <w:sz w:val="28"/>
          <w:szCs w:val="28"/>
          <w:shd w:val="clear" w:color="auto" w:fill="FFFFFF"/>
          <w:lang w:val="kk-KZ"/>
        </w:rPr>
        <w:t xml:space="preserve">азақ халық педагогикасының ұл бала,  ер жігіт тәрбиесін қалыптастыруға </w:t>
      </w:r>
      <w:r w:rsidR="00970668" w:rsidRPr="00D35145">
        <w:rPr>
          <w:rFonts w:ascii="Times New Roman" w:hAnsi="Times New Roman"/>
          <w:color w:val="000000" w:themeColor="text1"/>
          <w:sz w:val="28"/>
          <w:szCs w:val="28"/>
          <w:shd w:val="clear" w:color="auto" w:fill="FFFFFF"/>
          <w:lang w:val="kk-KZ"/>
        </w:rPr>
        <w:t xml:space="preserve">саналы көзқарас, оның қоғамдық мәнін түсіну, қажеттілігін сезіну </w:t>
      </w:r>
      <w:r w:rsidR="007E2067" w:rsidRPr="00D35145">
        <w:rPr>
          <w:rFonts w:ascii="Times New Roman" w:hAnsi="Times New Roman"/>
          <w:color w:val="000000" w:themeColor="text1"/>
          <w:sz w:val="28"/>
          <w:szCs w:val="28"/>
          <w:shd w:val="clear" w:color="auto" w:fill="FFFFFF"/>
          <w:lang w:val="kk-KZ"/>
        </w:rPr>
        <w:t xml:space="preserve">өлшемі, ол </w:t>
      </w:r>
      <w:r w:rsidR="00970668" w:rsidRPr="00D35145">
        <w:rPr>
          <w:rFonts w:ascii="Times New Roman" w:hAnsi="Times New Roman"/>
          <w:color w:val="000000" w:themeColor="text1"/>
          <w:sz w:val="28"/>
          <w:szCs w:val="28"/>
          <w:shd w:val="clear" w:color="auto" w:fill="FFFFFF"/>
          <w:lang w:val="kk-KZ"/>
        </w:rPr>
        <w:t xml:space="preserve">қазақ халық педагогикасына деген ерекше сыйластық пен құрметтің болуы; қазақ халық педагогикасындағы </w:t>
      </w:r>
      <w:r w:rsidR="00970668" w:rsidRPr="00E12E4A">
        <w:rPr>
          <w:rFonts w:ascii="Times New Roman" w:hAnsi="Times New Roman"/>
          <w:color w:val="000000" w:themeColor="text1"/>
          <w:sz w:val="28"/>
          <w:szCs w:val="28"/>
          <w:shd w:val="clear" w:color="auto" w:fill="FFFFFF"/>
          <w:lang w:val="kk-KZ"/>
        </w:rPr>
        <w:t xml:space="preserve">ұл бала, ер жігіт тәрбиесіне қызығушылығы; ұл бала, ер жігіт  тәрбиесінің маңызын ұғынуы; қазақ халық педагогикасындағы ар - ұят, намыс, ар-ождан түсініктерінің мәнін ұғынуы </w:t>
      </w:r>
      <w:r w:rsidR="007E2067" w:rsidRPr="00E12E4A">
        <w:rPr>
          <w:rFonts w:ascii="Times New Roman" w:hAnsi="Times New Roman"/>
          <w:color w:val="000000" w:themeColor="text1"/>
          <w:sz w:val="28"/>
          <w:szCs w:val="28"/>
          <w:shd w:val="clear" w:color="auto" w:fill="FFFFFF"/>
          <w:lang w:val="kk-KZ"/>
        </w:rPr>
        <w:t>се</w:t>
      </w:r>
      <w:r w:rsidR="00C23098" w:rsidRPr="00E12E4A">
        <w:rPr>
          <w:rFonts w:ascii="Times New Roman" w:hAnsi="Times New Roman"/>
          <w:color w:val="000000" w:themeColor="text1"/>
          <w:sz w:val="28"/>
          <w:szCs w:val="28"/>
          <w:shd w:val="clear" w:color="auto" w:fill="FFFFFF"/>
          <w:lang w:val="kk-KZ"/>
        </w:rPr>
        <w:t>кілді көрсеткіштерін сипаттайды</w:t>
      </w:r>
      <w:r w:rsidR="007E2067" w:rsidRPr="00E12E4A">
        <w:rPr>
          <w:rFonts w:ascii="Times New Roman" w:hAnsi="Times New Roman"/>
          <w:color w:val="000000" w:themeColor="text1"/>
          <w:sz w:val="28"/>
          <w:szCs w:val="28"/>
          <w:shd w:val="clear" w:color="auto" w:fill="FFFFFF"/>
          <w:lang w:val="kk-KZ"/>
        </w:rPr>
        <w:t xml:space="preserve"> </w:t>
      </w:r>
    </w:p>
    <w:p w14:paraId="321CBC9E" w14:textId="77777777" w:rsidR="00C23098" w:rsidRPr="00E12E4A" w:rsidRDefault="008928E2" w:rsidP="00E842C5">
      <w:pPr>
        <w:pStyle w:val="a3"/>
        <w:numPr>
          <w:ilvl w:val="0"/>
          <w:numId w:val="8"/>
        </w:numPr>
        <w:ind w:left="0"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i/>
          <w:color w:val="000000" w:themeColor="text1"/>
          <w:sz w:val="28"/>
          <w:szCs w:val="28"/>
          <w:shd w:val="clear" w:color="auto" w:fill="FFFFFF"/>
          <w:lang w:val="kk-KZ"/>
        </w:rPr>
        <w:t>танымдық өлшемі,</w:t>
      </w:r>
      <w:r w:rsidRPr="00E12E4A">
        <w:rPr>
          <w:rFonts w:ascii="Times New Roman" w:hAnsi="Times New Roman"/>
          <w:color w:val="000000" w:themeColor="text1"/>
          <w:sz w:val="28"/>
          <w:szCs w:val="28"/>
          <w:shd w:val="clear" w:color="auto" w:fill="FFFFFF"/>
          <w:lang w:val="kk-KZ"/>
        </w:rPr>
        <w:t xml:space="preserve"> </w:t>
      </w:r>
      <w:r w:rsidR="00970668" w:rsidRPr="00E12E4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теориясы мен практикасы туралы білім және сана-сезім </w:t>
      </w:r>
      <w:r w:rsidR="007E2067" w:rsidRPr="00E12E4A">
        <w:rPr>
          <w:rFonts w:ascii="Times New Roman" w:hAnsi="Times New Roman"/>
          <w:color w:val="000000" w:themeColor="text1"/>
          <w:sz w:val="28"/>
          <w:szCs w:val="28"/>
          <w:shd w:val="clear" w:color="auto" w:fill="FFFFFF"/>
          <w:lang w:val="kk-KZ"/>
        </w:rPr>
        <w:t xml:space="preserve">өлшемі, ол </w:t>
      </w:r>
      <w:r w:rsidR="00970668" w:rsidRPr="00E12E4A">
        <w:rPr>
          <w:rFonts w:ascii="Times New Roman" w:hAnsi="Times New Roman"/>
          <w:color w:val="000000" w:themeColor="text1"/>
          <w:sz w:val="28"/>
          <w:szCs w:val="28"/>
          <w:shd w:val="clear" w:color="auto" w:fill="FFFFFF"/>
          <w:lang w:val="kk-KZ"/>
        </w:rPr>
        <w:t>қазақ халық педагогикасындағы ұл бала, ер жігіт тәрбиесінің қалыптасу, даму тарихы туралы білімі; қазақ халық педагогикасының ұл бала, ер жігіт тәрбиесінің идеялары туралы білімі</w:t>
      </w:r>
      <w:r w:rsidR="00C23098" w:rsidRPr="00E12E4A">
        <w:rPr>
          <w:rFonts w:ascii="Times New Roman" w:hAnsi="Times New Roman"/>
          <w:color w:val="000000" w:themeColor="text1"/>
          <w:sz w:val="28"/>
          <w:szCs w:val="28"/>
          <w:shd w:val="clear" w:color="auto" w:fill="FFFFFF"/>
          <w:lang w:val="kk-KZ"/>
        </w:rPr>
        <w:t xml:space="preserve"> мен </w:t>
      </w:r>
      <w:r w:rsidR="00970668" w:rsidRPr="00E12E4A">
        <w:rPr>
          <w:rFonts w:ascii="Times New Roman" w:hAnsi="Times New Roman"/>
          <w:color w:val="000000" w:themeColor="text1"/>
          <w:sz w:val="28"/>
          <w:szCs w:val="28"/>
          <w:shd w:val="clear" w:color="auto" w:fill="FFFFFF"/>
          <w:lang w:val="kk-KZ"/>
        </w:rPr>
        <w:t>ұл бала, ер жігіт тәрбиеcінің мазмұнын түсінуі және салт-дәстүрлерді, әдет-ғұрыптарды ажырата алуын көрсетеді</w:t>
      </w:r>
      <w:r w:rsidR="007E2067" w:rsidRPr="00E12E4A">
        <w:rPr>
          <w:rFonts w:ascii="Times New Roman" w:hAnsi="Times New Roman"/>
          <w:color w:val="000000" w:themeColor="text1"/>
          <w:sz w:val="28"/>
          <w:szCs w:val="28"/>
          <w:shd w:val="clear" w:color="auto" w:fill="FFFFFF"/>
          <w:lang w:val="kk-KZ"/>
        </w:rPr>
        <w:t xml:space="preserve">; </w:t>
      </w:r>
    </w:p>
    <w:p w14:paraId="137CC0A9" w14:textId="77777777" w:rsidR="00970668" w:rsidRPr="00E12E4A" w:rsidRDefault="008928E2" w:rsidP="00E842C5">
      <w:pPr>
        <w:pStyle w:val="a3"/>
        <w:numPr>
          <w:ilvl w:val="0"/>
          <w:numId w:val="8"/>
        </w:numPr>
        <w:ind w:left="0"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i/>
          <w:color w:val="000000" w:themeColor="text1"/>
          <w:sz w:val="28"/>
          <w:szCs w:val="28"/>
          <w:shd w:val="clear" w:color="auto" w:fill="FFFFFF"/>
          <w:lang w:val="kk-KZ"/>
        </w:rPr>
        <w:t>іс-әрекеттік өлшемі,</w:t>
      </w:r>
      <w:r w:rsidRPr="00E12E4A">
        <w:rPr>
          <w:rFonts w:ascii="Times New Roman" w:hAnsi="Times New Roman"/>
          <w:color w:val="000000" w:themeColor="text1"/>
          <w:sz w:val="28"/>
          <w:szCs w:val="28"/>
          <w:shd w:val="clear" w:color="auto" w:fill="FFFFFF"/>
          <w:lang w:val="kk-KZ"/>
        </w:rPr>
        <w:t xml:space="preserve"> </w:t>
      </w:r>
      <w:r w:rsidR="00C23098" w:rsidRPr="00E12E4A">
        <w:rPr>
          <w:rFonts w:ascii="Times New Roman" w:hAnsi="Times New Roman"/>
          <w:color w:val="000000" w:themeColor="text1"/>
          <w:sz w:val="28"/>
          <w:szCs w:val="28"/>
          <w:shd w:val="clear" w:color="auto" w:fill="FFFFFF"/>
          <w:lang w:val="kk-KZ"/>
        </w:rPr>
        <w:t>қ</w:t>
      </w:r>
      <w:r w:rsidR="00970668" w:rsidRPr="00E12E4A">
        <w:rPr>
          <w:rFonts w:ascii="Times New Roman" w:hAnsi="Times New Roman"/>
          <w:color w:val="000000" w:themeColor="text1"/>
          <w:sz w:val="28"/>
          <w:szCs w:val="28"/>
          <w:shd w:val="clear" w:color="auto" w:fill="FFFFFF"/>
          <w:lang w:val="kk-KZ"/>
        </w:rPr>
        <w:t>азақ халық педагогикасы арқылы ұл бала, ер жігіттің  ұлттық келбетін, бітім-болмысын қалыптастыруда ұлттық мінез-құлықтың қалыптасуы мен оны іс-әрекетте қолдану білігі</w:t>
      </w:r>
      <w:r w:rsidR="00C23098" w:rsidRPr="00E12E4A">
        <w:rPr>
          <w:rFonts w:ascii="Times New Roman" w:hAnsi="Times New Roman"/>
          <w:color w:val="000000" w:themeColor="text1"/>
          <w:sz w:val="28"/>
          <w:szCs w:val="28"/>
          <w:shd w:val="clear" w:color="auto" w:fill="FFFFFF"/>
          <w:lang w:val="kk-KZ"/>
        </w:rPr>
        <w:t>нің</w:t>
      </w:r>
      <w:r w:rsidR="00970668" w:rsidRPr="00E12E4A">
        <w:rPr>
          <w:rFonts w:ascii="Times New Roman" w:hAnsi="Times New Roman"/>
          <w:color w:val="000000" w:themeColor="text1"/>
          <w:sz w:val="28"/>
          <w:szCs w:val="28"/>
          <w:shd w:val="clear" w:color="auto" w:fill="FFFFFF"/>
          <w:lang w:val="kk-KZ"/>
        </w:rPr>
        <w:t xml:space="preserve"> </w:t>
      </w:r>
      <w:r w:rsidR="007E2067" w:rsidRPr="00E12E4A">
        <w:rPr>
          <w:rFonts w:ascii="Times New Roman" w:hAnsi="Times New Roman"/>
          <w:color w:val="000000" w:themeColor="text1"/>
          <w:sz w:val="28"/>
          <w:szCs w:val="28"/>
          <w:shd w:val="clear" w:color="auto" w:fill="FFFFFF"/>
          <w:lang w:val="kk-KZ"/>
        </w:rPr>
        <w:t>өлшем</w:t>
      </w:r>
      <w:r w:rsidR="00970668" w:rsidRPr="00E12E4A">
        <w:rPr>
          <w:rFonts w:ascii="Times New Roman" w:hAnsi="Times New Roman"/>
          <w:color w:val="000000" w:themeColor="text1"/>
          <w:sz w:val="28"/>
          <w:szCs w:val="28"/>
          <w:shd w:val="clear" w:color="auto" w:fill="FFFFFF"/>
          <w:lang w:val="kk-KZ"/>
        </w:rPr>
        <w:t>і</w:t>
      </w:r>
      <w:r w:rsidR="007E2067" w:rsidRPr="00E12E4A">
        <w:rPr>
          <w:rFonts w:ascii="Times New Roman" w:hAnsi="Times New Roman"/>
          <w:color w:val="000000" w:themeColor="text1"/>
          <w:sz w:val="28"/>
          <w:szCs w:val="28"/>
          <w:shd w:val="clear" w:color="auto" w:fill="FFFFFF"/>
          <w:lang w:val="kk-KZ"/>
        </w:rPr>
        <w:t xml:space="preserve">, ол </w:t>
      </w:r>
      <w:r w:rsidR="00970668" w:rsidRPr="00E12E4A">
        <w:rPr>
          <w:rFonts w:ascii="Times New Roman" w:hAnsi="Times New Roman"/>
          <w:color w:val="000000" w:themeColor="text1"/>
          <w:sz w:val="28"/>
          <w:szCs w:val="28"/>
          <w:shd w:val="clear" w:color="auto" w:fill="FFFFFF"/>
          <w:lang w:val="kk-KZ"/>
        </w:rPr>
        <w:t>қазақ халық педагогикасындағы ұл бала, ер жігіт тәрбиесінің құралдары мен әдіс- тәсілдерін  қолдануы;  ұл бала тәрби</w:t>
      </w:r>
      <w:r w:rsidR="00C23098" w:rsidRPr="00E12E4A">
        <w:rPr>
          <w:rFonts w:ascii="Times New Roman" w:hAnsi="Times New Roman"/>
          <w:color w:val="000000" w:themeColor="text1"/>
          <w:sz w:val="28"/>
          <w:szCs w:val="28"/>
          <w:shd w:val="clear" w:color="auto" w:fill="FFFFFF"/>
          <w:lang w:val="kk-KZ"/>
        </w:rPr>
        <w:t>есі</w:t>
      </w:r>
      <w:r w:rsidR="00970668" w:rsidRPr="00E12E4A">
        <w:rPr>
          <w:rFonts w:ascii="Times New Roman" w:hAnsi="Times New Roman"/>
          <w:color w:val="000000" w:themeColor="text1"/>
          <w:sz w:val="28"/>
          <w:szCs w:val="28"/>
          <w:shd w:val="clear" w:color="auto" w:fill="FFFFFF"/>
          <w:lang w:val="kk-KZ"/>
        </w:rPr>
        <w:t xml:space="preserve"> мазмұнын</w:t>
      </w:r>
      <w:r w:rsidR="00C23098" w:rsidRPr="00E12E4A">
        <w:rPr>
          <w:rFonts w:ascii="Times New Roman" w:hAnsi="Times New Roman"/>
          <w:color w:val="000000" w:themeColor="text1"/>
          <w:sz w:val="28"/>
          <w:szCs w:val="28"/>
          <w:shd w:val="clear" w:color="auto" w:fill="FFFFFF"/>
          <w:lang w:val="kk-KZ"/>
        </w:rPr>
        <w:t>ың</w:t>
      </w:r>
      <w:r w:rsidR="00970668" w:rsidRPr="00E12E4A">
        <w:rPr>
          <w:rFonts w:ascii="Times New Roman" w:hAnsi="Times New Roman"/>
          <w:color w:val="000000" w:themeColor="text1"/>
          <w:sz w:val="28"/>
          <w:szCs w:val="28"/>
          <w:shd w:val="clear" w:color="auto" w:fill="FFFFFF"/>
          <w:lang w:val="kk-KZ"/>
        </w:rPr>
        <w:t xml:space="preserve"> қалыптасуы;  ұл бала, ер жігіт тәрбиесінде ұлттық мінез-құлықтың көрініс табуын </w:t>
      </w:r>
      <w:r w:rsidR="007E2067" w:rsidRPr="00E12E4A">
        <w:rPr>
          <w:rFonts w:ascii="Times New Roman" w:hAnsi="Times New Roman"/>
          <w:color w:val="000000" w:themeColor="text1"/>
          <w:sz w:val="28"/>
          <w:szCs w:val="28"/>
          <w:shd w:val="clear" w:color="auto" w:fill="FFFFFF"/>
          <w:lang w:val="kk-KZ"/>
        </w:rPr>
        <w:t xml:space="preserve"> </w:t>
      </w:r>
      <w:r w:rsidR="007E2067" w:rsidRPr="009333A6">
        <w:rPr>
          <w:rFonts w:ascii="Times New Roman" w:hAnsi="Times New Roman"/>
          <w:color w:val="000000" w:themeColor="text1"/>
          <w:sz w:val="28"/>
          <w:szCs w:val="28"/>
          <w:shd w:val="clear" w:color="auto" w:fill="FFFFFF"/>
          <w:lang w:val="kk-KZ"/>
        </w:rPr>
        <w:t xml:space="preserve">сипаттайды.   </w:t>
      </w:r>
    </w:p>
    <w:p w14:paraId="33F7BCE8" w14:textId="77777777" w:rsidR="00BD0804" w:rsidRPr="00D35145" w:rsidRDefault="007E2067" w:rsidP="00C23098">
      <w:pPr>
        <w:pStyle w:val="a3"/>
        <w:ind w:firstLine="567"/>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Осы ора</w:t>
      </w:r>
      <w:r w:rsidR="00BD0804" w:rsidRPr="00D35145">
        <w:rPr>
          <w:rFonts w:ascii="Times New Roman" w:hAnsi="Times New Roman"/>
          <w:color w:val="000000" w:themeColor="text1"/>
          <w:sz w:val="28"/>
          <w:szCs w:val="28"/>
          <w:shd w:val="clear" w:color="auto" w:fill="FFFFFF"/>
          <w:lang w:val="kk-KZ"/>
        </w:rPr>
        <w:t xml:space="preserve">йда зерттеуімізде психологиялық және </w:t>
      </w:r>
      <w:r w:rsidRPr="00D35145">
        <w:rPr>
          <w:rFonts w:ascii="Times New Roman" w:hAnsi="Times New Roman"/>
          <w:color w:val="000000" w:themeColor="text1"/>
          <w:sz w:val="28"/>
          <w:szCs w:val="28"/>
          <w:shd w:val="clear" w:color="auto" w:fill="FFFFFF"/>
          <w:lang w:val="kk-KZ"/>
        </w:rPr>
        <w:t xml:space="preserve">педагогикалық диагностика арқылы </w:t>
      </w:r>
      <w:r w:rsidR="00BD0804" w:rsidRPr="00D35145">
        <w:rPr>
          <w:rFonts w:ascii="Times New Roman" w:hAnsi="Times New Roman"/>
          <w:color w:val="000000" w:themeColor="text1"/>
          <w:sz w:val="28"/>
          <w:szCs w:val="28"/>
          <w:shd w:val="clear" w:color="auto" w:fill="FFFFFF"/>
          <w:lang w:val="kk-KZ"/>
        </w:rPr>
        <w:t xml:space="preserve">білім алушылардың қазақ халық педагогикасындағы ұл бала, ер жігіт тәрбиесін </w:t>
      </w:r>
      <w:r w:rsidRPr="00D35145">
        <w:rPr>
          <w:rFonts w:ascii="Times New Roman" w:hAnsi="Times New Roman"/>
          <w:color w:val="000000" w:themeColor="text1"/>
          <w:sz w:val="28"/>
          <w:szCs w:val="28"/>
          <w:shd w:val="clear" w:color="auto" w:fill="FFFFFF"/>
          <w:lang w:val="kk-KZ"/>
        </w:rPr>
        <w:t>қалыптастырудың тиімділігін арттыру мақсат</w:t>
      </w:r>
      <w:r w:rsidR="00BD0804" w:rsidRPr="00D35145">
        <w:rPr>
          <w:rFonts w:ascii="Times New Roman" w:hAnsi="Times New Roman"/>
          <w:color w:val="000000" w:themeColor="text1"/>
          <w:sz w:val="28"/>
          <w:szCs w:val="28"/>
          <w:shd w:val="clear" w:color="auto" w:fill="FFFFFF"/>
          <w:lang w:val="kk-KZ"/>
        </w:rPr>
        <w:t>ында төмендегі бағытта қажетті ақпараттарды және мәліметтерді</w:t>
      </w:r>
      <w:r w:rsidRPr="00D35145">
        <w:rPr>
          <w:rFonts w:ascii="Times New Roman" w:hAnsi="Times New Roman"/>
          <w:color w:val="000000" w:themeColor="text1"/>
          <w:sz w:val="28"/>
          <w:szCs w:val="28"/>
          <w:shd w:val="clear" w:color="auto" w:fill="FFFFFF"/>
          <w:lang w:val="kk-KZ"/>
        </w:rPr>
        <w:t xml:space="preserve"> жинақтауға назар аударылды:  </w:t>
      </w:r>
    </w:p>
    <w:p w14:paraId="4216DBE2" w14:textId="77777777" w:rsidR="00BD0804" w:rsidRPr="00D35145" w:rsidRDefault="007E2067" w:rsidP="00C23098">
      <w:pPr>
        <w:pStyle w:val="a3"/>
        <w:ind w:firstLine="567"/>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 xml:space="preserve">- </w:t>
      </w:r>
      <w:r w:rsidR="00BD0804" w:rsidRPr="00D35145">
        <w:rPr>
          <w:rFonts w:ascii="Times New Roman" w:hAnsi="Times New Roman"/>
          <w:color w:val="000000" w:themeColor="text1"/>
          <w:sz w:val="28"/>
          <w:szCs w:val="28"/>
          <w:shd w:val="clear" w:color="auto" w:fill="FFFFFF"/>
          <w:lang w:val="kk-KZ"/>
        </w:rPr>
        <w:t>білім алушылардың халықтық педагогика</w:t>
      </w:r>
      <w:r w:rsidRPr="00D35145">
        <w:rPr>
          <w:rFonts w:ascii="Times New Roman" w:hAnsi="Times New Roman"/>
          <w:color w:val="000000" w:themeColor="text1"/>
          <w:sz w:val="28"/>
          <w:szCs w:val="28"/>
          <w:shd w:val="clear" w:color="auto" w:fill="FFFFFF"/>
          <w:lang w:val="kk-KZ"/>
        </w:rPr>
        <w:t xml:space="preserve">, </w:t>
      </w:r>
      <w:r w:rsidR="00BD0804" w:rsidRPr="00D35145">
        <w:rPr>
          <w:rFonts w:ascii="Times New Roman" w:hAnsi="Times New Roman"/>
          <w:color w:val="000000" w:themeColor="text1"/>
          <w:sz w:val="28"/>
          <w:szCs w:val="28"/>
          <w:shd w:val="clear" w:color="auto" w:fill="FFFFFF"/>
          <w:lang w:val="kk-KZ"/>
        </w:rPr>
        <w:t>қазақ халық педагогикасы</w:t>
      </w:r>
      <w:r w:rsidRPr="00D35145">
        <w:rPr>
          <w:rFonts w:ascii="Times New Roman" w:hAnsi="Times New Roman"/>
          <w:color w:val="000000" w:themeColor="text1"/>
          <w:sz w:val="28"/>
          <w:szCs w:val="28"/>
          <w:shd w:val="clear" w:color="auto" w:fill="FFFFFF"/>
          <w:lang w:val="kk-KZ"/>
        </w:rPr>
        <w:t xml:space="preserve">, </w:t>
      </w:r>
      <w:r w:rsidR="00BD0804" w:rsidRPr="00D35145">
        <w:rPr>
          <w:rFonts w:ascii="Times New Roman" w:hAnsi="Times New Roman"/>
          <w:color w:val="000000" w:themeColor="text1"/>
          <w:sz w:val="28"/>
          <w:szCs w:val="28"/>
          <w:shd w:val="clear" w:color="auto" w:fill="FFFFFF"/>
          <w:lang w:val="kk-KZ"/>
        </w:rPr>
        <w:t xml:space="preserve">салт-дәстүрлер мен әдет-ғұрыптар </w:t>
      </w:r>
      <w:r w:rsidRPr="00D35145">
        <w:rPr>
          <w:rFonts w:ascii="Times New Roman" w:hAnsi="Times New Roman"/>
          <w:color w:val="000000" w:themeColor="text1"/>
          <w:sz w:val="28"/>
          <w:szCs w:val="28"/>
          <w:shd w:val="clear" w:color="auto" w:fill="FFFFFF"/>
          <w:lang w:val="kk-KZ"/>
        </w:rPr>
        <w:t xml:space="preserve">туралы </w:t>
      </w:r>
      <w:r w:rsidR="00BD0804" w:rsidRPr="00D35145">
        <w:rPr>
          <w:rFonts w:ascii="Times New Roman" w:hAnsi="Times New Roman"/>
          <w:color w:val="000000" w:themeColor="text1"/>
          <w:sz w:val="28"/>
          <w:szCs w:val="28"/>
          <w:shd w:val="clear" w:color="auto" w:fill="FFFFFF"/>
          <w:lang w:val="kk-KZ"/>
        </w:rPr>
        <w:t>түсініктер</w:t>
      </w:r>
      <w:r w:rsidRPr="00D35145">
        <w:rPr>
          <w:rFonts w:ascii="Times New Roman" w:hAnsi="Times New Roman"/>
          <w:color w:val="000000" w:themeColor="text1"/>
          <w:sz w:val="28"/>
          <w:szCs w:val="28"/>
          <w:shd w:val="clear" w:color="auto" w:fill="FFFFFF"/>
          <w:lang w:val="kk-KZ"/>
        </w:rPr>
        <w:t>і</w:t>
      </w:r>
      <w:r w:rsidR="00BD0804" w:rsidRPr="00D35145">
        <w:rPr>
          <w:rFonts w:ascii="Times New Roman" w:hAnsi="Times New Roman"/>
          <w:color w:val="000000" w:themeColor="text1"/>
          <w:sz w:val="28"/>
          <w:szCs w:val="28"/>
          <w:shd w:val="clear" w:color="auto" w:fill="FFFFFF"/>
          <w:lang w:val="kk-KZ"/>
        </w:rPr>
        <w:t>н</w:t>
      </w:r>
      <w:r w:rsidRPr="00D35145">
        <w:rPr>
          <w:rFonts w:ascii="Times New Roman" w:hAnsi="Times New Roman"/>
          <w:color w:val="000000" w:themeColor="text1"/>
          <w:sz w:val="28"/>
          <w:szCs w:val="28"/>
          <w:shd w:val="clear" w:color="auto" w:fill="FFFFFF"/>
          <w:lang w:val="kk-KZ"/>
        </w:rPr>
        <w:t xml:space="preserve">, </w:t>
      </w:r>
      <w:r w:rsidR="00BD0804" w:rsidRPr="00D35145">
        <w:rPr>
          <w:rFonts w:ascii="Times New Roman" w:hAnsi="Times New Roman"/>
          <w:color w:val="000000" w:themeColor="text1"/>
          <w:sz w:val="28"/>
          <w:szCs w:val="28"/>
          <w:shd w:val="clear" w:color="auto" w:fill="FFFFFF"/>
          <w:lang w:val="kk-KZ"/>
        </w:rPr>
        <w:t xml:space="preserve">ұл бала, ер жігітке тән адамгершілік қасиеттерін </w:t>
      </w:r>
      <w:r w:rsidRPr="00D35145">
        <w:rPr>
          <w:rFonts w:ascii="Times New Roman" w:hAnsi="Times New Roman"/>
          <w:color w:val="000000" w:themeColor="text1"/>
          <w:sz w:val="28"/>
          <w:szCs w:val="28"/>
          <w:shd w:val="clear" w:color="auto" w:fill="FFFFFF"/>
          <w:lang w:val="kk-KZ"/>
        </w:rPr>
        <w:t xml:space="preserve">әртүрлі іс-әрекеттерде тұлғалық сапаларды жүзеге асыруы;  </w:t>
      </w:r>
    </w:p>
    <w:p w14:paraId="01FE5182" w14:textId="77777777" w:rsidR="00BD0804" w:rsidRPr="00D35145" w:rsidRDefault="007E2067" w:rsidP="00C23098">
      <w:pPr>
        <w:pStyle w:val="a3"/>
        <w:ind w:firstLine="567"/>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 xml:space="preserve">- </w:t>
      </w:r>
      <w:r w:rsidR="00BD0804" w:rsidRPr="00D35145">
        <w:rPr>
          <w:rFonts w:ascii="Times New Roman" w:hAnsi="Times New Roman"/>
          <w:color w:val="000000" w:themeColor="text1"/>
          <w:sz w:val="28"/>
          <w:szCs w:val="28"/>
          <w:shd w:val="clear" w:color="auto" w:fill="FFFFFF"/>
          <w:lang w:val="kk-KZ"/>
        </w:rPr>
        <w:t xml:space="preserve">білім алушылардың қазақ халық педагогикасындағы ұл бала, ер жігіт тәрбиесінің </w:t>
      </w:r>
      <w:r w:rsidRPr="00D35145">
        <w:rPr>
          <w:rFonts w:ascii="Times New Roman" w:hAnsi="Times New Roman"/>
          <w:color w:val="000000" w:themeColor="text1"/>
          <w:sz w:val="28"/>
          <w:szCs w:val="28"/>
          <w:shd w:val="clear" w:color="auto" w:fill="FFFFFF"/>
          <w:lang w:val="kk-KZ"/>
        </w:rPr>
        <w:t xml:space="preserve">қалыптастыру деңгейін диагностикалау негізінде қажетті тәрбиелік, ғылыми-зерттеу жұмыстарын ұйымдастыру және т.б.  </w:t>
      </w:r>
    </w:p>
    <w:p w14:paraId="1489AAFE" w14:textId="77777777" w:rsidR="00211FB0" w:rsidRPr="00D35145" w:rsidRDefault="007E2067" w:rsidP="00FB083F">
      <w:pPr>
        <w:pStyle w:val="a3"/>
        <w:ind w:firstLine="567"/>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Педагогикалық экспери</w:t>
      </w:r>
      <w:r w:rsidR="00BD0804" w:rsidRPr="00D35145">
        <w:rPr>
          <w:rFonts w:ascii="Times New Roman" w:hAnsi="Times New Roman"/>
          <w:color w:val="000000" w:themeColor="text1"/>
          <w:sz w:val="28"/>
          <w:szCs w:val="28"/>
          <w:shd w:val="clear" w:color="auto" w:fill="FFFFFF"/>
          <w:lang w:val="kk-KZ"/>
        </w:rPr>
        <w:t>менттің қалыптастыру кезеңінде білім алушылардың</w:t>
      </w:r>
      <w:r w:rsidR="00745B12" w:rsidRPr="00D35145">
        <w:rPr>
          <w:rFonts w:ascii="Times New Roman" w:hAnsi="Times New Roman"/>
          <w:color w:val="000000" w:themeColor="text1"/>
          <w:sz w:val="28"/>
          <w:szCs w:val="28"/>
          <w:shd w:val="clear" w:color="auto" w:fill="FFFFFF"/>
          <w:lang w:val="kk-KZ"/>
        </w:rPr>
        <w:t xml:space="preserve"> қазақ халық педагогикасы арқылы ұл бала, ер жігітті тәрбиелеудің теориясы мен практикасын </w:t>
      </w:r>
      <w:r w:rsidRPr="00D35145">
        <w:rPr>
          <w:rFonts w:ascii="Times New Roman" w:hAnsi="Times New Roman"/>
          <w:color w:val="000000" w:themeColor="text1"/>
          <w:sz w:val="28"/>
          <w:szCs w:val="28"/>
          <w:shd w:val="clear" w:color="auto" w:fill="FFFFFF"/>
          <w:lang w:val="kk-KZ"/>
        </w:rPr>
        <w:t xml:space="preserve">қалыптастыруға бағытталған </w:t>
      </w:r>
      <w:r w:rsidR="00CE4209" w:rsidRPr="00D35145">
        <w:rPr>
          <w:rFonts w:ascii="Times New Roman" w:hAnsi="Times New Roman"/>
          <w:color w:val="000000" w:themeColor="text1"/>
          <w:sz w:val="28"/>
          <w:szCs w:val="28"/>
          <w:shd w:val="clear" w:color="auto" w:fill="FFFFFF"/>
          <w:lang w:val="kk-KZ"/>
        </w:rPr>
        <w:t xml:space="preserve">жоғары оқу орнының </w:t>
      </w:r>
      <w:r w:rsidRPr="00D35145">
        <w:rPr>
          <w:rFonts w:ascii="Times New Roman" w:hAnsi="Times New Roman"/>
          <w:color w:val="000000" w:themeColor="text1"/>
          <w:sz w:val="28"/>
          <w:szCs w:val="28"/>
          <w:shd w:val="clear" w:color="auto" w:fill="FFFFFF"/>
          <w:lang w:val="kk-KZ"/>
        </w:rPr>
        <w:t>мақсатты бағыттағы</w:t>
      </w:r>
      <w:r w:rsidR="00CE4209" w:rsidRPr="00D35145">
        <w:rPr>
          <w:rFonts w:ascii="Times New Roman" w:hAnsi="Times New Roman"/>
          <w:color w:val="000000" w:themeColor="text1"/>
          <w:sz w:val="28"/>
          <w:szCs w:val="28"/>
          <w:shd w:val="clear" w:color="auto" w:fill="FFFFFF"/>
          <w:lang w:val="kk-KZ"/>
        </w:rPr>
        <w:t xml:space="preserve"> іс-шаралары іске асты</w:t>
      </w:r>
      <w:r w:rsidRPr="00D35145">
        <w:rPr>
          <w:rFonts w:ascii="Times New Roman" w:hAnsi="Times New Roman"/>
          <w:color w:val="000000" w:themeColor="text1"/>
          <w:sz w:val="28"/>
          <w:szCs w:val="28"/>
          <w:shd w:val="clear" w:color="auto" w:fill="FFFFFF"/>
          <w:lang w:val="kk-KZ"/>
        </w:rPr>
        <w:t xml:space="preserve">.  Осы орайда тәжірибелік-эксперименттік жұмыс барысында шешімін табатын негізгі міндеттердің мазмұнын анықталды: педагогикалық экспериментті жүргізу және ұйымдастыру алгоритмін құру; </w:t>
      </w:r>
      <w:r w:rsidR="00CE4209" w:rsidRPr="00D35145">
        <w:rPr>
          <w:rFonts w:ascii="Times New Roman" w:hAnsi="Times New Roman"/>
          <w:color w:val="000000" w:themeColor="text1"/>
          <w:sz w:val="28"/>
          <w:szCs w:val="28"/>
          <w:shd w:val="clear" w:color="auto" w:fill="FFFFFF"/>
          <w:lang w:val="kk-KZ"/>
        </w:rPr>
        <w:t xml:space="preserve">қазақ халық педагогикасы арқылы ұл бала, ер жігітті тәрбиелеудің теориясы мен практикасын </w:t>
      </w:r>
      <w:r w:rsidRPr="00D35145">
        <w:rPr>
          <w:rFonts w:ascii="Times New Roman" w:hAnsi="Times New Roman"/>
          <w:color w:val="000000" w:themeColor="text1"/>
          <w:sz w:val="28"/>
          <w:szCs w:val="28"/>
          <w:shd w:val="clear" w:color="auto" w:fill="FFFFFF"/>
          <w:lang w:val="kk-KZ"/>
        </w:rPr>
        <w:t>қалыптастырудың құрылымдық-</w:t>
      </w:r>
      <w:r w:rsidR="00CE4209" w:rsidRPr="00D35145">
        <w:rPr>
          <w:rFonts w:ascii="Times New Roman" w:hAnsi="Times New Roman"/>
          <w:color w:val="000000" w:themeColor="text1"/>
          <w:sz w:val="28"/>
          <w:szCs w:val="28"/>
          <w:shd w:val="clear" w:color="auto" w:fill="FFFFFF"/>
          <w:lang w:val="kk-KZ"/>
        </w:rPr>
        <w:t>мазмұндық</w:t>
      </w:r>
      <w:r w:rsidRPr="00D35145">
        <w:rPr>
          <w:rFonts w:ascii="Times New Roman" w:hAnsi="Times New Roman"/>
          <w:color w:val="000000" w:themeColor="text1"/>
          <w:sz w:val="28"/>
          <w:szCs w:val="28"/>
          <w:shd w:val="clear" w:color="auto" w:fill="FFFFFF"/>
          <w:lang w:val="kk-KZ"/>
        </w:rPr>
        <w:t xml:space="preserve"> моделіндегі мотивациялық, </w:t>
      </w:r>
      <w:r w:rsidR="00FB083F" w:rsidRPr="00D35145">
        <w:rPr>
          <w:rFonts w:ascii="Times New Roman" w:hAnsi="Times New Roman"/>
          <w:color w:val="000000" w:themeColor="text1"/>
          <w:sz w:val="28"/>
          <w:szCs w:val="28"/>
          <w:shd w:val="clear" w:color="auto" w:fill="FFFFFF"/>
          <w:lang w:val="kk-KZ"/>
        </w:rPr>
        <w:t>когнитивтік</w:t>
      </w:r>
      <w:r w:rsidRPr="00D35145">
        <w:rPr>
          <w:rFonts w:ascii="Times New Roman" w:hAnsi="Times New Roman"/>
          <w:color w:val="000000" w:themeColor="text1"/>
          <w:sz w:val="28"/>
          <w:szCs w:val="28"/>
          <w:shd w:val="clear" w:color="auto" w:fill="FFFFFF"/>
          <w:lang w:val="kk-KZ"/>
        </w:rPr>
        <w:t xml:space="preserve">, </w:t>
      </w:r>
      <w:r w:rsidR="00FB083F" w:rsidRPr="00D35145">
        <w:rPr>
          <w:rFonts w:ascii="Times New Roman" w:hAnsi="Times New Roman"/>
          <w:color w:val="000000" w:themeColor="text1"/>
          <w:sz w:val="28"/>
          <w:szCs w:val="28"/>
          <w:shd w:val="clear" w:color="auto" w:fill="FFFFFF"/>
          <w:lang w:val="kk-KZ"/>
        </w:rPr>
        <w:t xml:space="preserve">мінез-құлықтық </w:t>
      </w:r>
      <w:r w:rsidRPr="00D35145">
        <w:rPr>
          <w:rFonts w:ascii="Times New Roman" w:hAnsi="Times New Roman"/>
          <w:color w:val="000000" w:themeColor="text1"/>
          <w:sz w:val="28"/>
          <w:szCs w:val="28"/>
          <w:shd w:val="clear" w:color="auto" w:fill="FFFFFF"/>
          <w:lang w:val="kk-KZ"/>
        </w:rPr>
        <w:t xml:space="preserve">компоненттері және соған сәйкес өлшемдер мен көрсеткіштері бойынша деңгейлерін бағалау жүйесін негіздеу; </w:t>
      </w:r>
      <w:r w:rsidR="00FB083F" w:rsidRPr="00D35145">
        <w:rPr>
          <w:rFonts w:ascii="Times New Roman" w:hAnsi="Times New Roman"/>
          <w:color w:val="000000" w:themeColor="text1"/>
          <w:sz w:val="28"/>
          <w:szCs w:val="28"/>
          <w:shd w:val="clear" w:color="auto" w:fill="FFFFFF"/>
          <w:lang w:val="kk-KZ"/>
        </w:rPr>
        <w:t xml:space="preserve">қазақ халық педагогикасы арқылы ұл бала, ер жігітті тәрбиелеудің теориясы мен </w:t>
      </w:r>
      <w:r w:rsidR="00FB083F" w:rsidRPr="00D35145">
        <w:rPr>
          <w:rFonts w:ascii="Times New Roman" w:hAnsi="Times New Roman"/>
          <w:color w:val="000000" w:themeColor="text1"/>
          <w:sz w:val="28"/>
          <w:szCs w:val="28"/>
          <w:shd w:val="clear" w:color="auto" w:fill="FFFFFF"/>
          <w:lang w:val="kk-KZ"/>
        </w:rPr>
        <w:lastRenderedPageBreak/>
        <w:t xml:space="preserve">практикасын қалыптастырудың </w:t>
      </w:r>
      <w:r w:rsidRPr="00D35145">
        <w:rPr>
          <w:rFonts w:ascii="Times New Roman" w:hAnsi="Times New Roman"/>
          <w:color w:val="000000" w:themeColor="text1"/>
          <w:sz w:val="28"/>
          <w:szCs w:val="28"/>
          <w:shd w:val="clear" w:color="auto" w:fill="FFFFFF"/>
          <w:lang w:val="kk-KZ"/>
        </w:rPr>
        <w:t xml:space="preserve">әдістемелік </w:t>
      </w:r>
      <w:r w:rsidR="00FB083F" w:rsidRPr="00D35145">
        <w:rPr>
          <w:rFonts w:ascii="Times New Roman" w:hAnsi="Times New Roman"/>
          <w:color w:val="000000" w:themeColor="text1"/>
          <w:sz w:val="28"/>
          <w:szCs w:val="28"/>
          <w:shd w:val="clear" w:color="auto" w:fill="FFFFFF"/>
          <w:lang w:val="kk-KZ"/>
        </w:rPr>
        <w:t xml:space="preserve">мазмұнын </w:t>
      </w:r>
      <w:r w:rsidRPr="00D35145">
        <w:rPr>
          <w:rFonts w:ascii="Times New Roman" w:hAnsi="Times New Roman"/>
          <w:color w:val="000000" w:themeColor="text1"/>
          <w:sz w:val="28"/>
          <w:szCs w:val="28"/>
          <w:shd w:val="clear" w:color="auto" w:fill="FFFFFF"/>
          <w:lang w:val="kk-KZ"/>
        </w:rPr>
        <w:t xml:space="preserve">қамтамасыздандыру; эксперимент барысында алынған нәтижелерге талдау жасау және өңдеу болып табылады.  Қалыптастыру экспериментінің мақсаты – </w:t>
      </w:r>
      <w:r w:rsidR="00211FB0" w:rsidRPr="00D35145">
        <w:rPr>
          <w:rFonts w:ascii="Times New Roman" w:hAnsi="Times New Roman"/>
          <w:color w:val="000000" w:themeColor="text1"/>
          <w:sz w:val="28"/>
          <w:szCs w:val="28"/>
          <w:shd w:val="clear" w:color="auto" w:fill="FFFFFF"/>
          <w:lang w:val="kk-KZ"/>
        </w:rPr>
        <w:t>қазақ халық педагогикасы арқылы ұл бала, ер жігітті тәрбиелеудің теориясы мен практикасын қалыптастырудың</w:t>
      </w:r>
      <w:r w:rsidRPr="00D35145">
        <w:rPr>
          <w:rFonts w:ascii="Times New Roman" w:hAnsi="Times New Roman"/>
          <w:color w:val="000000" w:themeColor="text1"/>
          <w:sz w:val="28"/>
          <w:szCs w:val="28"/>
          <w:shd w:val="clear" w:color="auto" w:fill="FFFFFF"/>
          <w:lang w:val="kk-KZ"/>
        </w:rPr>
        <w:t xml:space="preserve"> деңгейін анықтау, сонымен бірге олардың осы мәселеге қатынасын айқындау, тұтас алғанда білім беру үдерісі үшін оның маңыздылығын түсінуін білу.  </w:t>
      </w:r>
    </w:p>
    <w:p w14:paraId="00717FB0" w14:textId="633B76CD" w:rsidR="007E2067" w:rsidRPr="00D35145" w:rsidRDefault="007E2067" w:rsidP="00FB083F">
      <w:pPr>
        <w:pStyle w:val="a3"/>
        <w:ind w:firstLine="567"/>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 xml:space="preserve">Қалыптастыру эксперименті барысында әдістемелердің ішінен, атап айтқанда </w:t>
      </w:r>
      <w:r w:rsidR="00550C1D" w:rsidRPr="00D35145">
        <w:rPr>
          <w:rFonts w:ascii="Times New Roman" w:hAnsi="Times New Roman"/>
          <w:color w:val="000000" w:themeColor="text1"/>
          <w:sz w:val="28"/>
          <w:szCs w:val="28"/>
          <w:lang w:val="kk-KZ"/>
        </w:rPr>
        <w:t xml:space="preserve">С.Бемнің «Маскулинділік, феминділік және андрогинділік» </w:t>
      </w:r>
      <w:r w:rsidRPr="00D35145">
        <w:rPr>
          <w:rFonts w:ascii="Times New Roman" w:hAnsi="Times New Roman"/>
          <w:color w:val="000000" w:themeColor="text1"/>
          <w:sz w:val="28"/>
          <w:szCs w:val="28"/>
          <w:shd w:val="clear" w:color="auto" w:fill="FFFFFF"/>
          <w:lang w:val="kk-KZ"/>
        </w:rPr>
        <w:t xml:space="preserve">әдістемесі, </w:t>
      </w:r>
      <w:r w:rsidR="00550C1D" w:rsidRPr="00D35145">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бейнесі» сауалнамасы, </w:t>
      </w:r>
      <w:r w:rsidR="002C4E16" w:rsidRPr="00D35145">
        <w:rPr>
          <w:rFonts w:ascii="Times New Roman" w:hAnsi="Times New Roman"/>
          <w:color w:val="000000" w:themeColor="text1"/>
          <w:sz w:val="28"/>
          <w:szCs w:val="28"/>
          <w:shd w:val="clear" w:color="auto" w:fill="FFFFFF"/>
          <w:lang w:val="kk-KZ"/>
        </w:rPr>
        <w:t xml:space="preserve">Т.Лиридің </w:t>
      </w:r>
      <w:r w:rsidR="002C4E16" w:rsidRPr="00D35145">
        <w:rPr>
          <w:rFonts w:ascii="Times New Roman" w:hAnsi="Times New Roman"/>
          <w:b/>
          <w:color w:val="000000" w:themeColor="text1"/>
          <w:sz w:val="28"/>
          <w:szCs w:val="28"/>
          <w:shd w:val="clear" w:color="auto" w:fill="FFFFFF"/>
          <w:lang w:val="kk-KZ"/>
        </w:rPr>
        <w:t xml:space="preserve"> (</w:t>
      </w:r>
      <w:r w:rsidR="002C4E16" w:rsidRPr="00D35145">
        <w:rPr>
          <w:rFonts w:ascii="Times New Roman" w:hAnsi="Times New Roman"/>
          <w:color w:val="000000" w:themeColor="text1"/>
          <w:sz w:val="28"/>
          <w:szCs w:val="28"/>
          <w:lang w:val="kk-KZ"/>
        </w:rPr>
        <w:t>Ю.А. Решетняк, Г.С.Васильченко бейімделген) «Жеке тұлғаның феминділік, маскулинділік қасиеттерінің айқындығы» әдістемесі</w:t>
      </w:r>
      <w:r w:rsidRPr="00D35145">
        <w:rPr>
          <w:rFonts w:ascii="Times New Roman" w:hAnsi="Times New Roman"/>
          <w:color w:val="000000" w:themeColor="text1"/>
          <w:sz w:val="28"/>
          <w:szCs w:val="28"/>
          <w:shd w:val="clear" w:color="auto" w:fill="FFFFFF"/>
          <w:lang w:val="kk-KZ"/>
        </w:rPr>
        <w:t xml:space="preserve"> қайтадан қолданылды. Олардың нәтижелерін талдау төмендегідей мәліметтер алуымызға мүмкіндік берді. Қалыптастыр</w:t>
      </w:r>
      <w:r w:rsidR="008D6F88" w:rsidRPr="00D35145">
        <w:rPr>
          <w:rFonts w:ascii="Times New Roman" w:hAnsi="Times New Roman"/>
          <w:color w:val="000000" w:themeColor="text1"/>
          <w:sz w:val="28"/>
          <w:szCs w:val="28"/>
          <w:shd w:val="clear" w:color="auto" w:fill="FFFFFF"/>
          <w:lang w:val="kk-KZ"/>
        </w:rPr>
        <w:t>ушы э</w:t>
      </w:r>
      <w:r w:rsidR="009333A6">
        <w:rPr>
          <w:rFonts w:ascii="Times New Roman" w:hAnsi="Times New Roman"/>
          <w:color w:val="000000" w:themeColor="text1"/>
          <w:sz w:val="28"/>
          <w:szCs w:val="28"/>
          <w:shd w:val="clear" w:color="auto" w:fill="FFFFFF"/>
          <w:lang w:val="kk-KZ"/>
        </w:rPr>
        <w:t>ксперимент нәтижесінде 2019-202</w:t>
      </w:r>
      <w:r w:rsidR="009333A6" w:rsidRPr="009333A6">
        <w:rPr>
          <w:rFonts w:ascii="Times New Roman" w:hAnsi="Times New Roman"/>
          <w:color w:val="000000" w:themeColor="text1"/>
          <w:sz w:val="28"/>
          <w:szCs w:val="28"/>
          <w:shd w:val="clear" w:color="auto" w:fill="FFFFFF"/>
          <w:lang w:val="kk-KZ"/>
        </w:rPr>
        <w:t>0</w:t>
      </w:r>
      <w:r w:rsidRPr="00D35145">
        <w:rPr>
          <w:rFonts w:ascii="Times New Roman" w:hAnsi="Times New Roman"/>
          <w:color w:val="000000" w:themeColor="text1"/>
          <w:sz w:val="28"/>
          <w:szCs w:val="28"/>
          <w:shd w:val="clear" w:color="auto" w:fill="FFFFFF"/>
          <w:lang w:val="kk-KZ"/>
        </w:rPr>
        <w:t xml:space="preserve"> оқу жылындағы бақылау және </w:t>
      </w:r>
      <w:r w:rsidR="00931CC5" w:rsidRPr="00D35145">
        <w:rPr>
          <w:rFonts w:ascii="Times New Roman" w:hAnsi="Times New Roman"/>
          <w:color w:val="000000" w:themeColor="text1"/>
          <w:sz w:val="28"/>
          <w:szCs w:val="28"/>
          <w:shd w:val="clear" w:color="auto" w:fill="FFFFFF"/>
          <w:lang w:val="kk-KZ"/>
        </w:rPr>
        <w:t>эксперименттік топқа кірген 2-</w:t>
      </w:r>
      <w:r w:rsidR="008F70D0" w:rsidRPr="00D35145">
        <w:rPr>
          <w:rFonts w:ascii="Times New Roman" w:hAnsi="Times New Roman"/>
          <w:color w:val="000000" w:themeColor="text1"/>
          <w:sz w:val="28"/>
          <w:szCs w:val="28"/>
          <w:shd w:val="clear" w:color="auto" w:fill="FFFFFF"/>
          <w:lang w:val="kk-KZ"/>
        </w:rPr>
        <w:t xml:space="preserve">4 </w:t>
      </w:r>
      <w:r w:rsidRPr="00D35145">
        <w:rPr>
          <w:rFonts w:ascii="Times New Roman" w:hAnsi="Times New Roman"/>
          <w:color w:val="000000" w:themeColor="text1"/>
          <w:sz w:val="28"/>
          <w:szCs w:val="28"/>
          <w:shd w:val="clear" w:color="auto" w:fill="FFFFFF"/>
          <w:lang w:val="kk-KZ"/>
        </w:rPr>
        <w:t xml:space="preserve">курс студенттерінің </w:t>
      </w:r>
      <w:r w:rsidR="00D81467" w:rsidRPr="00D35145">
        <w:rPr>
          <w:rFonts w:ascii="Times New Roman" w:hAnsi="Times New Roman"/>
          <w:color w:val="000000" w:themeColor="text1"/>
          <w:sz w:val="28"/>
          <w:szCs w:val="28"/>
          <w:lang w:val="kk-KZ"/>
        </w:rPr>
        <w:t xml:space="preserve">С.Бемнің «Маскулинділік, феминділік және андрогинділік» </w:t>
      </w:r>
      <w:r w:rsidRPr="00D35145">
        <w:rPr>
          <w:rFonts w:ascii="Times New Roman" w:hAnsi="Times New Roman"/>
          <w:color w:val="000000" w:themeColor="text1"/>
          <w:sz w:val="28"/>
          <w:szCs w:val="28"/>
          <w:shd w:val="clear" w:color="auto" w:fill="FFFFFF"/>
          <w:lang w:val="kk-KZ"/>
        </w:rPr>
        <w:t xml:space="preserve">әдістемесі бойынша деңгейлерінің пайыздық көрсеткіштерін төмендегі </w:t>
      </w:r>
      <w:r w:rsidR="00E9403A" w:rsidRPr="00D35145">
        <w:rPr>
          <w:rFonts w:ascii="Times New Roman" w:hAnsi="Times New Roman"/>
          <w:color w:val="000000" w:themeColor="text1"/>
          <w:sz w:val="28"/>
          <w:szCs w:val="28"/>
          <w:shd w:val="clear" w:color="auto" w:fill="FFFFFF"/>
          <w:lang w:val="kk-KZ"/>
        </w:rPr>
        <w:t>16</w:t>
      </w:r>
      <w:r w:rsidRPr="00D35145">
        <w:rPr>
          <w:rFonts w:ascii="Times New Roman" w:hAnsi="Times New Roman"/>
          <w:color w:val="000000" w:themeColor="text1"/>
          <w:sz w:val="28"/>
          <w:szCs w:val="28"/>
          <w:shd w:val="clear" w:color="auto" w:fill="FFFFFF"/>
          <w:lang w:val="kk-KZ"/>
        </w:rPr>
        <w:t>-кестеде көрсеттік.</w:t>
      </w:r>
    </w:p>
    <w:p w14:paraId="1D3C29E7" w14:textId="77777777" w:rsidR="006F2103" w:rsidRPr="00D35145" w:rsidRDefault="006F2103" w:rsidP="007E2067">
      <w:pPr>
        <w:pStyle w:val="a3"/>
        <w:jc w:val="both"/>
        <w:rPr>
          <w:rFonts w:ascii="Times New Roman" w:hAnsi="Times New Roman"/>
          <w:color w:val="000000" w:themeColor="text1"/>
          <w:sz w:val="28"/>
          <w:szCs w:val="28"/>
          <w:shd w:val="clear" w:color="auto" w:fill="FFFFFF"/>
          <w:lang w:val="kk-KZ"/>
        </w:rPr>
      </w:pPr>
    </w:p>
    <w:p w14:paraId="282047C8" w14:textId="77777777" w:rsidR="006F2103" w:rsidRPr="00D35145" w:rsidRDefault="00E9403A" w:rsidP="007E2067">
      <w:pPr>
        <w:pStyle w:val="a3"/>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Кесте 16</w:t>
      </w:r>
      <w:r w:rsidR="004E29F8" w:rsidRPr="00D35145">
        <w:rPr>
          <w:rFonts w:ascii="Times New Roman" w:hAnsi="Times New Roman"/>
          <w:color w:val="000000" w:themeColor="text1"/>
          <w:sz w:val="28"/>
          <w:szCs w:val="28"/>
          <w:shd w:val="clear" w:color="auto" w:fill="FFFFFF"/>
          <w:lang w:val="kk-KZ"/>
        </w:rPr>
        <w:t xml:space="preserve"> – </w:t>
      </w:r>
      <w:r w:rsidR="004E29F8" w:rsidRPr="00D35145">
        <w:rPr>
          <w:rFonts w:ascii="Times New Roman" w:hAnsi="Times New Roman"/>
          <w:color w:val="000000" w:themeColor="text1"/>
          <w:sz w:val="28"/>
          <w:szCs w:val="28"/>
          <w:lang w:val="kk-KZ"/>
        </w:rPr>
        <w:t xml:space="preserve">С.Бемнің «Маскулинділік, феминділік және андрогинділік» </w:t>
      </w:r>
      <w:r w:rsidR="004E29F8" w:rsidRPr="00D35145">
        <w:rPr>
          <w:rFonts w:ascii="Times New Roman" w:hAnsi="Times New Roman"/>
          <w:color w:val="000000" w:themeColor="text1"/>
          <w:sz w:val="28"/>
          <w:szCs w:val="28"/>
          <w:shd w:val="clear" w:color="auto" w:fill="FFFFFF"/>
          <w:lang w:val="kk-KZ"/>
        </w:rPr>
        <w:t>әдістемесі бойынша бақылау және эксперименттік топтардың қалыптастыру экспериментіндегі деңгейлерінің пайыздық көрсеткіштері (%)</w:t>
      </w:r>
    </w:p>
    <w:p w14:paraId="796E7FDC" w14:textId="77777777" w:rsidR="00F32FAE" w:rsidRPr="00E12E4A" w:rsidRDefault="00F32FAE" w:rsidP="007E2067">
      <w:pPr>
        <w:pStyle w:val="a3"/>
        <w:jc w:val="both"/>
        <w:rPr>
          <w:rFonts w:ascii="Times New Roman" w:hAnsi="Times New Roman"/>
          <w:color w:val="000000" w:themeColor="text1"/>
          <w:sz w:val="28"/>
          <w:szCs w:val="28"/>
          <w:shd w:val="clear" w:color="auto" w:fill="FFFFFF"/>
          <w:lang w:val="kk-KZ"/>
        </w:rPr>
      </w:pPr>
    </w:p>
    <w:tbl>
      <w:tblPr>
        <w:tblStyle w:val="a5"/>
        <w:tblW w:w="0" w:type="auto"/>
        <w:tblLook w:val="04A0" w:firstRow="1" w:lastRow="0" w:firstColumn="1" w:lastColumn="0" w:noHBand="0" w:noVBand="1"/>
      </w:tblPr>
      <w:tblGrid>
        <w:gridCol w:w="816"/>
        <w:gridCol w:w="3402"/>
        <w:gridCol w:w="2693"/>
        <w:gridCol w:w="2659"/>
      </w:tblGrid>
      <w:tr w:rsidR="00E12E4A" w:rsidRPr="00E12E4A" w14:paraId="2E81D365" w14:textId="77777777" w:rsidTr="00711E69">
        <w:tc>
          <w:tcPr>
            <w:tcW w:w="817" w:type="dxa"/>
          </w:tcPr>
          <w:p w14:paraId="1F2C05F6" w14:textId="77777777" w:rsidR="00F32FAE" w:rsidRPr="00E12E4A" w:rsidRDefault="00711E69" w:rsidP="007E2067">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w:t>
            </w:r>
          </w:p>
        </w:tc>
        <w:tc>
          <w:tcPr>
            <w:tcW w:w="3402" w:type="dxa"/>
          </w:tcPr>
          <w:p w14:paraId="76ED60F1" w14:textId="77777777" w:rsidR="00F32FAE" w:rsidRPr="00E12E4A" w:rsidRDefault="00711E69" w:rsidP="007E2067">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Шкалалар атауы</w:t>
            </w:r>
          </w:p>
        </w:tc>
        <w:tc>
          <w:tcPr>
            <w:tcW w:w="2693" w:type="dxa"/>
          </w:tcPr>
          <w:p w14:paraId="0BACEEB2" w14:textId="77777777" w:rsidR="00F32FAE" w:rsidRPr="00E12E4A" w:rsidRDefault="00E63DB3" w:rsidP="007E2067">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Бақылау</w:t>
            </w:r>
            <w:r w:rsidR="00711E69" w:rsidRPr="00E12E4A">
              <w:rPr>
                <w:rFonts w:ascii="Times New Roman" w:hAnsi="Times New Roman"/>
                <w:color w:val="000000" w:themeColor="text1"/>
                <w:sz w:val="28"/>
                <w:szCs w:val="28"/>
                <w:shd w:val="clear" w:color="auto" w:fill="FFFFFF"/>
                <w:lang w:val="kk-KZ"/>
              </w:rPr>
              <w:t xml:space="preserve"> тобы</w:t>
            </w:r>
          </w:p>
          <w:p w14:paraId="044DE0EF" w14:textId="77777777" w:rsidR="00045CA5" w:rsidRPr="00E12E4A" w:rsidRDefault="00045CA5" w:rsidP="007E2067">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60 студент</w:t>
            </w:r>
          </w:p>
        </w:tc>
        <w:tc>
          <w:tcPr>
            <w:tcW w:w="2659" w:type="dxa"/>
          </w:tcPr>
          <w:p w14:paraId="3ABAE221" w14:textId="77777777" w:rsidR="00F32FAE" w:rsidRPr="00E12E4A" w:rsidRDefault="00711E69" w:rsidP="007E2067">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Эксперименттік топ</w:t>
            </w:r>
            <w:r w:rsidR="00045CA5" w:rsidRPr="00E12E4A">
              <w:rPr>
                <w:rFonts w:ascii="Times New Roman" w:hAnsi="Times New Roman"/>
                <w:color w:val="000000" w:themeColor="text1"/>
                <w:sz w:val="28"/>
                <w:szCs w:val="28"/>
                <w:shd w:val="clear" w:color="auto" w:fill="FFFFFF"/>
                <w:lang w:val="kk-KZ"/>
              </w:rPr>
              <w:t xml:space="preserve"> 62 студент</w:t>
            </w:r>
          </w:p>
        </w:tc>
      </w:tr>
      <w:tr w:rsidR="00E12E4A" w:rsidRPr="00E12E4A" w14:paraId="48391F5C" w14:textId="77777777" w:rsidTr="00711E69">
        <w:tc>
          <w:tcPr>
            <w:tcW w:w="817" w:type="dxa"/>
          </w:tcPr>
          <w:p w14:paraId="4597A780" w14:textId="77777777" w:rsidR="00E63DB3" w:rsidRPr="00E12E4A" w:rsidRDefault="00783D64" w:rsidP="00880146">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w:t>
            </w:r>
          </w:p>
        </w:tc>
        <w:tc>
          <w:tcPr>
            <w:tcW w:w="3402" w:type="dxa"/>
          </w:tcPr>
          <w:p w14:paraId="6601C339" w14:textId="77777777" w:rsidR="00E63DB3" w:rsidRPr="00E12E4A" w:rsidRDefault="00E63DB3"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Маскулинді</w:t>
            </w:r>
          </w:p>
        </w:tc>
        <w:tc>
          <w:tcPr>
            <w:tcW w:w="2693" w:type="dxa"/>
          </w:tcPr>
          <w:p w14:paraId="6CAB46DC" w14:textId="77777777" w:rsidR="00E63DB3" w:rsidRPr="00A90459" w:rsidRDefault="00855D5A" w:rsidP="007C5549">
            <w:pPr>
              <w:pStyle w:val="a3"/>
              <w:jc w:val="center"/>
              <w:rPr>
                <w:rFonts w:ascii="Times New Roman" w:hAnsi="Times New Roman"/>
                <w:color w:val="000000" w:themeColor="text1"/>
                <w:sz w:val="28"/>
                <w:szCs w:val="28"/>
                <w:shd w:val="clear" w:color="auto" w:fill="FFFFFF"/>
                <w:lang w:val="kk-KZ"/>
              </w:rPr>
            </w:pPr>
            <w:r w:rsidRPr="00A90459">
              <w:rPr>
                <w:rFonts w:ascii="Times New Roman" w:hAnsi="Times New Roman"/>
                <w:color w:val="000000" w:themeColor="text1"/>
                <w:sz w:val="28"/>
                <w:szCs w:val="28"/>
                <w:shd w:val="clear" w:color="auto" w:fill="FFFFFF"/>
                <w:lang w:val="kk-KZ"/>
              </w:rPr>
              <w:t>15</w:t>
            </w:r>
            <w:r w:rsidR="00FA6C37" w:rsidRPr="00A90459">
              <w:rPr>
                <w:rFonts w:ascii="Times New Roman" w:hAnsi="Times New Roman"/>
                <w:color w:val="000000" w:themeColor="text1"/>
                <w:sz w:val="28"/>
                <w:szCs w:val="28"/>
                <w:shd w:val="clear" w:color="auto" w:fill="FFFFFF"/>
                <w:lang w:val="kk-KZ"/>
              </w:rPr>
              <w:t xml:space="preserve"> (25</w:t>
            </w:r>
            <w:r w:rsidR="00E63DB3" w:rsidRPr="00A90459">
              <w:rPr>
                <w:rFonts w:ascii="Times New Roman" w:hAnsi="Times New Roman"/>
                <w:color w:val="000000" w:themeColor="text1"/>
                <w:sz w:val="28"/>
                <w:szCs w:val="28"/>
                <w:shd w:val="clear" w:color="auto" w:fill="FFFFFF"/>
                <w:lang w:val="kk-KZ"/>
              </w:rPr>
              <w:t>%)</w:t>
            </w:r>
          </w:p>
        </w:tc>
        <w:tc>
          <w:tcPr>
            <w:tcW w:w="2659" w:type="dxa"/>
          </w:tcPr>
          <w:p w14:paraId="01CA4802" w14:textId="77777777" w:rsidR="00E63DB3" w:rsidRPr="00A90459" w:rsidRDefault="00045CA5" w:rsidP="007C5549">
            <w:pPr>
              <w:pStyle w:val="a3"/>
              <w:jc w:val="center"/>
              <w:rPr>
                <w:rFonts w:ascii="Times New Roman" w:hAnsi="Times New Roman"/>
                <w:color w:val="000000" w:themeColor="text1"/>
                <w:sz w:val="28"/>
                <w:szCs w:val="28"/>
                <w:shd w:val="clear" w:color="auto" w:fill="FFFFFF"/>
                <w:lang w:val="kk-KZ"/>
              </w:rPr>
            </w:pPr>
            <w:r w:rsidRPr="00A90459">
              <w:rPr>
                <w:rFonts w:ascii="Times New Roman" w:hAnsi="Times New Roman"/>
                <w:color w:val="000000" w:themeColor="text1"/>
                <w:sz w:val="28"/>
                <w:szCs w:val="28"/>
                <w:shd w:val="clear" w:color="auto" w:fill="FFFFFF"/>
                <w:lang w:val="kk-KZ"/>
              </w:rPr>
              <w:t xml:space="preserve"> </w:t>
            </w:r>
            <w:r w:rsidR="00835EBF" w:rsidRPr="00A90459">
              <w:rPr>
                <w:rFonts w:ascii="Times New Roman" w:hAnsi="Times New Roman"/>
                <w:color w:val="000000" w:themeColor="text1"/>
                <w:sz w:val="28"/>
                <w:szCs w:val="28"/>
                <w:shd w:val="clear" w:color="auto" w:fill="FFFFFF"/>
                <w:lang w:val="kk-KZ"/>
              </w:rPr>
              <w:t xml:space="preserve">18 </w:t>
            </w:r>
            <w:r w:rsidR="00FA6C37" w:rsidRPr="00A90459">
              <w:rPr>
                <w:rFonts w:ascii="Times New Roman" w:hAnsi="Times New Roman"/>
                <w:color w:val="000000" w:themeColor="text1"/>
                <w:sz w:val="28"/>
                <w:szCs w:val="28"/>
                <w:shd w:val="clear" w:color="auto" w:fill="FFFFFF"/>
                <w:lang w:val="kk-KZ"/>
              </w:rPr>
              <w:t>(29</w:t>
            </w:r>
            <w:r w:rsidRPr="00A90459">
              <w:rPr>
                <w:rFonts w:ascii="Times New Roman" w:hAnsi="Times New Roman"/>
                <w:color w:val="000000" w:themeColor="text1"/>
                <w:sz w:val="28"/>
                <w:szCs w:val="28"/>
                <w:shd w:val="clear" w:color="auto" w:fill="FFFFFF"/>
                <w:lang w:val="kk-KZ"/>
              </w:rPr>
              <w:t>%)</w:t>
            </w:r>
          </w:p>
        </w:tc>
      </w:tr>
      <w:tr w:rsidR="00E12E4A" w:rsidRPr="00E12E4A" w14:paraId="50889461" w14:textId="77777777" w:rsidTr="00711E69">
        <w:tc>
          <w:tcPr>
            <w:tcW w:w="817" w:type="dxa"/>
          </w:tcPr>
          <w:p w14:paraId="5274F3D3" w14:textId="77777777" w:rsidR="00E63DB3" w:rsidRPr="00E12E4A" w:rsidRDefault="00783D64" w:rsidP="00880146">
            <w:pPr>
              <w:pStyle w:val="a3"/>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w:t>
            </w:r>
          </w:p>
        </w:tc>
        <w:tc>
          <w:tcPr>
            <w:tcW w:w="3402" w:type="dxa"/>
          </w:tcPr>
          <w:p w14:paraId="6BBAC99B" w14:textId="77777777" w:rsidR="00E63DB3" w:rsidRPr="00E12E4A" w:rsidRDefault="00E63DB3" w:rsidP="007C5549">
            <w:pPr>
              <w:pStyle w:val="a3"/>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Феминді</w:t>
            </w:r>
          </w:p>
        </w:tc>
        <w:tc>
          <w:tcPr>
            <w:tcW w:w="2693" w:type="dxa"/>
          </w:tcPr>
          <w:p w14:paraId="77D524FC" w14:textId="77777777" w:rsidR="00E63DB3" w:rsidRPr="00A90459" w:rsidRDefault="00835EBF" w:rsidP="007C5549">
            <w:pPr>
              <w:pStyle w:val="a3"/>
              <w:jc w:val="center"/>
              <w:rPr>
                <w:rFonts w:ascii="Times New Roman" w:hAnsi="Times New Roman"/>
                <w:color w:val="000000" w:themeColor="text1"/>
                <w:sz w:val="28"/>
                <w:szCs w:val="28"/>
                <w:shd w:val="clear" w:color="auto" w:fill="FFFFFF"/>
                <w:lang w:val="kk-KZ"/>
              </w:rPr>
            </w:pPr>
            <w:r w:rsidRPr="00A90459">
              <w:rPr>
                <w:rFonts w:ascii="Times New Roman" w:hAnsi="Times New Roman"/>
                <w:color w:val="000000" w:themeColor="text1"/>
                <w:sz w:val="28"/>
                <w:szCs w:val="28"/>
                <w:shd w:val="clear" w:color="auto" w:fill="FFFFFF"/>
                <w:lang w:val="kk-KZ"/>
              </w:rPr>
              <w:t>16</w:t>
            </w:r>
            <w:r w:rsidR="00FA6C37" w:rsidRPr="00A90459">
              <w:rPr>
                <w:rFonts w:ascii="Times New Roman" w:hAnsi="Times New Roman"/>
                <w:color w:val="000000" w:themeColor="text1"/>
                <w:sz w:val="28"/>
                <w:szCs w:val="28"/>
                <w:shd w:val="clear" w:color="auto" w:fill="FFFFFF"/>
                <w:lang w:val="kk-KZ"/>
              </w:rPr>
              <w:t xml:space="preserve"> (26,6</w:t>
            </w:r>
            <w:r w:rsidR="00045CA5" w:rsidRPr="00A90459">
              <w:rPr>
                <w:rFonts w:ascii="Times New Roman" w:hAnsi="Times New Roman"/>
                <w:color w:val="000000" w:themeColor="text1"/>
                <w:sz w:val="28"/>
                <w:szCs w:val="28"/>
                <w:shd w:val="clear" w:color="auto" w:fill="FFFFFF"/>
                <w:lang w:val="kk-KZ"/>
              </w:rPr>
              <w:t>%</w:t>
            </w:r>
            <w:r w:rsidR="00E63DB3" w:rsidRPr="00A90459">
              <w:rPr>
                <w:rFonts w:ascii="Times New Roman" w:hAnsi="Times New Roman"/>
                <w:color w:val="000000" w:themeColor="text1"/>
                <w:sz w:val="28"/>
                <w:szCs w:val="28"/>
                <w:shd w:val="clear" w:color="auto" w:fill="FFFFFF"/>
                <w:lang w:val="kk-KZ"/>
              </w:rPr>
              <w:t>)</w:t>
            </w:r>
          </w:p>
        </w:tc>
        <w:tc>
          <w:tcPr>
            <w:tcW w:w="2659" w:type="dxa"/>
          </w:tcPr>
          <w:p w14:paraId="46F8C41E" w14:textId="77777777" w:rsidR="00E63DB3" w:rsidRPr="00A90459" w:rsidRDefault="00835EBF" w:rsidP="007C5549">
            <w:pPr>
              <w:pStyle w:val="a3"/>
              <w:jc w:val="center"/>
              <w:rPr>
                <w:rFonts w:ascii="Times New Roman" w:hAnsi="Times New Roman"/>
                <w:color w:val="000000" w:themeColor="text1"/>
                <w:sz w:val="28"/>
                <w:szCs w:val="28"/>
                <w:shd w:val="clear" w:color="auto" w:fill="FFFFFF"/>
                <w:lang w:val="kk-KZ"/>
              </w:rPr>
            </w:pPr>
            <w:r w:rsidRPr="00A90459">
              <w:rPr>
                <w:rFonts w:ascii="Times New Roman" w:hAnsi="Times New Roman"/>
                <w:color w:val="000000" w:themeColor="text1"/>
                <w:sz w:val="28"/>
                <w:szCs w:val="28"/>
                <w:shd w:val="clear" w:color="auto" w:fill="FFFFFF"/>
                <w:lang w:val="kk-KZ"/>
              </w:rPr>
              <w:t>17</w:t>
            </w:r>
            <w:r w:rsidR="00FA6C37" w:rsidRPr="00A90459">
              <w:rPr>
                <w:rFonts w:ascii="Times New Roman" w:hAnsi="Times New Roman"/>
                <w:color w:val="000000" w:themeColor="text1"/>
                <w:sz w:val="28"/>
                <w:szCs w:val="28"/>
                <w:shd w:val="clear" w:color="auto" w:fill="FFFFFF"/>
                <w:lang w:val="kk-KZ"/>
              </w:rPr>
              <w:t xml:space="preserve"> (27,4</w:t>
            </w:r>
            <w:r w:rsidR="00045CA5" w:rsidRPr="00A90459">
              <w:rPr>
                <w:rFonts w:ascii="Times New Roman" w:hAnsi="Times New Roman"/>
                <w:color w:val="000000" w:themeColor="text1"/>
                <w:sz w:val="28"/>
                <w:szCs w:val="28"/>
                <w:shd w:val="clear" w:color="auto" w:fill="FFFFFF"/>
                <w:lang w:val="kk-KZ"/>
              </w:rPr>
              <w:t>%)</w:t>
            </w:r>
          </w:p>
        </w:tc>
      </w:tr>
      <w:tr w:rsidR="00E12E4A" w:rsidRPr="00E12E4A" w14:paraId="3155CB70" w14:textId="77777777" w:rsidTr="00711E69">
        <w:tc>
          <w:tcPr>
            <w:tcW w:w="817" w:type="dxa"/>
          </w:tcPr>
          <w:p w14:paraId="22B13325" w14:textId="77777777" w:rsidR="00E63DB3" w:rsidRPr="00E12E4A" w:rsidRDefault="00783D64" w:rsidP="00880146">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w:t>
            </w:r>
          </w:p>
        </w:tc>
        <w:tc>
          <w:tcPr>
            <w:tcW w:w="3402" w:type="dxa"/>
          </w:tcPr>
          <w:p w14:paraId="0303C71F" w14:textId="77777777" w:rsidR="00E63DB3" w:rsidRPr="00E12E4A" w:rsidRDefault="00E63DB3"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Андрогинді</w:t>
            </w:r>
          </w:p>
        </w:tc>
        <w:tc>
          <w:tcPr>
            <w:tcW w:w="2693" w:type="dxa"/>
          </w:tcPr>
          <w:p w14:paraId="42FA97F9" w14:textId="77777777" w:rsidR="00E63DB3" w:rsidRPr="00A90459" w:rsidRDefault="00835EBF" w:rsidP="007C5549">
            <w:pPr>
              <w:pStyle w:val="a3"/>
              <w:jc w:val="center"/>
              <w:rPr>
                <w:rFonts w:ascii="Times New Roman" w:hAnsi="Times New Roman"/>
                <w:color w:val="000000" w:themeColor="text1"/>
                <w:sz w:val="28"/>
                <w:szCs w:val="28"/>
                <w:shd w:val="clear" w:color="auto" w:fill="FFFFFF"/>
                <w:lang w:val="kk-KZ"/>
              </w:rPr>
            </w:pPr>
            <w:r w:rsidRPr="00A90459">
              <w:rPr>
                <w:rFonts w:ascii="Times New Roman" w:hAnsi="Times New Roman"/>
                <w:color w:val="000000" w:themeColor="text1"/>
                <w:sz w:val="28"/>
                <w:szCs w:val="28"/>
                <w:shd w:val="clear" w:color="auto" w:fill="FFFFFF"/>
                <w:lang w:val="kk-KZ"/>
              </w:rPr>
              <w:t>22</w:t>
            </w:r>
            <w:r w:rsidR="00FA6C37" w:rsidRPr="00A90459">
              <w:rPr>
                <w:rFonts w:ascii="Times New Roman" w:hAnsi="Times New Roman"/>
                <w:color w:val="000000" w:themeColor="text1"/>
                <w:sz w:val="28"/>
                <w:szCs w:val="28"/>
                <w:shd w:val="clear" w:color="auto" w:fill="FFFFFF"/>
                <w:lang w:val="kk-KZ"/>
              </w:rPr>
              <w:t xml:space="preserve"> (36,6</w:t>
            </w:r>
            <w:r w:rsidR="00595200" w:rsidRPr="00A90459">
              <w:rPr>
                <w:rFonts w:ascii="Times New Roman" w:hAnsi="Times New Roman"/>
                <w:color w:val="000000" w:themeColor="text1"/>
                <w:sz w:val="28"/>
                <w:szCs w:val="28"/>
                <w:shd w:val="clear" w:color="auto" w:fill="FFFFFF"/>
                <w:lang w:val="kk-KZ"/>
              </w:rPr>
              <w:t>% )</w:t>
            </w:r>
          </w:p>
        </w:tc>
        <w:tc>
          <w:tcPr>
            <w:tcW w:w="2659" w:type="dxa"/>
          </w:tcPr>
          <w:p w14:paraId="22A50FA4" w14:textId="77777777" w:rsidR="00E63DB3" w:rsidRPr="00A90459" w:rsidRDefault="00835EBF" w:rsidP="007C5549">
            <w:pPr>
              <w:pStyle w:val="a3"/>
              <w:jc w:val="center"/>
              <w:rPr>
                <w:rFonts w:ascii="Times New Roman" w:hAnsi="Times New Roman"/>
                <w:color w:val="000000" w:themeColor="text1"/>
                <w:sz w:val="28"/>
                <w:szCs w:val="28"/>
                <w:shd w:val="clear" w:color="auto" w:fill="FFFFFF"/>
                <w:lang w:val="kk-KZ"/>
              </w:rPr>
            </w:pPr>
            <w:r w:rsidRPr="00A90459">
              <w:rPr>
                <w:rFonts w:ascii="Times New Roman" w:hAnsi="Times New Roman"/>
                <w:color w:val="000000" w:themeColor="text1"/>
                <w:sz w:val="28"/>
                <w:szCs w:val="28"/>
                <w:shd w:val="clear" w:color="auto" w:fill="FFFFFF"/>
                <w:lang w:val="kk-KZ"/>
              </w:rPr>
              <w:t xml:space="preserve">24 </w:t>
            </w:r>
            <w:r w:rsidR="00FA6C37" w:rsidRPr="00A90459">
              <w:rPr>
                <w:rFonts w:ascii="Times New Roman" w:hAnsi="Times New Roman"/>
                <w:color w:val="000000" w:themeColor="text1"/>
                <w:sz w:val="28"/>
                <w:szCs w:val="28"/>
                <w:shd w:val="clear" w:color="auto" w:fill="FFFFFF"/>
                <w:lang w:val="kk-KZ"/>
              </w:rPr>
              <w:t xml:space="preserve"> (38</w:t>
            </w:r>
            <w:r w:rsidR="00595200" w:rsidRPr="00A90459">
              <w:rPr>
                <w:rFonts w:ascii="Times New Roman" w:hAnsi="Times New Roman"/>
                <w:color w:val="000000" w:themeColor="text1"/>
                <w:sz w:val="28"/>
                <w:szCs w:val="28"/>
                <w:shd w:val="clear" w:color="auto" w:fill="FFFFFF"/>
                <w:lang w:val="kk-KZ"/>
              </w:rPr>
              <w:t>,7%)</w:t>
            </w:r>
          </w:p>
        </w:tc>
      </w:tr>
      <w:tr w:rsidR="00E63DB3" w:rsidRPr="00E12E4A" w14:paraId="1E8C1E43" w14:textId="77777777" w:rsidTr="00711E69">
        <w:tc>
          <w:tcPr>
            <w:tcW w:w="817" w:type="dxa"/>
          </w:tcPr>
          <w:p w14:paraId="436A5EC1" w14:textId="77777777" w:rsidR="00E63DB3" w:rsidRPr="00E12E4A" w:rsidRDefault="00595200" w:rsidP="00880146">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p>
        </w:tc>
        <w:tc>
          <w:tcPr>
            <w:tcW w:w="3402" w:type="dxa"/>
          </w:tcPr>
          <w:p w14:paraId="62C1EE80" w14:textId="77777777" w:rsidR="00E63DB3" w:rsidRPr="00E12E4A" w:rsidRDefault="00E63DB3"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Дифференциалды емес</w:t>
            </w:r>
          </w:p>
        </w:tc>
        <w:tc>
          <w:tcPr>
            <w:tcW w:w="2693" w:type="dxa"/>
          </w:tcPr>
          <w:p w14:paraId="44E77CEA" w14:textId="77777777" w:rsidR="00E63DB3" w:rsidRPr="00A90459" w:rsidRDefault="00835EBF" w:rsidP="00595200">
            <w:pPr>
              <w:pStyle w:val="a3"/>
              <w:jc w:val="center"/>
              <w:rPr>
                <w:rFonts w:ascii="Times New Roman" w:hAnsi="Times New Roman"/>
                <w:color w:val="000000" w:themeColor="text1"/>
                <w:sz w:val="28"/>
                <w:szCs w:val="28"/>
                <w:shd w:val="clear" w:color="auto" w:fill="FFFFFF"/>
                <w:lang w:val="kk-KZ"/>
              </w:rPr>
            </w:pPr>
            <w:r w:rsidRPr="00A90459">
              <w:rPr>
                <w:rFonts w:ascii="Times New Roman" w:hAnsi="Times New Roman"/>
                <w:color w:val="000000" w:themeColor="text1"/>
                <w:sz w:val="28"/>
                <w:szCs w:val="28"/>
                <w:shd w:val="clear" w:color="auto" w:fill="FFFFFF"/>
                <w:lang w:val="kk-KZ"/>
              </w:rPr>
              <w:t>7</w:t>
            </w:r>
            <w:r w:rsidR="00FA6C37" w:rsidRPr="00A90459">
              <w:rPr>
                <w:rFonts w:ascii="Times New Roman" w:hAnsi="Times New Roman"/>
                <w:color w:val="000000" w:themeColor="text1"/>
                <w:sz w:val="28"/>
                <w:szCs w:val="28"/>
                <w:shd w:val="clear" w:color="auto" w:fill="FFFFFF"/>
                <w:lang w:val="kk-KZ"/>
              </w:rPr>
              <w:t xml:space="preserve"> (11</w:t>
            </w:r>
            <w:r w:rsidR="00595200" w:rsidRPr="00A90459">
              <w:rPr>
                <w:rFonts w:ascii="Times New Roman" w:hAnsi="Times New Roman"/>
                <w:color w:val="000000" w:themeColor="text1"/>
                <w:sz w:val="28"/>
                <w:szCs w:val="28"/>
                <w:shd w:val="clear" w:color="auto" w:fill="FFFFFF"/>
                <w:lang w:val="kk-KZ"/>
              </w:rPr>
              <w:t>,6%)</w:t>
            </w:r>
          </w:p>
        </w:tc>
        <w:tc>
          <w:tcPr>
            <w:tcW w:w="2659" w:type="dxa"/>
          </w:tcPr>
          <w:p w14:paraId="7FB003BB" w14:textId="77777777" w:rsidR="00E63DB3" w:rsidRPr="00A90459" w:rsidRDefault="00835EBF" w:rsidP="00595200">
            <w:pPr>
              <w:pStyle w:val="a3"/>
              <w:jc w:val="center"/>
              <w:rPr>
                <w:rFonts w:ascii="Times New Roman" w:hAnsi="Times New Roman"/>
                <w:color w:val="000000" w:themeColor="text1"/>
                <w:sz w:val="28"/>
                <w:szCs w:val="28"/>
                <w:shd w:val="clear" w:color="auto" w:fill="FFFFFF"/>
                <w:lang w:val="kk-KZ"/>
              </w:rPr>
            </w:pPr>
            <w:r w:rsidRPr="00A90459">
              <w:rPr>
                <w:rFonts w:ascii="Times New Roman" w:hAnsi="Times New Roman"/>
                <w:color w:val="000000" w:themeColor="text1"/>
                <w:sz w:val="28"/>
                <w:szCs w:val="28"/>
                <w:shd w:val="clear" w:color="auto" w:fill="FFFFFF"/>
                <w:lang w:val="kk-KZ"/>
              </w:rPr>
              <w:t>3</w:t>
            </w:r>
            <w:r w:rsidR="00FA6C37" w:rsidRPr="00A90459">
              <w:rPr>
                <w:rFonts w:ascii="Times New Roman" w:hAnsi="Times New Roman"/>
                <w:color w:val="000000" w:themeColor="text1"/>
                <w:sz w:val="28"/>
                <w:szCs w:val="28"/>
                <w:shd w:val="clear" w:color="auto" w:fill="FFFFFF"/>
                <w:lang w:val="kk-KZ"/>
              </w:rPr>
              <w:t xml:space="preserve"> (4,8</w:t>
            </w:r>
            <w:r w:rsidR="00595200" w:rsidRPr="00A90459">
              <w:rPr>
                <w:rFonts w:ascii="Times New Roman" w:hAnsi="Times New Roman"/>
                <w:color w:val="000000" w:themeColor="text1"/>
                <w:sz w:val="28"/>
                <w:szCs w:val="28"/>
                <w:shd w:val="clear" w:color="auto" w:fill="FFFFFF"/>
                <w:lang w:val="kk-KZ"/>
              </w:rPr>
              <w:t xml:space="preserve">%) </w:t>
            </w:r>
          </w:p>
        </w:tc>
      </w:tr>
    </w:tbl>
    <w:p w14:paraId="0071B79A" w14:textId="77777777" w:rsidR="00F32FAE" w:rsidRPr="00E12E4A" w:rsidRDefault="00F32FAE" w:rsidP="007E2067">
      <w:pPr>
        <w:pStyle w:val="a3"/>
        <w:jc w:val="both"/>
        <w:rPr>
          <w:rFonts w:ascii="Times New Roman" w:hAnsi="Times New Roman"/>
          <w:color w:val="000000" w:themeColor="text1"/>
          <w:sz w:val="28"/>
          <w:szCs w:val="28"/>
          <w:shd w:val="clear" w:color="auto" w:fill="FFFFFF"/>
          <w:lang w:val="kk-KZ"/>
        </w:rPr>
      </w:pPr>
    </w:p>
    <w:p w14:paraId="259D3875" w14:textId="77777777" w:rsidR="006F2103" w:rsidRPr="00E12E4A" w:rsidRDefault="003F7DA5" w:rsidP="00474B45">
      <w:pPr>
        <w:spacing w:line="360" w:lineRule="auto"/>
        <w:jc w:val="both"/>
        <w:rPr>
          <w:color w:val="000000" w:themeColor="text1"/>
          <w:sz w:val="28"/>
          <w:szCs w:val="28"/>
          <w:shd w:val="clear" w:color="auto" w:fill="FFFFFF"/>
          <w:lang w:val="kk-KZ"/>
        </w:rPr>
      </w:pPr>
      <w:r w:rsidRPr="00E12E4A">
        <w:rPr>
          <w:color w:val="000000" w:themeColor="text1"/>
          <w:sz w:val="28"/>
          <w:szCs w:val="28"/>
          <w:shd w:val="clear" w:color="auto" w:fill="FFFFFF"/>
          <w:lang w:val="kk-KZ"/>
        </w:rPr>
        <w:object w:dxaOrig="9060" w:dyaOrig="4620" w14:anchorId="24BFB976">
          <v:shape id="_x0000_i1029" type="#_x0000_t75" style="width:454.5pt;height:231pt" o:ole="">
            <v:imagedata r:id="rId60" o:title=""/>
          </v:shape>
          <o:OLEObject Type="Embed" ProgID="MSGraph.Chart.8" ShapeID="_x0000_i1029" DrawAspect="Content" ObjectID="_1837608654" r:id="rId61">
            <o:FieldCodes>\s</o:FieldCodes>
          </o:OLEObject>
        </w:object>
      </w:r>
    </w:p>
    <w:p w14:paraId="1B8BAC1C" w14:textId="77777777" w:rsidR="008B1354" w:rsidRPr="00D35145" w:rsidRDefault="00E9403A" w:rsidP="00E36CC7">
      <w:pPr>
        <w:pStyle w:val="a3"/>
        <w:jc w:val="both"/>
        <w:rPr>
          <w:rFonts w:ascii="Times New Roman" w:hAnsi="Times New Roman"/>
          <w:color w:val="000000" w:themeColor="text1"/>
          <w:sz w:val="28"/>
          <w:szCs w:val="28"/>
          <w:shd w:val="clear" w:color="auto" w:fill="FFFFFF"/>
          <w:lang w:val="kk-KZ"/>
        </w:rPr>
      </w:pPr>
      <w:r w:rsidRPr="004D5DFE">
        <w:rPr>
          <w:rFonts w:ascii="Times New Roman" w:hAnsi="Times New Roman"/>
          <w:color w:val="000000" w:themeColor="text1"/>
          <w:sz w:val="28"/>
          <w:szCs w:val="28"/>
          <w:shd w:val="clear" w:color="auto" w:fill="FFFFFF"/>
          <w:lang w:val="kk-KZ"/>
        </w:rPr>
        <w:lastRenderedPageBreak/>
        <w:t>Сурет 18</w:t>
      </w:r>
      <w:r w:rsidR="00E36CC7" w:rsidRPr="004D5DFE">
        <w:rPr>
          <w:rFonts w:ascii="Times New Roman" w:hAnsi="Times New Roman"/>
          <w:color w:val="000000" w:themeColor="text1"/>
          <w:sz w:val="28"/>
          <w:szCs w:val="28"/>
          <w:shd w:val="clear" w:color="auto" w:fill="FFFFFF"/>
          <w:lang w:val="kk-KZ"/>
        </w:rPr>
        <w:t xml:space="preserve"> – С.Бемнің </w:t>
      </w:r>
      <w:r w:rsidR="00E36CC7" w:rsidRPr="004D5DFE">
        <w:rPr>
          <w:rFonts w:ascii="Times New Roman" w:hAnsi="Times New Roman"/>
          <w:color w:val="000000" w:themeColor="text1"/>
          <w:sz w:val="28"/>
          <w:szCs w:val="28"/>
          <w:lang w:val="kk-KZ"/>
        </w:rPr>
        <w:t xml:space="preserve">«Маскулинділік, феминділік және андрогинділік» </w:t>
      </w:r>
      <w:r w:rsidR="00E36CC7" w:rsidRPr="00D35145">
        <w:rPr>
          <w:rFonts w:ascii="Times New Roman" w:hAnsi="Times New Roman"/>
          <w:color w:val="000000" w:themeColor="text1"/>
          <w:sz w:val="28"/>
          <w:szCs w:val="28"/>
          <w:shd w:val="clear" w:color="auto" w:fill="FFFFFF"/>
          <w:lang w:val="kk-KZ"/>
        </w:rPr>
        <w:t>әдістемесі бойынша бақылау және эксперименттік топтардың қалыптастыру экспериментіндегі көрсеткіштерінің диаграммасы</w:t>
      </w:r>
    </w:p>
    <w:p w14:paraId="585677B6" w14:textId="77777777" w:rsidR="004F7637" w:rsidRPr="00D35145" w:rsidRDefault="004F7637" w:rsidP="00E36CC7">
      <w:pPr>
        <w:pStyle w:val="a3"/>
        <w:jc w:val="both"/>
        <w:rPr>
          <w:rFonts w:ascii="Times New Roman" w:hAnsi="Times New Roman"/>
          <w:b/>
          <w:color w:val="000000" w:themeColor="text1"/>
          <w:sz w:val="28"/>
          <w:szCs w:val="28"/>
          <w:shd w:val="clear" w:color="auto" w:fill="FFFFFF"/>
          <w:lang w:val="kk-KZ"/>
        </w:rPr>
      </w:pPr>
    </w:p>
    <w:p w14:paraId="083B78E5" w14:textId="77777777" w:rsidR="009D7600" w:rsidRPr="00D35145" w:rsidRDefault="004F7637" w:rsidP="00931CC5">
      <w:pPr>
        <w:pStyle w:val="a3"/>
        <w:ind w:firstLine="567"/>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 xml:space="preserve">Қалыптастырушы эксперимент көрсеткіштерін салыстыратын болсақ, бақылау тобының респонденттерін құраған </w:t>
      </w:r>
      <w:r w:rsidR="0057552A" w:rsidRPr="00D35145">
        <w:rPr>
          <w:rFonts w:ascii="Times New Roman" w:hAnsi="Times New Roman"/>
          <w:color w:val="000000" w:themeColor="text1"/>
          <w:sz w:val="28"/>
          <w:szCs w:val="28"/>
          <w:shd w:val="clear" w:color="auto" w:fill="FFFFFF"/>
          <w:lang w:val="kk-KZ"/>
        </w:rPr>
        <w:t xml:space="preserve">М.Әуезов атындағы </w:t>
      </w:r>
      <w:r w:rsidRPr="00D35145">
        <w:rPr>
          <w:rFonts w:ascii="Times New Roman" w:hAnsi="Times New Roman"/>
          <w:color w:val="000000" w:themeColor="text1"/>
          <w:sz w:val="28"/>
          <w:szCs w:val="28"/>
          <w:shd w:val="clear" w:color="auto" w:fill="FFFFFF"/>
          <w:lang w:val="kk-KZ"/>
        </w:rPr>
        <w:t xml:space="preserve">Оңтүстік Қазақстан университетінің </w:t>
      </w:r>
      <w:r w:rsidR="00931CC5" w:rsidRPr="00D35145">
        <w:rPr>
          <w:rFonts w:ascii="Times New Roman" w:hAnsi="Times New Roman"/>
          <w:color w:val="000000" w:themeColor="text1"/>
          <w:sz w:val="28"/>
          <w:szCs w:val="28"/>
          <w:shd w:val="clear" w:color="auto" w:fill="FFFFFF"/>
          <w:lang w:val="kk-KZ"/>
        </w:rPr>
        <w:t>2</w:t>
      </w:r>
      <w:r w:rsidRPr="00D35145">
        <w:rPr>
          <w:rFonts w:ascii="Times New Roman" w:hAnsi="Times New Roman"/>
          <w:color w:val="000000" w:themeColor="text1"/>
          <w:sz w:val="28"/>
          <w:szCs w:val="28"/>
          <w:shd w:val="clear" w:color="auto" w:fill="FFFFFF"/>
          <w:lang w:val="kk-KZ"/>
        </w:rPr>
        <w:t xml:space="preserve">-4 курс студенттерінің, </w:t>
      </w:r>
      <w:r w:rsidRPr="00E12E4A">
        <w:rPr>
          <w:rFonts w:ascii="Times New Roman" w:hAnsi="Times New Roman"/>
          <w:color w:val="000000" w:themeColor="text1"/>
          <w:sz w:val="28"/>
          <w:szCs w:val="28"/>
          <w:shd w:val="clear" w:color="auto" w:fill="FFFFFF"/>
          <w:lang w:val="kk-KZ"/>
        </w:rPr>
        <w:t xml:space="preserve">яғни </w:t>
      </w:r>
      <w:r w:rsidR="00595200" w:rsidRPr="00E12E4A">
        <w:rPr>
          <w:rFonts w:ascii="Times New Roman" w:hAnsi="Times New Roman"/>
          <w:color w:val="000000" w:themeColor="text1"/>
          <w:sz w:val="28"/>
          <w:szCs w:val="28"/>
          <w:shd w:val="clear" w:color="auto" w:fill="FFFFFF"/>
          <w:lang w:val="kk-KZ"/>
        </w:rPr>
        <w:t>60</w:t>
      </w:r>
      <w:r w:rsidRPr="00E12E4A">
        <w:rPr>
          <w:rFonts w:ascii="Times New Roman" w:hAnsi="Times New Roman"/>
          <w:color w:val="000000" w:themeColor="text1"/>
          <w:sz w:val="28"/>
          <w:szCs w:val="28"/>
          <w:shd w:val="clear" w:color="auto" w:fill="FFFFFF"/>
          <w:lang w:val="kk-KZ"/>
        </w:rPr>
        <w:t xml:space="preserve"> сыналушыдан </w:t>
      </w:r>
      <w:r w:rsidR="00C74547" w:rsidRPr="00E12E4A">
        <w:rPr>
          <w:rFonts w:ascii="Times New Roman" w:hAnsi="Times New Roman"/>
          <w:color w:val="000000" w:themeColor="text1"/>
          <w:sz w:val="28"/>
          <w:szCs w:val="28"/>
          <w:shd w:val="clear" w:color="auto" w:fill="FFFFFF"/>
          <w:lang w:val="kk-KZ"/>
        </w:rPr>
        <w:t>15</w:t>
      </w:r>
      <w:r w:rsidRPr="00E12E4A">
        <w:rPr>
          <w:rFonts w:ascii="Times New Roman" w:hAnsi="Times New Roman"/>
          <w:color w:val="000000" w:themeColor="text1"/>
          <w:sz w:val="28"/>
          <w:szCs w:val="28"/>
          <w:shd w:val="clear" w:color="auto" w:fill="FFFFFF"/>
          <w:lang w:val="kk-KZ"/>
        </w:rPr>
        <w:t xml:space="preserve"> адам</w:t>
      </w:r>
      <w:r w:rsidR="004D4CC1" w:rsidRPr="00E12E4A">
        <w:rPr>
          <w:rFonts w:ascii="Times New Roman" w:hAnsi="Times New Roman"/>
          <w:color w:val="000000" w:themeColor="text1"/>
          <w:sz w:val="28"/>
          <w:szCs w:val="28"/>
          <w:shd w:val="clear" w:color="auto" w:fill="FFFFFF"/>
          <w:lang w:val="kk-KZ"/>
        </w:rPr>
        <w:t xml:space="preserve"> маскулинділік, яғни </w:t>
      </w:r>
      <w:r w:rsidR="00C74547" w:rsidRPr="00E12E4A">
        <w:rPr>
          <w:rFonts w:ascii="Times New Roman" w:hAnsi="Times New Roman"/>
          <w:color w:val="000000" w:themeColor="text1"/>
          <w:sz w:val="28"/>
          <w:szCs w:val="28"/>
          <w:shd w:val="clear" w:color="auto" w:fill="FFFFFF"/>
          <w:lang w:val="kk-KZ"/>
        </w:rPr>
        <w:t>25</w:t>
      </w:r>
      <w:r w:rsidR="00595200" w:rsidRPr="00E12E4A">
        <w:rPr>
          <w:rFonts w:ascii="Times New Roman" w:hAnsi="Times New Roman"/>
          <w:color w:val="000000" w:themeColor="text1"/>
          <w:sz w:val="28"/>
          <w:szCs w:val="28"/>
          <w:shd w:val="clear" w:color="auto" w:fill="FFFFFF"/>
          <w:lang w:val="kk-KZ"/>
        </w:rPr>
        <w:t>%</w:t>
      </w:r>
      <w:r w:rsidR="004D4CC1" w:rsidRPr="00E12E4A">
        <w:rPr>
          <w:rFonts w:ascii="Times New Roman" w:hAnsi="Times New Roman"/>
          <w:color w:val="000000" w:themeColor="text1"/>
          <w:sz w:val="28"/>
          <w:szCs w:val="28"/>
          <w:shd w:val="clear" w:color="auto" w:fill="FFFFFF"/>
          <w:lang w:val="kk-KZ"/>
        </w:rPr>
        <w:t xml:space="preserve"> пайызды </w:t>
      </w:r>
      <w:r w:rsidR="00C74547" w:rsidRPr="00E12E4A">
        <w:rPr>
          <w:rFonts w:ascii="Times New Roman" w:hAnsi="Times New Roman"/>
          <w:color w:val="000000" w:themeColor="text1"/>
          <w:sz w:val="28"/>
          <w:szCs w:val="28"/>
          <w:shd w:val="clear" w:color="auto" w:fill="FFFFFF"/>
          <w:lang w:val="kk-KZ"/>
        </w:rPr>
        <w:t xml:space="preserve">ортаңғы </w:t>
      </w:r>
      <w:r w:rsidR="004D4CC1" w:rsidRPr="00E12E4A">
        <w:rPr>
          <w:rFonts w:ascii="Times New Roman" w:hAnsi="Times New Roman"/>
          <w:color w:val="000000" w:themeColor="text1"/>
          <w:sz w:val="28"/>
          <w:szCs w:val="28"/>
          <w:shd w:val="clear" w:color="auto" w:fill="FFFFFF"/>
          <w:lang w:val="kk-KZ"/>
        </w:rPr>
        <w:t>көрсеткіштерге ие болса, жоғары деңгейдің бірі андрогинділік шка</w:t>
      </w:r>
      <w:r w:rsidR="00595200" w:rsidRPr="00E12E4A">
        <w:rPr>
          <w:rFonts w:ascii="Times New Roman" w:hAnsi="Times New Roman"/>
          <w:color w:val="000000" w:themeColor="text1"/>
          <w:sz w:val="28"/>
          <w:szCs w:val="28"/>
          <w:shd w:val="clear" w:color="auto" w:fill="FFFFFF"/>
          <w:lang w:val="kk-KZ"/>
        </w:rPr>
        <w:t xml:space="preserve">ласына басымдық берілген, бұл </w:t>
      </w:r>
      <w:r w:rsidR="00C74547" w:rsidRPr="00E12E4A">
        <w:rPr>
          <w:rFonts w:ascii="Times New Roman" w:hAnsi="Times New Roman"/>
          <w:color w:val="000000" w:themeColor="text1"/>
          <w:sz w:val="28"/>
          <w:szCs w:val="28"/>
          <w:shd w:val="clear" w:color="auto" w:fill="FFFFFF"/>
          <w:lang w:val="kk-KZ"/>
        </w:rPr>
        <w:t>22</w:t>
      </w:r>
      <w:r w:rsidR="00595200" w:rsidRPr="00E12E4A">
        <w:rPr>
          <w:rFonts w:ascii="Times New Roman" w:hAnsi="Times New Roman"/>
          <w:color w:val="000000" w:themeColor="text1"/>
          <w:sz w:val="28"/>
          <w:szCs w:val="28"/>
          <w:shd w:val="clear" w:color="auto" w:fill="FFFFFF"/>
          <w:lang w:val="kk-KZ"/>
        </w:rPr>
        <w:t xml:space="preserve"> адам, яғни </w:t>
      </w:r>
      <w:r w:rsidR="00C74547" w:rsidRPr="00E12E4A">
        <w:rPr>
          <w:rFonts w:ascii="Times New Roman" w:hAnsi="Times New Roman"/>
          <w:color w:val="000000" w:themeColor="text1"/>
          <w:sz w:val="28"/>
          <w:szCs w:val="28"/>
          <w:shd w:val="clear" w:color="auto" w:fill="FFFFFF"/>
          <w:lang w:val="kk-KZ"/>
        </w:rPr>
        <w:t>36,6</w:t>
      </w:r>
      <w:r w:rsidR="004D4CC1" w:rsidRPr="00E12E4A">
        <w:rPr>
          <w:rFonts w:ascii="Times New Roman" w:hAnsi="Times New Roman"/>
          <w:color w:val="000000" w:themeColor="text1"/>
          <w:sz w:val="28"/>
          <w:szCs w:val="28"/>
          <w:shd w:val="clear" w:color="auto" w:fill="FFFFFF"/>
          <w:lang w:val="kk-KZ"/>
        </w:rPr>
        <w:t xml:space="preserve">% пайызды құраған. </w:t>
      </w:r>
      <w:r w:rsidR="007B6EF9" w:rsidRPr="00E12E4A">
        <w:rPr>
          <w:rFonts w:ascii="Times New Roman" w:hAnsi="Times New Roman"/>
          <w:color w:val="000000" w:themeColor="text1"/>
          <w:sz w:val="28"/>
          <w:szCs w:val="28"/>
          <w:shd w:val="clear" w:color="auto" w:fill="FFFFFF"/>
          <w:lang w:val="kk-KZ"/>
        </w:rPr>
        <w:t xml:space="preserve">Ал эксперименттік топты құраған </w:t>
      </w:r>
      <w:r w:rsidR="00595200" w:rsidRPr="00E12E4A">
        <w:rPr>
          <w:rFonts w:ascii="Times New Roman" w:hAnsi="Times New Roman"/>
          <w:color w:val="000000" w:themeColor="text1"/>
          <w:sz w:val="28"/>
          <w:szCs w:val="28"/>
          <w:shd w:val="clear" w:color="auto" w:fill="FFFFFF"/>
          <w:lang w:val="kk-KZ"/>
        </w:rPr>
        <w:t xml:space="preserve">Тараз инновациялық-гуманитарлық университетінің </w:t>
      </w:r>
      <w:r w:rsidR="008B35A6" w:rsidRPr="008B35A6">
        <w:rPr>
          <w:rFonts w:ascii="Times New Roman" w:hAnsi="Times New Roman"/>
          <w:color w:val="000000" w:themeColor="text1"/>
          <w:sz w:val="28"/>
          <w:szCs w:val="28"/>
          <w:shd w:val="clear" w:color="auto" w:fill="FFFFFF"/>
          <w:lang w:val="kk-KZ"/>
        </w:rPr>
        <w:t>2</w:t>
      </w:r>
      <w:r w:rsidR="00DF7D88">
        <w:rPr>
          <w:rFonts w:ascii="Times New Roman" w:hAnsi="Times New Roman"/>
          <w:color w:val="000000" w:themeColor="text1"/>
          <w:sz w:val="28"/>
          <w:szCs w:val="28"/>
          <w:shd w:val="clear" w:color="auto" w:fill="FFFFFF"/>
          <w:lang w:val="kk-KZ"/>
        </w:rPr>
        <w:t xml:space="preserve">-4 </w:t>
      </w:r>
      <w:r w:rsidR="007B6EF9" w:rsidRPr="00E12E4A">
        <w:rPr>
          <w:rFonts w:ascii="Times New Roman" w:hAnsi="Times New Roman"/>
          <w:color w:val="000000" w:themeColor="text1"/>
          <w:sz w:val="28"/>
          <w:szCs w:val="28"/>
          <w:shd w:val="clear" w:color="auto" w:fill="FFFFFF"/>
          <w:lang w:val="kk-KZ"/>
        </w:rPr>
        <w:t xml:space="preserve">курс студенттерінің </w:t>
      </w:r>
      <w:r w:rsidR="009D7600" w:rsidRPr="00E12E4A">
        <w:rPr>
          <w:rFonts w:ascii="Times New Roman" w:hAnsi="Times New Roman"/>
          <w:color w:val="000000" w:themeColor="text1"/>
          <w:sz w:val="28"/>
          <w:szCs w:val="28"/>
          <w:shd w:val="clear" w:color="auto" w:fill="FFFFFF"/>
          <w:lang w:val="kk-KZ"/>
        </w:rPr>
        <w:t xml:space="preserve">маскулинділік көрсеткіші бойынша </w:t>
      </w:r>
      <w:r w:rsidR="00C74547" w:rsidRPr="00E12E4A">
        <w:rPr>
          <w:rFonts w:ascii="Times New Roman" w:hAnsi="Times New Roman"/>
          <w:color w:val="000000" w:themeColor="text1"/>
          <w:sz w:val="28"/>
          <w:szCs w:val="28"/>
          <w:shd w:val="clear" w:color="auto" w:fill="FFFFFF"/>
          <w:lang w:val="kk-KZ"/>
        </w:rPr>
        <w:t>18 респондент 29</w:t>
      </w:r>
      <w:r w:rsidR="009D7600" w:rsidRPr="00E12E4A">
        <w:rPr>
          <w:rFonts w:ascii="Times New Roman" w:hAnsi="Times New Roman"/>
          <w:color w:val="000000" w:themeColor="text1"/>
          <w:sz w:val="28"/>
          <w:szCs w:val="28"/>
          <w:shd w:val="clear" w:color="auto" w:fill="FFFFFF"/>
          <w:lang w:val="kk-KZ"/>
        </w:rPr>
        <w:t xml:space="preserve">% пайызын құрайды, </w:t>
      </w:r>
      <w:r w:rsidR="00C74547" w:rsidRPr="00E12E4A">
        <w:rPr>
          <w:rFonts w:ascii="Times New Roman" w:hAnsi="Times New Roman"/>
          <w:color w:val="000000" w:themeColor="text1"/>
          <w:sz w:val="28"/>
          <w:szCs w:val="28"/>
          <w:shd w:val="clear" w:color="auto" w:fill="FFFFFF"/>
          <w:lang w:val="kk-KZ"/>
        </w:rPr>
        <w:t>1</w:t>
      </w:r>
      <w:r w:rsidR="00595200" w:rsidRPr="00E12E4A">
        <w:rPr>
          <w:rFonts w:ascii="Times New Roman" w:hAnsi="Times New Roman"/>
          <w:color w:val="000000" w:themeColor="text1"/>
          <w:sz w:val="28"/>
          <w:szCs w:val="28"/>
          <w:shd w:val="clear" w:color="auto" w:fill="FFFFFF"/>
          <w:lang w:val="kk-KZ"/>
        </w:rPr>
        <w:t>7</w:t>
      </w:r>
      <w:r w:rsidR="009D7600" w:rsidRPr="00E12E4A">
        <w:rPr>
          <w:rFonts w:ascii="Times New Roman" w:hAnsi="Times New Roman"/>
          <w:color w:val="000000" w:themeColor="text1"/>
          <w:sz w:val="28"/>
          <w:szCs w:val="28"/>
          <w:shd w:val="clear" w:color="auto" w:fill="FFFFFF"/>
          <w:lang w:val="kk-KZ"/>
        </w:rPr>
        <w:t xml:space="preserve"> зерттелушіде, феминділік көрсеткіші бойынша нәтиже көрсеткен. «Андрогинділік» көрсеткішінің қасиеттеріне жауап берген сыналушылар </w:t>
      </w:r>
      <w:r w:rsidR="00C74547" w:rsidRPr="0057552A">
        <w:rPr>
          <w:rFonts w:ascii="Times New Roman" w:hAnsi="Times New Roman"/>
          <w:color w:val="000000" w:themeColor="text1"/>
          <w:sz w:val="28"/>
          <w:szCs w:val="28"/>
          <w:shd w:val="clear" w:color="auto" w:fill="FFFFFF"/>
          <w:lang w:val="kk-KZ"/>
        </w:rPr>
        <w:t>38,7</w:t>
      </w:r>
      <w:r w:rsidR="009D7600" w:rsidRPr="00E12E4A">
        <w:rPr>
          <w:rFonts w:ascii="Times New Roman" w:hAnsi="Times New Roman"/>
          <w:color w:val="000000" w:themeColor="text1"/>
          <w:sz w:val="28"/>
          <w:szCs w:val="28"/>
          <w:shd w:val="clear" w:color="auto" w:fill="FFFFFF"/>
          <w:lang w:val="kk-KZ"/>
        </w:rPr>
        <w:t xml:space="preserve">% пайызды құрап, </w:t>
      </w:r>
      <w:r w:rsidR="00C74547" w:rsidRPr="00E12E4A">
        <w:rPr>
          <w:rFonts w:ascii="Times New Roman" w:hAnsi="Times New Roman"/>
          <w:color w:val="000000" w:themeColor="text1"/>
          <w:sz w:val="28"/>
          <w:szCs w:val="28"/>
          <w:shd w:val="clear" w:color="auto" w:fill="FFFFFF"/>
          <w:lang w:val="kk-KZ"/>
        </w:rPr>
        <w:t>24</w:t>
      </w:r>
      <w:r w:rsidR="009D7600" w:rsidRPr="00E12E4A">
        <w:rPr>
          <w:rFonts w:ascii="Times New Roman" w:hAnsi="Times New Roman"/>
          <w:color w:val="000000" w:themeColor="text1"/>
          <w:sz w:val="28"/>
          <w:szCs w:val="28"/>
          <w:shd w:val="clear" w:color="auto" w:fill="FFFFFF"/>
          <w:lang w:val="kk-KZ"/>
        </w:rPr>
        <w:t xml:space="preserve"> респондеттің жауабында байқалады.  «Феминділік» көрсеткішіне жатқызылатын қасиеттерді таңдаған респонденттер саны </w:t>
      </w:r>
      <w:r w:rsidR="00932C21" w:rsidRPr="00E12E4A">
        <w:rPr>
          <w:rFonts w:ascii="Times New Roman" w:hAnsi="Times New Roman"/>
          <w:color w:val="000000" w:themeColor="text1"/>
          <w:sz w:val="28"/>
          <w:szCs w:val="28"/>
          <w:shd w:val="clear" w:color="auto" w:fill="FFFFFF"/>
          <w:lang w:val="kk-KZ"/>
        </w:rPr>
        <w:t xml:space="preserve">17 яғни </w:t>
      </w:r>
      <w:r w:rsidR="00932C21" w:rsidRPr="00D35145">
        <w:rPr>
          <w:rFonts w:ascii="Times New Roman" w:hAnsi="Times New Roman"/>
          <w:color w:val="000000" w:themeColor="text1"/>
          <w:sz w:val="28"/>
          <w:szCs w:val="28"/>
          <w:shd w:val="clear" w:color="auto" w:fill="FFFFFF"/>
          <w:lang w:val="kk-KZ"/>
        </w:rPr>
        <w:t>27,4</w:t>
      </w:r>
      <w:r w:rsidR="009D7600" w:rsidRPr="00D35145">
        <w:rPr>
          <w:rFonts w:ascii="Times New Roman" w:hAnsi="Times New Roman"/>
          <w:color w:val="000000" w:themeColor="text1"/>
          <w:sz w:val="28"/>
          <w:szCs w:val="28"/>
          <w:shd w:val="clear" w:color="auto" w:fill="FFFFFF"/>
          <w:lang w:val="kk-KZ"/>
        </w:rPr>
        <w:t xml:space="preserve">% пайызды қамтыды. </w:t>
      </w:r>
      <w:r w:rsidR="00932C21" w:rsidRPr="00D35145">
        <w:rPr>
          <w:rFonts w:ascii="Times New Roman" w:hAnsi="Times New Roman"/>
          <w:color w:val="000000" w:themeColor="text1"/>
          <w:sz w:val="28"/>
          <w:szCs w:val="28"/>
          <w:shd w:val="clear" w:color="auto" w:fill="FFFFFF"/>
          <w:lang w:val="kk-KZ"/>
        </w:rPr>
        <w:t xml:space="preserve">Төмен </w:t>
      </w:r>
      <w:r w:rsidR="009D7600" w:rsidRPr="00D35145">
        <w:rPr>
          <w:rFonts w:ascii="Times New Roman" w:hAnsi="Times New Roman"/>
          <w:color w:val="000000" w:themeColor="text1"/>
          <w:sz w:val="28"/>
          <w:szCs w:val="28"/>
          <w:shd w:val="clear" w:color="auto" w:fill="FFFFFF"/>
          <w:lang w:val="kk-KZ"/>
        </w:rPr>
        <w:t>деңгейдегі көрсе</w:t>
      </w:r>
      <w:r w:rsidR="00595200" w:rsidRPr="00D35145">
        <w:rPr>
          <w:rFonts w:ascii="Times New Roman" w:hAnsi="Times New Roman"/>
          <w:color w:val="000000" w:themeColor="text1"/>
          <w:sz w:val="28"/>
          <w:szCs w:val="28"/>
          <w:shd w:val="clear" w:color="auto" w:fill="FFFFFF"/>
          <w:lang w:val="kk-KZ"/>
        </w:rPr>
        <w:t>т</w:t>
      </w:r>
      <w:r w:rsidR="009D7600" w:rsidRPr="00D35145">
        <w:rPr>
          <w:rFonts w:ascii="Times New Roman" w:hAnsi="Times New Roman"/>
          <w:color w:val="000000" w:themeColor="text1"/>
          <w:sz w:val="28"/>
          <w:szCs w:val="28"/>
          <w:shd w:val="clear" w:color="auto" w:fill="FFFFFF"/>
          <w:lang w:val="kk-KZ"/>
        </w:rPr>
        <w:t>кіштер «Диффер</w:t>
      </w:r>
      <w:r w:rsidR="00595200" w:rsidRPr="00D35145">
        <w:rPr>
          <w:rFonts w:ascii="Times New Roman" w:hAnsi="Times New Roman"/>
          <w:color w:val="000000" w:themeColor="text1"/>
          <w:sz w:val="28"/>
          <w:szCs w:val="28"/>
          <w:shd w:val="clear" w:color="auto" w:fill="FFFFFF"/>
          <w:lang w:val="kk-KZ"/>
        </w:rPr>
        <w:t>е</w:t>
      </w:r>
      <w:r w:rsidR="009D7600" w:rsidRPr="00D35145">
        <w:rPr>
          <w:rFonts w:ascii="Times New Roman" w:hAnsi="Times New Roman"/>
          <w:color w:val="000000" w:themeColor="text1"/>
          <w:sz w:val="28"/>
          <w:szCs w:val="28"/>
          <w:shd w:val="clear" w:color="auto" w:fill="FFFFFF"/>
          <w:lang w:val="kk-KZ"/>
        </w:rPr>
        <w:t>нциалды емес»</w:t>
      </w:r>
      <w:r w:rsidR="00595200" w:rsidRPr="00D35145">
        <w:rPr>
          <w:rFonts w:ascii="Times New Roman" w:hAnsi="Times New Roman"/>
          <w:b/>
          <w:color w:val="000000" w:themeColor="text1"/>
          <w:sz w:val="28"/>
          <w:szCs w:val="28"/>
          <w:shd w:val="clear" w:color="auto" w:fill="FFFFFF"/>
          <w:lang w:val="kk-KZ"/>
        </w:rPr>
        <w:t xml:space="preserve"> </w:t>
      </w:r>
      <w:r w:rsidR="00932C21" w:rsidRPr="00D35145">
        <w:rPr>
          <w:rFonts w:ascii="Times New Roman" w:hAnsi="Times New Roman"/>
          <w:color w:val="000000" w:themeColor="text1"/>
          <w:sz w:val="28"/>
          <w:szCs w:val="28"/>
          <w:shd w:val="clear" w:color="auto" w:fill="FFFFFF"/>
          <w:lang w:val="kk-KZ"/>
        </w:rPr>
        <w:t>4,8</w:t>
      </w:r>
      <w:r w:rsidR="009D7600" w:rsidRPr="00D35145">
        <w:rPr>
          <w:rFonts w:ascii="Times New Roman" w:hAnsi="Times New Roman"/>
          <w:color w:val="000000" w:themeColor="text1"/>
          <w:sz w:val="28"/>
          <w:szCs w:val="28"/>
          <w:shd w:val="clear" w:color="auto" w:fill="FFFFFF"/>
          <w:lang w:val="kk-KZ"/>
        </w:rPr>
        <w:t xml:space="preserve">% пайызы, </w:t>
      </w:r>
      <w:r w:rsidR="00932C21" w:rsidRPr="00D35145">
        <w:rPr>
          <w:rFonts w:ascii="Times New Roman" w:hAnsi="Times New Roman"/>
          <w:color w:val="000000" w:themeColor="text1"/>
          <w:sz w:val="28"/>
          <w:szCs w:val="28"/>
          <w:shd w:val="clear" w:color="auto" w:fill="FFFFFF"/>
          <w:lang w:val="kk-KZ"/>
        </w:rPr>
        <w:t>3</w:t>
      </w:r>
      <w:r w:rsidR="00931CC5" w:rsidRPr="00D35145">
        <w:rPr>
          <w:rFonts w:ascii="Times New Roman" w:hAnsi="Times New Roman"/>
          <w:color w:val="000000" w:themeColor="text1"/>
          <w:sz w:val="28"/>
          <w:szCs w:val="28"/>
          <w:shd w:val="clear" w:color="auto" w:fill="FFFFFF"/>
          <w:lang w:val="kk-KZ"/>
        </w:rPr>
        <w:t xml:space="preserve"> </w:t>
      </w:r>
      <w:r w:rsidR="009D7600" w:rsidRPr="00D35145">
        <w:rPr>
          <w:rFonts w:ascii="Times New Roman" w:hAnsi="Times New Roman"/>
          <w:color w:val="000000" w:themeColor="text1"/>
          <w:sz w:val="28"/>
          <w:szCs w:val="28"/>
          <w:shd w:val="clear" w:color="auto" w:fill="FFFFFF"/>
          <w:lang w:val="kk-KZ"/>
        </w:rPr>
        <w:t xml:space="preserve">зерттелушілерде ғана байқалған. </w:t>
      </w:r>
    </w:p>
    <w:p w14:paraId="6C99970C" w14:textId="77777777" w:rsidR="004F7637" w:rsidRPr="00D35145" w:rsidRDefault="009D7600" w:rsidP="009D7600">
      <w:pPr>
        <w:pStyle w:val="a3"/>
        <w:ind w:firstLine="567"/>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 xml:space="preserve">Жоғарыда </w:t>
      </w:r>
      <w:r w:rsidRPr="00D35145">
        <w:rPr>
          <w:rFonts w:ascii="Times New Roman" w:hAnsi="Times New Roman"/>
          <w:color w:val="000000" w:themeColor="text1"/>
          <w:sz w:val="28"/>
          <w:szCs w:val="28"/>
          <w:lang w:val="kk-KZ"/>
        </w:rPr>
        <w:t xml:space="preserve">С.Бемнің «Маскулинділік, феминділік және андрогинділік» </w:t>
      </w:r>
      <w:r w:rsidRPr="00D35145">
        <w:rPr>
          <w:rFonts w:ascii="Times New Roman" w:hAnsi="Times New Roman"/>
          <w:color w:val="000000" w:themeColor="text1"/>
          <w:sz w:val="28"/>
          <w:szCs w:val="28"/>
          <w:shd w:val="clear" w:color="auto" w:fill="FFFFFF"/>
          <w:lang w:val="kk-KZ"/>
        </w:rPr>
        <w:t>әдістемесі бойынша бақылау және эксперименттік топтардың қалыптастыру экспериментіндегі көрсеткіштерінің диаграммасынан (</w:t>
      </w:r>
      <w:r w:rsidR="00E9403A" w:rsidRPr="00D35145">
        <w:rPr>
          <w:rFonts w:ascii="Times New Roman" w:hAnsi="Times New Roman"/>
          <w:color w:val="000000" w:themeColor="text1"/>
          <w:sz w:val="28"/>
          <w:szCs w:val="28"/>
          <w:shd w:val="clear" w:color="auto" w:fill="FFFFFF"/>
          <w:lang w:val="kk-KZ"/>
        </w:rPr>
        <w:t>18</w:t>
      </w:r>
      <w:r w:rsidR="008B35A6" w:rsidRPr="00D35145">
        <w:rPr>
          <w:rFonts w:ascii="Times New Roman" w:hAnsi="Times New Roman"/>
          <w:color w:val="000000" w:themeColor="text1"/>
          <w:sz w:val="28"/>
          <w:szCs w:val="28"/>
          <w:shd w:val="clear" w:color="auto" w:fill="FFFFFF"/>
          <w:lang w:val="kk-KZ"/>
        </w:rPr>
        <w:t>-</w:t>
      </w:r>
      <w:r w:rsidRPr="00D35145">
        <w:rPr>
          <w:rFonts w:ascii="Times New Roman" w:hAnsi="Times New Roman"/>
          <w:color w:val="000000" w:themeColor="text1"/>
          <w:sz w:val="28"/>
          <w:szCs w:val="28"/>
          <w:shd w:val="clear" w:color="auto" w:fill="FFFFFF"/>
          <w:lang w:val="kk-KZ"/>
        </w:rPr>
        <w:t xml:space="preserve">суретте) көруге болады. 2018-2019 оқу жылында жүргізілген бақылау топтары бойынша анықтаушы эксперимент пен 2019-2020 оқу жылында аяқталған қалыптастырушы эксперименттегі </w:t>
      </w:r>
      <w:r w:rsidRPr="00D35145">
        <w:rPr>
          <w:rFonts w:ascii="Times New Roman" w:hAnsi="Times New Roman"/>
          <w:color w:val="000000" w:themeColor="text1"/>
          <w:sz w:val="28"/>
          <w:szCs w:val="28"/>
          <w:lang w:val="kk-KZ"/>
        </w:rPr>
        <w:t xml:space="preserve">С.Бемнің «Маскулинділік, феминділік және андрогинділік» </w:t>
      </w:r>
      <w:r w:rsidRPr="00D35145">
        <w:rPr>
          <w:rFonts w:ascii="Times New Roman" w:hAnsi="Times New Roman"/>
          <w:color w:val="000000" w:themeColor="text1"/>
          <w:sz w:val="28"/>
          <w:szCs w:val="28"/>
          <w:shd w:val="clear" w:color="auto" w:fill="FFFFFF"/>
          <w:lang w:val="kk-KZ"/>
        </w:rPr>
        <w:t xml:space="preserve">әдістемесі бойынша бақылау тобындағы зерттелушілердің экспериментке дейінгі және эксперименттен кейінгі нәтижелерін салыстырайық </w:t>
      </w:r>
      <w:r w:rsidR="00E9403A" w:rsidRPr="00D35145">
        <w:rPr>
          <w:rFonts w:ascii="Times New Roman" w:hAnsi="Times New Roman"/>
          <w:color w:val="000000" w:themeColor="text1"/>
          <w:sz w:val="28"/>
          <w:szCs w:val="28"/>
          <w:shd w:val="clear" w:color="auto" w:fill="FFFFFF"/>
          <w:lang w:val="kk-KZ"/>
        </w:rPr>
        <w:t>(Кесте 16</w:t>
      </w:r>
      <w:r w:rsidRPr="00D35145">
        <w:rPr>
          <w:rFonts w:ascii="Times New Roman" w:hAnsi="Times New Roman"/>
          <w:color w:val="000000" w:themeColor="text1"/>
          <w:sz w:val="28"/>
          <w:szCs w:val="28"/>
          <w:shd w:val="clear" w:color="auto" w:fill="FFFFFF"/>
          <w:lang w:val="kk-KZ"/>
        </w:rPr>
        <w:t>).</w:t>
      </w:r>
    </w:p>
    <w:p w14:paraId="5B44877E" w14:textId="77777777" w:rsidR="008B1354" w:rsidRPr="00E12E4A" w:rsidRDefault="004D4CC1" w:rsidP="006F2103">
      <w:pPr>
        <w:spacing w:line="360" w:lineRule="auto"/>
        <w:ind w:firstLine="851"/>
        <w:jc w:val="both"/>
        <w:rPr>
          <w:color w:val="000000" w:themeColor="text1"/>
          <w:sz w:val="28"/>
          <w:szCs w:val="28"/>
          <w:shd w:val="clear" w:color="auto" w:fill="FFFFFF"/>
          <w:lang w:val="kk-KZ"/>
        </w:rPr>
      </w:pPr>
      <w:r w:rsidRPr="00E12E4A">
        <w:rPr>
          <w:color w:val="000000" w:themeColor="text1"/>
          <w:sz w:val="28"/>
          <w:szCs w:val="28"/>
          <w:shd w:val="clear" w:color="auto" w:fill="FFFFFF"/>
          <w:lang w:val="kk-KZ"/>
        </w:rPr>
        <w:t xml:space="preserve"> </w:t>
      </w:r>
    </w:p>
    <w:p w14:paraId="6F0EC868" w14:textId="77777777" w:rsidR="008B1354" w:rsidRPr="00D35145" w:rsidRDefault="00E9403A" w:rsidP="005847EB">
      <w:pPr>
        <w:pStyle w:val="a3"/>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Кесте 16</w:t>
      </w:r>
      <w:r w:rsidR="005847EB" w:rsidRPr="00D35145">
        <w:rPr>
          <w:rFonts w:ascii="Times New Roman" w:hAnsi="Times New Roman"/>
          <w:color w:val="000000" w:themeColor="text1"/>
          <w:sz w:val="28"/>
          <w:szCs w:val="28"/>
          <w:shd w:val="clear" w:color="auto" w:fill="FFFFFF"/>
          <w:lang w:val="kk-KZ"/>
        </w:rPr>
        <w:t xml:space="preserve"> – </w:t>
      </w:r>
      <w:r w:rsidR="005847EB" w:rsidRPr="00D35145">
        <w:rPr>
          <w:rFonts w:ascii="Times New Roman" w:hAnsi="Times New Roman"/>
          <w:color w:val="000000" w:themeColor="text1"/>
          <w:sz w:val="28"/>
          <w:szCs w:val="28"/>
          <w:lang w:val="kk-KZ"/>
        </w:rPr>
        <w:t xml:space="preserve">С.Бемнің «Маскулинділік, феминділік және андрогинділік» </w:t>
      </w:r>
      <w:r w:rsidR="005847EB" w:rsidRPr="00D35145">
        <w:rPr>
          <w:rFonts w:ascii="Times New Roman" w:hAnsi="Times New Roman"/>
          <w:color w:val="000000" w:themeColor="text1"/>
          <w:sz w:val="28"/>
          <w:szCs w:val="28"/>
          <w:shd w:val="clear" w:color="auto" w:fill="FFFFFF"/>
          <w:lang w:val="kk-KZ"/>
        </w:rPr>
        <w:t>әдістемесі бойынша бақылау тобы зерттелушілерінің экспериментке дейінгі және кейінгі нәтижелерінің пайыздық көрсеткіштері</w:t>
      </w:r>
    </w:p>
    <w:p w14:paraId="252B439B" w14:textId="77777777" w:rsidR="00E85F60" w:rsidRPr="00D35145" w:rsidRDefault="00E85F60" w:rsidP="005847EB">
      <w:pPr>
        <w:pStyle w:val="a3"/>
        <w:jc w:val="both"/>
        <w:rPr>
          <w:rFonts w:ascii="Times New Roman" w:hAnsi="Times New Roman"/>
          <w:color w:val="000000" w:themeColor="text1"/>
          <w:sz w:val="28"/>
          <w:szCs w:val="28"/>
          <w:shd w:val="clear" w:color="auto" w:fill="FFFFFF"/>
          <w:lang w:val="kk-KZ"/>
        </w:rPr>
      </w:pPr>
    </w:p>
    <w:tbl>
      <w:tblPr>
        <w:tblStyle w:val="a5"/>
        <w:tblW w:w="0" w:type="auto"/>
        <w:tblLook w:val="04A0" w:firstRow="1" w:lastRow="0" w:firstColumn="1" w:lastColumn="0" w:noHBand="0" w:noVBand="1"/>
      </w:tblPr>
      <w:tblGrid>
        <w:gridCol w:w="958"/>
        <w:gridCol w:w="3544"/>
        <w:gridCol w:w="2409"/>
        <w:gridCol w:w="2659"/>
      </w:tblGrid>
      <w:tr w:rsidR="00E12E4A" w:rsidRPr="00E12E4A" w14:paraId="686B8FE4" w14:textId="77777777" w:rsidTr="00C770C5">
        <w:tc>
          <w:tcPr>
            <w:tcW w:w="959" w:type="dxa"/>
          </w:tcPr>
          <w:p w14:paraId="07CD54AC" w14:textId="77777777" w:rsidR="00E85F60" w:rsidRPr="00E12E4A" w:rsidRDefault="00E85F60" w:rsidP="005847E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w:t>
            </w:r>
          </w:p>
        </w:tc>
        <w:tc>
          <w:tcPr>
            <w:tcW w:w="3544" w:type="dxa"/>
          </w:tcPr>
          <w:p w14:paraId="6B360946" w14:textId="77777777" w:rsidR="00E85F60" w:rsidRPr="00E12E4A" w:rsidRDefault="00E85F60" w:rsidP="005847E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Шкалалар атауы</w:t>
            </w:r>
          </w:p>
        </w:tc>
        <w:tc>
          <w:tcPr>
            <w:tcW w:w="2409" w:type="dxa"/>
          </w:tcPr>
          <w:p w14:paraId="130EA484" w14:textId="77777777" w:rsidR="00E85F60" w:rsidRPr="00E12E4A" w:rsidRDefault="00E85F60" w:rsidP="005847E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БТ  экспер</w:t>
            </w:r>
            <w:r w:rsidR="00A233C2" w:rsidRPr="00E12E4A">
              <w:rPr>
                <w:rFonts w:ascii="Times New Roman" w:hAnsi="Times New Roman"/>
                <w:color w:val="000000" w:themeColor="text1"/>
                <w:sz w:val="28"/>
                <w:szCs w:val="28"/>
                <w:shd w:val="clear" w:color="auto" w:fill="FFFFFF"/>
                <w:lang w:val="kk-KZ"/>
              </w:rPr>
              <w:t>и</w:t>
            </w:r>
            <w:r w:rsidRPr="00E12E4A">
              <w:rPr>
                <w:rFonts w:ascii="Times New Roman" w:hAnsi="Times New Roman"/>
                <w:color w:val="000000" w:themeColor="text1"/>
                <w:sz w:val="28"/>
                <w:szCs w:val="28"/>
                <w:shd w:val="clear" w:color="auto" w:fill="FFFFFF"/>
                <w:lang w:val="kk-KZ"/>
              </w:rPr>
              <w:t>ментке дейін</w:t>
            </w:r>
          </w:p>
        </w:tc>
        <w:tc>
          <w:tcPr>
            <w:tcW w:w="2659" w:type="dxa"/>
          </w:tcPr>
          <w:p w14:paraId="33CA0697" w14:textId="77777777" w:rsidR="00E85F60" w:rsidRPr="00E12E4A" w:rsidRDefault="00E85F60" w:rsidP="005847E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БТ эксперименттен кейін</w:t>
            </w:r>
          </w:p>
        </w:tc>
      </w:tr>
      <w:tr w:rsidR="00E12E4A" w:rsidRPr="00E12E4A" w14:paraId="596693E9" w14:textId="77777777" w:rsidTr="00C770C5">
        <w:tc>
          <w:tcPr>
            <w:tcW w:w="959" w:type="dxa"/>
          </w:tcPr>
          <w:p w14:paraId="017C1126" w14:textId="77777777" w:rsidR="00934FB5" w:rsidRPr="00E12E4A" w:rsidRDefault="00934FB5" w:rsidP="005847E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w:t>
            </w:r>
          </w:p>
        </w:tc>
        <w:tc>
          <w:tcPr>
            <w:tcW w:w="3544" w:type="dxa"/>
          </w:tcPr>
          <w:p w14:paraId="0FAA80D3" w14:textId="77777777" w:rsidR="00934FB5" w:rsidRPr="00E12E4A" w:rsidRDefault="00934FB5" w:rsidP="007C5549">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Маскулинділік</w:t>
            </w:r>
          </w:p>
        </w:tc>
        <w:tc>
          <w:tcPr>
            <w:tcW w:w="2409" w:type="dxa"/>
          </w:tcPr>
          <w:p w14:paraId="1B1CE3F7"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14 (23,3%)</w:t>
            </w:r>
          </w:p>
        </w:tc>
        <w:tc>
          <w:tcPr>
            <w:tcW w:w="2659" w:type="dxa"/>
          </w:tcPr>
          <w:p w14:paraId="3E623A62"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 18 (29%)</w:t>
            </w:r>
          </w:p>
        </w:tc>
      </w:tr>
      <w:tr w:rsidR="00E12E4A" w:rsidRPr="00E12E4A" w14:paraId="6A7A0034" w14:textId="77777777" w:rsidTr="00C770C5">
        <w:tc>
          <w:tcPr>
            <w:tcW w:w="959" w:type="dxa"/>
          </w:tcPr>
          <w:p w14:paraId="4F452CC2" w14:textId="77777777" w:rsidR="00934FB5" w:rsidRPr="00E12E4A" w:rsidRDefault="00934FB5" w:rsidP="005847E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w:t>
            </w:r>
          </w:p>
        </w:tc>
        <w:tc>
          <w:tcPr>
            <w:tcW w:w="3544" w:type="dxa"/>
          </w:tcPr>
          <w:p w14:paraId="2BD2E386" w14:textId="77777777" w:rsidR="00934FB5" w:rsidRPr="00E12E4A" w:rsidRDefault="00934FB5" w:rsidP="007C5549">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Феминділік</w:t>
            </w:r>
          </w:p>
        </w:tc>
        <w:tc>
          <w:tcPr>
            <w:tcW w:w="2409" w:type="dxa"/>
          </w:tcPr>
          <w:p w14:paraId="546F4560"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17 (28,3%)</w:t>
            </w:r>
          </w:p>
        </w:tc>
        <w:tc>
          <w:tcPr>
            <w:tcW w:w="2659" w:type="dxa"/>
          </w:tcPr>
          <w:p w14:paraId="4BC54878"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17 (27,4%)</w:t>
            </w:r>
          </w:p>
        </w:tc>
      </w:tr>
      <w:tr w:rsidR="00E12E4A" w:rsidRPr="00E12E4A" w14:paraId="6DA2C44D" w14:textId="77777777" w:rsidTr="00C770C5">
        <w:tc>
          <w:tcPr>
            <w:tcW w:w="959" w:type="dxa"/>
          </w:tcPr>
          <w:p w14:paraId="6566B836" w14:textId="77777777" w:rsidR="00934FB5" w:rsidRPr="00E12E4A" w:rsidRDefault="00934FB5" w:rsidP="005847E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w:t>
            </w:r>
          </w:p>
        </w:tc>
        <w:tc>
          <w:tcPr>
            <w:tcW w:w="3544" w:type="dxa"/>
          </w:tcPr>
          <w:p w14:paraId="30B5C9FB" w14:textId="77777777" w:rsidR="00934FB5" w:rsidRPr="00E12E4A" w:rsidRDefault="00934FB5" w:rsidP="007C5549">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Андрогинділік</w:t>
            </w:r>
          </w:p>
        </w:tc>
        <w:tc>
          <w:tcPr>
            <w:tcW w:w="2409" w:type="dxa"/>
          </w:tcPr>
          <w:p w14:paraId="49127E45"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 22 (36,6%)</w:t>
            </w:r>
          </w:p>
        </w:tc>
        <w:tc>
          <w:tcPr>
            <w:tcW w:w="2659" w:type="dxa"/>
          </w:tcPr>
          <w:p w14:paraId="6582FFF8"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24  (38,7%)</w:t>
            </w:r>
          </w:p>
        </w:tc>
      </w:tr>
      <w:tr w:rsidR="00934FB5" w:rsidRPr="00E12E4A" w14:paraId="582917FF" w14:textId="77777777" w:rsidTr="00C770C5">
        <w:tc>
          <w:tcPr>
            <w:tcW w:w="959" w:type="dxa"/>
          </w:tcPr>
          <w:p w14:paraId="1851BDCE" w14:textId="77777777" w:rsidR="00934FB5" w:rsidRPr="00E12E4A" w:rsidRDefault="00934FB5" w:rsidP="005847E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p>
        </w:tc>
        <w:tc>
          <w:tcPr>
            <w:tcW w:w="3544" w:type="dxa"/>
          </w:tcPr>
          <w:p w14:paraId="12EB36D2" w14:textId="77777777" w:rsidR="00934FB5" w:rsidRPr="00E12E4A" w:rsidRDefault="00934FB5" w:rsidP="007C5549">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Дифференциалды емес</w:t>
            </w:r>
          </w:p>
        </w:tc>
        <w:tc>
          <w:tcPr>
            <w:tcW w:w="2409" w:type="dxa"/>
          </w:tcPr>
          <w:p w14:paraId="64A2C57E"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 (11,6%)</w:t>
            </w:r>
          </w:p>
        </w:tc>
        <w:tc>
          <w:tcPr>
            <w:tcW w:w="2659" w:type="dxa"/>
          </w:tcPr>
          <w:p w14:paraId="537F5D3F"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3 (4,8%) </w:t>
            </w:r>
          </w:p>
        </w:tc>
      </w:tr>
    </w:tbl>
    <w:p w14:paraId="3B8A70DF" w14:textId="77777777" w:rsidR="00E85F60" w:rsidRPr="00E12E4A" w:rsidRDefault="00E85F60" w:rsidP="005847EB">
      <w:pPr>
        <w:pStyle w:val="a3"/>
        <w:jc w:val="both"/>
        <w:rPr>
          <w:rFonts w:ascii="Times New Roman" w:hAnsi="Times New Roman"/>
          <w:color w:val="000000" w:themeColor="text1"/>
          <w:sz w:val="28"/>
          <w:szCs w:val="28"/>
          <w:shd w:val="clear" w:color="auto" w:fill="FFFFFF"/>
          <w:lang w:val="kk-KZ"/>
        </w:rPr>
      </w:pPr>
    </w:p>
    <w:p w14:paraId="4918EFAE" w14:textId="77777777" w:rsidR="008B2AA1" w:rsidRPr="00D35145" w:rsidRDefault="008B2AA1" w:rsidP="00D35145">
      <w:pPr>
        <w:ind w:firstLine="567"/>
        <w:jc w:val="both"/>
        <w:rPr>
          <w:color w:val="000000" w:themeColor="text1"/>
          <w:sz w:val="28"/>
          <w:szCs w:val="28"/>
          <w:shd w:val="clear" w:color="auto" w:fill="FFFFFF"/>
          <w:lang w:val="kk-KZ"/>
        </w:rPr>
      </w:pPr>
      <w:r w:rsidRPr="00D35145">
        <w:rPr>
          <w:color w:val="000000" w:themeColor="text1"/>
          <w:sz w:val="28"/>
          <w:szCs w:val="28"/>
          <w:shd w:val="clear" w:color="auto" w:fill="FFFFFF"/>
          <w:lang w:val="kk-KZ"/>
        </w:rPr>
        <w:t xml:space="preserve">Сонымен бақылау тобы зерттелушілерінің экспериментке дейінгі және эксперименттен кейінгі қорытындыларының пайыздық көрсеткіштерін салыстыратын болсақ, олардың «маскулинділік» шкаласы біраз ғана өзгерген. Дегенмен «Андрогинділік» шкаласында бірен-саран айырмашылық </w:t>
      </w:r>
      <w:r w:rsidRPr="00D35145">
        <w:rPr>
          <w:color w:val="000000" w:themeColor="text1"/>
          <w:sz w:val="28"/>
          <w:szCs w:val="28"/>
          <w:shd w:val="clear" w:color="auto" w:fill="FFFFFF"/>
          <w:lang w:val="kk-KZ"/>
        </w:rPr>
        <w:lastRenderedPageBreak/>
        <w:t>байқалады. Ал енді эксперименттік топ зерттелушілерінің С.Бем әдістемесі бойынша 3-курстан 4-ші курстың соңына қарай қалай ө</w:t>
      </w:r>
      <w:r w:rsidR="00E9403A" w:rsidRPr="00D35145">
        <w:rPr>
          <w:color w:val="000000" w:themeColor="text1"/>
          <w:sz w:val="28"/>
          <w:szCs w:val="28"/>
          <w:shd w:val="clear" w:color="auto" w:fill="FFFFFF"/>
          <w:lang w:val="kk-KZ"/>
        </w:rPr>
        <w:t>згергенін қарастырайық (кесте-17</w:t>
      </w:r>
      <w:r w:rsidRPr="00D35145">
        <w:rPr>
          <w:color w:val="000000" w:themeColor="text1"/>
          <w:sz w:val="28"/>
          <w:szCs w:val="28"/>
          <w:shd w:val="clear" w:color="auto" w:fill="FFFFFF"/>
          <w:lang w:val="kk-KZ"/>
        </w:rPr>
        <w:t xml:space="preserve">).  </w:t>
      </w:r>
    </w:p>
    <w:p w14:paraId="5CAFC9CA" w14:textId="77777777" w:rsidR="00933541" w:rsidRPr="00D35145" w:rsidRDefault="00933541" w:rsidP="008B2AA1">
      <w:pPr>
        <w:jc w:val="both"/>
        <w:rPr>
          <w:color w:val="000000" w:themeColor="text1"/>
          <w:sz w:val="28"/>
          <w:szCs w:val="28"/>
          <w:shd w:val="clear" w:color="auto" w:fill="FFFFFF"/>
          <w:lang w:val="kk-KZ"/>
        </w:rPr>
      </w:pPr>
    </w:p>
    <w:p w14:paraId="5EDD3395" w14:textId="77777777" w:rsidR="008B2AA1" w:rsidRPr="00D35145" w:rsidRDefault="00E9403A" w:rsidP="00933541">
      <w:pPr>
        <w:ind w:firstLine="567"/>
        <w:jc w:val="both"/>
        <w:rPr>
          <w:color w:val="000000" w:themeColor="text1"/>
          <w:sz w:val="28"/>
          <w:szCs w:val="28"/>
          <w:shd w:val="clear" w:color="auto" w:fill="FFFFFF"/>
          <w:lang w:val="kk-KZ"/>
        </w:rPr>
      </w:pPr>
      <w:r w:rsidRPr="00D35145">
        <w:rPr>
          <w:color w:val="000000" w:themeColor="text1"/>
          <w:sz w:val="28"/>
          <w:szCs w:val="28"/>
          <w:shd w:val="clear" w:color="auto" w:fill="FFFFFF"/>
          <w:lang w:val="kk-KZ"/>
        </w:rPr>
        <w:t>Кесте 17</w:t>
      </w:r>
      <w:r w:rsidR="008B2AA1" w:rsidRPr="00D35145">
        <w:rPr>
          <w:color w:val="000000" w:themeColor="text1"/>
          <w:sz w:val="28"/>
          <w:szCs w:val="28"/>
          <w:shd w:val="clear" w:color="auto" w:fill="FFFFFF"/>
          <w:lang w:val="kk-KZ"/>
        </w:rPr>
        <w:t xml:space="preserve"> – </w:t>
      </w:r>
      <w:r w:rsidR="008B2AA1" w:rsidRPr="00D35145">
        <w:rPr>
          <w:color w:val="000000" w:themeColor="text1"/>
          <w:sz w:val="28"/>
          <w:szCs w:val="28"/>
          <w:lang w:val="kk-KZ"/>
        </w:rPr>
        <w:t>С.Бемнің «Маскулинділік, феминділік және андрогинділік»</w:t>
      </w:r>
      <w:r w:rsidR="00D35145">
        <w:rPr>
          <w:color w:val="000000" w:themeColor="text1"/>
          <w:sz w:val="28"/>
          <w:szCs w:val="28"/>
          <w:lang w:val="kk-KZ"/>
        </w:rPr>
        <w:t xml:space="preserve"> </w:t>
      </w:r>
      <w:r w:rsidR="008B2AA1" w:rsidRPr="00D35145">
        <w:rPr>
          <w:color w:val="000000" w:themeColor="text1"/>
          <w:sz w:val="28"/>
          <w:szCs w:val="28"/>
          <w:shd w:val="clear" w:color="auto" w:fill="FFFFFF"/>
          <w:lang w:val="kk-KZ"/>
        </w:rPr>
        <w:t xml:space="preserve">әдістемесі бойынша эксперименттік топ зерттелушілерінің экспериментке дейінгі және кейінгі нәтижелерінің пайыздық көрсеткіштері </w:t>
      </w:r>
    </w:p>
    <w:p w14:paraId="6710B5DD" w14:textId="77777777" w:rsidR="008B1354" w:rsidRPr="00D35145" w:rsidRDefault="008B1354" w:rsidP="008B2AA1">
      <w:pPr>
        <w:spacing w:line="360" w:lineRule="auto"/>
        <w:ind w:firstLine="851"/>
        <w:jc w:val="both"/>
        <w:rPr>
          <w:color w:val="000000" w:themeColor="text1"/>
          <w:sz w:val="28"/>
          <w:szCs w:val="28"/>
          <w:shd w:val="clear" w:color="auto" w:fill="FFFFFF"/>
          <w:lang w:val="kk-KZ"/>
        </w:rPr>
      </w:pPr>
    </w:p>
    <w:tbl>
      <w:tblPr>
        <w:tblStyle w:val="a5"/>
        <w:tblW w:w="0" w:type="auto"/>
        <w:tblLook w:val="04A0" w:firstRow="1" w:lastRow="0" w:firstColumn="1" w:lastColumn="0" w:noHBand="0" w:noVBand="1"/>
      </w:tblPr>
      <w:tblGrid>
        <w:gridCol w:w="958"/>
        <w:gridCol w:w="3402"/>
        <w:gridCol w:w="2551"/>
        <w:gridCol w:w="2659"/>
      </w:tblGrid>
      <w:tr w:rsidR="00E12E4A" w:rsidRPr="00E12E4A" w14:paraId="6A14C179" w14:textId="77777777" w:rsidTr="00933541">
        <w:tc>
          <w:tcPr>
            <w:tcW w:w="959" w:type="dxa"/>
          </w:tcPr>
          <w:p w14:paraId="071DDE38" w14:textId="77777777" w:rsidR="00933541" w:rsidRPr="00E12E4A" w:rsidRDefault="00933541"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w:t>
            </w:r>
          </w:p>
        </w:tc>
        <w:tc>
          <w:tcPr>
            <w:tcW w:w="3402" w:type="dxa"/>
          </w:tcPr>
          <w:p w14:paraId="1FE2B248" w14:textId="77777777" w:rsidR="00933541" w:rsidRPr="00E12E4A" w:rsidRDefault="00933541"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Шкалалар атауы</w:t>
            </w:r>
          </w:p>
        </w:tc>
        <w:tc>
          <w:tcPr>
            <w:tcW w:w="2551" w:type="dxa"/>
          </w:tcPr>
          <w:p w14:paraId="56DE46E0" w14:textId="77777777" w:rsidR="00933541" w:rsidRPr="00E12E4A" w:rsidRDefault="00933541"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ЭТ  экспериментке дейін</w:t>
            </w:r>
          </w:p>
        </w:tc>
        <w:tc>
          <w:tcPr>
            <w:tcW w:w="2659" w:type="dxa"/>
          </w:tcPr>
          <w:p w14:paraId="2851ED99" w14:textId="77777777" w:rsidR="00933541" w:rsidRPr="00E12E4A" w:rsidRDefault="00933541"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ЭТ эксперименттен кейін</w:t>
            </w:r>
          </w:p>
        </w:tc>
      </w:tr>
      <w:tr w:rsidR="00E12E4A" w:rsidRPr="00E12E4A" w14:paraId="0FED18C8" w14:textId="77777777" w:rsidTr="00933541">
        <w:tc>
          <w:tcPr>
            <w:tcW w:w="959" w:type="dxa"/>
          </w:tcPr>
          <w:p w14:paraId="394F3652" w14:textId="77777777" w:rsidR="00934FB5" w:rsidRPr="00E12E4A" w:rsidRDefault="00934FB5"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w:t>
            </w:r>
          </w:p>
        </w:tc>
        <w:tc>
          <w:tcPr>
            <w:tcW w:w="3402" w:type="dxa"/>
          </w:tcPr>
          <w:p w14:paraId="2EE3A8D4" w14:textId="77777777" w:rsidR="00934FB5" w:rsidRPr="00E12E4A" w:rsidRDefault="00934FB5" w:rsidP="007C5549">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Маскулинділік</w:t>
            </w:r>
          </w:p>
        </w:tc>
        <w:tc>
          <w:tcPr>
            <w:tcW w:w="2551" w:type="dxa"/>
          </w:tcPr>
          <w:p w14:paraId="6ED099F7"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15 (24,2%)</w:t>
            </w:r>
          </w:p>
        </w:tc>
        <w:tc>
          <w:tcPr>
            <w:tcW w:w="2659" w:type="dxa"/>
          </w:tcPr>
          <w:p w14:paraId="53AF8779"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 18 (29%)</w:t>
            </w:r>
          </w:p>
        </w:tc>
      </w:tr>
      <w:tr w:rsidR="00E12E4A" w:rsidRPr="00E12E4A" w14:paraId="774FC968" w14:textId="77777777" w:rsidTr="00933541">
        <w:tc>
          <w:tcPr>
            <w:tcW w:w="959" w:type="dxa"/>
          </w:tcPr>
          <w:p w14:paraId="15DC72BF" w14:textId="77777777" w:rsidR="00934FB5" w:rsidRPr="00E12E4A" w:rsidRDefault="00934FB5"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w:t>
            </w:r>
          </w:p>
        </w:tc>
        <w:tc>
          <w:tcPr>
            <w:tcW w:w="3402" w:type="dxa"/>
          </w:tcPr>
          <w:p w14:paraId="452AC4CE" w14:textId="77777777" w:rsidR="00934FB5" w:rsidRPr="00E12E4A" w:rsidRDefault="00934FB5" w:rsidP="007C5549">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Феминділік</w:t>
            </w:r>
          </w:p>
        </w:tc>
        <w:tc>
          <w:tcPr>
            <w:tcW w:w="2551" w:type="dxa"/>
          </w:tcPr>
          <w:p w14:paraId="14CCEE40"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16 (25%)</w:t>
            </w:r>
          </w:p>
        </w:tc>
        <w:tc>
          <w:tcPr>
            <w:tcW w:w="2659" w:type="dxa"/>
          </w:tcPr>
          <w:p w14:paraId="14DCD7CE"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17 (27,4%)</w:t>
            </w:r>
          </w:p>
        </w:tc>
      </w:tr>
      <w:tr w:rsidR="00E12E4A" w:rsidRPr="00E12E4A" w14:paraId="02DE7A30" w14:textId="77777777" w:rsidTr="00933541">
        <w:tc>
          <w:tcPr>
            <w:tcW w:w="959" w:type="dxa"/>
          </w:tcPr>
          <w:p w14:paraId="4AEE973D" w14:textId="77777777" w:rsidR="00934FB5" w:rsidRPr="00E12E4A" w:rsidRDefault="00934FB5"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w:t>
            </w:r>
          </w:p>
        </w:tc>
        <w:tc>
          <w:tcPr>
            <w:tcW w:w="3402" w:type="dxa"/>
          </w:tcPr>
          <w:p w14:paraId="3E2CCDC3" w14:textId="77777777" w:rsidR="00934FB5" w:rsidRPr="00E12E4A" w:rsidRDefault="00934FB5" w:rsidP="007C5549">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Андрогинділік</w:t>
            </w:r>
          </w:p>
        </w:tc>
        <w:tc>
          <w:tcPr>
            <w:tcW w:w="2551" w:type="dxa"/>
          </w:tcPr>
          <w:p w14:paraId="57DE7A12"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24 (38,7%)</w:t>
            </w:r>
          </w:p>
        </w:tc>
        <w:tc>
          <w:tcPr>
            <w:tcW w:w="2659" w:type="dxa"/>
          </w:tcPr>
          <w:p w14:paraId="0CFDE247"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24  (38,7%)</w:t>
            </w:r>
          </w:p>
        </w:tc>
      </w:tr>
      <w:tr w:rsidR="00934FB5" w:rsidRPr="00E12E4A" w14:paraId="485F53ED" w14:textId="77777777" w:rsidTr="00933541">
        <w:tc>
          <w:tcPr>
            <w:tcW w:w="959" w:type="dxa"/>
          </w:tcPr>
          <w:p w14:paraId="2C02465A" w14:textId="77777777" w:rsidR="00934FB5" w:rsidRPr="00E12E4A" w:rsidRDefault="00934FB5"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p>
        </w:tc>
        <w:tc>
          <w:tcPr>
            <w:tcW w:w="3402" w:type="dxa"/>
          </w:tcPr>
          <w:p w14:paraId="6E51A60A" w14:textId="77777777" w:rsidR="00934FB5" w:rsidRPr="00E12E4A" w:rsidRDefault="00934FB5" w:rsidP="007C5549">
            <w:pPr>
              <w:pStyle w:val="a3"/>
              <w:jc w:val="center"/>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Дифференциалды емес</w:t>
            </w:r>
          </w:p>
        </w:tc>
        <w:tc>
          <w:tcPr>
            <w:tcW w:w="2551" w:type="dxa"/>
          </w:tcPr>
          <w:p w14:paraId="4D5BB914"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 (11,3%)</w:t>
            </w:r>
          </w:p>
        </w:tc>
        <w:tc>
          <w:tcPr>
            <w:tcW w:w="2659" w:type="dxa"/>
          </w:tcPr>
          <w:p w14:paraId="52D82063" w14:textId="77777777" w:rsidR="00934FB5" w:rsidRPr="00E12E4A" w:rsidRDefault="00934FB5" w:rsidP="000C4C2F">
            <w:pPr>
              <w:pStyle w:val="a3"/>
              <w:jc w:val="center"/>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3 (4,8%) </w:t>
            </w:r>
          </w:p>
        </w:tc>
      </w:tr>
    </w:tbl>
    <w:p w14:paraId="0C237C66" w14:textId="77777777" w:rsidR="008B1354" w:rsidRPr="00E12E4A" w:rsidRDefault="008B1354" w:rsidP="006F2103">
      <w:pPr>
        <w:spacing w:line="360" w:lineRule="auto"/>
        <w:ind w:firstLine="851"/>
        <w:jc w:val="both"/>
        <w:rPr>
          <w:color w:val="000000" w:themeColor="text1"/>
          <w:sz w:val="28"/>
          <w:szCs w:val="28"/>
          <w:shd w:val="clear" w:color="auto" w:fill="FFFFFF"/>
          <w:lang w:val="kk-KZ"/>
        </w:rPr>
      </w:pPr>
    </w:p>
    <w:p w14:paraId="48680B9A" w14:textId="77777777" w:rsidR="008B1354" w:rsidRPr="00E12E4A" w:rsidRDefault="00820A73" w:rsidP="00820A73">
      <w:pPr>
        <w:pStyle w:val="a3"/>
        <w:ind w:firstLine="567"/>
        <w:jc w:val="both"/>
        <w:rPr>
          <w:rFonts w:ascii="Times New Roman" w:hAnsi="Times New Roman"/>
          <w:color w:val="000000" w:themeColor="text1"/>
          <w:sz w:val="28"/>
          <w:szCs w:val="28"/>
          <w:shd w:val="clear" w:color="auto" w:fill="FFFFFF"/>
          <w:lang w:val="kk-KZ"/>
        </w:rPr>
      </w:pPr>
      <w:r w:rsidRPr="00D35145">
        <w:rPr>
          <w:rFonts w:ascii="Times New Roman" w:hAnsi="Times New Roman"/>
          <w:color w:val="000000" w:themeColor="text1"/>
          <w:sz w:val="28"/>
          <w:szCs w:val="28"/>
          <w:shd w:val="clear" w:color="auto" w:fill="FFFFFF"/>
          <w:lang w:val="kk-KZ"/>
        </w:rPr>
        <w:t xml:space="preserve">Осылайша 4-ші курсқа қарай эксперименттік топ </w:t>
      </w:r>
      <w:r w:rsidR="00934FB5" w:rsidRPr="00D35145">
        <w:rPr>
          <w:rFonts w:ascii="Times New Roman" w:hAnsi="Times New Roman"/>
          <w:color w:val="000000" w:themeColor="text1"/>
          <w:sz w:val="28"/>
          <w:szCs w:val="28"/>
          <w:shd w:val="clear" w:color="auto" w:fill="FFFFFF"/>
          <w:lang w:val="kk-KZ"/>
        </w:rPr>
        <w:t>сыналу</w:t>
      </w:r>
      <w:r w:rsidRPr="00D35145">
        <w:rPr>
          <w:rFonts w:ascii="Times New Roman" w:hAnsi="Times New Roman"/>
          <w:color w:val="000000" w:themeColor="text1"/>
          <w:sz w:val="28"/>
          <w:szCs w:val="28"/>
          <w:shd w:val="clear" w:color="auto" w:fill="FFFFFF"/>
          <w:lang w:val="kk-KZ"/>
        </w:rPr>
        <w:t>ш</w:t>
      </w:r>
      <w:r w:rsidR="00934FB5" w:rsidRPr="00D35145">
        <w:rPr>
          <w:rFonts w:ascii="Times New Roman" w:hAnsi="Times New Roman"/>
          <w:color w:val="000000" w:themeColor="text1"/>
          <w:sz w:val="28"/>
          <w:szCs w:val="28"/>
          <w:shd w:val="clear" w:color="auto" w:fill="FFFFFF"/>
          <w:lang w:val="kk-KZ"/>
        </w:rPr>
        <w:t>ы</w:t>
      </w:r>
      <w:r w:rsidRPr="00D35145">
        <w:rPr>
          <w:rFonts w:ascii="Times New Roman" w:hAnsi="Times New Roman"/>
          <w:color w:val="000000" w:themeColor="text1"/>
          <w:sz w:val="28"/>
          <w:szCs w:val="28"/>
          <w:shd w:val="clear" w:color="auto" w:fill="FFFFFF"/>
          <w:lang w:val="kk-KZ"/>
        </w:rPr>
        <w:t xml:space="preserve">ларының маскулинділік, андрогинділік шкалалар бойынша өзгеру динамикасын қарасақ, жоғары деңгейге ие болғандар саны артып, төмен деңгейдегі көрсеткен зерттелушілер саны біршама азайғанын байқауымызға болады.  </w:t>
      </w:r>
      <w:r w:rsidR="00C71B79" w:rsidRPr="00D35145">
        <w:rPr>
          <w:rFonts w:ascii="Times New Roman" w:hAnsi="Times New Roman"/>
          <w:color w:val="000000" w:themeColor="text1"/>
          <w:sz w:val="28"/>
          <w:szCs w:val="28"/>
          <w:shd w:val="clear" w:color="auto" w:fill="FFFFFF"/>
          <w:lang w:val="kk-KZ"/>
        </w:rPr>
        <w:t>Зерттеудің қалыптастырушы экспе</w:t>
      </w:r>
      <w:r w:rsidRPr="00D35145">
        <w:rPr>
          <w:rFonts w:ascii="Times New Roman" w:hAnsi="Times New Roman"/>
          <w:color w:val="000000" w:themeColor="text1"/>
          <w:sz w:val="28"/>
          <w:szCs w:val="28"/>
          <w:shd w:val="clear" w:color="auto" w:fill="FFFFFF"/>
          <w:lang w:val="kk-KZ"/>
        </w:rPr>
        <w:t>римент</w:t>
      </w:r>
      <w:r w:rsidR="00C71B79" w:rsidRPr="00D35145">
        <w:rPr>
          <w:rFonts w:ascii="Times New Roman" w:hAnsi="Times New Roman"/>
          <w:color w:val="000000" w:themeColor="text1"/>
          <w:sz w:val="28"/>
          <w:szCs w:val="28"/>
          <w:shd w:val="clear" w:color="auto" w:fill="FFFFFF"/>
          <w:lang w:val="kk-KZ"/>
        </w:rPr>
        <w:t>і</w:t>
      </w:r>
      <w:r w:rsidRPr="00D35145">
        <w:rPr>
          <w:rFonts w:ascii="Times New Roman" w:hAnsi="Times New Roman"/>
          <w:color w:val="000000" w:themeColor="text1"/>
          <w:sz w:val="28"/>
          <w:szCs w:val="28"/>
          <w:shd w:val="clear" w:color="auto" w:fill="FFFFFF"/>
          <w:lang w:val="kk-KZ"/>
        </w:rPr>
        <w:t xml:space="preserve"> барысында </w:t>
      </w:r>
      <w:r w:rsidR="00C71B79" w:rsidRPr="00D35145">
        <w:rPr>
          <w:rFonts w:ascii="Times New Roman" w:hAnsi="Times New Roman"/>
          <w:color w:val="000000" w:themeColor="text1"/>
          <w:sz w:val="28"/>
          <w:szCs w:val="28"/>
          <w:shd w:val="clear" w:color="auto" w:fill="FFFFFF"/>
          <w:lang w:val="kk-KZ"/>
        </w:rPr>
        <w:t xml:space="preserve">ұйымдастырып жүйелі </w:t>
      </w:r>
      <w:r w:rsidRPr="00D35145">
        <w:rPr>
          <w:rFonts w:ascii="Times New Roman" w:hAnsi="Times New Roman"/>
          <w:color w:val="000000" w:themeColor="text1"/>
          <w:sz w:val="28"/>
          <w:szCs w:val="28"/>
          <w:shd w:val="clear" w:color="auto" w:fill="FFFFFF"/>
          <w:lang w:val="kk-KZ"/>
        </w:rPr>
        <w:t>жүргізген  іс-шаралар</w:t>
      </w:r>
      <w:r w:rsidR="00C71B79" w:rsidRPr="00D35145">
        <w:rPr>
          <w:rFonts w:ascii="Times New Roman" w:hAnsi="Times New Roman"/>
          <w:color w:val="000000" w:themeColor="text1"/>
          <w:sz w:val="28"/>
          <w:szCs w:val="28"/>
          <w:shd w:val="clear" w:color="auto" w:fill="FFFFFF"/>
          <w:lang w:val="kk-KZ"/>
        </w:rPr>
        <w:t>ымыз</w:t>
      </w:r>
      <w:r w:rsidRPr="00D35145">
        <w:rPr>
          <w:rFonts w:ascii="Times New Roman" w:hAnsi="Times New Roman"/>
          <w:color w:val="000000" w:themeColor="text1"/>
          <w:sz w:val="28"/>
          <w:szCs w:val="28"/>
          <w:shd w:val="clear" w:color="auto" w:fill="FFFFFF"/>
          <w:lang w:val="kk-KZ"/>
        </w:rPr>
        <w:t xml:space="preserve">дың </w:t>
      </w:r>
      <w:r w:rsidRPr="00E12E4A">
        <w:rPr>
          <w:rFonts w:ascii="Times New Roman" w:hAnsi="Times New Roman"/>
          <w:color w:val="000000" w:themeColor="text1"/>
          <w:sz w:val="28"/>
          <w:szCs w:val="28"/>
          <w:shd w:val="clear" w:color="auto" w:fill="FFFFFF"/>
          <w:lang w:val="kk-KZ"/>
        </w:rPr>
        <w:t>қазақ халық педагогикасындағы ұл бала, ер жігіт тәрбие</w:t>
      </w:r>
      <w:r w:rsidR="00C71B79">
        <w:rPr>
          <w:rFonts w:ascii="Times New Roman" w:hAnsi="Times New Roman"/>
          <w:color w:val="000000" w:themeColor="text1"/>
          <w:sz w:val="28"/>
          <w:szCs w:val="28"/>
          <w:shd w:val="clear" w:color="auto" w:fill="FFFFFF"/>
          <w:lang w:val="kk-KZ"/>
        </w:rPr>
        <w:t>сінің теориясы мен практикасы туралы түсініктерінің</w:t>
      </w:r>
      <w:r w:rsidRPr="00E12E4A">
        <w:rPr>
          <w:rFonts w:ascii="Times New Roman" w:hAnsi="Times New Roman"/>
          <w:color w:val="000000" w:themeColor="text1"/>
          <w:sz w:val="28"/>
          <w:szCs w:val="28"/>
          <w:shd w:val="clear" w:color="auto" w:fill="FFFFFF"/>
          <w:lang w:val="kk-KZ"/>
        </w:rPr>
        <w:t xml:space="preserve"> </w:t>
      </w:r>
      <w:r w:rsidRPr="00C62EA0">
        <w:rPr>
          <w:rFonts w:ascii="Times New Roman" w:hAnsi="Times New Roman"/>
          <w:color w:val="000000" w:themeColor="text1"/>
          <w:sz w:val="28"/>
          <w:szCs w:val="28"/>
          <w:shd w:val="clear" w:color="auto" w:fill="FFFFFF"/>
          <w:lang w:val="kk-KZ"/>
        </w:rPr>
        <w:t>қалыптас</w:t>
      </w:r>
      <w:r w:rsidR="00C71B79" w:rsidRPr="00C62EA0">
        <w:rPr>
          <w:rFonts w:ascii="Times New Roman" w:hAnsi="Times New Roman"/>
          <w:color w:val="000000" w:themeColor="text1"/>
          <w:sz w:val="28"/>
          <w:szCs w:val="28"/>
          <w:shd w:val="clear" w:color="auto" w:fill="FFFFFF"/>
          <w:lang w:val="kk-KZ"/>
        </w:rPr>
        <w:t>қандығына айтарлықтай</w:t>
      </w:r>
      <w:r w:rsidRPr="00C62EA0">
        <w:rPr>
          <w:rFonts w:ascii="Times New Roman" w:hAnsi="Times New Roman"/>
          <w:color w:val="000000" w:themeColor="text1"/>
          <w:sz w:val="28"/>
          <w:szCs w:val="28"/>
          <w:shd w:val="clear" w:color="auto" w:fill="FFFFFF"/>
          <w:lang w:val="kk-KZ"/>
        </w:rPr>
        <w:t xml:space="preserve"> </w:t>
      </w:r>
      <w:r w:rsidR="00C71B79" w:rsidRPr="00C62EA0">
        <w:rPr>
          <w:rFonts w:ascii="Times New Roman" w:hAnsi="Times New Roman"/>
          <w:color w:val="000000" w:themeColor="text1"/>
          <w:sz w:val="28"/>
          <w:szCs w:val="28"/>
          <w:shd w:val="clear" w:color="auto" w:fill="FFFFFF"/>
          <w:lang w:val="kk-KZ"/>
        </w:rPr>
        <w:t>ықпал</w:t>
      </w:r>
      <w:r w:rsidRPr="00C62EA0">
        <w:rPr>
          <w:rFonts w:ascii="Times New Roman" w:hAnsi="Times New Roman"/>
          <w:color w:val="000000" w:themeColor="text1"/>
          <w:sz w:val="28"/>
          <w:szCs w:val="28"/>
          <w:shd w:val="clear" w:color="auto" w:fill="FFFFFF"/>
          <w:lang w:val="kk-KZ"/>
        </w:rPr>
        <w:t xml:space="preserve"> еткендігін </w:t>
      </w:r>
      <w:r w:rsidR="00C71B79" w:rsidRPr="00C62EA0">
        <w:rPr>
          <w:rFonts w:ascii="Times New Roman" w:hAnsi="Times New Roman"/>
          <w:color w:val="000000" w:themeColor="text1"/>
          <w:sz w:val="28"/>
          <w:szCs w:val="28"/>
          <w:shd w:val="clear" w:color="auto" w:fill="FFFFFF"/>
          <w:lang w:val="kk-KZ"/>
        </w:rPr>
        <w:t>көрсетеді</w:t>
      </w:r>
      <w:r w:rsidRPr="00C62EA0">
        <w:rPr>
          <w:rFonts w:ascii="Times New Roman" w:hAnsi="Times New Roman"/>
          <w:color w:val="000000" w:themeColor="text1"/>
          <w:sz w:val="28"/>
          <w:szCs w:val="28"/>
          <w:shd w:val="clear" w:color="auto" w:fill="FFFFFF"/>
          <w:lang w:val="kk-KZ"/>
        </w:rPr>
        <w:t>. Қалыптастырушы экспериментке қатыс</w:t>
      </w:r>
      <w:r w:rsidR="00C71B79" w:rsidRPr="00C62EA0">
        <w:rPr>
          <w:rFonts w:ascii="Times New Roman" w:hAnsi="Times New Roman"/>
          <w:color w:val="000000" w:themeColor="text1"/>
          <w:sz w:val="28"/>
          <w:szCs w:val="28"/>
          <w:shd w:val="clear" w:color="auto" w:fill="FFFFFF"/>
          <w:lang w:val="kk-KZ"/>
        </w:rPr>
        <w:t>қан</w:t>
      </w:r>
      <w:r w:rsidRPr="00C62EA0">
        <w:rPr>
          <w:rFonts w:ascii="Times New Roman" w:hAnsi="Times New Roman"/>
          <w:color w:val="000000" w:themeColor="text1"/>
          <w:sz w:val="28"/>
          <w:szCs w:val="28"/>
          <w:shd w:val="clear" w:color="auto" w:fill="FFFFFF"/>
          <w:lang w:val="kk-KZ"/>
        </w:rPr>
        <w:t xml:space="preserve"> </w:t>
      </w:r>
      <w:r w:rsidR="00C71B79" w:rsidRPr="00C62EA0">
        <w:rPr>
          <w:rFonts w:ascii="Times New Roman" w:hAnsi="Times New Roman"/>
          <w:color w:val="000000" w:themeColor="text1"/>
          <w:sz w:val="28"/>
          <w:szCs w:val="28"/>
          <w:shd w:val="clear" w:color="auto" w:fill="FFFFFF"/>
          <w:lang w:val="kk-KZ"/>
        </w:rPr>
        <w:t xml:space="preserve">студенттер </w:t>
      </w:r>
      <w:r w:rsidRPr="00C62EA0">
        <w:rPr>
          <w:rFonts w:ascii="Times New Roman" w:hAnsi="Times New Roman"/>
          <w:color w:val="000000" w:themeColor="text1"/>
          <w:sz w:val="28"/>
          <w:szCs w:val="28"/>
          <w:shd w:val="clear" w:color="auto" w:fill="FFFFFF"/>
          <w:lang w:val="kk-KZ"/>
        </w:rPr>
        <w:t xml:space="preserve">түрлі </w:t>
      </w:r>
      <w:r w:rsidR="00C71B79" w:rsidRPr="00C62EA0">
        <w:rPr>
          <w:rFonts w:ascii="Times New Roman" w:hAnsi="Times New Roman"/>
          <w:color w:val="000000" w:themeColor="text1"/>
          <w:sz w:val="28"/>
          <w:szCs w:val="28"/>
          <w:shd w:val="clear" w:color="auto" w:fill="FFFFFF"/>
          <w:lang w:val="kk-KZ"/>
        </w:rPr>
        <w:t xml:space="preserve">танымдық </w:t>
      </w:r>
      <w:r w:rsidRPr="00C62EA0">
        <w:rPr>
          <w:rFonts w:ascii="Times New Roman" w:hAnsi="Times New Roman"/>
          <w:color w:val="000000" w:themeColor="text1"/>
          <w:sz w:val="28"/>
          <w:szCs w:val="28"/>
          <w:shd w:val="clear" w:color="auto" w:fill="FFFFFF"/>
          <w:lang w:val="kk-KZ"/>
        </w:rPr>
        <w:t>іс-әрекет</w:t>
      </w:r>
      <w:r w:rsidR="00C71B79" w:rsidRPr="00C62EA0">
        <w:rPr>
          <w:rFonts w:ascii="Times New Roman" w:hAnsi="Times New Roman"/>
          <w:color w:val="000000" w:themeColor="text1"/>
          <w:sz w:val="28"/>
          <w:szCs w:val="28"/>
          <w:shd w:val="clear" w:color="auto" w:fill="FFFFFF"/>
          <w:lang w:val="kk-KZ"/>
        </w:rPr>
        <w:t xml:space="preserve">тер мен шараларға тартылды. Атап айтқанда, </w:t>
      </w:r>
      <w:r w:rsidRPr="00C62EA0">
        <w:rPr>
          <w:rFonts w:ascii="Times New Roman" w:hAnsi="Times New Roman"/>
          <w:color w:val="000000" w:themeColor="text1"/>
          <w:sz w:val="28"/>
          <w:szCs w:val="28"/>
          <w:shd w:val="clear" w:color="auto" w:fill="FFFFFF"/>
          <w:lang w:val="kk-KZ"/>
        </w:rPr>
        <w:t>оқу, аудиториядан тыс, өзіндік жұмыс</w:t>
      </w:r>
      <w:r w:rsidR="00C71B79" w:rsidRPr="00C62EA0">
        <w:rPr>
          <w:rFonts w:ascii="Times New Roman" w:hAnsi="Times New Roman"/>
          <w:color w:val="000000" w:themeColor="text1"/>
          <w:sz w:val="28"/>
          <w:szCs w:val="28"/>
          <w:shd w:val="clear" w:color="auto" w:fill="FFFFFF"/>
          <w:lang w:val="kk-KZ"/>
        </w:rPr>
        <w:t>тар, ғылым</w:t>
      </w:r>
      <w:r w:rsidRPr="00C62EA0">
        <w:rPr>
          <w:rFonts w:ascii="Times New Roman" w:hAnsi="Times New Roman"/>
          <w:color w:val="000000" w:themeColor="text1"/>
          <w:sz w:val="28"/>
          <w:szCs w:val="28"/>
          <w:shd w:val="clear" w:color="auto" w:fill="FFFFFF"/>
          <w:lang w:val="kk-KZ"/>
        </w:rPr>
        <w:t xml:space="preserve"> </w:t>
      </w:r>
      <w:r w:rsidR="00C71B79" w:rsidRPr="00C62EA0">
        <w:rPr>
          <w:rFonts w:ascii="Times New Roman" w:hAnsi="Times New Roman"/>
          <w:color w:val="000000" w:themeColor="text1"/>
          <w:sz w:val="28"/>
          <w:szCs w:val="28"/>
          <w:shd w:val="clear" w:color="auto" w:fill="FFFFFF"/>
          <w:lang w:val="kk-KZ"/>
        </w:rPr>
        <w:t>мен</w:t>
      </w:r>
      <w:r w:rsidRPr="00C62EA0">
        <w:rPr>
          <w:rFonts w:ascii="Times New Roman" w:hAnsi="Times New Roman"/>
          <w:color w:val="000000" w:themeColor="text1"/>
          <w:sz w:val="28"/>
          <w:szCs w:val="28"/>
          <w:shd w:val="clear" w:color="auto" w:fill="FFFFFF"/>
          <w:lang w:val="kk-KZ"/>
        </w:rPr>
        <w:t xml:space="preserve"> тәрбие </w:t>
      </w:r>
      <w:r w:rsidR="00C71B79" w:rsidRPr="00C62EA0">
        <w:rPr>
          <w:rFonts w:ascii="Times New Roman" w:hAnsi="Times New Roman"/>
          <w:color w:val="000000" w:themeColor="text1"/>
          <w:sz w:val="28"/>
          <w:szCs w:val="28"/>
          <w:shd w:val="clear" w:color="auto" w:fill="FFFFFF"/>
          <w:lang w:val="kk-KZ"/>
        </w:rPr>
        <w:t xml:space="preserve">бағыттарындағы іс-шаралар. </w:t>
      </w:r>
      <w:r w:rsidRPr="00E12E4A">
        <w:rPr>
          <w:rFonts w:ascii="Times New Roman" w:hAnsi="Times New Roman"/>
          <w:color w:val="000000" w:themeColor="text1"/>
          <w:sz w:val="28"/>
          <w:szCs w:val="28"/>
          <w:shd w:val="clear" w:color="auto" w:fill="FFFFFF"/>
          <w:lang w:val="kk-KZ"/>
        </w:rPr>
        <w:t>Білім алушылардың ұл бала, ер жігіт тәрбиесінің теориясы мен практикасын тереңдетіп қалыптастыру үшін оқу іс-әрекеті және оқудан тыс жұмыстарға белсенді қатыстырып,</w:t>
      </w:r>
      <w:r w:rsidR="00C22360"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студенттердің  қазақ халық педагогикасының құралдарын пайдалану</w:t>
      </w:r>
      <w:r w:rsidR="00C62EA0">
        <w:rPr>
          <w:rFonts w:ascii="Times New Roman" w:hAnsi="Times New Roman"/>
          <w:color w:val="000000" w:themeColor="text1"/>
          <w:sz w:val="28"/>
          <w:szCs w:val="28"/>
          <w:shd w:val="clear" w:color="auto" w:fill="FFFFFF"/>
          <w:lang w:val="kk-KZ"/>
        </w:rPr>
        <w:t>ын</w:t>
      </w:r>
      <w:r w:rsidRPr="00E12E4A">
        <w:rPr>
          <w:rFonts w:ascii="Times New Roman" w:hAnsi="Times New Roman"/>
          <w:color w:val="000000" w:themeColor="text1"/>
          <w:sz w:val="28"/>
          <w:szCs w:val="28"/>
          <w:shd w:val="clear" w:color="auto" w:fill="FFFFFF"/>
          <w:lang w:val="kk-KZ"/>
        </w:rPr>
        <w:t xml:space="preserve"> байқадық.</w:t>
      </w:r>
    </w:p>
    <w:p w14:paraId="5A91F5C6" w14:textId="77777777" w:rsidR="008B1354" w:rsidRPr="00E12E4A" w:rsidRDefault="00AC5B56" w:rsidP="00820A73">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Келесі кезеңде </w:t>
      </w:r>
      <w:r w:rsidRPr="00A572E3">
        <w:rPr>
          <w:rFonts w:ascii="Times New Roman" w:hAnsi="Times New Roman"/>
          <w:i/>
          <w:color w:val="000000" w:themeColor="text1"/>
          <w:sz w:val="28"/>
          <w:szCs w:val="28"/>
          <w:shd w:val="clear" w:color="auto" w:fill="FFFFFF"/>
          <w:lang w:val="kk-KZ"/>
        </w:rPr>
        <w:t xml:space="preserve">«Қазақ халық педагогикасындағы ұл бала, ер жігіт бейнесі» </w:t>
      </w:r>
      <w:r w:rsidRPr="00E12E4A">
        <w:rPr>
          <w:rFonts w:ascii="Times New Roman" w:hAnsi="Times New Roman"/>
          <w:color w:val="000000" w:themeColor="text1"/>
          <w:sz w:val="28"/>
          <w:szCs w:val="28"/>
          <w:shd w:val="clear" w:color="auto" w:fill="FFFFFF"/>
          <w:lang w:val="kk-KZ"/>
        </w:rPr>
        <w:t xml:space="preserve">атты сауалнамамызды қайта жүргіздік. Бұл әдістеме біз ұйымдастырған қалыптастырушы тәжірибенің бірқатар әдістемелік іс-шаралардан соң студенттердің қазақ халық педагогикасындағы ұл бала, ер жігіт тәрбиесі туралы жаңадан қалыптасқан білімдерін анықтау мақсатында қайта алынды. </w:t>
      </w:r>
    </w:p>
    <w:p w14:paraId="2C8E9D2C" w14:textId="77777777" w:rsidR="002173BF" w:rsidRPr="00E12E4A" w:rsidRDefault="002173BF" w:rsidP="002173BF">
      <w:pPr>
        <w:rPr>
          <w:rFonts w:eastAsia="Calibri"/>
          <w:color w:val="000000" w:themeColor="text1"/>
          <w:sz w:val="28"/>
          <w:szCs w:val="28"/>
          <w:shd w:val="clear" w:color="auto" w:fill="FFFFFF"/>
          <w:lang w:val="kk-KZ" w:eastAsia="en-US"/>
        </w:rPr>
      </w:pPr>
    </w:p>
    <w:p w14:paraId="76307E91" w14:textId="77777777" w:rsidR="002173BF" w:rsidRPr="00E12E4A" w:rsidRDefault="00E9403A" w:rsidP="00AD5396">
      <w:pPr>
        <w:jc w:val="both"/>
        <w:rPr>
          <w:rFonts w:eastAsia="Calibri"/>
          <w:color w:val="000000" w:themeColor="text1"/>
          <w:sz w:val="28"/>
          <w:szCs w:val="28"/>
          <w:shd w:val="clear" w:color="auto" w:fill="FFFFFF"/>
          <w:lang w:val="kk-KZ" w:eastAsia="en-US"/>
        </w:rPr>
      </w:pPr>
      <w:r w:rsidRPr="00E12E4A">
        <w:rPr>
          <w:rFonts w:eastAsia="Calibri"/>
          <w:color w:val="000000" w:themeColor="text1"/>
          <w:sz w:val="28"/>
          <w:szCs w:val="28"/>
          <w:shd w:val="clear" w:color="auto" w:fill="FFFFFF"/>
          <w:lang w:val="kk-KZ" w:eastAsia="en-US"/>
        </w:rPr>
        <w:t>Кесте 18</w:t>
      </w:r>
      <w:r w:rsidR="001B35A7">
        <w:rPr>
          <w:rFonts w:eastAsia="Calibri"/>
          <w:color w:val="000000" w:themeColor="text1"/>
          <w:sz w:val="28"/>
          <w:szCs w:val="28"/>
          <w:shd w:val="clear" w:color="auto" w:fill="FFFFFF"/>
          <w:lang w:val="kk-KZ" w:eastAsia="en-US"/>
        </w:rPr>
        <w:t xml:space="preserve"> –</w:t>
      </w:r>
      <w:r w:rsidR="002173BF" w:rsidRPr="00E12E4A">
        <w:rPr>
          <w:rFonts w:eastAsia="Calibri"/>
          <w:color w:val="000000" w:themeColor="text1"/>
          <w:sz w:val="28"/>
          <w:szCs w:val="28"/>
          <w:shd w:val="clear" w:color="auto" w:fill="FFFFFF"/>
          <w:lang w:val="kk-KZ" w:eastAsia="en-US"/>
        </w:rPr>
        <w:t xml:space="preserve"> Студенттерден қалыптастырушы эксперименттен соң алынған сауалнаманың нәтижесі  </w:t>
      </w:r>
    </w:p>
    <w:p w14:paraId="3D747BDC" w14:textId="77777777" w:rsidR="001A633E" w:rsidRPr="00E12E4A" w:rsidRDefault="001A633E" w:rsidP="002173BF">
      <w:pPr>
        <w:rPr>
          <w:rFonts w:eastAsia="Calibri"/>
          <w:color w:val="000000" w:themeColor="text1"/>
          <w:sz w:val="28"/>
          <w:szCs w:val="28"/>
          <w:shd w:val="clear" w:color="auto" w:fill="FFFFFF"/>
          <w:lang w:val="kk-KZ" w:eastAsia="en-US"/>
        </w:rPr>
      </w:pPr>
    </w:p>
    <w:tbl>
      <w:tblPr>
        <w:tblStyle w:val="a5"/>
        <w:tblW w:w="0" w:type="auto"/>
        <w:tblLook w:val="04A0" w:firstRow="1" w:lastRow="0" w:firstColumn="1" w:lastColumn="0" w:noHBand="0" w:noVBand="1"/>
      </w:tblPr>
      <w:tblGrid>
        <w:gridCol w:w="663"/>
        <w:gridCol w:w="5032"/>
        <w:gridCol w:w="1933"/>
        <w:gridCol w:w="1942"/>
      </w:tblGrid>
      <w:tr w:rsidR="00E12E4A" w:rsidRPr="00E12E4A" w14:paraId="1806FE94" w14:textId="77777777" w:rsidTr="00FB2F58">
        <w:tc>
          <w:tcPr>
            <w:tcW w:w="663" w:type="dxa"/>
          </w:tcPr>
          <w:p w14:paraId="38C07213" w14:textId="77777777" w:rsidR="001A633E" w:rsidRPr="00E12E4A" w:rsidRDefault="001A633E"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w:t>
            </w:r>
          </w:p>
        </w:tc>
        <w:tc>
          <w:tcPr>
            <w:tcW w:w="5033" w:type="dxa"/>
          </w:tcPr>
          <w:p w14:paraId="49E523DC" w14:textId="77777777" w:rsidR="001A633E" w:rsidRPr="00E12E4A" w:rsidRDefault="001A633E"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Сауалнама сұрақтары</w:t>
            </w:r>
          </w:p>
        </w:tc>
        <w:tc>
          <w:tcPr>
            <w:tcW w:w="1933" w:type="dxa"/>
          </w:tcPr>
          <w:p w14:paraId="769D8A68" w14:textId="77777777" w:rsidR="001A633E" w:rsidRPr="00E12E4A" w:rsidRDefault="001A633E"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Бақылау тобы</w:t>
            </w:r>
          </w:p>
        </w:tc>
        <w:tc>
          <w:tcPr>
            <w:tcW w:w="1942" w:type="dxa"/>
          </w:tcPr>
          <w:p w14:paraId="14D3AFAB" w14:textId="77777777" w:rsidR="001A633E" w:rsidRPr="00E12E4A" w:rsidRDefault="001A633E"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Эксперимент тобы</w:t>
            </w:r>
          </w:p>
        </w:tc>
      </w:tr>
      <w:tr w:rsidR="00E12E4A" w:rsidRPr="00E12E4A" w14:paraId="41E96EB6" w14:textId="77777777" w:rsidTr="00FB2F58">
        <w:tc>
          <w:tcPr>
            <w:tcW w:w="663" w:type="dxa"/>
          </w:tcPr>
          <w:p w14:paraId="5F6123DE"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w:t>
            </w:r>
          </w:p>
        </w:tc>
        <w:tc>
          <w:tcPr>
            <w:tcW w:w="5033" w:type="dxa"/>
          </w:tcPr>
          <w:p w14:paraId="2CA9ED04"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Ер жігіттер көбінесе белсенді іс-</w:t>
            </w:r>
            <w:r w:rsidRPr="00E12E4A">
              <w:rPr>
                <w:rFonts w:ascii="Times New Roman" w:hAnsi="Times New Roman"/>
                <w:color w:val="000000" w:themeColor="text1"/>
                <w:sz w:val="28"/>
                <w:szCs w:val="28"/>
                <w:shd w:val="clear" w:color="auto" w:fill="FFFFFF"/>
                <w:lang w:val="kk-KZ"/>
              </w:rPr>
              <w:lastRenderedPageBreak/>
              <w:t>әрекеттерді ұнатады (спорт, аңшылық, балық аулау және т.б.)</w:t>
            </w:r>
          </w:p>
        </w:tc>
        <w:tc>
          <w:tcPr>
            <w:tcW w:w="1933" w:type="dxa"/>
          </w:tcPr>
          <w:p w14:paraId="0DF6857A" w14:textId="77777777" w:rsidR="00FB2F58" w:rsidRPr="00E12E4A" w:rsidRDefault="00FB2F58"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lastRenderedPageBreak/>
              <w:t>11 (18,3%)</w:t>
            </w:r>
          </w:p>
        </w:tc>
        <w:tc>
          <w:tcPr>
            <w:tcW w:w="1942" w:type="dxa"/>
          </w:tcPr>
          <w:p w14:paraId="456B56B0" w14:textId="77777777" w:rsidR="00FB2F58" w:rsidRPr="00E12E4A" w:rsidRDefault="00FB2F58"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r w:rsidR="00BA6BCB" w:rsidRPr="00E12E4A">
              <w:rPr>
                <w:rFonts w:ascii="Times New Roman" w:hAnsi="Times New Roman"/>
                <w:color w:val="000000" w:themeColor="text1"/>
                <w:sz w:val="28"/>
                <w:szCs w:val="28"/>
                <w:shd w:val="clear" w:color="auto" w:fill="FFFFFF"/>
                <w:lang w:val="kk-KZ"/>
              </w:rPr>
              <w:t xml:space="preserve"> (11,3</w:t>
            </w:r>
            <w:r w:rsidRPr="00E12E4A">
              <w:rPr>
                <w:rFonts w:ascii="Times New Roman" w:hAnsi="Times New Roman"/>
                <w:color w:val="000000" w:themeColor="text1"/>
                <w:sz w:val="28"/>
                <w:szCs w:val="28"/>
                <w:shd w:val="clear" w:color="auto" w:fill="FFFFFF"/>
                <w:lang w:val="kk-KZ"/>
              </w:rPr>
              <w:t>%)</w:t>
            </w:r>
          </w:p>
        </w:tc>
      </w:tr>
      <w:tr w:rsidR="00E12E4A" w:rsidRPr="00E12E4A" w14:paraId="0E625C90" w14:textId="77777777" w:rsidTr="00FB2F58">
        <w:tc>
          <w:tcPr>
            <w:tcW w:w="663" w:type="dxa"/>
          </w:tcPr>
          <w:p w14:paraId="33490E9D"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w:t>
            </w:r>
          </w:p>
        </w:tc>
        <w:tc>
          <w:tcPr>
            <w:tcW w:w="5033" w:type="dxa"/>
          </w:tcPr>
          <w:p w14:paraId="14C2765A"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Ер жігіттер қарым-қатынаста жан тәнімен сөйлесуді ұнатады</w:t>
            </w:r>
          </w:p>
        </w:tc>
        <w:tc>
          <w:tcPr>
            <w:tcW w:w="1933" w:type="dxa"/>
          </w:tcPr>
          <w:p w14:paraId="034321F5" w14:textId="77777777" w:rsidR="00FB2F58" w:rsidRPr="00E12E4A" w:rsidRDefault="00FB2F58" w:rsidP="000C4C2F">
            <w:pPr>
              <w:pStyle w:val="a3"/>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 (13,3%)</w:t>
            </w:r>
          </w:p>
        </w:tc>
        <w:tc>
          <w:tcPr>
            <w:tcW w:w="1942" w:type="dxa"/>
          </w:tcPr>
          <w:p w14:paraId="417A5D84" w14:textId="77777777" w:rsidR="00FB2F58" w:rsidRPr="00E12E4A" w:rsidRDefault="00BA6BCB"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 (6,4</w:t>
            </w:r>
            <w:r w:rsidR="00FB2F58" w:rsidRPr="00E12E4A">
              <w:rPr>
                <w:rFonts w:ascii="Times New Roman" w:hAnsi="Times New Roman"/>
                <w:color w:val="000000" w:themeColor="text1"/>
                <w:sz w:val="28"/>
                <w:szCs w:val="28"/>
                <w:shd w:val="clear" w:color="auto" w:fill="FFFFFF"/>
                <w:lang w:val="kk-KZ"/>
              </w:rPr>
              <w:t>%)</w:t>
            </w:r>
          </w:p>
        </w:tc>
      </w:tr>
      <w:tr w:rsidR="00E12E4A" w:rsidRPr="00E12E4A" w14:paraId="296958C7" w14:textId="77777777" w:rsidTr="00FB2F58">
        <w:tc>
          <w:tcPr>
            <w:tcW w:w="663" w:type="dxa"/>
          </w:tcPr>
          <w:p w14:paraId="6E85AEFE"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w:t>
            </w:r>
          </w:p>
        </w:tc>
        <w:tc>
          <w:tcPr>
            <w:tcW w:w="5033" w:type="dxa"/>
          </w:tcPr>
          <w:p w14:paraId="19972656"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Қазақ отбасында ер жігіт басшылық етуі тиіс</w:t>
            </w:r>
          </w:p>
        </w:tc>
        <w:tc>
          <w:tcPr>
            <w:tcW w:w="1933" w:type="dxa"/>
          </w:tcPr>
          <w:p w14:paraId="56A65F9F" w14:textId="77777777" w:rsidR="00FB2F58" w:rsidRPr="00E12E4A" w:rsidRDefault="00FB2F58"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10 (18,3%) </w:t>
            </w:r>
          </w:p>
        </w:tc>
        <w:tc>
          <w:tcPr>
            <w:tcW w:w="1942" w:type="dxa"/>
          </w:tcPr>
          <w:p w14:paraId="47AF414F" w14:textId="77777777" w:rsidR="00FB2F58" w:rsidRPr="00E12E4A" w:rsidRDefault="00D05B81"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12</w:t>
            </w:r>
            <w:r w:rsidR="00BA6BCB" w:rsidRPr="00E12E4A">
              <w:rPr>
                <w:rFonts w:ascii="Times New Roman" w:hAnsi="Times New Roman"/>
                <w:color w:val="000000" w:themeColor="text1"/>
                <w:sz w:val="28"/>
                <w:szCs w:val="28"/>
                <w:shd w:val="clear" w:color="auto" w:fill="FFFFFF"/>
                <w:lang w:val="kk-KZ"/>
              </w:rPr>
              <w:t xml:space="preserve"> (20,9%</w:t>
            </w:r>
            <w:r w:rsidR="00FB2F58" w:rsidRPr="00E12E4A">
              <w:rPr>
                <w:rFonts w:ascii="Times New Roman" w:hAnsi="Times New Roman"/>
                <w:color w:val="000000" w:themeColor="text1"/>
                <w:sz w:val="28"/>
                <w:szCs w:val="28"/>
                <w:shd w:val="clear" w:color="auto" w:fill="FFFFFF"/>
                <w:lang w:val="kk-KZ"/>
              </w:rPr>
              <w:t>)</w:t>
            </w:r>
          </w:p>
        </w:tc>
      </w:tr>
      <w:tr w:rsidR="00E12E4A" w:rsidRPr="00E12E4A" w14:paraId="328149BB" w14:textId="77777777" w:rsidTr="00FB2F58">
        <w:tc>
          <w:tcPr>
            <w:tcW w:w="663" w:type="dxa"/>
          </w:tcPr>
          <w:p w14:paraId="497FA568"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p>
        </w:tc>
        <w:tc>
          <w:tcPr>
            <w:tcW w:w="5033" w:type="dxa"/>
          </w:tcPr>
          <w:p w14:paraId="40F95BD3"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Қазақ отбасында әйел адам басшылық етуі тиіс</w:t>
            </w:r>
          </w:p>
        </w:tc>
        <w:tc>
          <w:tcPr>
            <w:tcW w:w="1933" w:type="dxa"/>
          </w:tcPr>
          <w:p w14:paraId="39448DB6" w14:textId="77777777" w:rsidR="00FB2F58" w:rsidRPr="00E12E4A" w:rsidRDefault="00FB2F58"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 (5%)</w:t>
            </w:r>
          </w:p>
        </w:tc>
        <w:tc>
          <w:tcPr>
            <w:tcW w:w="1942" w:type="dxa"/>
          </w:tcPr>
          <w:p w14:paraId="15FD53B7" w14:textId="77777777" w:rsidR="00FB2F58" w:rsidRPr="00E12E4A" w:rsidRDefault="00FB2F58"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w:t>
            </w:r>
            <w:r w:rsidR="00BA6BCB" w:rsidRPr="00E12E4A">
              <w:rPr>
                <w:rFonts w:ascii="Times New Roman" w:hAnsi="Times New Roman"/>
                <w:color w:val="000000" w:themeColor="text1"/>
                <w:sz w:val="28"/>
                <w:szCs w:val="28"/>
                <w:shd w:val="clear" w:color="auto" w:fill="FFFFFF"/>
                <w:lang w:val="kk-KZ"/>
              </w:rPr>
              <w:t xml:space="preserve"> (3,2</w:t>
            </w:r>
            <w:r w:rsidRPr="00E12E4A">
              <w:rPr>
                <w:rFonts w:ascii="Times New Roman" w:hAnsi="Times New Roman"/>
                <w:color w:val="000000" w:themeColor="text1"/>
                <w:sz w:val="28"/>
                <w:szCs w:val="28"/>
                <w:shd w:val="clear" w:color="auto" w:fill="FFFFFF"/>
                <w:lang w:val="kk-KZ"/>
              </w:rPr>
              <w:t>%)</w:t>
            </w:r>
          </w:p>
        </w:tc>
      </w:tr>
      <w:tr w:rsidR="00E12E4A" w:rsidRPr="00E12E4A" w14:paraId="75743D5B" w14:textId="77777777" w:rsidTr="00FB2F58">
        <w:tc>
          <w:tcPr>
            <w:tcW w:w="663" w:type="dxa"/>
          </w:tcPr>
          <w:p w14:paraId="24F651E5"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p>
        </w:tc>
        <w:tc>
          <w:tcPr>
            <w:tcW w:w="5033" w:type="dxa"/>
          </w:tcPr>
          <w:p w14:paraId="18B07232"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Ұл бала, ер жігіттің өмірлік құндылығы отбасына қызмет ету, кәсіпті игеру, досқа адал болу болып табылады</w:t>
            </w:r>
          </w:p>
        </w:tc>
        <w:tc>
          <w:tcPr>
            <w:tcW w:w="1933" w:type="dxa"/>
          </w:tcPr>
          <w:p w14:paraId="44199DE3" w14:textId="77777777" w:rsidR="00FB2F58" w:rsidRPr="00E12E4A" w:rsidRDefault="00FB2F58" w:rsidP="00FB2F58">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 (10%)</w:t>
            </w:r>
          </w:p>
        </w:tc>
        <w:tc>
          <w:tcPr>
            <w:tcW w:w="1942" w:type="dxa"/>
          </w:tcPr>
          <w:p w14:paraId="25CAF05F" w14:textId="77777777" w:rsidR="00FB2F58" w:rsidRPr="00E12E4A" w:rsidRDefault="00D05B81"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r w:rsidR="00FB2F58"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11,2</w:t>
            </w:r>
            <w:r w:rsidR="00FB2F58" w:rsidRPr="00E12E4A">
              <w:rPr>
                <w:rFonts w:ascii="Times New Roman" w:hAnsi="Times New Roman"/>
                <w:color w:val="000000" w:themeColor="text1"/>
                <w:sz w:val="28"/>
                <w:szCs w:val="28"/>
                <w:shd w:val="clear" w:color="auto" w:fill="FFFFFF"/>
                <w:lang w:val="kk-KZ"/>
              </w:rPr>
              <w:t>%)</w:t>
            </w:r>
          </w:p>
        </w:tc>
      </w:tr>
      <w:tr w:rsidR="00E12E4A" w:rsidRPr="00E12E4A" w14:paraId="3F8631B3" w14:textId="77777777" w:rsidTr="00FB2F58">
        <w:tc>
          <w:tcPr>
            <w:tcW w:w="663" w:type="dxa"/>
          </w:tcPr>
          <w:p w14:paraId="0762CBE4"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p>
        </w:tc>
        <w:tc>
          <w:tcPr>
            <w:tcW w:w="5033" w:type="dxa"/>
          </w:tcPr>
          <w:p w14:paraId="743498CE"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Ұл бала, ер жігіттің өмірлік құндылығы алдымен өзіне-өзі қызмет ету, табысқа жету, мансап қуу болып табылады </w:t>
            </w:r>
          </w:p>
        </w:tc>
        <w:tc>
          <w:tcPr>
            <w:tcW w:w="1933" w:type="dxa"/>
          </w:tcPr>
          <w:p w14:paraId="20D712C5" w14:textId="77777777" w:rsidR="00FB2F58" w:rsidRPr="00E12E4A" w:rsidRDefault="00FB2F58" w:rsidP="00FB2F58">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 (8,3%)</w:t>
            </w:r>
          </w:p>
        </w:tc>
        <w:tc>
          <w:tcPr>
            <w:tcW w:w="1942" w:type="dxa"/>
          </w:tcPr>
          <w:p w14:paraId="75F7D3D3" w14:textId="77777777" w:rsidR="00FB2F58" w:rsidRPr="00E12E4A" w:rsidRDefault="006B4644"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r w:rsidR="00FB2F58" w:rsidRPr="00E12E4A">
              <w:rPr>
                <w:rFonts w:ascii="Times New Roman" w:hAnsi="Times New Roman"/>
                <w:color w:val="000000" w:themeColor="text1"/>
                <w:sz w:val="28"/>
                <w:szCs w:val="28"/>
                <w:shd w:val="clear" w:color="auto" w:fill="FFFFFF"/>
                <w:lang w:val="kk-KZ"/>
              </w:rPr>
              <w:t xml:space="preserve"> (</w:t>
            </w:r>
            <w:r w:rsidR="00D05B81" w:rsidRPr="00E12E4A">
              <w:rPr>
                <w:rFonts w:ascii="Times New Roman" w:hAnsi="Times New Roman"/>
                <w:color w:val="000000" w:themeColor="text1"/>
                <w:sz w:val="28"/>
                <w:szCs w:val="28"/>
                <w:shd w:val="clear" w:color="auto" w:fill="FFFFFF"/>
                <w:lang w:val="kk-KZ"/>
              </w:rPr>
              <w:t>9,6</w:t>
            </w:r>
            <w:r w:rsidR="00FB2F58" w:rsidRPr="00E12E4A">
              <w:rPr>
                <w:rFonts w:ascii="Times New Roman" w:hAnsi="Times New Roman"/>
                <w:color w:val="000000" w:themeColor="text1"/>
                <w:sz w:val="28"/>
                <w:szCs w:val="28"/>
                <w:shd w:val="clear" w:color="auto" w:fill="FFFFFF"/>
                <w:lang w:val="kk-KZ"/>
              </w:rPr>
              <w:t>%)</w:t>
            </w:r>
          </w:p>
        </w:tc>
      </w:tr>
      <w:tr w:rsidR="00E12E4A" w:rsidRPr="00E12E4A" w14:paraId="579ED5A8" w14:textId="77777777" w:rsidTr="00FB2F58">
        <w:tc>
          <w:tcPr>
            <w:tcW w:w="663" w:type="dxa"/>
          </w:tcPr>
          <w:p w14:paraId="1A2D772C"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p>
        </w:tc>
        <w:tc>
          <w:tcPr>
            <w:tcW w:w="5033" w:type="dxa"/>
          </w:tcPr>
          <w:p w14:paraId="5D418FF9"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Ұл бала мен ер жігітке тән қасиеттерді тәрбиелеуде: </w:t>
            </w:r>
            <w:r w:rsidRPr="00E12E4A">
              <w:rPr>
                <w:rFonts w:ascii="Times New Roman" w:hAnsi="Times New Roman"/>
                <w:color w:val="000000" w:themeColor="text1"/>
                <w:sz w:val="28"/>
                <w:szCs w:val="28"/>
                <w:lang w:val="kk-KZ"/>
              </w:rPr>
              <w:t xml:space="preserve">ертегілер, лиро-эпос жырлары, батырлар жыры, тарихи жырлар маңызды </w:t>
            </w:r>
          </w:p>
        </w:tc>
        <w:tc>
          <w:tcPr>
            <w:tcW w:w="1933" w:type="dxa"/>
          </w:tcPr>
          <w:p w14:paraId="373D3E1E" w14:textId="77777777" w:rsidR="00FB2F58" w:rsidRPr="00E12E4A" w:rsidRDefault="00D05B81"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r w:rsidR="00FB2F58" w:rsidRPr="00E12E4A">
              <w:rPr>
                <w:rFonts w:ascii="Times New Roman" w:hAnsi="Times New Roman"/>
                <w:color w:val="000000" w:themeColor="text1"/>
                <w:sz w:val="28"/>
                <w:szCs w:val="28"/>
                <w:shd w:val="clear" w:color="auto" w:fill="FFFFFF"/>
                <w:lang w:val="kk-KZ"/>
              </w:rPr>
              <w:t xml:space="preserve"> (8,3%)</w:t>
            </w:r>
          </w:p>
        </w:tc>
        <w:tc>
          <w:tcPr>
            <w:tcW w:w="1942" w:type="dxa"/>
          </w:tcPr>
          <w:p w14:paraId="4384C5A3" w14:textId="77777777" w:rsidR="00FB2F58" w:rsidRPr="00E12E4A" w:rsidRDefault="0020065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r w:rsidR="00BA6BCB" w:rsidRPr="00E12E4A">
              <w:rPr>
                <w:rFonts w:ascii="Times New Roman" w:hAnsi="Times New Roman"/>
                <w:color w:val="000000" w:themeColor="text1"/>
                <w:sz w:val="28"/>
                <w:szCs w:val="28"/>
                <w:shd w:val="clear" w:color="auto" w:fill="FFFFFF"/>
                <w:lang w:val="kk-KZ"/>
              </w:rPr>
              <w:t xml:space="preserve"> (</w:t>
            </w:r>
            <w:r w:rsidR="00D05B81" w:rsidRPr="00E12E4A">
              <w:rPr>
                <w:rFonts w:ascii="Times New Roman" w:hAnsi="Times New Roman"/>
                <w:color w:val="000000" w:themeColor="text1"/>
                <w:sz w:val="28"/>
                <w:szCs w:val="28"/>
                <w:shd w:val="clear" w:color="auto" w:fill="FFFFFF"/>
                <w:lang w:val="kk-KZ"/>
              </w:rPr>
              <w:t>11,2</w:t>
            </w:r>
            <w:r w:rsidR="00FB2F58" w:rsidRPr="00E12E4A">
              <w:rPr>
                <w:rFonts w:ascii="Times New Roman" w:hAnsi="Times New Roman"/>
                <w:color w:val="000000" w:themeColor="text1"/>
                <w:sz w:val="28"/>
                <w:szCs w:val="28"/>
                <w:shd w:val="clear" w:color="auto" w:fill="FFFFFF"/>
                <w:lang w:val="kk-KZ"/>
              </w:rPr>
              <w:t>%)</w:t>
            </w:r>
          </w:p>
        </w:tc>
      </w:tr>
      <w:tr w:rsidR="00E12E4A" w:rsidRPr="00E12E4A" w14:paraId="7CCFE508" w14:textId="77777777" w:rsidTr="00FB2F58">
        <w:tc>
          <w:tcPr>
            <w:tcW w:w="663" w:type="dxa"/>
          </w:tcPr>
          <w:p w14:paraId="037766E6"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w:t>
            </w:r>
          </w:p>
        </w:tc>
        <w:tc>
          <w:tcPr>
            <w:tcW w:w="5033" w:type="dxa"/>
          </w:tcPr>
          <w:p w14:paraId="16B3495E"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Ұл бала мен ер жігітке тән қасиеттерді тәрбиелеуде  </w:t>
            </w:r>
            <w:r w:rsidRPr="00E12E4A">
              <w:rPr>
                <w:rFonts w:ascii="Times New Roman" w:hAnsi="Times New Roman"/>
                <w:color w:val="000000" w:themeColor="text1"/>
                <w:sz w:val="28"/>
                <w:szCs w:val="28"/>
                <w:lang w:val="kk-KZ"/>
              </w:rPr>
              <w:t>тұрмыс-cалт  жырлары, айтыс өлеңдері, шешендік сөздер, мақал-мәтелдер, жұмбақтар маңызды</w:t>
            </w:r>
          </w:p>
        </w:tc>
        <w:tc>
          <w:tcPr>
            <w:tcW w:w="1933" w:type="dxa"/>
          </w:tcPr>
          <w:p w14:paraId="77125D62" w14:textId="77777777" w:rsidR="00FB2F58" w:rsidRPr="00E12E4A" w:rsidRDefault="00D05B81"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r w:rsidR="00FB2F58" w:rsidRPr="00E12E4A">
              <w:rPr>
                <w:rFonts w:ascii="Times New Roman" w:hAnsi="Times New Roman"/>
                <w:color w:val="000000" w:themeColor="text1"/>
                <w:sz w:val="28"/>
                <w:szCs w:val="28"/>
                <w:shd w:val="clear" w:color="auto" w:fill="FFFFFF"/>
                <w:lang w:val="kk-KZ"/>
              </w:rPr>
              <w:t xml:space="preserve"> (</w:t>
            </w:r>
            <w:r w:rsidR="005D216D" w:rsidRPr="00E12E4A">
              <w:rPr>
                <w:rFonts w:ascii="Times New Roman" w:hAnsi="Times New Roman"/>
                <w:color w:val="000000" w:themeColor="text1"/>
                <w:sz w:val="28"/>
                <w:szCs w:val="28"/>
                <w:shd w:val="clear" w:color="auto" w:fill="FFFFFF"/>
                <w:lang w:val="kk-KZ"/>
              </w:rPr>
              <w:t>6,6</w:t>
            </w:r>
            <w:r w:rsidR="00FB2F58" w:rsidRPr="00E12E4A">
              <w:rPr>
                <w:rFonts w:ascii="Times New Roman" w:hAnsi="Times New Roman"/>
                <w:color w:val="000000" w:themeColor="text1"/>
                <w:sz w:val="28"/>
                <w:szCs w:val="28"/>
                <w:shd w:val="clear" w:color="auto" w:fill="FFFFFF"/>
                <w:lang w:val="kk-KZ"/>
              </w:rPr>
              <w:t>%)</w:t>
            </w:r>
          </w:p>
        </w:tc>
        <w:tc>
          <w:tcPr>
            <w:tcW w:w="1942" w:type="dxa"/>
          </w:tcPr>
          <w:p w14:paraId="16956853" w14:textId="77777777" w:rsidR="00FB2F58" w:rsidRPr="00E12E4A" w:rsidRDefault="0020065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r w:rsidR="00FB2F58" w:rsidRPr="00E12E4A">
              <w:rPr>
                <w:rFonts w:ascii="Times New Roman" w:hAnsi="Times New Roman"/>
                <w:color w:val="000000" w:themeColor="text1"/>
                <w:sz w:val="28"/>
                <w:szCs w:val="28"/>
                <w:shd w:val="clear" w:color="auto" w:fill="FFFFFF"/>
                <w:lang w:val="kk-KZ"/>
              </w:rPr>
              <w:t xml:space="preserve"> (</w:t>
            </w:r>
            <w:r w:rsidR="006413B2" w:rsidRPr="00E12E4A">
              <w:rPr>
                <w:rFonts w:ascii="Times New Roman" w:hAnsi="Times New Roman"/>
                <w:color w:val="000000" w:themeColor="text1"/>
                <w:sz w:val="28"/>
                <w:szCs w:val="28"/>
                <w:shd w:val="clear" w:color="auto" w:fill="FFFFFF"/>
                <w:lang w:val="kk-KZ"/>
              </w:rPr>
              <w:t>9,6</w:t>
            </w:r>
            <w:r w:rsidR="00FB2F58" w:rsidRPr="00E12E4A">
              <w:rPr>
                <w:rFonts w:ascii="Times New Roman" w:hAnsi="Times New Roman"/>
                <w:color w:val="000000" w:themeColor="text1"/>
                <w:sz w:val="28"/>
                <w:szCs w:val="28"/>
                <w:shd w:val="clear" w:color="auto" w:fill="FFFFFF"/>
                <w:lang w:val="kk-KZ"/>
              </w:rPr>
              <w:t>%)</w:t>
            </w:r>
          </w:p>
        </w:tc>
      </w:tr>
      <w:tr w:rsidR="00E12E4A" w:rsidRPr="00E12E4A" w14:paraId="46C2F5B2" w14:textId="77777777" w:rsidTr="00FB2F58">
        <w:tc>
          <w:tcPr>
            <w:tcW w:w="663" w:type="dxa"/>
          </w:tcPr>
          <w:p w14:paraId="4E925C8A"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p>
        </w:tc>
        <w:tc>
          <w:tcPr>
            <w:tcW w:w="5033" w:type="dxa"/>
          </w:tcPr>
          <w:p w14:paraId="5FF5050E"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Ер жігіттер бос уақытын интеллектуалды және мәдени тұрғыдан өткізуді ұнатады</w:t>
            </w:r>
          </w:p>
        </w:tc>
        <w:tc>
          <w:tcPr>
            <w:tcW w:w="1933" w:type="dxa"/>
          </w:tcPr>
          <w:p w14:paraId="55CFCBA4" w14:textId="77777777" w:rsidR="00FB2F58" w:rsidRPr="00E12E4A" w:rsidRDefault="00FB2F58"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 (6,6%)</w:t>
            </w:r>
          </w:p>
        </w:tc>
        <w:tc>
          <w:tcPr>
            <w:tcW w:w="1942" w:type="dxa"/>
          </w:tcPr>
          <w:p w14:paraId="1FC43F74" w14:textId="77777777" w:rsidR="00FB2F58" w:rsidRPr="00E12E4A" w:rsidRDefault="00FB2F58"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 (</w:t>
            </w:r>
            <w:r w:rsidR="00BA6BCB" w:rsidRPr="00E12E4A">
              <w:rPr>
                <w:rFonts w:ascii="Times New Roman" w:hAnsi="Times New Roman"/>
                <w:color w:val="000000" w:themeColor="text1"/>
                <w:sz w:val="28"/>
                <w:szCs w:val="28"/>
                <w:shd w:val="clear" w:color="auto" w:fill="FFFFFF"/>
                <w:lang w:val="kk-KZ"/>
              </w:rPr>
              <w:t>12,9</w:t>
            </w:r>
            <w:r w:rsidRPr="00E12E4A">
              <w:rPr>
                <w:rFonts w:ascii="Times New Roman" w:hAnsi="Times New Roman"/>
                <w:color w:val="000000" w:themeColor="text1"/>
                <w:sz w:val="28"/>
                <w:szCs w:val="28"/>
                <w:shd w:val="clear" w:color="auto" w:fill="FFFFFF"/>
                <w:lang w:val="kk-KZ"/>
              </w:rPr>
              <w:t>%)</w:t>
            </w:r>
          </w:p>
        </w:tc>
      </w:tr>
      <w:tr w:rsidR="00FB2F58" w:rsidRPr="00E12E4A" w14:paraId="203FF5EE" w14:textId="77777777" w:rsidTr="00FB2F58">
        <w:tc>
          <w:tcPr>
            <w:tcW w:w="663" w:type="dxa"/>
          </w:tcPr>
          <w:p w14:paraId="40587C1D"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10</w:t>
            </w:r>
          </w:p>
        </w:tc>
        <w:tc>
          <w:tcPr>
            <w:tcW w:w="5033" w:type="dxa"/>
          </w:tcPr>
          <w:p w14:paraId="1D9E4532" w14:textId="77777777" w:rsidR="00FB2F58" w:rsidRPr="00E12E4A" w:rsidRDefault="00FB2F58" w:rsidP="007C55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Ер жігіттер бос уақытын спорттық клубтарда, белсенді қозғалыстармен өткізуді ұнатады</w:t>
            </w:r>
          </w:p>
        </w:tc>
        <w:tc>
          <w:tcPr>
            <w:tcW w:w="1933" w:type="dxa"/>
          </w:tcPr>
          <w:p w14:paraId="5BD14EC7" w14:textId="77777777" w:rsidR="00FB2F58" w:rsidRPr="00E12E4A" w:rsidRDefault="00D05B81"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w:t>
            </w:r>
            <w:r w:rsidR="00FB2F58" w:rsidRPr="00E12E4A">
              <w:rPr>
                <w:rFonts w:ascii="Times New Roman" w:hAnsi="Times New Roman"/>
                <w:color w:val="000000" w:themeColor="text1"/>
                <w:sz w:val="28"/>
                <w:szCs w:val="28"/>
                <w:shd w:val="clear" w:color="auto" w:fill="FFFFFF"/>
                <w:lang w:val="kk-KZ"/>
              </w:rPr>
              <w:t xml:space="preserve"> (</w:t>
            </w:r>
            <w:r w:rsidR="005D216D" w:rsidRPr="00E12E4A">
              <w:rPr>
                <w:rFonts w:ascii="Times New Roman" w:hAnsi="Times New Roman"/>
                <w:color w:val="000000" w:themeColor="text1"/>
                <w:sz w:val="28"/>
                <w:szCs w:val="28"/>
                <w:shd w:val="clear" w:color="auto" w:fill="FFFFFF"/>
                <w:lang w:val="kk-KZ"/>
              </w:rPr>
              <w:t>6,6</w:t>
            </w:r>
            <w:r w:rsidR="00FB2F58" w:rsidRPr="00E12E4A">
              <w:rPr>
                <w:rFonts w:ascii="Times New Roman" w:hAnsi="Times New Roman"/>
                <w:color w:val="000000" w:themeColor="text1"/>
                <w:sz w:val="28"/>
                <w:szCs w:val="28"/>
                <w:shd w:val="clear" w:color="auto" w:fill="FFFFFF"/>
                <w:lang w:val="kk-KZ"/>
              </w:rPr>
              <w:t>%)</w:t>
            </w:r>
          </w:p>
        </w:tc>
        <w:tc>
          <w:tcPr>
            <w:tcW w:w="1942" w:type="dxa"/>
          </w:tcPr>
          <w:p w14:paraId="07C80A4E" w14:textId="77777777" w:rsidR="00FB2F58" w:rsidRPr="00E12E4A" w:rsidRDefault="006B4644"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w:t>
            </w:r>
            <w:r w:rsidR="00BA6BCB" w:rsidRPr="00E12E4A">
              <w:rPr>
                <w:rFonts w:ascii="Times New Roman" w:hAnsi="Times New Roman"/>
                <w:color w:val="000000" w:themeColor="text1"/>
                <w:sz w:val="28"/>
                <w:szCs w:val="28"/>
                <w:shd w:val="clear" w:color="auto" w:fill="FFFFFF"/>
                <w:lang w:val="kk-KZ"/>
              </w:rPr>
              <w:t xml:space="preserve">  (</w:t>
            </w:r>
            <w:r w:rsidR="006413B2" w:rsidRPr="00E12E4A">
              <w:rPr>
                <w:rFonts w:ascii="Times New Roman" w:hAnsi="Times New Roman"/>
                <w:color w:val="000000" w:themeColor="text1"/>
                <w:sz w:val="28"/>
                <w:szCs w:val="28"/>
                <w:shd w:val="clear" w:color="auto" w:fill="FFFFFF"/>
                <w:lang w:val="kk-KZ"/>
              </w:rPr>
              <w:t>4,8</w:t>
            </w:r>
            <w:r w:rsidR="00FB2F58" w:rsidRPr="00E12E4A">
              <w:rPr>
                <w:rFonts w:ascii="Times New Roman" w:hAnsi="Times New Roman"/>
                <w:color w:val="000000" w:themeColor="text1"/>
                <w:sz w:val="28"/>
                <w:szCs w:val="28"/>
                <w:shd w:val="clear" w:color="auto" w:fill="FFFFFF"/>
                <w:lang w:val="kk-KZ"/>
              </w:rPr>
              <w:t>%)</w:t>
            </w:r>
          </w:p>
        </w:tc>
      </w:tr>
    </w:tbl>
    <w:p w14:paraId="7B498BE2" w14:textId="77777777" w:rsidR="009333A6" w:rsidRDefault="009333A6" w:rsidP="00B65679">
      <w:pPr>
        <w:pStyle w:val="a3"/>
        <w:ind w:firstLine="567"/>
        <w:jc w:val="both"/>
        <w:rPr>
          <w:rFonts w:ascii="Times New Roman" w:hAnsi="Times New Roman"/>
          <w:i/>
          <w:color w:val="000000" w:themeColor="text1"/>
          <w:sz w:val="28"/>
          <w:szCs w:val="28"/>
          <w:shd w:val="clear" w:color="auto" w:fill="FFFFFF"/>
          <w:lang w:val="kk-KZ"/>
        </w:rPr>
      </w:pPr>
    </w:p>
    <w:p w14:paraId="50CA69A7" w14:textId="77777777" w:rsidR="00793FC3" w:rsidRPr="00E12E4A" w:rsidRDefault="00A572E3" w:rsidP="00B65679">
      <w:pPr>
        <w:pStyle w:val="a3"/>
        <w:ind w:firstLine="567"/>
        <w:jc w:val="both"/>
        <w:rPr>
          <w:rFonts w:ascii="Times New Roman" w:hAnsi="Times New Roman"/>
          <w:color w:val="000000" w:themeColor="text1"/>
          <w:sz w:val="28"/>
          <w:szCs w:val="28"/>
          <w:shd w:val="clear" w:color="auto" w:fill="FFFFFF"/>
          <w:lang w:val="kk-KZ"/>
        </w:rPr>
      </w:pPr>
      <w:r>
        <w:rPr>
          <w:rFonts w:ascii="Times New Roman" w:hAnsi="Times New Roman"/>
          <w:i/>
          <w:color w:val="000000" w:themeColor="text1"/>
          <w:sz w:val="28"/>
          <w:szCs w:val="28"/>
          <w:shd w:val="clear" w:color="auto" w:fill="FFFFFF"/>
          <w:lang w:val="kk-KZ"/>
        </w:rPr>
        <w:t>Қалыптастыру экспериментінд</w:t>
      </w:r>
      <w:r w:rsidR="00DA5749" w:rsidRPr="00D35145">
        <w:rPr>
          <w:rFonts w:ascii="Times New Roman" w:hAnsi="Times New Roman"/>
          <w:i/>
          <w:color w:val="000000" w:themeColor="text1"/>
          <w:sz w:val="28"/>
          <w:szCs w:val="28"/>
          <w:shd w:val="clear" w:color="auto" w:fill="FFFFFF"/>
          <w:lang w:val="kk-KZ"/>
        </w:rPr>
        <w:t>егі</w:t>
      </w:r>
      <w:r w:rsidR="00DA5749" w:rsidRPr="00E12E4A">
        <w:rPr>
          <w:rFonts w:ascii="Times New Roman" w:hAnsi="Times New Roman"/>
          <w:b/>
          <w:color w:val="000000" w:themeColor="text1"/>
          <w:sz w:val="28"/>
          <w:szCs w:val="28"/>
          <w:shd w:val="clear" w:color="auto" w:fill="FFFFFF"/>
          <w:lang w:val="kk-KZ"/>
        </w:rPr>
        <w:t xml:space="preserve"> «</w:t>
      </w:r>
      <w:r w:rsidR="00DA5749" w:rsidRPr="00E12E4A">
        <w:rPr>
          <w:rFonts w:ascii="Times New Roman" w:hAnsi="Times New Roman"/>
          <w:color w:val="000000" w:themeColor="text1"/>
          <w:sz w:val="28"/>
          <w:szCs w:val="28"/>
          <w:shd w:val="clear" w:color="auto" w:fill="FFFFFF"/>
          <w:lang w:val="kk-KZ"/>
        </w:rPr>
        <w:t>Қазақ халық педагогикасы</w:t>
      </w:r>
      <w:r w:rsidR="001B35A7">
        <w:rPr>
          <w:rFonts w:ascii="Times New Roman" w:hAnsi="Times New Roman"/>
          <w:color w:val="000000" w:themeColor="text1"/>
          <w:sz w:val="28"/>
          <w:szCs w:val="28"/>
          <w:shd w:val="clear" w:color="auto" w:fill="FFFFFF"/>
          <w:lang w:val="kk-KZ"/>
        </w:rPr>
        <w:t>ндағы ұл бала, ер жігіт бейнесін</w:t>
      </w:r>
      <w:r w:rsidR="00DA5749" w:rsidRPr="00E12E4A">
        <w:rPr>
          <w:rFonts w:ascii="Times New Roman" w:hAnsi="Times New Roman"/>
          <w:color w:val="000000" w:themeColor="text1"/>
          <w:sz w:val="28"/>
          <w:szCs w:val="28"/>
          <w:shd w:val="clear" w:color="auto" w:fill="FFFFFF"/>
          <w:lang w:val="kk-KZ"/>
        </w:rPr>
        <w:t xml:space="preserve">» </w:t>
      </w:r>
      <w:r w:rsidR="00DA5749" w:rsidRPr="00D35145">
        <w:rPr>
          <w:rFonts w:ascii="Times New Roman" w:hAnsi="Times New Roman"/>
          <w:color w:val="000000" w:themeColor="text1"/>
          <w:sz w:val="28"/>
          <w:szCs w:val="28"/>
          <w:shd w:val="clear" w:color="auto" w:fill="FFFFFF"/>
          <w:lang w:val="kk-KZ"/>
        </w:rPr>
        <w:t xml:space="preserve">сауалнама нәтижесі </w:t>
      </w:r>
      <w:r w:rsidR="001B35A7" w:rsidRPr="00D35145">
        <w:rPr>
          <w:rFonts w:ascii="Times New Roman" w:hAnsi="Times New Roman"/>
          <w:color w:val="000000" w:themeColor="text1"/>
          <w:sz w:val="28"/>
          <w:szCs w:val="28"/>
          <w:shd w:val="clear" w:color="auto" w:fill="FFFFFF"/>
          <w:lang w:val="kk-KZ"/>
        </w:rPr>
        <w:t>негізінде</w:t>
      </w:r>
      <w:r w:rsidR="00DA5749" w:rsidRPr="00D35145">
        <w:rPr>
          <w:rFonts w:ascii="Times New Roman" w:hAnsi="Times New Roman"/>
          <w:color w:val="000000" w:themeColor="text1"/>
          <w:sz w:val="28"/>
          <w:szCs w:val="28"/>
          <w:shd w:val="clear" w:color="auto" w:fill="FFFFFF"/>
          <w:lang w:val="kk-KZ"/>
        </w:rPr>
        <w:t xml:space="preserve"> зерттелуші топтардың пайыздық көрсеткіштерін салыстыр</w:t>
      </w:r>
      <w:r w:rsidR="001B35A7" w:rsidRPr="00D35145">
        <w:rPr>
          <w:rFonts w:ascii="Times New Roman" w:hAnsi="Times New Roman"/>
          <w:color w:val="000000" w:themeColor="text1"/>
          <w:sz w:val="28"/>
          <w:szCs w:val="28"/>
          <w:shd w:val="clear" w:color="auto" w:fill="FFFFFF"/>
          <w:lang w:val="kk-KZ"/>
        </w:rPr>
        <w:t>а отырып</w:t>
      </w:r>
      <w:r w:rsidR="00DA5749" w:rsidRPr="00D35145">
        <w:rPr>
          <w:rFonts w:ascii="Times New Roman" w:hAnsi="Times New Roman"/>
          <w:color w:val="000000" w:themeColor="text1"/>
          <w:sz w:val="28"/>
          <w:szCs w:val="28"/>
          <w:shd w:val="clear" w:color="auto" w:fill="FFFFFF"/>
          <w:lang w:val="kk-KZ"/>
        </w:rPr>
        <w:t xml:space="preserve">, бақылау тобы бойынша </w:t>
      </w:r>
      <w:r w:rsidR="001B35A7" w:rsidRPr="00D35145">
        <w:rPr>
          <w:rFonts w:ascii="Times New Roman" w:hAnsi="Times New Roman"/>
          <w:color w:val="000000" w:themeColor="text1"/>
          <w:sz w:val="28"/>
          <w:szCs w:val="28"/>
          <w:shd w:val="clear" w:color="auto" w:fill="FFFFFF"/>
          <w:lang w:val="kk-KZ"/>
        </w:rPr>
        <w:t xml:space="preserve">айтарлықтай </w:t>
      </w:r>
      <w:r w:rsidR="00DA5749" w:rsidRPr="00D35145">
        <w:rPr>
          <w:rFonts w:ascii="Times New Roman" w:hAnsi="Times New Roman"/>
          <w:color w:val="000000" w:themeColor="text1"/>
          <w:sz w:val="28"/>
          <w:szCs w:val="28"/>
          <w:shd w:val="clear" w:color="auto" w:fill="FFFFFF"/>
          <w:lang w:val="kk-KZ"/>
        </w:rPr>
        <w:t>өзгеріс</w:t>
      </w:r>
      <w:r w:rsidR="001B35A7" w:rsidRPr="00D35145">
        <w:rPr>
          <w:rFonts w:ascii="Times New Roman" w:hAnsi="Times New Roman"/>
          <w:color w:val="000000" w:themeColor="text1"/>
          <w:sz w:val="28"/>
          <w:szCs w:val="28"/>
          <w:shd w:val="clear" w:color="auto" w:fill="FFFFFF"/>
          <w:lang w:val="kk-KZ"/>
        </w:rPr>
        <w:t>тің</w:t>
      </w:r>
      <w:r w:rsidR="00DA5749" w:rsidRPr="00D35145">
        <w:rPr>
          <w:rFonts w:ascii="Times New Roman" w:hAnsi="Times New Roman"/>
          <w:color w:val="000000" w:themeColor="text1"/>
          <w:sz w:val="28"/>
          <w:szCs w:val="28"/>
          <w:shd w:val="clear" w:color="auto" w:fill="FFFFFF"/>
          <w:lang w:val="kk-KZ"/>
        </w:rPr>
        <w:t xml:space="preserve"> байқалма</w:t>
      </w:r>
      <w:r w:rsidR="001B35A7" w:rsidRPr="00D35145">
        <w:rPr>
          <w:rFonts w:ascii="Times New Roman" w:hAnsi="Times New Roman"/>
          <w:color w:val="000000" w:themeColor="text1"/>
          <w:sz w:val="28"/>
          <w:szCs w:val="28"/>
          <w:shd w:val="clear" w:color="auto" w:fill="FFFFFF"/>
          <w:lang w:val="kk-KZ"/>
        </w:rPr>
        <w:t>ғандығын көреміз</w:t>
      </w:r>
      <w:r w:rsidR="00DA5749" w:rsidRPr="00D35145">
        <w:rPr>
          <w:rFonts w:ascii="Times New Roman" w:hAnsi="Times New Roman"/>
          <w:color w:val="000000" w:themeColor="text1"/>
          <w:sz w:val="28"/>
          <w:szCs w:val="28"/>
          <w:shd w:val="clear" w:color="auto" w:fill="FFFFFF"/>
          <w:lang w:val="kk-KZ"/>
        </w:rPr>
        <w:t xml:space="preserve">. </w:t>
      </w:r>
      <w:r w:rsidR="00B65679" w:rsidRPr="00D35145">
        <w:rPr>
          <w:rFonts w:ascii="Times New Roman" w:hAnsi="Times New Roman"/>
          <w:color w:val="000000" w:themeColor="text1"/>
          <w:sz w:val="28"/>
          <w:szCs w:val="28"/>
          <w:shd w:val="clear" w:color="auto" w:fill="FFFFFF"/>
          <w:lang w:val="kk-KZ"/>
        </w:rPr>
        <w:t xml:space="preserve">Ал енді қалыптастырушы </w:t>
      </w:r>
      <w:r w:rsidR="00DA5749" w:rsidRPr="00D35145">
        <w:rPr>
          <w:rFonts w:ascii="Times New Roman" w:hAnsi="Times New Roman"/>
          <w:color w:val="000000" w:themeColor="text1"/>
          <w:sz w:val="28"/>
          <w:szCs w:val="28"/>
          <w:shd w:val="clear" w:color="auto" w:fill="FFFFFF"/>
          <w:lang w:val="kk-KZ"/>
        </w:rPr>
        <w:t xml:space="preserve">эксперимент нәтижесінде эксперименттік топты құраған </w:t>
      </w:r>
      <w:r w:rsidR="00793FC3" w:rsidRPr="00D35145">
        <w:rPr>
          <w:rFonts w:ascii="Times New Roman" w:hAnsi="Times New Roman"/>
          <w:color w:val="000000" w:themeColor="text1"/>
          <w:sz w:val="28"/>
          <w:szCs w:val="28"/>
          <w:shd w:val="clear" w:color="auto" w:fill="FFFFFF"/>
          <w:lang w:val="kk-KZ"/>
        </w:rPr>
        <w:t>62</w:t>
      </w:r>
      <w:r w:rsidR="00B65679" w:rsidRPr="00D35145">
        <w:rPr>
          <w:rFonts w:ascii="Times New Roman" w:hAnsi="Times New Roman"/>
          <w:color w:val="000000" w:themeColor="text1"/>
          <w:sz w:val="28"/>
          <w:szCs w:val="28"/>
          <w:shd w:val="clear" w:color="auto" w:fill="FFFFFF"/>
          <w:lang w:val="kk-KZ"/>
        </w:rPr>
        <w:t xml:space="preserve"> студент</w:t>
      </w:r>
      <w:r w:rsidR="00793FC3" w:rsidRPr="00D35145">
        <w:rPr>
          <w:rFonts w:ascii="Times New Roman" w:hAnsi="Times New Roman"/>
          <w:color w:val="000000" w:themeColor="text1"/>
          <w:sz w:val="28"/>
          <w:szCs w:val="28"/>
          <w:shd w:val="clear" w:color="auto" w:fill="FFFFFF"/>
          <w:lang w:val="kk-KZ"/>
        </w:rPr>
        <w:t xml:space="preserve"> бойынша </w:t>
      </w:r>
      <w:r w:rsidR="00F50884" w:rsidRPr="00D35145">
        <w:rPr>
          <w:rFonts w:ascii="Times New Roman" w:hAnsi="Times New Roman"/>
          <w:color w:val="000000" w:themeColor="text1"/>
          <w:sz w:val="28"/>
          <w:szCs w:val="28"/>
          <w:shd w:val="clear" w:color="auto" w:fill="FFFFFF"/>
          <w:lang w:val="kk-KZ"/>
        </w:rPr>
        <w:t>7</w:t>
      </w:r>
      <w:r w:rsidR="00DA5749" w:rsidRPr="00D35145">
        <w:rPr>
          <w:rFonts w:ascii="Times New Roman" w:hAnsi="Times New Roman"/>
          <w:color w:val="000000" w:themeColor="text1"/>
          <w:sz w:val="28"/>
          <w:szCs w:val="28"/>
          <w:shd w:val="clear" w:color="auto" w:fill="FFFFFF"/>
          <w:lang w:val="kk-KZ"/>
        </w:rPr>
        <w:t xml:space="preserve"> зерттелушілердің </w:t>
      </w:r>
      <w:r w:rsidR="00DA5749" w:rsidRPr="00E12E4A">
        <w:rPr>
          <w:rFonts w:ascii="Times New Roman" w:hAnsi="Times New Roman"/>
          <w:color w:val="000000" w:themeColor="text1"/>
          <w:sz w:val="28"/>
          <w:szCs w:val="28"/>
          <w:shd w:val="clear" w:color="auto" w:fill="FFFFFF"/>
          <w:lang w:val="kk-KZ"/>
        </w:rPr>
        <w:t xml:space="preserve">«ер жігіттер көбінесе белсенді іс-әрекеттерді ұнатады (спорт, аңшылық, балық аулау және т.б.)» сұрағының </w:t>
      </w:r>
      <w:r w:rsidR="00F50884" w:rsidRPr="00E12E4A">
        <w:rPr>
          <w:rFonts w:ascii="Times New Roman" w:hAnsi="Times New Roman"/>
          <w:color w:val="000000" w:themeColor="text1"/>
          <w:sz w:val="28"/>
          <w:szCs w:val="28"/>
          <w:shd w:val="clear" w:color="auto" w:fill="FFFFFF"/>
          <w:lang w:val="kk-KZ"/>
        </w:rPr>
        <w:t>11,3</w:t>
      </w:r>
      <w:r w:rsidR="00CE2D66">
        <w:rPr>
          <w:rFonts w:ascii="Times New Roman" w:hAnsi="Times New Roman"/>
          <w:color w:val="000000" w:themeColor="text1"/>
          <w:sz w:val="28"/>
          <w:szCs w:val="28"/>
          <w:shd w:val="clear" w:color="auto" w:fill="FFFFFF"/>
          <w:lang w:val="kk-KZ"/>
        </w:rPr>
        <w:t xml:space="preserve"> (</w:t>
      </w:r>
      <w:r w:rsidR="00DA5749" w:rsidRPr="00E12E4A">
        <w:rPr>
          <w:rFonts w:ascii="Times New Roman" w:hAnsi="Times New Roman"/>
          <w:color w:val="000000" w:themeColor="text1"/>
          <w:sz w:val="28"/>
          <w:szCs w:val="28"/>
          <w:shd w:val="clear" w:color="auto" w:fill="FFFFFF"/>
          <w:lang w:val="kk-KZ"/>
        </w:rPr>
        <w:t>%</w:t>
      </w:r>
      <w:r w:rsidR="00CE2D66">
        <w:rPr>
          <w:rFonts w:ascii="Times New Roman" w:hAnsi="Times New Roman"/>
          <w:color w:val="000000" w:themeColor="text1"/>
          <w:sz w:val="28"/>
          <w:szCs w:val="28"/>
          <w:shd w:val="clear" w:color="auto" w:fill="FFFFFF"/>
          <w:lang w:val="kk-KZ"/>
        </w:rPr>
        <w:t>)</w:t>
      </w:r>
      <w:r w:rsidR="00DA5749" w:rsidRPr="00E12E4A">
        <w:rPr>
          <w:rFonts w:ascii="Times New Roman" w:hAnsi="Times New Roman"/>
          <w:color w:val="000000" w:themeColor="text1"/>
          <w:sz w:val="28"/>
          <w:szCs w:val="28"/>
          <w:shd w:val="clear" w:color="auto" w:fill="FFFFFF"/>
          <w:lang w:val="kk-KZ"/>
        </w:rPr>
        <w:t xml:space="preserve"> пайызын құрады, ал «ер жігіттер қарым-қатынаста жан тәнімен сөйлесуді ұнатады» сауалнама сұрағы бойынша зертелуші саны –</w:t>
      </w:r>
      <w:r w:rsidR="001B35A7">
        <w:rPr>
          <w:rFonts w:ascii="Times New Roman" w:hAnsi="Times New Roman"/>
          <w:color w:val="000000" w:themeColor="text1"/>
          <w:sz w:val="28"/>
          <w:szCs w:val="28"/>
          <w:shd w:val="clear" w:color="auto" w:fill="FFFFFF"/>
          <w:lang w:val="kk-KZ"/>
        </w:rPr>
        <w:t xml:space="preserve"> </w:t>
      </w:r>
      <w:r w:rsidR="00793FC3" w:rsidRPr="00E12E4A">
        <w:rPr>
          <w:rFonts w:ascii="Times New Roman" w:hAnsi="Times New Roman"/>
          <w:color w:val="000000" w:themeColor="text1"/>
          <w:sz w:val="28"/>
          <w:szCs w:val="28"/>
          <w:shd w:val="clear" w:color="auto" w:fill="FFFFFF"/>
          <w:lang w:val="kk-KZ"/>
        </w:rPr>
        <w:t>4</w:t>
      </w:r>
      <w:r w:rsidR="00DA5749" w:rsidRPr="00E12E4A">
        <w:rPr>
          <w:rFonts w:ascii="Times New Roman" w:hAnsi="Times New Roman"/>
          <w:color w:val="000000" w:themeColor="text1"/>
          <w:sz w:val="28"/>
          <w:szCs w:val="28"/>
          <w:shd w:val="clear" w:color="auto" w:fill="FFFFFF"/>
          <w:lang w:val="kk-KZ"/>
        </w:rPr>
        <w:t xml:space="preserve">, бұл </w:t>
      </w:r>
      <w:r w:rsidR="00F50884" w:rsidRPr="00E12E4A">
        <w:rPr>
          <w:rFonts w:ascii="Times New Roman" w:hAnsi="Times New Roman"/>
          <w:color w:val="000000" w:themeColor="text1"/>
          <w:sz w:val="28"/>
          <w:szCs w:val="28"/>
          <w:shd w:val="clear" w:color="auto" w:fill="FFFFFF"/>
          <w:lang w:val="kk-KZ"/>
        </w:rPr>
        <w:t>6</w:t>
      </w:r>
      <w:r w:rsidR="00DA5749" w:rsidRPr="00E12E4A">
        <w:rPr>
          <w:rFonts w:ascii="Times New Roman" w:hAnsi="Times New Roman"/>
          <w:color w:val="000000" w:themeColor="text1"/>
          <w:sz w:val="28"/>
          <w:szCs w:val="28"/>
          <w:shd w:val="clear" w:color="auto" w:fill="FFFFFF"/>
          <w:lang w:val="kk-KZ"/>
        </w:rPr>
        <w:t>,4 (%) пайызын құрайды, «қазақ отбасынд</w:t>
      </w:r>
      <w:r w:rsidR="00793FC3" w:rsidRPr="00E12E4A">
        <w:rPr>
          <w:rFonts w:ascii="Times New Roman" w:hAnsi="Times New Roman"/>
          <w:color w:val="000000" w:themeColor="text1"/>
          <w:sz w:val="28"/>
          <w:szCs w:val="28"/>
          <w:shd w:val="clear" w:color="auto" w:fill="FFFFFF"/>
          <w:lang w:val="kk-KZ"/>
        </w:rPr>
        <w:t>а</w:t>
      </w:r>
      <w:r w:rsidR="00F50884" w:rsidRPr="00E12E4A">
        <w:rPr>
          <w:rFonts w:ascii="Times New Roman" w:hAnsi="Times New Roman"/>
          <w:color w:val="000000" w:themeColor="text1"/>
          <w:sz w:val="28"/>
          <w:szCs w:val="28"/>
          <w:shd w:val="clear" w:color="auto" w:fill="FFFFFF"/>
          <w:lang w:val="kk-KZ"/>
        </w:rPr>
        <w:t xml:space="preserve"> ер жігіт басшылық етуі тиіс» 13</w:t>
      </w:r>
      <w:r w:rsidR="00DA5749" w:rsidRPr="00E12E4A">
        <w:rPr>
          <w:rFonts w:ascii="Times New Roman" w:hAnsi="Times New Roman"/>
          <w:color w:val="000000" w:themeColor="text1"/>
          <w:sz w:val="28"/>
          <w:szCs w:val="28"/>
          <w:shd w:val="clear" w:color="auto" w:fill="FFFFFF"/>
          <w:lang w:val="kk-KZ"/>
        </w:rPr>
        <w:t xml:space="preserve"> зерттелушілердің</w:t>
      </w:r>
      <w:r w:rsidR="00F50884" w:rsidRPr="00E12E4A">
        <w:rPr>
          <w:rFonts w:ascii="Times New Roman" w:hAnsi="Times New Roman"/>
          <w:color w:val="000000" w:themeColor="text1"/>
          <w:sz w:val="28"/>
          <w:szCs w:val="28"/>
          <w:shd w:val="clear" w:color="auto" w:fill="FFFFFF"/>
          <w:lang w:val="kk-KZ"/>
        </w:rPr>
        <w:t xml:space="preserve"> 20,9</w:t>
      </w:r>
      <w:r w:rsidR="00DA5749" w:rsidRPr="00E12E4A">
        <w:rPr>
          <w:rFonts w:ascii="Times New Roman" w:hAnsi="Times New Roman"/>
          <w:color w:val="000000" w:themeColor="text1"/>
          <w:sz w:val="28"/>
          <w:szCs w:val="28"/>
          <w:shd w:val="clear" w:color="auto" w:fill="FFFFFF"/>
          <w:lang w:val="kk-KZ"/>
        </w:rPr>
        <w:t xml:space="preserve"> (%) пайызында көрініс тапты. Ал, «қазақ отбасында әйел адам басшылық </w:t>
      </w:r>
      <w:r w:rsidR="000E2ABB" w:rsidRPr="00E12E4A">
        <w:rPr>
          <w:rFonts w:ascii="Times New Roman" w:hAnsi="Times New Roman"/>
          <w:color w:val="000000" w:themeColor="text1"/>
          <w:sz w:val="28"/>
          <w:szCs w:val="28"/>
          <w:shd w:val="clear" w:color="auto" w:fill="FFFFFF"/>
          <w:lang w:val="kk-KZ"/>
        </w:rPr>
        <w:t>етуі тиіс» сауалнама сұрағында 2</w:t>
      </w:r>
      <w:r w:rsidR="00DA5749" w:rsidRPr="00E12E4A">
        <w:rPr>
          <w:rFonts w:ascii="Times New Roman" w:hAnsi="Times New Roman"/>
          <w:color w:val="000000" w:themeColor="text1"/>
          <w:sz w:val="28"/>
          <w:szCs w:val="28"/>
          <w:shd w:val="clear" w:color="auto" w:fill="FFFFFF"/>
          <w:lang w:val="kk-KZ"/>
        </w:rPr>
        <w:t xml:space="preserve"> зерттелушіде, яғни эксперимент тобының </w:t>
      </w:r>
      <w:r w:rsidR="000E2ABB" w:rsidRPr="00E12E4A">
        <w:rPr>
          <w:rFonts w:ascii="Times New Roman" w:hAnsi="Times New Roman"/>
          <w:color w:val="000000" w:themeColor="text1"/>
          <w:sz w:val="28"/>
          <w:szCs w:val="28"/>
          <w:shd w:val="clear" w:color="auto" w:fill="FFFFFF"/>
          <w:lang w:val="kk-KZ"/>
        </w:rPr>
        <w:t>3,2</w:t>
      </w:r>
      <w:r w:rsidR="00DA5749" w:rsidRPr="00E12E4A">
        <w:rPr>
          <w:rFonts w:ascii="Times New Roman" w:hAnsi="Times New Roman"/>
          <w:color w:val="000000" w:themeColor="text1"/>
          <w:sz w:val="28"/>
          <w:szCs w:val="28"/>
          <w:shd w:val="clear" w:color="auto" w:fill="FFFFFF"/>
          <w:lang w:val="kk-KZ"/>
        </w:rPr>
        <w:t xml:space="preserve"> (%) пайызында көрініс тапты, «ұл бала, ер жігіттің өмірлік құндылығы отбасына қызмет ету, кәсіпті игеру, досқа адал бол</w:t>
      </w:r>
      <w:r w:rsidR="00793FC3" w:rsidRPr="00E12E4A">
        <w:rPr>
          <w:rFonts w:ascii="Times New Roman" w:hAnsi="Times New Roman"/>
          <w:color w:val="000000" w:themeColor="text1"/>
          <w:sz w:val="28"/>
          <w:szCs w:val="28"/>
          <w:shd w:val="clear" w:color="auto" w:fill="FFFFFF"/>
          <w:lang w:val="kk-KZ"/>
        </w:rPr>
        <w:t xml:space="preserve">у болып табылады» деп қолдаған </w:t>
      </w:r>
      <w:r w:rsidR="000E2ABB" w:rsidRPr="00E12E4A">
        <w:rPr>
          <w:rFonts w:ascii="Times New Roman" w:hAnsi="Times New Roman"/>
          <w:color w:val="000000" w:themeColor="text1"/>
          <w:sz w:val="28"/>
          <w:szCs w:val="28"/>
          <w:shd w:val="clear" w:color="auto" w:fill="FFFFFF"/>
          <w:lang w:val="kk-KZ"/>
        </w:rPr>
        <w:t xml:space="preserve">8 </w:t>
      </w:r>
      <w:r w:rsidR="00DA5749" w:rsidRPr="00E12E4A">
        <w:rPr>
          <w:rFonts w:ascii="Times New Roman" w:hAnsi="Times New Roman"/>
          <w:color w:val="000000" w:themeColor="text1"/>
          <w:sz w:val="28"/>
          <w:szCs w:val="28"/>
          <w:shd w:val="clear" w:color="auto" w:fill="FFFFFF"/>
          <w:lang w:val="kk-KZ"/>
        </w:rPr>
        <w:t xml:space="preserve">адам, яғни </w:t>
      </w:r>
      <w:r w:rsidR="000E2ABB" w:rsidRPr="00E12E4A">
        <w:rPr>
          <w:rFonts w:ascii="Times New Roman" w:hAnsi="Times New Roman"/>
          <w:color w:val="000000" w:themeColor="text1"/>
          <w:sz w:val="28"/>
          <w:szCs w:val="28"/>
          <w:shd w:val="clear" w:color="auto" w:fill="FFFFFF"/>
          <w:lang w:val="kk-KZ"/>
        </w:rPr>
        <w:t xml:space="preserve">(12,9%) </w:t>
      </w:r>
      <w:r w:rsidR="00DA5749" w:rsidRPr="00E12E4A">
        <w:rPr>
          <w:rFonts w:ascii="Times New Roman" w:hAnsi="Times New Roman"/>
          <w:color w:val="000000" w:themeColor="text1"/>
          <w:sz w:val="28"/>
          <w:szCs w:val="28"/>
          <w:shd w:val="clear" w:color="auto" w:fill="FFFFFF"/>
          <w:lang w:val="kk-KZ"/>
        </w:rPr>
        <w:t xml:space="preserve">пайызын құраса, «ұл бала, ер </w:t>
      </w:r>
      <w:r w:rsidR="00DA5749" w:rsidRPr="00E12E4A">
        <w:rPr>
          <w:rFonts w:ascii="Times New Roman" w:hAnsi="Times New Roman"/>
          <w:color w:val="000000" w:themeColor="text1"/>
          <w:sz w:val="28"/>
          <w:szCs w:val="28"/>
          <w:shd w:val="clear" w:color="auto" w:fill="FFFFFF"/>
          <w:lang w:val="kk-KZ"/>
        </w:rPr>
        <w:lastRenderedPageBreak/>
        <w:t>жігіттің өмірлік құндылығы алдымен өзіне-өзі қызмет ету, табысқа жету, мансап қуу болып та</w:t>
      </w:r>
      <w:r w:rsidR="00793FC3" w:rsidRPr="00E12E4A">
        <w:rPr>
          <w:rFonts w:ascii="Times New Roman" w:hAnsi="Times New Roman"/>
          <w:color w:val="000000" w:themeColor="text1"/>
          <w:sz w:val="28"/>
          <w:szCs w:val="28"/>
          <w:shd w:val="clear" w:color="auto" w:fill="FFFFFF"/>
          <w:lang w:val="kk-KZ"/>
        </w:rPr>
        <w:t xml:space="preserve">былады» </w:t>
      </w:r>
      <w:r w:rsidR="00793FC3" w:rsidRPr="00D35145">
        <w:rPr>
          <w:rFonts w:ascii="Times New Roman" w:hAnsi="Times New Roman"/>
          <w:color w:val="000000" w:themeColor="text1"/>
          <w:sz w:val="28"/>
          <w:szCs w:val="28"/>
          <w:shd w:val="clear" w:color="auto" w:fill="FFFFFF"/>
          <w:lang w:val="kk-KZ"/>
        </w:rPr>
        <w:t xml:space="preserve">деген сауалнама сұрағы </w:t>
      </w:r>
      <w:r w:rsidR="000E2ABB" w:rsidRPr="00D35145">
        <w:rPr>
          <w:rFonts w:ascii="Times New Roman" w:hAnsi="Times New Roman"/>
          <w:color w:val="000000" w:themeColor="text1"/>
          <w:sz w:val="28"/>
          <w:szCs w:val="28"/>
          <w:shd w:val="clear" w:color="auto" w:fill="FFFFFF"/>
          <w:lang w:val="kk-KZ"/>
        </w:rPr>
        <w:t xml:space="preserve">7 </w:t>
      </w:r>
      <w:r w:rsidR="00DA5749" w:rsidRPr="00D35145">
        <w:rPr>
          <w:rFonts w:ascii="Times New Roman" w:hAnsi="Times New Roman"/>
          <w:color w:val="000000" w:themeColor="text1"/>
          <w:sz w:val="28"/>
          <w:szCs w:val="28"/>
          <w:shd w:val="clear" w:color="auto" w:fill="FFFFFF"/>
          <w:lang w:val="kk-KZ"/>
        </w:rPr>
        <w:t xml:space="preserve"> адамда оңды көзқарасы байқалып, яғни зерттелушілердің </w:t>
      </w:r>
      <w:r w:rsidR="000E2ABB" w:rsidRPr="00D35145">
        <w:rPr>
          <w:rFonts w:ascii="Times New Roman" w:hAnsi="Times New Roman"/>
          <w:color w:val="000000" w:themeColor="text1"/>
          <w:sz w:val="28"/>
          <w:szCs w:val="28"/>
          <w:shd w:val="clear" w:color="auto" w:fill="FFFFFF"/>
          <w:lang w:val="kk-KZ"/>
        </w:rPr>
        <w:t xml:space="preserve"> (11,2%)</w:t>
      </w:r>
      <w:r w:rsidR="00DA5749" w:rsidRPr="00D35145">
        <w:rPr>
          <w:rFonts w:ascii="Times New Roman" w:hAnsi="Times New Roman"/>
          <w:color w:val="000000" w:themeColor="text1"/>
          <w:sz w:val="28"/>
          <w:szCs w:val="28"/>
          <w:shd w:val="clear" w:color="auto" w:fill="FFFFFF"/>
          <w:lang w:val="kk-KZ"/>
        </w:rPr>
        <w:t xml:space="preserve"> пайзында көрінді, «ұл бала мен ер жігітке тән қасиеттерді тәрбиелеуде: </w:t>
      </w:r>
      <w:r w:rsidR="00DA5749" w:rsidRPr="00E12E4A">
        <w:rPr>
          <w:rFonts w:ascii="Times New Roman" w:hAnsi="Times New Roman"/>
          <w:color w:val="000000" w:themeColor="text1"/>
          <w:sz w:val="28"/>
          <w:szCs w:val="28"/>
          <w:lang w:val="kk-KZ"/>
        </w:rPr>
        <w:t>ертегілер, лиро-эпос жырлары, батырлар жыры, тарихи жырлар маңызды</w:t>
      </w:r>
      <w:r w:rsidR="00DA5749" w:rsidRPr="00E12E4A">
        <w:rPr>
          <w:rFonts w:ascii="Times New Roman" w:hAnsi="Times New Roman"/>
          <w:color w:val="000000" w:themeColor="text1"/>
          <w:sz w:val="28"/>
          <w:szCs w:val="28"/>
          <w:shd w:val="clear" w:color="auto" w:fill="FFFFFF"/>
          <w:lang w:val="kk-KZ"/>
        </w:rPr>
        <w:t xml:space="preserve">» деген көзқарасты </w:t>
      </w:r>
      <w:r w:rsidR="00076EA0" w:rsidRPr="00E12E4A">
        <w:rPr>
          <w:rFonts w:ascii="Times New Roman" w:hAnsi="Times New Roman"/>
          <w:color w:val="000000" w:themeColor="text1"/>
          <w:sz w:val="28"/>
          <w:szCs w:val="28"/>
          <w:shd w:val="clear" w:color="auto" w:fill="FFFFFF"/>
          <w:lang w:val="kk-KZ"/>
        </w:rPr>
        <w:t>7</w:t>
      </w:r>
      <w:r w:rsidR="00DA5749" w:rsidRPr="00E12E4A">
        <w:rPr>
          <w:rFonts w:ascii="Times New Roman" w:hAnsi="Times New Roman"/>
          <w:color w:val="000000" w:themeColor="text1"/>
          <w:sz w:val="28"/>
          <w:szCs w:val="28"/>
          <w:shd w:val="clear" w:color="auto" w:fill="FFFFFF"/>
          <w:lang w:val="kk-KZ"/>
        </w:rPr>
        <w:t xml:space="preserve"> зерттелушілерден </w:t>
      </w:r>
      <w:r w:rsidR="00076EA0" w:rsidRPr="00E12E4A">
        <w:rPr>
          <w:rFonts w:ascii="Times New Roman" w:hAnsi="Times New Roman"/>
          <w:color w:val="000000" w:themeColor="text1"/>
          <w:sz w:val="28"/>
          <w:szCs w:val="28"/>
          <w:shd w:val="clear" w:color="auto" w:fill="FFFFFF"/>
          <w:lang w:val="kk-KZ"/>
        </w:rPr>
        <w:t>11,2</w:t>
      </w:r>
      <w:r w:rsidR="00DA5749" w:rsidRPr="00E12E4A">
        <w:rPr>
          <w:rFonts w:ascii="Times New Roman" w:hAnsi="Times New Roman"/>
          <w:color w:val="000000" w:themeColor="text1"/>
          <w:sz w:val="28"/>
          <w:szCs w:val="28"/>
          <w:shd w:val="clear" w:color="auto" w:fill="FFFFFF"/>
          <w:lang w:val="kk-KZ"/>
        </w:rPr>
        <w:t xml:space="preserve">(%) пайызы көрінді, «ұл бала мен ер жігітке тән қасиеттерді тәрбиелеуде  </w:t>
      </w:r>
      <w:r w:rsidR="00DA5749" w:rsidRPr="00E12E4A">
        <w:rPr>
          <w:rFonts w:ascii="Times New Roman" w:hAnsi="Times New Roman"/>
          <w:color w:val="000000" w:themeColor="text1"/>
          <w:sz w:val="28"/>
          <w:szCs w:val="28"/>
          <w:lang w:val="kk-KZ"/>
        </w:rPr>
        <w:t>тұрмыс-cалт  жырлары, айтыс өлеңдері, шешендік сөздер, мақал-мәтелдер, жұмбақтар маңызды</w:t>
      </w:r>
      <w:r w:rsidR="00DA5749" w:rsidRPr="00E12E4A">
        <w:rPr>
          <w:rFonts w:ascii="Times New Roman" w:hAnsi="Times New Roman"/>
          <w:color w:val="000000" w:themeColor="text1"/>
          <w:sz w:val="28"/>
          <w:szCs w:val="28"/>
          <w:shd w:val="clear" w:color="auto" w:fill="FFFFFF"/>
          <w:lang w:val="kk-KZ"/>
        </w:rPr>
        <w:t xml:space="preserve">» </w:t>
      </w:r>
      <w:r w:rsidR="00DA5749" w:rsidRPr="00D35145">
        <w:rPr>
          <w:rFonts w:ascii="Times New Roman" w:hAnsi="Times New Roman"/>
          <w:color w:val="000000" w:themeColor="text1"/>
          <w:sz w:val="28"/>
          <w:szCs w:val="28"/>
          <w:shd w:val="clear" w:color="auto" w:fill="FFFFFF"/>
          <w:lang w:val="kk-KZ"/>
        </w:rPr>
        <w:t>отбасында</w:t>
      </w:r>
      <w:r w:rsidR="00076EA0" w:rsidRPr="00D35145">
        <w:rPr>
          <w:rFonts w:ascii="Times New Roman" w:hAnsi="Times New Roman"/>
          <w:color w:val="000000" w:themeColor="text1"/>
          <w:sz w:val="28"/>
          <w:szCs w:val="28"/>
          <w:shd w:val="clear" w:color="auto" w:fill="FFFFFF"/>
          <w:lang w:val="kk-KZ"/>
        </w:rPr>
        <w:t xml:space="preserve"> әйел адам негізгі табыс көзі 6</w:t>
      </w:r>
      <w:r w:rsidR="00DA5749" w:rsidRPr="00D35145">
        <w:rPr>
          <w:rFonts w:ascii="Times New Roman" w:hAnsi="Times New Roman"/>
          <w:color w:val="000000" w:themeColor="text1"/>
          <w:sz w:val="28"/>
          <w:szCs w:val="28"/>
          <w:shd w:val="clear" w:color="auto" w:fill="FFFFFF"/>
          <w:lang w:val="kk-KZ"/>
        </w:rPr>
        <w:t xml:space="preserve"> зерттелуші, яғни </w:t>
      </w:r>
      <w:r w:rsidR="00076EA0" w:rsidRPr="00D35145">
        <w:rPr>
          <w:rFonts w:ascii="Times New Roman" w:hAnsi="Times New Roman"/>
          <w:color w:val="000000" w:themeColor="text1"/>
          <w:sz w:val="28"/>
          <w:szCs w:val="28"/>
          <w:shd w:val="clear" w:color="auto" w:fill="FFFFFF"/>
          <w:lang w:val="kk-KZ"/>
        </w:rPr>
        <w:t>9,6</w:t>
      </w:r>
      <w:r w:rsidR="00DA5749" w:rsidRPr="00D35145">
        <w:rPr>
          <w:rFonts w:ascii="Times New Roman" w:hAnsi="Times New Roman"/>
          <w:color w:val="000000" w:themeColor="text1"/>
          <w:sz w:val="28"/>
          <w:szCs w:val="28"/>
          <w:shd w:val="clear" w:color="auto" w:fill="FFFFFF"/>
          <w:lang w:val="kk-KZ"/>
        </w:rPr>
        <w:t xml:space="preserve">(%) пайызын қамтиды, «ер жігіттер бос уақытын интеллектуалды және мәдени тұрғыдан өткізуді </w:t>
      </w:r>
      <w:r w:rsidR="00DA5749" w:rsidRPr="00E12E4A">
        <w:rPr>
          <w:rFonts w:ascii="Times New Roman" w:hAnsi="Times New Roman"/>
          <w:color w:val="000000" w:themeColor="text1"/>
          <w:sz w:val="28"/>
          <w:szCs w:val="28"/>
          <w:shd w:val="clear" w:color="auto" w:fill="FFFFFF"/>
          <w:lang w:val="kk-KZ"/>
        </w:rPr>
        <w:t xml:space="preserve">ұнатады» деп ойларын білдірген </w:t>
      </w:r>
      <w:r w:rsidR="00793FC3" w:rsidRPr="00E12E4A">
        <w:rPr>
          <w:rFonts w:ascii="Times New Roman" w:hAnsi="Times New Roman"/>
          <w:color w:val="000000" w:themeColor="text1"/>
          <w:sz w:val="28"/>
          <w:szCs w:val="28"/>
          <w:shd w:val="clear" w:color="auto" w:fill="FFFFFF"/>
          <w:lang w:val="kk-KZ"/>
        </w:rPr>
        <w:t>8</w:t>
      </w:r>
      <w:r w:rsidR="00DA5749" w:rsidRPr="00E12E4A">
        <w:rPr>
          <w:rFonts w:ascii="Times New Roman" w:hAnsi="Times New Roman"/>
          <w:color w:val="000000" w:themeColor="text1"/>
          <w:sz w:val="28"/>
          <w:szCs w:val="28"/>
          <w:shd w:val="clear" w:color="auto" w:fill="FFFFFF"/>
          <w:lang w:val="kk-KZ"/>
        </w:rPr>
        <w:t xml:space="preserve"> зерттелуші </w:t>
      </w:r>
      <w:r w:rsidR="00076EA0" w:rsidRPr="00E12E4A">
        <w:rPr>
          <w:rFonts w:ascii="Times New Roman" w:hAnsi="Times New Roman"/>
          <w:color w:val="000000" w:themeColor="text1"/>
          <w:sz w:val="28"/>
          <w:szCs w:val="28"/>
          <w:shd w:val="clear" w:color="auto" w:fill="FFFFFF"/>
          <w:lang w:val="kk-KZ"/>
        </w:rPr>
        <w:t>12,9</w:t>
      </w:r>
      <w:r w:rsidR="00DA5749" w:rsidRPr="00E12E4A">
        <w:rPr>
          <w:rFonts w:ascii="Times New Roman" w:hAnsi="Times New Roman"/>
          <w:color w:val="000000" w:themeColor="text1"/>
          <w:sz w:val="28"/>
          <w:szCs w:val="28"/>
          <w:shd w:val="clear" w:color="auto" w:fill="FFFFFF"/>
          <w:lang w:val="kk-KZ"/>
        </w:rPr>
        <w:t>(%) пайызын құрады, «ер жігіттер бос уақытын спорттық клубтарда, белсенді қозғалыстармен өткізуді ұнатады» деген респонденттер саны</w:t>
      </w:r>
      <w:r w:rsidR="00076EA0" w:rsidRPr="00E12E4A">
        <w:rPr>
          <w:rFonts w:ascii="Times New Roman" w:hAnsi="Times New Roman"/>
          <w:color w:val="000000" w:themeColor="text1"/>
          <w:sz w:val="28"/>
          <w:szCs w:val="28"/>
          <w:shd w:val="clear" w:color="auto" w:fill="FFFFFF"/>
          <w:lang w:val="kk-KZ"/>
        </w:rPr>
        <w:t xml:space="preserve"> 3</w:t>
      </w:r>
      <w:r w:rsidR="00DA5749" w:rsidRPr="00E12E4A">
        <w:rPr>
          <w:rFonts w:ascii="Times New Roman" w:hAnsi="Times New Roman"/>
          <w:color w:val="000000" w:themeColor="text1"/>
          <w:sz w:val="28"/>
          <w:szCs w:val="28"/>
          <w:shd w:val="clear" w:color="auto" w:fill="FFFFFF"/>
          <w:lang w:val="kk-KZ"/>
        </w:rPr>
        <w:t xml:space="preserve">, яғни зерттеу нысанының </w:t>
      </w:r>
      <w:r w:rsidR="00076EA0" w:rsidRPr="00E12E4A">
        <w:rPr>
          <w:rFonts w:ascii="Times New Roman" w:hAnsi="Times New Roman"/>
          <w:color w:val="000000" w:themeColor="text1"/>
          <w:sz w:val="28"/>
          <w:szCs w:val="28"/>
          <w:shd w:val="clear" w:color="auto" w:fill="FFFFFF"/>
          <w:lang w:val="kk-KZ"/>
        </w:rPr>
        <w:t>4,8</w:t>
      </w:r>
      <w:r w:rsidR="00DA5749" w:rsidRPr="00E12E4A">
        <w:rPr>
          <w:rFonts w:ascii="Times New Roman" w:hAnsi="Times New Roman"/>
          <w:color w:val="000000" w:themeColor="text1"/>
          <w:sz w:val="28"/>
          <w:szCs w:val="28"/>
          <w:shd w:val="clear" w:color="auto" w:fill="FFFFFF"/>
          <w:lang w:val="kk-KZ"/>
        </w:rPr>
        <w:t>(%)</w:t>
      </w:r>
      <w:r w:rsidR="00793FC3" w:rsidRPr="00E12E4A">
        <w:rPr>
          <w:rFonts w:ascii="Times New Roman" w:hAnsi="Times New Roman"/>
          <w:color w:val="000000" w:themeColor="text1"/>
          <w:sz w:val="28"/>
          <w:szCs w:val="28"/>
          <w:shd w:val="clear" w:color="auto" w:fill="FFFFFF"/>
          <w:lang w:val="kk-KZ"/>
        </w:rPr>
        <w:t xml:space="preserve"> пайызын қамтыды. Көріп отырғанымыздай бірқатар сауалнам</w:t>
      </w:r>
      <w:r w:rsidR="00076EA0" w:rsidRPr="00E12E4A">
        <w:rPr>
          <w:rFonts w:ascii="Times New Roman" w:hAnsi="Times New Roman"/>
          <w:color w:val="000000" w:themeColor="text1"/>
          <w:sz w:val="28"/>
          <w:szCs w:val="28"/>
          <w:shd w:val="clear" w:color="auto" w:fill="FFFFFF"/>
          <w:lang w:val="kk-KZ"/>
        </w:rPr>
        <w:t>а</w:t>
      </w:r>
      <w:r w:rsidR="00793FC3" w:rsidRPr="00E12E4A">
        <w:rPr>
          <w:rFonts w:ascii="Times New Roman" w:hAnsi="Times New Roman"/>
          <w:color w:val="000000" w:themeColor="text1"/>
          <w:sz w:val="28"/>
          <w:szCs w:val="28"/>
          <w:shd w:val="clear" w:color="auto" w:fill="FFFFFF"/>
          <w:lang w:val="kk-KZ"/>
        </w:rPr>
        <w:t xml:space="preserve"> сұрақтарында өзгеріс бар екенін байқадық. Әсіресе «Қазақ отбасында ер жігіт басшылық етуі тиіс», «Ұл бала, ер жігіттің өмірлік құндылығы отбасына қызмет ету, кәсіпті игеру, досқа адал болу болып табылады» «Ер жігіттер бос уақытын интеллектуалды және мәдени тұрғыдан өткізуді ұн</w:t>
      </w:r>
      <w:r w:rsidR="00076EA0" w:rsidRPr="00E12E4A">
        <w:rPr>
          <w:rFonts w:ascii="Times New Roman" w:hAnsi="Times New Roman"/>
          <w:color w:val="000000" w:themeColor="text1"/>
          <w:sz w:val="28"/>
          <w:szCs w:val="28"/>
          <w:shd w:val="clear" w:color="auto" w:fill="FFFFFF"/>
          <w:lang w:val="kk-KZ"/>
        </w:rPr>
        <w:t xml:space="preserve">атады», «Ұл бала мен ер жігітке тән қасиеттерді тәрбиелеуде: </w:t>
      </w:r>
      <w:r w:rsidR="00076EA0" w:rsidRPr="00E12E4A">
        <w:rPr>
          <w:rFonts w:ascii="Times New Roman" w:hAnsi="Times New Roman"/>
          <w:color w:val="000000" w:themeColor="text1"/>
          <w:sz w:val="28"/>
          <w:szCs w:val="28"/>
          <w:lang w:val="kk-KZ"/>
        </w:rPr>
        <w:t>ертегілер, лиро-эпос жырлары, батырлар жыры, тарихи жырлар маңызды</w:t>
      </w:r>
      <w:r w:rsidR="00076EA0" w:rsidRPr="00E12E4A">
        <w:rPr>
          <w:rFonts w:ascii="Times New Roman" w:hAnsi="Times New Roman"/>
          <w:color w:val="000000" w:themeColor="text1"/>
          <w:sz w:val="28"/>
          <w:szCs w:val="28"/>
          <w:shd w:val="clear" w:color="auto" w:fill="FFFFFF"/>
          <w:lang w:val="kk-KZ"/>
        </w:rPr>
        <w:t xml:space="preserve">» және «Ұл бала мен ер жігітке тән қасиеттерді тәрбиелеуде  </w:t>
      </w:r>
      <w:r w:rsidR="00076EA0" w:rsidRPr="00E12E4A">
        <w:rPr>
          <w:rFonts w:ascii="Times New Roman" w:hAnsi="Times New Roman"/>
          <w:color w:val="000000" w:themeColor="text1"/>
          <w:sz w:val="28"/>
          <w:szCs w:val="28"/>
          <w:lang w:val="kk-KZ"/>
        </w:rPr>
        <w:t>тұрмыс-cалт  жырлары, айтыс өлеңдері, шешендік сөздер, мақал-мәтелдер, жұмбақтар маңызды</w:t>
      </w:r>
      <w:r w:rsidR="00076EA0" w:rsidRPr="00E12E4A">
        <w:rPr>
          <w:rFonts w:ascii="Times New Roman" w:hAnsi="Times New Roman"/>
          <w:color w:val="000000" w:themeColor="text1"/>
          <w:sz w:val="28"/>
          <w:szCs w:val="28"/>
          <w:shd w:val="clear" w:color="auto" w:fill="FFFFFF"/>
          <w:lang w:val="kk-KZ"/>
        </w:rPr>
        <w:t xml:space="preserve">» </w:t>
      </w:r>
      <w:r w:rsidR="00793FC3" w:rsidRPr="00E12E4A">
        <w:rPr>
          <w:rFonts w:ascii="Times New Roman" w:hAnsi="Times New Roman"/>
          <w:color w:val="000000" w:themeColor="text1"/>
          <w:sz w:val="28"/>
          <w:szCs w:val="28"/>
          <w:shd w:val="clear" w:color="auto" w:fill="FFFFFF"/>
          <w:lang w:val="kk-KZ"/>
        </w:rPr>
        <w:t>сынды сұрақтарға қалыптастырушы эксперименттің әдістемелік іс-шараларынан соң бірқатар өсу динамикасы байқалады. Бұл дегеніміз</w:t>
      </w:r>
      <w:r w:rsidR="00801E6C" w:rsidRPr="00E12E4A">
        <w:rPr>
          <w:rFonts w:ascii="Times New Roman" w:hAnsi="Times New Roman"/>
          <w:color w:val="000000" w:themeColor="text1"/>
          <w:sz w:val="28"/>
          <w:szCs w:val="28"/>
          <w:shd w:val="clear" w:color="auto" w:fill="FFFFFF"/>
          <w:lang w:val="kk-KZ"/>
        </w:rPr>
        <w:t xml:space="preserve"> отбасы</w:t>
      </w:r>
      <w:r w:rsidR="00D35145">
        <w:rPr>
          <w:rFonts w:ascii="Times New Roman" w:hAnsi="Times New Roman"/>
          <w:color w:val="000000" w:themeColor="text1"/>
          <w:sz w:val="28"/>
          <w:szCs w:val="28"/>
          <w:shd w:val="clear" w:color="auto" w:fill="FFFFFF"/>
          <w:lang w:val="kk-KZ"/>
        </w:rPr>
        <w:t>н</w:t>
      </w:r>
      <w:r w:rsidR="00801E6C" w:rsidRPr="00E12E4A">
        <w:rPr>
          <w:rFonts w:ascii="Times New Roman" w:hAnsi="Times New Roman"/>
          <w:color w:val="000000" w:themeColor="text1"/>
          <w:sz w:val="28"/>
          <w:szCs w:val="28"/>
          <w:shd w:val="clear" w:color="auto" w:fill="FFFFFF"/>
          <w:lang w:val="kk-KZ"/>
        </w:rPr>
        <w:t>дағы, елдегі, жалп</w:t>
      </w:r>
      <w:r w:rsidR="00D35145">
        <w:rPr>
          <w:rFonts w:ascii="Times New Roman" w:hAnsi="Times New Roman"/>
          <w:color w:val="000000" w:themeColor="text1"/>
          <w:sz w:val="28"/>
          <w:szCs w:val="28"/>
          <w:shd w:val="clear" w:color="auto" w:fill="FFFFFF"/>
          <w:lang w:val="kk-KZ"/>
        </w:rPr>
        <w:t>ы ұ</w:t>
      </w:r>
      <w:r>
        <w:rPr>
          <w:rFonts w:ascii="Times New Roman" w:hAnsi="Times New Roman"/>
          <w:color w:val="000000" w:themeColor="text1"/>
          <w:sz w:val="28"/>
          <w:szCs w:val="28"/>
          <w:shd w:val="clear" w:color="auto" w:fill="FFFFFF"/>
          <w:lang w:val="kk-KZ"/>
        </w:rPr>
        <w:t>лттың</w:t>
      </w:r>
      <w:r w:rsidR="00801E6C" w:rsidRPr="00E12E4A">
        <w:rPr>
          <w:rFonts w:ascii="Times New Roman" w:hAnsi="Times New Roman"/>
          <w:color w:val="000000" w:themeColor="text1"/>
          <w:sz w:val="28"/>
          <w:szCs w:val="28"/>
          <w:shd w:val="clear" w:color="auto" w:fill="FFFFFF"/>
          <w:lang w:val="kk-KZ"/>
        </w:rPr>
        <w:t xml:space="preserve"> </w:t>
      </w:r>
      <w:r w:rsidR="006F672F" w:rsidRPr="00E12E4A">
        <w:rPr>
          <w:rFonts w:ascii="Times New Roman" w:hAnsi="Times New Roman"/>
          <w:color w:val="000000" w:themeColor="text1"/>
          <w:sz w:val="28"/>
          <w:szCs w:val="28"/>
          <w:shd w:val="clear" w:color="auto" w:fill="FFFFFF"/>
          <w:lang w:val="kk-KZ"/>
        </w:rPr>
        <w:t>қалыптас</w:t>
      </w:r>
      <w:r w:rsidR="00801E6C" w:rsidRPr="00E12E4A">
        <w:rPr>
          <w:rFonts w:ascii="Times New Roman" w:hAnsi="Times New Roman"/>
          <w:color w:val="000000" w:themeColor="text1"/>
          <w:sz w:val="28"/>
          <w:szCs w:val="28"/>
          <w:shd w:val="clear" w:color="auto" w:fill="FFFFFF"/>
          <w:lang w:val="kk-KZ"/>
        </w:rPr>
        <w:t>уындағы негізгі тұлға</w:t>
      </w:r>
      <w:r w:rsidR="00793FC3" w:rsidRPr="00E12E4A">
        <w:rPr>
          <w:rFonts w:ascii="Times New Roman" w:hAnsi="Times New Roman"/>
          <w:color w:val="000000" w:themeColor="text1"/>
          <w:sz w:val="28"/>
          <w:szCs w:val="28"/>
          <w:shd w:val="clear" w:color="auto" w:fill="FFFFFF"/>
          <w:lang w:val="kk-KZ"/>
        </w:rPr>
        <w:t xml:space="preserve"> </w:t>
      </w:r>
      <w:r w:rsidR="00801E6C" w:rsidRPr="00E12E4A">
        <w:rPr>
          <w:rFonts w:ascii="Times New Roman" w:hAnsi="Times New Roman"/>
          <w:color w:val="000000" w:themeColor="text1"/>
          <w:sz w:val="28"/>
          <w:szCs w:val="28"/>
          <w:shd w:val="clear" w:color="auto" w:fill="FFFFFF"/>
          <w:lang w:val="kk-KZ"/>
        </w:rPr>
        <w:t>ұл бала, ер жігіт екенін студенттер түсініп, қорытынды жасады, сонымен қатар ер жігіттің бой</w:t>
      </w:r>
      <w:r w:rsidR="00FF184E" w:rsidRPr="00E12E4A">
        <w:rPr>
          <w:rFonts w:ascii="Times New Roman" w:hAnsi="Times New Roman"/>
          <w:color w:val="000000" w:themeColor="text1"/>
          <w:sz w:val="28"/>
          <w:szCs w:val="28"/>
          <w:shd w:val="clear" w:color="auto" w:fill="FFFFFF"/>
          <w:lang w:val="kk-KZ"/>
        </w:rPr>
        <w:t>ы</w:t>
      </w:r>
      <w:r w:rsidR="00801E6C" w:rsidRPr="00E12E4A">
        <w:rPr>
          <w:rFonts w:ascii="Times New Roman" w:hAnsi="Times New Roman"/>
          <w:color w:val="000000" w:themeColor="text1"/>
          <w:sz w:val="28"/>
          <w:szCs w:val="28"/>
          <w:shd w:val="clear" w:color="auto" w:fill="FFFFFF"/>
          <w:lang w:val="kk-KZ"/>
        </w:rPr>
        <w:t>ндағы ең негізгі қасиет тек ерік-күшінің мықтылығында емес, оның интеллектуалды, мәдени дүниетанымының қалыптасуы негізгі екенін осы сауалнам</w:t>
      </w:r>
      <w:r w:rsidR="006F672F" w:rsidRPr="00E12E4A">
        <w:rPr>
          <w:rFonts w:ascii="Times New Roman" w:hAnsi="Times New Roman"/>
          <w:color w:val="000000" w:themeColor="text1"/>
          <w:sz w:val="28"/>
          <w:szCs w:val="28"/>
          <w:shd w:val="clear" w:color="auto" w:fill="FFFFFF"/>
          <w:lang w:val="kk-KZ"/>
        </w:rPr>
        <w:t>а</w:t>
      </w:r>
      <w:r w:rsidR="00801E6C" w:rsidRPr="00E12E4A">
        <w:rPr>
          <w:rFonts w:ascii="Times New Roman" w:hAnsi="Times New Roman"/>
          <w:color w:val="000000" w:themeColor="text1"/>
          <w:sz w:val="28"/>
          <w:szCs w:val="28"/>
          <w:shd w:val="clear" w:color="auto" w:fill="FFFFFF"/>
          <w:lang w:val="kk-KZ"/>
        </w:rPr>
        <w:t xml:space="preserve"> нәтижесінен байқауға болады.  </w:t>
      </w:r>
    </w:p>
    <w:p w14:paraId="0043FC5F" w14:textId="77777777" w:rsidR="00DA5749" w:rsidRPr="00A572E3" w:rsidRDefault="00DA5749" w:rsidP="00B65679">
      <w:pPr>
        <w:pStyle w:val="a3"/>
        <w:ind w:firstLine="567"/>
        <w:jc w:val="both"/>
        <w:rPr>
          <w:rFonts w:ascii="Times New Roman" w:hAnsi="Times New Roman"/>
          <w:color w:val="000000" w:themeColor="text1"/>
          <w:sz w:val="28"/>
          <w:szCs w:val="28"/>
          <w:shd w:val="clear" w:color="auto" w:fill="FFFFFF"/>
          <w:lang w:val="kk-KZ"/>
        </w:rPr>
      </w:pPr>
      <w:r w:rsidRPr="00A572E3">
        <w:rPr>
          <w:rFonts w:ascii="Times New Roman" w:hAnsi="Times New Roman"/>
          <w:color w:val="000000" w:themeColor="text1"/>
          <w:sz w:val="28"/>
          <w:szCs w:val="28"/>
          <w:shd w:val="clear" w:color="auto" w:fill="FFFFFF"/>
          <w:lang w:val="kk-KZ"/>
        </w:rPr>
        <w:t xml:space="preserve">Жоғарыда келтірілген әдістеме бойынша алынған </w:t>
      </w:r>
      <w:r w:rsidR="00793FC3" w:rsidRPr="00A572E3">
        <w:rPr>
          <w:rFonts w:ascii="Times New Roman" w:hAnsi="Times New Roman"/>
          <w:color w:val="000000" w:themeColor="text1"/>
          <w:sz w:val="28"/>
          <w:szCs w:val="28"/>
          <w:shd w:val="clear" w:color="auto" w:fill="FFFFFF"/>
          <w:lang w:val="kk-KZ"/>
        </w:rPr>
        <w:t xml:space="preserve">соңғы </w:t>
      </w:r>
      <w:r w:rsidRPr="00A572E3">
        <w:rPr>
          <w:rFonts w:ascii="Times New Roman" w:hAnsi="Times New Roman"/>
          <w:color w:val="000000" w:themeColor="text1"/>
          <w:sz w:val="28"/>
          <w:szCs w:val="28"/>
          <w:shd w:val="clear" w:color="auto" w:fill="FFFFFF"/>
          <w:lang w:val="kk-KZ"/>
        </w:rPr>
        <w:t>тәжірибелік нәтижелердің пайыздық көрсеткіштері төмендегі диаграмма</w:t>
      </w:r>
      <w:r w:rsidR="00024A55" w:rsidRPr="00A572E3">
        <w:rPr>
          <w:rFonts w:ascii="Times New Roman" w:hAnsi="Times New Roman"/>
          <w:color w:val="000000" w:themeColor="text1"/>
          <w:sz w:val="28"/>
          <w:szCs w:val="28"/>
          <w:shd w:val="clear" w:color="auto" w:fill="FFFFFF"/>
          <w:lang w:val="kk-KZ"/>
        </w:rPr>
        <w:t>да көрнекі түрде бейнеленген (19</w:t>
      </w:r>
      <w:r w:rsidRPr="00A572E3">
        <w:rPr>
          <w:rFonts w:ascii="Times New Roman" w:hAnsi="Times New Roman"/>
          <w:color w:val="000000" w:themeColor="text1"/>
          <w:sz w:val="28"/>
          <w:szCs w:val="28"/>
          <w:shd w:val="clear" w:color="auto" w:fill="FFFFFF"/>
          <w:lang w:val="kk-KZ"/>
        </w:rPr>
        <w:t xml:space="preserve">-сурет). </w:t>
      </w:r>
    </w:p>
    <w:p w14:paraId="4B356DAD" w14:textId="77777777" w:rsidR="002173BF" w:rsidRPr="00E12E4A" w:rsidRDefault="003F7DA5" w:rsidP="003F0874">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object w:dxaOrig="9226" w:dyaOrig="6149" w14:anchorId="6A3AB4DD">
          <v:shape id="_x0000_i1030" type="#_x0000_t75" style="width:462pt;height:307.5pt" o:ole="">
            <v:imagedata r:id="rId62" o:title=""/>
          </v:shape>
          <o:OLEObject Type="Embed" ProgID="MSGraph.Chart.8" ShapeID="_x0000_i1030" DrawAspect="Content" ObjectID="_1837608655" r:id="rId63">
            <o:FieldCodes>\s</o:FieldCodes>
          </o:OLEObject>
        </w:object>
      </w:r>
    </w:p>
    <w:p w14:paraId="5BBD6349" w14:textId="77777777" w:rsidR="00EA538A" w:rsidRPr="00A572E3" w:rsidRDefault="00EA538A" w:rsidP="00EA538A">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Келесі кезеңде қолданылған </w:t>
      </w:r>
      <w:r w:rsidR="006C722C" w:rsidRPr="00E12E4A">
        <w:rPr>
          <w:rFonts w:ascii="Times New Roman" w:hAnsi="Times New Roman"/>
          <w:color w:val="000000" w:themeColor="text1"/>
          <w:sz w:val="28"/>
          <w:szCs w:val="28"/>
          <w:shd w:val="clear" w:color="auto" w:fill="FFFFFF"/>
          <w:lang w:val="kk-KZ"/>
        </w:rPr>
        <w:t>Т.Лиридің  (</w:t>
      </w:r>
      <w:r w:rsidR="006C722C" w:rsidRPr="00E12E4A">
        <w:rPr>
          <w:rFonts w:ascii="Times New Roman" w:hAnsi="Times New Roman"/>
          <w:color w:val="000000" w:themeColor="text1"/>
          <w:sz w:val="28"/>
          <w:szCs w:val="28"/>
          <w:lang w:val="kk-KZ"/>
        </w:rPr>
        <w:t>Ю.А. Ре</w:t>
      </w:r>
      <w:r w:rsidR="00A572E3">
        <w:rPr>
          <w:rFonts w:ascii="Times New Roman" w:hAnsi="Times New Roman"/>
          <w:color w:val="000000" w:themeColor="text1"/>
          <w:sz w:val="28"/>
          <w:szCs w:val="28"/>
          <w:lang w:val="kk-KZ"/>
        </w:rPr>
        <w:t>шетняк, Г.С.Васильченко бейімде</w:t>
      </w:r>
      <w:r w:rsidR="006C722C" w:rsidRPr="00E12E4A">
        <w:rPr>
          <w:rFonts w:ascii="Times New Roman" w:hAnsi="Times New Roman"/>
          <w:color w:val="000000" w:themeColor="text1"/>
          <w:sz w:val="28"/>
          <w:szCs w:val="28"/>
          <w:lang w:val="kk-KZ"/>
        </w:rPr>
        <w:t>ген) «Жеке тұлғаның феминділік, маскулинділік қасиеттерінің айқындығы»</w:t>
      </w:r>
      <w:r w:rsidR="006C722C" w:rsidRPr="00E12E4A">
        <w:rPr>
          <w:rFonts w:ascii="Times New Roman" w:hAnsi="Times New Roman"/>
          <w:b/>
          <w:color w:val="000000" w:themeColor="text1"/>
          <w:sz w:val="28"/>
          <w:szCs w:val="28"/>
          <w:lang w:val="kk-KZ"/>
        </w:rPr>
        <w:t xml:space="preserve"> </w:t>
      </w:r>
      <w:r w:rsidRPr="00A572E3">
        <w:rPr>
          <w:rFonts w:ascii="Times New Roman" w:hAnsi="Times New Roman"/>
          <w:color w:val="000000" w:themeColor="text1"/>
          <w:sz w:val="28"/>
          <w:szCs w:val="28"/>
          <w:shd w:val="clear" w:color="auto" w:fill="FFFFFF"/>
          <w:lang w:val="kk-KZ"/>
        </w:rPr>
        <w:t>әдістемесі бойынша қалыптастырушы эксперименттен кейінгі бақылау және эксперименттік топтар нәтижелерінің пайыздық көрсеткіштерін салыстыра келе, талдауды ұсына</w:t>
      </w:r>
      <w:r w:rsidR="00450C0A" w:rsidRPr="00A572E3">
        <w:rPr>
          <w:rFonts w:ascii="Times New Roman" w:hAnsi="Times New Roman"/>
          <w:color w:val="000000" w:themeColor="text1"/>
          <w:sz w:val="28"/>
          <w:szCs w:val="28"/>
          <w:shd w:val="clear" w:color="auto" w:fill="FFFFFF"/>
          <w:lang w:val="kk-KZ"/>
        </w:rPr>
        <w:t xml:space="preserve">мыз </w:t>
      </w:r>
      <w:r w:rsidR="00024A55" w:rsidRPr="00A572E3">
        <w:rPr>
          <w:rFonts w:ascii="Times New Roman" w:hAnsi="Times New Roman"/>
          <w:color w:val="000000" w:themeColor="text1"/>
          <w:sz w:val="28"/>
          <w:szCs w:val="28"/>
          <w:shd w:val="clear" w:color="auto" w:fill="FFFFFF"/>
          <w:lang w:val="kk-KZ"/>
        </w:rPr>
        <w:t>(19</w:t>
      </w:r>
      <w:r w:rsidRPr="00A572E3">
        <w:rPr>
          <w:rFonts w:ascii="Times New Roman" w:hAnsi="Times New Roman"/>
          <w:color w:val="000000" w:themeColor="text1"/>
          <w:sz w:val="28"/>
          <w:szCs w:val="28"/>
          <w:shd w:val="clear" w:color="auto" w:fill="FFFFFF"/>
          <w:lang w:val="kk-KZ"/>
        </w:rPr>
        <w:t xml:space="preserve">-кесте). </w:t>
      </w:r>
    </w:p>
    <w:p w14:paraId="0B96BCCB" w14:textId="77777777" w:rsidR="00450C0A" w:rsidRPr="006D7EEE" w:rsidRDefault="00450C0A" w:rsidP="00EA538A">
      <w:pPr>
        <w:pStyle w:val="a3"/>
        <w:ind w:firstLine="567"/>
        <w:jc w:val="both"/>
        <w:rPr>
          <w:rFonts w:ascii="Times New Roman" w:hAnsi="Times New Roman"/>
          <w:color w:val="FF0000"/>
          <w:sz w:val="28"/>
          <w:szCs w:val="28"/>
          <w:shd w:val="clear" w:color="auto" w:fill="FFFFFF"/>
          <w:lang w:val="kk-KZ"/>
        </w:rPr>
      </w:pPr>
    </w:p>
    <w:tbl>
      <w:tblPr>
        <w:tblStyle w:val="a5"/>
        <w:tblW w:w="0" w:type="auto"/>
        <w:tblInd w:w="108" w:type="dxa"/>
        <w:tblLayout w:type="fixed"/>
        <w:tblLook w:val="04A0" w:firstRow="1" w:lastRow="0" w:firstColumn="1" w:lastColumn="0" w:noHBand="0" w:noVBand="1"/>
      </w:tblPr>
      <w:tblGrid>
        <w:gridCol w:w="825"/>
        <w:gridCol w:w="3808"/>
        <w:gridCol w:w="2390"/>
        <w:gridCol w:w="2333"/>
      </w:tblGrid>
      <w:tr w:rsidR="00E12E4A" w:rsidRPr="00E12E4A" w14:paraId="561695E2" w14:textId="77777777" w:rsidTr="00450C0A">
        <w:tc>
          <w:tcPr>
            <w:tcW w:w="825" w:type="dxa"/>
          </w:tcPr>
          <w:p w14:paraId="30D55FFC" w14:textId="77777777" w:rsidR="00450C0A" w:rsidRPr="00E12E4A" w:rsidRDefault="00450C0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р/с</w:t>
            </w:r>
          </w:p>
        </w:tc>
        <w:tc>
          <w:tcPr>
            <w:tcW w:w="3808" w:type="dxa"/>
          </w:tcPr>
          <w:p w14:paraId="04D00EC8" w14:textId="77777777" w:rsidR="00450C0A" w:rsidRPr="00E12E4A" w:rsidRDefault="00450C0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Шкалалар атауы</w:t>
            </w:r>
          </w:p>
        </w:tc>
        <w:tc>
          <w:tcPr>
            <w:tcW w:w="2390" w:type="dxa"/>
          </w:tcPr>
          <w:p w14:paraId="3CD3C607" w14:textId="77777777" w:rsidR="00450C0A" w:rsidRPr="00E12E4A" w:rsidRDefault="00450C0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Бақылау тобы</w:t>
            </w:r>
          </w:p>
        </w:tc>
        <w:tc>
          <w:tcPr>
            <w:tcW w:w="2333" w:type="dxa"/>
          </w:tcPr>
          <w:p w14:paraId="2360DD4D" w14:textId="77777777" w:rsidR="00450C0A" w:rsidRPr="00E12E4A" w:rsidRDefault="00450C0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Эксперименталдық топ</w:t>
            </w:r>
          </w:p>
        </w:tc>
      </w:tr>
      <w:tr w:rsidR="00E12E4A" w:rsidRPr="00E12E4A" w14:paraId="7266B845" w14:textId="77777777" w:rsidTr="00450C0A">
        <w:tc>
          <w:tcPr>
            <w:tcW w:w="825" w:type="dxa"/>
          </w:tcPr>
          <w:p w14:paraId="3B80E0CF"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1</w:t>
            </w:r>
          </w:p>
        </w:tc>
        <w:tc>
          <w:tcPr>
            <w:tcW w:w="3808" w:type="dxa"/>
          </w:tcPr>
          <w:p w14:paraId="5A3D39A4"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Авторитарлық</w:t>
            </w:r>
          </w:p>
        </w:tc>
        <w:tc>
          <w:tcPr>
            <w:tcW w:w="2390" w:type="dxa"/>
          </w:tcPr>
          <w:p w14:paraId="79D93D9D" w14:textId="77777777" w:rsidR="00E36CFF" w:rsidRPr="00E12E4A" w:rsidRDefault="00E36CF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  (13,3%)</w:t>
            </w:r>
          </w:p>
        </w:tc>
        <w:tc>
          <w:tcPr>
            <w:tcW w:w="2333" w:type="dxa"/>
          </w:tcPr>
          <w:p w14:paraId="1E1DA59A" w14:textId="77777777" w:rsidR="00E36CFF" w:rsidRPr="00E12E4A" w:rsidRDefault="000C4C2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r w:rsidR="00346D49" w:rsidRPr="00E12E4A">
              <w:rPr>
                <w:rFonts w:ascii="Times New Roman" w:hAnsi="Times New Roman"/>
                <w:color w:val="000000" w:themeColor="text1"/>
                <w:sz w:val="28"/>
                <w:szCs w:val="28"/>
                <w:shd w:val="clear" w:color="auto" w:fill="FFFFFF"/>
                <w:lang w:val="kk-KZ"/>
              </w:rPr>
              <w:t xml:space="preserve">  (11,3</w:t>
            </w:r>
            <w:r w:rsidR="00E36CFF" w:rsidRPr="00E12E4A">
              <w:rPr>
                <w:rFonts w:ascii="Times New Roman" w:hAnsi="Times New Roman"/>
                <w:color w:val="000000" w:themeColor="text1"/>
                <w:sz w:val="28"/>
                <w:szCs w:val="28"/>
                <w:shd w:val="clear" w:color="auto" w:fill="FFFFFF"/>
                <w:lang w:val="kk-KZ"/>
              </w:rPr>
              <w:t>%)</w:t>
            </w:r>
          </w:p>
        </w:tc>
      </w:tr>
      <w:tr w:rsidR="00E12E4A" w:rsidRPr="00E12E4A" w14:paraId="6A7F7B2D" w14:textId="77777777" w:rsidTr="00450C0A">
        <w:tc>
          <w:tcPr>
            <w:tcW w:w="825" w:type="dxa"/>
          </w:tcPr>
          <w:p w14:paraId="69B8192A"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2</w:t>
            </w:r>
          </w:p>
        </w:tc>
        <w:tc>
          <w:tcPr>
            <w:tcW w:w="3808" w:type="dxa"/>
          </w:tcPr>
          <w:p w14:paraId="56AA41E3"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Өзімшілдік</w:t>
            </w:r>
          </w:p>
        </w:tc>
        <w:tc>
          <w:tcPr>
            <w:tcW w:w="2390" w:type="dxa"/>
          </w:tcPr>
          <w:p w14:paraId="5CAE954D" w14:textId="77777777" w:rsidR="00E36CFF" w:rsidRPr="00E12E4A" w:rsidRDefault="00E36CF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  (11,6%)</w:t>
            </w:r>
          </w:p>
        </w:tc>
        <w:tc>
          <w:tcPr>
            <w:tcW w:w="2333" w:type="dxa"/>
          </w:tcPr>
          <w:p w14:paraId="30A2A422" w14:textId="77777777" w:rsidR="00E36CFF" w:rsidRPr="00E12E4A" w:rsidRDefault="000C4C2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w:t>
            </w:r>
            <w:r w:rsidR="00346D49" w:rsidRPr="00E12E4A">
              <w:rPr>
                <w:rFonts w:ascii="Times New Roman" w:hAnsi="Times New Roman"/>
                <w:color w:val="000000" w:themeColor="text1"/>
                <w:sz w:val="28"/>
                <w:szCs w:val="28"/>
                <w:shd w:val="clear" w:color="auto" w:fill="FFFFFF"/>
                <w:lang w:val="kk-KZ"/>
              </w:rPr>
              <w:t xml:space="preserve">  (11,3</w:t>
            </w:r>
            <w:r w:rsidR="00E36CFF" w:rsidRPr="00E12E4A">
              <w:rPr>
                <w:rFonts w:ascii="Times New Roman" w:hAnsi="Times New Roman"/>
                <w:color w:val="000000" w:themeColor="text1"/>
                <w:sz w:val="28"/>
                <w:szCs w:val="28"/>
                <w:shd w:val="clear" w:color="auto" w:fill="FFFFFF"/>
                <w:lang w:val="kk-KZ"/>
              </w:rPr>
              <w:t>%)</w:t>
            </w:r>
          </w:p>
        </w:tc>
      </w:tr>
      <w:tr w:rsidR="00E12E4A" w:rsidRPr="00E12E4A" w14:paraId="2F8CC11F" w14:textId="77777777" w:rsidTr="00450C0A">
        <w:tc>
          <w:tcPr>
            <w:tcW w:w="825" w:type="dxa"/>
          </w:tcPr>
          <w:p w14:paraId="37A54A7C"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3</w:t>
            </w:r>
          </w:p>
        </w:tc>
        <w:tc>
          <w:tcPr>
            <w:tcW w:w="3808" w:type="dxa"/>
          </w:tcPr>
          <w:p w14:paraId="5B27486B"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Агрессивтілік</w:t>
            </w:r>
          </w:p>
        </w:tc>
        <w:tc>
          <w:tcPr>
            <w:tcW w:w="2390" w:type="dxa"/>
          </w:tcPr>
          <w:p w14:paraId="0D1214C1" w14:textId="77777777" w:rsidR="00E36CFF" w:rsidRPr="00E12E4A" w:rsidRDefault="00E36CF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 (11,6%)</w:t>
            </w:r>
          </w:p>
        </w:tc>
        <w:tc>
          <w:tcPr>
            <w:tcW w:w="2333" w:type="dxa"/>
          </w:tcPr>
          <w:p w14:paraId="09B2E877" w14:textId="77777777" w:rsidR="00E36CFF" w:rsidRPr="00E12E4A" w:rsidRDefault="00E36CF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  (12,9%)</w:t>
            </w:r>
          </w:p>
        </w:tc>
      </w:tr>
      <w:tr w:rsidR="00E12E4A" w:rsidRPr="00E12E4A" w14:paraId="48EDBC08" w14:textId="77777777" w:rsidTr="00450C0A">
        <w:tc>
          <w:tcPr>
            <w:tcW w:w="825" w:type="dxa"/>
          </w:tcPr>
          <w:p w14:paraId="45D99C53"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4</w:t>
            </w:r>
          </w:p>
        </w:tc>
        <w:tc>
          <w:tcPr>
            <w:tcW w:w="3808" w:type="dxa"/>
          </w:tcPr>
          <w:p w14:paraId="484F02BB"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Күдіктілік</w:t>
            </w:r>
          </w:p>
        </w:tc>
        <w:tc>
          <w:tcPr>
            <w:tcW w:w="2390" w:type="dxa"/>
          </w:tcPr>
          <w:p w14:paraId="1A288CF6" w14:textId="77777777" w:rsidR="00E36CFF" w:rsidRPr="00E12E4A" w:rsidRDefault="00E36CF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  (8,3%)</w:t>
            </w:r>
          </w:p>
        </w:tc>
        <w:tc>
          <w:tcPr>
            <w:tcW w:w="2333" w:type="dxa"/>
          </w:tcPr>
          <w:p w14:paraId="20B488B8" w14:textId="77777777" w:rsidR="00E36CFF" w:rsidRPr="00E12E4A" w:rsidRDefault="000C4C2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w:t>
            </w:r>
            <w:r w:rsidR="00346D49" w:rsidRPr="00E12E4A">
              <w:rPr>
                <w:rFonts w:ascii="Times New Roman" w:hAnsi="Times New Roman"/>
                <w:color w:val="000000" w:themeColor="text1"/>
                <w:sz w:val="28"/>
                <w:szCs w:val="28"/>
                <w:shd w:val="clear" w:color="auto" w:fill="FFFFFF"/>
                <w:lang w:val="kk-KZ"/>
              </w:rPr>
              <w:t xml:space="preserve">  (8</w:t>
            </w:r>
            <w:r w:rsidR="00E36CFF" w:rsidRPr="00E12E4A">
              <w:rPr>
                <w:rFonts w:ascii="Times New Roman" w:hAnsi="Times New Roman"/>
                <w:color w:val="000000" w:themeColor="text1"/>
                <w:sz w:val="28"/>
                <w:szCs w:val="28"/>
                <w:shd w:val="clear" w:color="auto" w:fill="FFFFFF"/>
                <w:lang w:val="kk-KZ"/>
              </w:rPr>
              <w:t>%)</w:t>
            </w:r>
          </w:p>
        </w:tc>
      </w:tr>
      <w:tr w:rsidR="00E12E4A" w:rsidRPr="00E12E4A" w14:paraId="7C4062CB" w14:textId="77777777" w:rsidTr="00450C0A">
        <w:tc>
          <w:tcPr>
            <w:tcW w:w="825" w:type="dxa"/>
          </w:tcPr>
          <w:p w14:paraId="635359CB"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5</w:t>
            </w:r>
          </w:p>
        </w:tc>
        <w:tc>
          <w:tcPr>
            <w:tcW w:w="3808" w:type="dxa"/>
          </w:tcPr>
          <w:p w14:paraId="0FA8A740"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Бағыныштылық</w:t>
            </w:r>
          </w:p>
        </w:tc>
        <w:tc>
          <w:tcPr>
            <w:tcW w:w="2390" w:type="dxa"/>
          </w:tcPr>
          <w:p w14:paraId="5425084F" w14:textId="77777777" w:rsidR="00E36CFF" w:rsidRPr="00E12E4A" w:rsidRDefault="00346D49"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7  (11,6</w:t>
            </w:r>
            <w:r w:rsidR="00E36CFF" w:rsidRPr="00E12E4A">
              <w:rPr>
                <w:rFonts w:ascii="Times New Roman" w:hAnsi="Times New Roman"/>
                <w:color w:val="000000" w:themeColor="text1"/>
                <w:sz w:val="28"/>
                <w:szCs w:val="28"/>
                <w:shd w:val="clear" w:color="auto" w:fill="FFFFFF"/>
                <w:lang w:val="kk-KZ"/>
              </w:rPr>
              <w:t>%)</w:t>
            </w:r>
          </w:p>
        </w:tc>
        <w:tc>
          <w:tcPr>
            <w:tcW w:w="2333" w:type="dxa"/>
          </w:tcPr>
          <w:p w14:paraId="2BBC922C" w14:textId="77777777" w:rsidR="00E36CFF" w:rsidRPr="00E12E4A" w:rsidRDefault="000C4C2F" w:rsidP="00346D4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r w:rsidR="00E36CFF" w:rsidRPr="00E12E4A">
              <w:rPr>
                <w:rFonts w:ascii="Times New Roman" w:hAnsi="Times New Roman"/>
                <w:color w:val="000000" w:themeColor="text1"/>
                <w:sz w:val="28"/>
                <w:szCs w:val="28"/>
                <w:shd w:val="clear" w:color="auto" w:fill="FFFFFF"/>
                <w:lang w:val="kk-KZ"/>
              </w:rPr>
              <w:t xml:space="preserve">  (</w:t>
            </w:r>
            <w:r w:rsidR="00346D49" w:rsidRPr="00E12E4A">
              <w:rPr>
                <w:rFonts w:ascii="Times New Roman" w:hAnsi="Times New Roman"/>
                <w:color w:val="000000" w:themeColor="text1"/>
                <w:sz w:val="28"/>
                <w:szCs w:val="28"/>
                <w:shd w:val="clear" w:color="auto" w:fill="FFFFFF"/>
                <w:lang w:val="kk-KZ"/>
              </w:rPr>
              <w:t>9,7</w:t>
            </w:r>
            <w:r w:rsidR="00E36CFF" w:rsidRPr="00E12E4A">
              <w:rPr>
                <w:rFonts w:ascii="Times New Roman" w:hAnsi="Times New Roman"/>
                <w:color w:val="000000" w:themeColor="text1"/>
                <w:sz w:val="28"/>
                <w:szCs w:val="28"/>
                <w:shd w:val="clear" w:color="auto" w:fill="FFFFFF"/>
                <w:lang w:val="kk-KZ"/>
              </w:rPr>
              <w:t>%)</w:t>
            </w:r>
          </w:p>
        </w:tc>
      </w:tr>
      <w:tr w:rsidR="00E12E4A" w:rsidRPr="00E12E4A" w14:paraId="06FC4099" w14:textId="77777777" w:rsidTr="00450C0A">
        <w:tc>
          <w:tcPr>
            <w:tcW w:w="825" w:type="dxa"/>
          </w:tcPr>
          <w:p w14:paraId="4D1B0A85"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6</w:t>
            </w:r>
          </w:p>
        </w:tc>
        <w:tc>
          <w:tcPr>
            <w:tcW w:w="3808" w:type="dxa"/>
          </w:tcPr>
          <w:p w14:paraId="216F6510"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Тәуелділік</w:t>
            </w:r>
          </w:p>
        </w:tc>
        <w:tc>
          <w:tcPr>
            <w:tcW w:w="2390" w:type="dxa"/>
          </w:tcPr>
          <w:p w14:paraId="4984DAFF" w14:textId="77777777" w:rsidR="00E36CFF" w:rsidRPr="00E12E4A" w:rsidRDefault="00346D49"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   (10</w:t>
            </w:r>
            <w:r w:rsidR="00E36CFF" w:rsidRPr="00E12E4A">
              <w:rPr>
                <w:rFonts w:ascii="Times New Roman" w:hAnsi="Times New Roman"/>
                <w:color w:val="000000" w:themeColor="text1"/>
                <w:sz w:val="28"/>
                <w:szCs w:val="28"/>
                <w:shd w:val="clear" w:color="auto" w:fill="FFFFFF"/>
                <w:lang w:val="kk-KZ"/>
              </w:rPr>
              <w:t>%)</w:t>
            </w:r>
          </w:p>
        </w:tc>
        <w:tc>
          <w:tcPr>
            <w:tcW w:w="2333" w:type="dxa"/>
          </w:tcPr>
          <w:p w14:paraId="08D24DB8" w14:textId="77777777" w:rsidR="00E36CFF" w:rsidRPr="00E12E4A" w:rsidRDefault="000C4C2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r w:rsidR="00346D49" w:rsidRPr="00E12E4A">
              <w:rPr>
                <w:rFonts w:ascii="Times New Roman" w:hAnsi="Times New Roman"/>
                <w:color w:val="000000" w:themeColor="text1"/>
                <w:sz w:val="28"/>
                <w:szCs w:val="28"/>
                <w:shd w:val="clear" w:color="auto" w:fill="FFFFFF"/>
                <w:lang w:val="kk-KZ"/>
              </w:rPr>
              <w:t xml:space="preserve"> (9,7</w:t>
            </w:r>
            <w:r w:rsidR="00E36CFF" w:rsidRPr="00E12E4A">
              <w:rPr>
                <w:rFonts w:ascii="Times New Roman" w:hAnsi="Times New Roman"/>
                <w:color w:val="000000" w:themeColor="text1"/>
                <w:sz w:val="28"/>
                <w:szCs w:val="28"/>
                <w:shd w:val="clear" w:color="auto" w:fill="FFFFFF"/>
                <w:lang w:val="kk-KZ"/>
              </w:rPr>
              <w:t xml:space="preserve"> %)</w:t>
            </w:r>
          </w:p>
        </w:tc>
      </w:tr>
      <w:tr w:rsidR="00E12E4A" w:rsidRPr="00E12E4A" w14:paraId="3DE93D54" w14:textId="77777777" w:rsidTr="00450C0A">
        <w:tc>
          <w:tcPr>
            <w:tcW w:w="825" w:type="dxa"/>
          </w:tcPr>
          <w:p w14:paraId="1646DC44"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7</w:t>
            </w:r>
          </w:p>
        </w:tc>
        <w:tc>
          <w:tcPr>
            <w:tcW w:w="3808" w:type="dxa"/>
          </w:tcPr>
          <w:p w14:paraId="377CD666"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Достық</w:t>
            </w:r>
          </w:p>
        </w:tc>
        <w:tc>
          <w:tcPr>
            <w:tcW w:w="2390" w:type="dxa"/>
          </w:tcPr>
          <w:p w14:paraId="4B39DBA6" w14:textId="77777777" w:rsidR="00E36CFF" w:rsidRPr="00E12E4A" w:rsidRDefault="00E36CFF" w:rsidP="00E36CF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7   (11,6%) </w:t>
            </w:r>
          </w:p>
        </w:tc>
        <w:tc>
          <w:tcPr>
            <w:tcW w:w="2333" w:type="dxa"/>
          </w:tcPr>
          <w:p w14:paraId="05AC4BEC" w14:textId="77777777" w:rsidR="00E36CFF" w:rsidRPr="00E12E4A" w:rsidRDefault="00346D49"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11  (17,8</w:t>
            </w:r>
            <w:r w:rsidR="00E36CFF" w:rsidRPr="00E12E4A">
              <w:rPr>
                <w:rFonts w:ascii="Times New Roman" w:hAnsi="Times New Roman"/>
                <w:color w:val="000000" w:themeColor="text1"/>
                <w:sz w:val="28"/>
                <w:szCs w:val="28"/>
                <w:shd w:val="clear" w:color="auto" w:fill="FFFFFF"/>
                <w:lang w:val="kk-KZ"/>
              </w:rPr>
              <w:t>%)</w:t>
            </w:r>
          </w:p>
        </w:tc>
      </w:tr>
      <w:tr w:rsidR="00E12E4A" w:rsidRPr="00E12E4A" w14:paraId="7B4D0292" w14:textId="77777777" w:rsidTr="00450C0A">
        <w:tc>
          <w:tcPr>
            <w:tcW w:w="825" w:type="dxa"/>
          </w:tcPr>
          <w:p w14:paraId="37E299E1" w14:textId="77777777" w:rsidR="00E36CFF" w:rsidRPr="00E12E4A" w:rsidRDefault="00E36CFF"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8</w:t>
            </w:r>
          </w:p>
        </w:tc>
        <w:tc>
          <w:tcPr>
            <w:tcW w:w="3808" w:type="dxa"/>
          </w:tcPr>
          <w:p w14:paraId="0B3628D4" w14:textId="77777777" w:rsidR="00E36CFF" w:rsidRPr="00E12E4A" w:rsidRDefault="00E36CFF" w:rsidP="005918DD">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Альтруистік</w:t>
            </w:r>
          </w:p>
        </w:tc>
        <w:tc>
          <w:tcPr>
            <w:tcW w:w="2390" w:type="dxa"/>
          </w:tcPr>
          <w:p w14:paraId="37C9098F" w14:textId="77777777" w:rsidR="00E36CFF" w:rsidRPr="00E12E4A" w:rsidRDefault="00E36CFF"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   (13,3%)</w:t>
            </w:r>
          </w:p>
        </w:tc>
        <w:tc>
          <w:tcPr>
            <w:tcW w:w="2333" w:type="dxa"/>
          </w:tcPr>
          <w:p w14:paraId="368083CC" w14:textId="77777777" w:rsidR="00E36CFF" w:rsidRPr="00E12E4A" w:rsidRDefault="00346D49" w:rsidP="000C4C2F">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12 (19,3</w:t>
            </w:r>
            <w:r w:rsidR="00E36CFF" w:rsidRPr="00E12E4A">
              <w:rPr>
                <w:rFonts w:ascii="Times New Roman" w:hAnsi="Times New Roman"/>
                <w:color w:val="000000" w:themeColor="text1"/>
                <w:sz w:val="28"/>
                <w:szCs w:val="28"/>
                <w:shd w:val="clear" w:color="auto" w:fill="FFFFFF"/>
                <w:lang w:val="kk-KZ"/>
              </w:rPr>
              <w:t>%)</w:t>
            </w:r>
          </w:p>
        </w:tc>
      </w:tr>
    </w:tbl>
    <w:p w14:paraId="54689698" w14:textId="77777777" w:rsidR="00450C0A" w:rsidRPr="00E12E4A" w:rsidRDefault="00E36CFF" w:rsidP="00E36CFF">
      <w:pPr>
        <w:pStyle w:val="a3"/>
        <w:tabs>
          <w:tab w:val="left" w:pos="7350"/>
        </w:tabs>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ab/>
      </w:r>
    </w:p>
    <w:p w14:paraId="4B66334A" w14:textId="77777777" w:rsidR="00EA538A" w:rsidRPr="00A572E3" w:rsidRDefault="00024A55" w:rsidP="00EA538A">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Кесте 19</w:t>
      </w:r>
      <w:r w:rsidR="00EA538A" w:rsidRPr="00E12E4A">
        <w:rPr>
          <w:rFonts w:ascii="Times New Roman" w:hAnsi="Times New Roman"/>
          <w:color w:val="000000" w:themeColor="text1"/>
          <w:sz w:val="28"/>
          <w:szCs w:val="28"/>
          <w:shd w:val="clear" w:color="auto" w:fill="FFFFFF"/>
          <w:lang w:val="kk-KZ"/>
        </w:rPr>
        <w:t xml:space="preserve"> – </w:t>
      </w:r>
      <w:r w:rsidR="006C722C" w:rsidRPr="00E12E4A">
        <w:rPr>
          <w:rFonts w:ascii="Times New Roman" w:hAnsi="Times New Roman"/>
          <w:color w:val="000000" w:themeColor="text1"/>
          <w:sz w:val="28"/>
          <w:szCs w:val="28"/>
          <w:shd w:val="clear" w:color="auto" w:fill="FFFFFF"/>
          <w:lang w:val="kk-KZ"/>
        </w:rPr>
        <w:t>Т.Лиридің  (</w:t>
      </w:r>
      <w:r w:rsidR="006C722C" w:rsidRPr="00E12E4A">
        <w:rPr>
          <w:rFonts w:ascii="Times New Roman" w:hAnsi="Times New Roman"/>
          <w:color w:val="000000" w:themeColor="text1"/>
          <w:sz w:val="28"/>
          <w:szCs w:val="28"/>
          <w:lang w:val="kk-KZ"/>
        </w:rPr>
        <w:t>Ю.А. Ре</w:t>
      </w:r>
      <w:r w:rsidR="00A572E3">
        <w:rPr>
          <w:rFonts w:ascii="Times New Roman" w:hAnsi="Times New Roman"/>
          <w:color w:val="000000" w:themeColor="text1"/>
          <w:sz w:val="28"/>
          <w:szCs w:val="28"/>
          <w:lang w:val="kk-KZ"/>
        </w:rPr>
        <w:t>шетняк, Г.С.Васильченко бейімде</w:t>
      </w:r>
      <w:r w:rsidR="006C722C" w:rsidRPr="00E12E4A">
        <w:rPr>
          <w:rFonts w:ascii="Times New Roman" w:hAnsi="Times New Roman"/>
          <w:color w:val="000000" w:themeColor="text1"/>
          <w:sz w:val="28"/>
          <w:szCs w:val="28"/>
          <w:lang w:val="kk-KZ"/>
        </w:rPr>
        <w:t xml:space="preserve">ген) «Жеке тұлғаның феминділік, маскулинділік қасиеттерінің айқындығы» </w:t>
      </w:r>
      <w:r w:rsidR="00EA538A" w:rsidRPr="00E12E4A">
        <w:rPr>
          <w:rFonts w:ascii="Times New Roman" w:hAnsi="Times New Roman"/>
          <w:color w:val="000000" w:themeColor="text1"/>
          <w:sz w:val="28"/>
          <w:szCs w:val="28"/>
          <w:shd w:val="clear" w:color="auto" w:fill="FFFFFF"/>
          <w:lang w:val="kk-KZ"/>
        </w:rPr>
        <w:t xml:space="preserve"> </w:t>
      </w:r>
      <w:r w:rsidR="00EA538A" w:rsidRPr="00A572E3">
        <w:rPr>
          <w:rFonts w:ascii="Times New Roman" w:hAnsi="Times New Roman"/>
          <w:color w:val="000000" w:themeColor="text1"/>
          <w:sz w:val="28"/>
          <w:szCs w:val="28"/>
          <w:shd w:val="clear" w:color="auto" w:fill="FFFFFF"/>
          <w:lang w:val="kk-KZ"/>
        </w:rPr>
        <w:t xml:space="preserve">әдістемесі бойынша қалыптастырушы эксперименттен кейінгі бақылау және эксперименттік топтар нәтижелерінің пайыздық көрсеткіштері (%) </w:t>
      </w:r>
    </w:p>
    <w:p w14:paraId="2ACA7134" w14:textId="77777777" w:rsidR="00672DB5" w:rsidRPr="00A572E3" w:rsidRDefault="00672DB5" w:rsidP="008E18D7">
      <w:pPr>
        <w:pStyle w:val="a3"/>
        <w:ind w:firstLine="567"/>
        <w:jc w:val="both"/>
        <w:rPr>
          <w:rFonts w:ascii="Times New Roman" w:hAnsi="Times New Roman"/>
          <w:color w:val="000000" w:themeColor="text1"/>
          <w:sz w:val="28"/>
          <w:szCs w:val="28"/>
          <w:highlight w:val="yellow"/>
          <w:shd w:val="clear" w:color="auto" w:fill="FFFFFF"/>
          <w:lang w:val="kk-KZ"/>
        </w:rPr>
      </w:pPr>
    </w:p>
    <w:p w14:paraId="3365B122" w14:textId="77777777" w:rsidR="00863052" w:rsidRPr="00E12E4A" w:rsidRDefault="00FB0170" w:rsidP="00FB0170">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Кесте барысында берілген пайыздық көрсеткіштегі шкалалардың сипаттамасы бізге келесідей нәтиже береді. Біз аталған қасиеттерден бақылау тобында да эскперименттік топта да айырмашылықтарды байқадық. </w:t>
      </w:r>
      <w:r w:rsidRPr="00E12E4A">
        <w:rPr>
          <w:rFonts w:ascii="Times New Roman" w:hAnsi="Times New Roman"/>
          <w:color w:val="000000" w:themeColor="text1"/>
          <w:sz w:val="28"/>
          <w:szCs w:val="28"/>
          <w:shd w:val="clear" w:color="auto" w:fill="FFFFFF"/>
          <w:lang w:val="kk-KZ"/>
        </w:rPr>
        <w:lastRenderedPageBreak/>
        <w:t xml:space="preserve">Дегенмен де екі топта да, өзімшілдік, агрессивтілік шкалалары екі топта да бірдей нәтиже көрсетті. Ал эксперменталды топта достық, альтруистік   шкалалары өзге шкалаларға қарағанда жоғары екенін көруге болады. Бұл шкала бойынша студенттердің бойында бағыныштылық, тәуелділік тудыратын жағдайларға төтеп беретін ішкі мүмкіндіктерін пайдалана алды деп қорытындыласақ болады. </w:t>
      </w:r>
    </w:p>
    <w:p w14:paraId="5F4925A3" w14:textId="77777777" w:rsidR="00FB0170" w:rsidRPr="00E12E4A" w:rsidRDefault="00FB0170" w:rsidP="00FB0170">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Анықтаушы эксперименттен кейін эксперименттік топта жұргізілген әдістемеміздің тиімділігі жоғары екенін достық және альтруистік шкалалардың жоғары болуынан көруге болады. Дегенмен де агрессивтілік шкаласы анықтау экспериментімізден кейінде өз нәтижесін бермеді десек болады. Жалпы қорытындылап айтсақ, қолданылған әдістеме өз нәтижесін берді, оны жоғары көрсетілген кестеден көруімізге болады. Бақылау тобы айтарлықтай айырмашылық көрсеткен жоқ.</w:t>
      </w:r>
    </w:p>
    <w:p w14:paraId="1435D893" w14:textId="77777777" w:rsidR="008E18D7" w:rsidRPr="00A572E3" w:rsidRDefault="00672DB5" w:rsidP="008E18D7">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Т.Лиридің  (</w:t>
      </w:r>
      <w:r w:rsidRPr="00E12E4A">
        <w:rPr>
          <w:rFonts w:ascii="Times New Roman" w:hAnsi="Times New Roman"/>
          <w:color w:val="000000" w:themeColor="text1"/>
          <w:sz w:val="28"/>
          <w:szCs w:val="28"/>
          <w:lang w:val="kk-KZ"/>
        </w:rPr>
        <w:t xml:space="preserve">Ю.А. Решетняк, Г.С.Васильченко бейімделген) </w:t>
      </w:r>
      <w:r w:rsidRPr="00A572E3">
        <w:rPr>
          <w:rFonts w:ascii="Times New Roman" w:hAnsi="Times New Roman"/>
          <w:color w:val="000000" w:themeColor="text1"/>
          <w:sz w:val="28"/>
          <w:szCs w:val="28"/>
          <w:lang w:val="kk-KZ"/>
        </w:rPr>
        <w:t xml:space="preserve">«Жеке тұлғаның феминділік, маскулинділік қасиеттерінің айқындығы» </w:t>
      </w:r>
      <w:r w:rsidRPr="00A572E3">
        <w:rPr>
          <w:rFonts w:ascii="Times New Roman" w:hAnsi="Times New Roman"/>
          <w:color w:val="000000" w:themeColor="text1"/>
          <w:sz w:val="28"/>
          <w:szCs w:val="28"/>
          <w:shd w:val="clear" w:color="auto" w:fill="FFFFFF"/>
          <w:lang w:val="kk-KZ"/>
        </w:rPr>
        <w:t xml:space="preserve"> </w:t>
      </w:r>
      <w:r w:rsidR="008E18D7" w:rsidRPr="00A572E3">
        <w:rPr>
          <w:rFonts w:ascii="Times New Roman" w:hAnsi="Times New Roman"/>
          <w:color w:val="000000" w:themeColor="text1"/>
          <w:sz w:val="28"/>
          <w:szCs w:val="28"/>
          <w:shd w:val="clear" w:color="auto" w:fill="FFFFFF"/>
          <w:lang w:val="kk-KZ"/>
        </w:rPr>
        <w:t>әдістемесі бойынша қалыптастырушы эксперименттен кейінгі бақылау және эксперименттік топтар нәтижелерінің пайыздық көрсеткіштерін салыстыратын болсақ, бақылау тобы зерттелушілерінің</w:t>
      </w:r>
      <w:r w:rsidR="003C4D9F" w:rsidRPr="00A572E3">
        <w:rPr>
          <w:rFonts w:ascii="Times New Roman" w:hAnsi="Times New Roman"/>
          <w:color w:val="000000" w:themeColor="text1"/>
          <w:sz w:val="28"/>
          <w:szCs w:val="28"/>
          <w:shd w:val="clear" w:color="auto" w:fill="FFFFFF"/>
          <w:lang w:val="kk-KZ"/>
        </w:rPr>
        <w:t xml:space="preserve"> 34% пайызы мотивациялық компонентінің жоғарғы көрсеткішін көрсетті, яғни  мотивациялық көрсеткіш қазақ халық педагогикасының ұл бала,  ер жігіт тәрбиесін қалыптастыруға саналы көзқарас, оның қоғамдық мәнін түсіну, қажеттілігін сезіну тұрғысынан қарастырылды, </w:t>
      </w:r>
      <w:r w:rsidR="008E18D7" w:rsidRPr="00A572E3">
        <w:rPr>
          <w:rFonts w:ascii="Times New Roman" w:hAnsi="Times New Roman"/>
          <w:color w:val="000000" w:themeColor="text1"/>
          <w:sz w:val="28"/>
          <w:szCs w:val="28"/>
          <w:shd w:val="clear" w:color="auto" w:fill="FFFFFF"/>
          <w:lang w:val="kk-KZ"/>
        </w:rPr>
        <w:t xml:space="preserve"> </w:t>
      </w:r>
      <w:r w:rsidR="003C4D9F" w:rsidRPr="00A572E3">
        <w:rPr>
          <w:rFonts w:ascii="Times New Roman" w:hAnsi="Times New Roman"/>
          <w:color w:val="000000" w:themeColor="text1"/>
          <w:sz w:val="28"/>
          <w:szCs w:val="28"/>
          <w:shd w:val="clear" w:color="auto" w:fill="FFFFFF"/>
          <w:lang w:val="kk-KZ"/>
        </w:rPr>
        <w:t>екінші компонент болып, конгитивтілік эксперимент тобында 33</w:t>
      </w:r>
      <w:r w:rsidR="008E18D7" w:rsidRPr="00A572E3">
        <w:rPr>
          <w:rFonts w:ascii="Times New Roman" w:hAnsi="Times New Roman"/>
          <w:color w:val="000000" w:themeColor="text1"/>
          <w:sz w:val="28"/>
          <w:szCs w:val="28"/>
          <w:shd w:val="clear" w:color="auto" w:fill="FFFFFF"/>
          <w:lang w:val="kk-KZ"/>
        </w:rPr>
        <w:t xml:space="preserve">% пайыз </w:t>
      </w:r>
      <w:r w:rsidR="003C4D9F" w:rsidRPr="00A572E3">
        <w:rPr>
          <w:rFonts w:ascii="Times New Roman" w:hAnsi="Times New Roman"/>
          <w:color w:val="000000" w:themeColor="text1"/>
          <w:sz w:val="28"/>
          <w:szCs w:val="28"/>
          <w:shd w:val="clear" w:color="auto" w:fill="FFFFFF"/>
          <w:lang w:val="kk-KZ"/>
        </w:rPr>
        <w:t xml:space="preserve">болып </w:t>
      </w:r>
      <w:r w:rsidR="008E18D7" w:rsidRPr="00A572E3">
        <w:rPr>
          <w:rFonts w:ascii="Times New Roman" w:hAnsi="Times New Roman"/>
          <w:color w:val="000000" w:themeColor="text1"/>
          <w:sz w:val="28"/>
          <w:szCs w:val="28"/>
          <w:shd w:val="clear" w:color="auto" w:fill="FFFFFF"/>
          <w:lang w:val="kk-KZ"/>
        </w:rPr>
        <w:t xml:space="preserve">айқындалды, онда когнитивтік көрсеткіш </w:t>
      </w:r>
      <w:r w:rsidR="009E389A" w:rsidRPr="00A572E3">
        <w:rPr>
          <w:rFonts w:ascii="Times New Roman" w:hAnsi="Times New Roman"/>
          <w:color w:val="000000" w:themeColor="text1"/>
          <w:sz w:val="28"/>
          <w:szCs w:val="28"/>
          <w:shd w:val="clear" w:color="auto" w:fill="FFFFFF"/>
          <w:lang w:val="kk-KZ"/>
        </w:rPr>
        <w:t xml:space="preserve">ұл бала, ер жігіт туралы білімі </w:t>
      </w:r>
      <w:r w:rsidR="008E18D7" w:rsidRPr="00A572E3">
        <w:rPr>
          <w:rFonts w:ascii="Times New Roman" w:hAnsi="Times New Roman"/>
          <w:color w:val="000000" w:themeColor="text1"/>
          <w:sz w:val="28"/>
          <w:szCs w:val="28"/>
          <w:shd w:val="clear" w:color="auto" w:fill="FFFFFF"/>
          <w:lang w:val="kk-KZ"/>
        </w:rPr>
        <w:t xml:space="preserve">қамтамасыз етілді, </w:t>
      </w:r>
      <w:r w:rsidR="009E389A" w:rsidRPr="00A572E3">
        <w:rPr>
          <w:rFonts w:ascii="Times New Roman" w:hAnsi="Times New Roman"/>
          <w:color w:val="000000" w:themeColor="text1"/>
          <w:sz w:val="28"/>
          <w:szCs w:val="28"/>
          <w:shd w:val="clear" w:color="auto" w:fill="FFFFFF"/>
          <w:lang w:val="kk-KZ"/>
        </w:rPr>
        <w:t xml:space="preserve">ұл бала, ер жігіт жайлы </w:t>
      </w:r>
      <w:r w:rsidR="008E18D7" w:rsidRPr="00A572E3">
        <w:rPr>
          <w:rFonts w:ascii="Times New Roman" w:hAnsi="Times New Roman"/>
          <w:color w:val="000000" w:themeColor="text1"/>
          <w:sz w:val="28"/>
          <w:szCs w:val="28"/>
          <w:shd w:val="clear" w:color="auto" w:fill="FFFFFF"/>
          <w:lang w:val="kk-KZ"/>
        </w:rPr>
        <w:t>оңды көзқарастары</w:t>
      </w:r>
      <w:r w:rsidR="003C4D9F" w:rsidRPr="00A572E3">
        <w:rPr>
          <w:rFonts w:ascii="Times New Roman" w:hAnsi="Times New Roman"/>
          <w:color w:val="000000" w:themeColor="text1"/>
          <w:sz w:val="28"/>
          <w:szCs w:val="28"/>
          <w:shd w:val="clear" w:color="auto" w:fill="FFFFFF"/>
          <w:lang w:val="kk-KZ"/>
        </w:rPr>
        <w:t xml:space="preserve"> қамтамасыз етілді, а</w:t>
      </w:r>
      <w:r w:rsidR="008E18D7" w:rsidRPr="00A572E3">
        <w:rPr>
          <w:rFonts w:ascii="Times New Roman" w:hAnsi="Times New Roman"/>
          <w:color w:val="000000" w:themeColor="text1"/>
          <w:sz w:val="28"/>
          <w:szCs w:val="28"/>
          <w:shd w:val="clear" w:color="auto" w:fill="FFFFFF"/>
          <w:lang w:val="kk-KZ"/>
        </w:rPr>
        <w:t>л</w:t>
      </w:r>
      <w:r w:rsidR="008E18D7" w:rsidRPr="00E12E4A">
        <w:rPr>
          <w:rFonts w:ascii="Times New Roman" w:hAnsi="Times New Roman"/>
          <w:color w:val="000000" w:themeColor="text1"/>
          <w:sz w:val="28"/>
          <w:szCs w:val="28"/>
          <w:shd w:val="clear" w:color="auto" w:fill="FFFFFF"/>
          <w:lang w:val="kk-KZ"/>
        </w:rPr>
        <w:t xml:space="preserve"> 33% пайызы мінез</w:t>
      </w:r>
      <w:r w:rsidR="003C4D9F" w:rsidRPr="00E12E4A">
        <w:rPr>
          <w:rFonts w:ascii="Times New Roman" w:hAnsi="Times New Roman"/>
          <w:color w:val="000000" w:themeColor="text1"/>
          <w:sz w:val="28"/>
          <w:szCs w:val="28"/>
          <w:shd w:val="clear" w:color="auto" w:fill="FFFFFF"/>
          <w:lang w:val="kk-KZ"/>
        </w:rPr>
        <w:t>-</w:t>
      </w:r>
      <w:r w:rsidR="008E18D7" w:rsidRPr="00E12E4A">
        <w:rPr>
          <w:rFonts w:ascii="Times New Roman" w:hAnsi="Times New Roman"/>
          <w:color w:val="000000" w:themeColor="text1"/>
          <w:sz w:val="28"/>
          <w:szCs w:val="28"/>
          <w:shd w:val="clear" w:color="auto" w:fill="FFFFFF"/>
          <w:lang w:val="kk-KZ"/>
        </w:rPr>
        <w:t xml:space="preserve">құлықтық көрсеткіші </w:t>
      </w:r>
      <w:r w:rsidR="003C4D9F" w:rsidRPr="00E12E4A">
        <w:rPr>
          <w:rFonts w:ascii="Times New Roman" w:hAnsi="Times New Roman"/>
          <w:color w:val="000000" w:themeColor="text1"/>
          <w:sz w:val="28"/>
          <w:szCs w:val="28"/>
          <w:shd w:val="clear" w:color="auto" w:fill="FFFFFF"/>
          <w:lang w:val="kk-KZ"/>
        </w:rPr>
        <w:t>қазақ халық педагогикасы арқылы ұл бала, ер жігіттің  ұлттық келбетін, бітім-болмысын қалыптастыруда ұлттық мінез-құлықтың қалыптасуы мен оны іс-әрекетте қолдану білігі  анықталды</w:t>
      </w:r>
      <w:r w:rsidR="008E18D7" w:rsidRPr="00E12E4A">
        <w:rPr>
          <w:rFonts w:ascii="Times New Roman" w:hAnsi="Times New Roman"/>
          <w:color w:val="000000" w:themeColor="text1"/>
          <w:sz w:val="28"/>
          <w:szCs w:val="28"/>
          <w:shd w:val="clear" w:color="auto" w:fill="FFFFFF"/>
          <w:lang w:val="kk-KZ"/>
        </w:rPr>
        <w:t xml:space="preserve">. </w:t>
      </w:r>
      <w:r w:rsidR="008E18D7" w:rsidRPr="00A572E3">
        <w:rPr>
          <w:rFonts w:ascii="Times New Roman" w:hAnsi="Times New Roman"/>
          <w:color w:val="000000" w:themeColor="text1"/>
          <w:sz w:val="28"/>
          <w:szCs w:val="28"/>
          <w:shd w:val="clear" w:color="auto" w:fill="FFFFFF"/>
          <w:lang w:val="kk-KZ"/>
        </w:rPr>
        <w:t xml:space="preserve">Қалыптастырушы-тәжірибелік іс-шаралардан кейінгі эксперименттік топ зерттелушілері нәтижелерін талдайтын болсақ, олардың көбісі 30% пайызы </w:t>
      </w:r>
      <w:r w:rsidR="003C4D9F" w:rsidRPr="00A572E3">
        <w:rPr>
          <w:rFonts w:ascii="Times New Roman" w:hAnsi="Times New Roman"/>
          <w:color w:val="000000" w:themeColor="text1"/>
          <w:sz w:val="28"/>
          <w:szCs w:val="28"/>
          <w:shd w:val="clear" w:color="auto" w:fill="FFFFFF"/>
          <w:lang w:val="kk-KZ"/>
        </w:rPr>
        <w:t xml:space="preserve">мотивациялық </w:t>
      </w:r>
      <w:r w:rsidR="008E18D7" w:rsidRPr="00A572E3">
        <w:rPr>
          <w:rFonts w:ascii="Times New Roman" w:hAnsi="Times New Roman"/>
          <w:color w:val="000000" w:themeColor="text1"/>
          <w:sz w:val="28"/>
          <w:szCs w:val="28"/>
          <w:shd w:val="clear" w:color="auto" w:fill="FFFFFF"/>
          <w:lang w:val="kk-KZ"/>
        </w:rPr>
        <w:t xml:space="preserve">компоненті бойынша жоғарғы көрсеткішті танытты. </w:t>
      </w:r>
      <w:r w:rsidR="003C4D9F" w:rsidRPr="00A572E3">
        <w:rPr>
          <w:rFonts w:ascii="Times New Roman" w:hAnsi="Times New Roman"/>
          <w:color w:val="000000" w:themeColor="text1"/>
          <w:sz w:val="28"/>
          <w:szCs w:val="28"/>
          <w:shd w:val="clear" w:color="auto" w:fill="FFFFFF"/>
          <w:lang w:val="kk-KZ"/>
        </w:rPr>
        <w:t xml:space="preserve">Когнитивтік </w:t>
      </w:r>
      <w:r w:rsidR="008E18D7" w:rsidRPr="00A572E3">
        <w:rPr>
          <w:rFonts w:ascii="Times New Roman" w:hAnsi="Times New Roman"/>
          <w:color w:val="000000" w:themeColor="text1"/>
          <w:sz w:val="28"/>
          <w:szCs w:val="28"/>
          <w:shd w:val="clear" w:color="auto" w:fill="FFFFFF"/>
          <w:lang w:val="kk-KZ"/>
        </w:rPr>
        <w:t>компоненті бойынша 40% пайызында</w:t>
      </w:r>
      <w:r w:rsidR="003C4D9F" w:rsidRPr="00A572E3">
        <w:rPr>
          <w:rFonts w:ascii="Times New Roman" w:hAnsi="Times New Roman"/>
          <w:color w:val="000000" w:themeColor="text1"/>
          <w:sz w:val="28"/>
          <w:szCs w:val="28"/>
          <w:shd w:val="clear" w:color="auto" w:fill="FFFFFF"/>
          <w:lang w:val="kk-KZ"/>
        </w:rPr>
        <w:t xml:space="preserve"> тәрбиесінің теориясы мен практикасы туралы білімнің және сана-сезімінің болуының артқанын байқайтын болсақ</w:t>
      </w:r>
      <w:r w:rsidR="008E18D7" w:rsidRPr="00A572E3">
        <w:rPr>
          <w:rFonts w:ascii="Times New Roman" w:hAnsi="Times New Roman"/>
          <w:color w:val="000000" w:themeColor="text1"/>
          <w:sz w:val="28"/>
          <w:szCs w:val="28"/>
          <w:shd w:val="clear" w:color="auto" w:fill="FFFFFF"/>
          <w:lang w:val="kk-KZ"/>
        </w:rPr>
        <w:t xml:space="preserve">, мінез-құлықтық көрсеткіші бойынша 30% пайызы </w:t>
      </w:r>
      <w:r w:rsidR="003C4D9F" w:rsidRPr="00A572E3">
        <w:rPr>
          <w:rFonts w:ascii="Times New Roman" w:hAnsi="Times New Roman"/>
          <w:color w:val="000000" w:themeColor="text1"/>
          <w:sz w:val="28"/>
          <w:szCs w:val="28"/>
          <w:shd w:val="clear" w:color="auto" w:fill="FFFFFF"/>
          <w:lang w:val="kk-KZ"/>
        </w:rPr>
        <w:t xml:space="preserve">ұл бала, ер жігіттің  ұлттық келбетін, бітім-болмысын қалыптастыруда ұлттық мінез-құлықтың қалыптасуы мен оны іс-әрекетте қолдану білігі </w:t>
      </w:r>
      <w:r w:rsidR="008E18D7" w:rsidRPr="00A572E3">
        <w:rPr>
          <w:rFonts w:ascii="Times New Roman" w:hAnsi="Times New Roman"/>
          <w:color w:val="000000" w:themeColor="text1"/>
          <w:sz w:val="28"/>
          <w:szCs w:val="28"/>
          <w:shd w:val="clear" w:color="auto" w:fill="FFFFFF"/>
          <w:lang w:val="kk-KZ"/>
        </w:rPr>
        <w:t xml:space="preserve">нақты анықталды. Осы алынған нәтижелерді көрнекі түрде 15-суреттегі диаграммадан көруге болады. </w:t>
      </w:r>
    </w:p>
    <w:p w14:paraId="70C24AA1" w14:textId="77777777" w:rsidR="008E18D7" w:rsidRPr="00E12E4A" w:rsidRDefault="008E18D7" w:rsidP="008E18D7">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 </w:t>
      </w:r>
    </w:p>
    <w:p w14:paraId="68B5EA69" w14:textId="77777777" w:rsidR="00EB221B" w:rsidRPr="00E12E4A" w:rsidRDefault="00EB221B" w:rsidP="00820A73">
      <w:pPr>
        <w:pStyle w:val="a3"/>
        <w:ind w:firstLine="567"/>
        <w:jc w:val="both"/>
        <w:rPr>
          <w:rFonts w:ascii="Times New Roman" w:hAnsi="Times New Roman"/>
          <w:color w:val="000000" w:themeColor="text1"/>
          <w:sz w:val="28"/>
          <w:szCs w:val="28"/>
          <w:shd w:val="clear" w:color="auto" w:fill="FFFFFF"/>
          <w:lang w:val="kk-KZ"/>
        </w:rPr>
      </w:pPr>
    </w:p>
    <w:p w14:paraId="25EEBBF3" w14:textId="77777777" w:rsidR="00EB221B" w:rsidRPr="00E12E4A" w:rsidRDefault="007739CA" w:rsidP="00EB221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object w:dxaOrig="9149" w:dyaOrig="4786" w14:anchorId="693969AF">
          <v:shape id="_x0000_i1031" type="#_x0000_t75" style="width:458.25pt;height:238.5pt" o:ole="">
            <v:imagedata r:id="rId64" o:title=""/>
          </v:shape>
          <o:OLEObject Type="Embed" ProgID="MSGraph.Chart.8" ShapeID="_x0000_i1031" DrawAspect="Content" ObjectID="_1837608656" r:id="rId65">
            <o:FieldCodes>\s</o:FieldCodes>
          </o:OLEObject>
        </w:object>
      </w:r>
    </w:p>
    <w:p w14:paraId="52AD3224" w14:textId="77777777" w:rsidR="008B1354" w:rsidRPr="00A572E3" w:rsidRDefault="00024A55" w:rsidP="00EB221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Сурет 20</w:t>
      </w:r>
      <w:r w:rsidR="00EB221B" w:rsidRPr="00E12E4A">
        <w:rPr>
          <w:rFonts w:ascii="Times New Roman" w:hAnsi="Times New Roman"/>
          <w:color w:val="000000" w:themeColor="text1"/>
          <w:sz w:val="28"/>
          <w:szCs w:val="28"/>
          <w:shd w:val="clear" w:color="auto" w:fill="FFFFFF"/>
          <w:lang w:val="kk-KZ"/>
        </w:rPr>
        <w:t xml:space="preserve"> - </w:t>
      </w:r>
      <w:r w:rsidR="00241A17" w:rsidRPr="00E12E4A">
        <w:rPr>
          <w:rFonts w:ascii="Times New Roman" w:hAnsi="Times New Roman"/>
          <w:color w:val="000000" w:themeColor="text1"/>
          <w:sz w:val="28"/>
          <w:szCs w:val="28"/>
          <w:shd w:val="clear" w:color="auto" w:fill="FFFFFF"/>
          <w:lang w:val="kk-KZ"/>
        </w:rPr>
        <w:t>Т.Лиридің  (</w:t>
      </w:r>
      <w:r w:rsidR="00241A17" w:rsidRPr="00E12E4A">
        <w:rPr>
          <w:rFonts w:ascii="Times New Roman" w:hAnsi="Times New Roman"/>
          <w:color w:val="000000" w:themeColor="text1"/>
          <w:sz w:val="28"/>
          <w:szCs w:val="28"/>
          <w:lang w:val="kk-KZ"/>
        </w:rPr>
        <w:t>Ю.А. Ре</w:t>
      </w:r>
      <w:r w:rsidR="00AD0AE5">
        <w:rPr>
          <w:rFonts w:ascii="Times New Roman" w:hAnsi="Times New Roman"/>
          <w:color w:val="000000" w:themeColor="text1"/>
          <w:sz w:val="28"/>
          <w:szCs w:val="28"/>
          <w:lang w:val="kk-KZ"/>
        </w:rPr>
        <w:t>шетняк, Г.С.Васильченко бейімде</w:t>
      </w:r>
      <w:r w:rsidR="00241A17" w:rsidRPr="00E12E4A">
        <w:rPr>
          <w:rFonts w:ascii="Times New Roman" w:hAnsi="Times New Roman"/>
          <w:color w:val="000000" w:themeColor="text1"/>
          <w:sz w:val="28"/>
          <w:szCs w:val="28"/>
          <w:lang w:val="kk-KZ"/>
        </w:rPr>
        <w:t>ген) «Жеке тұлғаның феминділік, маскулинділік қасиеттерінің айқындығы</w:t>
      </w:r>
      <w:r w:rsidR="00241A17" w:rsidRPr="00A572E3">
        <w:rPr>
          <w:rFonts w:ascii="Times New Roman" w:hAnsi="Times New Roman"/>
          <w:color w:val="000000" w:themeColor="text1"/>
          <w:sz w:val="28"/>
          <w:szCs w:val="28"/>
          <w:lang w:val="kk-KZ"/>
        </w:rPr>
        <w:t xml:space="preserve">» </w:t>
      </w:r>
      <w:r w:rsidR="00241A17" w:rsidRPr="00A572E3">
        <w:rPr>
          <w:rFonts w:ascii="Times New Roman" w:hAnsi="Times New Roman"/>
          <w:color w:val="000000" w:themeColor="text1"/>
          <w:sz w:val="28"/>
          <w:szCs w:val="28"/>
          <w:shd w:val="clear" w:color="auto" w:fill="FFFFFF"/>
          <w:lang w:val="kk-KZ"/>
        </w:rPr>
        <w:t xml:space="preserve"> әдістемесі бойынша бақылау және эксперименттік топтардың қалыптастыру экспериментіндегі көрсеткіштерінің диаграммасы</w:t>
      </w:r>
    </w:p>
    <w:p w14:paraId="59697940" w14:textId="77777777" w:rsidR="00A866E9" w:rsidRPr="00A572E3" w:rsidRDefault="00A866E9" w:rsidP="00BB6B0F">
      <w:pPr>
        <w:pStyle w:val="a3"/>
        <w:ind w:firstLine="567"/>
        <w:jc w:val="both"/>
        <w:rPr>
          <w:rFonts w:ascii="Times New Roman" w:hAnsi="Times New Roman"/>
          <w:color w:val="000000" w:themeColor="text1"/>
          <w:sz w:val="28"/>
          <w:szCs w:val="28"/>
          <w:shd w:val="clear" w:color="auto" w:fill="FFFFFF"/>
          <w:lang w:val="kk-KZ"/>
        </w:rPr>
      </w:pPr>
    </w:p>
    <w:p w14:paraId="3E5D74DA" w14:textId="77777777" w:rsidR="001921F2" w:rsidRPr="00E12E4A" w:rsidRDefault="001921F2" w:rsidP="00BB6B0F">
      <w:pPr>
        <w:pStyle w:val="a3"/>
        <w:ind w:firstLine="567"/>
        <w:jc w:val="both"/>
        <w:rPr>
          <w:rFonts w:ascii="Times New Roman" w:hAnsi="Times New Roman"/>
          <w:color w:val="000000" w:themeColor="text1"/>
          <w:sz w:val="28"/>
          <w:szCs w:val="28"/>
          <w:shd w:val="clear" w:color="auto" w:fill="FFFFFF"/>
          <w:lang w:val="kk-KZ"/>
        </w:rPr>
      </w:pPr>
      <w:r w:rsidRPr="00A572E3">
        <w:rPr>
          <w:rFonts w:ascii="Times New Roman" w:hAnsi="Times New Roman"/>
          <w:color w:val="000000" w:themeColor="text1"/>
          <w:sz w:val="28"/>
          <w:szCs w:val="28"/>
          <w:shd w:val="clear" w:color="auto" w:fill="FFFFFF"/>
          <w:lang w:val="kk-KZ"/>
        </w:rPr>
        <w:t xml:space="preserve">Ал енді эксперименттік топ зерттелушілерінің </w:t>
      </w:r>
      <w:r w:rsidR="00BB6B0F" w:rsidRPr="00A572E3">
        <w:rPr>
          <w:rFonts w:ascii="Times New Roman" w:hAnsi="Times New Roman"/>
          <w:color w:val="000000" w:themeColor="text1"/>
          <w:sz w:val="28"/>
          <w:szCs w:val="28"/>
          <w:shd w:val="clear" w:color="auto" w:fill="FFFFFF"/>
          <w:lang w:val="kk-KZ"/>
        </w:rPr>
        <w:t xml:space="preserve">Т.Лиридің  </w:t>
      </w:r>
      <w:r w:rsidR="00BB6B0F" w:rsidRPr="00E12E4A">
        <w:rPr>
          <w:rFonts w:ascii="Times New Roman" w:hAnsi="Times New Roman"/>
          <w:color w:val="000000" w:themeColor="text1"/>
          <w:sz w:val="28"/>
          <w:szCs w:val="28"/>
          <w:shd w:val="clear" w:color="auto" w:fill="FFFFFF"/>
          <w:lang w:val="kk-KZ"/>
        </w:rPr>
        <w:t>(</w:t>
      </w:r>
      <w:r w:rsidR="00BB6B0F" w:rsidRPr="00E12E4A">
        <w:rPr>
          <w:rFonts w:ascii="Times New Roman" w:hAnsi="Times New Roman"/>
          <w:color w:val="000000" w:themeColor="text1"/>
          <w:sz w:val="28"/>
          <w:szCs w:val="28"/>
          <w:lang w:val="kk-KZ"/>
        </w:rPr>
        <w:t>Ю.А. Решетняк, Г.С.Васильченко</w:t>
      </w:r>
      <w:r w:rsidR="00AD0AE5">
        <w:rPr>
          <w:rFonts w:ascii="Times New Roman" w:hAnsi="Times New Roman"/>
          <w:color w:val="000000" w:themeColor="text1"/>
          <w:sz w:val="28"/>
          <w:szCs w:val="28"/>
          <w:lang w:val="kk-KZ"/>
        </w:rPr>
        <w:t xml:space="preserve"> бейімде</w:t>
      </w:r>
      <w:r w:rsidR="00BB6B0F" w:rsidRPr="00E12E4A">
        <w:rPr>
          <w:rFonts w:ascii="Times New Roman" w:hAnsi="Times New Roman"/>
          <w:color w:val="000000" w:themeColor="text1"/>
          <w:sz w:val="28"/>
          <w:szCs w:val="28"/>
          <w:lang w:val="kk-KZ"/>
        </w:rPr>
        <w:t xml:space="preserve">ген) «Жеке тұлғаның феминділік, маскулинділік қасиеттерінің айқындығы» </w:t>
      </w:r>
      <w:r w:rsidR="00AD0AE5">
        <w:rPr>
          <w:rFonts w:ascii="Times New Roman" w:hAnsi="Times New Roman"/>
          <w:color w:val="000000" w:themeColor="text1"/>
          <w:sz w:val="28"/>
          <w:szCs w:val="28"/>
          <w:shd w:val="clear" w:color="auto" w:fill="FFFFFF"/>
          <w:lang w:val="kk-KZ"/>
        </w:rPr>
        <w:t>3-курстан 4-</w:t>
      </w:r>
      <w:r w:rsidRPr="00E12E4A">
        <w:rPr>
          <w:rFonts w:ascii="Times New Roman" w:hAnsi="Times New Roman"/>
          <w:color w:val="000000" w:themeColor="text1"/>
          <w:sz w:val="28"/>
          <w:szCs w:val="28"/>
          <w:shd w:val="clear" w:color="auto" w:fill="FFFFFF"/>
          <w:lang w:val="kk-KZ"/>
        </w:rPr>
        <w:t>курстың соңына қарай қалай ө</w:t>
      </w:r>
      <w:r w:rsidR="00024A55" w:rsidRPr="00E12E4A">
        <w:rPr>
          <w:rFonts w:ascii="Times New Roman" w:hAnsi="Times New Roman"/>
          <w:color w:val="000000" w:themeColor="text1"/>
          <w:sz w:val="28"/>
          <w:szCs w:val="28"/>
          <w:shd w:val="clear" w:color="auto" w:fill="FFFFFF"/>
          <w:lang w:val="kk-KZ"/>
        </w:rPr>
        <w:t>згергенін қарастырайық (кесте-20</w:t>
      </w:r>
      <w:r w:rsidRPr="00E12E4A">
        <w:rPr>
          <w:rFonts w:ascii="Times New Roman" w:hAnsi="Times New Roman"/>
          <w:color w:val="000000" w:themeColor="text1"/>
          <w:sz w:val="28"/>
          <w:szCs w:val="28"/>
          <w:shd w:val="clear" w:color="auto" w:fill="FFFFFF"/>
          <w:lang w:val="kk-KZ"/>
        </w:rPr>
        <w:t>).</w:t>
      </w:r>
    </w:p>
    <w:p w14:paraId="2258988D" w14:textId="77777777" w:rsidR="00024A55" w:rsidRPr="00E12E4A" w:rsidRDefault="00024A55" w:rsidP="001921F2">
      <w:pPr>
        <w:pStyle w:val="a3"/>
        <w:jc w:val="both"/>
        <w:rPr>
          <w:rFonts w:ascii="Times New Roman" w:hAnsi="Times New Roman"/>
          <w:color w:val="000000" w:themeColor="text1"/>
          <w:sz w:val="28"/>
          <w:szCs w:val="28"/>
          <w:shd w:val="clear" w:color="auto" w:fill="FFFFFF"/>
          <w:lang w:val="kk-KZ"/>
        </w:rPr>
      </w:pPr>
    </w:p>
    <w:p w14:paraId="3BE12C65" w14:textId="77777777" w:rsidR="001921F2" w:rsidRPr="00A572E3" w:rsidRDefault="001921F2" w:rsidP="001921F2">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Ке</w:t>
      </w:r>
      <w:r w:rsidR="00024A55" w:rsidRPr="00E12E4A">
        <w:rPr>
          <w:rFonts w:ascii="Times New Roman" w:hAnsi="Times New Roman"/>
          <w:color w:val="000000" w:themeColor="text1"/>
          <w:sz w:val="28"/>
          <w:szCs w:val="28"/>
          <w:shd w:val="clear" w:color="auto" w:fill="FFFFFF"/>
          <w:lang w:val="kk-KZ"/>
        </w:rPr>
        <w:t>сте 20</w:t>
      </w:r>
      <w:r w:rsidRPr="00E12E4A">
        <w:rPr>
          <w:rFonts w:ascii="Times New Roman" w:hAnsi="Times New Roman"/>
          <w:color w:val="000000" w:themeColor="text1"/>
          <w:sz w:val="28"/>
          <w:szCs w:val="28"/>
          <w:shd w:val="clear" w:color="auto" w:fill="FFFFFF"/>
          <w:lang w:val="kk-KZ"/>
        </w:rPr>
        <w:t xml:space="preserve"> – Т.Лиридің  (</w:t>
      </w:r>
      <w:r w:rsidRPr="00E12E4A">
        <w:rPr>
          <w:rFonts w:ascii="Times New Roman" w:hAnsi="Times New Roman"/>
          <w:color w:val="000000" w:themeColor="text1"/>
          <w:sz w:val="28"/>
          <w:szCs w:val="28"/>
          <w:lang w:val="kk-KZ"/>
        </w:rPr>
        <w:t>Ю.А. Ре</w:t>
      </w:r>
      <w:r w:rsidR="00AD0AE5">
        <w:rPr>
          <w:rFonts w:ascii="Times New Roman" w:hAnsi="Times New Roman"/>
          <w:color w:val="000000" w:themeColor="text1"/>
          <w:sz w:val="28"/>
          <w:szCs w:val="28"/>
          <w:lang w:val="kk-KZ"/>
        </w:rPr>
        <w:t>шетняк, Г.С.Васильченко бейімде</w:t>
      </w:r>
      <w:r w:rsidRPr="00E12E4A">
        <w:rPr>
          <w:rFonts w:ascii="Times New Roman" w:hAnsi="Times New Roman"/>
          <w:color w:val="000000" w:themeColor="text1"/>
          <w:sz w:val="28"/>
          <w:szCs w:val="28"/>
          <w:lang w:val="kk-KZ"/>
        </w:rPr>
        <w:t>ген) «Жеке тұлғаның феминділік, маскулинділік қасиеттерінің айқындығы</w:t>
      </w:r>
      <w:r w:rsidRPr="00A572E3">
        <w:rPr>
          <w:rFonts w:ascii="Times New Roman" w:hAnsi="Times New Roman"/>
          <w:color w:val="000000" w:themeColor="text1"/>
          <w:sz w:val="28"/>
          <w:szCs w:val="28"/>
          <w:lang w:val="kk-KZ"/>
        </w:rPr>
        <w:t>»</w:t>
      </w:r>
      <w:r w:rsidRPr="00A572E3">
        <w:rPr>
          <w:rFonts w:ascii="Times New Roman" w:hAnsi="Times New Roman"/>
          <w:b/>
          <w:color w:val="000000" w:themeColor="text1"/>
          <w:sz w:val="28"/>
          <w:szCs w:val="28"/>
          <w:lang w:val="kk-KZ"/>
        </w:rPr>
        <w:t xml:space="preserve"> </w:t>
      </w:r>
      <w:r w:rsidRPr="00A572E3">
        <w:rPr>
          <w:rFonts w:ascii="Times New Roman" w:hAnsi="Times New Roman"/>
          <w:color w:val="000000" w:themeColor="text1"/>
          <w:sz w:val="28"/>
          <w:szCs w:val="28"/>
          <w:shd w:val="clear" w:color="auto" w:fill="FFFFFF"/>
          <w:lang w:val="kk-KZ"/>
        </w:rPr>
        <w:t xml:space="preserve">әдістемесі бойынша эксперименттік топ </w:t>
      </w:r>
      <w:r w:rsidR="00E542AF" w:rsidRPr="00A572E3">
        <w:rPr>
          <w:rFonts w:ascii="Times New Roman" w:hAnsi="Times New Roman"/>
          <w:color w:val="000000" w:themeColor="text1"/>
          <w:sz w:val="28"/>
          <w:szCs w:val="28"/>
          <w:shd w:val="clear" w:color="auto" w:fill="FFFFFF"/>
          <w:lang w:val="kk-KZ"/>
        </w:rPr>
        <w:t xml:space="preserve">сыналушылардың </w:t>
      </w:r>
      <w:r w:rsidRPr="00A572E3">
        <w:rPr>
          <w:rFonts w:ascii="Times New Roman" w:hAnsi="Times New Roman"/>
          <w:color w:val="000000" w:themeColor="text1"/>
          <w:sz w:val="28"/>
          <w:szCs w:val="28"/>
          <w:shd w:val="clear" w:color="auto" w:fill="FFFFFF"/>
          <w:lang w:val="kk-KZ"/>
        </w:rPr>
        <w:t xml:space="preserve">экспериментке дейінгі және </w:t>
      </w:r>
      <w:r w:rsidR="00D743C9" w:rsidRPr="00A572E3">
        <w:rPr>
          <w:rFonts w:ascii="Times New Roman" w:hAnsi="Times New Roman"/>
          <w:color w:val="000000" w:themeColor="text1"/>
          <w:sz w:val="28"/>
          <w:szCs w:val="28"/>
          <w:shd w:val="clear" w:color="auto" w:fill="FFFFFF"/>
          <w:lang w:val="kk-KZ"/>
        </w:rPr>
        <w:t xml:space="preserve">эксперименттен </w:t>
      </w:r>
      <w:r w:rsidRPr="00A572E3">
        <w:rPr>
          <w:rFonts w:ascii="Times New Roman" w:hAnsi="Times New Roman"/>
          <w:color w:val="000000" w:themeColor="text1"/>
          <w:sz w:val="28"/>
          <w:szCs w:val="28"/>
          <w:shd w:val="clear" w:color="auto" w:fill="FFFFFF"/>
          <w:lang w:val="kk-KZ"/>
        </w:rPr>
        <w:t>кейінгі нәтижелерінің пайыздық көрсеткіштері</w:t>
      </w:r>
    </w:p>
    <w:p w14:paraId="4870E9FF" w14:textId="77777777" w:rsidR="00C33CDA" w:rsidRPr="00A572E3" w:rsidRDefault="00C33CDA" w:rsidP="001921F2">
      <w:pPr>
        <w:pStyle w:val="a3"/>
        <w:jc w:val="both"/>
        <w:rPr>
          <w:rFonts w:ascii="Times New Roman" w:hAnsi="Times New Roman"/>
          <w:color w:val="000000" w:themeColor="text1"/>
          <w:sz w:val="28"/>
          <w:szCs w:val="28"/>
          <w:shd w:val="clear" w:color="auto" w:fill="FFFFFF"/>
          <w:lang w:val="kk-KZ"/>
        </w:rPr>
      </w:pPr>
    </w:p>
    <w:tbl>
      <w:tblPr>
        <w:tblStyle w:val="a5"/>
        <w:tblW w:w="9639" w:type="dxa"/>
        <w:tblInd w:w="108" w:type="dxa"/>
        <w:tblLayout w:type="fixed"/>
        <w:tblLook w:val="04A0" w:firstRow="1" w:lastRow="0" w:firstColumn="1" w:lastColumn="0" w:noHBand="0" w:noVBand="1"/>
      </w:tblPr>
      <w:tblGrid>
        <w:gridCol w:w="825"/>
        <w:gridCol w:w="3808"/>
        <w:gridCol w:w="2390"/>
        <w:gridCol w:w="2616"/>
      </w:tblGrid>
      <w:tr w:rsidR="00E12E4A" w:rsidRPr="00E12E4A" w14:paraId="7B67370F" w14:textId="77777777" w:rsidTr="007C3A7E">
        <w:tc>
          <w:tcPr>
            <w:tcW w:w="825" w:type="dxa"/>
          </w:tcPr>
          <w:p w14:paraId="2ECDA42B"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р/с</w:t>
            </w:r>
          </w:p>
        </w:tc>
        <w:tc>
          <w:tcPr>
            <w:tcW w:w="3808" w:type="dxa"/>
          </w:tcPr>
          <w:p w14:paraId="221FD8DE"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Шкалалар атауы</w:t>
            </w:r>
          </w:p>
        </w:tc>
        <w:tc>
          <w:tcPr>
            <w:tcW w:w="2390" w:type="dxa"/>
          </w:tcPr>
          <w:p w14:paraId="3ACF8EEC"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 xml:space="preserve">Қалыптастырушы экспериментке дейінгі </w:t>
            </w:r>
          </w:p>
        </w:tc>
        <w:tc>
          <w:tcPr>
            <w:tcW w:w="2616" w:type="dxa"/>
          </w:tcPr>
          <w:p w14:paraId="47AAB825"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Қалыптастырушы эксперименттен кейінгі</w:t>
            </w:r>
          </w:p>
        </w:tc>
      </w:tr>
      <w:tr w:rsidR="00E12E4A" w:rsidRPr="00E12E4A" w14:paraId="66052FA1" w14:textId="77777777" w:rsidTr="007C3A7E">
        <w:tc>
          <w:tcPr>
            <w:tcW w:w="825" w:type="dxa"/>
          </w:tcPr>
          <w:p w14:paraId="41B82F90"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1</w:t>
            </w:r>
          </w:p>
        </w:tc>
        <w:tc>
          <w:tcPr>
            <w:tcW w:w="3808" w:type="dxa"/>
          </w:tcPr>
          <w:p w14:paraId="52057D8E"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Авторитарлық</w:t>
            </w:r>
          </w:p>
        </w:tc>
        <w:tc>
          <w:tcPr>
            <w:tcW w:w="2390" w:type="dxa"/>
          </w:tcPr>
          <w:p w14:paraId="37AE8D0C"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8</w:t>
            </w:r>
          </w:p>
        </w:tc>
        <w:tc>
          <w:tcPr>
            <w:tcW w:w="2616" w:type="dxa"/>
          </w:tcPr>
          <w:p w14:paraId="3E65E4BE"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9</w:t>
            </w:r>
          </w:p>
        </w:tc>
      </w:tr>
      <w:tr w:rsidR="00E12E4A" w:rsidRPr="00E12E4A" w14:paraId="132D8350" w14:textId="77777777" w:rsidTr="007C3A7E">
        <w:tc>
          <w:tcPr>
            <w:tcW w:w="825" w:type="dxa"/>
          </w:tcPr>
          <w:p w14:paraId="70010ED3"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2</w:t>
            </w:r>
          </w:p>
        </w:tc>
        <w:tc>
          <w:tcPr>
            <w:tcW w:w="3808" w:type="dxa"/>
          </w:tcPr>
          <w:p w14:paraId="73A29E99"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Өзімшілдік</w:t>
            </w:r>
          </w:p>
        </w:tc>
        <w:tc>
          <w:tcPr>
            <w:tcW w:w="2390" w:type="dxa"/>
          </w:tcPr>
          <w:p w14:paraId="40AB4DCA"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10</w:t>
            </w:r>
          </w:p>
        </w:tc>
        <w:tc>
          <w:tcPr>
            <w:tcW w:w="2616" w:type="dxa"/>
          </w:tcPr>
          <w:p w14:paraId="06D4221E"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10</w:t>
            </w:r>
          </w:p>
        </w:tc>
      </w:tr>
      <w:tr w:rsidR="00E12E4A" w:rsidRPr="00E12E4A" w14:paraId="2287D5BE" w14:textId="77777777" w:rsidTr="007C3A7E">
        <w:tc>
          <w:tcPr>
            <w:tcW w:w="825" w:type="dxa"/>
          </w:tcPr>
          <w:p w14:paraId="54134032"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3</w:t>
            </w:r>
          </w:p>
        </w:tc>
        <w:tc>
          <w:tcPr>
            <w:tcW w:w="3808" w:type="dxa"/>
          </w:tcPr>
          <w:p w14:paraId="0192977C"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Агрессивтілік</w:t>
            </w:r>
          </w:p>
        </w:tc>
        <w:tc>
          <w:tcPr>
            <w:tcW w:w="2390" w:type="dxa"/>
          </w:tcPr>
          <w:p w14:paraId="6FCA10F0"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8</w:t>
            </w:r>
          </w:p>
        </w:tc>
        <w:tc>
          <w:tcPr>
            <w:tcW w:w="2616" w:type="dxa"/>
          </w:tcPr>
          <w:p w14:paraId="35F8BD6D"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9</w:t>
            </w:r>
          </w:p>
        </w:tc>
      </w:tr>
      <w:tr w:rsidR="00E12E4A" w:rsidRPr="00E12E4A" w14:paraId="75D02C0F" w14:textId="77777777" w:rsidTr="007C3A7E">
        <w:tc>
          <w:tcPr>
            <w:tcW w:w="825" w:type="dxa"/>
          </w:tcPr>
          <w:p w14:paraId="501F9704"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4</w:t>
            </w:r>
          </w:p>
        </w:tc>
        <w:tc>
          <w:tcPr>
            <w:tcW w:w="3808" w:type="dxa"/>
          </w:tcPr>
          <w:p w14:paraId="66F148BF"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Күдіктілік</w:t>
            </w:r>
          </w:p>
        </w:tc>
        <w:tc>
          <w:tcPr>
            <w:tcW w:w="2390" w:type="dxa"/>
          </w:tcPr>
          <w:p w14:paraId="5180AE7D"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5</w:t>
            </w:r>
          </w:p>
        </w:tc>
        <w:tc>
          <w:tcPr>
            <w:tcW w:w="2616" w:type="dxa"/>
          </w:tcPr>
          <w:p w14:paraId="50B2C8DA"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3</w:t>
            </w:r>
          </w:p>
        </w:tc>
      </w:tr>
      <w:tr w:rsidR="00E12E4A" w:rsidRPr="00E12E4A" w14:paraId="0B612CC2" w14:textId="77777777" w:rsidTr="007C3A7E">
        <w:tc>
          <w:tcPr>
            <w:tcW w:w="825" w:type="dxa"/>
          </w:tcPr>
          <w:p w14:paraId="4E37259F"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5</w:t>
            </w:r>
          </w:p>
        </w:tc>
        <w:tc>
          <w:tcPr>
            <w:tcW w:w="3808" w:type="dxa"/>
          </w:tcPr>
          <w:p w14:paraId="34AB2D70"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Бағыныштылық</w:t>
            </w:r>
          </w:p>
        </w:tc>
        <w:tc>
          <w:tcPr>
            <w:tcW w:w="2390" w:type="dxa"/>
          </w:tcPr>
          <w:p w14:paraId="25FAF203"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10</w:t>
            </w:r>
          </w:p>
        </w:tc>
        <w:tc>
          <w:tcPr>
            <w:tcW w:w="2616" w:type="dxa"/>
          </w:tcPr>
          <w:p w14:paraId="27232C24"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11</w:t>
            </w:r>
          </w:p>
        </w:tc>
      </w:tr>
      <w:tr w:rsidR="00E12E4A" w:rsidRPr="00E12E4A" w14:paraId="10DEAF40" w14:textId="77777777" w:rsidTr="007C3A7E">
        <w:tc>
          <w:tcPr>
            <w:tcW w:w="825" w:type="dxa"/>
          </w:tcPr>
          <w:p w14:paraId="29FED37D"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6</w:t>
            </w:r>
          </w:p>
        </w:tc>
        <w:tc>
          <w:tcPr>
            <w:tcW w:w="3808" w:type="dxa"/>
          </w:tcPr>
          <w:p w14:paraId="3004210D"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Тәуелділік</w:t>
            </w:r>
          </w:p>
        </w:tc>
        <w:tc>
          <w:tcPr>
            <w:tcW w:w="2390" w:type="dxa"/>
          </w:tcPr>
          <w:p w14:paraId="2974C3DE"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8</w:t>
            </w:r>
          </w:p>
        </w:tc>
        <w:tc>
          <w:tcPr>
            <w:tcW w:w="2616" w:type="dxa"/>
          </w:tcPr>
          <w:p w14:paraId="7F8AF4CF"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6</w:t>
            </w:r>
          </w:p>
        </w:tc>
      </w:tr>
      <w:tr w:rsidR="00E12E4A" w:rsidRPr="00E12E4A" w14:paraId="60B4874E" w14:textId="77777777" w:rsidTr="007C3A7E">
        <w:tc>
          <w:tcPr>
            <w:tcW w:w="825" w:type="dxa"/>
          </w:tcPr>
          <w:p w14:paraId="49F5DC14"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7</w:t>
            </w:r>
          </w:p>
        </w:tc>
        <w:tc>
          <w:tcPr>
            <w:tcW w:w="3808" w:type="dxa"/>
          </w:tcPr>
          <w:p w14:paraId="7808BD16"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Достық</w:t>
            </w:r>
          </w:p>
        </w:tc>
        <w:tc>
          <w:tcPr>
            <w:tcW w:w="2390" w:type="dxa"/>
          </w:tcPr>
          <w:p w14:paraId="024ADC53"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8</w:t>
            </w:r>
          </w:p>
        </w:tc>
        <w:tc>
          <w:tcPr>
            <w:tcW w:w="2616" w:type="dxa"/>
          </w:tcPr>
          <w:p w14:paraId="0CF2FBDA"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6</w:t>
            </w:r>
          </w:p>
        </w:tc>
      </w:tr>
      <w:tr w:rsidR="00C33CDA" w:rsidRPr="00E12E4A" w14:paraId="0A52C37B" w14:textId="77777777" w:rsidTr="007C3A7E">
        <w:tc>
          <w:tcPr>
            <w:tcW w:w="825" w:type="dxa"/>
          </w:tcPr>
          <w:p w14:paraId="08B79325" w14:textId="77777777" w:rsidR="00C33CDA" w:rsidRPr="00E12E4A" w:rsidRDefault="00C33CDA" w:rsidP="005918DD">
            <w:pPr>
              <w:pStyle w:val="a3"/>
              <w:jc w:val="both"/>
              <w:rPr>
                <w:rFonts w:ascii="Times New Roman" w:hAnsi="Times New Roman"/>
                <w:b/>
                <w:color w:val="000000" w:themeColor="text1"/>
                <w:sz w:val="28"/>
                <w:szCs w:val="28"/>
                <w:shd w:val="clear" w:color="auto" w:fill="FFFFFF"/>
                <w:lang w:val="kk-KZ"/>
              </w:rPr>
            </w:pPr>
            <w:r w:rsidRPr="00E12E4A">
              <w:rPr>
                <w:rFonts w:ascii="Times New Roman" w:hAnsi="Times New Roman"/>
                <w:b/>
                <w:color w:val="000000" w:themeColor="text1"/>
                <w:sz w:val="28"/>
                <w:szCs w:val="28"/>
                <w:shd w:val="clear" w:color="auto" w:fill="FFFFFF"/>
                <w:lang w:val="kk-KZ"/>
              </w:rPr>
              <w:t>8</w:t>
            </w:r>
          </w:p>
        </w:tc>
        <w:tc>
          <w:tcPr>
            <w:tcW w:w="3808" w:type="dxa"/>
          </w:tcPr>
          <w:p w14:paraId="0594B881" w14:textId="77777777" w:rsidR="00C33CDA" w:rsidRPr="00E12E4A" w:rsidRDefault="00C33CDA" w:rsidP="005918DD">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Альтруистік</w:t>
            </w:r>
          </w:p>
        </w:tc>
        <w:tc>
          <w:tcPr>
            <w:tcW w:w="2390" w:type="dxa"/>
          </w:tcPr>
          <w:p w14:paraId="3576D9F9"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9</w:t>
            </w:r>
          </w:p>
        </w:tc>
        <w:tc>
          <w:tcPr>
            <w:tcW w:w="2616" w:type="dxa"/>
          </w:tcPr>
          <w:p w14:paraId="2B94E646" w14:textId="77777777" w:rsidR="00C33CDA" w:rsidRPr="00861B55" w:rsidRDefault="00C33CDA" w:rsidP="005918DD">
            <w:pPr>
              <w:pStyle w:val="a3"/>
              <w:jc w:val="both"/>
              <w:rPr>
                <w:rFonts w:ascii="Times New Roman" w:hAnsi="Times New Roman"/>
                <w:color w:val="000000" w:themeColor="text1"/>
                <w:sz w:val="28"/>
                <w:szCs w:val="28"/>
                <w:shd w:val="clear" w:color="auto" w:fill="FFFFFF"/>
                <w:lang w:val="kk-KZ"/>
              </w:rPr>
            </w:pPr>
            <w:r w:rsidRPr="00861B55">
              <w:rPr>
                <w:rFonts w:ascii="Times New Roman" w:hAnsi="Times New Roman"/>
                <w:color w:val="000000" w:themeColor="text1"/>
                <w:sz w:val="28"/>
                <w:szCs w:val="28"/>
                <w:shd w:val="clear" w:color="auto" w:fill="FFFFFF"/>
                <w:lang w:val="kk-KZ"/>
              </w:rPr>
              <w:t>8</w:t>
            </w:r>
          </w:p>
        </w:tc>
      </w:tr>
    </w:tbl>
    <w:p w14:paraId="2421F411" w14:textId="77777777" w:rsidR="00F12D51" w:rsidRPr="00E12E4A" w:rsidRDefault="00F12D51" w:rsidP="001921F2">
      <w:pPr>
        <w:pStyle w:val="a3"/>
        <w:jc w:val="both"/>
        <w:rPr>
          <w:rFonts w:ascii="Times New Roman" w:hAnsi="Times New Roman"/>
          <w:color w:val="000000" w:themeColor="text1"/>
          <w:sz w:val="28"/>
          <w:szCs w:val="28"/>
          <w:highlight w:val="yellow"/>
          <w:shd w:val="clear" w:color="auto" w:fill="FFFFFF"/>
          <w:lang w:val="kk-KZ"/>
        </w:rPr>
      </w:pPr>
    </w:p>
    <w:p w14:paraId="459CF45C" w14:textId="77777777" w:rsidR="00C33CDA" w:rsidRPr="00A572E3" w:rsidRDefault="00861B55" w:rsidP="001921F2">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lastRenderedPageBreak/>
        <w:t>Осылайша 4-</w:t>
      </w:r>
      <w:r w:rsidR="007C3A7E" w:rsidRPr="00E12E4A">
        <w:rPr>
          <w:rFonts w:ascii="Times New Roman" w:hAnsi="Times New Roman"/>
          <w:color w:val="000000" w:themeColor="text1"/>
          <w:sz w:val="28"/>
          <w:szCs w:val="28"/>
          <w:shd w:val="clear" w:color="auto" w:fill="FFFFFF"/>
          <w:lang w:val="kk-KZ"/>
        </w:rPr>
        <w:t xml:space="preserve">курсқа қарай эксперименттік топ зерттелушілерінің </w:t>
      </w:r>
      <w:r w:rsidR="00F12D51" w:rsidRPr="00E12E4A">
        <w:rPr>
          <w:rFonts w:ascii="Times New Roman" w:hAnsi="Times New Roman"/>
          <w:color w:val="000000" w:themeColor="text1"/>
          <w:sz w:val="28"/>
          <w:szCs w:val="28"/>
          <w:shd w:val="clear" w:color="auto" w:fill="FFFFFF"/>
          <w:lang w:val="kk-KZ"/>
        </w:rPr>
        <w:t>Т.Лиридің  (</w:t>
      </w:r>
      <w:r w:rsidR="00F12D51" w:rsidRPr="00E12E4A">
        <w:rPr>
          <w:rFonts w:ascii="Times New Roman" w:hAnsi="Times New Roman"/>
          <w:color w:val="000000" w:themeColor="text1"/>
          <w:sz w:val="28"/>
          <w:szCs w:val="28"/>
          <w:lang w:val="kk-KZ"/>
        </w:rPr>
        <w:t>Ю.А. Решет</w:t>
      </w:r>
      <w:r>
        <w:rPr>
          <w:rFonts w:ascii="Times New Roman" w:hAnsi="Times New Roman"/>
          <w:color w:val="000000" w:themeColor="text1"/>
          <w:sz w:val="28"/>
          <w:szCs w:val="28"/>
          <w:lang w:val="kk-KZ"/>
        </w:rPr>
        <w:t>няк, Г.С.Васильченко бейімде</w:t>
      </w:r>
      <w:r w:rsidR="00F12D51" w:rsidRPr="00E12E4A">
        <w:rPr>
          <w:rFonts w:ascii="Times New Roman" w:hAnsi="Times New Roman"/>
          <w:color w:val="000000" w:themeColor="text1"/>
          <w:sz w:val="28"/>
          <w:szCs w:val="28"/>
          <w:lang w:val="kk-KZ"/>
        </w:rPr>
        <w:t>ген) «Жеке тұлғаның феминділік, маскули</w:t>
      </w:r>
      <w:r>
        <w:rPr>
          <w:rFonts w:ascii="Times New Roman" w:hAnsi="Times New Roman"/>
          <w:color w:val="000000" w:themeColor="text1"/>
          <w:sz w:val="28"/>
          <w:szCs w:val="28"/>
          <w:lang w:val="kk-KZ"/>
        </w:rPr>
        <w:t>нділік қасиеттерінің айқындығы»</w:t>
      </w:r>
      <w:r w:rsidR="00F12D51" w:rsidRPr="00E12E4A">
        <w:rPr>
          <w:rFonts w:ascii="Times New Roman" w:hAnsi="Times New Roman"/>
          <w:color w:val="000000" w:themeColor="text1"/>
          <w:sz w:val="28"/>
          <w:szCs w:val="28"/>
          <w:lang w:val="kk-KZ"/>
        </w:rPr>
        <w:t xml:space="preserve"> әдістемесі бойынша</w:t>
      </w:r>
      <w:r w:rsidR="007C3A7E" w:rsidRPr="00E12E4A">
        <w:rPr>
          <w:rFonts w:ascii="Times New Roman" w:hAnsi="Times New Roman"/>
          <w:color w:val="000000" w:themeColor="text1"/>
          <w:sz w:val="28"/>
          <w:szCs w:val="28"/>
          <w:shd w:val="clear" w:color="auto" w:fill="FFFFFF"/>
          <w:lang w:val="kk-KZ"/>
        </w:rPr>
        <w:t xml:space="preserve"> </w:t>
      </w:r>
      <w:r w:rsidR="00F5596F">
        <w:rPr>
          <w:rFonts w:ascii="Times New Roman" w:hAnsi="Times New Roman"/>
          <w:color w:val="000000" w:themeColor="text1"/>
          <w:sz w:val="28"/>
          <w:szCs w:val="28"/>
          <w:shd w:val="clear" w:color="auto" w:fill="FFFFFF"/>
          <w:lang w:val="kk-KZ"/>
        </w:rPr>
        <w:t>алған нәтижелеріміз</w:t>
      </w:r>
      <w:r w:rsidR="00F12D51" w:rsidRPr="00E12E4A">
        <w:rPr>
          <w:rFonts w:ascii="Times New Roman" w:hAnsi="Times New Roman"/>
          <w:color w:val="000000" w:themeColor="text1"/>
          <w:sz w:val="28"/>
          <w:szCs w:val="28"/>
          <w:shd w:val="clear" w:color="auto" w:fill="FFFFFF"/>
          <w:lang w:val="kk-KZ"/>
        </w:rPr>
        <w:t xml:space="preserve"> қалыптастырушы эксперимент</w:t>
      </w:r>
      <w:r w:rsidR="00F5596F">
        <w:rPr>
          <w:rFonts w:ascii="Times New Roman" w:hAnsi="Times New Roman"/>
          <w:color w:val="000000" w:themeColor="text1"/>
          <w:sz w:val="28"/>
          <w:szCs w:val="28"/>
          <w:shd w:val="clear" w:color="auto" w:fill="FFFFFF"/>
          <w:lang w:val="kk-KZ"/>
        </w:rPr>
        <w:t>ке дейінгі алынған нәтижелермен салыстырғанда</w:t>
      </w:r>
      <w:r w:rsidR="00F12D51" w:rsidRPr="00E12E4A">
        <w:rPr>
          <w:rFonts w:ascii="Times New Roman" w:hAnsi="Times New Roman"/>
          <w:color w:val="000000" w:themeColor="text1"/>
          <w:sz w:val="28"/>
          <w:szCs w:val="28"/>
          <w:shd w:val="clear" w:color="auto" w:fill="FFFFFF"/>
          <w:lang w:val="kk-KZ"/>
        </w:rPr>
        <w:t xml:space="preserve"> әлдеқайда </w:t>
      </w:r>
      <w:r>
        <w:rPr>
          <w:rFonts w:ascii="Times New Roman" w:hAnsi="Times New Roman"/>
          <w:color w:val="000000" w:themeColor="text1"/>
          <w:sz w:val="28"/>
          <w:szCs w:val="28"/>
          <w:shd w:val="clear" w:color="auto" w:fill="FFFFFF"/>
          <w:lang w:val="kk-KZ"/>
        </w:rPr>
        <w:t>жоғарылағынын байқаймыз</w:t>
      </w:r>
      <w:r w:rsidRPr="00A572E3">
        <w:rPr>
          <w:rFonts w:ascii="Times New Roman" w:hAnsi="Times New Roman"/>
          <w:color w:val="000000" w:themeColor="text1"/>
          <w:sz w:val="28"/>
          <w:szCs w:val="28"/>
          <w:shd w:val="clear" w:color="auto" w:fill="FFFFFF"/>
          <w:lang w:val="kk-KZ"/>
        </w:rPr>
        <w:t xml:space="preserve">. </w:t>
      </w:r>
      <w:r w:rsidR="007C3A7E" w:rsidRPr="00A572E3">
        <w:rPr>
          <w:rFonts w:ascii="Times New Roman" w:hAnsi="Times New Roman"/>
          <w:color w:val="000000" w:themeColor="text1"/>
          <w:sz w:val="28"/>
          <w:szCs w:val="28"/>
          <w:shd w:val="clear" w:color="auto" w:fill="FFFFFF"/>
          <w:lang w:val="kk-KZ"/>
        </w:rPr>
        <w:t>Бұл бізбен ұйымдастырылған қалыптастырушы іс-шаралардың болашақ педагог</w:t>
      </w:r>
      <w:r w:rsidR="00F12D51" w:rsidRPr="00A572E3">
        <w:rPr>
          <w:rFonts w:ascii="Times New Roman" w:hAnsi="Times New Roman"/>
          <w:color w:val="000000" w:themeColor="text1"/>
          <w:sz w:val="28"/>
          <w:szCs w:val="28"/>
          <w:shd w:val="clear" w:color="auto" w:fill="FFFFFF"/>
          <w:lang w:val="kk-KZ"/>
        </w:rPr>
        <w:t>-</w:t>
      </w:r>
      <w:r w:rsidR="007C3A7E" w:rsidRPr="00A572E3">
        <w:rPr>
          <w:rFonts w:ascii="Times New Roman" w:hAnsi="Times New Roman"/>
          <w:color w:val="000000" w:themeColor="text1"/>
          <w:sz w:val="28"/>
          <w:szCs w:val="28"/>
          <w:shd w:val="clear" w:color="auto" w:fill="FFFFFF"/>
          <w:lang w:val="kk-KZ"/>
        </w:rPr>
        <w:t xml:space="preserve">психолог мамандарының </w:t>
      </w:r>
      <w:r w:rsidR="00F12D51" w:rsidRPr="00A572E3">
        <w:rPr>
          <w:rFonts w:ascii="Times New Roman" w:hAnsi="Times New Roman"/>
          <w:color w:val="000000" w:themeColor="text1"/>
          <w:sz w:val="28"/>
          <w:szCs w:val="28"/>
          <w:shd w:val="clear" w:color="auto" w:fill="FFFFFF"/>
          <w:lang w:val="kk-KZ"/>
        </w:rPr>
        <w:t xml:space="preserve">қазақ халық педагогикасындағы ұл бала тәрбиесі </w:t>
      </w:r>
      <w:r w:rsidR="007C3A7E" w:rsidRPr="00A572E3">
        <w:rPr>
          <w:rFonts w:ascii="Times New Roman" w:hAnsi="Times New Roman"/>
          <w:color w:val="000000" w:themeColor="text1"/>
          <w:sz w:val="28"/>
          <w:szCs w:val="28"/>
          <w:shd w:val="clear" w:color="auto" w:fill="FFFFFF"/>
          <w:lang w:val="kk-KZ"/>
        </w:rPr>
        <w:t>туралы пікірлеріне тиімді әсер еткендігін дәлелдейді. Жоғарыда келтірілген әдістеме бойынша қалыптастырушы эксперименттен кейінгі алынған нәтижелердің пайыздық көрсеткіштері төмендегі диаграммада көр</w:t>
      </w:r>
      <w:r w:rsidR="00024A55" w:rsidRPr="00A572E3">
        <w:rPr>
          <w:rFonts w:ascii="Times New Roman" w:hAnsi="Times New Roman"/>
          <w:color w:val="000000" w:themeColor="text1"/>
          <w:sz w:val="28"/>
          <w:szCs w:val="28"/>
          <w:shd w:val="clear" w:color="auto" w:fill="FFFFFF"/>
          <w:lang w:val="kk-KZ"/>
        </w:rPr>
        <w:t>некі түрде бейнеленген (Сурет 21</w:t>
      </w:r>
      <w:r w:rsidR="007C3A7E" w:rsidRPr="00A572E3">
        <w:rPr>
          <w:rFonts w:ascii="Times New Roman" w:hAnsi="Times New Roman"/>
          <w:color w:val="000000" w:themeColor="text1"/>
          <w:sz w:val="28"/>
          <w:szCs w:val="28"/>
          <w:shd w:val="clear" w:color="auto" w:fill="FFFFFF"/>
          <w:lang w:val="kk-KZ"/>
        </w:rPr>
        <w:t>).</w:t>
      </w:r>
    </w:p>
    <w:p w14:paraId="31575280" w14:textId="77777777" w:rsidR="00EB221B" w:rsidRPr="00E12E4A" w:rsidRDefault="00EB221B" w:rsidP="006F2103">
      <w:pPr>
        <w:spacing w:line="360" w:lineRule="auto"/>
        <w:ind w:firstLine="851"/>
        <w:jc w:val="both"/>
        <w:rPr>
          <w:color w:val="000000" w:themeColor="text1"/>
          <w:sz w:val="28"/>
          <w:szCs w:val="28"/>
          <w:shd w:val="clear" w:color="auto" w:fill="FFFFFF"/>
          <w:lang w:val="kk-KZ"/>
        </w:rPr>
      </w:pPr>
    </w:p>
    <w:p w14:paraId="7E04D39C" w14:textId="77777777" w:rsidR="007C3A7E" w:rsidRPr="00E12E4A" w:rsidRDefault="007739CA" w:rsidP="007739CA">
      <w:pPr>
        <w:spacing w:line="360" w:lineRule="auto"/>
        <w:jc w:val="both"/>
        <w:rPr>
          <w:color w:val="000000" w:themeColor="text1"/>
          <w:sz w:val="28"/>
          <w:szCs w:val="28"/>
          <w:shd w:val="clear" w:color="auto" w:fill="FFFFFF"/>
          <w:lang w:val="kk-KZ"/>
        </w:rPr>
      </w:pPr>
      <w:r w:rsidRPr="00E12E4A">
        <w:rPr>
          <w:color w:val="000000" w:themeColor="text1"/>
          <w:sz w:val="28"/>
          <w:szCs w:val="28"/>
          <w:shd w:val="clear" w:color="auto" w:fill="FFFFFF"/>
          <w:lang w:val="kk-KZ"/>
        </w:rPr>
        <w:object w:dxaOrig="8849" w:dyaOrig="4455" w14:anchorId="5A9851E3">
          <v:shape id="_x0000_i1032" type="#_x0000_t75" style="width:441.75pt;height:222.75pt" o:ole="">
            <v:imagedata r:id="rId66" o:title=""/>
          </v:shape>
          <o:OLEObject Type="Embed" ProgID="MSGraph.Chart.8" ShapeID="_x0000_i1032" DrawAspect="Content" ObjectID="_1837608657" r:id="rId67">
            <o:FieldCodes>\s</o:FieldCodes>
          </o:OLEObject>
        </w:object>
      </w:r>
    </w:p>
    <w:p w14:paraId="1A370315" w14:textId="77777777" w:rsidR="007C3A7E" w:rsidRDefault="00024A55" w:rsidP="007C3A7E">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Сурет 21</w:t>
      </w:r>
      <w:r w:rsidR="00A945B6">
        <w:rPr>
          <w:rFonts w:ascii="Times New Roman" w:hAnsi="Times New Roman"/>
          <w:color w:val="000000" w:themeColor="text1"/>
          <w:sz w:val="28"/>
          <w:szCs w:val="28"/>
          <w:shd w:val="clear" w:color="auto" w:fill="FFFFFF"/>
          <w:lang w:val="kk-KZ"/>
        </w:rPr>
        <w:t xml:space="preserve"> </w:t>
      </w:r>
      <w:r w:rsidR="007C3A7E" w:rsidRPr="00E12E4A">
        <w:rPr>
          <w:rFonts w:ascii="Times New Roman" w:hAnsi="Times New Roman"/>
          <w:color w:val="000000" w:themeColor="text1"/>
          <w:sz w:val="28"/>
          <w:szCs w:val="28"/>
          <w:shd w:val="clear" w:color="auto" w:fill="FFFFFF"/>
          <w:lang w:val="kk-KZ"/>
        </w:rPr>
        <w:t xml:space="preserve">- </w:t>
      </w:r>
      <w:r w:rsidR="00067A43" w:rsidRPr="00E12E4A">
        <w:rPr>
          <w:rFonts w:ascii="Times New Roman" w:hAnsi="Times New Roman"/>
          <w:color w:val="000000" w:themeColor="text1"/>
          <w:sz w:val="28"/>
          <w:szCs w:val="28"/>
          <w:shd w:val="clear" w:color="auto" w:fill="FFFFFF"/>
          <w:lang w:val="kk-KZ"/>
        </w:rPr>
        <w:t>Т.Лиридің  (</w:t>
      </w:r>
      <w:r w:rsidR="00067A43" w:rsidRPr="00E12E4A">
        <w:rPr>
          <w:rFonts w:ascii="Times New Roman" w:hAnsi="Times New Roman"/>
          <w:color w:val="000000" w:themeColor="text1"/>
          <w:sz w:val="28"/>
          <w:szCs w:val="28"/>
          <w:lang w:val="kk-KZ"/>
        </w:rPr>
        <w:t>Ю.А. Ре</w:t>
      </w:r>
      <w:r w:rsidR="00A945B6">
        <w:rPr>
          <w:rFonts w:ascii="Times New Roman" w:hAnsi="Times New Roman"/>
          <w:color w:val="000000" w:themeColor="text1"/>
          <w:sz w:val="28"/>
          <w:szCs w:val="28"/>
          <w:lang w:val="kk-KZ"/>
        </w:rPr>
        <w:t>шетняк, Г.С.Васильченко бейімде</w:t>
      </w:r>
      <w:r w:rsidR="00067A43" w:rsidRPr="00E12E4A">
        <w:rPr>
          <w:rFonts w:ascii="Times New Roman" w:hAnsi="Times New Roman"/>
          <w:color w:val="000000" w:themeColor="text1"/>
          <w:sz w:val="28"/>
          <w:szCs w:val="28"/>
          <w:lang w:val="kk-KZ"/>
        </w:rPr>
        <w:t>ген) «Жеке тұлғаның феминділік, маскулинділік қасиеттерінің айқындығы</w:t>
      </w:r>
      <w:r w:rsidR="00067A43" w:rsidRPr="00A945B6">
        <w:rPr>
          <w:rFonts w:ascii="Times New Roman" w:hAnsi="Times New Roman"/>
          <w:color w:val="000000" w:themeColor="text1"/>
          <w:sz w:val="28"/>
          <w:szCs w:val="28"/>
          <w:lang w:val="kk-KZ"/>
        </w:rPr>
        <w:t>»</w:t>
      </w:r>
      <w:r w:rsidR="00067A43" w:rsidRPr="00A945B6">
        <w:rPr>
          <w:rFonts w:ascii="Times New Roman" w:hAnsi="Times New Roman"/>
          <w:b/>
          <w:color w:val="000000" w:themeColor="text1"/>
          <w:sz w:val="28"/>
          <w:szCs w:val="28"/>
          <w:lang w:val="kk-KZ"/>
        </w:rPr>
        <w:t xml:space="preserve"> </w:t>
      </w:r>
      <w:r w:rsidR="007C3A7E" w:rsidRPr="00A945B6">
        <w:rPr>
          <w:rFonts w:ascii="Times New Roman" w:hAnsi="Times New Roman"/>
          <w:color w:val="000000" w:themeColor="text1"/>
          <w:sz w:val="28"/>
          <w:szCs w:val="28"/>
          <w:shd w:val="clear" w:color="auto" w:fill="FFFFFF"/>
          <w:lang w:val="kk-KZ"/>
        </w:rPr>
        <w:t xml:space="preserve"> әдістемесі бойынша эксперименттік топ зерттелушілерінің экспериментке дейінгі және </w:t>
      </w:r>
      <w:r w:rsidR="00067A43" w:rsidRPr="00A945B6">
        <w:rPr>
          <w:rFonts w:ascii="Times New Roman" w:hAnsi="Times New Roman"/>
          <w:color w:val="000000" w:themeColor="text1"/>
          <w:sz w:val="28"/>
          <w:szCs w:val="28"/>
          <w:shd w:val="clear" w:color="auto" w:fill="FFFFFF"/>
          <w:lang w:val="kk-KZ"/>
        </w:rPr>
        <w:t xml:space="preserve"> эксперименттен </w:t>
      </w:r>
      <w:r w:rsidR="007C3A7E" w:rsidRPr="00A945B6">
        <w:rPr>
          <w:rFonts w:ascii="Times New Roman" w:hAnsi="Times New Roman"/>
          <w:color w:val="000000" w:themeColor="text1"/>
          <w:sz w:val="28"/>
          <w:szCs w:val="28"/>
          <w:shd w:val="clear" w:color="auto" w:fill="FFFFFF"/>
          <w:lang w:val="kk-KZ"/>
        </w:rPr>
        <w:t>кейінгі нәтижелерінің салыстырмалы пайыздық көрсеткіштерінің диаграммасы</w:t>
      </w:r>
    </w:p>
    <w:p w14:paraId="4B7DF666" w14:textId="77777777" w:rsidR="00A945B6" w:rsidRPr="00A945B6" w:rsidRDefault="00A945B6" w:rsidP="007C3A7E">
      <w:pPr>
        <w:pStyle w:val="a3"/>
        <w:jc w:val="both"/>
        <w:rPr>
          <w:rFonts w:ascii="Times New Roman" w:hAnsi="Times New Roman"/>
          <w:color w:val="000000" w:themeColor="text1"/>
          <w:sz w:val="28"/>
          <w:szCs w:val="28"/>
          <w:shd w:val="clear" w:color="auto" w:fill="FFFFFF"/>
          <w:lang w:val="kk-KZ"/>
        </w:rPr>
      </w:pPr>
    </w:p>
    <w:p w14:paraId="3A62829E" w14:textId="77777777" w:rsidR="00533221" w:rsidRPr="00A945B6" w:rsidRDefault="00533221" w:rsidP="009D754A">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Қалыптастыру экспериментінен жоғары оқу орындары студенттерінің өзг</w:t>
      </w:r>
      <w:r w:rsidR="00444D7A" w:rsidRPr="00E12E4A">
        <w:rPr>
          <w:rFonts w:ascii="Times New Roman" w:hAnsi="Times New Roman"/>
          <w:color w:val="000000" w:themeColor="text1"/>
          <w:sz w:val="28"/>
          <w:szCs w:val="28"/>
          <w:shd w:val="clear" w:color="auto" w:fill="FFFFFF"/>
          <w:lang w:val="kk-KZ"/>
        </w:rPr>
        <w:t>еру динамикасы</w:t>
      </w:r>
      <w:r w:rsidRPr="00E12E4A">
        <w:rPr>
          <w:rFonts w:ascii="Times New Roman" w:hAnsi="Times New Roman"/>
          <w:color w:val="000000" w:themeColor="text1"/>
          <w:sz w:val="28"/>
          <w:szCs w:val="28"/>
          <w:shd w:val="clear" w:color="auto" w:fill="FFFFFF"/>
          <w:lang w:val="kk-KZ"/>
        </w:rPr>
        <w:t xml:space="preserve"> байқалады. </w:t>
      </w:r>
      <w:r w:rsidR="00B77878" w:rsidRPr="00E12E4A">
        <w:rPr>
          <w:rFonts w:ascii="Times New Roman" w:hAnsi="Times New Roman"/>
          <w:color w:val="000000" w:themeColor="text1"/>
          <w:sz w:val="28"/>
          <w:szCs w:val="28"/>
          <w:shd w:val="clear" w:color="auto" w:fill="FFFFFF"/>
          <w:lang w:val="kk-KZ"/>
        </w:rPr>
        <w:t>Бақыланушылардың қазақ халық педагогикасындағы ұл бала, ер жігіт тәрбиесінің мәселел</w:t>
      </w:r>
      <w:r w:rsidR="00444D7A" w:rsidRPr="00E12E4A">
        <w:rPr>
          <w:rFonts w:ascii="Times New Roman" w:hAnsi="Times New Roman"/>
          <w:color w:val="000000" w:themeColor="text1"/>
          <w:sz w:val="28"/>
          <w:szCs w:val="28"/>
          <w:shd w:val="clear" w:color="auto" w:fill="FFFFFF"/>
          <w:lang w:val="kk-KZ"/>
        </w:rPr>
        <w:t>е</w:t>
      </w:r>
      <w:r w:rsidR="00B77878" w:rsidRPr="00E12E4A">
        <w:rPr>
          <w:rFonts w:ascii="Times New Roman" w:hAnsi="Times New Roman"/>
          <w:color w:val="000000" w:themeColor="text1"/>
          <w:sz w:val="28"/>
          <w:szCs w:val="28"/>
          <w:shd w:val="clear" w:color="auto" w:fill="FFFFFF"/>
          <w:lang w:val="kk-KZ"/>
        </w:rPr>
        <w:t>ріне терең тоқталып, отбасындағы ерлердің рөлі, олардың психологиясы,</w:t>
      </w:r>
      <w:r w:rsidRPr="00E12E4A">
        <w:rPr>
          <w:rFonts w:ascii="Times New Roman" w:hAnsi="Times New Roman"/>
          <w:color w:val="000000" w:themeColor="text1"/>
          <w:sz w:val="28"/>
          <w:szCs w:val="28"/>
          <w:shd w:val="clear" w:color="auto" w:fill="FFFFFF"/>
          <w:lang w:val="kk-KZ"/>
        </w:rPr>
        <w:t xml:space="preserve"> </w:t>
      </w:r>
      <w:r w:rsidRPr="00A945B6">
        <w:rPr>
          <w:rFonts w:ascii="Times New Roman" w:hAnsi="Times New Roman"/>
          <w:color w:val="000000" w:themeColor="text1"/>
          <w:sz w:val="28"/>
          <w:szCs w:val="28"/>
          <w:shd w:val="clear" w:color="auto" w:fill="FFFFFF"/>
          <w:lang w:val="kk-KZ"/>
        </w:rPr>
        <w:t>ықпалын тигізетін</w:t>
      </w:r>
      <w:r w:rsidR="00444D7A" w:rsidRPr="00A945B6">
        <w:rPr>
          <w:rFonts w:ascii="Times New Roman" w:hAnsi="Times New Roman"/>
          <w:color w:val="000000" w:themeColor="text1"/>
          <w:sz w:val="28"/>
          <w:szCs w:val="28"/>
          <w:shd w:val="clear" w:color="auto" w:fill="FFFFFF"/>
          <w:lang w:val="kk-KZ"/>
        </w:rPr>
        <w:t xml:space="preserve"> , ынталанушылық, танымдық, </w:t>
      </w:r>
      <w:r w:rsidRPr="00A945B6">
        <w:rPr>
          <w:rFonts w:ascii="Times New Roman" w:hAnsi="Times New Roman"/>
          <w:color w:val="000000" w:themeColor="text1"/>
          <w:sz w:val="28"/>
          <w:szCs w:val="28"/>
          <w:shd w:val="clear" w:color="auto" w:fill="FFFFFF"/>
          <w:lang w:val="kk-KZ"/>
        </w:rPr>
        <w:t xml:space="preserve"> </w:t>
      </w:r>
      <w:r w:rsidR="00444D7A" w:rsidRPr="00A945B6">
        <w:rPr>
          <w:rFonts w:ascii="Times New Roman" w:hAnsi="Times New Roman"/>
          <w:color w:val="000000" w:themeColor="text1"/>
          <w:sz w:val="28"/>
          <w:szCs w:val="28"/>
          <w:shd w:val="clear" w:color="auto" w:fill="FFFFFF"/>
          <w:lang w:val="kk-KZ"/>
        </w:rPr>
        <w:t xml:space="preserve">іс-әрекеттік </w:t>
      </w:r>
      <w:r w:rsidRPr="00A945B6">
        <w:rPr>
          <w:rFonts w:ascii="Times New Roman" w:hAnsi="Times New Roman"/>
          <w:color w:val="000000" w:themeColor="text1"/>
          <w:sz w:val="28"/>
          <w:szCs w:val="28"/>
          <w:shd w:val="clear" w:color="auto" w:fill="FFFFFF"/>
          <w:lang w:val="kk-KZ"/>
        </w:rPr>
        <w:t xml:space="preserve">өлшемдерінің деңгейіне тікелей байланысты. </w:t>
      </w:r>
    </w:p>
    <w:p w14:paraId="7039BFE3" w14:textId="77777777" w:rsidR="00533221" w:rsidRPr="00A945B6" w:rsidRDefault="00533221" w:rsidP="00A945B6">
      <w:pPr>
        <w:pStyle w:val="a3"/>
        <w:ind w:firstLine="567"/>
        <w:jc w:val="both"/>
        <w:rPr>
          <w:rFonts w:ascii="Times New Roman" w:hAnsi="Times New Roman"/>
          <w:color w:val="000000" w:themeColor="text1"/>
          <w:sz w:val="28"/>
          <w:szCs w:val="28"/>
          <w:shd w:val="clear" w:color="auto" w:fill="FFFFFF"/>
          <w:lang w:val="kk-KZ"/>
        </w:rPr>
      </w:pPr>
      <w:r w:rsidRPr="00A945B6">
        <w:rPr>
          <w:rFonts w:ascii="Times New Roman" w:hAnsi="Times New Roman"/>
          <w:color w:val="000000" w:themeColor="text1"/>
          <w:sz w:val="28"/>
          <w:szCs w:val="28"/>
          <w:shd w:val="clear" w:color="auto" w:fill="FFFFFF"/>
          <w:lang w:val="kk-KZ"/>
        </w:rPr>
        <w:t xml:space="preserve">Сондықтан қалыптастыру экспериментінде студенттердің </w:t>
      </w:r>
      <w:r w:rsidR="00444D7A" w:rsidRPr="00A945B6">
        <w:rPr>
          <w:rFonts w:ascii="Times New Roman" w:hAnsi="Times New Roman"/>
          <w:color w:val="000000" w:themeColor="text1"/>
          <w:sz w:val="28"/>
          <w:szCs w:val="28"/>
          <w:shd w:val="clear" w:color="auto" w:fill="FFFFFF"/>
          <w:lang w:val="kk-KZ"/>
        </w:rPr>
        <w:t xml:space="preserve">ынталанушылық </w:t>
      </w:r>
      <w:r w:rsidRPr="00A945B6">
        <w:rPr>
          <w:rFonts w:ascii="Times New Roman" w:hAnsi="Times New Roman"/>
          <w:color w:val="000000" w:themeColor="text1"/>
          <w:sz w:val="28"/>
          <w:szCs w:val="28"/>
          <w:shd w:val="clear" w:color="auto" w:fill="FFFFFF"/>
          <w:lang w:val="kk-KZ"/>
        </w:rPr>
        <w:t>деңгейі бақылау тобында 32% - жоғары, 52% – орта, 16% – төмен болса, ал эксперимент тобында ст</w:t>
      </w:r>
      <w:r w:rsidR="00444D7A" w:rsidRPr="00A945B6">
        <w:rPr>
          <w:rFonts w:ascii="Times New Roman" w:hAnsi="Times New Roman"/>
          <w:color w:val="000000" w:themeColor="text1"/>
          <w:sz w:val="28"/>
          <w:szCs w:val="28"/>
          <w:shd w:val="clear" w:color="auto" w:fill="FFFFFF"/>
          <w:lang w:val="kk-KZ"/>
        </w:rPr>
        <w:t>уденттердің ынталанушылық</w:t>
      </w:r>
      <w:r w:rsidRPr="00A945B6">
        <w:rPr>
          <w:rFonts w:ascii="Times New Roman" w:hAnsi="Times New Roman"/>
          <w:color w:val="000000" w:themeColor="text1"/>
          <w:sz w:val="28"/>
          <w:szCs w:val="28"/>
          <w:shd w:val="clear" w:color="auto" w:fill="FFFFFF"/>
          <w:lang w:val="kk-KZ"/>
        </w:rPr>
        <w:t xml:space="preserve"> деңгейі 37%- жоғары, 54% - орта, төмен деңгей көрсеткіші 9% пайызын құрайды. </w:t>
      </w:r>
      <w:r w:rsidR="00444D7A" w:rsidRPr="00A945B6">
        <w:rPr>
          <w:rFonts w:ascii="Times New Roman" w:hAnsi="Times New Roman"/>
          <w:color w:val="000000" w:themeColor="text1"/>
          <w:sz w:val="28"/>
          <w:szCs w:val="28"/>
          <w:shd w:val="clear" w:color="auto" w:fill="FFFFFF"/>
          <w:lang w:val="kk-KZ"/>
        </w:rPr>
        <w:t xml:space="preserve">Танымдық </w:t>
      </w:r>
      <w:r w:rsidRPr="00A945B6">
        <w:rPr>
          <w:rFonts w:ascii="Times New Roman" w:hAnsi="Times New Roman"/>
          <w:color w:val="000000" w:themeColor="text1"/>
          <w:sz w:val="28"/>
          <w:szCs w:val="28"/>
          <w:shd w:val="clear" w:color="auto" w:fill="FFFFFF"/>
          <w:lang w:val="kk-KZ"/>
        </w:rPr>
        <w:t xml:space="preserve">деңгейі бақылау тобы студенттерінің 29%  пайызын жоғары, 53% пайызы орта, 18% пайызы төмен болса, ал эксперимент тобында </w:t>
      </w:r>
      <w:r w:rsidRPr="00A945B6">
        <w:rPr>
          <w:rFonts w:ascii="Times New Roman" w:hAnsi="Times New Roman"/>
          <w:color w:val="000000" w:themeColor="text1"/>
          <w:sz w:val="28"/>
          <w:szCs w:val="28"/>
          <w:shd w:val="clear" w:color="auto" w:fill="FFFFFF"/>
          <w:lang w:val="kk-KZ"/>
        </w:rPr>
        <w:lastRenderedPageBreak/>
        <w:t xml:space="preserve">студенттердің </w:t>
      </w:r>
      <w:r w:rsidR="00444D7A" w:rsidRPr="00A945B6">
        <w:rPr>
          <w:rFonts w:ascii="Times New Roman" w:hAnsi="Times New Roman"/>
          <w:color w:val="000000" w:themeColor="text1"/>
          <w:sz w:val="28"/>
          <w:szCs w:val="28"/>
          <w:shd w:val="clear" w:color="auto" w:fill="FFFFFF"/>
          <w:lang w:val="kk-KZ"/>
        </w:rPr>
        <w:t xml:space="preserve">танымдық </w:t>
      </w:r>
      <w:r w:rsidRPr="00A945B6">
        <w:rPr>
          <w:rFonts w:ascii="Times New Roman" w:hAnsi="Times New Roman"/>
          <w:color w:val="000000" w:themeColor="text1"/>
          <w:sz w:val="28"/>
          <w:szCs w:val="28"/>
          <w:shd w:val="clear" w:color="auto" w:fill="FFFFFF"/>
          <w:lang w:val="kk-KZ"/>
        </w:rPr>
        <w:t>деңгейі 32% пайызы жоғары, 59% пайызы орта, төмен деңгей 9% пайыз</w:t>
      </w:r>
      <w:r w:rsidR="00B67AA5" w:rsidRPr="00A945B6">
        <w:rPr>
          <w:rFonts w:ascii="Times New Roman" w:hAnsi="Times New Roman"/>
          <w:color w:val="000000" w:themeColor="text1"/>
          <w:sz w:val="28"/>
          <w:szCs w:val="28"/>
          <w:shd w:val="clear" w:color="auto" w:fill="FFFFFF"/>
          <w:lang w:val="kk-KZ"/>
        </w:rPr>
        <w:t>д</w:t>
      </w:r>
      <w:r w:rsidRPr="00A945B6">
        <w:rPr>
          <w:rFonts w:ascii="Times New Roman" w:hAnsi="Times New Roman"/>
          <w:color w:val="000000" w:themeColor="text1"/>
          <w:sz w:val="28"/>
          <w:szCs w:val="28"/>
          <w:shd w:val="clear" w:color="auto" w:fill="FFFFFF"/>
          <w:lang w:val="kk-KZ"/>
        </w:rPr>
        <w:t xml:space="preserve">ы көрсетеді.  </w:t>
      </w:r>
      <w:r w:rsidR="00444D7A" w:rsidRPr="00A945B6">
        <w:rPr>
          <w:rFonts w:ascii="Times New Roman" w:hAnsi="Times New Roman"/>
          <w:color w:val="000000" w:themeColor="text1"/>
          <w:sz w:val="28"/>
          <w:szCs w:val="28"/>
          <w:shd w:val="clear" w:color="auto" w:fill="FFFFFF"/>
          <w:lang w:val="kk-KZ"/>
        </w:rPr>
        <w:t xml:space="preserve">Іс-әрекеттік </w:t>
      </w:r>
      <w:r w:rsidRPr="00A945B6">
        <w:rPr>
          <w:rFonts w:ascii="Times New Roman" w:hAnsi="Times New Roman"/>
          <w:color w:val="000000" w:themeColor="text1"/>
          <w:sz w:val="28"/>
          <w:szCs w:val="28"/>
          <w:shd w:val="clear" w:color="auto" w:fill="FFFFFF"/>
          <w:lang w:val="kk-KZ"/>
        </w:rPr>
        <w:t xml:space="preserve">деңгейі бақылау тобы студенттерінің 26% пайызы жоғары, 60% пайызы орта, 14% төмен деңгейде, ал эксперимент тобында студенттердің </w:t>
      </w:r>
      <w:r w:rsidR="00444D7A" w:rsidRPr="00A945B6">
        <w:rPr>
          <w:rFonts w:ascii="Times New Roman" w:hAnsi="Times New Roman"/>
          <w:color w:val="000000" w:themeColor="text1"/>
          <w:sz w:val="28"/>
          <w:szCs w:val="28"/>
          <w:shd w:val="clear" w:color="auto" w:fill="FFFFFF"/>
          <w:lang w:val="kk-KZ"/>
        </w:rPr>
        <w:t xml:space="preserve">іс-әрекеттік </w:t>
      </w:r>
      <w:r w:rsidRPr="00A945B6">
        <w:rPr>
          <w:rFonts w:ascii="Times New Roman" w:hAnsi="Times New Roman"/>
          <w:color w:val="000000" w:themeColor="text1"/>
          <w:sz w:val="28"/>
          <w:szCs w:val="28"/>
          <w:shd w:val="clear" w:color="auto" w:fill="FFFFFF"/>
          <w:lang w:val="kk-KZ"/>
        </w:rPr>
        <w:t>деңгейі 33% пайызы жоғары, 61% пайызы орта, төмен деңгей көрсеткіші 6% пайызды көрсетеді.  Жоғарыдағы әдістемелерді жүргізу мен олардың жауаптарын талдау нәтижесінде үш өлшем бойынша берілген мәліметтер эксперименттік топтардағы көрсеткіштердің біршама өзгергендігін көрсетеді. Бұның дәлелі бірінші өлшем бойынша төменгі көрсеткіш 9%</w:t>
      </w:r>
      <w:r w:rsidR="00B67AA5" w:rsidRPr="00A945B6">
        <w:rPr>
          <w:rFonts w:ascii="Times New Roman" w:hAnsi="Times New Roman"/>
          <w:color w:val="000000" w:themeColor="text1"/>
          <w:sz w:val="28"/>
          <w:szCs w:val="28"/>
          <w:shd w:val="clear" w:color="auto" w:fill="FFFFFF"/>
          <w:lang w:val="kk-KZ"/>
        </w:rPr>
        <w:t xml:space="preserve"> </w:t>
      </w:r>
      <w:r w:rsidRPr="00A945B6">
        <w:rPr>
          <w:rFonts w:ascii="Times New Roman" w:hAnsi="Times New Roman"/>
          <w:color w:val="000000" w:themeColor="text1"/>
          <w:sz w:val="28"/>
          <w:szCs w:val="28"/>
          <w:shd w:val="clear" w:color="auto" w:fill="FFFFFF"/>
          <w:lang w:val="kk-KZ"/>
        </w:rPr>
        <w:t xml:space="preserve">пайызын, ал екінші өлшем бойынша </w:t>
      </w:r>
      <w:r w:rsidR="00B67AA5" w:rsidRPr="00A945B6">
        <w:rPr>
          <w:rFonts w:ascii="Times New Roman" w:hAnsi="Times New Roman"/>
          <w:color w:val="000000" w:themeColor="text1"/>
          <w:sz w:val="28"/>
          <w:szCs w:val="28"/>
          <w:shd w:val="clear" w:color="auto" w:fill="FFFFFF"/>
          <w:lang w:val="kk-KZ"/>
        </w:rPr>
        <w:t xml:space="preserve">да </w:t>
      </w:r>
      <w:r w:rsidRPr="00A945B6">
        <w:rPr>
          <w:rFonts w:ascii="Times New Roman" w:hAnsi="Times New Roman"/>
          <w:color w:val="000000" w:themeColor="text1"/>
          <w:sz w:val="28"/>
          <w:szCs w:val="28"/>
          <w:shd w:val="clear" w:color="auto" w:fill="FFFFFF"/>
          <w:lang w:val="kk-KZ"/>
        </w:rPr>
        <w:t xml:space="preserve">9% пайызы, ал үшінші өлшем бойынша 6% пайызға дейін төмендеді. Сонымен студенттерінің </w:t>
      </w:r>
      <w:r w:rsidR="009E389A" w:rsidRPr="00A945B6">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w:t>
      </w:r>
      <w:r w:rsidRPr="00A945B6">
        <w:rPr>
          <w:rFonts w:ascii="Times New Roman" w:hAnsi="Times New Roman"/>
          <w:color w:val="000000" w:themeColor="text1"/>
          <w:sz w:val="28"/>
          <w:szCs w:val="28"/>
          <w:shd w:val="clear" w:color="auto" w:fill="FFFFFF"/>
          <w:lang w:val="kk-KZ"/>
        </w:rPr>
        <w:t xml:space="preserve">қалыптасуын анықтайтын </w:t>
      </w:r>
      <w:r w:rsidR="009E389A" w:rsidRPr="00A945B6">
        <w:rPr>
          <w:rFonts w:ascii="Times New Roman" w:hAnsi="Times New Roman"/>
          <w:color w:val="000000" w:themeColor="text1"/>
          <w:sz w:val="28"/>
          <w:szCs w:val="28"/>
          <w:shd w:val="clear" w:color="auto" w:fill="FFFFFF"/>
          <w:lang w:val="kk-KZ"/>
        </w:rPr>
        <w:t xml:space="preserve">ынталанушылық, танымдық, іс-әрекеттік </w:t>
      </w:r>
      <w:r w:rsidRPr="00A945B6">
        <w:rPr>
          <w:rFonts w:ascii="Times New Roman" w:hAnsi="Times New Roman"/>
          <w:color w:val="000000" w:themeColor="text1"/>
          <w:sz w:val="28"/>
          <w:szCs w:val="28"/>
          <w:shd w:val="clear" w:color="auto" w:fill="FFFFFF"/>
          <w:lang w:val="kk-KZ"/>
        </w:rPr>
        <w:t xml:space="preserve">өлшемдері көрсеткіштеріне сүйеніп, орташа пайыздық көрсеткіштері анықталды: ол бақылау тобында 29% пайызы жоғары, 55% пайызы орта, 16% пайызы төмен деңгейде болса, ал эксперименттік топта 34% пайызы жоғары, 58% пайызы орта, 6% пайызы төмен деңгейді көрсетеді. Бұл деңгей </w:t>
      </w:r>
      <w:r w:rsidR="009E389A" w:rsidRPr="00A945B6">
        <w:rPr>
          <w:rFonts w:ascii="Times New Roman" w:hAnsi="Times New Roman"/>
          <w:color w:val="000000" w:themeColor="text1"/>
          <w:sz w:val="28"/>
          <w:szCs w:val="28"/>
          <w:shd w:val="clear" w:color="auto" w:fill="FFFFFF"/>
          <w:lang w:val="kk-KZ"/>
        </w:rPr>
        <w:t xml:space="preserve">ұл бала, ер жігіт тәрбиесінің теориясы мен практикасы </w:t>
      </w:r>
      <w:r w:rsidRPr="00A945B6">
        <w:rPr>
          <w:rFonts w:ascii="Times New Roman" w:hAnsi="Times New Roman"/>
          <w:color w:val="000000" w:themeColor="text1"/>
          <w:sz w:val="28"/>
          <w:szCs w:val="28"/>
          <w:shd w:val="clear" w:color="auto" w:fill="FFFFFF"/>
          <w:lang w:val="kk-KZ"/>
        </w:rPr>
        <w:t xml:space="preserve">жеткілікті, терең, толық білімінің қалыптасқанын сипаттайды </w:t>
      </w:r>
      <w:r w:rsidR="00024A55" w:rsidRPr="00A945B6">
        <w:rPr>
          <w:rFonts w:ascii="Times New Roman" w:hAnsi="Times New Roman"/>
          <w:color w:val="000000" w:themeColor="text1"/>
          <w:sz w:val="28"/>
          <w:szCs w:val="28"/>
          <w:shd w:val="clear" w:color="auto" w:fill="FFFFFF"/>
          <w:lang w:val="kk-KZ"/>
        </w:rPr>
        <w:t>(22,23</w:t>
      </w:r>
      <w:r w:rsidRPr="00A945B6">
        <w:rPr>
          <w:rFonts w:ascii="Times New Roman" w:hAnsi="Times New Roman"/>
          <w:color w:val="000000" w:themeColor="text1"/>
          <w:sz w:val="28"/>
          <w:szCs w:val="28"/>
          <w:shd w:val="clear" w:color="auto" w:fill="FFFFFF"/>
          <w:lang w:val="kk-KZ"/>
        </w:rPr>
        <w:t xml:space="preserve"> - кестелер). </w:t>
      </w:r>
    </w:p>
    <w:p w14:paraId="72835528" w14:textId="77777777" w:rsidR="00533221" w:rsidRPr="00A945B6" w:rsidRDefault="00533221" w:rsidP="00533221">
      <w:pPr>
        <w:pStyle w:val="a3"/>
        <w:jc w:val="both"/>
        <w:rPr>
          <w:rFonts w:ascii="Times New Roman" w:hAnsi="Times New Roman"/>
          <w:color w:val="000000" w:themeColor="text1"/>
          <w:sz w:val="28"/>
          <w:szCs w:val="28"/>
          <w:shd w:val="clear" w:color="auto" w:fill="FFFFFF"/>
          <w:lang w:val="kk-KZ"/>
        </w:rPr>
      </w:pPr>
      <w:r w:rsidRPr="00A945B6">
        <w:rPr>
          <w:rFonts w:ascii="Times New Roman" w:hAnsi="Times New Roman"/>
          <w:color w:val="000000" w:themeColor="text1"/>
          <w:sz w:val="28"/>
          <w:szCs w:val="28"/>
          <w:highlight w:val="yellow"/>
          <w:shd w:val="clear" w:color="auto" w:fill="FFFFFF"/>
          <w:lang w:val="kk-KZ"/>
        </w:rPr>
        <w:t xml:space="preserve"> </w:t>
      </w:r>
    </w:p>
    <w:p w14:paraId="3366DCBD" w14:textId="77777777" w:rsidR="00230571" w:rsidRPr="00E12E4A" w:rsidRDefault="00024A55" w:rsidP="009D754A">
      <w:pPr>
        <w:pStyle w:val="a3"/>
        <w:ind w:firstLine="708"/>
        <w:jc w:val="both"/>
        <w:rPr>
          <w:rFonts w:ascii="Times New Roman" w:hAnsi="Times New Roman"/>
          <w:color w:val="000000" w:themeColor="text1"/>
          <w:sz w:val="28"/>
          <w:szCs w:val="28"/>
          <w:shd w:val="clear" w:color="auto" w:fill="FFFFFF"/>
          <w:lang w:val="kk-KZ"/>
        </w:rPr>
      </w:pPr>
      <w:r w:rsidRPr="00A945B6">
        <w:rPr>
          <w:rFonts w:ascii="Times New Roman" w:hAnsi="Times New Roman"/>
          <w:color w:val="000000" w:themeColor="text1"/>
          <w:sz w:val="28"/>
          <w:szCs w:val="28"/>
          <w:shd w:val="clear" w:color="auto" w:fill="FFFFFF"/>
          <w:lang w:val="kk-KZ"/>
        </w:rPr>
        <w:t>Кесте 22</w:t>
      </w:r>
      <w:r w:rsidR="00533221" w:rsidRPr="00A945B6">
        <w:rPr>
          <w:rFonts w:ascii="Times New Roman" w:hAnsi="Times New Roman"/>
          <w:color w:val="000000" w:themeColor="text1"/>
          <w:sz w:val="28"/>
          <w:szCs w:val="28"/>
          <w:shd w:val="clear" w:color="auto" w:fill="FFFFFF"/>
          <w:lang w:val="kk-KZ"/>
        </w:rPr>
        <w:t xml:space="preserve"> – Қалыптастыру эксперименті бойынша бақылау және эксперименттік топтар өлшемдерінің </w:t>
      </w:r>
      <w:r w:rsidR="009E389A" w:rsidRPr="00A945B6">
        <w:rPr>
          <w:rFonts w:ascii="Times New Roman" w:hAnsi="Times New Roman"/>
          <w:color w:val="000000" w:themeColor="text1"/>
          <w:sz w:val="28"/>
          <w:szCs w:val="28"/>
          <w:shd w:val="clear" w:color="auto" w:fill="FFFFFF"/>
          <w:lang w:val="kk-KZ"/>
        </w:rPr>
        <w:t xml:space="preserve">ұл бала, ер жігіт тәрбиесі туралы </w:t>
      </w:r>
      <w:r w:rsidR="009E389A" w:rsidRPr="00E12E4A">
        <w:rPr>
          <w:rFonts w:ascii="Times New Roman" w:hAnsi="Times New Roman"/>
          <w:color w:val="000000" w:themeColor="text1"/>
          <w:sz w:val="28"/>
          <w:szCs w:val="28"/>
          <w:shd w:val="clear" w:color="auto" w:fill="FFFFFF"/>
          <w:lang w:val="kk-KZ"/>
        </w:rPr>
        <w:t xml:space="preserve">теория мен практикасының </w:t>
      </w:r>
      <w:r w:rsidR="00533221" w:rsidRPr="00E12E4A">
        <w:rPr>
          <w:rFonts w:ascii="Times New Roman" w:hAnsi="Times New Roman"/>
          <w:color w:val="000000" w:themeColor="text1"/>
          <w:sz w:val="28"/>
          <w:szCs w:val="28"/>
          <w:shd w:val="clear" w:color="auto" w:fill="FFFFFF"/>
          <w:lang w:val="kk-KZ"/>
        </w:rPr>
        <w:t>пайыздық көрсеткіштерінің деңгейлері (%)</w:t>
      </w:r>
    </w:p>
    <w:p w14:paraId="0C2F0638" w14:textId="77777777" w:rsidR="00230571" w:rsidRPr="00E12E4A" w:rsidRDefault="00230571" w:rsidP="00533221">
      <w:pPr>
        <w:pStyle w:val="a3"/>
        <w:jc w:val="both"/>
        <w:rPr>
          <w:rFonts w:ascii="Times New Roman" w:hAnsi="Times New Roman"/>
          <w:color w:val="000000" w:themeColor="text1"/>
          <w:sz w:val="28"/>
          <w:szCs w:val="28"/>
          <w:shd w:val="clear" w:color="auto" w:fill="FFFFFF"/>
          <w:lang w:val="kk-KZ"/>
        </w:rPr>
      </w:pPr>
    </w:p>
    <w:tbl>
      <w:tblPr>
        <w:tblStyle w:val="a5"/>
        <w:tblW w:w="0" w:type="auto"/>
        <w:tblLayout w:type="fixed"/>
        <w:tblLook w:val="04A0" w:firstRow="1" w:lastRow="0" w:firstColumn="1" w:lastColumn="0" w:noHBand="0" w:noVBand="1"/>
      </w:tblPr>
      <w:tblGrid>
        <w:gridCol w:w="4361"/>
        <w:gridCol w:w="850"/>
        <w:gridCol w:w="851"/>
        <w:gridCol w:w="850"/>
        <w:gridCol w:w="993"/>
        <w:gridCol w:w="850"/>
        <w:gridCol w:w="816"/>
      </w:tblGrid>
      <w:tr w:rsidR="00E12E4A" w:rsidRPr="00E12E4A" w14:paraId="0455A02B" w14:textId="77777777" w:rsidTr="00D6783A">
        <w:tc>
          <w:tcPr>
            <w:tcW w:w="4361" w:type="dxa"/>
            <w:vMerge w:val="restart"/>
          </w:tcPr>
          <w:p w14:paraId="030E57BB" w14:textId="77777777" w:rsidR="007A03E2" w:rsidRPr="00E12E4A" w:rsidRDefault="007A03E2"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Өлшемдері</w:t>
            </w:r>
          </w:p>
        </w:tc>
        <w:tc>
          <w:tcPr>
            <w:tcW w:w="2551" w:type="dxa"/>
            <w:gridSpan w:val="3"/>
          </w:tcPr>
          <w:p w14:paraId="58485C0D" w14:textId="77777777" w:rsidR="007A03E2" w:rsidRPr="00E12E4A" w:rsidRDefault="007A03E2"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Бақылау тобы</w:t>
            </w:r>
          </w:p>
        </w:tc>
        <w:tc>
          <w:tcPr>
            <w:tcW w:w="2659" w:type="dxa"/>
            <w:gridSpan w:val="3"/>
          </w:tcPr>
          <w:p w14:paraId="6B0044A0" w14:textId="77777777" w:rsidR="007A03E2" w:rsidRPr="00E12E4A" w:rsidRDefault="007A03E2"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Эксперименттік топ</w:t>
            </w:r>
          </w:p>
        </w:tc>
      </w:tr>
      <w:tr w:rsidR="00E12E4A" w:rsidRPr="00E12E4A" w14:paraId="53C1F94F" w14:textId="77777777" w:rsidTr="00D6783A">
        <w:tc>
          <w:tcPr>
            <w:tcW w:w="4361" w:type="dxa"/>
            <w:vMerge/>
          </w:tcPr>
          <w:p w14:paraId="63EE56C7" w14:textId="77777777" w:rsidR="007A03E2" w:rsidRPr="00E12E4A" w:rsidRDefault="007A03E2" w:rsidP="00533221">
            <w:pPr>
              <w:pStyle w:val="a3"/>
              <w:jc w:val="both"/>
              <w:rPr>
                <w:rFonts w:ascii="Times New Roman" w:hAnsi="Times New Roman"/>
                <w:color w:val="000000" w:themeColor="text1"/>
                <w:sz w:val="28"/>
                <w:szCs w:val="28"/>
                <w:shd w:val="clear" w:color="auto" w:fill="FFFFFF"/>
                <w:lang w:val="kk-KZ"/>
              </w:rPr>
            </w:pPr>
          </w:p>
        </w:tc>
        <w:tc>
          <w:tcPr>
            <w:tcW w:w="850" w:type="dxa"/>
          </w:tcPr>
          <w:p w14:paraId="4984033C" w14:textId="77777777" w:rsidR="007A03E2" w:rsidRPr="00E12E4A" w:rsidRDefault="00D6783A"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Ж</w:t>
            </w:r>
          </w:p>
        </w:tc>
        <w:tc>
          <w:tcPr>
            <w:tcW w:w="851" w:type="dxa"/>
          </w:tcPr>
          <w:p w14:paraId="687CE0B2" w14:textId="77777777" w:rsidR="007A03E2" w:rsidRPr="00E12E4A" w:rsidRDefault="00D6783A"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О</w:t>
            </w:r>
          </w:p>
        </w:tc>
        <w:tc>
          <w:tcPr>
            <w:tcW w:w="850" w:type="dxa"/>
          </w:tcPr>
          <w:p w14:paraId="19C50CF2" w14:textId="77777777" w:rsidR="007A03E2" w:rsidRPr="00E12E4A" w:rsidRDefault="00D6783A"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Т</w:t>
            </w:r>
          </w:p>
        </w:tc>
        <w:tc>
          <w:tcPr>
            <w:tcW w:w="993" w:type="dxa"/>
          </w:tcPr>
          <w:p w14:paraId="378E5231" w14:textId="77777777" w:rsidR="007A03E2" w:rsidRPr="00E12E4A" w:rsidRDefault="00965FF3"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Ж</w:t>
            </w:r>
          </w:p>
        </w:tc>
        <w:tc>
          <w:tcPr>
            <w:tcW w:w="850" w:type="dxa"/>
          </w:tcPr>
          <w:p w14:paraId="69F3F711" w14:textId="77777777" w:rsidR="007A03E2" w:rsidRPr="00E12E4A" w:rsidRDefault="00965FF3"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О</w:t>
            </w:r>
          </w:p>
        </w:tc>
        <w:tc>
          <w:tcPr>
            <w:tcW w:w="816" w:type="dxa"/>
          </w:tcPr>
          <w:p w14:paraId="4F5A3C23" w14:textId="77777777" w:rsidR="007A03E2" w:rsidRPr="00E12E4A" w:rsidRDefault="00965FF3"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Т</w:t>
            </w:r>
          </w:p>
        </w:tc>
      </w:tr>
      <w:tr w:rsidR="00E12E4A" w:rsidRPr="00E12E4A" w14:paraId="37B5F7CE" w14:textId="77777777" w:rsidTr="00D6783A">
        <w:tc>
          <w:tcPr>
            <w:tcW w:w="4361" w:type="dxa"/>
          </w:tcPr>
          <w:p w14:paraId="5386296F" w14:textId="77777777" w:rsidR="00230571" w:rsidRPr="00E12E4A" w:rsidRDefault="006060E9" w:rsidP="006060E9">
            <w:pPr>
              <w:pStyle w:val="a3"/>
              <w:rPr>
                <w:rFonts w:ascii="Times New Roman" w:hAnsi="Times New Roman"/>
                <w:i/>
                <w:color w:val="000000" w:themeColor="text1"/>
                <w:sz w:val="24"/>
                <w:szCs w:val="24"/>
                <w:shd w:val="clear" w:color="auto" w:fill="FFFFFF"/>
                <w:lang w:val="kk-KZ"/>
              </w:rPr>
            </w:pPr>
            <w:r w:rsidRPr="00E12E4A">
              <w:rPr>
                <w:rFonts w:ascii="Times New Roman" w:hAnsi="Times New Roman"/>
                <w:i/>
                <w:color w:val="000000" w:themeColor="text1"/>
                <w:sz w:val="24"/>
                <w:szCs w:val="24"/>
                <w:shd w:val="clear" w:color="auto" w:fill="FFFFFF"/>
                <w:lang w:val="kk-KZ"/>
              </w:rPr>
              <w:t>Ынталанушылық  (</w:t>
            </w:r>
            <w:r w:rsidRPr="00E12E4A">
              <w:rPr>
                <w:rFonts w:ascii="Times New Roman" w:hAnsi="Times New Roman"/>
                <w:color w:val="000000" w:themeColor="text1"/>
                <w:sz w:val="24"/>
                <w:szCs w:val="24"/>
                <w:shd w:val="clear" w:color="auto" w:fill="FFFFFF"/>
                <w:lang w:val="kk-KZ"/>
              </w:rPr>
              <w:t>Қазақ халық педагогикасының ұл бала,  ер жігіт тәрбиесін қалыптастыруға саналы көзқарас, оның қоғамдық мәнін түсіну, қажеттілігін сезіну</w:t>
            </w:r>
            <w:r w:rsidRPr="00E12E4A">
              <w:rPr>
                <w:rFonts w:ascii="Times New Roman" w:hAnsi="Times New Roman"/>
                <w:i/>
                <w:color w:val="000000" w:themeColor="text1"/>
                <w:sz w:val="24"/>
                <w:szCs w:val="24"/>
                <w:shd w:val="clear" w:color="auto" w:fill="FFFFFF"/>
                <w:lang w:val="kk-KZ"/>
              </w:rPr>
              <w:t>)</w:t>
            </w:r>
          </w:p>
        </w:tc>
        <w:tc>
          <w:tcPr>
            <w:tcW w:w="850" w:type="dxa"/>
          </w:tcPr>
          <w:p w14:paraId="5CF06A14"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32</w:t>
            </w:r>
          </w:p>
        </w:tc>
        <w:tc>
          <w:tcPr>
            <w:tcW w:w="851" w:type="dxa"/>
          </w:tcPr>
          <w:p w14:paraId="0E226A8B" w14:textId="77777777" w:rsidR="00230571" w:rsidRPr="00B67AA5" w:rsidRDefault="00B67AA5" w:rsidP="00533221">
            <w:pPr>
              <w:pStyle w:val="a3"/>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lang w:val="kk-KZ"/>
              </w:rPr>
              <w:t>5</w:t>
            </w:r>
            <w:r>
              <w:rPr>
                <w:rFonts w:ascii="Times New Roman" w:hAnsi="Times New Roman"/>
                <w:color w:val="000000" w:themeColor="text1"/>
                <w:sz w:val="28"/>
                <w:szCs w:val="28"/>
                <w:shd w:val="clear" w:color="auto" w:fill="FFFFFF"/>
              </w:rPr>
              <w:t>2</w:t>
            </w:r>
          </w:p>
        </w:tc>
        <w:tc>
          <w:tcPr>
            <w:tcW w:w="850" w:type="dxa"/>
          </w:tcPr>
          <w:p w14:paraId="595E11D7"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16</w:t>
            </w:r>
          </w:p>
        </w:tc>
        <w:tc>
          <w:tcPr>
            <w:tcW w:w="993" w:type="dxa"/>
          </w:tcPr>
          <w:p w14:paraId="08DF398E"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37</w:t>
            </w:r>
          </w:p>
        </w:tc>
        <w:tc>
          <w:tcPr>
            <w:tcW w:w="850" w:type="dxa"/>
          </w:tcPr>
          <w:p w14:paraId="76AFA4E5"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54</w:t>
            </w:r>
          </w:p>
        </w:tc>
        <w:tc>
          <w:tcPr>
            <w:tcW w:w="816" w:type="dxa"/>
          </w:tcPr>
          <w:p w14:paraId="4B55DAC1"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p>
        </w:tc>
      </w:tr>
      <w:tr w:rsidR="00E12E4A" w:rsidRPr="00E12E4A" w14:paraId="0FCEA928" w14:textId="77777777" w:rsidTr="00D6783A">
        <w:tc>
          <w:tcPr>
            <w:tcW w:w="4361" w:type="dxa"/>
          </w:tcPr>
          <w:p w14:paraId="5AF05D92" w14:textId="77777777" w:rsidR="00230571" w:rsidRPr="00E12E4A" w:rsidRDefault="006060E9" w:rsidP="006060E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i/>
                <w:color w:val="000000" w:themeColor="text1"/>
                <w:sz w:val="24"/>
                <w:szCs w:val="24"/>
                <w:shd w:val="clear" w:color="auto" w:fill="FFFFFF"/>
                <w:lang w:val="kk-KZ"/>
              </w:rPr>
              <w:t>Танымдық (</w:t>
            </w:r>
            <w:r w:rsidRPr="00E12E4A">
              <w:rPr>
                <w:rFonts w:ascii="Times New Roman" w:hAnsi="Times New Roman"/>
                <w:color w:val="000000" w:themeColor="text1"/>
                <w:sz w:val="24"/>
                <w:szCs w:val="24"/>
                <w:shd w:val="clear" w:color="auto" w:fill="FFFFFF"/>
                <w:lang w:val="kk-KZ"/>
              </w:rPr>
              <w:t>Қазақ  халық педагогикасындағы ұл бала, ер жігіт тәрбиесінің теориясы мен практикасы туралы білімнің және сана-сезімінің болуы)</w:t>
            </w:r>
          </w:p>
        </w:tc>
        <w:tc>
          <w:tcPr>
            <w:tcW w:w="850" w:type="dxa"/>
          </w:tcPr>
          <w:p w14:paraId="52428BAB"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29</w:t>
            </w:r>
          </w:p>
        </w:tc>
        <w:tc>
          <w:tcPr>
            <w:tcW w:w="851" w:type="dxa"/>
          </w:tcPr>
          <w:p w14:paraId="5DF512F5"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53</w:t>
            </w:r>
          </w:p>
        </w:tc>
        <w:tc>
          <w:tcPr>
            <w:tcW w:w="850" w:type="dxa"/>
          </w:tcPr>
          <w:p w14:paraId="1DE53A2A"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18</w:t>
            </w:r>
          </w:p>
        </w:tc>
        <w:tc>
          <w:tcPr>
            <w:tcW w:w="993" w:type="dxa"/>
          </w:tcPr>
          <w:p w14:paraId="7DF52C14"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32</w:t>
            </w:r>
          </w:p>
        </w:tc>
        <w:tc>
          <w:tcPr>
            <w:tcW w:w="850" w:type="dxa"/>
          </w:tcPr>
          <w:p w14:paraId="41A8FEC4"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59</w:t>
            </w:r>
          </w:p>
        </w:tc>
        <w:tc>
          <w:tcPr>
            <w:tcW w:w="816" w:type="dxa"/>
          </w:tcPr>
          <w:p w14:paraId="0B4276A7"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p>
        </w:tc>
      </w:tr>
      <w:tr w:rsidR="00E12E4A" w:rsidRPr="00E12E4A" w14:paraId="29946FCD" w14:textId="77777777" w:rsidTr="00D6783A">
        <w:tc>
          <w:tcPr>
            <w:tcW w:w="4361" w:type="dxa"/>
          </w:tcPr>
          <w:p w14:paraId="063C17C3" w14:textId="77777777" w:rsidR="00230571" w:rsidRPr="00E12E4A" w:rsidRDefault="006060E9" w:rsidP="006060E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i/>
                <w:color w:val="000000" w:themeColor="text1"/>
                <w:sz w:val="24"/>
                <w:szCs w:val="24"/>
                <w:shd w:val="clear" w:color="auto" w:fill="FFFFFF"/>
                <w:lang w:val="kk-KZ"/>
              </w:rPr>
              <w:t>Іс-әрекеттік</w:t>
            </w:r>
            <w:r w:rsidRPr="00E12E4A">
              <w:rPr>
                <w:rFonts w:ascii="Times New Roman" w:hAnsi="Times New Roman"/>
                <w:color w:val="000000" w:themeColor="text1"/>
                <w:sz w:val="24"/>
                <w:szCs w:val="24"/>
                <w:shd w:val="clear" w:color="auto" w:fill="FFFFFF"/>
                <w:lang w:val="kk-KZ"/>
              </w:rPr>
              <w:t xml:space="preserve"> (Қазақ халық педагогикасы арқылы ұл бала, ер жігіттің  ұлттық келбетін, бітім-болмысын қалыптастыруда ұлттық мінез-құлықтың қалыптасуы мен оны іс-әрекетте қолдану білігі)</w:t>
            </w:r>
          </w:p>
        </w:tc>
        <w:tc>
          <w:tcPr>
            <w:tcW w:w="850" w:type="dxa"/>
          </w:tcPr>
          <w:p w14:paraId="4A68381B"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26</w:t>
            </w:r>
          </w:p>
        </w:tc>
        <w:tc>
          <w:tcPr>
            <w:tcW w:w="851" w:type="dxa"/>
          </w:tcPr>
          <w:p w14:paraId="1B3D3A5A"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60</w:t>
            </w:r>
          </w:p>
        </w:tc>
        <w:tc>
          <w:tcPr>
            <w:tcW w:w="850" w:type="dxa"/>
          </w:tcPr>
          <w:p w14:paraId="16F460AB"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14</w:t>
            </w:r>
          </w:p>
        </w:tc>
        <w:tc>
          <w:tcPr>
            <w:tcW w:w="993" w:type="dxa"/>
          </w:tcPr>
          <w:p w14:paraId="382D4F05"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33</w:t>
            </w:r>
          </w:p>
        </w:tc>
        <w:tc>
          <w:tcPr>
            <w:tcW w:w="850" w:type="dxa"/>
          </w:tcPr>
          <w:p w14:paraId="3D3D56EC"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61</w:t>
            </w:r>
          </w:p>
        </w:tc>
        <w:tc>
          <w:tcPr>
            <w:tcW w:w="816" w:type="dxa"/>
          </w:tcPr>
          <w:p w14:paraId="753C68FC" w14:textId="77777777" w:rsidR="00230571"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6</w:t>
            </w:r>
          </w:p>
        </w:tc>
      </w:tr>
      <w:tr w:rsidR="008B3954" w:rsidRPr="00E12E4A" w14:paraId="60D25700" w14:textId="77777777" w:rsidTr="00D6783A">
        <w:tc>
          <w:tcPr>
            <w:tcW w:w="4361" w:type="dxa"/>
          </w:tcPr>
          <w:p w14:paraId="3E91E6D0" w14:textId="77777777" w:rsidR="008B3954" w:rsidRPr="00E12E4A" w:rsidRDefault="008B3954" w:rsidP="006060E9">
            <w:pPr>
              <w:pStyle w:val="a3"/>
              <w:jc w:val="both"/>
              <w:rPr>
                <w:rFonts w:ascii="Times New Roman" w:hAnsi="Times New Roman"/>
                <w:i/>
                <w:color w:val="000000" w:themeColor="text1"/>
                <w:sz w:val="24"/>
                <w:szCs w:val="24"/>
                <w:shd w:val="clear" w:color="auto" w:fill="FFFFFF"/>
                <w:lang w:val="kk-KZ"/>
              </w:rPr>
            </w:pPr>
            <w:r w:rsidRPr="00E12E4A">
              <w:rPr>
                <w:rFonts w:ascii="Times New Roman" w:hAnsi="Times New Roman"/>
                <w:i/>
                <w:color w:val="000000" w:themeColor="text1"/>
                <w:sz w:val="24"/>
                <w:szCs w:val="24"/>
                <w:shd w:val="clear" w:color="auto" w:fill="FFFFFF"/>
                <w:lang w:val="kk-KZ"/>
              </w:rPr>
              <w:t>Орташа көрсеткіш</w:t>
            </w:r>
          </w:p>
        </w:tc>
        <w:tc>
          <w:tcPr>
            <w:tcW w:w="850" w:type="dxa"/>
          </w:tcPr>
          <w:p w14:paraId="7E507D25" w14:textId="77777777" w:rsidR="008B3954"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29</w:t>
            </w:r>
          </w:p>
        </w:tc>
        <w:tc>
          <w:tcPr>
            <w:tcW w:w="851" w:type="dxa"/>
          </w:tcPr>
          <w:p w14:paraId="70DDEE7F" w14:textId="77777777" w:rsidR="008B3954"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55</w:t>
            </w:r>
          </w:p>
        </w:tc>
        <w:tc>
          <w:tcPr>
            <w:tcW w:w="850" w:type="dxa"/>
          </w:tcPr>
          <w:p w14:paraId="0D137A4C" w14:textId="77777777" w:rsidR="008B3954"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16</w:t>
            </w:r>
          </w:p>
        </w:tc>
        <w:tc>
          <w:tcPr>
            <w:tcW w:w="993" w:type="dxa"/>
          </w:tcPr>
          <w:p w14:paraId="3F476856" w14:textId="77777777" w:rsidR="008B3954"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34</w:t>
            </w:r>
          </w:p>
        </w:tc>
        <w:tc>
          <w:tcPr>
            <w:tcW w:w="850" w:type="dxa"/>
          </w:tcPr>
          <w:p w14:paraId="317A83F5" w14:textId="77777777" w:rsidR="008B3954"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58</w:t>
            </w:r>
          </w:p>
        </w:tc>
        <w:tc>
          <w:tcPr>
            <w:tcW w:w="816" w:type="dxa"/>
          </w:tcPr>
          <w:p w14:paraId="44252A3E" w14:textId="77777777" w:rsidR="008B3954" w:rsidRPr="00E12E4A" w:rsidRDefault="008B3954" w:rsidP="0053322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8</w:t>
            </w:r>
          </w:p>
        </w:tc>
      </w:tr>
    </w:tbl>
    <w:p w14:paraId="006089F9" w14:textId="77777777" w:rsidR="009B09A5" w:rsidRDefault="009B09A5" w:rsidP="00A23D61">
      <w:pPr>
        <w:jc w:val="both"/>
        <w:rPr>
          <w:rFonts w:eastAsia="Calibri"/>
          <w:color w:val="000000" w:themeColor="text1"/>
          <w:sz w:val="28"/>
          <w:szCs w:val="28"/>
          <w:shd w:val="clear" w:color="auto" w:fill="FFFFFF"/>
          <w:lang w:val="kk-KZ" w:eastAsia="en-US"/>
        </w:rPr>
      </w:pPr>
    </w:p>
    <w:p w14:paraId="1299C94F"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color w:val="000000" w:themeColor="text1"/>
          <w:sz w:val="28"/>
          <w:szCs w:val="28"/>
          <w:shd w:val="clear" w:color="auto" w:fill="FFFFFF"/>
          <w:lang w:val="kk-KZ" w:eastAsia="en-US"/>
        </w:rPr>
        <w:t xml:space="preserve">Кесте 23 – Қалыптастырушы эксперименттің нәтижелері  бойынша бақылау және эксперименттік топтары студенттерінің қазақ халық педагогикасындағы </w:t>
      </w:r>
      <w:r w:rsidRPr="00A23D61">
        <w:rPr>
          <w:rFonts w:eastAsia="Calibri"/>
          <w:color w:val="000000" w:themeColor="text1"/>
          <w:sz w:val="28"/>
          <w:szCs w:val="28"/>
          <w:shd w:val="clear" w:color="auto" w:fill="FFFFFF"/>
          <w:lang w:val="kk-KZ" w:eastAsia="en-US"/>
        </w:rPr>
        <w:lastRenderedPageBreak/>
        <w:t>ұл бала-ер жігіт тәрбиесі дәстүрлері негізіндегі тәрбие жұмысына педагогикалық даярлығы</w:t>
      </w:r>
      <w:r w:rsidRPr="00A23D61">
        <w:rPr>
          <w:rFonts w:eastAsia="Calibri"/>
          <w:sz w:val="28"/>
          <w:szCs w:val="28"/>
          <w:lang w:val="kk-KZ" w:eastAsia="en-US"/>
        </w:rPr>
        <w:t xml:space="preserve"> </w:t>
      </w:r>
      <w:r w:rsidRPr="00A23D61">
        <w:rPr>
          <w:rFonts w:eastAsia="Calibri"/>
          <w:color w:val="000000" w:themeColor="text1"/>
          <w:sz w:val="28"/>
          <w:szCs w:val="28"/>
          <w:shd w:val="clear" w:color="auto" w:fill="FFFFFF"/>
          <w:lang w:val="kk-KZ" w:eastAsia="en-US"/>
        </w:rPr>
        <w:t>деңгейлері</w:t>
      </w:r>
      <w:r w:rsidR="009B09A5">
        <w:rPr>
          <w:rFonts w:eastAsia="Calibri"/>
          <w:color w:val="000000" w:themeColor="text1"/>
          <w:sz w:val="28"/>
          <w:szCs w:val="28"/>
          <w:shd w:val="clear" w:color="auto" w:fill="FFFFFF"/>
          <w:lang w:val="kk-KZ" w:eastAsia="en-US"/>
        </w:rPr>
        <w:t xml:space="preserve"> </w:t>
      </w:r>
      <w:r w:rsidR="009B09A5" w:rsidRPr="000B1A19">
        <w:rPr>
          <w:color w:val="000000" w:themeColor="text1"/>
          <w:sz w:val="28"/>
          <w:szCs w:val="28"/>
          <w:shd w:val="clear" w:color="auto" w:fill="FFFFFF"/>
          <w:lang w:val="kk-KZ"/>
        </w:rPr>
        <w:t>(%)</w:t>
      </w:r>
    </w:p>
    <w:p w14:paraId="30CCA9DA" w14:textId="77777777" w:rsidR="00A23D61" w:rsidRPr="00A23D61" w:rsidRDefault="00A23D61" w:rsidP="00A23D61">
      <w:pPr>
        <w:jc w:val="both"/>
        <w:rPr>
          <w:rFonts w:eastAsia="Calibri"/>
          <w:color w:val="000000" w:themeColor="text1"/>
          <w:sz w:val="28"/>
          <w:szCs w:val="28"/>
          <w:shd w:val="clear" w:color="auto" w:fill="FFFFFF"/>
          <w:lang w:val="kk-KZ" w:eastAsia="en-US"/>
        </w:rPr>
      </w:pPr>
    </w:p>
    <w:tbl>
      <w:tblPr>
        <w:tblStyle w:val="a5"/>
        <w:tblW w:w="0" w:type="auto"/>
        <w:tblLook w:val="04A0" w:firstRow="1" w:lastRow="0" w:firstColumn="1" w:lastColumn="0" w:noHBand="0" w:noVBand="1"/>
      </w:tblPr>
      <w:tblGrid>
        <w:gridCol w:w="3189"/>
        <w:gridCol w:w="3190"/>
        <w:gridCol w:w="3191"/>
      </w:tblGrid>
      <w:tr w:rsidR="00A23D61" w:rsidRPr="00A23D61" w14:paraId="24B67A27" w14:textId="77777777" w:rsidTr="00A23D61">
        <w:tc>
          <w:tcPr>
            <w:tcW w:w="3190" w:type="dxa"/>
          </w:tcPr>
          <w:p w14:paraId="369CE359"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color w:val="000000" w:themeColor="text1"/>
                <w:sz w:val="28"/>
                <w:szCs w:val="28"/>
                <w:shd w:val="clear" w:color="auto" w:fill="FFFFFF"/>
                <w:lang w:val="kk-KZ" w:eastAsia="en-US"/>
              </w:rPr>
              <w:t>Деңгейі</w:t>
            </w:r>
          </w:p>
        </w:tc>
        <w:tc>
          <w:tcPr>
            <w:tcW w:w="3190" w:type="dxa"/>
          </w:tcPr>
          <w:p w14:paraId="3BCAA081"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color w:val="000000" w:themeColor="text1"/>
                <w:sz w:val="28"/>
                <w:szCs w:val="28"/>
                <w:shd w:val="clear" w:color="auto" w:fill="FFFFFF"/>
                <w:lang w:val="kk-KZ" w:eastAsia="en-US"/>
              </w:rPr>
              <w:t>Бақылау тобы</w:t>
            </w:r>
            <w:r w:rsidRPr="00A23D61">
              <w:rPr>
                <w:rFonts w:eastAsia="Calibri"/>
                <w:sz w:val="28"/>
                <w:szCs w:val="28"/>
                <w:lang w:val="en-US" w:eastAsia="en-US"/>
              </w:rPr>
              <w:t xml:space="preserve"> </w:t>
            </w:r>
            <w:r w:rsidRPr="00A23D61">
              <w:rPr>
                <w:rFonts w:eastAsia="Calibri"/>
                <w:sz w:val="28"/>
                <w:szCs w:val="28"/>
                <w:lang w:val="kk-KZ" w:eastAsia="en-US"/>
              </w:rPr>
              <w:t>(</w:t>
            </w:r>
            <w:r w:rsidRPr="00A23D61">
              <w:rPr>
                <w:rFonts w:eastAsia="Calibri"/>
                <w:sz w:val="28"/>
                <w:szCs w:val="28"/>
                <w:lang w:val="en-US" w:eastAsia="en-US"/>
              </w:rPr>
              <w:t>n</w:t>
            </w:r>
            <w:r w:rsidRPr="00A23D61">
              <w:rPr>
                <w:rFonts w:eastAsia="Calibri"/>
                <w:sz w:val="28"/>
                <w:szCs w:val="28"/>
                <w:vertAlign w:val="subscript"/>
                <w:lang w:val="en-US" w:eastAsia="en-US"/>
              </w:rPr>
              <w:t>1=</w:t>
            </w:r>
            <w:r w:rsidRPr="00A23D61">
              <w:rPr>
                <w:rFonts w:eastAsia="Calibri"/>
                <w:sz w:val="28"/>
                <w:szCs w:val="28"/>
                <w:lang w:val="kk-KZ" w:eastAsia="en-US"/>
              </w:rPr>
              <w:t xml:space="preserve"> 60)</w:t>
            </w:r>
          </w:p>
        </w:tc>
        <w:tc>
          <w:tcPr>
            <w:tcW w:w="3191" w:type="dxa"/>
          </w:tcPr>
          <w:p w14:paraId="677C402A"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color w:val="000000" w:themeColor="text1"/>
                <w:sz w:val="28"/>
                <w:szCs w:val="28"/>
                <w:shd w:val="clear" w:color="auto" w:fill="FFFFFF"/>
                <w:lang w:val="kk-KZ" w:eastAsia="en-US"/>
              </w:rPr>
              <w:t>Эксперименттік топ</w:t>
            </w:r>
            <w:r w:rsidRPr="00A23D61">
              <w:rPr>
                <w:rFonts w:eastAsia="Calibri"/>
                <w:sz w:val="28"/>
                <w:szCs w:val="28"/>
                <w:lang w:val="en-US" w:eastAsia="en-US"/>
              </w:rPr>
              <w:t xml:space="preserve"> </w:t>
            </w:r>
            <w:r w:rsidRPr="00A23D61">
              <w:rPr>
                <w:rFonts w:eastAsia="Calibri"/>
                <w:sz w:val="28"/>
                <w:szCs w:val="28"/>
                <w:lang w:val="kk-KZ" w:eastAsia="en-US"/>
              </w:rPr>
              <w:t>(</w:t>
            </w:r>
            <w:r w:rsidRPr="00A23D61">
              <w:rPr>
                <w:rFonts w:eastAsia="Calibri"/>
                <w:sz w:val="28"/>
                <w:szCs w:val="28"/>
                <w:lang w:val="en-US" w:eastAsia="en-US"/>
              </w:rPr>
              <w:t>n</w:t>
            </w:r>
            <w:r w:rsidRPr="00A23D61">
              <w:rPr>
                <w:rFonts w:eastAsia="Calibri"/>
                <w:sz w:val="28"/>
                <w:szCs w:val="28"/>
                <w:vertAlign w:val="subscript"/>
                <w:lang w:val="en-US" w:eastAsia="en-US"/>
              </w:rPr>
              <w:t>2=</w:t>
            </w:r>
            <w:r w:rsidRPr="00A23D61">
              <w:rPr>
                <w:rFonts w:eastAsia="Calibri"/>
                <w:sz w:val="28"/>
                <w:szCs w:val="28"/>
                <w:lang w:val="kk-KZ" w:eastAsia="en-US"/>
              </w:rPr>
              <w:t xml:space="preserve"> 62)</w:t>
            </w:r>
          </w:p>
        </w:tc>
      </w:tr>
      <w:tr w:rsidR="00A23D61" w:rsidRPr="00A23D61" w14:paraId="4A164DCC" w14:textId="77777777" w:rsidTr="00A23D61">
        <w:tc>
          <w:tcPr>
            <w:tcW w:w="3190" w:type="dxa"/>
          </w:tcPr>
          <w:p w14:paraId="0778FD6B"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color w:val="000000" w:themeColor="text1"/>
                <w:sz w:val="28"/>
                <w:szCs w:val="28"/>
                <w:shd w:val="clear" w:color="auto" w:fill="FFFFFF"/>
                <w:lang w:val="kk-KZ" w:eastAsia="en-US"/>
              </w:rPr>
              <w:t>Жоғары</w:t>
            </w:r>
          </w:p>
        </w:tc>
        <w:tc>
          <w:tcPr>
            <w:tcW w:w="3190" w:type="dxa"/>
          </w:tcPr>
          <w:p w14:paraId="479E9DC7"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i/>
                <w:sz w:val="28"/>
                <w:szCs w:val="28"/>
                <w:lang w:val="kk-KZ" w:eastAsia="en-US"/>
              </w:rPr>
              <w:t>О</w:t>
            </w:r>
            <w:r w:rsidRPr="00A23D61">
              <w:rPr>
                <w:rFonts w:eastAsia="Calibri"/>
                <w:i/>
                <w:sz w:val="28"/>
                <w:szCs w:val="28"/>
                <w:vertAlign w:val="subscript"/>
                <w:lang w:val="en-US" w:eastAsia="en-US"/>
              </w:rPr>
              <w:t>13</w:t>
            </w:r>
            <w:r w:rsidRPr="00A23D61">
              <w:rPr>
                <w:rFonts w:eastAsia="Calibri"/>
                <w:i/>
                <w:sz w:val="28"/>
                <w:szCs w:val="28"/>
                <w:vertAlign w:val="subscript"/>
                <w:lang w:eastAsia="en-US"/>
              </w:rPr>
              <w:t>=</w:t>
            </w:r>
            <w:r w:rsidRPr="00A23D61">
              <w:rPr>
                <w:rFonts w:eastAsia="Calibri"/>
                <w:i/>
                <w:sz w:val="28"/>
                <w:szCs w:val="28"/>
                <w:vertAlign w:val="subscript"/>
                <w:lang w:val="kk-KZ" w:eastAsia="en-US"/>
              </w:rPr>
              <w:t xml:space="preserve"> </w:t>
            </w:r>
            <w:r w:rsidRPr="00A23D61">
              <w:rPr>
                <w:rFonts w:eastAsia="Calibri"/>
                <w:color w:val="000000" w:themeColor="text1"/>
                <w:sz w:val="28"/>
                <w:szCs w:val="28"/>
                <w:shd w:val="clear" w:color="auto" w:fill="FFFFFF"/>
                <w:lang w:val="kk-KZ" w:eastAsia="en-US"/>
              </w:rPr>
              <w:t>7 (11,6%)</w:t>
            </w:r>
          </w:p>
        </w:tc>
        <w:tc>
          <w:tcPr>
            <w:tcW w:w="3191" w:type="dxa"/>
          </w:tcPr>
          <w:p w14:paraId="2B17C611"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i/>
                <w:sz w:val="28"/>
                <w:szCs w:val="28"/>
                <w:lang w:val="kk-KZ" w:eastAsia="en-US"/>
              </w:rPr>
              <w:t>О</w:t>
            </w:r>
            <w:r w:rsidRPr="00A23D61">
              <w:rPr>
                <w:rFonts w:eastAsia="Calibri"/>
                <w:i/>
                <w:sz w:val="28"/>
                <w:szCs w:val="28"/>
                <w:vertAlign w:val="subscript"/>
                <w:lang w:val="en-US" w:eastAsia="en-US"/>
              </w:rPr>
              <w:t>23=</w:t>
            </w:r>
            <w:r w:rsidRPr="00A23D61">
              <w:rPr>
                <w:rFonts w:eastAsia="Calibri"/>
                <w:color w:val="000000" w:themeColor="text1"/>
                <w:sz w:val="28"/>
                <w:szCs w:val="28"/>
                <w:shd w:val="clear" w:color="auto" w:fill="FFFFFF"/>
                <w:lang w:val="kk-KZ" w:eastAsia="en-US"/>
              </w:rPr>
              <w:t>21 (33,9%)</w:t>
            </w:r>
          </w:p>
        </w:tc>
      </w:tr>
      <w:tr w:rsidR="00A23D61" w:rsidRPr="00A23D61" w14:paraId="54B6AE69" w14:textId="77777777" w:rsidTr="00A23D61">
        <w:tc>
          <w:tcPr>
            <w:tcW w:w="3190" w:type="dxa"/>
          </w:tcPr>
          <w:p w14:paraId="54B359DC"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color w:val="000000" w:themeColor="text1"/>
                <w:sz w:val="28"/>
                <w:szCs w:val="28"/>
                <w:shd w:val="clear" w:color="auto" w:fill="FFFFFF"/>
                <w:lang w:val="kk-KZ" w:eastAsia="en-US"/>
              </w:rPr>
              <w:t>Орта</w:t>
            </w:r>
          </w:p>
        </w:tc>
        <w:tc>
          <w:tcPr>
            <w:tcW w:w="3190" w:type="dxa"/>
          </w:tcPr>
          <w:p w14:paraId="7F8B2316" w14:textId="77777777" w:rsidR="00A23D61" w:rsidRPr="00A23D61" w:rsidRDefault="00A23D61" w:rsidP="00A23D61">
            <w:pPr>
              <w:jc w:val="both"/>
              <w:rPr>
                <w:rFonts w:ascii="Calibri" w:eastAsia="Calibri" w:hAnsi="Calibri"/>
                <w:color w:val="000000" w:themeColor="text1"/>
                <w:sz w:val="22"/>
                <w:szCs w:val="22"/>
                <w:lang w:eastAsia="en-US"/>
              </w:rPr>
            </w:pPr>
            <w:r w:rsidRPr="00A23D61">
              <w:rPr>
                <w:rFonts w:eastAsia="Calibri"/>
                <w:i/>
                <w:sz w:val="28"/>
                <w:szCs w:val="28"/>
                <w:lang w:val="kk-KZ" w:eastAsia="en-US"/>
              </w:rPr>
              <w:t>О</w:t>
            </w:r>
            <w:r w:rsidRPr="00A23D61">
              <w:rPr>
                <w:rFonts w:eastAsia="Calibri"/>
                <w:i/>
                <w:sz w:val="28"/>
                <w:szCs w:val="28"/>
                <w:vertAlign w:val="subscript"/>
                <w:lang w:val="en-US" w:eastAsia="en-US"/>
              </w:rPr>
              <w:t>12=</w:t>
            </w:r>
            <w:r w:rsidRPr="00A23D61">
              <w:rPr>
                <w:rFonts w:eastAsia="Calibri"/>
                <w:color w:val="000000" w:themeColor="text1"/>
                <w:sz w:val="28"/>
                <w:szCs w:val="28"/>
                <w:shd w:val="clear" w:color="auto" w:fill="FFFFFF"/>
                <w:lang w:val="kk-KZ" w:eastAsia="en-US"/>
              </w:rPr>
              <w:t>22(36,6%)</w:t>
            </w:r>
          </w:p>
        </w:tc>
        <w:tc>
          <w:tcPr>
            <w:tcW w:w="3191" w:type="dxa"/>
          </w:tcPr>
          <w:p w14:paraId="17CDFEDA"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i/>
                <w:sz w:val="28"/>
                <w:szCs w:val="28"/>
                <w:lang w:val="kk-KZ" w:eastAsia="en-US"/>
              </w:rPr>
              <w:t>О</w:t>
            </w:r>
            <w:r w:rsidRPr="00A23D61">
              <w:rPr>
                <w:rFonts w:eastAsia="Calibri"/>
                <w:i/>
                <w:sz w:val="28"/>
                <w:szCs w:val="28"/>
                <w:vertAlign w:val="subscript"/>
                <w:lang w:val="en-US" w:eastAsia="en-US"/>
              </w:rPr>
              <w:t>22=</w:t>
            </w:r>
            <w:r w:rsidRPr="00A23D61">
              <w:rPr>
                <w:rFonts w:eastAsia="Calibri"/>
                <w:color w:val="000000" w:themeColor="text1"/>
                <w:sz w:val="28"/>
                <w:szCs w:val="28"/>
                <w:shd w:val="clear" w:color="auto" w:fill="FFFFFF"/>
                <w:lang w:val="kk-KZ" w:eastAsia="en-US"/>
              </w:rPr>
              <w:t>35 (56,4%)</w:t>
            </w:r>
          </w:p>
        </w:tc>
      </w:tr>
      <w:tr w:rsidR="00A23D61" w:rsidRPr="00A23D61" w14:paraId="2EE230F6" w14:textId="77777777" w:rsidTr="00A23D61">
        <w:tc>
          <w:tcPr>
            <w:tcW w:w="3190" w:type="dxa"/>
          </w:tcPr>
          <w:p w14:paraId="7F4DDB57"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color w:val="000000" w:themeColor="text1"/>
                <w:sz w:val="28"/>
                <w:szCs w:val="28"/>
                <w:shd w:val="clear" w:color="auto" w:fill="FFFFFF"/>
                <w:lang w:val="kk-KZ" w:eastAsia="en-US"/>
              </w:rPr>
              <w:t>Төмен</w:t>
            </w:r>
          </w:p>
        </w:tc>
        <w:tc>
          <w:tcPr>
            <w:tcW w:w="3190" w:type="dxa"/>
          </w:tcPr>
          <w:p w14:paraId="68E499B4"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i/>
                <w:sz w:val="28"/>
                <w:szCs w:val="28"/>
                <w:lang w:val="kk-KZ" w:eastAsia="en-US"/>
              </w:rPr>
              <w:t>О</w:t>
            </w:r>
            <w:r w:rsidRPr="00A23D61">
              <w:rPr>
                <w:rFonts w:eastAsia="Calibri"/>
                <w:i/>
                <w:sz w:val="28"/>
                <w:szCs w:val="28"/>
                <w:vertAlign w:val="subscript"/>
                <w:lang w:val="en-US" w:eastAsia="en-US"/>
              </w:rPr>
              <w:t>11=</w:t>
            </w:r>
            <w:r w:rsidRPr="00A23D61">
              <w:rPr>
                <w:rFonts w:eastAsia="Calibri"/>
                <w:color w:val="000000" w:themeColor="text1"/>
                <w:sz w:val="28"/>
                <w:szCs w:val="28"/>
                <w:shd w:val="clear" w:color="auto" w:fill="FFFFFF"/>
                <w:lang w:val="kk-KZ" w:eastAsia="en-US"/>
              </w:rPr>
              <w:t>31 (51,6%)</w:t>
            </w:r>
          </w:p>
        </w:tc>
        <w:tc>
          <w:tcPr>
            <w:tcW w:w="3191" w:type="dxa"/>
          </w:tcPr>
          <w:p w14:paraId="24E98D65" w14:textId="77777777" w:rsidR="00A23D61" w:rsidRPr="00A23D61" w:rsidRDefault="00A23D61" w:rsidP="00A23D61">
            <w:pPr>
              <w:jc w:val="both"/>
              <w:rPr>
                <w:rFonts w:eastAsia="Calibri"/>
                <w:color w:val="000000" w:themeColor="text1"/>
                <w:sz w:val="28"/>
                <w:szCs w:val="28"/>
                <w:shd w:val="clear" w:color="auto" w:fill="FFFFFF"/>
                <w:lang w:val="kk-KZ" w:eastAsia="en-US"/>
              </w:rPr>
            </w:pPr>
            <w:r w:rsidRPr="00A23D61">
              <w:rPr>
                <w:rFonts w:eastAsia="Calibri"/>
                <w:i/>
                <w:sz w:val="28"/>
                <w:szCs w:val="28"/>
                <w:lang w:val="kk-KZ" w:eastAsia="en-US"/>
              </w:rPr>
              <w:t>О</w:t>
            </w:r>
            <w:r w:rsidRPr="00A23D61">
              <w:rPr>
                <w:rFonts w:eastAsia="Calibri"/>
                <w:i/>
                <w:sz w:val="28"/>
                <w:szCs w:val="28"/>
                <w:vertAlign w:val="subscript"/>
                <w:lang w:val="en-US" w:eastAsia="en-US"/>
              </w:rPr>
              <w:t>21=</w:t>
            </w:r>
            <w:r w:rsidRPr="00A23D61">
              <w:rPr>
                <w:rFonts w:eastAsia="Calibri"/>
                <w:color w:val="000000" w:themeColor="text1"/>
                <w:sz w:val="28"/>
                <w:szCs w:val="28"/>
                <w:shd w:val="clear" w:color="auto" w:fill="FFFFFF"/>
                <w:lang w:val="kk-KZ" w:eastAsia="en-US"/>
              </w:rPr>
              <w:t>6 (9,7%)</w:t>
            </w:r>
          </w:p>
        </w:tc>
      </w:tr>
    </w:tbl>
    <w:p w14:paraId="367D1BF8" w14:textId="77777777" w:rsidR="00A23D61" w:rsidRPr="00A23D61" w:rsidRDefault="00A23D61" w:rsidP="00A23D61">
      <w:pPr>
        <w:ind w:firstLine="567"/>
        <w:jc w:val="both"/>
        <w:rPr>
          <w:sz w:val="28"/>
          <w:szCs w:val="28"/>
          <w:lang w:val="kk-KZ"/>
        </w:rPr>
      </w:pPr>
    </w:p>
    <w:p w14:paraId="78A6C152" w14:textId="77777777" w:rsidR="00A23D61" w:rsidRPr="00A23D61" w:rsidRDefault="00A23D61" w:rsidP="00A23D61">
      <w:pPr>
        <w:jc w:val="both"/>
        <w:rPr>
          <w:sz w:val="28"/>
          <w:szCs w:val="28"/>
          <w:lang w:val="kk-KZ"/>
        </w:rPr>
      </w:pPr>
    </w:p>
    <w:p w14:paraId="30536AE4" w14:textId="77777777" w:rsidR="00A23D61" w:rsidRPr="00A23D61" w:rsidRDefault="00A23D61" w:rsidP="00A23D61">
      <w:pPr>
        <w:ind w:firstLine="567"/>
        <w:jc w:val="both"/>
        <w:rPr>
          <w:sz w:val="28"/>
          <w:szCs w:val="28"/>
          <w:lang w:val="kk-KZ"/>
        </w:rPr>
      </w:pPr>
      <w:r w:rsidRPr="00A23D61">
        <w:rPr>
          <w:sz w:val="28"/>
          <w:szCs w:val="28"/>
          <w:lang w:val="kk-KZ"/>
        </w:rPr>
        <w:t xml:space="preserve">23-кестеде көрсетілген эксперимент соңындағы </w:t>
      </w:r>
      <w:r w:rsidRPr="00A23D61">
        <w:rPr>
          <w:color w:val="000000" w:themeColor="text1"/>
          <w:sz w:val="28"/>
          <w:szCs w:val="28"/>
          <w:shd w:val="clear" w:color="auto" w:fill="FFFFFF"/>
          <w:lang w:val="kk-KZ"/>
        </w:rPr>
        <w:t>студенттердің ұл бала, ер жігіт тәрбиесіне даярлығы</w:t>
      </w:r>
      <w:r w:rsidRPr="00A23D61">
        <w:rPr>
          <w:sz w:val="28"/>
          <w:szCs w:val="28"/>
          <w:lang w:val="kk-KZ"/>
        </w:rPr>
        <w:t xml:space="preserve"> деңгейлерінің салыстырмалы көрсеткіштері тәжірибелік-эксперимент барысында сынақтан өткен әдістеменің болашақ мұғалімдердің қазақ халық педагогикасындағы </w:t>
      </w:r>
      <w:r w:rsidRPr="00A23D61">
        <w:rPr>
          <w:color w:val="000000" w:themeColor="text1"/>
          <w:sz w:val="28"/>
          <w:szCs w:val="28"/>
          <w:shd w:val="clear" w:color="auto" w:fill="FFFFFF"/>
          <w:lang w:val="kk-KZ"/>
        </w:rPr>
        <w:t>ұл бала-ер жігіт тәрбиесі дәстүрле</w:t>
      </w:r>
      <w:r w:rsidR="00A945B6">
        <w:rPr>
          <w:color w:val="000000" w:themeColor="text1"/>
          <w:sz w:val="28"/>
          <w:szCs w:val="28"/>
          <w:shd w:val="clear" w:color="auto" w:fill="FFFFFF"/>
          <w:lang w:val="kk-KZ"/>
        </w:rPr>
        <w:t>рі негізіндегі тәрбие жұмысына</w:t>
      </w:r>
      <w:r w:rsidRPr="00A23D61">
        <w:rPr>
          <w:color w:val="000000" w:themeColor="text1"/>
          <w:sz w:val="28"/>
          <w:szCs w:val="28"/>
          <w:shd w:val="clear" w:color="auto" w:fill="FFFFFF"/>
          <w:lang w:val="kk-KZ"/>
        </w:rPr>
        <w:t xml:space="preserve"> педагогикалық даярлығы  </w:t>
      </w:r>
      <w:r w:rsidRPr="00A23D61">
        <w:rPr>
          <w:sz w:val="28"/>
          <w:szCs w:val="28"/>
          <w:lang w:val="kk-KZ"/>
        </w:rPr>
        <w:t xml:space="preserve">деңгейінің едәуір өскенін көрсетіп отыр.  </w:t>
      </w:r>
    </w:p>
    <w:p w14:paraId="0B38694C" w14:textId="77777777" w:rsidR="00A23D61" w:rsidRPr="00A23D61" w:rsidRDefault="00A23D61" w:rsidP="00A23D61">
      <w:pPr>
        <w:jc w:val="both"/>
        <w:rPr>
          <w:sz w:val="28"/>
          <w:szCs w:val="28"/>
          <w:lang w:val="kk-KZ"/>
        </w:rPr>
      </w:pPr>
      <w:r w:rsidRPr="00A23D61">
        <w:rPr>
          <w:sz w:val="28"/>
          <w:szCs w:val="28"/>
          <w:vertAlign w:val="superscript"/>
          <w:lang w:val="kk-KZ"/>
        </w:rPr>
        <w:tab/>
      </w:r>
      <w:r w:rsidRPr="00A23D61">
        <w:rPr>
          <w:sz w:val="28"/>
          <w:szCs w:val="28"/>
          <w:lang w:val="kk-KZ"/>
        </w:rPr>
        <w:t xml:space="preserve">Бақылау және эксперимент топтары студентерінің </w:t>
      </w:r>
      <w:r w:rsidRPr="00A23D61">
        <w:rPr>
          <w:color w:val="000000" w:themeColor="text1"/>
          <w:sz w:val="28"/>
          <w:szCs w:val="28"/>
          <w:shd w:val="clear" w:color="auto" w:fill="FFFFFF"/>
          <w:lang w:val="kk-KZ"/>
        </w:rPr>
        <w:t>ұл бала, ер жігіт тәрбиесіне даярлығы</w:t>
      </w:r>
      <w:r w:rsidRPr="00A23D61">
        <w:rPr>
          <w:sz w:val="28"/>
          <w:szCs w:val="28"/>
          <w:lang w:val="kk-KZ"/>
        </w:rPr>
        <w:t xml:space="preserve"> деңгейлеріндегі айырмашылық  зерттеу жұмысымыз барысында ұсынылған психологиялық-педагогикалық шарттарды орындау және </w:t>
      </w:r>
      <w:r w:rsidRPr="00A23D61">
        <w:rPr>
          <w:color w:val="000000" w:themeColor="text1"/>
          <w:sz w:val="28"/>
          <w:szCs w:val="28"/>
          <w:lang w:val="kk-KZ"/>
        </w:rPr>
        <w:t>«Қазақ  халқының дәстүрлі</w:t>
      </w:r>
      <w:r w:rsidRPr="00A23D61">
        <w:rPr>
          <w:b/>
          <w:color w:val="000000" w:themeColor="text1"/>
          <w:sz w:val="28"/>
          <w:szCs w:val="28"/>
          <w:lang w:val="kk-KZ"/>
        </w:rPr>
        <w:t xml:space="preserve"> </w:t>
      </w:r>
      <w:r w:rsidRPr="00A23D61">
        <w:rPr>
          <w:color w:val="000000" w:themeColor="text1"/>
          <w:sz w:val="28"/>
          <w:szCs w:val="28"/>
          <w:lang w:val="kk-KZ"/>
        </w:rPr>
        <w:t>ұл тәрбиесі» элективті курсының  мазмұны мен әдістемесі</w:t>
      </w:r>
      <w:r w:rsidRPr="00A23D61">
        <w:rPr>
          <w:sz w:val="28"/>
          <w:szCs w:val="28"/>
          <w:lang w:val="kk-KZ"/>
        </w:rPr>
        <w:t xml:space="preserve">н мақсатты іске асыру арқылы анықталады деген </w:t>
      </w:r>
      <w:r w:rsidRPr="00A23D61">
        <w:rPr>
          <w:i/>
          <w:sz w:val="28"/>
          <w:szCs w:val="28"/>
          <w:lang w:val="kk-KZ"/>
        </w:rPr>
        <w:t xml:space="preserve"> альтернативті гипотезаны</w:t>
      </w:r>
      <w:r w:rsidRPr="00A23D61">
        <w:rPr>
          <w:sz w:val="28"/>
          <w:szCs w:val="28"/>
          <w:lang w:val="kk-KZ"/>
        </w:rPr>
        <w:t xml:space="preserve"> ұсындық.</w:t>
      </w:r>
    </w:p>
    <w:p w14:paraId="0E2C527E" w14:textId="77777777" w:rsidR="00A23D61" w:rsidRPr="00A23D61" w:rsidRDefault="00A23D61" w:rsidP="00A23D61">
      <w:pPr>
        <w:ind w:firstLine="567"/>
        <w:jc w:val="both"/>
        <w:rPr>
          <w:sz w:val="28"/>
          <w:szCs w:val="28"/>
          <w:lang w:val="kk-KZ"/>
        </w:rPr>
      </w:pPr>
      <w:r w:rsidRPr="00A23D61">
        <w:rPr>
          <w:sz w:val="28"/>
          <w:szCs w:val="28"/>
          <w:lang w:val="kk-KZ"/>
        </w:rPr>
        <w:t>Статистикалық гипотезаны дәлелдеу үшін 1-формуланы қолдана отырып, Т</w:t>
      </w:r>
      <m:oMath>
        <m:r>
          <m:rPr>
            <m:sty m:val="p"/>
          </m:rPr>
          <w:rPr>
            <w:rFonts w:ascii="Cambria Math" w:hAnsi="Cambria Math"/>
            <w:sz w:val="22"/>
            <w:szCs w:val="22"/>
            <w:lang w:val="kk-KZ"/>
          </w:rPr>
          <m:t>бақ</m:t>
        </m:r>
      </m:oMath>
      <w:r w:rsidRPr="00A23D61">
        <w:rPr>
          <w:sz w:val="28"/>
          <w:szCs w:val="28"/>
          <w:lang w:val="kk-KZ"/>
        </w:rPr>
        <w:t>-тың мәнін есептейміз:</w:t>
      </w:r>
    </w:p>
    <w:p w14:paraId="556562FF" w14:textId="77777777" w:rsidR="00A23D61" w:rsidRPr="00A23D61" w:rsidRDefault="00A23D61" w:rsidP="00A23D61">
      <w:pPr>
        <w:jc w:val="both"/>
        <w:rPr>
          <w:i/>
        </w:rPr>
      </w:pPr>
      <w:r w:rsidRPr="00A23D61">
        <w:rPr>
          <w:sz w:val="28"/>
          <w:szCs w:val="28"/>
          <w:lang w:val="kk-KZ"/>
        </w:rPr>
        <w:br/>
      </w:r>
      <m:oMathPara>
        <m:oMath>
          <m:r>
            <m:rPr>
              <m:sty m:val="p"/>
            </m:rPr>
            <w:rPr>
              <w:rFonts w:ascii="Cambria Math" w:hAnsi="Cambria Math"/>
              <w:lang w:val="kk-KZ"/>
            </w:rPr>
            <m:t>Тбайқ</m:t>
          </m:r>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60∙62</m:t>
              </m:r>
            </m:den>
          </m:f>
          <m:nary>
            <m:naryPr>
              <m:chr m:val="∑"/>
              <m:ctrlPr>
                <w:rPr>
                  <w:rFonts w:ascii="Cambria Math" w:hAnsi="Cambria Math"/>
                  <w:i/>
                  <w:lang w:val="en-US"/>
                </w:rPr>
              </m:ctrlPr>
            </m:naryPr>
            <m:sub>
              <m:r>
                <w:rPr>
                  <w:rFonts w:ascii="Cambria Math" w:hAnsi="Cambria Math"/>
                  <w:lang w:val="en-US"/>
                </w:rPr>
                <m:t>i=1</m:t>
              </m:r>
            </m:sub>
            <m:sup>
              <m:r>
                <w:rPr>
                  <w:rFonts w:ascii="Cambria Math" w:hAnsi="Cambria Math"/>
                  <w:lang w:val="en-US"/>
                </w:rPr>
                <m:t>3</m:t>
              </m:r>
            </m:sup>
            <m:e>
              <m:d>
                <m:dPr>
                  <m:begChr m:val="["/>
                  <m:endChr m:val="]"/>
                  <m:ctrlPr>
                    <w:rPr>
                      <w:rFonts w:ascii="Cambria Math" w:hAnsi="Cambria Math"/>
                      <w:i/>
                      <w:lang w:val="en-US"/>
                    </w:rPr>
                  </m:ctrlPr>
                </m:dPr>
                <m:e>
                  <m:f>
                    <m:fPr>
                      <m:ctrlPr>
                        <w:rPr>
                          <w:rFonts w:ascii="Cambria Math" w:hAnsi="Cambria Math"/>
                          <w:i/>
                          <w:lang w:val="en-US"/>
                        </w:rPr>
                      </m:ctrlPr>
                    </m:fPr>
                    <m:num>
                      <m:d>
                        <m:dPr>
                          <m:endChr m:val=""/>
                          <m:ctrlPr>
                            <w:rPr>
                              <w:rFonts w:ascii="Cambria Math" w:hAnsi="Cambria Math"/>
                              <w:i/>
                              <w:lang w:val="en-US"/>
                            </w:rPr>
                          </m:ctrlPr>
                        </m:dPr>
                        <m:e>
                          <m:r>
                            <w:rPr>
                              <w:rFonts w:ascii="Cambria Math" w:hAnsi="Cambria Math"/>
                              <w:lang w:val="en-US"/>
                            </w:rPr>
                            <m:t>60∙6-</m:t>
                          </m:r>
                        </m:e>
                      </m:d>
                      <m:d>
                        <m:dPr>
                          <m:begChr m:val=""/>
                          <m:ctrlPr>
                            <w:rPr>
                              <w:rFonts w:ascii="Cambria Math" w:hAnsi="Cambria Math"/>
                              <w:i/>
                              <w:lang w:val="en-US"/>
                            </w:rPr>
                          </m:ctrlPr>
                        </m:dPr>
                        <m:e>
                          <m:r>
                            <w:rPr>
                              <w:rFonts w:ascii="Cambria Math" w:hAnsi="Cambria Math"/>
                              <w:lang w:val="en-US"/>
                            </w:rPr>
                            <m:t>62∙31</m:t>
                          </m:r>
                        </m:e>
                      </m:d>
                      <m:r>
                        <m:rPr>
                          <m:sty m:val="p"/>
                        </m:rPr>
                        <w:rPr>
                          <w:rFonts w:ascii="Cambria Math" w:hAnsi="Cambria Math"/>
                          <w:lang w:val="kk-KZ"/>
                        </w:rPr>
                        <m:t>²</m:t>
                      </m:r>
                    </m:num>
                    <m:den>
                      <m:r>
                        <w:rPr>
                          <w:rFonts w:ascii="Cambria Math" w:hAnsi="Cambria Math"/>
                          <w:lang w:val="en-US"/>
                        </w:rPr>
                        <m:t>31+6</m:t>
                      </m:r>
                    </m:den>
                  </m:f>
                  <m:r>
                    <w:rPr>
                      <w:rFonts w:ascii="Cambria Math" w:hAnsi="Cambria Math"/>
                      <w:lang w:val="en-US"/>
                    </w:rPr>
                    <m:t>+</m:t>
                  </m:r>
                  <m:f>
                    <m:fPr>
                      <m:ctrlPr>
                        <w:rPr>
                          <w:rFonts w:ascii="Cambria Math" w:hAnsi="Cambria Math"/>
                          <w:i/>
                          <w:lang w:val="en-US"/>
                        </w:rPr>
                      </m:ctrlPr>
                    </m:fPr>
                    <m:num>
                      <m:d>
                        <m:dPr>
                          <m:endChr m:val=""/>
                          <m:ctrlPr>
                            <w:rPr>
                              <w:rFonts w:ascii="Cambria Math" w:hAnsi="Cambria Math"/>
                              <w:i/>
                              <w:lang w:val="en-US"/>
                            </w:rPr>
                          </m:ctrlPr>
                        </m:dPr>
                        <m:e>
                          <m:r>
                            <w:rPr>
                              <w:rFonts w:ascii="Cambria Math" w:hAnsi="Cambria Math"/>
                              <w:lang w:val="en-US"/>
                            </w:rPr>
                            <m:t>60∙35-</m:t>
                          </m:r>
                        </m:e>
                      </m:d>
                      <m:d>
                        <m:dPr>
                          <m:begChr m:val=""/>
                          <m:ctrlPr>
                            <w:rPr>
                              <w:rFonts w:ascii="Cambria Math" w:hAnsi="Cambria Math"/>
                              <w:i/>
                              <w:lang w:val="en-US"/>
                            </w:rPr>
                          </m:ctrlPr>
                        </m:dPr>
                        <m:e>
                          <m:r>
                            <w:rPr>
                              <w:rFonts w:ascii="Cambria Math" w:hAnsi="Cambria Math"/>
                              <w:lang w:val="en-US"/>
                            </w:rPr>
                            <m:t>62∙22</m:t>
                          </m:r>
                        </m:e>
                      </m:d>
                      <m:r>
                        <m:rPr>
                          <m:sty m:val="p"/>
                        </m:rPr>
                        <w:rPr>
                          <w:rFonts w:ascii="Cambria Math" w:hAnsi="Cambria Math"/>
                          <w:lang w:val="kk-KZ"/>
                        </w:rPr>
                        <m:t>²</m:t>
                      </m:r>
                    </m:num>
                    <m:den>
                      <m:r>
                        <w:rPr>
                          <w:rFonts w:ascii="Cambria Math" w:hAnsi="Cambria Math"/>
                          <w:lang w:val="en-US"/>
                        </w:rPr>
                        <m:t>22+35</m:t>
                      </m:r>
                    </m:den>
                  </m:f>
                  <m:r>
                    <w:rPr>
                      <w:rFonts w:ascii="Cambria Math" w:hAnsi="Cambria Math"/>
                      <w:lang w:val="en-US"/>
                    </w:rPr>
                    <m:t xml:space="preserve"> +</m:t>
                  </m:r>
                  <m:f>
                    <m:fPr>
                      <m:ctrlPr>
                        <w:rPr>
                          <w:rFonts w:ascii="Cambria Math" w:hAnsi="Cambria Math"/>
                          <w:i/>
                          <w:lang w:val="en-US"/>
                        </w:rPr>
                      </m:ctrlPr>
                    </m:fPr>
                    <m:num>
                      <m:d>
                        <m:dPr>
                          <m:endChr m:val=""/>
                          <m:ctrlPr>
                            <w:rPr>
                              <w:rFonts w:ascii="Cambria Math" w:hAnsi="Cambria Math"/>
                              <w:i/>
                              <w:lang w:val="en-US"/>
                            </w:rPr>
                          </m:ctrlPr>
                        </m:dPr>
                        <m:e>
                          <m:r>
                            <w:rPr>
                              <w:rFonts w:ascii="Cambria Math" w:hAnsi="Cambria Math"/>
                              <w:lang w:val="en-US"/>
                            </w:rPr>
                            <m:t>60∙21-</m:t>
                          </m:r>
                        </m:e>
                      </m:d>
                      <m:d>
                        <m:dPr>
                          <m:begChr m:val=""/>
                          <m:ctrlPr>
                            <w:rPr>
                              <w:rFonts w:ascii="Cambria Math" w:hAnsi="Cambria Math"/>
                              <w:i/>
                              <w:lang w:val="en-US"/>
                            </w:rPr>
                          </m:ctrlPr>
                        </m:dPr>
                        <m:e>
                          <m:r>
                            <w:rPr>
                              <w:rFonts w:ascii="Cambria Math" w:hAnsi="Cambria Math"/>
                              <w:lang w:val="en-US"/>
                            </w:rPr>
                            <m:t>62∙7</m:t>
                          </m:r>
                        </m:e>
                      </m:d>
                      <m:r>
                        <m:rPr>
                          <m:sty m:val="p"/>
                        </m:rPr>
                        <w:rPr>
                          <w:rFonts w:ascii="Cambria Math" w:hAnsi="Cambria Math"/>
                          <w:lang w:val="kk-KZ"/>
                        </w:rPr>
                        <m:t>²</m:t>
                      </m:r>
                    </m:num>
                    <m:den>
                      <m:r>
                        <w:rPr>
                          <w:rFonts w:ascii="Cambria Math" w:hAnsi="Cambria Math"/>
                          <w:lang w:val="en-US"/>
                        </w:rPr>
                        <m:t>7+21</m:t>
                      </m:r>
                    </m:den>
                  </m:f>
                </m:e>
              </m:d>
            </m:e>
          </m:nary>
          <m:r>
            <w:rPr>
              <w:rFonts w:ascii="Cambria Math" w:hAnsi="Cambria Math"/>
              <w:lang w:val="en-US"/>
            </w:rPr>
            <m:t xml:space="preserve">≈26,83  </m:t>
          </m:r>
        </m:oMath>
      </m:oMathPara>
    </w:p>
    <w:p w14:paraId="2D93A575" w14:textId="77777777" w:rsidR="00A23D61" w:rsidRPr="00A23D61" w:rsidRDefault="00A23D61" w:rsidP="00A23D61">
      <w:pPr>
        <w:tabs>
          <w:tab w:val="left" w:pos="0"/>
          <w:tab w:val="left" w:pos="142"/>
        </w:tabs>
        <w:ind w:firstLine="567"/>
        <w:jc w:val="both"/>
        <w:rPr>
          <w:sz w:val="28"/>
          <w:szCs w:val="28"/>
          <w:lang w:val="kk-KZ"/>
        </w:rPr>
      </w:pPr>
    </w:p>
    <w:p w14:paraId="143F44A9" w14:textId="77777777" w:rsidR="00A23D61" w:rsidRPr="00A23D61" w:rsidRDefault="00A23D61" w:rsidP="00A23D61">
      <w:pPr>
        <w:tabs>
          <w:tab w:val="left" w:pos="0"/>
          <w:tab w:val="left" w:pos="142"/>
        </w:tabs>
        <w:ind w:firstLine="567"/>
        <w:jc w:val="both"/>
        <w:rPr>
          <w:sz w:val="28"/>
          <w:szCs w:val="28"/>
          <w:lang w:val="kk-KZ"/>
        </w:rPr>
      </w:pPr>
      <w:r w:rsidRPr="00A23D61">
        <w:rPr>
          <w:sz w:val="28"/>
          <w:szCs w:val="28"/>
          <w:lang w:val="kk-KZ"/>
        </w:rPr>
        <w:tab/>
        <w:t>М.И.Грабарь, К.А.Краснянская  ұсынған статистикалардың критикалық мәндері кестесіне сәйкес [</w:t>
      </w:r>
      <w:r w:rsidRPr="00A23D61">
        <w:rPr>
          <w:i/>
          <w:iCs/>
          <w:sz w:val="28"/>
          <w:szCs w:val="28"/>
        </w:rPr>
        <w:t>Грабарь</w:t>
      </w:r>
      <w:r w:rsidRPr="00A23D61">
        <w:rPr>
          <w:sz w:val="28"/>
          <w:szCs w:val="28"/>
        </w:rPr>
        <w:t xml:space="preserve"> М.И., </w:t>
      </w:r>
      <w:r w:rsidRPr="00A23D61">
        <w:rPr>
          <w:i/>
          <w:iCs/>
          <w:sz w:val="28"/>
          <w:szCs w:val="28"/>
        </w:rPr>
        <w:t>Краснянская</w:t>
      </w:r>
      <w:r w:rsidRPr="00A23D61">
        <w:rPr>
          <w:sz w:val="28"/>
          <w:szCs w:val="28"/>
        </w:rPr>
        <w:t xml:space="preserve"> К.А. Применение математической статистики в педагогических исследованиях. Непараметрические методы. - </w:t>
      </w:r>
      <w:proofErr w:type="spellStart"/>
      <w:proofErr w:type="gramStart"/>
      <w:r w:rsidRPr="00A23D61">
        <w:rPr>
          <w:sz w:val="28"/>
          <w:szCs w:val="28"/>
        </w:rPr>
        <w:t>М.:Педагогика</w:t>
      </w:r>
      <w:proofErr w:type="spellEnd"/>
      <w:proofErr w:type="gramEnd"/>
      <w:r w:rsidRPr="00A23D61">
        <w:rPr>
          <w:sz w:val="28"/>
          <w:szCs w:val="28"/>
        </w:rPr>
        <w:t>, 1977 –</w:t>
      </w:r>
      <w:r w:rsidRPr="00A23D61">
        <w:rPr>
          <w:sz w:val="28"/>
          <w:szCs w:val="28"/>
          <w:lang w:val="kk-KZ"/>
        </w:rPr>
        <w:t xml:space="preserve"> Б.130.]</w:t>
      </w:r>
      <w:r w:rsidRPr="00A23D61">
        <w:rPr>
          <w:lang w:val="kk-KZ"/>
        </w:rPr>
        <w:t xml:space="preserve"> </w:t>
      </w:r>
      <w:r w:rsidRPr="00A23D61">
        <w:rPr>
          <w:rFonts w:ascii="Brush Script MT" w:hAnsi="Brush Script MT"/>
          <w:i/>
          <w:sz w:val="32"/>
          <w:szCs w:val="32"/>
          <w:lang w:val="kk-KZ"/>
        </w:rPr>
        <w:t>a</w:t>
      </w:r>
      <w:r w:rsidRPr="00A23D61">
        <w:rPr>
          <w:i/>
          <w:sz w:val="28"/>
          <w:szCs w:val="28"/>
          <w:lang w:val="kk-KZ"/>
        </w:rPr>
        <w:t xml:space="preserve">=0,05, критикалық мән </w:t>
      </w:r>
      <w:r w:rsidRPr="00A23D61">
        <w:rPr>
          <w:sz w:val="28"/>
          <w:szCs w:val="28"/>
          <w:lang w:val="kk-KZ"/>
        </w:rPr>
        <w:t>Т</w:t>
      </w:r>
      <m:oMath>
        <m:r>
          <m:rPr>
            <m:sty m:val="p"/>
          </m:rPr>
          <w:rPr>
            <w:rFonts w:ascii="Cambria Math" w:hAnsi="Cambria Math"/>
            <w:sz w:val="22"/>
            <w:szCs w:val="22"/>
            <w:lang w:val="kk-KZ"/>
          </w:rPr>
          <m:t>крит</m:t>
        </m:r>
        <m:r>
          <m:rPr>
            <m:sty m:val="p"/>
          </m:rPr>
          <w:rPr>
            <w:rFonts w:ascii="Cambria Math" w:hAnsi="Cambria Math"/>
            <w:sz w:val="28"/>
            <w:szCs w:val="28"/>
            <w:lang w:val="kk-KZ"/>
          </w:rPr>
          <m:t xml:space="preserve"> </m:t>
        </m:r>
      </m:oMath>
      <w:r w:rsidRPr="00A23D61">
        <w:rPr>
          <w:i/>
          <w:sz w:val="28"/>
          <w:szCs w:val="28"/>
          <w:lang w:val="kk-KZ"/>
        </w:rPr>
        <w:t xml:space="preserve">=5,991, </w:t>
      </w:r>
      <w:r w:rsidRPr="00A23D61">
        <w:rPr>
          <w:sz w:val="28"/>
          <w:szCs w:val="28"/>
          <w:lang w:val="kk-KZ"/>
        </w:rPr>
        <w:t xml:space="preserve">мұнда </w:t>
      </w:r>
      <w:r w:rsidRPr="00A23D61">
        <w:rPr>
          <w:i/>
          <w:sz w:val="28"/>
          <w:szCs w:val="28"/>
          <w:lang w:val="kk-KZ"/>
        </w:rPr>
        <w:t xml:space="preserve">С- </w:t>
      </w:r>
      <w:r w:rsidRPr="00A23D61">
        <w:rPr>
          <w:sz w:val="28"/>
          <w:szCs w:val="28"/>
          <w:lang w:val="kk-KZ"/>
        </w:rPr>
        <w:t>категориялардың (деңгейлердің) саны. Т</w:t>
      </w:r>
      <m:oMath>
        <m:r>
          <m:rPr>
            <m:sty m:val="p"/>
          </m:rPr>
          <w:rPr>
            <w:rFonts w:ascii="Cambria Math" w:hAnsi="Cambria Math"/>
            <w:sz w:val="22"/>
            <w:szCs w:val="22"/>
            <w:lang w:val="kk-KZ"/>
          </w:rPr>
          <m:t>байқ</m:t>
        </m:r>
        <m:r>
          <w:rPr>
            <w:rFonts w:ascii="Cambria Math" w:hAnsi="Cambria Math"/>
            <w:sz w:val="28"/>
            <w:szCs w:val="28"/>
            <w:lang w:val="kk-KZ"/>
          </w:rPr>
          <m:t>=</m:t>
        </m:r>
      </m:oMath>
      <w:r w:rsidRPr="00A23D61">
        <w:rPr>
          <w:sz w:val="28"/>
          <w:szCs w:val="28"/>
          <w:lang w:val="kk-KZ"/>
        </w:rPr>
        <w:t>26,83 және Т</w:t>
      </w:r>
      <m:oMath>
        <m:r>
          <m:rPr>
            <m:sty m:val="p"/>
          </m:rPr>
          <w:rPr>
            <w:rFonts w:ascii="Cambria Math" w:hAnsi="Cambria Math"/>
            <w:sz w:val="22"/>
            <w:szCs w:val="22"/>
            <w:lang w:val="kk-KZ"/>
          </w:rPr>
          <m:t>крит</m:t>
        </m:r>
        <m:r>
          <m:rPr>
            <m:sty m:val="p"/>
          </m:rPr>
          <w:rPr>
            <w:rFonts w:ascii="Cambria Math" w:hAnsi="Cambria Math"/>
            <w:sz w:val="28"/>
            <w:szCs w:val="28"/>
            <w:lang w:val="kk-KZ"/>
          </w:rPr>
          <m:t xml:space="preserve"> </m:t>
        </m:r>
      </m:oMath>
      <w:r w:rsidRPr="00A23D61">
        <w:rPr>
          <w:i/>
          <w:sz w:val="28"/>
          <w:szCs w:val="28"/>
          <w:lang w:val="kk-KZ"/>
        </w:rPr>
        <w:t xml:space="preserve">=5,991 мәндерін педагогикалық салыстыра келе 26,83 </w:t>
      </w:r>
      <w:r w:rsidRPr="00A23D61">
        <w:rPr>
          <w:rFonts w:ascii="Verdana" w:hAnsi="Verdana"/>
          <w:sz w:val="28"/>
          <w:szCs w:val="28"/>
          <w:lang w:val="kk-KZ"/>
        </w:rPr>
        <w:t>›</w:t>
      </w:r>
      <w:r w:rsidRPr="00A23D61">
        <w:rPr>
          <w:sz w:val="28"/>
          <w:szCs w:val="28"/>
          <w:lang w:val="kk-KZ"/>
        </w:rPr>
        <w:t xml:space="preserve"> 5,991 теңсіздікке ие болды. Яғни, Т</w:t>
      </w:r>
      <m:oMath>
        <m:r>
          <m:rPr>
            <m:sty m:val="p"/>
          </m:rPr>
          <w:rPr>
            <w:rFonts w:ascii="Cambria Math" w:hAnsi="Cambria Math"/>
            <w:sz w:val="22"/>
            <w:szCs w:val="22"/>
            <w:lang w:val="kk-KZ"/>
          </w:rPr>
          <m:t xml:space="preserve">байқ </m:t>
        </m:r>
        <m:r>
          <m:rPr>
            <m:sty m:val="p"/>
          </m:rPr>
          <w:rPr>
            <w:rFonts w:ascii="Cambria Math" w:hAnsi="Cambria Math"/>
            <w:sz w:val="28"/>
            <w:szCs w:val="28"/>
            <w:lang w:val="kk-KZ"/>
          </w:rPr>
          <m:t>›</m:t>
        </m:r>
        <m:r>
          <m:rPr>
            <m:sty m:val="p"/>
          </m:rPr>
          <w:rPr>
            <w:rFonts w:ascii="Cambria Math" w:hAnsi="Verdana"/>
            <w:sz w:val="28"/>
            <w:szCs w:val="28"/>
            <w:lang w:val="kk-KZ"/>
          </w:rPr>
          <m:t xml:space="preserve"> </m:t>
        </m:r>
      </m:oMath>
      <w:r w:rsidRPr="00A23D61">
        <w:rPr>
          <w:sz w:val="28"/>
          <w:szCs w:val="28"/>
          <w:lang w:val="kk-KZ"/>
        </w:rPr>
        <w:t>Т</w:t>
      </w:r>
      <m:oMath>
        <m:r>
          <m:rPr>
            <m:sty m:val="p"/>
          </m:rPr>
          <w:rPr>
            <w:rFonts w:ascii="Cambria Math" w:hAnsi="Cambria Math"/>
            <w:sz w:val="22"/>
            <w:szCs w:val="22"/>
            <w:lang w:val="kk-KZ"/>
          </w:rPr>
          <m:t>крит</m:t>
        </m:r>
      </m:oMath>
      <w:r w:rsidRPr="00A23D61">
        <w:rPr>
          <w:sz w:val="28"/>
          <w:szCs w:val="28"/>
          <w:lang w:val="kk-KZ"/>
        </w:rPr>
        <w:t xml:space="preserve"> теңсіздігі анықталды</w:t>
      </w:r>
      <w:r w:rsidRPr="00A23D61">
        <w:rPr>
          <w:sz w:val="22"/>
          <w:szCs w:val="22"/>
          <w:lang w:val="kk-KZ"/>
        </w:rPr>
        <w:t>.</w:t>
      </w:r>
      <w:r w:rsidRPr="00A23D61">
        <w:rPr>
          <w:sz w:val="28"/>
          <w:szCs w:val="28"/>
          <w:lang w:val="kk-KZ"/>
        </w:rPr>
        <w:t xml:space="preserve">  </w:t>
      </w:r>
    </w:p>
    <w:p w14:paraId="5A39C1FD" w14:textId="77777777" w:rsidR="00DF76B0" w:rsidRDefault="008B3954" w:rsidP="003540E8">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Қалыптастыру экспериментінің нәтижелері бойынша </w:t>
      </w:r>
      <w:r w:rsidR="007F0699" w:rsidRPr="00E12E4A">
        <w:rPr>
          <w:rFonts w:ascii="Times New Roman" w:hAnsi="Times New Roman"/>
          <w:color w:val="000000" w:themeColor="text1"/>
          <w:sz w:val="28"/>
          <w:szCs w:val="28"/>
          <w:shd w:val="clear" w:color="auto" w:fill="FFFFFF"/>
          <w:lang w:val="kk-KZ"/>
        </w:rPr>
        <w:t>зерттелі</w:t>
      </w:r>
      <w:r w:rsidR="00D32DFF" w:rsidRPr="00E12E4A">
        <w:rPr>
          <w:rFonts w:ascii="Times New Roman" w:hAnsi="Times New Roman"/>
          <w:color w:val="000000" w:themeColor="text1"/>
          <w:sz w:val="28"/>
          <w:szCs w:val="28"/>
          <w:shd w:val="clear" w:color="auto" w:fill="FFFFFF"/>
          <w:lang w:val="kk-KZ"/>
        </w:rPr>
        <w:t xml:space="preserve">нушілердің қазақ халық педагогикасындағы ұл бала, ер жігіт тәрбиесінің теориясы мен практикасының </w:t>
      </w:r>
      <w:r w:rsidRPr="00A945B6">
        <w:rPr>
          <w:rFonts w:ascii="Times New Roman" w:hAnsi="Times New Roman"/>
          <w:color w:val="000000" w:themeColor="text1"/>
          <w:sz w:val="28"/>
          <w:szCs w:val="28"/>
          <w:shd w:val="clear" w:color="auto" w:fill="FFFFFF"/>
          <w:lang w:val="kk-KZ"/>
        </w:rPr>
        <w:t xml:space="preserve">қалыптасуы жоғары деңгейде, ол студенттердің </w:t>
      </w:r>
      <w:r w:rsidR="00D32DFF" w:rsidRPr="00A945B6">
        <w:rPr>
          <w:rFonts w:ascii="Times New Roman" w:hAnsi="Times New Roman"/>
          <w:color w:val="000000" w:themeColor="text1"/>
          <w:sz w:val="28"/>
          <w:szCs w:val="28"/>
          <w:shd w:val="clear" w:color="auto" w:fill="FFFFFF"/>
          <w:lang w:val="kk-KZ"/>
        </w:rPr>
        <w:t xml:space="preserve">ұл бала, ер жігітті тәрбиелеуде халық педагогикасының </w:t>
      </w:r>
      <w:r w:rsidRPr="00A945B6">
        <w:rPr>
          <w:rFonts w:ascii="Times New Roman" w:hAnsi="Times New Roman"/>
          <w:color w:val="000000" w:themeColor="text1"/>
          <w:sz w:val="28"/>
          <w:szCs w:val="28"/>
          <w:shd w:val="clear" w:color="auto" w:fill="FFFFFF"/>
          <w:lang w:val="kk-KZ"/>
        </w:rPr>
        <w:t xml:space="preserve">рөлін қабылдауға бағытталған </w:t>
      </w:r>
      <w:r w:rsidR="00D32DFF" w:rsidRPr="00A945B6">
        <w:rPr>
          <w:rFonts w:ascii="Times New Roman" w:hAnsi="Times New Roman"/>
          <w:color w:val="000000" w:themeColor="text1"/>
          <w:sz w:val="28"/>
          <w:szCs w:val="28"/>
          <w:shd w:val="clear" w:color="auto" w:fill="FFFFFF"/>
          <w:lang w:val="kk-KZ"/>
        </w:rPr>
        <w:t xml:space="preserve">сана-сезімінің </w:t>
      </w:r>
      <w:r w:rsidRPr="00A945B6">
        <w:rPr>
          <w:rFonts w:ascii="Times New Roman" w:hAnsi="Times New Roman"/>
          <w:color w:val="000000" w:themeColor="text1"/>
          <w:sz w:val="28"/>
          <w:szCs w:val="28"/>
          <w:shd w:val="clear" w:color="auto" w:fill="FFFFFF"/>
          <w:lang w:val="kk-KZ"/>
        </w:rPr>
        <w:t xml:space="preserve">қалыптасқанын, отбасын жеке тұлға және қоғам үшін маңызды </w:t>
      </w:r>
      <w:r w:rsidR="00D32DFF" w:rsidRPr="00A945B6">
        <w:rPr>
          <w:rFonts w:ascii="Times New Roman" w:hAnsi="Times New Roman"/>
          <w:color w:val="000000" w:themeColor="text1"/>
          <w:sz w:val="28"/>
          <w:szCs w:val="28"/>
          <w:shd w:val="clear" w:color="auto" w:fill="FFFFFF"/>
          <w:lang w:val="kk-KZ"/>
        </w:rPr>
        <w:t xml:space="preserve">ұл баланың психологиялық-педагогикалық ерекшеліктерін </w:t>
      </w:r>
      <w:r w:rsidR="007D03EE" w:rsidRPr="00A945B6">
        <w:rPr>
          <w:rFonts w:ascii="Times New Roman" w:hAnsi="Times New Roman"/>
          <w:color w:val="000000" w:themeColor="text1"/>
          <w:sz w:val="28"/>
          <w:szCs w:val="28"/>
          <w:shd w:val="clear" w:color="auto" w:fill="FFFFFF"/>
          <w:lang w:val="kk-KZ"/>
        </w:rPr>
        <w:t xml:space="preserve">жете түсінетінін </w:t>
      </w:r>
      <w:r w:rsidR="007D03EE" w:rsidRPr="00E12E4A">
        <w:rPr>
          <w:rFonts w:ascii="Times New Roman" w:hAnsi="Times New Roman"/>
          <w:color w:val="000000" w:themeColor="text1"/>
          <w:sz w:val="28"/>
          <w:szCs w:val="28"/>
          <w:shd w:val="clear" w:color="auto" w:fill="FFFFFF"/>
          <w:lang w:val="kk-KZ"/>
        </w:rPr>
        <w:t>анықтады.</w:t>
      </w:r>
      <w:r w:rsidRPr="00E12E4A">
        <w:rPr>
          <w:rFonts w:ascii="Times New Roman" w:hAnsi="Times New Roman"/>
          <w:color w:val="000000" w:themeColor="text1"/>
          <w:sz w:val="28"/>
          <w:szCs w:val="28"/>
          <w:shd w:val="clear" w:color="auto" w:fill="FFFFFF"/>
          <w:lang w:val="kk-KZ"/>
        </w:rPr>
        <w:t xml:space="preserve"> </w:t>
      </w:r>
      <w:r w:rsidR="007D03EE" w:rsidRPr="00E12E4A">
        <w:rPr>
          <w:rFonts w:ascii="Times New Roman" w:hAnsi="Times New Roman"/>
          <w:color w:val="000000" w:themeColor="text1"/>
          <w:sz w:val="28"/>
          <w:szCs w:val="28"/>
          <w:shd w:val="clear" w:color="auto" w:fill="FFFFFF"/>
          <w:lang w:val="kk-KZ"/>
        </w:rPr>
        <w:t xml:space="preserve">Қазақ халық педагогикасына деген ерекше сыйластық пен құрметі </w:t>
      </w:r>
      <w:r w:rsidR="007D03EE" w:rsidRPr="00E12E4A">
        <w:rPr>
          <w:rFonts w:ascii="Times New Roman" w:hAnsi="Times New Roman"/>
          <w:color w:val="000000" w:themeColor="text1"/>
          <w:sz w:val="28"/>
          <w:szCs w:val="28"/>
          <w:shd w:val="clear" w:color="auto" w:fill="FFFFFF"/>
          <w:lang w:val="kk-KZ"/>
        </w:rPr>
        <w:lastRenderedPageBreak/>
        <w:t xml:space="preserve">артып,  ұл бала, ер жігіт тәрбиесіне қызығушылығы жоғарылап, ұл бала, ер жігіт  тәрбиесінің маңызын терең ұғынды. Қазақ халық педагогикасындағы ар - ұят, намыс, ар-ождан түсініктерінің мәнін және ұл бала, ер жігіт тәрбиесінің қалыптасу, даму тарихы туралы білімін тереңдетті. Салт-дәстүрлерді, әдет-ғұрыптарды ажырата алуға үйреніп, қазақ халық педагогикасындағы ұл бала, ер жігіт тәрбиесінің құралдары мен әдіс- тәсілдерін  қолдану іскерлігі пайда болды. </w:t>
      </w:r>
      <w:r w:rsidR="00024A55" w:rsidRPr="00E12E4A">
        <w:rPr>
          <w:rFonts w:ascii="Times New Roman" w:hAnsi="Times New Roman"/>
          <w:color w:val="000000" w:themeColor="text1"/>
          <w:sz w:val="28"/>
          <w:szCs w:val="28"/>
          <w:shd w:val="clear" w:color="auto" w:fill="FFFFFF"/>
          <w:lang w:val="kk-KZ"/>
        </w:rPr>
        <w:t>(21</w:t>
      </w:r>
      <w:r w:rsidRPr="00E12E4A">
        <w:rPr>
          <w:rFonts w:ascii="Times New Roman" w:hAnsi="Times New Roman"/>
          <w:color w:val="000000" w:themeColor="text1"/>
          <w:sz w:val="28"/>
          <w:szCs w:val="28"/>
          <w:shd w:val="clear" w:color="auto" w:fill="FFFFFF"/>
          <w:lang w:val="kk-KZ"/>
        </w:rPr>
        <w:t xml:space="preserve"> сурет)</w:t>
      </w:r>
    </w:p>
    <w:p w14:paraId="74D3E265" w14:textId="77777777" w:rsidR="00EC06D1" w:rsidRDefault="00EC06D1" w:rsidP="003540E8">
      <w:pPr>
        <w:pStyle w:val="a3"/>
        <w:ind w:firstLine="567"/>
        <w:jc w:val="both"/>
        <w:rPr>
          <w:rFonts w:ascii="Times New Roman" w:hAnsi="Times New Roman"/>
          <w:color w:val="000000" w:themeColor="text1"/>
          <w:sz w:val="28"/>
          <w:szCs w:val="28"/>
          <w:shd w:val="clear" w:color="auto" w:fill="FFFFFF"/>
          <w:lang w:val="kk-KZ"/>
        </w:rPr>
      </w:pPr>
    </w:p>
    <w:p w14:paraId="7FA13493" w14:textId="77777777" w:rsidR="00ED5D0B" w:rsidRDefault="00ED5D0B" w:rsidP="003540E8">
      <w:pPr>
        <w:pStyle w:val="a3"/>
        <w:ind w:firstLine="567"/>
        <w:jc w:val="both"/>
        <w:rPr>
          <w:rFonts w:ascii="Times New Roman" w:hAnsi="Times New Roman"/>
          <w:color w:val="000000" w:themeColor="text1"/>
          <w:sz w:val="28"/>
          <w:szCs w:val="28"/>
          <w:shd w:val="clear" w:color="auto" w:fill="FFFFFF"/>
          <w:lang w:val="kk-KZ"/>
        </w:rPr>
      </w:pPr>
    </w:p>
    <w:p w14:paraId="666ADD37" w14:textId="77777777" w:rsidR="00ED5D0B" w:rsidRDefault="00083A5B" w:rsidP="00C926E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 </w:t>
      </w:r>
      <w:r w:rsidR="00ED5D0B">
        <w:rPr>
          <w:rFonts w:ascii="Times New Roman" w:hAnsi="Times New Roman"/>
          <w:noProof/>
          <w:color w:val="000000" w:themeColor="text1"/>
          <w:sz w:val="28"/>
          <w:szCs w:val="28"/>
          <w:shd w:val="clear" w:color="auto" w:fill="FFFFFF"/>
          <w:lang w:eastAsia="ru-RU"/>
        </w:rPr>
        <w:drawing>
          <wp:inline distT="0" distB="0" distL="0" distR="0" wp14:anchorId="208A6036" wp14:editId="7799BCEC">
            <wp:extent cx="5814060" cy="2651760"/>
            <wp:effectExtent l="0" t="0" r="15240" b="1524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CB583E3" w14:textId="77777777" w:rsidR="00083A5B" w:rsidRDefault="00083A5B" w:rsidP="00374C98">
      <w:pPr>
        <w:pStyle w:val="a3"/>
        <w:jc w:val="both"/>
        <w:rPr>
          <w:rFonts w:ascii="Times New Roman" w:hAnsi="Times New Roman"/>
          <w:color w:val="000000" w:themeColor="text1"/>
          <w:sz w:val="28"/>
          <w:szCs w:val="28"/>
          <w:shd w:val="clear" w:color="auto" w:fill="FFFFFF"/>
          <w:lang w:val="kk-KZ"/>
        </w:rPr>
      </w:pPr>
    </w:p>
    <w:p w14:paraId="4A916D70" w14:textId="77777777" w:rsidR="008B3954" w:rsidRPr="00E12E4A" w:rsidRDefault="00C926E1" w:rsidP="00374C98">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 </w:t>
      </w:r>
      <w:r>
        <w:rPr>
          <w:rFonts w:ascii="Times New Roman" w:hAnsi="Times New Roman"/>
          <w:noProof/>
          <w:color w:val="000000" w:themeColor="text1"/>
          <w:sz w:val="28"/>
          <w:szCs w:val="28"/>
          <w:shd w:val="clear" w:color="auto" w:fill="FFFFFF"/>
          <w:lang w:eastAsia="ru-RU"/>
        </w:rPr>
        <w:drawing>
          <wp:inline distT="0" distB="0" distL="0" distR="0" wp14:anchorId="5FF1AA9C" wp14:editId="552B0CB2">
            <wp:extent cx="5814060" cy="2705100"/>
            <wp:effectExtent l="0" t="0" r="1524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8203096" w14:textId="77777777" w:rsidR="008B3954" w:rsidRDefault="008B3954" w:rsidP="00374C98">
      <w:pPr>
        <w:pStyle w:val="a3"/>
        <w:jc w:val="both"/>
        <w:rPr>
          <w:rFonts w:ascii="Times New Roman" w:hAnsi="Times New Roman"/>
          <w:color w:val="000000" w:themeColor="text1"/>
          <w:sz w:val="28"/>
          <w:szCs w:val="28"/>
          <w:shd w:val="clear" w:color="auto" w:fill="FFFFFF"/>
          <w:lang w:val="kk-KZ"/>
        </w:rPr>
      </w:pPr>
    </w:p>
    <w:p w14:paraId="2857E6B6" w14:textId="77777777" w:rsidR="001513EA" w:rsidRPr="00E12E4A" w:rsidRDefault="001513EA" w:rsidP="00374C98">
      <w:pPr>
        <w:pStyle w:val="a3"/>
        <w:jc w:val="both"/>
        <w:rPr>
          <w:rFonts w:ascii="Times New Roman" w:hAnsi="Times New Roman"/>
          <w:color w:val="000000" w:themeColor="text1"/>
          <w:sz w:val="28"/>
          <w:szCs w:val="28"/>
          <w:shd w:val="clear" w:color="auto" w:fill="FFFFFF"/>
          <w:lang w:val="kk-KZ"/>
        </w:rPr>
      </w:pPr>
    </w:p>
    <w:p w14:paraId="15F4CE99" w14:textId="77777777" w:rsidR="0064731C" w:rsidRPr="00A945B6" w:rsidRDefault="008B3954" w:rsidP="003540E8">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Қалыптастыру экспериментін қорытындылау үшін соңғы тексеру жүргізілді. Оның мақсаты </w:t>
      </w:r>
      <w:r w:rsidR="0064731C" w:rsidRPr="00E12E4A">
        <w:rPr>
          <w:rFonts w:ascii="Times New Roman" w:hAnsi="Times New Roman"/>
          <w:color w:val="000000" w:themeColor="text1"/>
          <w:sz w:val="28"/>
          <w:szCs w:val="28"/>
          <w:shd w:val="clear" w:color="auto" w:fill="FFFFFF"/>
          <w:lang w:val="kk-KZ"/>
        </w:rPr>
        <w:t>зерттелінушілерді қазақ халық педаг</w:t>
      </w:r>
      <w:r w:rsidR="00F643A3">
        <w:rPr>
          <w:rFonts w:ascii="Times New Roman" w:hAnsi="Times New Roman"/>
          <w:color w:val="000000" w:themeColor="text1"/>
          <w:sz w:val="28"/>
          <w:szCs w:val="28"/>
          <w:shd w:val="clear" w:color="auto" w:fill="FFFFFF"/>
          <w:lang w:val="kk-KZ"/>
        </w:rPr>
        <w:t>огикасындағы ұл бала</w:t>
      </w:r>
      <w:r w:rsidR="00F643A3" w:rsidRPr="00F643A3">
        <w:rPr>
          <w:rFonts w:ascii="Times New Roman" w:hAnsi="Times New Roman"/>
          <w:color w:val="000000" w:themeColor="text1"/>
          <w:sz w:val="28"/>
          <w:szCs w:val="28"/>
          <w:shd w:val="clear" w:color="auto" w:fill="FFFFFF"/>
          <w:lang w:val="kk-KZ"/>
        </w:rPr>
        <w:t>-</w:t>
      </w:r>
      <w:r w:rsidR="0064731C" w:rsidRPr="00E12E4A">
        <w:rPr>
          <w:rFonts w:ascii="Times New Roman" w:hAnsi="Times New Roman"/>
          <w:color w:val="000000" w:themeColor="text1"/>
          <w:sz w:val="28"/>
          <w:szCs w:val="28"/>
          <w:shd w:val="clear" w:color="auto" w:fill="FFFFFF"/>
          <w:lang w:val="kk-KZ"/>
        </w:rPr>
        <w:t>ер жігіт тәрбие</w:t>
      </w:r>
      <w:r w:rsidR="00F643A3">
        <w:rPr>
          <w:rFonts w:ascii="Times New Roman" w:hAnsi="Times New Roman"/>
          <w:color w:val="000000" w:themeColor="text1"/>
          <w:sz w:val="28"/>
          <w:szCs w:val="28"/>
          <w:shd w:val="clear" w:color="auto" w:fill="FFFFFF"/>
          <w:lang w:val="kk-KZ"/>
        </w:rPr>
        <w:t xml:space="preserve">сінің теориясы мен практикасын </w:t>
      </w:r>
      <w:r w:rsidRPr="00A945B6">
        <w:rPr>
          <w:rFonts w:ascii="Times New Roman" w:hAnsi="Times New Roman"/>
          <w:color w:val="000000" w:themeColor="text1"/>
          <w:sz w:val="28"/>
          <w:szCs w:val="28"/>
          <w:shd w:val="clear" w:color="auto" w:fill="FFFFFF"/>
          <w:lang w:val="kk-KZ"/>
        </w:rPr>
        <w:t>қалыптастыру жүйесінің тиімділігін анықтау</w:t>
      </w:r>
      <w:r w:rsidR="0064731C" w:rsidRPr="00A945B6">
        <w:rPr>
          <w:rFonts w:ascii="Times New Roman" w:hAnsi="Times New Roman"/>
          <w:color w:val="000000" w:themeColor="text1"/>
          <w:sz w:val="28"/>
          <w:szCs w:val="28"/>
          <w:shd w:val="clear" w:color="auto" w:fill="FFFFFF"/>
          <w:lang w:val="kk-KZ"/>
        </w:rPr>
        <w:t xml:space="preserve"> болып табылды</w:t>
      </w:r>
      <w:r w:rsidRPr="00A945B6">
        <w:rPr>
          <w:rFonts w:ascii="Times New Roman" w:hAnsi="Times New Roman"/>
          <w:color w:val="000000" w:themeColor="text1"/>
          <w:sz w:val="28"/>
          <w:szCs w:val="28"/>
          <w:shd w:val="clear" w:color="auto" w:fill="FFFFFF"/>
          <w:lang w:val="kk-KZ"/>
        </w:rPr>
        <w:t xml:space="preserve">. Студенттер </w:t>
      </w:r>
      <w:r w:rsidR="0064731C" w:rsidRPr="00A945B6">
        <w:rPr>
          <w:rFonts w:ascii="Times New Roman" w:hAnsi="Times New Roman"/>
          <w:color w:val="000000" w:themeColor="text1"/>
          <w:sz w:val="28"/>
          <w:szCs w:val="28"/>
          <w:shd w:val="clear" w:color="auto" w:fill="FFFFFF"/>
          <w:lang w:val="kk-KZ"/>
        </w:rPr>
        <w:t xml:space="preserve">оқу және </w:t>
      </w:r>
      <w:r w:rsidRPr="00A945B6">
        <w:rPr>
          <w:rFonts w:ascii="Times New Roman" w:hAnsi="Times New Roman"/>
          <w:color w:val="000000" w:themeColor="text1"/>
          <w:sz w:val="28"/>
          <w:szCs w:val="28"/>
          <w:shd w:val="clear" w:color="auto" w:fill="FFFFFF"/>
          <w:lang w:val="kk-KZ"/>
        </w:rPr>
        <w:t xml:space="preserve"> оқудан тыс әрекеттерге белсенді қатысып, олардың мазмұнына, түріне қарай өзінің белсенділігін, өзіндік ерекшеліктерін толығымен бағалауды үйренді.  </w:t>
      </w:r>
      <w:r w:rsidRPr="00A945B6">
        <w:rPr>
          <w:rFonts w:ascii="Times New Roman" w:hAnsi="Times New Roman"/>
          <w:color w:val="000000" w:themeColor="text1"/>
          <w:sz w:val="28"/>
          <w:szCs w:val="28"/>
          <w:shd w:val="clear" w:color="auto" w:fill="FFFFFF"/>
          <w:lang w:val="kk-KZ"/>
        </w:rPr>
        <w:lastRenderedPageBreak/>
        <w:t xml:space="preserve">Эксперименттік топтағы студенттер </w:t>
      </w:r>
      <w:r w:rsidR="0064731C" w:rsidRPr="00A945B6">
        <w:rPr>
          <w:rFonts w:ascii="Times New Roman" w:hAnsi="Times New Roman"/>
          <w:color w:val="000000" w:themeColor="text1"/>
          <w:sz w:val="28"/>
          <w:szCs w:val="28"/>
          <w:shd w:val="clear" w:color="auto" w:fill="FFFFFF"/>
          <w:lang w:val="kk-KZ"/>
        </w:rPr>
        <w:t xml:space="preserve">сабақта және сабақтан тыс, өзіндік жұмыстарды </w:t>
      </w:r>
      <w:r w:rsidRPr="00A945B6">
        <w:rPr>
          <w:rFonts w:ascii="Times New Roman" w:hAnsi="Times New Roman"/>
          <w:color w:val="000000" w:themeColor="text1"/>
          <w:sz w:val="28"/>
          <w:szCs w:val="28"/>
          <w:shd w:val="clear" w:color="auto" w:fill="FFFFFF"/>
          <w:lang w:val="kk-KZ"/>
        </w:rPr>
        <w:t xml:space="preserve">орындауда және шығармашалық жұмыстарда еркін бағыт алып, кәсіби тұрғыдан алған білімдерін </w:t>
      </w:r>
      <w:r w:rsidR="0064731C" w:rsidRPr="00A945B6">
        <w:rPr>
          <w:rFonts w:ascii="Times New Roman" w:hAnsi="Times New Roman"/>
          <w:color w:val="000000" w:themeColor="text1"/>
          <w:sz w:val="28"/>
          <w:szCs w:val="28"/>
          <w:shd w:val="clear" w:color="auto" w:fill="FFFFFF"/>
          <w:lang w:val="kk-KZ"/>
        </w:rPr>
        <w:t xml:space="preserve">тәжірибеде </w:t>
      </w:r>
      <w:r w:rsidRPr="00A945B6">
        <w:rPr>
          <w:rFonts w:ascii="Times New Roman" w:hAnsi="Times New Roman"/>
          <w:color w:val="000000" w:themeColor="text1"/>
          <w:sz w:val="28"/>
          <w:szCs w:val="28"/>
          <w:shd w:val="clear" w:color="auto" w:fill="FFFFFF"/>
          <w:lang w:val="kk-KZ"/>
        </w:rPr>
        <w:t xml:space="preserve">қолдана алды. </w:t>
      </w:r>
    </w:p>
    <w:p w14:paraId="6BA690D5" w14:textId="77777777" w:rsidR="009E55FE" w:rsidRPr="00A945B6" w:rsidRDefault="008B3954" w:rsidP="008B3954">
      <w:pPr>
        <w:pStyle w:val="a3"/>
        <w:jc w:val="both"/>
        <w:rPr>
          <w:rFonts w:ascii="Times New Roman" w:hAnsi="Times New Roman"/>
          <w:color w:val="000000" w:themeColor="text1"/>
          <w:sz w:val="28"/>
          <w:szCs w:val="28"/>
          <w:shd w:val="clear" w:color="auto" w:fill="FFFFFF"/>
          <w:lang w:val="kk-KZ"/>
        </w:rPr>
      </w:pPr>
      <w:r w:rsidRPr="00A945B6">
        <w:rPr>
          <w:rFonts w:ascii="Times New Roman" w:hAnsi="Times New Roman"/>
          <w:color w:val="000000" w:themeColor="text1"/>
          <w:sz w:val="28"/>
          <w:szCs w:val="28"/>
          <w:shd w:val="clear" w:color="auto" w:fill="FFFFFF"/>
          <w:lang w:val="kk-KZ"/>
        </w:rPr>
        <w:t xml:space="preserve">Студенттердің </w:t>
      </w:r>
      <w:r w:rsidR="009E55FE" w:rsidRPr="00A945B6">
        <w:rPr>
          <w:rFonts w:ascii="Times New Roman" w:hAnsi="Times New Roman"/>
          <w:color w:val="000000" w:themeColor="text1"/>
          <w:sz w:val="28"/>
          <w:szCs w:val="28"/>
          <w:shd w:val="clear" w:color="auto" w:fill="FFFFFF"/>
          <w:lang w:val="kk-KZ"/>
        </w:rPr>
        <w:t>қазақ</w:t>
      </w:r>
      <w:r w:rsidR="00F079FD" w:rsidRPr="00A945B6">
        <w:rPr>
          <w:rFonts w:ascii="Times New Roman" w:hAnsi="Times New Roman"/>
          <w:color w:val="000000" w:themeColor="text1"/>
          <w:sz w:val="28"/>
          <w:szCs w:val="28"/>
          <w:shd w:val="clear" w:color="auto" w:fill="FFFFFF"/>
          <w:lang w:val="kk-KZ"/>
        </w:rPr>
        <w:t xml:space="preserve"> халық педагогикасындағы ұ</w:t>
      </w:r>
      <w:r w:rsidR="009E55FE" w:rsidRPr="00A945B6">
        <w:rPr>
          <w:rFonts w:ascii="Times New Roman" w:hAnsi="Times New Roman"/>
          <w:color w:val="000000" w:themeColor="text1"/>
          <w:sz w:val="28"/>
          <w:szCs w:val="28"/>
          <w:shd w:val="clear" w:color="auto" w:fill="FFFFFF"/>
          <w:lang w:val="kk-KZ"/>
        </w:rPr>
        <w:t xml:space="preserve">л бала, ер жігіт тәрбиесіне деген көзқарастары </w:t>
      </w:r>
      <w:r w:rsidRPr="00A945B6">
        <w:rPr>
          <w:rFonts w:ascii="Times New Roman" w:hAnsi="Times New Roman"/>
          <w:color w:val="000000" w:themeColor="text1"/>
          <w:sz w:val="28"/>
          <w:szCs w:val="28"/>
          <w:shd w:val="clear" w:color="auto" w:fill="FFFFFF"/>
          <w:lang w:val="kk-KZ"/>
        </w:rPr>
        <w:t xml:space="preserve">анағұрлым өзгерді. </w:t>
      </w:r>
      <w:r w:rsidR="009E55FE" w:rsidRPr="00A945B6">
        <w:rPr>
          <w:rFonts w:ascii="Times New Roman" w:hAnsi="Times New Roman"/>
          <w:color w:val="000000" w:themeColor="text1"/>
          <w:sz w:val="28"/>
          <w:szCs w:val="28"/>
          <w:shd w:val="clear" w:color="auto" w:fill="FFFFFF"/>
          <w:lang w:val="kk-KZ"/>
        </w:rPr>
        <w:t xml:space="preserve"> Қазақ халық педагогикасындағы ұл бала, ер жігіт тәрбиесінде ұлттық мінез-құлықтың көрініс табуы мен  ер жігіттің  ұлттық келбетін, бітім-болмысын қалыптастыруда ұлттық мінез-құлықтың қалыптасуы мен оны іс-әрекетте қолдану білігі мен </w:t>
      </w:r>
      <w:r w:rsidRPr="00A945B6">
        <w:rPr>
          <w:rFonts w:ascii="Times New Roman" w:hAnsi="Times New Roman"/>
          <w:color w:val="000000" w:themeColor="text1"/>
          <w:sz w:val="28"/>
          <w:szCs w:val="28"/>
          <w:shd w:val="clear" w:color="auto" w:fill="FFFFFF"/>
          <w:lang w:val="kk-KZ"/>
        </w:rPr>
        <w:t xml:space="preserve">дағдының, қабілеттер мен сапалардың болуы маңызды. </w:t>
      </w:r>
    </w:p>
    <w:p w14:paraId="700F1FA1" w14:textId="77777777" w:rsidR="008B3954" w:rsidRPr="00E12E4A" w:rsidRDefault="008B3954" w:rsidP="003540E8">
      <w:pPr>
        <w:pStyle w:val="a3"/>
        <w:ind w:firstLine="567"/>
        <w:jc w:val="both"/>
        <w:rPr>
          <w:rFonts w:ascii="Times New Roman" w:hAnsi="Times New Roman"/>
          <w:color w:val="000000" w:themeColor="text1"/>
          <w:sz w:val="28"/>
          <w:szCs w:val="28"/>
          <w:shd w:val="clear" w:color="auto" w:fill="FFFFFF"/>
          <w:lang w:val="kk-KZ"/>
        </w:rPr>
      </w:pPr>
      <w:r w:rsidRPr="00A945B6">
        <w:rPr>
          <w:rFonts w:ascii="Times New Roman" w:hAnsi="Times New Roman"/>
          <w:color w:val="000000" w:themeColor="text1"/>
          <w:sz w:val="28"/>
          <w:szCs w:val="28"/>
          <w:shd w:val="clear" w:color="auto" w:fill="FFFFFF"/>
          <w:lang w:val="kk-KZ"/>
        </w:rPr>
        <w:t>Жалпы педагогикалық э</w:t>
      </w:r>
      <w:r w:rsidR="009E55FE" w:rsidRPr="00A945B6">
        <w:rPr>
          <w:rFonts w:ascii="Times New Roman" w:hAnsi="Times New Roman"/>
          <w:color w:val="000000" w:themeColor="text1"/>
          <w:sz w:val="28"/>
          <w:szCs w:val="28"/>
          <w:shd w:val="clear" w:color="auto" w:fill="FFFFFF"/>
          <w:lang w:val="kk-KZ"/>
        </w:rPr>
        <w:t>к</w:t>
      </w:r>
      <w:r w:rsidRPr="00A945B6">
        <w:rPr>
          <w:rFonts w:ascii="Times New Roman" w:hAnsi="Times New Roman"/>
          <w:color w:val="000000" w:themeColor="text1"/>
          <w:sz w:val="28"/>
          <w:szCs w:val="28"/>
          <w:shd w:val="clear" w:color="auto" w:fill="FFFFFF"/>
          <w:lang w:val="kk-KZ"/>
        </w:rPr>
        <w:t xml:space="preserve">спериментте тұлғаның даму деңгейіне диагностикалық талдау жасау үшін белгілі бір әдістеменің қажеттілігі байқалады. Соның ішінде, </w:t>
      </w:r>
      <w:r w:rsidR="009E55FE" w:rsidRPr="00A945B6">
        <w:rPr>
          <w:rFonts w:ascii="Times New Roman" w:hAnsi="Times New Roman"/>
          <w:color w:val="000000" w:themeColor="text1"/>
          <w:sz w:val="28"/>
          <w:szCs w:val="28"/>
          <w:shd w:val="clear" w:color="auto" w:fill="FFFFFF"/>
          <w:lang w:val="kk-KZ"/>
        </w:rPr>
        <w:t>қазақ  халық педагогикасындағы ұл бала, ер жігіт тәрбиесінің теориясы мен практикасы туралы білімнің жән</w:t>
      </w:r>
      <w:r w:rsidR="009E55FE" w:rsidRPr="00E12E4A">
        <w:rPr>
          <w:rFonts w:ascii="Times New Roman" w:hAnsi="Times New Roman"/>
          <w:color w:val="000000" w:themeColor="text1"/>
          <w:sz w:val="28"/>
          <w:szCs w:val="28"/>
          <w:shd w:val="clear" w:color="auto" w:fill="FFFFFF"/>
          <w:lang w:val="kk-KZ"/>
        </w:rPr>
        <w:t xml:space="preserve">е сана-сезімінің пайда болуына </w:t>
      </w:r>
      <w:r w:rsidRPr="00E12E4A">
        <w:rPr>
          <w:rFonts w:ascii="Times New Roman" w:hAnsi="Times New Roman"/>
          <w:color w:val="000000" w:themeColor="text1"/>
          <w:sz w:val="28"/>
          <w:szCs w:val="28"/>
          <w:shd w:val="clear" w:color="auto" w:fill="FFFFFF"/>
          <w:lang w:val="kk-KZ"/>
        </w:rPr>
        <w:t>«</w:t>
      </w:r>
      <w:r w:rsidR="001C65CD" w:rsidRPr="00E12E4A">
        <w:rPr>
          <w:rFonts w:ascii="Times New Roman" w:hAnsi="Times New Roman"/>
          <w:color w:val="000000" w:themeColor="text1"/>
          <w:sz w:val="28"/>
          <w:szCs w:val="28"/>
          <w:shd w:val="clear" w:color="auto" w:fill="FFFFFF"/>
          <w:lang w:val="kk-KZ"/>
        </w:rPr>
        <w:t xml:space="preserve">Қазақ халқының </w:t>
      </w:r>
      <w:r w:rsidR="009E55FE" w:rsidRPr="00E12E4A">
        <w:rPr>
          <w:rFonts w:ascii="Times New Roman" w:hAnsi="Times New Roman"/>
          <w:color w:val="000000" w:themeColor="text1"/>
          <w:sz w:val="28"/>
          <w:szCs w:val="28"/>
          <w:shd w:val="clear" w:color="auto" w:fill="FFFFFF"/>
          <w:lang w:val="kk-KZ"/>
        </w:rPr>
        <w:t>дәстүрлі ұл тәрбиесі</w:t>
      </w:r>
      <w:r w:rsidRPr="00E12E4A">
        <w:rPr>
          <w:rFonts w:ascii="Times New Roman" w:hAnsi="Times New Roman"/>
          <w:color w:val="000000" w:themeColor="text1"/>
          <w:sz w:val="28"/>
          <w:szCs w:val="28"/>
          <w:shd w:val="clear" w:color="auto" w:fill="FFFFFF"/>
          <w:lang w:val="kk-KZ"/>
        </w:rPr>
        <w:t xml:space="preserve">» элективті курстың маңызы зор. </w:t>
      </w:r>
      <w:r w:rsidR="001C65CD" w:rsidRPr="00E12E4A">
        <w:rPr>
          <w:rFonts w:ascii="Times New Roman" w:hAnsi="Times New Roman"/>
          <w:color w:val="000000" w:themeColor="text1"/>
          <w:sz w:val="28"/>
          <w:szCs w:val="28"/>
          <w:lang w:val="kk-KZ"/>
        </w:rPr>
        <w:t>Ол ұл бала тәрбиесінде қазақ халық педагогикасының құралдарын пайдалана отырып ұл бала, ер жігіт тәрбиесіндегі маңызды тетіктерге тоқталып, жалпы ұлттық құндылықтарды біріктіреді.</w:t>
      </w:r>
    </w:p>
    <w:p w14:paraId="0F3D6531" w14:textId="77777777" w:rsidR="006476F9" w:rsidRPr="00CF566A" w:rsidRDefault="008B3954" w:rsidP="003540E8">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Бақылау эксперименті барысында </w:t>
      </w:r>
      <w:r w:rsidR="006476F9" w:rsidRPr="00CF566A">
        <w:rPr>
          <w:rFonts w:ascii="Times New Roman" w:hAnsi="Times New Roman"/>
          <w:color w:val="000000" w:themeColor="text1"/>
          <w:sz w:val="28"/>
          <w:szCs w:val="28"/>
          <w:lang w:val="kk-KZ"/>
        </w:rPr>
        <w:t>«</w:t>
      </w:r>
      <w:r w:rsidR="006476F9" w:rsidRPr="00CF566A">
        <w:rPr>
          <w:rFonts w:ascii="Times New Roman" w:hAnsi="Times New Roman"/>
          <w:color w:val="000000" w:themeColor="text1"/>
          <w:sz w:val="28"/>
          <w:szCs w:val="28"/>
          <w:shd w:val="clear" w:color="auto" w:fill="FFFFFF"/>
          <w:lang w:val="kk-KZ"/>
        </w:rPr>
        <w:t>Қазақ халқының дәстүрлі ұл тәрбиесі</w:t>
      </w:r>
      <w:r w:rsidR="006476F9" w:rsidRPr="00CF566A">
        <w:rPr>
          <w:rFonts w:ascii="Times New Roman" w:hAnsi="Times New Roman"/>
          <w:color w:val="000000" w:themeColor="text1"/>
          <w:sz w:val="28"/>
          <w:szCs w:val="28"/>
          <w:lang w:val="kk-KZ"/>
        </w:rPr>
        <w:t>»</w:t>
      </w:r>
      <w:r w:rsidR="006476F9" w:rsidRPr="00CF566A">
        <w:rPr>
          <w:color w:val="000000" w:themeColor="text1"/>
          <w:sz w:val="28"/>
          <w:szCs w:val="28"/>
          <w:lang w:val="kk-KZ"/>
        </w:rPr>
        <w:t xml:space="preserve"> </w:t>
      </w:r>
      <w:r w:rsidRPr="00CF566A">
        <w:rPr>
          <w:rFonts w:ascii="Times New Roman" w:hAnsi="Times New Roman"/>
          <w:color w:val="000000" w:themeColor="text1"/>
          <w:sz w:val="28"/>
          <w:szCs w:val="28"/>
          <w:shd w:val="clear" w:color="auto" w:fill="FFFFFF"/>
          <w:lang w:val="kk-KZ"/>
        </w:rPr>
        <w:t xml:space="preserve"> атты элективті курс бағдарламасында көрсетілген білім негіздерін бере отырып, ЖОО-да </w:t>
      </w:r>
      <w:r w:rsidR="006476F9" w:rsidRPr="00CF566A">
        <w:rPr>
          <w:rFonts w:ascii="Times New Roman" w:hAnsi="Times New Roman"/>
          <w:color w:val="000000" w:themeColor="text1"/>
          <w:sz w:val="28"/>
          <w:szCs w:val="28"/>
          <w:shd w:val="clear" w:color="auto" w:fill="FFFFFF"/>
          <w:lang w:val="kk-KZ"/>
        </w:rPr>
        <w:t xml:space="preserve">сабақ және сабақтан тыс </w:t>
      </w:r>
      <w:r w:rsidRPr="00CF566A">
        <w:rPr>
          <w:rFonts w:ascii="Times New Roman" w:hAnsi="Times New Roman"/>
          <w:color w:val="000000" w:themeColor="text1"/>
          <w:sz w:val="28"/>
          <w:szCs w:val="28"/>
          <w:shd w:val="clear" w:color="auto" w:fill="FFFFFF"/>
          <w:lang w:val="kk-KZ"/>
        </w:rPr>
        <w:t>мен басқа да өткізілген іс-шараларды негізге ал</w:t>
      </w:r>
      <w:r w:rsidR="00A945B6" w:rsidRPr="00CF566A">
        <w:rPr>
          <w:rFonts w:ascii="Times New Roman" w:hAnsi="Times New Roman"/>
          <w:color w:val="000000" w:themeColor="text1"/>
          <w:sz w:val="28"/>
          <w:szCs w:val="28"/>
          <w:shd w:val="clear" w:color="auto" w:fill="FFFFFF"/>
          <w:lang w:val="kk-KZ"/>
        </w:rPr>
        <w:t>ып</w:t>
      </w:r>
      <w:r w:rsidRPr="00CF566A">
        <w:rPr>
          <w:rFonts w:ascii="Times New Roman" w:hAnsi="Times New Roman"/>
          <w:color w:val="000000" w:themeColor="text1"/>
          <w:sz w:val="28"/>
          <w:szCs w:val="28"/>
          <w:shd w:val="clear" w:color="auto" w:fill="FFFFFF"/>
          <w:lang w:val="kk-KZ"/>
        </w:rPr>
        <w:t xml:space="preserve">, </w:t>
      </w:r>
      <w:r w:rsidR="006476F9"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теориясы мен практикасының </w:t>
      </w:r>
      <w:r w:rsidRPr="00CF566A">
        <w:rPr>
          <w:rFonts w:ascii="Times New Roman" w:hAnsi="Times New Roman"/>
          <w:color w:val="000000" w:themeColor="text1"/>
          <w:sz w:val="28"/>
          <w:szCs w:val="28"/>
          <w:shd w:val="clear" w:color="auto" w:fill="FFFFFF"/>
          <w:lang w:val="kk-KZ"/>
        </w:rPr>
        <w:t xml:space="preserve">қалыптасуын анықтау мақсатында өткізілген сауалнамалар көрсеткіші де зерттеу жұмысымыздың нәтижелі болғанын байқатты.  </w:t>
      </w:r>
    </w:p>
    <w:p w14:paraId="415FCC76" w14:textId="77777777" w:rsidR="008B3954" w:rsidRPr="00CF566A" w:rsidRDefault="003540E8" w:rsidP="003540E8">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Жүргізілген т</w:t>
      </w:r>
      <w:r w:rsidR="008B3954" w:rsidRPr="00CF566A">
        <w:rPr>
          <w:rFonts w:ascii="Times New Roman" w:hAnsi="Times New Roman"/>
          <w:color w:val="000000" w:themeColor="text1"/>
          <w:sz w:val="28"/>
          <w:szCs w:val="28"/>
          <w:shd w:val="clear" w:color="auto" w:fill="FFFFFF"/>
          <w:lang w:val="kk-KZ"/>
        </w:rPr>
        <w:t xml:space="preserve">әжірибелік эксперимент-жұмыстары барысында </w:t>
      </w:r>
      <w:r w:rsidR="006476F9" w:rsidRPr="00CF566A">
        <w:rPr>
          <w:rFonts w:ascii="Times New Roman" w:hAnsi="Times New Roman"/>
          <w:color w:val="000000" w:themeColor="text1"/>
          <w:sz w:val="28"/>
          <w:szCs w:val="28"/>
          <w:shd w:val="clear" w:color="auto" w:fill="FFFFFF"/>
          <w:lang w:val="kk-KZ"/>
        </w:rPr>
        <w:t xml:space="preserve">сыналуышларымыздың ұл бала ер жігіт тәрбиесінің </w:t>
      </w:r>
      <w:r w:rsidR="008B3954" w:rsidRPr="00CF566A">
        <w:rPr>
          <w:rFonts w:ascii="Times New Roman" w:hAnsi="Times New Roman"/>
          <w:color w:val="000000" w:themeColor="text1"/>
          <w:sz w:val="28"/>
          <w:szCs w:val="28"/>
          <w:shd w:val="clear" w:color="auto" w:fill="FFFFFF"/>
          <w:lang w:val="kk-KZ"/>
        </w:rPr>
        <w:t xml:space="preserve">қалыптастыру </w:t>
      </w:r>
      <w:r w:rsidRPr="00CF566A">
        <w:rPr>
          <w:rFonts w:ascii="Times New Roman" w:hAnsi="Times New Roman"/>
          <w:color w:val="000000" w:themeColor="text1"/>
          <w:sz w:val="28"/>
          <w:szCs w:val="28"/>
          <w:shd w:val="clear" w:color="auto" w:fill="FFFFFF"/>
          <w:lang w:val="kk-KZ"/>
        </w:rPr>
        <w:t>динамикасын талдауда Стьюдент</w:t>
      </w:r>
      <w:r w:rsidR="008B3954" w:rsidRPr="00CF566A">
        <w:rPr>
          <w:rFonts w:ascii="Times New Roman" w:hAnsi="Times New Roman"/>
          <w:color w:val="000000" w:themeColor="text1"/>
          <w:sz w:val="28"/>
          <w:szCs w:val="28"/>
          <w:shd w:val="clear" w:color="auto" w:fill="FFFFFF"/>
          <w:lang w:val="kk-KZ"/>
        </w:rPr>
        <w:t xml:space="preserve"> t</w:t>
      </w:r>
      <w:r w:rsidRPr="00CF566A">
        <w:rPr>
          <w:rFonts w:ascii="Times New Roman" w:hAnsi="Times New Roman"/>
          <w:color w:val="000000" w:themeColor="text1"/>
          <w:sz w:val="28"/>
          <w:szCs w:val="28"/>
          <w:shd w:val="clear" w:color="auto" w:fill="FFFFFF"/>
          <w:lang w:val="kk-KZ"/>
        </w:rPr>
        <w:t xml:space="preserve"> </w:t>
      </w:r>
      <w:r w:rsidR="008B3954" w:rsidRPr="00CF566A">
        <w:rPr>
          <w:rFonts w:ascii="Times New Roman" w:hAnsi="Times New Roman"/>
          <w:color w:val="000000" w:themeColor="text1"/>
          <w:sz w:val="28"/>
          <w:szCs w:val="28"/>
          <w:shd w:val="clear" w:color="auto" w:fill="FFFFFF"/>
          <w:lang w:val="kk-KZ"/>
        </w:rPr>
        <w:t>критериі пайдаланылды.  Эксперимен</w:t>
      </w:r>
      <w:r w:rsidRPr="00CF566A">
        <w:rPr>
          <w:rFonts w:ascii="Times New Roman" w:hAnsi="Times New Roman"/>
          <w:color w:val="000000" w:themeColor="text1"/>
          <w:sz w:val="28"/>
          <w:szCs w:val="28"/>
          <w:shd w:val="clear" w:color="auto" w:fill="FFFFFF"/>
          <w:lang w:val="kk-KZ"/>
        </w:rPr>
        <w:t>т</w:t>
      </w:r>
      <w:r w:rsidR="008B3954" w:rsidRPr="00CF566A">
        <w:rPr>
          <w:rFonts w:ascii="Times New Roman" w:hAnsi="Times New Roman"/>
          <w:color w:val="000000" w:themeColor="text1"/>
          <w:sz w:val="28"/>
          <w:szCs w:val="28"/>
          <w:shd w:val="clear" w:color="auto" w:fill="FFFFFF"/>
          <w:lang w:val="kk-KZ"/>
        </w:rPr>
        <w:t xml:space="preserve">тік және бақылау топтарының нәтижелерінің өсуіндегі нақты айырмашылықты анықтау үшін t-критериінің есебін жүргіздік. Мысалы, </w:t>
      </w:r>
      <w:r w:rsidR="006476F9" w:rsidRPr="00CF566A">
        <w:rPr>
          <w:rFonts w:ascii="Times New Roman" w:hAnsi="Times New Roman"/>
          <w:color w:val="000000" w:themeColor="text1"/>
          <w:sz w:val="28"/>
          <w:szCs w:val="28"/>
          <w:shd w:val="clear" w:color="auto" w:fill="FFFFFF"/>
          <w:lang w:val="kk-KZ"/>
        </w:rPr>
        <w:t xml:space="preserve">ұл бала, ер жігіт тәрбиесінің негізі </w:t>
      </w:r>
      <w:r w:rsidR="008B3954" w:rsidRPr="00CF566A">
        <w:rPr>
          <w:rFonts w:ascii="Times New Roman" w:hAnsi="Times New Roman"/>
          <w:color w:val="000000" w:themeColor="text1"/>
          <w:sz w:val="28"/>
          <w:szCs w:val="28"/>
          <w:shd w:val="clear" w:color="auto" w:fill="FFFFFF"/>
          <w:lang w:val="kk-KZ"/>
        </w:rPr>
        <w:t>ретінде «</w:t>
      </w:r>
      <w:r w:rsidR="006476F9" w:rsidRPr="00CF566A">
        <w:rPr>
          <w:rFonts w:ascii="Times New Roman" w:hAnsi="Times New Roman"/>
          <w:color w:val="000000" w:themeColor="text1"/>
          <w:sz w:val="28"/>
          <w:szCs w:val="28"/>
          <w:shd w:val="clear" w:color="auto" w:fill="FFFFFF"/>
          <w:lang w:val="kk-KZ"/>
        </w:rPr>
        <w:t>ынталанушылық</w:t>
      </w:r>
      <w:r w:rsidR="008B3954" w:rsidRPr="00CF566A">
        <w:rPr>
          <w:rFonts w:ascii="Times New Roman" w:hAnsi="Times New Roman"/>
          <w:color w:val="000000" w:themeColor="text1"/>
          <w:sz w:val="28"/>
          <w:szCs w:val="28"/>
          <w:shd w:val="clear" w:color="auto" w:fill="FFFFFF"/>
          <w:lang w:val="kk-KZ"/>
        </w:rPr>
        <w:t xml:space="preserve">» өлшемді мысалға келтіре отырып, осы формула бойынша есептеп көрсетеміз.  </w:t>
      </w:r>
      <w:r w:rsidR="006476F9" w:rsidRPr="00CF566A">
        <w:rPr>
          <w:rFonts w:ascii="Times New Roman" w:hAnsi="Times New Roman"/>
          <w:color w:val="000000" w:themeColor="text1"/>
          <w:sz w:val="28"/>
          <w:szCs w:val="28"/>
          <w:shd w:val="clear" w:color="auto" w:fill="FFFFFF"/>
          <w:lang w:val="kk-KZ"/>
        </w:rPr>
        <w:t xml:space="preserve">Мысалы: </w:t>
      </w:r>
    </w:p>
    <w:p w14:paraId="1333A589" w14:textId="77777777" w:rsidR="006476F9" w:rsidRPr="00CF566A" w:rsidRDefault="006476F9" w:rsidP="00374C98">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Беріліп отырған топтар бойынша дисперсия келесідей формулалармен </w:t>
      </w:r>
    </w:p>
    <w:p w14:paraId="3F622401" w14:textId="77777777" w:rsidR="006476F9" w:rsidRPr="00CF566A" w:rsidRDefault="006476F9" w:rsidP="00374C98">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Х</w:t>
      </w:r>
      <m:oMath>
        <m:r>
          <w:rPr>
            <w:rFonts w:ascii="Cambria Math" w:hAnsi="Cambria Math"/>
            <w:color w:val="000000" w:themeColor="text1"/>
            <w:sz w:val="28"/>
            <w:szCs w:val="28"/>
            <w:shd w:val="clear" w:color="auto" w:fill="FFFFFF"/>
            <w:lang w:val="kk-KZ"/>
          </w:rPr>
          <m:t>₁</m:t>
        </m:r>
      </m:oMath>
      <w:r w:rsidRPr="00CF566A">
        <w:rPr>
          <w:rFonts w:ascii="Times New Roman" w:hAnsi="Times New Roman"/>
          <w:color w:val="000000" w:themeColor="text1"/>
          <w:sz w:val="28"/>
          <w:szCs w:val="28"/>
          <w:shd w:val="clear" w:color="auto" w:fill="FFFFFF"/>
          <w:lang w:val="kk-KZ"/>
        </w:rPr>
        <w:t xml:space="preserve"> Х₂  және S</w:t>
      </w:r>
      <m:oMath>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2</m:t>
            </m:r>
          </m:num>
          <m:den>
            <m:r>
              <w:rPr>
                <w:rFonts w:ascii="Cambria Math" w:hAnsi="Cambria Math"/>
                <w:color w:val="000000" w:themeColor="text1"/>
                <w:sz w:val="28"/>
                <w:szCs w:val="28"/>
                <w:shd w:val="clear" w:color="auto" w:fill="FFFFFF"/>
                <w:lang w:val="kk-KZ"/>
              </w:rPr>
              <m:t>1</m:t>
            </m:r>
          </m:den>
        </m:f>
      </m:oMath>
      <w:r w:rsidRPr="00CF566A">
        <w:rPr>
          <w:rFonts w:ascii="Times New Roman" w:hAnsi="Times New Roman"/>
          <w:color w:val="000000" w:themeColor="text1"/>
          <w:sz w:val="28"/>
          <w:szCs w:val="28"/>
          <w:shd w:val="clear" w:color="auto" w:fill="FFFFFF"/>
          <w:lang w:val="kk-KZ"/>
        </w:rPr>
        <w:t xml:space="preserve"> S</w:t>
      </w:r>
      <m:oMath>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2</m:t>
            </m:r>
          </m:num>
          <m:den>
            <m:r>
              <w:rPr>
                <w:rFonts w:ascii="Cambria Math" w:hAnsi="Cambria Math"/>
                <w:color w:val="000000" w:themeColor="text1"/>
                <w:sz w:val="28"/>
                <w:szCs w:val="28"/>
                <w:shd w:val="clear" w:color="auto" w:fill="FFFFFF"/>
                <w:lang w:val="kk-KZ"/>
              </w:rPr>
              <m:t>1</m:t>
            </m:r>
          </m:den>
        </m:f>
      </m:oMath>
      <w:r w:rsidR="00A945B6" w:rsidRPr="00CF566A">
        <w:rPr>
          <w:rFonts w:ascii="Times New Roman" w:hAnsi="Times New Roman"/>
          <w:color w:val="000000" w:themeColor="text1"/>
          <w:sz w:val="28"/>
          <w:szCs w:val="28"/>
          <w:shd w:val="clear" w:color="auto" w:fill="FFFFFF"/>
          <w:lang w:val="kk-KZ"/>
        </w:rPr>
        <w:t xml:space="preserve"> деп есептеледі</w:t>
      </w:r>
    </w:p>
    <w:p w14:paraId="330C0CC9" w14:textId="77777777" w:rsidR="006476F9" w:rsidRPr="00CF566A" w:rsidRDefault="008A2E6D" w:rsidP="00374C98">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Х</w:t>
      </w:r>
      <m:oMath>
        <m:r>
          <w:rPr>
            <w:rFonts w:ascii="Cambria Math" w:hAnsi="Cambria Math"/>
            <w:color w:val="000000" w:themeColor="text1"/>
            <w:sz w:val="28"/>
            <w:szCs w:val="28"/>
            <w:shd w:val="clear" w:color="auto" w:fill="FFFFFF"/>
            <w:lang w:val="kk-KZ"/>
          </w:rPr>
          <m:t>₁=</m:t>
        </m:r>
        <m:f>
          <m:fPr>
            <m:ctrlPr>
              <w:rPr>
                <w:rFonts w:ascii="Cambria Math" w:hAnsi="Cambria Math"/>
                <w:i/>
                <w:color w:val="000000" w:themeColor="text1"/>
                <w:sz w:val="28"/>
                <w:szCs w:val="28"/>
                <w:shd w:val="clear" w:color="auto" w:fill="FFFFFF"/>
                <w:lang w:val="kk-KZ"/>
              </w:rPr>
            </m:ctrlPr>
          </m:fPr>
          <m:num>
            <m:nary>
              <m:naryPr>
                <m:chr m:val="∑"/>
                <m:limLoc m:val="undOvr"/>
                <m:subHide m:val="1"/>
                <m:supHide m:val="1"/>
                <m:ctrlPr>
                  <w:rPr>
                    <w:rFonts w:ascii="Cambria Math" w:hAnsi="Cambria Math"/>
                    <w:i/>
                    <w:color w:val="000000" w:themeColor="text1"/>
                    <w:sz w:val="28"/>
                    <w:szCs w:val="28"/>
                    <w:shd w:val="clear" w:color="auto" w:fill="FFFFFF"/>
                    <w:lang w:val="kk-KZ"/>
                  </w:rPr>
                </m:ctrlPr>
              </m:naryPr>
              <m:sub/>
              <m:sup/>
              <m:e>
                <m:r>
                  <m:rPr>
                    <m:sty m:val="p"/>
                  </m:rPr>
                  <w:rPr>
                    <w:rFonts w:ascii="Cambria Math" w:hAnsi="Cambria Math"/>
                    <w:color w:val="000000" w:themeColor="text1"/>
                    <w:sz w:val="28"/>
                    <w:szCs w:val="28"/>
                    <w:shd w:val="clear" w:color="auto" w:fill="FFFFFF"/>
                    <w:lang w:val="kk-KZ"/>
                  </w:rPr>
                  <m:t>Хᵢ</m:t>
                </m:r>
              </m:e>
            </m:nary>
          </m:num>
          <m:den>
            <m:r>
              <w:rPr>
                <w:rFonts w:ascii="Cambria Math" w:hAnsi="Cambria Math"/>
                <w:color w:val="000000" w:themeColor="text1"/>
                <w:sz w:val="28"/>
                <w:szCs w:val="28"/>
                <w:shd w:val="clear" w:color="auto" w:fill="FFFFFF"/>
                <w:lang w:val="kk-KZ"/>
              </w:rPr>
              <m:t>n</m:t>
            </m:r>
          </m:den>
        </m:f>
      </m:oMath>
    </w:p>
    <w:p w14:paraId="70534D5D" w14:textId="77777777" w:rsidR="006476F9" w:rsidRPr="00CF566A" w:rsidRDefault="006476F9" w:rsidP="00374C98">
      <w:pPr>
        <w:pStyle w:val="a3"/>
        <w:jc w:val="both"/>
        <w:rPr>
          <w:rFonts w:ascii="Times New Roman" w:hAnsi="Times New Roman"/>
          <w:color w:val="000000" w:themeColor="text1"/>
          <w:sz w:val="28"/>
          <w:szCs w:val="28"/>
          <w:shd w:val="clear" w:color="auto" w:fill="FFFFFF"/>
          <w:lang w:val="kk-KZ"/>
        </w:rPr>
      </w:pPr>
    </w:p>
    <w:p w14:paraId="46CBDA87" w14:textId="77777777" w:rsidR="008A2E6D" w:rsidRPr="00CF566A" w:rsidRDefault="008A2E6D" w:rsidP="008A2E6D">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Х</w:t>
      </w:r>
      <m:oMath>
        <m:r>
          <w:rPr>
            <w:rFonts w:ascii="Cambria Math" w:hAnsi="Cambria Math"/>
            <w:color w:val="000000" w:themeColor="text1"/>
            <w:sz w:val="28"/>
            <w:szCs w:val="28"/>
            <w:shd w:val="clear" w:color="auto" w:fill="FFFFFF"/>
            <w:lang w:val="kk-KZ"/>
          </w:rPr>
          <m:t>₂=</m:t>
        </m:r>
        <m:f>
          <m:fPr>
            <m:ctrlPr>
              <w:rPr>
                <w:rFonts w:ascii="Cambria Math" w:hAnsi="Cambria Math"/>
                <w:i/>
                <w:color w:val="000000" w:themeColor="text1"/>
                <w:sz w:val="28"/>
                <w:szCs w:val="28"/>
                <w:shd w:val="clear" w:color="auto" w:fill="FFFFFF"/>
                <w:lang w:val="kk-KZ"/>
              </w:rPr>
            </m:ctrlPr>
          </m:fPr>
          <m:num>
            <m:nary>
              <m:naryPr>
                <m:chr m:val="∑"/>
                <m:limLoc m:val="undOvr"/>
                <m:subHide m:val="1"/>
                <m:supHide m:val="1"/>
                <m:ctrlPr>
                  <w:rPr>
                    <w:rFonts w:ascii="Cambria Math" w:hAnsi="Cambria Math"/>
                    <w:i/>
                    <w:color w:val="000000" w:themeColor="text1"/>
                    <w:sz w:val="28"/>
                    <w:szCs w:val="28"/>
                    <w:shd w:val="clear" w:color="auto" w:fill="FFFFFF"/>
                    <w:lang w:val="kk-KZ"/>
                  </w:rPr>
                </m:ctrlPr>
              </m:naryPr>
              <m:sub/>
              <m:sup/>
              <m:e>
                <m:r>
                  <m:rPr>
                    <m:sty m:val="p"/>
                  </m:rPr>
                  <w:rPr>
                    <w:rFonts w:ascii="Cambria Math" w:hAnsi="Cambria Math"/>
                    <w:color w:val="000000" w:themeColor="text1"/>
                    <w:sz w:val="28"/>
                    <w:szCs w:val="28"/>
                    <w:shd w:val="clear" w:color="auto" w:fill="FFFFFF"/>
                    <w:lang w:val="kk-KZ"/>
                  </w:rPr>
                  <m:t>Хᵢ</m:t>
                </m:r>
              </m:e>
            </m:nary>
          </m:num>
          <m:den>
            <m:r>
              <w:rPr>
                <w:rFonts w:ascii="Cambria Math" w:hAnsi="Cambria Math"/>
                <w:color w:val="000000" w:themeColor="text1"/>
                <w:sz w:val="28"/>
                <w:szCs w:val="28"/>
                <w:shd w:val="clear" w:color="auto" w:fill="FFFFFF"/>
                <w:lang w:val="kk-KZ"/>
              </w:rPr>
              <m:t>n</m:t>
            </m:r>
          </m:den>
        </m:f>
      </m:oMath>
    </w:p>
    <w:p w14:paraId="158B3CB2" w14:textId="77777777" w:rsidR="006476F9" w:rsidRPr="00CF566A" w:rsidRDefault="008A2E6D" w:rsidP="00374C98">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ЭТ, БТ қорытындылары бойынша өзгерістердің квадраттар қосындыларын қарастырамыз:</w:t>
      </w:r>
    </w:p>
    <w:p w14:paraId="19A42F5D" w14:textId="77777777" w:rsidR="008A2E6D" w:rsidRPr="00CF566A" w:rsidRDefault="008A2E6D" w:rsidP="00374C98">
      <w:pPr>
        <w:pStyle w:val="a3"/>
        <w:jc w:val="both"/>
        <w:rPr>
          <w:rFonts w:ascii="Times New Roman" w:hAnsi="Times New Roman"/>
          <w:color w:val="000000" w:themeColor="text1"/>
          <w:sz w:val="28"/>
          <w:szCs w:val="28"/>
          <w:shd w:val="clear" w:color="auto" w:fill="FFFFFF"/>
          <w:lang w:val="kk-KZ"/>
        </w:rPr>
      </w:pPr>
    </w:p>
    <w:p w14:paraId="4AB9CD30" w14:textId="77777777" w:rsidR="008A2E6D" w:rsidRPr="00CF566A" w:rsidRDefault="009E5A9C" w:rsidP="00374C98">
      <w:pPr>
        <w:pStyle w:val="a3"/>
        <w:jc w:val="both"/>
        <w:rPr>
          <w:rFonts w:ascii="Times New Roman" w:hAnsi="Times New Roman"/>
          <w:color w:val="000000" w:themeColor="text1"/>
          <w:sz w:val="28"/>
          <w:szCs w:val="28"/>
          <w:shd w:val="clear" w:color="auto" w:fill="FFFFFF"/>
          <w:lang w:val="kk-KZ"/>
        </w:rPr>
      </w:pPr>
      <m:oMath>
        <m:nary>
          <m:naryPr>
            <m:chr m:val="∑"/>
            <m:limLoc m:val="undOvr"/>
            <m:subHide m:val="1"/>
            <m:supHide m:val="1"/>
            <m:ctrlPr>
              <w:rPr>
                <w:rFonts w:ascii="Cambria Math" w:hAnsi="Cambria Math"/>
                <w:i/>
                <w:color w:val="000000" w:themeColor="text1"/>
                <w:sz w:val="28"/>
                <w:szCs w:val="28"/>
                <w:shd w:val="clear" w:color="auto" w:fill="FFFFFF"/>
                <w:lang w:val="kk-KZ"/>
              </w:rPr>
            </m:ctrlPr>
          </m:naryPr>
          <m:sub/>
          <m:sup/>
          <m:e>
            <m:r>
              <m:rPr>
                <m:sty m:val="p"/>
              </m:rPr>
              <w:rPr>
                <w:rFonts w:ascii="Cambria Math" w:hAnsi="Cambria Math"/>
                <w:color w:val="000000" w:themeColor="text1"/>
                <w:sz w:val="28"/>
                <w:szCs w:val="28"/>
                <w:shd w:val="clear" w:color="auto" w:fill="FFFFFF"/>
                <w:lang w:val="kk-KZ"/>
              </w:rPr>
              <m:t>Х</m:t>
            </m:r>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2</m:t>
                </m:r>
              </m:num>
              <m:den>
                <m:r>
                  <w:rPr>
                    <w:rFonts w:ascii="Cambria Math" w:hAnsi="Cambria Math"/>
                    <w:color w:val="000000" w:themeColor="text1"/>
                    <w:sz w:val="28"/>
                    <w:szCs w:val="28"/>
                    <w:shd w:val="clear" w:color="auto" w:fill="FFFFFF"/>
                    <w:lang w:val="kk-KZ"/>
                  </w:rPr>
                  <m:t>1</m:t>
                </m:r>
              </m:den>
            </m:f>
          </m:e>
        </m:nary>
      </m:oMath>
      <w:r w:rsidR="008A2E6D" w:rsidRPr="00CF566A">
        <w:rPr>
          <w:rFonts w:ascii="Times New Roman" w:hAnsi="Times New Roman"/>
          <w:color w:val="000000" w:themeColor="text1"/>
          <w:sz w:val="28"/>
          <w:szCs w:val="28"/>
          <w:shd w:val="clear" w:color="auto" w:fill="FFFFFF"/>
          <w:lang w:val="kk-KZ"/>
        </w:rPr>
        <w:t xml:space="preserve">    дисперсияны анықтаймыз S</w:t>
      </w:r>
      <m:oMath>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2</m:t>
            </m:r>
          </m:num>
          <m:den>
            <m:r>
              <w:rPr>
                <w:rFonts w:ascii="Cambria Math" w:hAnsi="Cambria Math"/>
                <w:color w:val="000000" w:themeColor="text1"/>
                <w:sz w:val="28"/>
                <w:szCs w:val="28"/>
                <w:shd w:val="clear" w:color="auto" w:fill="FFFFFF"/>
                <w:lang w:val="kk-KZ"/>
              </w:rPr>
              <m:t>1</m:t>
            </m:r>
          </m:den>
        </m:f>
        <m:r>
          <w:rPr>
            <w:rFonts w:ascii="Cambria Math" w:hAnsi="Cambria Math"/>
            <w:color w:val="000000" w:themeColor="text1"/>
            <w:sz w:val="28"/>
            <w:szCs w:val="28"/>
            <w:shd w:val="clear" w:color="auto" w:fill="FFFFFF"/>
            <w:lang w:val="kk-KZ"/>
          </w:rPr>
          <m:t>=</m:t>
        </m:r>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n</m:t>
            </m:r>
            <m:nary>
              <m:naryPr>
                <m:chr m:val="∑"/>
                <m:limLoc m:val="undOvr"/>
                <m:subHide m:val="1"/>
                <m:supHide m:val="1"/>
                <m:ctrlPr>
                  <w:rPr>
                    <w:rFonts w:ascii="Cambria Math" w:hAnsi="Cambria Math"/>
                    <w:i/>
                    <w:color w:val="000000" w:themeColor="text1"/>
                    <w:sz w:val="28"/>
                    <w:szCs w:val="28"/>
                    <w:shd w:val="clear" w:color="auto" w:fill="FFFFFF"/>
                    <w:lang w:val="kk-KZ"/>
                  </w:rPr>
                </m:ctrlPr>
              </m:naryPr>
              <m:sub/>
              <m:sup/>
              <m:e>
                <m:r>
                  <m:rPr>
                    <m:sty m:val="p"/>
                  </m:rPr>
                  <w:rPr>
                    <w:rFonts w:ascii="Cambria Math" w:hAnsi="Cambria Math"/>
                    <w:color w:val="000000" w:themeColor="text1"/>
                    <w:sz w:val="28"/>
                    <w:szCs w:val="28"/>
                    <w:shd w:val="clear" w:color="auto" w:fill="FFFFFF"/>
                    <w:lang w:val="kk-KZ"/>
                  </w:rPr>
                  <m:t>Х</m:t>
                </m:r>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2</m:t>
                    </m:r>
                  </m:num>
                  <m:den>
                    <m:r>
                      <w:rPr>
                        <w:rFonts w:ascii="Cambria Math" w:hAnsi="Cambria Math"/>
                        <w:color w:val="000000" w:themeColor="text1"/>
                        <w:sz w:val="28"/>
                        <w:szCs w:val="28"/>
                        <w:shd w:val="clear" w:color="auto" w:fill="FFFFFF"/>
                        <w:lang w:val="kk-KZ"/>
                      </w:rPr>
                      <m:t>1</m:t>
                    </m:r>
                  </m:den>
                </m:f>
                <m:r>
                  <m:rPr>
                    <m:sty m:val="p"/>
                  </m:rPr>
                  <w:rPr>
                    <w:rFonts w:ascii="Cambria Math" w:hAnsi="Cambria Math"/>
                    <w:color w:val="000000" w:themeColor="text1"/>
                    <w:sz w:val="28"/>
                    <w:szCs w:val="28"/>
                    <w:shd w:val="clear" w:color="auto" w:fill="FFFFFF"/>
                    <w:lang w:val="kk-KZ"/>
                  </w:rPr>
                  <m:t xml:space="preserve">  -(</m:t>
                </m:r>
                <m:nary>
                  <m:naryPr>
                    <m:chr m:val="∑"/>
                    <m:limLoc m:val="undOvr"/>
                    <m:subHide m:val="1"/>
                    <m:supHide m:val="1"/>
                    <m:ctrlPr>
                      <w:rPr>
                        <w:rFonts w:ascii="Cambria Math" w:hAnsi="Cambria Math"/>
                        <w:color w:val="000000" w:themeColor="text1"/>
                        <w:sz w:val="28"/>
                        <w:szCs w:val="28"/>
                        <w:shd w:val="clear" w:color="auto" w:fill="FFFFFF"/>
                        <w:lang w:val="kk-KZ"/>
                      </w:rPr>
                    </m:ctrlPr>
                  </m:naryPr>
                  <m:sub/>
                  <m:sup/>
                  <m:e>
                    <m:r>
                      <w:rPr>
                        <w:rFonts w:ascii="Cambria Math" w:hAnsi="Cambria Math"/>
                        <w:color w:val="000000" w:themeColor="text1"/>
                        <w:sz w:val="28"/>
                        <w:szCs w:val="28"/>
                        <w:shd w:val="clear" w:color="auto" w:fill="FFFFFF"/>
                        <w:lang w:val="kk-KZ"/>
                      </w:rPr>
                      <m:t>х</m:t>
                    </m:r>
                  </m:e>
                </m:nary>
                <m:r>
                  <m:rPr>
                    <m:sty m:val="p"/>
                  </m:rPr>
                  <w:rPr>
                    <w:rFonts w:ascii="Cambria Math" w:hAnsi="Cambria Math"/>
                    <w:color w:val="000000" w:themeColor="text1"/>
                    <w:sz w:val="28"/>
                    <w:szCs w:val="28"/>
                    <w:shd w:val="clear" w:color="auto" w:fill="FFFFFF"/>
                    <w:lang w:val="kk-KZ"/>
                  </w:rPr>
                  <m:t>)²</m:t>
                </m:r>
              </m:e>
            </m:nary>
          </m:num>
          <m:den>
            <m:r>
              <w:rPr>
                <w:rFonts w:ascii="Cambria Math" w:hAnsi="Cambria Math"/>
                <w:color w:val="000000" w:themeColor="text1"/>
                <w:sz w:val="28"/>
                <w:szCs w:val="28"/>
                <w:shd w:val="clear" w:color="auto" w:fill="FFFFFF"/>
                <w:lang w:val="kk-KZ"/>
              </w:rPr>
              <m:t>n(n-1)</m:t>
            </m:r>
          </m:den>
        </m:f>
      </m:oMath>
    </w:p>
    <w:p w14:paraId="55019270" w14:textId="77777777" w:rsidR="00F472AD" w:rsidRPr="00CF566A" w:rsidRDefault="00F472AD" w:rsidP="00374C98">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Дисперсиялардың тепе-теңдігі жөнінде болжамды тексереміз:</w:t>
      </w:r>
    </w:p>
    <w:p w14:paraId="385BB106" w14:textId="77777777" w:rsidR="00F472AD" w:rsidRPr="00CF566A" w:rsidRDefault="00F472AD" w:rsidP="00374C98">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lastRenderedPageBreak/>
        <w:t>F=</w:t>
      </w:r>
      <m:oMath>
        <m:f>
          <m:fPr>
            <m:ctrlPr>
              <w:rPr>
                <w:rFonts w:ascii="Cambria Math" w:hAnsi="Cambria Math"/>
                <w:i/>
                <w:color w:val="000000" w:themeColor="text1"/>
                <w:sz w:val="28"/>
                <w:szCs w:val="28"/>
                <w:shd w:val="clear" w:color="auto" w:fill="FFFFFF"/>
                <w:lang w:val="kk-KZ"/>
              </w:rPr>
            </m:ctrlPr>
          </m:fPr>
          <m:num>
            <m:r>
              <m:rPr>
                <m:sty m:val="p"/>
              </m:rPr>
              <w:rPr>
                <w:rFonts w:ascii="Cambria Math" w:hAnsi="Cambria Math"/>
                <w:color w:val="000000" w:themeColor="text1"/>
                <w:sz w:val="28"/>
                <w:szCs w:val="28"/>
                <w:shd w:val="clear" w:color="auto" w:fill="FFFFFF"/>
                <w:lang w:val="kk-KZ"/>
              </w:rPr>
              <m:t>S</m:t>
            </m:r>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2</m:t>
                </m:r>
              </m:num>
              <m:den>
                <m:r>
                  <w:rPr>
                    <w:rFonts w:ascii="Cambria Math" w:hAnsi="Cambria Math"/>
                    <w:color w:val="000000" w:themeColor="text1"/>
                    <w:sz w:val="28"/>
                    <w:szCs w:val="28"/>
                    <w:shd w:val="clear" w:color="auto" w:fill="FFFFFF"/>
                    <w:lang w:val="kk-KZ"/>
                  </w:rPr>
                  <m:t>1</m:t>
                </m:r>
              </m:den>
            </m:f>
          </m:num>
          <m:den>
            <m:r>
              <m:rPr>
                <m:sty m:val="p"/>
              </m:rPr>
              <w:rPr>
                <w:rFonts w:ascii="Cambria Math" w:hAnsi="Cambria Math"/>
                <w:color w:val="000000" w:themeColor="text1"/>
                <w:sz w:val="28"/>
                <w:szCs w:val="28"/>
                <w:shd w:val="clear" w:color="auto" w:fill="FFFFFF"/>
                <w:lang w:val="kk-KZ"/>
              </w:rPr>
              <m:t>S</m:t>
            </m:r>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2</m:t>
                </m:r>
              </m:num>
              <m:den>
                <m:r>
                  <w:rPr>
                    <w:rFonts w:ascii="Cambria Math" w:hAnsi="Cambria Math"/>
                    <w:color w:val="000000" w:themeColor="text1"/>
                    <w:sz w:val="28"/>
                    <w:szCs w:val="28"/>
                    <w:shd w:val="clear" w:color="auto" w:fill="FFFFFF"/>
                    <w:lang w:val="kk-KZ"/>
                  </w:rPr>
                  <m:t>1</m:t>
                </m:r>
              </m:den>
            </m:f>
          </m:den>
        </m:f>
      </m:oMath>
      <w:r w:rsidRPr="00CF566A">
        <w:rPr>
          <w:rFonts w:ascii="Times New Roman" w:hAnsi="Times New Roman"/>
          <w:color w:val="000000" w:themeColor="text1"/>
          <w:sz w:val="28"/>
          <w:szCs w:val="28"/>
          <w:shd w:val="clear" w:color="auto" w:fill="FFFFFF"/>
          <w:lang w:val="kk-KZ"/>
        </w:rPr>
        <w:t xml:space="preserve">   орташа көрсеткіштер арасындағы айырмашылықтың қателіктерін есептейміз:  S</w:t>
      </w:r>
      <m:oMath>
        <m:borderBox>
          <m:borderBoxPr>
            <m:ctrlPr>
              <w:rPr>
                <w:rFonts w:ascii="Cambria Math" w:hAnsi="Cambria Math"/>
                <w:i/>
                <w:color w:val="000000" w:themeColor="text1"/>
                <w:sz w:val="28"/>
                <w:szCs w:val="28"/>
                <w:shd w:val="clear" w:color="auto" w:fill="FFFFFF"/>
                <w:lang w:val="kk-KZ"/>
              </w:rPr>
            </m:ctrlPr>
          </m:borderBoxPr>
          <m:e>
            <m:r>
              <w:rPr>
                <w:rFonts w:ascii="Cambria Math" w:hAnsi="Cambria Math"/>
                <w:color w:val="000000" w:themeColor="text1"/>
                <w:sz w:val="28"/>
                <w:szCs w:val="28"/>
                <w:shd w:val="clear" w:color="auto" w:fill="FFFFFF"/>
                <w:lang w:val="kk-KZ"/>
              </w:rPr>
              <m:t>х₁-х₂</m:t>
            </m:r>
          </m:e>
        </m:borderBox>
      </m:oMath>
      <w:r w:rsidRPr="00CF566A">
        <w:rPr>
          <w:rFonts w:ascii="Times New Roman" w:hAnsi="Times New Roman"/>
          <w:color w:val="000000" w:themeColor="text1"/>
          <w:sz w:val="28"/>
          <w:szCs w:val="28"/>
          <w:shd w:val="clear" w:color="auto" w:fill="FFFFFF"/>
          <w:lang w:val="kk-KZ"/>
        </w:rPr>
        <w:t>=</w:t>
      </w:r>
      <m:oMath>
        <m:rad>
          <m:radPr>
            <m:degHide m:val="1"/>
            <m:ctrlPr>
              <w:rPr>
                <w:rFonts w:ascii="Cambria Math" w:hAnsi="Cambria Math"/>
                <w:i/>
                <w:color w:val="000000" w:themeColor="text1"/>
                <w:sz w:val="28"/>
                <w:szCs w:val="28"/>
                <w:shd w:val="clear" w:color="auto" w:fill="FFFFFF"/>
                <w:lang w:val="kk-KZ"/>
              </w:rPr>
            </m:ctrlPr>
          </m:radPr>
          <m:deg/>
          <m:e>
            <m:f>
              <m:fPr>
                <m:ctrlPr>
                  <w:rPr>
                    <w:rFonts w:ascii="Cambria Math" w:hAnsi="Cambria Math"/>
                    <w:i/>
                    <w:color w:val="000000" w:themeColor="text1"/>
                    <w:sz w:val="28"/>
                    <w:szCs w:val="28"/>
                    <w:shd w:val="clear" w:color="auto" w:fill="FFFFFF"/>
                    <w:lang w:val="kk-KZ"/>
                  </w:rPr>
                </m:ctrlPr>
              </m:fPr>
              <m:num>
                <m:r>
                  <m:rPr>
                    <m:sty m:val="p"/>
                  </m:rPr>
                  <w:rPr>
                    <w:rFonts w:ascii="Cambria Math" w:hAnsi="Cambria Math"/>
                    <w:color w:val="000000" w:themeColor="text1"/>
                    <w:sz w:val="28"/>
                    <w:szCs w:val="28"/>
                    <w:shd w:val="clear" w:color="auto" w:fill="FFFFFF"/>
                    <w:lang w:val="kk-KZ"/>
                  </w:rPr>
                  <m:t>S</m:t>
                </m:r>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2</m:t>
                    </m:r>
                  </m:num>
                  <m:den>
                    <m:r>
                      <w:rPr>
                        <w:rFonts w:ascii="Cambria Math" w:hAnsi="Cambria Math"/>
                        <w:color w:val="000000" w:themeColor="text1"/>
                        <w:sz w:val="28"/>
                        <w:szCs w:val="28"/>
                        <w:shd w:val="clear" w:color="auto" w:fill="FFFFFF"/>
                        <w:lang w:val="kk-KZ"/>
                      </w:rPr>
                      <m:t>1</m:t>
                    </m:r>
                  </m:den>
                </m:f>
              </m:num>
              <m:den>
                <m:r>
                  <w:rPr>
                    <w:rFonts w:ascii="Cambria Math" w:hAnsi="Cambria Math"/>
                    <w:color w:val="000000" w:themeColor="text1"/>
                    <w:sz w:val="28"/>
                    <w:szCs w:val="28"/>
                    <w:shd w:val="clear" w:color="auto" w:fill="FFFFFF"/>
                    <w:lang w:val="kk-KZ"/>
                  </w:rPr>
                  <m:t>n¹</m:t>
                </m:r>
              </m:den>
            </m:f>
          </m:e>
        </m:rad>
        <m:r>
          <w:rPr>
            <w:rFonts w:ascii="Cambria Math" w:hAnsi="Cambria Math"/>
            <w:color w:val="000000" w:themeColor="text1"/>
            <w:sz w:val="28"/>
            <w:szCs w:val="28"/>
            <w:shd w:val="clear" w:color="auto" w:fill="FFFFFF"/>
            <w:lang w:val="kk-KZ"/>
          </w:rPr>
          <m:t>+</m:t>
        </m:r>
        <m:f>
          <m:fPr>
            <m:ctrlPr>
              <w:rPr>
                <w:rFonts w:ascii="Cambria Math" w:hAnsi="Cambria Math"/>
                <w:i/>
                <w:color w:val="000000" w:themeColor="text1"/>
                <w:sz w:val="28"/>
                <w:szCs w:val="28"/>
                <w:shd w:val="clear" w:color="auto" w:fill="FFFFFF"/>
                <w:lang w:val="kk-KZ"/>
              </w:rPr>
            </m:ctrlPr>
          </m:fPr>
          <m:num>
            <m:r>
              <m:rPr>
                <m:sty m:val="p"/>
              </m:rPr>
              <w:rPr>
                <w:rFonts w:ascii="Cambria Math" w:hAnsi="Cambria Math"/>
                <w:color w:val="000000" w:themeColor="text1"/>
                <w:sz w:val="28"/>
                <w:szCs w:val="28"/>
                <w:shd w:val="clear" w:color="auto" w:fill="FFFFFF"/>
                <w:lang w:val="kk-KZ"/>
              </w:rPr>
              <m:t>S</m:t>
            </m:r>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2</m:t>
                </m:r>
              </m:num>
              <m:den>
                <m:r>
                  <w:rPr>
                    <w:rFonts w:ascii="Cambria Math" w:hAnsi="Cambria Math"/>
                    <w:color w:val="000000" w:themeColor="text1"/>
                    <w:sz w:val="28"/>
                    <w:szCs w:val="28"/>
                    <w:shd w:val="clear" w:color="auto" w:fill="FFFFFF"/>
                    <w:lang w:val="kk-KZ"/>
                  </w:rPr>
                  <m:t>2</m:t>
                </m:r>
              </m:den>
            </m:f>
          </m:num>
          <m:den>
            <m:r>
              <w:rPr>
                <w:rFonts w:ascii="Cambria Math" w:hAnsi="Cambria Math"/>
                <w:color w:val="000000" w:themeColor="text1"/>
                <w:sz w:val="28"/>
                <w:szCs w:val="28"/>
                <w:shd w:val="clear" w:color="auto" w:fill="FFFFFF"/>
                <w:lang w:val="kk-KZ"/>
              </w:rPr>
              <m:t>n²</m:t>
            </m:r>
          </m:den>
        </m:f>
      </m:oMath>
    </w:p>
    <w:p w14:paraId="30A300F5" w14:textId="77777777" w:rsidR="00F472AD" w:rsidRPr="00CF566A" w:rsidRDefault="00F472AD" w:rsidP="00374C98">
      <w:pPr>
        <w:pStyle w:val="a3"/>
        <w:jc w:val="both"/>
        <w:rPr>
          <w:rFonts w:ascii="Times New Roman" w:hAnsi="Times New Roman"/>
          <w:color w:val="000000" w:themeColor="text1"/>
          <w:sz w:val="28"/>
          <w:szCs w:val="28"/>
          <w:shd w:val="clear" w:color="auto" w:fill="FFFFFF"/>
          <w:lang w:val="kk-KZ"/>
        </w:rPr>
      </w:pPr>
    </w:p>
    <w:p w14:paraId="78687F4E" w14:textId="77777777" w:rsidR="008B3954" w:rsidRPr="00CF566A" w:rsidRDefault="00F472AD" w:rsidP="00374C98">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t – критериін  </w:t>
      </w:r>
      <w:r w:rsidR="00F37E9B" w:rsidRPr="00CF566A">
        <w:rPr>
          <w:rFonts w:ascii="Times New Roman" w:hAnsi="Times New Roman"/>
          <w:color w:val="000000" w:themeColor="text1"/>
          <w:sz w:val="28"/>
          <w:szCs w:val="28"/>
          <w:shd w:val="clear" w:color="auto" w:fill="FFFFFF"/>
          <w:lang w:val="kk-KZ"/>
        </w:rPr>
        <w:t xml:space="preserve">төмендегі </w:t>
      </w:r>
      <w:r w:rsidRPr="00CF566A">
        <w:rPr>
          <w:rFonts w:ascii="Times New Roman" w:hAnsi="Times New Roman"/>
          <w:color w:val="000000" w:themeColor="text1"/>
          <w:sz w:val="28"/>
          <w:szCs w:val="28"/>
          <w:shd w:val="clear" w:color="auto" w:fill="FFFFFF"/>
          <w:lang w:val="kk-KZ"/>
        </w:rPr>
        <w:t>формуламен есептеп, алынған мәнді кестедегі мәндік деңгеймен (Р = 0,05) және ерікті дәреже - f = n1 + n2 -2 = 53+48-2 = 99 санымен салыстырамыз.</w:t>
      </w:r>
    </w:p>
    <w:p w14:paraId="5BE8DE67" w14:textId="77777777" w:rsidR="00F37E9B" w:rsidRPr="00CF566A" w:rsidRDefault="00F37E9B" w:rsidP="00374C98">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t=</w:t>
      </w:r>
      <m:oMath>
        <m:f>
          <m:fPr>
            <m:ctrlPr>
              <w:rPr>
                <w:rFonts w:ascii="Cambria Math" w:hAnsi="Cambria Math"/>
                <w:i/>
                <w:color w:val="000000" w:themeColor="text1"/>
                <w:sz w:val="28"/>
                <w:szCs w:val="28"/>
                <w:shd w:val="clear" w:color="auto" w:fill="FFFFFF"/>
                <w:lang w:val="kk-KZ"/>
              </w:rPr>
            </m:ctrlPr>
          </m:fPr>
          <m:num>
            <m:r>
              <w:rPr>
                <w:rFonts w:ascii="Cambria Math" w:hAnsi="Cambria Math"/>
                <w:color w:val="000000" w:themeColor="text1"/>
                <w:sz w:val="28"/>
                <w:szCs w:val="28"/>
                <w:shd w:val="clear" w:color="auto" w:fill="FFFFFF"/>
                <w:lang w:val="kk-KZ"/>
              </w:rPr>
              <m:t>х₁-х₂</m:t>
            </m:r>
          </m:num>
          <m:den>
            <m:r>
              <m:rPr>
                <m:sty m:val="p"/>
              </m:rPr>
              <w:rPr>
                <w:rFonts w:ascii="Cambria Math" w:hAnsi="Cambria Math"/>
                <w:color w:val="000000" w:themeColor="text1"/>
                <w:sz w:val="28"/>
                <w:szCs w:val="28"/>
                <w:shd w:val="clear" w:color="auto" w:fill="FFFFFF"/>
                <w:lang w:val="kk-KZ"/>
              </w:rPr>
              <m:t>S</m:t>
            </m:r>
            <m:borderBox>
              <m:borderBoxPr>
                <m:ctrlPr>
                  <w:rPr>
                    <w:rFonts w:ascii="Cambria Math" w:hAnsi="Cambria Math"/>
                    <w:i/>
                    <w:color w:val="000000" w:themeColor="text1"/>
                    <w:sz w:val="28"/>
                    <w:szCs w:val="28"/>
                    <w:shd w:val="clear" w:color="auto" w:fill="FFFFFF"/>
                    <w:lang w:val="kk-KZ"/>
                  </w:rPr>
                </m:ctrlPr>
              </m:borderBoxPr>
              <m:e>
                <m:r>
                  <w:rPr>
                    <w:rFonts w:ascii="Cambria Math" w:hAnsi="Cambria Math"/>
                    <w:color w:val="000000" w:themeColor="text1"/>
                    <w:sz w:val="28"/>
                    <w:szCs w:val="28"/>
                    <w:shd w:val="clear" w:color="auto" w:fill="FFFFFF"/>
                    <w:lang w:val="kk-KZ"/>
                  </w:rPr>
                  <m:t>х₁-х₂</m:t>
                </m:r>
              </m:e>
            </m:borderBox>
          </m:den>
        </m:f>
      </m:oMath>
    </w:p>
    <w:p w14:paraId="0FA8F40E" w14:textId="77777777" w:rsidR="008B3954" w:rsidRPr="00CF566A" w:rsidRDefault="00F37E9B" w:rsidP="003540E8">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Осындай есептеу әрбір </w:t>
      </w:r>
      <w:r w:rsidR="00CA6C3C" w:rsidRPr="00CF566A">
        <w:rPr>
          <w:rFonts w:ascii="Times New Roman" w:hAnsi="Times New Roman"/>
          <w:color w:val="000000" w:themeColor="text1"/>
          <w:sz w:val="28"/>
          <w:szCs w:val="28"/>
          <w:shd w:val="clear" w:color="auto" w:fill="FFFFFF"/>
          <w:lang w:val="kk-KZ"/>
        </w:rPr>
        <w:t xml:space="preserve">студенттерге </w:t>
      </w:r>
      <w:r w:rsidRPr="00CF566A">
        <w:rPr>
          <w:rFonts w:ascii="Times New Roman" w:hAnsi="Times New Roman"/>
          <w:color w:val="000000" w:themeColor="text1"/>
          <w:sz w:val="28"/>
          <w:szCs w:val="28"/>
          <w:shd w:val="clear" w:color="auto" w:fill="FFFFFF"/>
          <w:lang w:val="kk-KZ"/>
        </w:rPr>
        <w:t>ұл бала, ер жігіт тәрбиесінің теориясы мен практикасында анықталған өлшемдер (ынталанушылық, коннитивтік, іс-әрекеттік) бойынша жүргізілді.</w:t>
      </w:r>
    </w:p>
    <w:p w14:paraId="5FA7805F" w14:textId="77777777" w:rsidR="008B3954" w:rsidRPr="00CF566A" w:rsidRDefault="00375F4B" w:rsidP="003540E8">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Осыдан </w:t>
      </w:r>
      <w:r w:rsidR="006364BB" w:rsidRPr="00E12E4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теориясы мен практикасы </w:t>
      </w:r>
      <w:r w:rsidRPr="00E12E4A">
        <w:rPr>
          <w:rFonts w:ascii="Times New Roman" w:hAnsi="Times New Roman"/>
          <w:color w:val="000000" w:themeColor="text1"/>
          <w:sz w:val="28"/>
          <w:szCs w:val="28"/>
          <w:shd w:val="clear" w:color="auto" w:fill="FFFFFF"/>
          <w:lang w:val="kk-KZ"/>
        </w:rPr>
        <w:t>деңгейлер</w:t>
      </w:r>
      <w:r w:rsidR="006364BB" w:rsidRPr="00E12E4A">
        <w:rPr>
          <w:rFonts w:ascii="Times New Roman" w:hAnsi="Times New Roman"/>
          <w:color w:val="000000" w:themeColor="text1"/>
          <w:sz w:val="28"/>
          <w:szCs w:val="28"/>
          <w:shd w:val="clear" w:color="auto" w:fill="FFFFFF"/>
          <w:lang w:val="kk-KZ"/>
        </w:rPr>
        <w:t>і</w:t>
      </w:r>
      <w:r w:rsidRPr="00E12E4A">
        <w:rPr>
          <w:rFonts w:ascii="Times New Roman" w:hAnsi="Times New Roman"/>
          <w:color w:val="000000" w:themeColor="text1"/>
          <w:sz w:val="28"/>
          <w:szCs w:val="28"/>
          <w:shd w:val="clear" w:color="auto" w:fill="FFFFFF"/>
          <w:lang w:val="kk-KZ"/>
        </w:rPr>
        <w:t xml:space="preserve"> бойынша бөліп көрсетуде өзара байланыс бар екендігі байқалады</w:t>
      </w:r>
      <w:r w:rsidR="00030EE8"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 xml:space="preserve">Эксперименттік топ бойынша білім алушылардың </w:t>
      </w:r>
      <w:r w:rsidR="006364BB" w:rsidRPr="00E12E4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 теориясы мен практикасының </w:t>
      </w:r>
      <w:r w:rsidRPr="00CF566A">
        <w:rPr>
          <w:rFonts w:ascii="Times New Roman" w:hAnsi="Times New Roman"/>
          <w:color w:val="000000" w:themeColor="text1"/>
          <w:sz w:val="28"/>
          <w:szCs w:val="28"/>
          <w:shd w:val="clear" w:color="auto" w:fill="FFFFFF"/>
          <w:lang w:val="kk-KZ"/>
        </w:rPr>
        <w:t xml:space="preserve">қалыптасу өлшемдерінің дұрыс нәтиже беруімен ерекшеленді. Экспериментке дейінгі зерттеу нәтижелері эксперименттік және бақылау топтарының </w:t>
      </w:r>
      <w:r w:rsidR="006364BB" w:rsidRPr="00CF566A">
        <w:rPr>
          <w:rFonts w:ascii="Times New Roman" w:hAnsi="Times New Roman"/>
          <w:color w:val="000000" w:themeColor="text1"/>
          <w:sz w:val="28"/>
          <w:szCs w:val="28"/>
          <w:shd w:val="clear" w:color="auto" w:fill="FFFFFF"/>
          <w:lang w:val="kk-KZ"/>
        </w:rPr>
        <w:t xml:space="preserve">ұл бала, ер жігіт тәрбиесінің </w:t>
      </w:r>
      <w:r w:rsidRPr="00CF566A">
        <w:rPr>
          <w:rFonts w:ascii="Times New Roman" w:hAnsi="Times New Roman"/>
          <w:color w:val="000000" w:themeColor="text1"/>
          <w:sz w:val="28"/>
          <w:szCs w:val="28"/>
          <w:shd w:val="clear" w:color="auto" w:fill="FFFFFF"/>
          <w:lang w:val="kk-KZ"/>
        </w:rPr>
        <w:t>қалы</w:t>
      </w:r>
      <w:r w:rsidR="009B09A5" w:rsidRPr="00CF566A">
        <w:rPr>
          <w:rFonts w:ascii="Times New Roman" w:hAnsi="Times New Roman"/>
          <w:color w:val="000000" w:themeColor="text1"/>
          <w:sz w:val="28"/>
          <w:szCs w:val="28"/>
          <w:shd w:val="clear" w:color="auto" w:fill="FFFFFF"/>
          <w:lang w:val="kk-KZ"/>
        </w:rPr>
        <w:t>птасу көрсеткіштері бойынша бір-</w:t>
      </w:r>
      <w:r w:rsidRPr="00CF566A">
        <w:rPr>
          <w:rFonts w:ascii="Times New Roman" w:hAnsi="Times New Roman"/>
          <w:color w:val="000000" w:themeColor="text1"/>
          <w:sz w:val="28"/>
          <w:szCs w:val="28"/>
          <w:shd w:val="clear" w:color="auto" w:fill="FFFFFF"/>
          <w:lang w:val="kk-KZ"/>
        </w:rPr>
        <w:t>бірінен айырмашылықтары аз болады.  Анықтау және қалыптастыру эксперименттеріндегі көрсеткіштерді салыстыра келе, біз соңғы қорытынды кезеңнің нәтижесін шығардық (</w:t>
      </w:r>
      <w:r w:rsidR="00024A55" w:rsidRPr="00CF566A">
        <w:rPr>
          <w:rFonts w:ascii="Times New Roman" w:hAnsi="Times New Roman"/>
          <w:color w:val="000000" w:themeColor="text1"/>
          <w:sz w:val="28"/>
          <w:szCs w:val="28"/>
          <w:shd w:val="clear" w:color="auto" w:fill="FFFFFF"/>
          <w:lang w:val="kk-KZ"/>
        </w:rPr>
        <w:t xml:space="preserve">24 </w:t>
      </w:r>
      <w:r w:rsidRPr="00CF566A">
        <w:rPr>
          <w:rFonts w:ascii="Times New Roman" w:hAnsi="Times New Roman"/>
          <w:color w:val="000000" w:themeColor="text1"/>
          <w:sz w:val="28"/>
          <w:szCs w:val="28"/>
          <w:shd w:val="clear" w:color="auto" w:fill="FFFFFF"/>
          <w:lang w:val="kk-KZ"/>
        </w:rPr>
        <w:t>кесте).</w:t>
      </w:r>
    </w:p>
    <w:p w14:paraId="37F49AB3" w14:textId="77777777" w:rsidR="00375F4B" w:rsidRPr="00FB7D7F" w:rsidRDefault="00375F4B" w:rsidP="00374C98">
      <w:pPr>
        <w:pStyle w:val="a3"/>
        <w:jc w:val="both"/>
        <w:rPr>
          <w:rFonts w:ascii="Times New Roman" w:hAnsi="Times New Roman"/>
          <w:color w:val="FF0000"/>
          <w:sz w:val="28"/>
          <w:szCs w:val="28"/>
          <w:shd w:val="clear" w:color="auto" w:fill="FFFFFF"/>
          <w:lang w:val="kk-KZ"/>
        </w:rPr>
      </w:pPr>
    </w:p>
    <w:p w14:paraId="3DDF84DE" w14:textId="77777777" w:rsidR="00787371" w:rsidRPr="009416AD" w:rsidRDefault="00787371" w:rsidP="00787371">
      <w:pPr>
        <w:pStyle w:val="a3"/>
        <w:jc w:val="both"/>
        <w:rPr>
          <w:rFonts w:ascii="Times New Roman" w:hAnsi="Times New Roman"/>
          <w:color w:val="000000" w:themeColor="text1"/>
          <w:sz w:val="28"/>
          <w:szCs w:val="28"/>
          <w:shd w:val="clear" w:color="auto" w:fill="FFFFFF"/>
          <w:lang w:val="kk-KZ"/>
        </w:rPr>
      </w:pPr>
      <w:r w:rsidRPr="009416AD">
        <w:rPr>
          <w:rFonts w:ascii="Times New Roman" w:hAnsi="Times New Roman"/>
          <w:color w:val="000000" w:themeColor="text1"/>
          <w:sz w:val="28"/>
          <w:szCs w:val="28"/>
          <w:shd w:val="clear" w:color="auto" w:fill="FFFFFF"/>
          <w:lang w:val="kk-KZ"/>
        </w:rPr>
        <w:t>Кесте 24 - Тәжірибелік-эксперименттік жұмыстың салыстырмалы нәтижесі</w:t>
      </w:r>
    </w:p>
    <w:p w14:paraId="42F90932" w14:textId="77777777" w:rsidR="00787371" w:rsidRPr="00E12E4A" w:rsidRDefault="00787371" w:rsidP="00787371">
      <w:pPr>
        <w:pStyle w:val="a3"/>
        <w:jc w:val="both"/>
        <w:rPr>
          <w:rFonts w:ascii="Times New Roman" w:hAnsi="Times New Roman"/>
          <w:color w:val="000000" w:themeColor="text1"/>
          <w:sz w:val="28"/>
          <w:szCs w:val="28"/>
          <w:shd w:val="clear" w:color="auto" w:fill="FFFFFF"/>
          <w:lang w:val="kk-KZ"/>
        </w:rPr>
      </w:pPr>
    </w:p>
    <w:tbl>
      <w:tblPr>
        <w:tblStyle w:val="a5"/>
        <w:tblW w:w="0" w:type="auto"/>
        <w:tblLook w:val="04A0" w:firstRow="1" w:lastRow="0" w:firstColumn="1" w:lastColumn="0" w:noHBand="0" w:noVBand="1"/>
      </w:tblPr>
      <w:tblGrid>
        <w:gridCol w:w="1913"/>
        <w:gridCol w:w="1914"/>
        <w:gridCol w:w="1914"/>
        <w:gridCol w:w="1914"/>
        <w:gridCol w:w="1915"/>
      </w:tblGrid>
      <w:tr w:rsidR="00787371" w:rsidRPr="00E12E4A" w14:paraId="14545FFF" w14:textId="77777777" w:rsidTr="00A23D61">
        <w:tc>
          <w:tcPr>
            <w:tcW w:w="1914" w:type="dxa"/>
            <w:vMerge w:val="restart"/>
          </w:tcPr>
          <w:p w14:paraId="66E2A71E" w14:textId="77777777" w:rsidR="00787371" w:rsidRPr="00DA4085" w:rsidRDefault="00787371" w:rsidP="00A23D61">
            <w:pPr>
              <w:pStyle w:val="a3"/>
              <w:jc w:val="both"/>
              <w:rPr>
                <w:rFonts w:ascii="Times New Roman" w:hAnsi="Times New Roman"/>
                <w:b/>
                <w:color w:val="000000" w:themeColor="text1"/>
                <w:sz w:val="28"/>
                <w:szCs w:val="28"/>
                <w:shd w:val="clear" w:color="auto" w:fill="FFFFFF"/>
                <w:lang w:val="kk-KZ"/>
              </w:rPr>
            </w:pPr>
            <w:r w:rsidRPr="00DA4085">
              <w:rPr>
                <w:rFonts w:ascii="Times New Roman" w:hAnsi="Times New Roman"/>
                <w:b/>
                <w:color w:val="000000" w:themeColor="text1"/>
                <w:sz w:val="28"/>
                <w:szCs w:val="28"/>
                <w:shd w:val="clear" w:color="auto" w:fill="FFFFFF"/>
                <w:lang w:val="kk-KZ"/>
              </w:rPr>
              <w:t>Деңгейлер</w:t>
            </w:r>
          </w:p>
        </w:tc>
        <w:tc>
          <w:tcPr>
            <w:tcW w:w="3828" w:type="dxa"/>
            <w:gridSpan w:val="2"/>
          </w:tcPr>
          <w:p w14:paraId="20320F94" w14:textId="77777777" w:rsidR="00787371" w:rsidRPr="00DA4085" w:rsidRDefault="00787371" w:rsidP="00A23D61">
            <w:pPr>
              <w:pStyle w:val="a3"/>
              <w:jc w:val="both"/>
              <w:rPr>
                <w:rFonts w:ascii="Times New Roman" w:hAnsi="Times New Roman"/>
                <w:b/>
                <w:color w:val="000000" w:themeColor="text1"/>
                <w:sz w:val="28"/>
                <w:szCs w:val="28"/>
                <w:shd w:val="clear" w:color="auto" w:fill="FFFFFF"/>
                <w:lang w:val="kk-KZ"/>
              </w:rPr>
            </w:pPr>
            <w:r w:rsidRPr="00DA4085">
              <w:rPr>
                <w:rFonts w:ascii="Times New Roman" w:hAnsi="Times New Roman"/>
                <w:b/>
                <w:color w:val="000000" w:themeColor="text1"/>
                <w:sz w:val="28"/>
                <w:szCs w:val="28"/>
                <w:shd w:val="clear" w:color="auto" w:fill="FFFFFF"/>
                <w:lang w:val="kk-KZ"/>
              </w:rPr>
              <w:t>Бақылау тобы</w:t>
            </w:r>
          </w:p>
        </w:tc>
        <w:tc>
          <w:tcPr>
            <w:tcW w:w="3829" w:type="dxa"/>
            <w:gridSpan w:val="2"/>
          </w:tcPr>
          <w:p w14:paraId="3B8C66E6" w14:textId="77777777" w:rsidR="00787371" w:rsidRPr="00DA4085" w:rsidRDefault="00787371" w:rsidP="00A23D61">
            <w:pPr>
              <w:pStyle w:val="a3"/>
              <w:jc w:val="both"/>
              <w:rPr>
                <w:rFonts w:ascii="Times New Roman" w:hAnsi="Times New Roman"/>
                <w:b/>
                <w:color w:val="000000" w:themeColor="text1"/>
                <w:sz w:val="28"/>
                <w:szCs w:val="28"/>
                <w:shd w:val="clear" w:color="auto" w:fill="FFFFFF"/>
                <w:lang w:val="kk-KZ"/>
              </w:rPr>
            </w:pPr>
            <w:r w:rsidRPr="00DA4085">
              <w:rPr>
                <w:rFonts w:ascii="Times New Roman" w:hAnsi="Times New Roman"/>
                <w:b/>
                <w:color w:val="000000" w:themeColor="text1"/>
                <w:sz w:val="28"/>
                <w:szCs w:val="28"/>
                <w:shd w:val="clear" w:color="auto" w:fill="FFFFFF"/>
                <w:lang w:val="kk-KZ"/>
              </w:rPr>
              <w:t>Эксперименттік топ</w:t>
            </w:r>
          </w:p>
        </w:tc>
      </w:tr>
      <w:tr w:rsidR="00787371" w:rsidRPr="00E12E4A" w14:paraId="19B16A7F" w14:textId="77777777" w:rsidTr="00A23D61">
        <w:tc>
          <w:tcPr>
            <w:tcW w:w="1914" w:type="dxa"/>
            <w:vMerge/>
          </w:tcPr>
          <w:p w14:paraId="03F37655"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p>
        </w:tc>
        <w:tc>
          <w:tcPr>
            <w:tcW w:w="1914" w:type="dxa"/>
          </w:tcPr>
          <w:p w14:paraId="2E0F534D"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Э-ке дейін</w:t>
            </w:r>
          </w:p>
        </w:tc>
        <w:tc>
          <w:tcPr>
            <w:tcW w:w="1914" w:type="dxa"/>
          </w:tcPr>
          <w:p w14:paraId="1CFB8233"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Э-тен кейін</w:t>
            </w:r>
          </w:p>
        </w:tc>
        <w:tc>
          <w:tcPr>
            <w:tcW w:w="1914" w:type="dxa"/>
          </w:tcPr>
          <w:p w14:paraId="77BE8E1B"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Э-ке дейін</w:t>
            </w:r>
          </w:p>
        </w:tc>
        <w:tc>
          <w:tcPr>
            <w:tcW w:w="1915" w:type="dxa"/>
          </w:tcPr>
          <w:p w14:paraId="645E88C2"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Э-тен кейін</w:t>
            </w:r>
          </w:p>
        </w:tc>
      </w:tr>
      <w:tr w:rsidR="00787371" w:rsidRPr="00E12E4A" w14:paraId="6CBC21BE" w14:textId="77777777" w:rsidTr="00A23D61">
        <w:tc>
          <w:tcPr>
            <w:tcW w:w="1914" w:type="dxa"/>
          </w:tcPr>
          <w:p w14:paraId="464F52D1" w14:textId="77777777" w:rsidR="00787371" w:rsidRPr="00DA4085" w:rsidRDefault="00787371" w:rsidP="00A23D61">
            <w:pPr>
              <w:pStyle w:val="a3"/>
              <w:jc w:val="both"/>
              <w:rPr>
                <w:rFonts w:ascii="Times New Roman" w:hAnsi="Times New Roman"/>
                <w:b/>
                <w:color w:val="000000" w:themeColor="text1"/>
                <w:sz w:val="28"/>
                <w:szCs w:val="28"/>
                <w:shd w:val="clear" w:color="auto" w:fill="FFFFFF"/>
                <w:lang w:val="kk-KZ"/>
              </w:rPr>
            </w:pPr>
            <w:r w:rsidRPr="00DA4085">
              <w:rPr>
                <w:rFonts w:ascii="Times New Roman" w:hAnsi="Times New Roman"/>
                <w:b/>
                <w:color w:val="000000" w:themeColor="text1"/>
                <w:sz w:val="28"/>
                <w:szCs w:val="28"/>
                <w:shd w:val="clear" w:color="auto" w:fill="FFFFFF"/>
                <w:lang w:val="kk-KZ"/>
              </w:rPr>
              <w:t xml:space="preserve">Жоғары </w:t>
            </w:r>
          </w:p>
        </w:tc>
        <w:tc>
          <w:tcPr>
            <w:tcW w:w="1914" w:type="dxa"/>
          </w:tcPr>
          <w:p w14:paraId="6C28FD1B"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rPr>
              <w:t>6 (10,0</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c>
          <w:tcPr>
            <w:tcW w:w="1914" w:type="dxa"/>
          </w:tcPr>
          <w:p w14:paraId="7B82E533"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7 (11,6</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 xml:space="preserve">) </w:t>
            </w:r>
          </w:p>
        </w:tc>
        <w:tc>
          <w:tcPr>
            <w:tcW w:w="1914" w:type="dxa"/>
          </w:tcPr>
          <w:p w14:paraId="679FC10C"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7 (11,2</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c>
          <w:tcPr>
            <w:tcW w:w="1915" w:type="dxa"/>
          </w:tcPr>
          <w:p w14:paraId="76BDDC5F"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21 (33,9)</w:t>
            </w:r>
          </w:p>
        </w:tc>
      </w:tr>
      <w:tr w:rsidR="00787371" w:rsidRPr="00E12E4A" w14:paraId="073E40F0" w14:textId="77777777" w:rsidTr="00A23D61">
        <w:tc>
          <w:tcPr>
            <w:tcW w:w="1914" w:type="dxa"/>
          </w:tcPr>
          <w:p w14:paraId="08677255" w14:textId="77777777" w:rsidR="00787371" w:rsidRPr="00DA4085" w:rsidRDefault="00787371" w:rsidP="00A23D61">
            <w:pPr>
              <w:pStyle w:val="a3"/>
              <w:jc w:val="both"/>
              <w:rPr>
                <w:rFonts w:ascii="Times New Roman" w:hAnsi="Times New Roman"/>
                <w:b/>
                <w:color w:val="000000" w:themeColor="text1"/>
                <w:sz w:val="28"/>
                <w:szCs w:val="28"/>
                <w:shd w:val="clear" w:color="auto" w:fill="FFFFFF"/>
                <w:lang w:val="kk-KZ"/>
              </w:rPr>
            </w:pPr>
            <w:r w:rsidRPr="00DA4085">
              <w:rPr>
                <w:rFonts w:ascii="Times New Roman" w:hAnsi="Times New Roman"/>
                <w:b/>
                <w:color w:val="000000" w:themeColor="text1"/>
                <w:sz w:val="28"/>
                <w:szCs w:val="28"/>
                <w:shd w:val="clear" w:color="auto" w:fill="FFFFFF"/>
                <w:lang w:val="kk-KZ"/>
              </w:rPr>
              <w:t>Орташа</w:t>
            </w:r>
          </w:p>
        </w:tc>
        <w:tc>
          <w:tcPr>
            <w:tcW w:w="1914" w:type="dxa"/>
          </w:tcPr>
          <w:p w14:paraId="0399E78C"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rPr>
              <w:t>20 (33,3</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c>
          <w:tcPr>
            <w:tcW w:w="1914" w:type="dxa"/>
          </w:tcPr>
          <w:p w14:paraId="42548FF8" w14:textId="77777777" w:rsidR="00787371" w:rsidRPr="005558D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2</w:t>
            </w:r>
            <w:r w:rsidRPr="0009479C">
              <w:rPr>
                <w:rFonts w:ascii="Times New Roman" w:hAnsi="Times New Roman"/>
                <w:color w:val="000000" w:themeColor="text1"/>
                <w:sz w:val="28"/>
                <w:szCs w:val="28"/>
                <w:shd w:val="clear" w:color="auto" w:fill="FFFFFF"/>
                <w:lang w:val="kk-KZ"/>
              </w:rPr>
              <w:t>2 (53,3</w:t>
            </w:r>
            <w:r w:rsidRPr="009823C6">
              <w:rPr>
                <w:rFonts w:ascii="Times New Roman" w:hAnsi="Times New Roman"/>
                <w:color w:val="000000" w:themeColor="text1"/>
                <w:sz w:val="28"/>
                <w:szCs w:val="28"/>
                <w:shd w:val="clear" w:color="auto" w:fill="FFFFFF"/>
                <w:lang w:val="kk-KZ"/>
              </w:rPr>
              <w:t>%</w:t>
            </w:r>
            <w:r w:rsidRPr="0009479C">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 xml:space="preserve"> </w:t>
            </w:r>
          </w:p>
        </w:tc>
        <w:tc>
          <w:tcPr>
            <w:tcW w:w="1914" w:type="dxa"/>
          </w:tcPr>
          <w:p w14:paraId="4123FA14"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rPr>
              <w:t>21 (34,0</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c>
          <w:tcPr>
            <w:tcW w:w="1915" w:type="dxa"/>
          </w:tcPr>
          <w:p w14:paraId="1C3DBB11"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35 (56,4)</w:t>
            </w:r>
          </w:p>
        </w:tc>
      </w:tr>
      <w:tr w:rsidR="00787371" w:rsidRPr="00E12E4A" w14:paraId="0AA3BC73" w14:textId="77777777" w:rsidTr="00A23D61">
        <w:tc>
          <w:tcPr>
            <w:tcW w:w="1914" w:type="dxa"/>
          </w:tcPr>
          <w:p w14:paraId="7A4DEEC8" w14:textId="77777777" w:rsidR="00787371" w:rsidRPr="00DA4085" w:rsidRDefault="00787371" w:rsidP="00A23D61">
            <w:pPr>
              <w:pStyle w:val="a3"/>
              <w:jc w:val="both"/>
              <w:rPr>
                <w:rFonts w:ascii="Times New Roman" w:hAnsi="Times New Roman"/>
                <w:b/>
                <w:color w:val="000000" w:themeColor="text1"/>
                <w:sz w:val="28"/>
                <w:szCs w:val="28"/>
                <w:shd w:val="clear" w:color="auto" w:fill="FFFFFF"/>
                <w:lang w:val="kk-KZ"/>
              </w:rPr>
            </w:pPr>
            <w:r w:rsidRPr="00DA4085">
              <w:rPr>
                <w:rFonts w:ascii="Times New Roman" w:hAnsi="Times New Roman"/>
                <w:b/>
                <w:color w:val="000000" w:themeColor="text1"/>
                <w:sz w:val="28"/>
                <w:szCs w:val="28"/>
                <w:shd w:val="clear" w:color="auto" w:fill="FFFFFF"/>
                <w:lang w:val="kk-KZ"/>
              </w:rPr>
              <w:t>Төмен</w:t>
            </w:r>
          </w:p>
        </w:tc>
        <w:tc>
          <w:tcPr>
            <w:tcW w:w="1914" w:type="dxa"/>
          </w:tcPr>
          <w:p w14:paraId="1ACE6652"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34 (56,7</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c>
          <w:tcPr>
            <w:tcW w:w="1914" w:type="dxa"/>
          </w:tcPr>
          <w:p w14:paraId="7B380E69" w14:textId="77777777" w:rsidR="00787371" w:rsidRPr="005558D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31 (51,6</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 xml:space="preserve">) </w:t>
            </w:r>
          </w:p>
        </w:tc>
        <w:tc>
          <w:tcPr>
            <w:tcW w:w="1914" w:type="dxa"/>
          </w:tcPr>
          <w:p w14:paraId="308DBBF2"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34 (54,8</w:t>
            </w:r>
            <w:r w:rsidRPr="009823C6">
              <w:rPr>
                <w:rFonts w:ascii="Times New Roman" w:hAnsi="Times New Roman"/>
                <w:color w:val="000000" w:themeColor="text1"/>
                <w:sz w:val="28"/>
                <w:szCs w:val="28"/>
                <w:shd w:val="clear" w:color="auto" w:fill="FFFFFF"/>
                <w:lang w:val="kk-KZ"/>
              </w:rPr>
              <w:t>%</w:t>
            </w:r>
            <w:r>
              <w:rPr>
                <w:rFonts w:ascii="Times New Roman" w:hAnsi="Times New Roman"/>
                <w:color w:val="000000" w:themeColor="text1"/>
                <w:sz w:val="28"/>
                <w:szCs w:val="28"/>
                <w:shd w:val="clear" w:color="auto" w:fill="FFFFFF"/>
                <w:lang w:val="kk-KZ"/>
              </w:rPr>
              <w:t>)</w:t>
            </w:r>
          </w:p>
        </w:tc>
        <w:tc>
          <w:tcPr>
            <w:tcW w:w="1915" w:type="dxa"/>
          </w:tcPr>
          <w:p w14:paraId="486FF8AC" w14:textId="77777777" w:rsidR="00787371" w:rsidRPr="00E12E4A" w:rsidRDefault="00787371" w:rsidP="00A23D61">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6 (9,7)</w:t>
            </w:r>
          </w:p>
        </w:tc>
      </w:tr>
    </w:tbl>
    <w:p w14:paraId="468132B6" w14:textId="77777777" w:rsidR="00787371" w:rsidRDefault="00787371" w:rsidP="00787371">
      <w:pPr>
        <w:rPr>
          <w:color w:val="000000" w:themeColor="text1"/>
          <w:sz w:val="28"/>
          <w:szCs w:val="28"/>
          <w:shd w:val="clear" w:color="auto" w:fill="FFFFFF"/>
          <w:lang w:val="kk-KZ"/>
        </w:rPr>
      </w:pPr>
    </w:p>
    <w:p w14:paraId="65834D07" w14:textId="77777777" w:rsidR="00C416FE" w:rsidRPr="00CF566A" w:rsidRDefault="00375F4B" w:rsidP="003540E8">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Алынған нәтижелер сараптамасы көрсеткендей, тәжірибелік топтардың екеуінде де </w:t>
      </w:r>
      <w:r w:rsidR="006364BB" w:rsidRPr="009D754A">
        <w:rPr>
          <w:rFonts w:ascii="Times New Roman" w:hAnsi="Times New Roman"/>
          <w:color w:val="000000" w:themeColor="text1"/>
          <w:sz w:val="28"/>
          <w:szCs w:val="28"/>
          <w:shd w:val="clear" w:color="auto" w:fill="FFFFFF"/>
          <w:lang w:val="kk-KZ"/>
        </w:rPr>
        <w:t xml:space="preserve">қазақ халық педагогкасындағы ұл бала, ер жігіт тәрбиесінің теориясы мен практикасын </w:t>
      </w:r>
      <w:r w:rsidRPr="00CF566A">
        <w:rPr>
          <w:rFonts w:ascii="Times New Roman" w:hAnsi="Times New Roman"/>
          <w:color w:val="000000" w:themeColor="text1"/>
          <w:sz w:val="28"/>
          <w:szCs w:val="28"/>
          <w:shd w:val="clear" w:color="auto" w:fill="FFFFFF"/>
          <w:lang w:val="kk-KZ"/>
        </w:rPr>
        <w:t xml:space="preserve">қалыптастырудағы жалпы көрсеткіштері де </w:t>
      </w:r>
      <w:r w:rsidR="006364BB" w:rsidRPr="00CF566A">
        <w:rPr>
          <w:rFonts w:ascii="Times New Roman" w:hAnsi="Times New Roman"/>
          <w:color w:val="000000" w:themeColor="text1"/>
          <w:sz w:val="28"/>
          <w:szCs w:val="28"/>
          <w:shd w:val="clear" w:color="auto" w:fill="FFFFFF"/>
          <w:lang w:val="kk-KZ"/>
        </w:rPr>
        <w:t xml:space="preserve">элективті курсты </w:t>
      </w:r>
      <w:r w:rsidRPr="00CF566A">
        <w:rPr>
          <w:rFonts w:ascii="Times New Roman" w:hAnsi="Times New Roman"/>
          <w:color w:val="000000" w:themeColor="text1"/>
          <w:sz w:val="28"/>
          <w:szCs w:val="28"/>
          <w:shd w:val="clear" w:color="auto" w:fill="FFFFFF"/>
          <w:lang w:val="kk-KZ"/>
        </w:rPr>
        <w:t xml:space="preserve">жүргізгеннен кейін </w:t>
      </w:r>
      <w:r w:rsidR="006364BB" w:rsidRPr="00CF566A">
        <w:rPr>
          <w:rFonts w:ascii="Times New Roman" w:hAnsi="Times New Roman"/>
          <w:color w:val="000000" w:themeColor="text1"/>
          <w:sz w:val="28"/>
          <w:szCs w:val="28"/>
          <w:shd w:val="clear" w:color="auto" w:fill="FFFFFF"/>
          <w:lang w:val="kk-KZ"/>
        </w:rPr>
        <w:t>біршама артқан</w:t>
      </w:r>
      <w:r w:rsidRPr="00CF566A">
        <w:rPr>
          <w:rFonts w:ascii="Times New Roman" w:hAnsi="Times New Roman"/>
          <w:color w:val="000000" w:themeColor="text1"/>
          <w:sz w:val="28"/>
          <w:szCs w:val="28"/>
          <w:shd w:val="clear" w:color="auto" w:fill="FFFFFF"/>
          <w:lang w:val="kk-KZ"/>
        </w:rPr>
        <w:t xml:space="preserve">.  </w:t>
      </w:r>
    </w:p>
    <w:p w14:paraId="792EE85F" w14:textId="77777777" w:rsidR="00375F4B" w:rsidRPr="00CF566A" w:rsidRDefault="00375F4B" w:rsidP="003540E8">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Эксперименттік және бақылау топтары арасындағы </w:t>
      </w:r>
      <w:r w:rsidR="006364BB" w:rsidRPr="00CF566A">
        <w:rPr>
          <w:rFonts w:ascii="Times New Roman" w:hAnsi="Times New Roman"/>
          <w:color w:val="000000" w:themeColor="text1"/>
          <w:sz w:val="28"/>
          <w:szCs w:val="28"/>
          <w:shd w:val="clear" w:color="auto" w:fill="FFFFFF"/>
          <w:lang w:val="kk-KZ"/>
        </w:rPr>
        <w:t xml:space="preserve">бірлестік </w:t>
      </w:r>
      <w:r w:rsidRPr="00CF566A">
        <w:rPr>
          <w:rFonts w:ascii="Times New Roman" w:hAnsi="Times New Roman"/>
          <w:color w:val="000000" w:themeColor="text1"/>
          <w:sz w:val="28"/>
          <w:szCs w:val="28"/>
          <w:shd w:val="clear" w:color="auto" w:fill="FFFFFF"/>
          <w:lang w:val="kk-KZ"/>
        </w:rPr>
        <w:t xml:space="preserve">бойынша көрсеткіштерінің өзгеруіндегі айырмашылықтың өте үлкен болғанын да атап кеткен жөн. Егер бақылау топтарында бұл көрсеткіш мүлдем өзгермеген болса, эксперименттік топтарда бұл жоғары көрсеткішке ие. Сонымен </w:t>
      </w:r>
      <w:r w:rsidR="006364BB"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тоериясы мен практикасының </w:t>
      </w:r>
      <w:r w:rsidRPr="00CF566A">
        <w:rPr>
          <w:rFonts w:ascii="Times New Roman" w:hAnsi="Times New Roman"/>
          <w:color w:val="000000" w:themeColor="text1"/>
          <w:sz w:val="28"/>
          <w:szCs w:val="28"/>
          <w:shd w:val="clear" w:color="auto" w:fill="FFFFFF"/>
          <w:lang w:val="kk-KZ"/>
        </w:rPr>
        <w:t>қалыптастыру жүйелі жүргізілетін ұзақ үрдіс</w:t>
      </w:r>
      <w:r w:rsidR="006364BB" w:rsidRPr="00CF566A">
        <w:rPr>
          <w:rFonts w:ascii="Times New Roman" w:hAnsi="Times New Roman"/>
          <w:color w:val="000000" w:themeColor="text1"/>
          <w:sz w:val="28"/>
          <w:szCs w:val="28"/>
          <w:shd w:val="clear" w:color="auto" w:fill="FFFFFF"/>
          <w:lang w:val="kk-KZ"/>
        </w:rPr>
        <w:t xml:space="preserve"> екені белгілі болды.</w:t>
      </w:r>
      <w:r w:rsidRPr="00CF566A">
        <w:rPr>
          <w:rFonts w:ascii="Times New Roman" w:hAnsi="Times New Roman"/>
          <w:color w:val="000000" w:themeColor="text1"/>
          <w:sz w:val="28"/>
          <w:szCs w:val="28"/>
          <w:shd w:val="clear" w:color="auto" w:fill="FFFFFF"/>
          <w:lang w:val="kk-KZ"/>
        </w:rPr>
        <w:t xml:space="preserve"> Ол </w:t>
      </w:r>
      <w:r w:rsidR="006364BB" w:rsidRPr="00CF566A">
        <w:rPr>
          <w:rFonts w:ascii="Times New Roman" w:hAnsi="Times New Roman"/>
          <w:color w:val="000000" w:themeColor="text1"/>
          <w:sz w:val="28"/>
          <w:szCs w:val="28"/>
          <w:shd w:val="clear" w:color="auto" w:fill="FFFFFF"/>
          <w:lang w:val="kk-KZ"/>
        </w:rPr>
        <w:t xml:space="preserve">болашақ мамандарды </w:t>
      </w:r>
      <w:r w:rsidRPr="00CF566A">
        <w:rPr>
          <w:rFonts w:ascii="Times New Roman" w:hAnsi="Times New Roman"/>
          <w:color w:val="000000" w:themeColor="text1"/>
          <w:sz w:val="28"/>
          <w:szCs w:val="28"/>
          <w:shd w:val="clear" w:color="auto" w:fill="FFFFFF"/>
          <w:lang w:val="kk-KZ"/>
        </w:rPr>
        <w:t xml:space="preserve">тәрбиелеумен байланысты іс-әрекетінің </w:t>
      </w:r>
      <w:r w:rsidRPr="00CF566A">
        <w:rPr>
          <w:rFonts w:ascii="Times New Roman" w:hAnsi="Times New Roman"/>
          <w:color w:val="000000" w:themeColor="text1"/>
          <w:sz w:val="28"/>
          <w:szCs w:val="28"/>
          <w:shd w:val="clear" w:color="auto" w:fill="FFFFFF"/>
          <w:lang w:val="kk-KZ"/>
        </w:rPr>
        <w:lastRenderedPageBreak/>
        <w:t xml:space="preserve">ғылыми ұстанымдар жүйесіне қаншалықты негізделетініне байланысты. Нәтижелерді талдау тәжірибелік-эскперименттік жұмыс барысында </w:t>
      </w:r>
      <w:r w:rsidR="00C02CDF" w:rsidRPr="00CF566A">
        <w:rPr>
          <w:rFonts w:ascii="Times New Roman" w:hAnsi="Times New Roman"/>
          <w:color w:val="000000" w:themeColor="text1"/>
          <w:sz w:val="28"/>
          <w:szCs w:val="28"/>
          <w:shd w:val="clear" w:color="auto" w:fill="FFFFFF"/>
          <w:lang w:val="kk-KZ"/>
        </w:rPr>
        <w:t>болашақ</w:t>
      </w:r>
      <w:r w:rsidR="00C416FE" w:rsidRPr="00CF566A">
        <w:rPr>
          <w:rFonts w:ascii="Times New Roman" w:hAnsi="Times New Roman"/>
          <w:color w:val="000000" w:themeColor="text1"/>
          <w:sz w:val="28"/>
          <w:szCs w:val="28"/>
          <w:shd w:val="clear" w:color="auto" w:fill="FFFFFF"/>
          <w:lang w:val="kk-KZ"/>
        </w:rPr>
        <w:t xml:space="preserve"> мамандардың қазақ халық педаго</w:t>
      </w:r>
      <w:r w:rsidR="00C02CDF" w:rsidRPr="00CF566A">
        <w:rPr>
          <w:rFonts w:ascii="Times New Roman" w:hAnsi="Times New Roman"/>
          <w:color w:val="000000" w:themeColor="text1"/>
          <w:sz w:val="28"/>
          <w:szCs w:val="28"/>
          <w:shd w:val="clear" w:color="auto" w:fill="FFFFFF"/>
          <w:lang w:val="kk-KZ"/>
        </w:rPr>
        <w:t xml:space="preserve">икасындағы ұл бала, ер жігіт тәрбиесінің </w:t>
      </w:r>
      <w:r w:rsidRPr="00CF566A">
        <w:rPr>
          <w:rFonts w:ascii="Times New Roman" w:hAnsi="Times New Roman"/>
          <w:color w:val="000000" w:themeColor="text1"/>
          <w:sz w:val="28"/>
          <w:szCs w:val="28"/>
          <w:shd w:val="clear" w:color="auto" w:fill="FFFFFF"/>
          <w:lang w:val="kk-KZ"/>
        </w:rPr>
        <w:t>(</w:t>
      </w:r>
      <w:r w:rsidR="00C02CDF" w:rsidRPr="00CF566A">
        <w:rPr>
          <w:rFonts w:ascii="Times New Roman" w:hAnsi="Times New Roman"/>
          <w:color w:val="000000" w:themeColor="text1"/>
          <w:sz w:val="28"/>
          <w:szCs w:val="28"/>
          <w:shd w:val="clear" w:color="auto" w:fill="FFFFFF"/>
          <w:lang w:val="kk-KZ"/>
        </w:rPr>
        <w:t>ынталанушылық</w:t>
      </w:r>
      <w:r w:rsidRPr="00CF566A">
        <w:rPr>
          <w:rFonts w:ascii="Times New Roman" w:hAnsi="Times New Roman"/>
          <w:color w:val="000000" w:themeColor="text1"/>
          <w:sz w:val="28"/>
          <w:szCs w:val="28"/>
          <w:shd w:val="clear" w:color="auto" w:fill="FFFFFF"/>
          <w:lang w:val="kk-KZ"/>
        </w:rPr>
        <w:t xml:space="preserve">, </w:t>
      </w:r>
      <w:r w:rsidR="00C02CDF" w:rsidRPr="00CF566A">
        <w:rPr>
          <w:rFonts w:ascii="Times New Roman" w:hAnsi="Times New Roman"/>
          <w:color w:val="000000" w:themeColor="text1"/>
          <w:sz w:val="28"/>
          <w:szCs w:val="28"/>
          <w:shd w:val="clear" w:color="auto" w:fill="FFFFFF"/>
          <w:lang w:val="kk-KZ"/>
        </w:rPr>
        <w:t xml:space="preserve">когнитивтік, іс-әрекеттік </w:t>
      </w:r>
      <w:r w:rsidRPr="00CF566A">
        <w:rPr>
          <w:rFonts w:ascii="Times New Roman" w:hAnsi="Times New Roman"/>
          <w:color w:val="000000" w:themeColor="text1"/>
          <w:sz w:val="28"/>
          <w:szCs w:val="28"/>
          <w:shd w:val="clear" w:color="auto" w:fill="FFFFFF"/>
          <w:lang w:val="kk-KZ"/>
        </w:rPr>
        <w:t>өлшемдер) эксперименттік топтарда жоғарылағанын, соның ішінде жоғары деңгейдегі студенттер саны</w:t>
      </w:r>
      <w:r w:rsidR="00C02CDF" w:rsidRPr="00CF566A">
        <w:rPr>
          <w:rFonts w:ascii="Times New Roman" w:hAnsi="Times New Roman"/>
          <w:color w:val="000000" w:themeColor="text1"/>
          <w:sz w:val="28"/>
          <w:szCs w:val="28"/>
          <w:shd w:val="clear" w:color="auto" w:fill="FFFFFF"/>
          <w:lang w:val="kk-KZ"/>
        </w:rPr>
        <w:t xml:space="preserve">ның артқандығын көрсетеді, яғни </w:t>
      </w:r>
      <w:r w:rsidRPr="00CF566A">
        <w:rPr>
          <w:rFonts w:ascii="Times New Roman" w:hAnsi="Times New Roman"/>
          <w:color w:val="000000" w:themeColor="text1"/>
          <w:sz w:val="28"/>
          <w:szCs w:val="28"/>
          <w:shd w:val="clear" w:color="auto" w:fill="FFFFFF"/>
          <w:lang w:val="kk-KZ"/>
        </w:rPr>
        <w:t xml:space="preserve">жоғарғы деңгейі </w:t>
      </w:r>
      <w:r w:rsidR="009B52B7" w:rsidRPr="00CF566A">
        <w:rPr>
          <w:rFonts w:ascii="Times New Roman" w:hAnsi="Times New Roman"/>
          <w:color w:val="000000" w:themeColor="text1"/>
          <w:sz w:val="28"/>
          <w:szCs w:val="28"/>
          <w:shd w:val="clear" w:color="auto" w:fill="FFFFFF"/>
          <w:lang w:val="kk-KZ"/>
        </w:rPr>
        <w:t>25</w:t>
      </w:r>
      <w:r w:rsidRPr="00CF566A">
        <w:rPr>
          <w:rFonts w:ascii="Times New Roman" w:hAnsi="Times New Roman"/>
          <w:color w:val="000000" w:themeColor="text1"/>
          <w:sz w:val="28"/>
          <w:szCs w:val="28"/>
          <w:shd w:val="clear" w:color="auto" w:fill="FFFFFF"/>
          <w:lang w:val="kk-KZ"/>
        </w:rPr>
        <w:t>%-дан 34%-ға, орта деңгейі 47%-дан 58%-ға</w:t>
      </w:r>
      <w:r w:rsidR="00F14DC2" w:rsidRPr="00CF566A">
        <w:rPr>
          <w:rFonts w:ascii="Times New Roman" w:hAnsi="Times New Roman"/>
          <w:color w:val="000000" w:themeColor="text1"/>
          <w:sz w:val="28"/>
          <w:szCs w:val="28"/>
          <w:shd w:val="clear" w:color="auto" w:fill="FFFFFF"/>
          <w:lang w:val="kk-KZ"/>
        </w:rPr>
        <w:t xml:space="preserve"> жоғарыласа, ал төмен деңгейі 27</w:t>
      </w:r>
      <w:r w:rsidRPr="00CF566A">
        <w:rPr>
          <w:rFonts w:ascii="Times New Roman" w:hAnsi="Times New Roman"/>
          <w:color w:val="000000" w:themeColor="text1"/>
          <w:sz w:val="28"/>
          <w:szCs w:val="28"/>
          <w:shd w:val="clear" w:color="auto" w:fill="FFFFFF"/>
          <w:lang w:val="kk-KZ"/>
        </w:rPr>
        <w:t>%-дан 8%-ға дейін төмендегенін байқап отырмыз. Бұл көрсеткіште экспериментке дейін төмен деңгей көрсеткен студенттерді орташа деңгейге дейін көтеруге қол жеткізілді. Ал бақылау тобында эксперименттік топқа қарағанда көп өзгерістер байқалмайды. Біз тәжірибелік-эксперименттік жұмыстың салыст</w:t>
      </w:r>
      <w:r w:rsidR="00024A55" w:rsidRPr="00CF566A">
        <w:rPr>
          <w:rFonts w:ascii="Times New Roman" w:hAnsi="Times New Roman"/>
          <w:color w:val="000000" w:themeColor="text1"/>
          <w:sz w:val="28"/>
          <w:szCs w:val="28"/>
          <w:shd w:val="clear" w:color="auto" w:fill="FFFFFF"/>
          <w:lang w:val="kk-KZ"/>
        </w:rPr>
        <w:t>ырмалы нәтижесін төмендегі  - 22</w:t>
      </w:r>
      <w:r w:rsidRPr="00CF566A">
        <w:rPr>
          <w:rFonts w:ascii="Times New Roman" w:hAnsi="Times New Roman"/>
          <w:color w:val="000000" w:themeColor="text1"/>
          <w:sz w:val="28"/>
          <w:szCs w:val="28"/>
          <w:shd w:val="clear" w:color="auto" w:fill="FFFFFF"/>
          <w:lang w:val="kk-KZ"/>
        </w:rPr>
        <w:t xml:space="preserve"> суретте бейнеледік.  </w:t>
      </w:r>
    </w:p>
    <w:p w14:paraId="179574C2" w14:textId="77777777" w:rsidR="00375F4B" w:rsidRPr="003F4437" w:rsidRDefault="00375F4B" w:rsidP="00374C98">
      <w:pPr>
        <w:pStyle w:val="a3"/>
        <w:jc w:val="both"/>
        <w:rPr>
          <w:rFonts w:ascii="Times New Roman" w:hAnsi="Times New Roman"/>
          <w:color w:val="FF0000"/>
          <w:sz w:val="28"/>
          <w:szCs w:val="28"/>
          <w:shd w:val="clear" w:color="auto" w:fill="FFFFFF"/>
          <w:lang w:val="kk-KZ"/>
        </w:rPr>
      </w:pPr>
    </w:p>
    <w:p w14:paraId="5BACEDD9" w14:textId="77777777" w:rsidR="00375F4B" w:rsidRPr="00E12E4A" w:rsidRDefault="00375F4B" w:rsidP="00374C98">
      <w:pPr>
        <w:pStyle w:val="a3"/>
        <w:jc w:val="both"/>
        <w:rPr>
          <w:rFonts w:ascii="Times New Roman" w:hAnsi="Times New Roman"/>
          <w:color w:val="000000" w:themeColor="text1"/>
          <w:sz w:val="28"/>
          <w:szCs w:val="28"/>
          <w:shd w:val="clear" w:color="auto" w:fill="FFFFFF"/>
          <w:lang w:val="kk-KZ"/>
        </w:rPr>
      </w:pPr>
    </w:p>
    <w:p w14:paraId="142D8097" w14:textId="77777777" w:rsidR="00375F4B" w:rsidRPr="00E12E4A" w:rsidRDefault="007739CA" w:rsidP="00374C98">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object w:dxaOrig="8911" w:dyaOrig="5940" w14:anchorId="6F92E353">
          <v:shape id="_x0000_i1033" type="#_x0000_t75" style="width:446.25pt;height:297pt" o:ole="">
            <v:imagedata r:id="rId70" o:title=""/>
          </v:shape>
          <o:OLEObject Type="Embed" ProgID="MSGraph.Chart.8" ShapeID="_x0000_i1033" DrawAspect="Content" ObjectID="_1837608658" r:id="rId71">
            <o:FieldCodes>\s</o:FieldCodes>
          </o:OLEObject>
        </w:object>
      </w:r>
    </w:p>
    <w:p w14:paraId="30AAE3C5" w14:textId="77777777" w:rsidR="00375F4B" w:rsidRPr="00CF566A" w:rsidRDefault="00375F4B" w:rsidP="00374C98">
      <w:pPr>
        <w:pStyle w:val="a3"/>
        <w:jc w:val="both"/>
        <w:rPr>
          <w:rFonts w:ascii="Times New Roman" w:hAnsi="Times New Roman"/>
          <w:color w:val="000000" w:themeColor="text1"/>
          <w:sz w:val="28"/>
          <w:szCs w:val="28"/>
          <w:shd w:val="clear" w:color="auto" w:fill="FFFFFF"/>
          <w:lang w:val="kk-KZ"/>
        </w:rPr>
      </w:pPr>
    </w:p>
    <w:p w14:paraId="26F0B7E9" w14:textId="77777777" w:rsidR="00B57BED" w:rsidRPr="00CF566A" w:rsidRDefault="00B57BED" w:rsidP="00374C98">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Сурет</w:t>
      </w:r>
      <w:r w:rsidR="00024A55" w:rsidRPr="00CF566A">
        <w:rPr>
          <w:rFonts w:ascii="Times New Roman" w:hAnsi="Times New Roman"/>
          <w:color w:val="000000" w:themeColor="text1"/>
          <w:sz w:val="28"/>
          <w:szCs w:val="28"/>
          <w:shd w:val="clear" w:color="auto" w:fill="FFFFFF"/>
          <w:lang w:val="kk-KZ"/>
        </w:rPr>
        <w:t xml:space="preserve"> 22</w:t>
      </w:r>
      <w:r w:rsidR="00375F4B" w:rsidRPr="00CF566A">
        <w:rPr>
          <w:rFonts w:ascii="Times New Roman" w:hAnsi="Times New Roman"/>
          <w:color w:val="000000" w:themeColor="text1"/>
          <w:sz w:val="28"/>
          <w:szCs w:val="28"/>
          <w:shd w:val="clear" w:color="auto" w:fill="FFFFFF"/>
          <w:lang w:val="kk-KZ"/>
        </w:rPr>
        <w:t xml:space="preserve"> – </w:t>
      </w:r>
      <w:r w:rsidRPr="00CF566A">
        <w:rPr>
          <w:rFonts w:ascii="Times New Roman" w:hAnsi="Times New Roman"/>
          <w:color w:val="000000" w:themeColor="text1"/>
          <w:sz w:val="28"/>
          <w:szCs w:val="28"/>
          <w:shd w:val="clear" w:color="auto" w:fill="FFFFFF"/>
          <w:lang w:val="kk-KZ"/>
        </w:rPr>
        <w:t>Бақылау тобының тәж</w:t>
      </w:r>
      <w:r w:rsidR="007B56D4" w:rsidRPr="00CF566A">
        <w:rPr>
          <w:rFonts w:ascii="Times New Roman" w:hAnsi="Times New Roman"/>
          <w:color w:val="000000" w:themeColor="text1"/>
          <w:sz w:val="28"/>
          <w:szCs w:val="28"/>
          <w:shd w:val="clear" w:color="auto" w:fill="FFFFFF"/>
          <w:lang w:val="kk-KZ"/>
        </w:rPr>
        <w:t>ірибелік-эксперименттік жұмыс</w:t>
      </w:r>
      <w:r w:rsidRPr="00CF566A">
        <w:rPr>
          <w:rFonts w:ascii="Times New Roman" w:hAnsi="Times New Roman"/>
          <w:color w:val="000000" w:themeColor="text1"/>
          <w:sz w:val="28"/>
          <w:szCs w:val="28"/>
          <w:shd w:val="clear" w:color="auto" w:fill="FFFFFF"/>
          <w:lang w:val="kk-KZ"/>
        </w:rPr>
        <w:t xml:space="preserve"> диаграммасы</w:t>
      </w:r>
      <w:r w:rsidR="00156F1C" w:rsidRPr="00CF566A">
        <w:rPr>
          <w:rFonts w:ascii="Times New Roman" w:hAnsi="Times New Roman"/>
          <w:color w:val="000000" w:themeColor="text1"/>
          <w:sz w:val="28"/>
          <w:szCs w:val="28"/>
          <w:shd w:val="clear" w:color="auto" w:fill="FFFFFF"/>
          <w:lang w:val="kk-KZ"/>
        </w:rPr>
        <w:t xml:space="preserve">  </w:t>
      </w:r>
    </w:p>
    <w:p w14:paraId="7BCC3A16" w14:textId="77777777" w:rsidR="00B57BED" w:rsidRPr="00E12E4A" w:rsidRDefault="003540E8" w:rsidP="00375F4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object w:dxaOrig="8490" w:dyaOrig="5655" w14:anchorId="7127DF1C">
          <v:shape id="_x0000_i1034" type="#_x0000_t75" style="width:425.25pt;height:284.25pt" o:ole="">
            <v:imagedata r:id="rId72" o:title=""/>
          </v:shape>
          <o:OLEObject Type="Embed" ProgID="MSGraph.Chart.8" ShapeID="_x0000_i1034" DrawAspect="Content" ObjectID="_1837608659" r:id="rId73">
            <o:FieldCodes>\s</o:FieldCodes>
          </o:OLEObject>
        </w:object>
      </w:r>
    </w:p>
    <w:p w14:paraId="64DD5307" w14:textId="77777777" w:rsidR="00B57BED" w:rsidRPr="00E12E4A" w:rsidRDefault="00B57BED" w:rsidP="00375F4B">
      <w:pPr>
        <w:pStyle w:val="a3"/>
        <w:jc w:val="both"/>
        <w:rPr>
          <w:rFonts w:ascii="Times New Roman" w:hAnsi="Times New Roman"/>
          <w:color w:val="000000" w:themeColor="text1"/>
          <w:sz w:val="28"/>
          <w:szCs w:val="28"/>
          <w:shd w:val="clear" w:color="auto" w:fill="FFFFFF"/>
          <w:lang w:val="kk-KZ"/>
        </w:rPr>
      </w:pPr>
    </w:p>
    <w:p w14:paraId="19C72942" w14:textId="77777777" w:rsidR="00B57BED" w:rsidRDefault="00024A55" w:rsidP="00375F4B">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Сурет 23</w:t>
      </w:r>
      <w:r w:rsidR="00B57BED" w:rsidRPr="00E12E4A">
        <w:rPr>
          <w:rFonts w:ascii="Times New Roman" w:hAnsi="Times New Roman"/>
          <w:color w:val="000000" w:themeColor="text1"/>
          <w:sz w:val="28"/>
          <w:szCs w:val="28"/>
          <w:shd w:val="clear" w:color="auto" w:fill="FFFFFF"/>
          <w:lang w:val="kk-KZ"/>
        </w:rPr>
        <w:t xml:space="preserve"> –</w:t>
      </w:r>
      <w:r w:rsidR="00C56761">
        <w:rPr>
          <w:rFonts w:ascii="Times New Roman" w:hAnsi="Times New Roman"/>
          <w:color w:val="000000" w:themeColor="text1"/>
          <w:sz w:val="28"/>
          <w:szCs w:val="28"/>
          <w:shd w:val="clear" w:color="auto" w:fill="FFFFFF"/>
          <w:lang w:val="kk-KZ"/>
        </w:rPr>
        <w:t xml:space="preserve"> </w:t>
      </w:r>
      <w:r w:rsidR="00B57BED" w:rsidRPr="00E12E4A">
        <w:rPr>
          <w:rFonts w:ascii="Times New Roman" w:hAnsi="Times New Roman"/>
          <w:color w:val="000000" w:themeColor="text1"/>
          <w:sz w:val="28"/>
          <w:szCs w:val="28"/>
          <w:shd w:val="clear" w:color="auto" w:fill="FFFFFF"/>
          <w:lang w:val="kk-KZ"/>
        </w:rPr>
        <w:t>Эксперимент тобының тәж</w:t>
      </w:r>
      <w:r w:rsidR="00C56761">
        <w:rPr>
          <w:rFonts w:ascii="Times New Roman" w:hAnsi="Times New Roman"/>
          <w:color w:val="000000" w:themeColor="text1"/>
          <w:sz w:val="28"/>
          <w:szCs w:val="28"/>
          <w:shd w:val="clear" w:color="auto" w:fill="FFFFFF"/>
          <w:lang w:val="kk-KZ"/>
        </w:rPr>
        <w:t>ірибелік-эксперименттік жұмыс</w:t>
      </w:r>
      <w:r w:rsidR="00B57BED" w:rsidRPr="00E12E4A">
        <w:rPr>
          <w:rFonts w:ascii="Times New Roman" w:hAnsi="Times New Roman"/>
          <w:color w:val="000000" w:themeColor="text1"/>
          <w:sz w:val="28"/>
          <w:szCs w:val="28"/>
          <w:shd w:val="clear" w:color="auto" w:fill="FFFFFF"/>
          <w:lang w:val="kk-KZ"/>
        </w:rPr>
        <w:t xml:space="preserve"> диаграммасы</w:t>
      </w:r>
    </w:p>
    <w:p w14:paraId="08868A2B" w14:textId="77777777" w:rsidR="00156F1C" w:rsidRPr="00E12E4A" w:rsidRDefault="00156F1C" w:rsidP="00375F4B">
      <w:pPr>
        <w:pStyle w:val="a3"/>
        <w:jc w:val="both"/>
        <w:rPr>
          <w:rFonts w:ascii="Times New Roman" w:hAnsi="Times New Roman"/>
          <w:color w:val="000000" w:themeColor="text1"/>
          <w:sz w:val="28"/>
          <w:szCs w:val="28"/>
          <w:shd w:val="clear" w:color="auto" w:fill="FFFFFF"/>
          <w:lang w:val="kk-KZ"/>
        </w:rPr>
      </w:pPr>
    </w:p>
    <w:p w14:paraId="2C6F4826" w14:textId="77777777" w:rsidR="003540E8" w:rsidRPr="00CF566A" w:rsidRDefault="00C02CDF" w:rsidP="00024A55">
      <w:pPr>
        <w:pStyle w:val="a9"/>
        <w:tabs>
          <w:tab w:val="left" w:pos="9639"/>
        </w:tabs>
        <w:spacing w:before="1"/>
        <w:ind w:left="0" w:right="3" w:firstLine="567"/>
        <w:rPr>
          <w:color w:val="000000" w:themeColor="text1"/>
          <w:shd w:val="clear" w:color="auto" w:fill="FFFFFF"/>
        </w:rPr>
      </w:pPr>
      <w:r w:rsidRPr="009D754A">
        <w:rPr>
          <w:color w:val="000000" w:themeColor="text1"/>
          <w:shd w:val="clear" w:color="auto" w:fill="FFFFFF"/>
        </w:rPr>
        <w:t xml:space="preserve">«Қазақ халқының дәстүрлі ұл тәрбиесі» </w:t>
      </w:r>
      <w:r w:rsidRPr="00CF566A">
        <w:rPr>
          <w:color w:val="000000" w:themeColor="text1"/>
          <w:shd w:val="clear" w:color="auto" w:fill="FFFFFF"/>
        </w:rPr>
        <w:t>элективті курст</w:t>
      </w:r>
      <w:r w:rsidR="009D754A" w:rsidRPr="00CF566A">
        <w:rPr>
          <w:color w:val="000000" w:themeColor="text1"/>
          <w:shd w:val="clear" w:color="auto" w:fill="FFFFFF"/>
        </w:rPr>
        <w:t>ың тиімділігінің артқандығы</w:t>
      </w:r>
      <w:r w:rsidR="00375F4B" w:rsidRPr="00CF566A">
        <w:rPr>
          <w:color w:val="000000" w:themeColor="text1"/>
          <w:shd w:val="clear" w:color="auto" w:fill="FFFFFF"/>
        </w:rPr>
        <w:t xml:space="preserve"> дәлелденді. Демек, біздер дайындаған әдістемелер студенттердің </w:t>
      </w:r>
      <w:r w:rsidRPr="00CF566A">
        <w:rPr>
          <w:color w:val="000000" w:themeColor="text1"/>
          <w:shd w:val="clear" w:color="auto" w:fill="FFFFFF"/>
        </w:rPr>
        <w:t xml:space="preserve">қазақ халық педагогикасындағы ұл бала, ер жігіт тәрбиесінің теориясы мен практикасын ары </w:t>
      </w:r>
      <w:r w:rsidR="00375F4B" w:rsidRPr="00CF566A">
        <w:rPr>
          <w:color w:val="000000" w:themeColor="text1"/>
          <w:shd w:val="clear" w:color="auto" w:fill="FFFFFF"/>
        </w:rPr>
        <w:t>қарай жетілдіруді кере</w:t>
      </w:r>
      <w:r w:rsidRPr="00CF566A">
        <w:rPr>
          <w:color w:val="000000" w:themeColor="text1"/>
          <w:shd w:val="clear" w:color="auto" w:fill="FFFFFF"/>
        </w:rPr>
        <w:t>к ететінін анықтадық</w:t>
      </w:r>
      <w:r w:rsidR="00375F4B" w:rsidRPr="00CF566A">
        <w:rPr>
          <w:color w:val="000000" w:themeColor="text1"/>
          <w:shd w:val="clear" w:color="auto" w:fill="FFFFFF"/>
        </w:rPr>
        <w:t xml:space="preserve">. Қорыта келгенде, зерттеу барысында дайындалған </w:t>
      </w:r>
      <w:r w:rsidR="009A7CCF" w:rsidRPr="00CF566A">
        <w:rPr>
          <w:color w:val="000000" w:themeColor="text1"/>
          <w:shd w:val="clear" w:color="auto" w:fill="FFFFFF"/>
        </w:rPr>
        <w:t>қазақ халық педагогикасындағы ұл бала, ер жігіт тәрб</w:t>
      </w:r>
      <w:r w:rsidR="00A05635" w:rsidRPr="00CF566A">
        <w:rPr>
          <w:color w:val="000000" w:themeColor="text1"/>
          <w:shd w:val="clear" w:color="auto" w:fill="FFFFFF"/>
        </w:rPr>
        <w:t>иесінің ұлттық келбетін, бітім-</w:t>
      </w:r>
      <w:r w:rsidR="009A7CCF" w:rsidRPr="00CF566A">
        <w:rPr>
          <w:color w:val="000000" w:themeColor="text1"/>
          <w:shd w:val="clear" w:color="auto" w:fill="FFFFFF"/>
        </w:rPr>
        <w:t xml:space="preserve">болмысын </w:t>
      </w:r>
      <w:r w:rsidR="00375F4B" w:rsidRPr="00CF566A">
        <w:rPr>
          <w:color w:val="000000" w:themeColor="text1"/>
          <w:shd w:val="clear" w:color="auto" w:fill="FFFFFF"/>
        </w:rPr>
        <w:t>қалыптастырудың құрылымдық</w:t>
      </w:r>
      <w:r w:rsidR="009C6FD4" w:rsidRPr="00CF566A">
        <w:rPr>
          <w:color w:val="000000" w:themeColor="text1"/>
          <w:shd w:val="clear" w:color="auto" w:fill="FFFFFF"/>
        </w:rPr>
        <w:t xml:space="preserve"> моделіні</w:t>
      </w:r>
      <w:r w:rsidR="00375F4B" w:rsidRPr="00CF566A">
        <w:rPr>
          <w:color w:val="000000" w:themeColor="text1"/>
          <w:shd w:val="clear" w:color="auto" w:fill="FFFFFF"/>
        </w:rPr>
        <w:t xml:space="preserve">ң құрылымындағы маңыздысы </w:t>
      </w:r>
      <w:r w:rsidR="009A7CCF" w:rsidRPr="00CF566A">
        <w:rPr>
          <w:color w:val="000000" w:themeColor="text1"/>
          <w:shd w:val="clear" w:color="auto" w:fill="FFFFFF"/>
        </w:rPr>
        <w:t xml:space="preserve">өлшемдер мен  </w:t>
      </w:r>
      <w:r w:rsidR="00375F4B" w:rsidRPr="00CF566A">
        <w:rPr>
          <w:color w:val="000000" w:themeColor="text1"/>
          <w:shd w:val="clear" w:color="auto" w:fill="FFFFFF"/>
        </w:rPr>
        <w:t>компоненттер, әр компоненттің мазмұнына сәйкес өлшемдерін бөліп қарастырып, оның көрсеткіштерін эксперименттік</w:t>
      </w:r>
      <w:r w:rsidR="00892899" w:rsidRPr="00CF566A">
        <w:rPr>
          <w:color w:val="000000" w:themeColor="text1"/>
          <w:shd w:val="clear" w:color="auto" w:fill="FFFFFF"/>
        </w:rPr>
        <w:t xml:space="preserve"> </w:t>
      </w:r>
      <w:r w:rsidR="00375F4B" w:rsidRPr="00CF566A">
        <w:rPr>
          <w:color w:val="000000" w:themeColor="text1"/>
          <w:shd w:val="clear" w:color="auto" w:fill="FFFFFF"/>
        </w:rPr>
        <w:t xml:space="preserve">тәжірибе жұмысымызда дәлелдедік. </w:t>
      </w:r>
    </w:p>
    <w:p w14:paraId="442F99F2" w14:textId="77777777" w:rsidR="00C416FE" w:rsidRPr="00CF566A" w:rsidRDefault="00024A55" w:rsidP="00024A55">
      <w:pPr>
        <w:pStyle w:val="a9"/>
        <w:tabs>
          <w:tab w:val="left" w:pos="9639"/>
        </w:tabs>
        <w:spacing w:before="1"/>
        <w:ind w:left="0" w:right="3" w:firstLine="567"/>
        <w:rPr>
          <w:color w:val="000000" w:themeColor="text1"/>
        </w:rPr>
      </w:pPr>
      <w:r w:rsidRPr="00CF566A">
        <w:rPr>
          <w:color w:val="000000" w:themeColor="text1"/>
        </w:rPr>
        <w:t>Әлеуметтік-мәдени орта тәрбиелік-білім беру кеңістігі, ол арқылы адам қоғамның мәдени қатынастарына белсенді енеді, мәдени іс-әрекет пен рухани практикада дербес тәжірибені меңгереді. Бұдан басқа әртүрлі жастағы жастарға кез келген мемлекеттік және халықаралық аренада сапалы білім беру ерекше рөл атқарады, ол біздің мемлекетің тұрақты дамуының маңызды көрсеткіші болып</w:t>
      </w:r>
      <w:r w:rsidRPr="00CF566A">
        <w:rPr>
          <w:color w:val="000000" w:themeColor="text1"/>
          <w:spacing w:val="-4"/>
        </w:rPr>
        <w:t xml:space="preserve"> </w:t>
      </w:r>
      <w:r w:rsidRPr="00CF566A">
        <w:rPr>
          <w:color w:val="000000" w:themeColor="text1"/>
        </w:rPr>
        <w:t xml:space="preserve">табылады. </w:t>
      </w:r>
    </w:p>
    <w:p w14:paraId="71319EF8" w14:textId="68E03D0C" w:rsidR="00024A55" w:rsidRPr="00CF566A" w:rsidRDefault="00024A55" w:rsidP="00024A55">
      <w:pPr>
        <w:pStyle w:val="a9"/>
        <w:tabs>
          <w:tab w:val="left" w:pos="9639"/>
        </w:tabs>
        <w:spacing w:before="1"/>
        <w:ind w:left="0" w:right="3" w:firstLine="567"/>
        <w:rPr>
          <w:color w:val="000000" w:themeColor="text1"/>
        </w:rPr>
      </w:pPr>
      <w:r w:rsidRPr="00CF566A">
        <w:rPr>
          <w:color w:val="000000" w:themeColor="text1"/>
        </w:rPr>
        <w:t xml:space="preserve">Зерттеуімізде дайындаған моделдің құрылымындағы компоненттер (мотивациялық, когнитивтік, мінез-құлықтық) мазмұнға сәйкес өлшемдерін ( ынталанушылық өлшемі, яғни </w:t>
      </w:r>
      <w:r w:rsidRPr="00CF566A">
        <w:rPr>
          <w:color w:val="000000" w:themeColor="text1"/>
          <w:shd w:val="clear" w:color="auto" w:fill="FFFFFF"/>
        </w:rPr>
        <w:t xml:space="preserve">қазақ халық педагогикасының ұл бала,  ер жігіт тәрбиесін қалыптастыруға саналы көзқарас, оның қоғамдық мәнін түсіну, қажеттілігін сезіну; танымдық </w:t>
      </w:r>
      <w:r w:rsidRPr="00E12E4A">
        <w:rPr>
          <w:color w:val="000000" w:themeColor="text1"/>
        </w:rPr>
        <w:t>өлшемі</w:t>
      </w:r>
      <w:r w:rsidRPr="00E12E4A">
        <w:rPr>
          <w:color w:val="000000" w:themeColor="text1"/>
          <w:shd w:val="clear" w:color="auto" w:fill="FFFFFF"/>
        </w:rPr>
        <w:t xml:space="preserve"> ұл бала, ер жігіт тәрбиесінің теориясы мен практикасы туралы білімнің және сана-сезімінің болуы; іс-әрекеттік өлшемі, яғни ұл бала, ер жігіттің  ұлттық келбетін, бітім-болмысын </w:t>
      </w:r>
      <w:r w:rsidRPr="00E12E4A">
        <w:rPr>
          <w:color w:val="000000" w:themeColor="text1"/>
          <w:shd w:val="clear" w:color="auto" w:fill="FFFFFF"/>
        </w:rPr>
        <w:lastRenderedPageBreak/>
        <w:t xml:space="preserve">қалыптастыруда ұлттық мінез-құлықтың қалыптасуы мен оны іс-әрекетте қолдану білігі </w:t>
      </w:r>
      <w:r w:rsidRPr="00E12E4A">
        <w:rPr>
          <w:color w:val="000000" w:themeColor="text1"/>
        </w:rPr>
        <w:t>), көрсеткіштерін (</w:t>
      </w:r>
      <w:r w:rsidRPr="00E12E4A">
        <w:rPr>
          <w:color w:val="000000" w:themeColor="text1"/>
          <w:shd w:val="clear" w:color="auto" w:fill="FFFFFF"/>
        </w:rPr>
        <w:t xml:space="preserve">қазақ халық педагогикасына деген ерекше сыйластық пен құрметтің болуы, қазақ халық педагогикасындағы ұл бала, ер жігіт тәрбиесіне қызығушылығы;  қазақ халық педагогикасындағы ұл бала, ер жігіт  тәрбиесінің маңызын ұғынуы; қазақ халық педагогикасындағы ар - ұят, намыс, ар-ождан түсініктерінің мәнін ұғынуы; қазақ халық педагогикасындағы ұл бала, ер жігіт тәрбиесінің қалыптасу, даму тарихы туралы білімі; қазақ халық педагогикасының ұл бала, ер жігіт тәрбиесінің идеялары туралы білімі қазақ халық педагогикасындағы ұл бала, ер жігіт тәрбиеcінің мазмұнын түсінуі және салт-дәстүрлерді, әдет-ғұрыптарды ажырата алуы; қазақ халық педагогикасындағы ұл бала, ер жігіт тәрбиесінің құралдары мен </w:t>
      </w:r>
      <w:r w:rsidRPr="00CF566A">
        <w:rPr>
          <w:color w:val="000000" w:themeColor="text1"/>
          <w:shd w:val="clear" w:color="auto" w:fill="FFFFFF"/>
        </w:rPr>
        <w:t>әдіс- тәсілдерін  қолдануы;  қазақ халық педагогикасындағы ұл бала тәрбиесінің мазмұнын қалыптасуы;  қазақ халық педагогикасындағы ұл бала, ер жігіт тәрбиесінде ұлттық мінез-құлықтың көрініс табуы</w:t>
      </w:r>
      <w:r w:rsidRPr="00CF566A">
        <w:rPr>
          <w:color w:val="000000" w:themeColor="text1"/>
        </w:rPr>
        <w:t>) эксперименттік-тәжірибе жұмысымызда дәлелдеуді талап етеді. Сонымен қатар гуманистік құндылықтарға сәйкес ұл бала, ер жігіт тәрбиесін қалыптастыруды қарастырады.</w:t>
      </w:r>
    </w:p>
    <w:p w14:paraId="17AC89EE" w14:textId="77777777" w:rsidR="00024A55" w:rsidRPr="00CF566A" w:rsidRDefault="00024A55" w:rsidP="00024A55">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Біздің айқындаған өлшемдеріміз қазақ халық педагогикасындағы  ұл бала тәрбиесінің теориясы мен практикасы туралы студенттерге білім беруді жүзеге асыру деңгейлерін көрсетуге негіз болды. Білім бер</w:t>
      </w:r>
      <w:r w:rsidR="00620E5A" w:rsidRPr="00CF566A">
        <w:rPr>
          <w:rFonts w:ascii="Times New Roman" w:hAnsi="Times New Roman"/>
          <w:color w:val="000000" w:themeColor="text1"/>
          <w:sz w:val="28"/>
          <w:szCs w:val="28"/>
          <w:shd w:val="clear" w:color="auto" w:fill="FFFFFF"/>
          <w:lang w:val="kk-KZ"/>
        </w:rPr>
        <w:t>у үдерісі барысында студенттерде</w:t>
      </w:r>
      <w:r w:rsidRPr="00CF566A">
        <w:rPr>
          <w:rFonts w:ascii="Times New Roman" w:hAnsi="Times New Roman"/>
          <w:color w:val="000000" w:themeColor="text1"/>
          <w:sz w:val="28"/>
          <w:szCs w:val="28"/>
          <w:shd w:val="clear" w:color="auto" w:fill="FFFFFF"/>
          <w:lang w:val="kk-KZ"/>
        </w:rPr>
        <w:t xml:space="preserve"> қазақ халық педагогикасындағы ұл бала тәрбиесінің негізі туралы мағлұматтардың </w:t>
      </w:r>
      <w:r w:rsidR="00620E5A" w:rsidRPr="00CF566A">
        <w:rPr>
          <w:rFonts w:ascii="Times New Roman" w:hAnsi="Times New Roman"/>
          <w:color w:val="000000" w:themeColor="text1"/>
          <w:sz w:val="28"/>
          <w:szCs w:val="28"/>
          <w:shd w:val="clear" w:color="auto" w:fill="FFFFFF"/>
          <w:lang w:val="kk-KZ"/>
        </w:rPr>
        <w:t>болуы бұл қазақ халық педагогикасы туралы білім</w:t>
      </w:r>
      <w:r w:rsidRPr="00CF566A">
        <w:rPr>
          <w:rFonts w:ascii="Times New Roman" w:hAnsi="Times New Roman"/>
          <w:color w:val="000000" w:themeColor="text1"/>
          <w:sz w:val="28"/>
          <w:szCs w:val="28"/>
          <w:shd w:val="clear" w:color="auto" w:fill="FFFFFF"/>
          <w:lang w:val="kk-KZ"/>
        </w:rPr>
        <w:t>нің қалыптасу деңгейі болып есептеледі.</w:t>
      </w:r>
    </w:p>
    <w:p w14:paraId="5134306C" w14:textId="77777777" w:rsidR="00671069" w:rsidRPr="00E12E4A" w:rsidRDefault="00375F4B" w:rsidP="00F81C0F">
      <w:pPr>
        <w:pStyle w:val="a3"/>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Зерттеу барысында біз ұсынған </w:t>
      </w:r>
      <w:r w:rsidR="00024A55" w:rsidRPr="00CF566A">
        <w:rPr>
          <w:rFonts w:ascii="Times New Roman" w:hAnsi="Times New Roman"/>
          <w:color w:val="000000" w:themeColor="text1"/>
          <w:sz w:val="28"/>
          <w:szCs w:val="28"/>
          <w:lang w:val="kk-KZ"/>
        </w:rPr>
        <w:t>«</w:t>
      </w:r>
      <w:r w:rsidR="00024A55" w:rsidRPr="00CF566A">
        <w:rPr>
          <w:rFonts w:ascii="Times New Roman" w:hAnsi="Times New Roman"/>
          <w:color w:val="000000" w:themeColor="text1"/>
          <w:sz w:val="28"/>
          <w:szCs w:val="28"/>
          <w:shd w:val="clear" w:color="auto" w:fill="FFFFFF"/>
          <w:lang w:val="kk-KZ"/>
        </w:rPr>
        <w:t>Қазақ халқының дәстүрлі ұл тәрбиесі</w:t>
      </w:r>
      <w:r w:rsidR="00024A55" w:rsidRPr="00CF566A">
        <w:rPr>
          <w:rFonts w:ascii="Times New Roman" w:hAnsi="Times New Roman"/>
          <w:color w:val="000000" w:themeColor="text1"/>
          <w:sz w:val="28"/>
          <w:szCs w:val="28"/>
          <w:lang w:val="kk-KZ"/>
        </w:rPr>
        <w:t>» элективті курсының бағдарламасы студенттердің тұлғалық, коммуникативтік, реттеушілік, танымдық, әмбебаптық әрекеттерін (мынадай сапалардың құндылығын саналы түсіну: жауапкершілік, жақындарын сыйлау және құрметтеу, әртүрлі ақпараттарды меңгеру, өз әрекетін бағалау және түзету, өзін-өзі реттеу, өзіндік рефлексия, т.б.) дамытуға бағытталған.</w:t>
      </w:r>
      <w:r w:rsidRPr="00CF566A">
        <w:rPr>
          <w:rFonts w:ascii="Times New Roman" w:hAnsi="Times New Roman"/>
          <w:color w:val="000000" w:themeColor="text1"/>
          <w:sz w:val="28"/>
          <w:szCs w:val="28"/>
          <w:shd w:val="clear" w:color="auto" w:fill="FFFFFF"/>
          <w:lang w:val="kk-KZ"/>
        </w:rPr>
        <w:t xml:space="preserve"> Сондықтан тәжірибелік эксперимент жұмыстарның нәтижесінде алынған жоғарыдағы мәліметттер </w:t>
      </w:r>
      <w:r w:rsidR="00F81C0F" w:rsidRPr="00E12E4A">
        <w:rPr>
          <w:rFonts w:ascii="Times New Roman" w:hAnsi="Times New Roman"/>
          <w:color w:val="000000" w:themeColor="text1"/>
          <w:sz w:val="28"/>
          <w:szCs w:val="28"/>
          <w:lang w:val="kk-KZ"/>
        </w:rPr>
        <w:t xml:space="preserve">студенттерінің ұлттық құндылықтарын қалыптастыруға, ұл бала тәрбиесін дамытуға ықпал ететін </w:t>
      </w:r>
      <w:r w:rsidRPr="00E12E4A">
        <w:rPr>
          <w:rFonts w:ascii="Times New Roman" w:hAnsi="Times New Roman"/>
          <w:color w:val="000000" w:themeColor="text1"/>
          <w:sz w:val="28"/>
          <w:szCs w:val="28"/>
          <w:shd w:val="clear" w:color="auto" w:fill="FFFFFF"/>
          <w:lang w:val="kk-KZ"/>
        </w:rPr>
        <w:t>жағымды динамика байқалады деп тұжырымдауға мүмкіндік береді.</w:t>
      </w:r>
      <w:r w:rsidR="00F81C0F" w:rsidRPr="00E12E4A">
        <w:rPr>
          <w:rFonts w:ascii="Times New Roman" w:hAnsi="Times New Roman"/>
          <w:color w:val="000000" w:themeColor="text1"/>
          <w:sz w:val="28"/>
          <w:szCs w:val="28"/>
          <w:shd w:val="clear" w:color="auto" w:fill="FFFFFF"/>
          <w:lang w:val="kk-KZ"/>
        </w:rPr>
        <w:t xml:space="preserve">  </w:t>
      </w:r>
      <w:r w:rsidR="00024A55" w:rsidRPr="00E12E4A">
        <w:rPr>
          <w:rFonts w:ascii="Times New Roman" w:hAnsi="Times New Roman"/>
          <w:color w:val="000000" w:themeColor="text1"/>
          <w:sz w:val="28"/>
          <w:szCs w:val="28"/>
          <w:shd w:val="clear" w:color="auto" w:fill="FFFFFF"/>
          <w:lang w:val="kk-KZ"/>
        </w:rPr>
        <w:tab/>
      </w:r>
    </w:p>
    <w:p w14:paraId="5A328B94" w14:textId="77777777" w:rsidR="008B1354" w:rsidRPr="00E12E4A" w:rsidRDefault="00AF63C6" w:rsidP="00F81C0F">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Зерттеу жұмысын қорытындылай келе, білім алушыларымен жүргізілген эксперимент жұмысының нәтижесінде, біз келесідей тұжырымға келдік: </w:t>
      </w:r>
    </w:p>
    <w:p w14:paraId="60219FA1" w14:textId="77777777" w:rsidR="008B1354" w:rsidRPr="00E12E4A" w:rsidRDefault="00AF63C6" w:rsidP="00F81C0F">
      <w:pPr>
        <w:pStyle w:val="a3"/>
        <w:ind w:firstLine="567"/>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Біз дайындаған «Қазақ халық педагогикасындағы ұл бала тәрбиесі» атты құрылымдық-мазмұндық моделі, оның құрамының біртұтас жүйелілігін көрсетті.</w:t>
      </w:r>
    </w:p>
    <w:p w14:paraId="04F5CECA" w14:textId="7DCE39A3" w:rsidR="009B09A5" w:rsidRPr="00A23D61" w:rsidRDefault="009B09A5" w:rsidP="009B09A5">
      <w:pPr>
        <w:ind w:firstLine="567"/>
        <w:jc w:val="both"/>
        <w:rPr>
          <w:color w:val="000000" w:themeColor="text1"/>
          <w:sz w:val="28"/>
          <w:szCs w:val="28"/>
          <w:shd w:val="clear" w:color="auto" w:fill="FFFFFF"/>
          <w:lang w:val="kk-KZ"/>
        </w:rPr>
      </w:pPr>
      <w:r w:rsidRPr="00A23D61">
        <w:rPr>
          <w:sz w:val="28"/>
          <w:szCs w:val="28"/>
          <w:lang w:val="kk-KZ"/>
        </w:rPr>
        <w:t xml:space="preserve">Қорыта келе, болашақ мұғалімдердің қазақ халық педагогикасындағы </w:t>
      </w:r>
      <w:r w:rsidRPr="00A23D61">
        <w:rPr>
          <w:color w:val="000000" w:themeColor="text1"/>
          <w:sz w:val="28"/>
          <w:szCs w:val="28"/>
          <w:shd w:val="clear" w:color="auto" w:fill="FFFFFF"/>
          <w:lang w:val="kk-KZ"/>
        </w:rPr>
        <w:t xml:space="preserve">ұл бала-ер жігіт тәрбиесі дәстүрлері негізіндегі тәрбие жұмысына  педагогикалық даярлығы бағытында жүзеге асырылған іс-қимылдар педагогикалық білім беру бағдарламалары студенттердің халқымыздың ұл бала-ер жігіт тәрбиесі бойынша жинақтаған бай этнопедагогикалық білімдері мен тәжірибесі негізінде  жалпы білім беретін мектептердің біртұтас тәрбие </w:t>
      </w:r>
      <w:r w:rsidRPr="00A23D61">
        <w:rPr>
          <w:color w:val="000000" w:themeColor="text1"/>
          <w:sz w:val="28"/>
          <w:szCs w:val="28"/>
          <w:shd w:val="clear" w:color="auto" w:fill="FFFFFF"/>
          <w:lang w:val="kk-KZ"/>
        </w:rPr>
        <w:lastRenderedPageBreak/>
        <w:t xml:space="preserve">жүйесінде адал азаматтарды тәрбиелеудің тиімді тәслдерін меңгеріп, мектептегі тәрбие жұмысының нәтижелілігіне оң ықпал тигізетіндігін көрсетті.  </w:t>
      </w:r>
    </w:p>
    <w:p w14:paraId="650AD30D" w14:textId="77777777" w:rsidR="008B1354" w:rsidRPr="00E12E4A" w:rsidRDefault="008B1354" w:rsidP="006F2103">
      <w:pPr>
        <w:spacing w:line="360" w:lineRule="auto"/>
        <w:ind w:firstLine="851"/>
        <w:jc w:val="both"/>
        <w:rPr>
          <w:color w:val="000000" w:themeColor="text1"/>
          <w:sz w:val="28"/>
          <w:szCs w:val="28"/>
          <w:shd w:val="clear" w:color="auto" w:fill="FFFFFF"/>
          <w:lang w:val="kk-KZ"/>
        </w:rPr>
      </w:pPr>
    </w:p>
    <w:p w14:paraId="6B4F9859" w14:textId="77777777" w:rsidR="00FB24FA" w:rsidRPr="00E12E4A" w:rsidRDefault="00FB24FA" w:rsidP="006F2103">
      <w:pPr>
        <w:spacing w:line="360" w:lineRule="auto"/>
        <w:ind w:firstLine="851"/>
        <w:jc w:val="both"/>
        <w:rPr>
          <w:color w:val="000000" w:themeColor="text1"/>
          <w:sz w:val="28"/>
          <w:szCs w:val="28"/>
          <w:shd w:val="clear" w:color="auto" w:fill="FFFFFF"/>
          <w:lang w:val="kk-KZ"/>
        </w:rPr>
      </w:pPr>
    </w:p>
    <w:p w14:paraId="67948D7C" w14:textId="77777777" w:rsidR="003540E8" w:rsidRPr="00E12E4A" w:rsidRDefault="003540E8" w:rsidP="006F2103">
      <w:pPr>
        <w:spacing w:line="360" w:lineRule="auto"/>
        <w:ind w:firstLine="851"/>
        <w:jc w:val="both"/>
        <w:rPr>
          <w:color w:val="000000" w:themeColor="text1"/>
          <w:sz w:val="28"/>
          <w:szCs w:val="28"/>
          <w:shd w:val="clear" w:color="auto" w:fill="FFFFFF"/>
          <w:lang w:val="kk-KZ"/>
        </w:rPr>
      </w:pPr>
    </w:p>
    <w:p w14:paraId="4904B154" w14:textId="77777777" w:rsidR="008B1354" w:rsidRDefault="008B1354" w:rsidP="00156F1C">
      <w:pPr>
        <w:spacing w:line="360" w:lineRule="auto"/>
        <w:jc w:val="both"/>
        <w:rPr>
          <w:color w:val="000000" w:themeColor="text1"/>
          <w:sz w:val="28"/>
          <w:szCs w:val="28"/>
          <w:shd w:val="clear" w:color="auto" w:fill="FFFFFF"/>
          <w:lang w:val="kk-KZ"/>
        </w:rPr>
      </w:pPr>
    </w:p>
    <w:p w14:paraId="5413B0D7" w14:textId="77777777" w:rsidR="009B09A5" w:rsidRDefault="009B09A5" w:rsidP="00156F1C">
      <w:pPr>
        <w:spacing w:line="360" w:lineRule="auto"/>
        <w:jc w:val="both"/>
        <w:rPr>
          <w:color w:val="000000" w:themeColor="text1"/>
          <w:sz w:val="28"/>
          <w:szCs w:val="28"/>
          <w:shd w:val="clear" w:color="auto" w:fill="FFFFFF"/>
          <w:lang w:val="kk-KZ"/>
        </w:rPr>
      </w:pPr>
    </w:p>
    <w:p w14:paraId="12741355" w14:textId="77777777" w:rsidR="009B09A5" w:rsidRDefault="009B09A5" w:rsidP="00156F1C">
      <w:pPr>
        <w:spacing w:line="360" w:lineRule="auto"/>
        <w:jc w:val="both"/>
        <w:rPr>
          <w:color w:val="000000" w:themeColor="text1"/>
          <w:sz w:val="28"/>
          <w:szCs w:val="28"/>
          <w:shd w:val="clear" w:color="auto" w:fill="FFFFFF"/>
          <w:lang w:val="kk-KZ"/>
        </w:rPr>
      </w:pPr>
    </w:p>
    <w:p w14:paraId="0A165496" w14:textId="77777777" w:rsidR="009B09A5" w:rsidRDefault="009B09A5" w:rsidP="00156F1C">
      <w:pPr>
        <w:spacing w:line="360" w:lineRule="auto"/>
        <w:jc w:val="both"/>
        <w:rPr>
          <w:color w:val="000000" w:themeColor="text1"/>
          <w:sz w:val="28"/>
          <w:szCs w:val="28"/>
          <w:shd w:val="clear" w:color="auto" w:fill="FFFFFF"/>
          <w:lang w:val="kk-KZ"/>
        </w:rPr>
      </w:pPr>
    </w:p>
    <w:p w14:paraId="15B7B485" w14:textId="77777777" w:rsidR="009B09A5" w:rsidRDefault="009B09A5" w:rsidP="00156F1C">
      <w:pPr>
        <w:spacing w:line="360" w:lineRule="auto"/>
        <w:jc w:val="both"/>
        <w:rPr>
          <w:color w:val="000000" w:themeColor="text1"/>
          <w:sz w:val="28"/>
          <w:szCs w:val="28"/>
          <w:shd w:val="clear" w:color="auto" w:fill="FFFFFF"/>
          <w:lang w:val="kk-KZ"/>
        </w:rPr>
      </w:pPr>
    </w:p>
    <w:p w14:paraId="4395045E" w14:textId="77777777" w:rsidR="009B09A5" w:rsidRDefault="009B09A5" w:rsidP="00156F1C">
      <w:pPr>
        <w:spacing w:line="360" w:lineRule="auto"/>
        <w:jc w:val="both"/>
        <w:rPr>
          <w:color w:val="000000" w:themeColor="text1"/>
          <w:sz w:val="28"/>
          <w:szCs w:val="28"/>
          <w:shd w:val="clear" w:color="auto" w:fill="FFFFFF"/>
          <w:lang w:val="kk-KZ"/>
        </w:rPr>
      </w:pPr>
    </w:p>
    <w:p w14:paraId="46D570E0" w14:textId="77777777" w:rsidR="00CF566A" w:rsidRDefault="00CF566A" w:rsidP="00156F1C">
      <w:pPr>
        <w:spacing w:line="360" w:lineRule="auto"/>
        <w:jc w:val="both"/>
        <w:rPr>
          <w:color w:val="000000" w:themeColor="text1"/>
          <w:sz w:val="28"/>
          <w:szCs w:val="28"/>
          <w:shd w:val="clear" w:color="auto" w:fill="FFFFFF"/>
          <w:lang w:val="kk-KZ"/>
        </w:rPr>
      </w:pPr>
    </w:p>
    <w:p w14:paraId="05581C58" w14:textId="7D92DAA9" w:rsidR="00C87D40" w:rsidRDefault="00C87D40" w:rsidP="00156F1C">
      <w:pPr>
        <w:spacing w:line="360" w:lineRule="auto"/>
        <w:jc w:val="both"/>
        <w:rPr>
          <w:color w:val="000000" w:themeColor="text1"/>
          <w:sz w:val="28"/>
          <w:szCs w:val="28"/>
          <w:shd w:val="clear" w:color="auto" w:fill="FFFFFF"/>
          <w:lang w:val="kk-KZ"/>
        </w:rPr>
      </w:pPr>
    </w:p>
    <w:p w14:paraId="05DB756B" w14:textId="4F342C43" w:rsidR="0017386D" w:rsidRDefault="0017386D" w:rsidP="00156F1C">
      <w:pPr>
        <w:spacing w:line="360" w:lineRule="auto"/>
        <w:jc w:val="both"/>
        <w:rPr>
          <w:color w:val="000000" w:themeColor="text1"/>
          <w:sz w:val="28"/>
          <w:szCs w:val="28"/>
          <w:shd w:val="clear" w:color="auto" w:fill="FFFFFF"/>
          <w:lang w:val="kk-KZ"/>
        </w:rPr>
      </w:pPr>
    </w:p>
    <w:p w14:paraId="1F92EE7E" w14:textId="62D41DAE" w:rsidR="0017386D" w:rsidRDefault="0017386D" w:rsidP="00156F1C">
      <w:pPr>
        <w:spacing w:line="360" w:lineRule="auto"/>
        <w:jc w:val="both"/>
        <w:rPr>
          <w:color w:val="000000" w:themeColor="text1"/>
          <w:sz w:val="28"/>
          <w:szCs w:val="28"/>
          <w:shd w:val="clear" w:color="auto" w:fill="FFFFFF"/>
          <w:lang w:val="kk-KZ"/>
        </w:rPr>
      </w:pPr>
    </w:p>
    <w:p w14:paraId="7E83881B" w14:textId="1709633B" w:rsidR="0017386D" w:rsidRDefault="0017386D" w:rsidP="00156F1C">
      <w:pPr>
        <w:spacing w:line="360" w:lineRule="auto"/>
        <w:jc w:val="both"/>
        <w:rPr>
          <w:color w:val="000000" w:themeColor="text1"/>
          <w:sz w:val="28"/>
          <w:szCs w:val="28"/>
          <w:shd w:val="clear" w:color="auto" w:fill="FFFFFF"/>
          <w:lang w:val="kk-KZ"/>
        </w:rPr>
      </w:pPr>
    </w:p>
    <w:p w14:paraId="5E3085CE" w14:textId="068A1298" w:rsidR="0017386D" w:rsidRDefault="0017386D" w:rsidP="00156F1C">
      <w:pPr>
        <w:spacing w:line="360" w:lineRule="auto"/>
        <w:jc w:val="both"/>
        <w:rPr>
          <w:color w:val="000000" w:themeColor="text1"/>
          <w:sz w:val="28"/>
          <w:szCs w:val="28"/>
          <w:shd w:val="clear" w:color="auto" w:fill="FFFFFF"/>
          <w:lang w:val="kk-KZ"/>
        </w:rPr>
      </w:pPr>
    </w:p>
    <w:p w14:paraId="79F81420" w14:textId="3D2917B2" w:rsidR="0017386D" w:rsidRDefault="0017386D" w:rsidP="00156F1C">
      <w:pPr>
        <w:spacing w:line="360" w:lineRule="auto"/>
        <w:jc w:val="both"/>
        <w:rPr>
          <w:color w:val="000000" w:themeColor="text1"/>
          <w:sz w:val="28"/>
          <w:szCs w:val="28"/>
          <w:shd w:val="clear" w:color="auto" w:fill="FFFFFF"/>
          <w:lang w:val="kk-KZ"/>
        </w:rPr>
      </w:pPr>
    </w:p>
    <w:p w14:paraId="6C7EDC1B" w14:textId="59CEECD8" w:rsidR="0017386D" w:rsidRDefault="0017386D" w:rsidP="00156F1C">
      <w:pPr>
        <w:spacing w:line="360" w:lineRule="auto"/>
        <w:jc w:val="both"/>
        <w:rPr>
          <w:color w:val="000000" w:themeColor="text1"/>
          <w:sz w:val="28"/>
          <w:szCs w:val="28"/>
          <w:shd w:val="clear" w:color="auto" w:fill="FFFFFF"/>
          <w:lang w:val="kk-KZ"/>
        </w:rPr>
      </w:pPr>
    </w:p>
    <w:p w14:paraId="7261102E" w14:textId="10B69C44" w:rsidR="0017386D" w:rsidRDefault="0017386D" w:rsidP="00156F1C">
      <w:pPr>
        <w:spacing w:line="360" w:lineRule="auto"/>
        <w:jc w:val="both"/>
        <w:rPr>
          <w:color w:val="000000" w:themeColor="text1"/>
          <w:sz w:val="28"/>
          <w:szCs w:val="28"/>
          <w:shd w:val="clear" w:color="auto" w:fill="FFFFFF"/>
          <w:lang w:val="kk-KZ"/>
        </w:rPr>
      </w:pPr>
    </w:p>
    <w:p w14:paraId="48959161" w14:textId="2CF70451" w:rsidR="0017386D" w:rsidRDefault="0017386D" w:rsidP="00156F1C">
      <w:pPr>
        <w:spacing w:line="360" w:lineRule="auto"/>
        <w:jc w:val="both"/>
        <w:rPr>
          <w:color w:val="000000" w:themeColor="text1"/>
          <w:sz w:val="28"/>
          <w:szCs w:val="28"/>
          <w:shd w:val="clear" w:color="auto" w:fill="FFFFFF"/>
          <w:lang w:val="kk-KZ"/>
        </w:rPr>
      </w:pPr>
    </w:p>
    <w:p w14:paraId="1B6D553F" w14:textId="77777777" w:rsidR="0017386D" w:rsidRDefault="0017386D" w:rsidP="00156F1C">
      <w:pPr>
        <w:spacing w:line="360" w:lineRule="auto"/>
        <w:jc w:val="both"/>
        <w:rPr>
          <w:color w:val="000000" w:themeColor="text1"/>
          <w:sz w:val="28"/>
          <w:szCs w:val="28"/>
          <w:shd w:val="clear" w:color="auto" w:fill="FFFFFF"/>
          <w:lang w:val="kk-KZ"/>
        </w:rPr>
      </w:pPr>
    </w:p>
    <w:p w14:paraId="2043FCB7" w14:textId="4C6BFFBE" w:rsidR="00C87D40" w:rsidRDefault="00C87D40" w:rsidP="00156F1C">
      <w:pPr>
        <w:spacing w:line="360" w:lineRule="auto"/>
        <w:jc w:val="both"/>
        <w:rPr>
          <w:color w:val="000000" w:themeColor="text1"/>
          <w:sz w:val="28"/>
          <w:szCs w:val="28"/>
          <w:shd w:val="clear" w:color="auto" w:fill="FFFFFF"/>
          <w:lang w:val="kk-KZ"/>
        </w:rPr>
      </w:pPr>
    </w:p>
    <w:p w14:paraId="663EFC28" w14:textId="195C6619" w:rsidR="0017386D" w:rsidRDefault="0017386D" w:rsidP="00156F1C">
      <w:pPr>
        <w:spacing w:line="360" w:lineRule="auto"/>
        <w:jc w:val="both"/>
        <w:rPr>
          <w:color w:val="000000" w:themeColor="text1"/>
          <w:sz w:val="28"/>
          <w:szCs w:val="28"/>
          <w:shd w:val="clear" w:color="auto" w:fill="FFFFFF"/>
          <w:lang w:val="kk-KZ"/>
        </w:rPr>
      </w:pPr>
    </w:p>
    <w:p w14:paraId="08C57F36" w14:textId="1BAE01F4" w:rsidR="0017386D" w:rsidRDefault="0017386D" w:rsidP="00156F1C">
      <w:pPr>
        <w:spacing w:line="360" w:lineRule="auto"/>
        <w:jc w:val="both"/>
        <w:rPr>
          <w:color w:val="000000" w:themeColor="text1"/>
          <w:sz w:val="28"/>
          <w:szCs w:val="28"/>
          <w:shd w:val="clear" w:color="auto" w:fill="FFFFFF"/>
          <w:lang w:val="kk-KZ"/>
        </w:rPr>
      </w:pPr>
    </w:p>
    <w:p w14:paraId="7D8D9E1E" w14:textId="3CF7D2BE" w:rsidR="0017386D" w:rsidRDefault="0017386D" w:rsidP="00156F1C">
      <w:pPr>
        <w:spacing w:line="360" w:lineRule="auto"/>
        <w:jc w:val="both"/>
        <w:rPr>
          <w:color w:val="000000" w:themeColor="text1"/>
          <w:sz w:val="28"/>
          <w:szCs w:val="28"/>
          <w:shd w:val="clear" w:color="auto" w:fill="FFFFFF"/>
          <w:lang w:val="kk-KZ"/>
        </w:rPr>
      </w:pPr>
    </w:p>
    <w:p w14:paraId="0A5CA7F5" w14:textId="1FA408D2" w:rsidR="0017386D" w:rsidRDefault="0017386D" w:rsidP="00156F1C">
      <w:pPr>
        <w:spacing w:line="360" w:lineRule="auto"/>
        <w:jc w:val="both"/>
        <w:rPr>
          <w:color w:val="000000" w:themeColor="text1"/>
          <w:sz w:val="28"/>
          <w:szCs w:val="28"/>
          <w:shd w:val="clear" w:color="auto" w:fill="FFFFFF"/>
          <w:lang w:val="kk-KZ"/>
        </w:rPr>
      </w:pPr>
    </w:p>
    <w:p w14:paraId="72F31735" w14:textId="72CE51EC" w:rsidR="0017386D" w:rsidRDefault="0017386D" w:rsidP="00156F1C">
      <w:pPr>
        <w:spacing w:line="360" w:lineRule="auto"/>
        <w:jc w:val="both"/>
        <w:rPr>
          <w:color w:val="000000" w:themeColor="text1"/>
          <w:sz w:val="28"/>
          <w:szCs w:val="28"/>
          <w:shd w:val="clear" w:color="auto" w:fill="FFFFFF"/>
          <w:lang w:val="kk-KZ"/>
        </w:rPr>
      </w:pPr>
    </w:p>
    <w:p w14:paraId="7029CCBB" w14:textId="0EA027D5" w:rsidR="0017386D" w:rsidRDefault="0017386D" w:rsidP="00156F1C">
      <w:pPr>
        <w:spacing w:line="360" w:lineRule="auto"/>
        <w:jc w:val="both"/>
        <w:rPr>
          <w:color w:val="000000" w:themeColor="text1"/>
          <w:sz w:val="28"/>
          <w:szCs w:val="28"/>
          <w:shd w:val="clear" w:color="auto" w:fill="FFFFFF"/>
          <w:lang w:val="kk-KZ"/>
        </w:rPr>
      </w:pPr>
    </w:p>
    <w:p w14:paraId="3124E0A2" w14:textId="6ECA80EA" w:rsidR="0017386D" w:rsidRDefault="0017386D" w:rsidP="00156F1C">
      <w:pPr>
        <w:spacing w:line="360" w:lineRule="auto"/>
        <w:jc w:val="both"/>
        <w:rPr>
          <w:color w:val="000000" w:themeColor="text1"/>
          <w:sz w:val="28"/>
          <w:szCs w:val="28"/>
          <w:shd w:val="clear" w:color="auto" w:fill="FFFFFF"/>
          <w:lang w:val="kk-KZ"/>
        </w:rPr>
      </w:pPr>
    </w:p>
    <w:p w14:paraId="5023186F" w14:textId="77777777" w:rsidR="003E09B9" w:rsidRDefault="003E09B9" w:rsidP="003E09B9">
      <w:pPr>
        <w:pStyle w:val="a3"/>
        <w:jc w:val="center"/>
        <w:rPr>
          <w:rFonts w:ascii="Times New Roman" w:hAnsi="Times New Roman"/>
          <w:b/>
          <w:color w:val="000000" w:themeColor="text1"/>
          <w:sz w:val="28"/>
          <w:szCs w:val="28"/>
          <w:shd w:val="clear" w:color="auto" w:fill="FFFFFF"/>
          <w:lang w:val="kk-KZ"/>
        </w:rPr>
      </w:pPr>
      <w:r w:rsidRPr="00CF566A">
        <w:rPr>
          <w:rFonts w:ascii="Times New Roman" w:hAnsi="Times New Roman"/>
          <w:b/>
          <w:color w:val="000000" w:themeColor="text1"/>
          <w:sz w:val="28"/>
          <w:szCs w:val="28"/>
          <w:shd w:val="clear" w:color="auto" w:fill="FFFFFF"/>
          <w:lang w:val="kk-KZ"/>
        </w:rPr>
        <w:lastRenderedPageBreak/>
        <w:t>ҚОРЫТЫНДЫ</w:t>
      </w:r>
    </w:p>
    <w:p w14:paraId="6C511197" w14:textId="77777777" w:rsidR="00B87BF6" w:rsidRPr="00156F1C" w:rsidRDefault="00B87BF6" w:rsidP="003E09B9">
      <w:pPr>
        <w:pStyle w:val="a3"/>
        <w:jc w:val="center"/>
        <w:rPr>
          <w:rFonts w:ascii="Times New Roman" w:hAnsi="Times New Roman"/>
          <w:b/>
          <w:color w:val="000000" w:themeColor="text1"/>
          <w:sz w:val="28"/>
          <w:szCs w:val="28"/>
          <w:shd w:val="clear" w:color="auto" w:fill="FFFFFF"/>
          <w:lang w:val="kk-KZ"/>
        </w:rPr>
      </w:pPr>
    </w:p>
    <w:p w14:paraId="1220994D" w14:textId="7D1CC390" w:rsidR="00095402" w:rsidRPr="00CF566A" w:rsidRDefault="003E09B9" w:rsidP="00B87BF6">
      <w:pPr>
        <w:pStyle w:val="a3"/>
        <w:tabs>
          <w:tab w:val="left" w:pos="567"/>
        </w:tabs>
        <w:jc w:val="both"/>
        <w:rPr>
          <w:rFonts w:ascii="Times New Roman" w:hAnsi="Times New Roman"/>
          <w:color w:val="000000" w:themeColor="text1"/>
          <w:sz w:val="28"/>
          <w:szCs w:val="28"/>
          <w:shd w:val="clear" w:color="auto" w:fill="FFFFFF"/>
          <w:lang w:val="kk-KZ"/>
        </w:rPr>
      </w:pPr>
      <w:r w:rsidRPr="00B87BF6">
        <w:rPr>
          <w:rFonts w:ascii="Times New Roman" w:hAnsi="Times New Roman"/>
          <w:color w:val="000000" w:themeColor="text1"/>
          <w:sz w:val="28"/>
          <w:szCs w:val="28"/>
          <w:shd w:val="clear" w:color="auto" w:fill="FFFFFF"/>
          <w:lang w:val="kk-KZ"/>
        </w:rPr>
        <w:t xml:space="preserve"> </w:t>
      </w:r>
      <w:r w:rsidR="00B87BF6">
        <w:rPr>
          <w:rFonts w:ascii="Times New Roman" w:hAnsi="Times New Roman"/>
          <w:color w:val="000000" w:themeColor="text1"/>
          <w:sz w:val="28"/>
          <w:szCs w:val="28"/>
          <w:shd w:val="clear" w:color="auto" w:fill="FFFFFF"/>
          <w:lang w:val="kk-KZ"/>
        </w:rPr>
        <w:tab/>
      </w:r>
      <w:r w:rsidR="00095402" w:rsidRPr="00E12E4A">
        <w:rPr>
          <w:rFonts w:ascii="Times New Roman" w:hAnsi="Times New Roman"/>
          <w:color w:val="000000" w:themeColor="text1"/>
          <w:sz w:val="28"/>
          <w:szCs w:val="28"/>
          <w:shd w:val="clear" w:color="auto" w:fill="FFFFFF"/>
          <w:lang w:val="kk-KZ"/>
        </w:rPr>
        <w:t xml:space="preserve">Қазақ халық педагогикасының </w:t>
      </w:r>
      <w:r w:rsidRPr="00CF566A">
        <w:rPr>
          <w:rFonts w:ascii="Times New Roman" w:hAnsi="Times New Roman"/>
          <w:color w:val="000000" w:themeColor="text1"/>
          <w:sz w:val="28"/>
          <w:szCs w:val="28"/>
          <w:shd w:val="clear" w:color="auto" w:fill="FFFFFF"/>
          <w:lang w:val="kk-KZ"/>
        </w:rPr>
        <w:t xml:space="preserve">теориясы мен практикасында </w:t>
      </w:r>
      <w:r w:rsidR="00095402" w:rsidRPr="00CF566A">
        <w:rPr>
          <w:rFonts w:ascii="Times New Roman" w:hAnsi="Times New Roman"/>
          <w:color w:val="000000" w:themeColor="text1"/>
          <w:sz w:val="28"/>
          <w:szCs w:val="28"/>
          <w:shd w:val="clear" w:color="auto" w:fill="FFFFFF"/>
          <w:lang w:val="kk-KZ"/>
        </w:rPr>
        <w:t xml:space="preserve">ұл бала, ер жігіт тәрбиесінің </w:t>
      </w:r>
      <w:r w:rsidRPr="00CF566A">
        <w:rPr>
          <w:rFonts w:ascii="Times New Roman" w:hAnsi="Times New Roman"/>
          <w:color w:val="000000" w:themeColor="text1"/>
          <w:sz w:val="28"/>
          <w:szCs w:val="28"/>
          <w:shd w:val="clear" w:color="auto" w:fill="FFFFFF"/>
          <w:lang w:val="kk-KZ"/>
        </w:rPr>
        <w:t>қалыптастыру мәселесін теориялық тұрғыдан салыстырмалы талдау қазақстандық білімді</w:t>
      </w:r>
      <w:r w:rsidR="00095402" w:rsidRPr="00CF566A">
        <w:rPr>
          <w:rFonts w:ascii="Times New Roman" w:hAnsi="Times New Roman"/>
          <w:color w:val="000000" w:themeColor="text1"/>
          <w:sz w:val="28"/>
          <w:szCs w:val="28"/>
          <w:shd w:val="clear" w:color="auto" w:fill="FFFFFF"/>
          <w:lang w:val="kk-KZ"/>
        </w:rPr>
        <w:t>, ұлттық құндылықтарымызды</w:t>
      </w:r>
      <w:r w:rsidRPr="00CF566A">
        <w:rPr>
          <w:rFonts w:ascii="Times New Roman" w:hAnsi="Times New Roman"/>
          <w:color w:val="000000" w:themeColor="text1"/>
          <w:sz w:val="28"/>
          <w:szCs w:val="28"/>
          <w:shd w:val="clear" w:color="auto" w:fill="FFFFFF"/>
          <w:lang w:val="kk-KZ"/>
        </w:rPr>
        <w:t xml:space="preserve"> модернизациялаудың қазіргі</w:t>
      </w:r>
      <w:r w:rsidR="00095402" w:rsidRPr="00CF566A">
        <w:rPr>
          <w:rFonts w:ascii="Times New Roman" w:hAnsi="Times New Roman"/>
          <w:color w:val="000000" w:themeColor="text1"/>
          <w:sz w:val="28"/>
          <w:szCs w:val="28"/>
          <w:shd w:val="clear" w:color="auto" w:fill="FFFFFF"/>
          <w:lang w:val="kk-KZ"/>
        </w:rPr>
        <w:t xml:space="preserve"> заманғы жағдайында студенттерге халық педагогикасындағы ер жігіт тәрбиесі </w:t>
      </w:r>
      <w:r w:rsidRPr="00CF566A">
        <w:rPr>
          <w:rFonts w:ascii="Times New Roman" w:hAnsi="Times New Roman"/>
          <w:color w:val="000000" w:themeColor="text1"/>
          <w:sz w:val="28"/>
          <w:szCs w:val="28"/>
          <w:shd w:val="clear" w:color="auto" w:fill="FFFFFF"/>
          <w:lang w:val="kk-KZ"/>
        </w:rPr>
        <w:t xml:space="preserve">білім беру үдерісінде көрініс табуы қажет деп тұжырымдауымызға негіз болды.  </w:t>
      </w:r>
    </w:p>
    <w:p w14:paraId="07A5EB7A" w14:textId="77777777" w:rsidR="00095402" w:rsidRPr="00CF566A"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Сонымен жүргізілген зерттеу нәтижелері мынадай қорытынды жасауға мүмкіндік береді: </w:t>
      </w:r>
    </w:p>
    <w:p w14:paraId="03476C42" w14:textId="77777777" w:rsidR="00095402" w:rsidRPr="00CF566A"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1. </w:t>
      </w:r>
      <w:r w:rsidR="00095402"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теориясы мен практикасының </w:t>
      </w:r>
      <w:r w:rsidR="00620E5A" w:rsidRPr="00CF566A">
        <w:rPr>
          <w:rFonts w:ascii="Times New Roman" w:hAnsi="Times New Roman"/>
          <w:color w:val="000000" w:themeColor="text1"/>
          <w:sz w:val="28"/>
          <w:szCs w:val="28"/>
          <w:shd w:val="clear" w:color="auto" w:fill="FFFFFF"/>
          <w:lang w:val="kk-KZ"/>
        </w:rPr>
        <w:t>теориялық-</w:t>
      </w:r>
      <w:r w:rsidRPr="00CF566A">
        <w:rPr>
          <w:rFonts w:ascii="Times New Roman" w:hAnsi="Times New Roman"/>
          <w:color w:val="000000" w:themeColor="text1"/>
          <w:sz w:val="28"/>
          <w:szCs w:val="28"/>
          <w:shd w:val="clear" w:color="auto" w:fill="FFFFFF"/>
          <w:lang w:val="kk-KZ"/>
        </w:rPr>
        <w:t>әді</w:t>
      </w:r>
      <w:r w:rsidR="00095402" w:rsidRPr="00CF566A">
        <w:rPr>
          <w:rFonts w:ascii="Times New Roman" w:hAnsi="Times New Roman"/>
          <w:color w:val="000000" w:themeColor="text1"/>
          <w:sz w:val="28"/>
          <w:szCs w:val="28"/>
          <w:shd w:val="clear" w:color="auto" w:fill="FFFFFF"/>
          <w:lang w:val="kk-KZ"/>
        </w:rPr>
        <w:t>снамалық негіздерін қарастыру «халық педагогикасы</w:t>
      </w:r>
      <w:r w:rsidRPr="00CF566A">
        <w:rPr>
          <w:rFonts w:ascii="Times New Roman" w:hAnsi="Times New Roman"/>
          <w:color w:val="000000" w:themeColor="text1"/>
          <w:sz w:val="28"/>
          <w:szCs w:val="28"/>
          <w:shd w:val="clear" w:color="auto" w:fill="FFFFFF"/>
          <w:lang w:val="kk-KZ"/>
        </w:rPr>
        <w:t>», «</w:t>
      </w:r>
      <w:r w:rsidR="00095402" w:rsidRPr="00CF566A">
        <w:rPr>
          <w:rFonts w:ascii="Times New Roman" w:hAnsi="Times New Roman"/>
          <w:color w:val="000000" w:themeColor="text1"/>
          <w:sz w:val="28"/>
          <w:szCs w:val="28"/>
          <w:shd w:val="clear" w:color="auto" w:fill="FFFFFF"/>
          <w:lang w:val="kk-KZ"/>
        </w:rPr>
        <w:t>ұл бала</w:t>
      </w:r>
      <w:r w:rsidRPr="00CF566A">
        <w:rPr>
          <w:rFonts w:ascii="Times New Roman" w:hAnsi="Times New Roman"/>
          <w:color w:val="000000" w:themeColor="text1"/>
          <w:sz w:val="28"/>
          <w:szCs w:val="28"/>
          <w:shd w:val="clear" w:color="auto" w:fill="FFFFFF"/>
          <w:lang w:val="kk-KZ"/>
        </w:rPr>
        <w:t>», «</w:t>
      </w:r>
      <w:r w:rsidR="00095402" w:rsidRPr="00CF566A">
        <w:rPr>
          <w:rFonts w:ascii="Times New Roman" w:hAnsi="Times New Roman"/>
          <w:color w:val="000000" w:themeColor="text1"/>
          <w:sz w:val="28"/>
          <w:szCs w:val="28"/>
          <w:shd w:val="clear" w:color="auto" w:fill="FFFFFF"/>
          <w:lang w:val="kk-KZ"/>
        </w:rPr>
        <w:t xml:space="preserve">ер жігіт» </w:t>
      </w:r>
      <w:r w:rsidRPr="00CF566A">
        <w:rPr>
          <w:rFonts w:ascii="Times New Roman" w:hAnsi="Times New Roman"/>
          <w:color w:val="000000" w:themeColor="text1"/>
          <w:sz w:val="28"/>
          <w:szCs w:val="28"/>
          <w:shd w:val="clear" w:color="auto" w:fill="FFFFFF"/>
          <w:lang w:val="kk-KZ"/>
        </w:rPr>
        <w:t>ұғымдарының мән-мағынасын жанжақты талдау және осыдан туындаған «</w:t>
      </w:r>
      <w:r w:rsidR="00095402" w:rsidRPr="00CF566A">
        <w:rPr>
          <w:rFonts w:ascii="Times New Roman" w:hAnsi="Times New Roman"/>
          <w:color w:val="000000" w:themeColor="text1"/>
          <w:sz w:val="28"/>
          <w:szCs w:val="28"/>
          <w:shd w:val="clear" w:color="auto" w:fill="FFFFFF"/>
          <w:lang w:val="kk-KZ"/>
        </w:rPr>
        <w:t>қазақ халық педагогикасындағы ұл бала, ер жігіт тәрбиесі</w:t>
      </w:r>
      <w:r w:rsidRPr="00CF566A">
        <w:rPr>
          <w:rFonts w:ascii="Times New Roman" w:hAnsi="Times New Roman"/>
          <w:color w:val="000000" w:themeColor="text1"/>
          <w:sz w:val="28"/>
          <w:szCs w:val="28"/>
          <w:shd w:val="clear" w:color="auto" w:fill="FFFFFF"/>
          <w:lang w:val="kk-KZ"/>
        </w:rPr>
        <w:t xml:space="preserve">» ұғымын құрылымдау, мәнін зерттеу оларға берілген анықтамалар мен тұжырымдарды жүйеге келтіріп, жан-жақты сипаттама беруге, олардың бір-бірімен өзара байланысын көрсетуге және аталған түсініктерді нақтылауға мүмкіндік туғызды.  </w:t>
      </w:r>
    </w:p>
    <w:p w14:paraId="6610D7A5" w14:textId="77777777" w:rsidR="006D502C" w:rsidRPr="00CF566A" w:rsidRDefault="006D502C" w:rsidP="00156F1C">
      <w:pPr>
        <w:pStyle w:val="a3"/>
        <w:ind w:firstLine="567"/>
        <w:jc w:val="both"/>
        <w:rPr>
          <w:rFonts w:ascii="Times New Roman" w:hAnsi="Times New Roman"/>
          <w:color w:val="000000" w:themeColor="text1"/>
          <w:sz w:val="28"/>
          <w:szCs w:val="28"/>
          <w:lang w:val="kk-KZ"/>
        </w:rPr>
      </w:pPr>
      <w:r w:rsidRPr="00CF566A">
        <w:rPr>
          <w:rFonts w:ascii="Times New Roman" w:hAnsi="Times New Roman"/>
          <w:color w:val="000000" w:themeColor="text1"/>
          <w:sz w:val="28"/>
          <w:szCs w:val="28"/>
          <w:shd w:val="clear" w:color="auto" w:fill="FFFFFF"/>
          <w:lang w:val="kk-KZ"/>
        </w:rPr>
        <w:t xml:space="preserve">2. Ғалымдар еңбектеріндегі қазақстандағы гендерлік ерекшеліктер, гендерлік сәйкестілік, гендерлік білім беру туралы ұғымдарының және ата-аналардың гендерлік ұстанымдары жайлы, сонымен қатар </w:t>
      </w:r>
      <w:r w:rsidRPr="00CF566A">
        <w:rPr>
          <w:rFonts w:ascii="Times New Roman" w:hAnsi="Times New Roman"/>
          <w:color w:val="000000" w:themeColor="text1"/>
          <w:sz w:val="28"/>
          <w:szCs w:val="28"/>
          <w:lang w:val="kk-KZ"/>
        </w:rPr>
        <w:t>маскулинділік/феминділік белгілерінің бөлінуі мәселелер талқыланды. Ерлер мен әйелдердің психофизиологиялық ерекшеліктерінің салыстырмалы сипаттамасы жасалынып, ұл бала, ер жігіттің бойынан эмоционалды</w:t>
      </w:r>
      <w:r w:rsidR="00692703" w:rsidRPr="00CF566A">
        <w:rPr>
          <w:rFonts w:ascii="Times New Roman" w:hAnsi="Times New Roman"/>
          <w:color w:val="000000" w:themeColor="text1"/>
          <w:sz w:val="28"/>
          <w:szCs w:val="28"/>
          <w:lang w:val="kk-KZ"/>
        </w:rPr>
        <w:t>қ</w:t>
      </w:r>
      <w:r w:rsidRPr="00CF566A">
        <w:rPr>
          <w:rFonts w:ascii="Times New Roman" w:hAnsi="Times New Roman"/>
          <w:color w:val="000000" w:themeColor="text1"/>
          <w:sz w:val="28"/>
          <w:szCs w:val="28"/>
          <w:lang w:val="kk-KZ"/>
        </w:rPr>
        <w:t>, интеллектуалды</w:t>
      </w:r>
      <w:r w:rsidR="00692703" w:rsidRPr="00CF566A">
        <w:rPr>
          <w:rFonts w:ascii="Times New Roman" w:hAnsi="Times New Roman"/>
          <w:color w:val="000000" w:themeColor="text1"/>
          <w:sz w:val="28"/>
          <w:szCs w:val="28"/>
          <w:lang w:val="kk-KZ"/>
        </w:rPr>
        <w:t>қ, физиологиялық</w:t>
      </w:r>
      <w:r w:rsidRPr="00CF566A">
        <w:rPr>
          <w:rFonts w:ascii="Times New Roman" w:hAnsi="Times New Roman"/>
          <w:color w:val="000000" w:themeColor="text1"/>
          <w:sz w:val="28"/>
          <w:szCs w:val="28"/>
          <w:lang w:val="kk-KZ"/>
        </w:rPr>
        <w:t xml:space="preserve"> тұрғыдағы ерекшеліктері анықталды.</w:t>
      </w:r>
    </w:p>
    <w:p w14:paraId="2F2DD393" w14:textId="77777777" w:rsidR="006D502C" w:rsidRPr="00CF566A"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3. </w:t>
      </w:r>
      <w:r w:rsidR="006D502C" w:rsidRPr="00CF566A">
        <w:rPr>
          <w:rFonts w:ascii="Times New Roman" w:hAnsi="Times New Roman"/>
          <w:color w:val="000000" w:themeColor="text1"/>
          <w:sz w:val="28"/>
          <w:szCs w:val="28"/>
          <w:lang w:val="kk-KZ"/>
        </w:rPr>
        <w:t>Қазақ халық педагогикасында ұл бала, ер жігіт тәрбиесінің тиімділігі бар, тірек болатын әдіснамалық негіздер қатарында мәдени-тарихи, тұлғалық-бағдарлы, іс-әрекеттік, аксиологиялық</w:t>
      </w:r>
      <w:r w:rsidRPr="00CF566A">
        <w:rPr>
          <w:rFonts w:ascii="Times New Roman" w:hAnsi="Times New Roman"/>
          <w:color w:val="000000" w:themeColor="text1"/>
          <w:sz w:val="28"/>
          <w:szCs w:val="28"/>
          <w:shd w:val="clear" w:color="auto" w:fill="FFFFFF"/>
          <w:lang w:val="kk-KZ"/>
        </w:rPr>
        <w:t xml:space="preserve"> тұғырлары қазіргі заманғы әлеуметтік-мәдени өзгерістер жағдайында </w:t>
      </w:r>
      <w:r w:rsidR="006D502C"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 </w:t>
      </w:r>
      <w:r w:rsidRPr="00CF566A">
        <w:rPr>
          <w:rFonts w:ascii="Times New Roman" w:hAnsi="Times New Roman"/>
          <w:color w:val="000000" w:themeColor="text1"/>
          <w:sz w:val="28"/>
          <w:szCs w:val="28"/>
          <w:shd w:val="clear" w:color="auto" w:fill="FFFFFF"/>
          <w:lang w:val="kk-KZ"/>
        </w:rPr>
        <w:t xml:space="preserve">қалыптастырудың функционалдық-құрылымдық моделін жасауға мүмкіндік берді.  </w:t>
      </w:r>
    </w:p>
    <w:p w14:paraId="0C1A77D6" w14:textId="77777777" w:rsidR="00DA79BA" w:rsidRPr="00CF566A"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4. Зерттеу барысында </w:t>
      </w:r>
      <w:r w:rsidR="006223F9"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жігіттің ұлттық келбетін, бітім болмысын </w:t>
      </w:r>
      <w:r w:rsidRPr="00CF566A">
        <w:rPr>
          <w:rFonts w:ascii="Times New Roman" w:hAnsi="Times New Roman"/>
          <w:color w:val="000000" w:themeColor="text1"/>
          <w:sz w:val="28"/>
          <w:szCs w:val="28"/>
          <w:shd w:val="clear" w:color="auto" w:fill="FFFFFF"/>
          <w:lang w:val="kk-KZ"/>
        </w:rPr>
        <w:t xml:space="preserve">қалыптастырудың құрылымдық - функционалдық моделі дайындалды. </w:t>
      </w:r>
      <w:r w:rsidR="00DA79BA" w:rsidRPr="00CF566A">
        <w:rPr>
          <w:rFonts w:ascii="Times New Roman" w:hAnsi="Times New Roman"/>
          <w:color w:val="000000" w:themeColor="text1"/>
          <w:sz w:val="28"/>
          <w:szCs w:val="28"/>
          <w:shd w:val="clear" w:color="auto" w:fill="FFFFFF"/>
          <w:lang w:val="kk-KZ"/>
        </w:rPr>
        <w:t xml:space="preserve">Модельде оның мақсаты, қағидалары, тұғырлары, қазақ халық педагогикасындағы ұл баланың психологиялық-педагогикалық ерекшеліктері және </w:t>
      </w:r>
      <w:r w:rsidRPr="00CF566A">
        <w:rPr>
          <w:rFonts w:ascii="Times New Roman" w:hAnsi="Times New Roman"/>
          <w:color w:val="000000" w:themeColor="text1"/>
          <w:sz w:val="28"/>
          <w:szCs w:val="28"/>
          <w:shd w:val="clear" w:color="auto" w:fill="FFFFFF"/>
          <w:lang w:val="kk-KZ"/>
        </w:rPr>
        <w:t xml:space="preserve">өлшемдері, көрсеткіштері мен деңгейлері қарастырылады. Бұл </w:t>
      </w:r>
      <w:r w:rsidR="00DA79BA"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w:t>
      </w:r>
      <w:r w:rsidRPr="00CF566A">
        <w:rPr>
          <w:rFonts w:ascii="Times New Roman" w:hAnsi="Times New Roman"/>
          <w:color w:val="000000" w:themeColor="text1"/>
          <w:sz w:val="28"/>
          <w:szCs w:val="28"/>
          <w:shd w:val="clear" w:color="auto" w:fill="FFFFFF"/>
          <w:lang w:val="kk-KZ"/>
        </w:rPr>
        <w:t>қалыптасуының</w:t>
      </w:r>
      <w:r w:rsidR="00DA79BA" w:rsidRPr="00CF566A">
        <w:rPr>
          <w:rFonts w:ascii="Times New Roman" w:hAnsi="Times New Roman"/>
          <w:color w:val="000000" w:themeColor="text1"/>
          <w:sz w:val="28"/>
          <w:szCs w:val="28"/>
          <w:shd w:val="clear" w:color="auto" w:fill="FFFFFF"/>
          <w:lang w:val="kk-KZ"/>
        </w:rPr>
        <w:t xml:space="preserve"> ынталанушылық, танымдық</w:t>
      </w:r>
      <w:r w:rsidRPr="00CF566A">
        <w:rPr>
          <w:rFonts w:ascii="Times New Roman" w:hAnsi="Times New Roman"/>
          <w:color w:val="000000" w:themeColor="text1"/>
          <w:sz w:val="28"/>
          <w:szCs w:val="28"/>
          <w:shd w:val="clear" w:color="auto" w:fill="FFFFFF"/>
          <w:lang w:val="kk-KZ"/>
        </w:rPr>
        <w:t xml:space="preserve">, </w:t>
      </w:r>
      <w:r w:rsidR="00DA79BA" w:rsidRPr="00CF566A">
        <w:rPr>
          <w:rFonts w:ascii="Times New Roman" w:hAnsi="Times New Roman"/>
          <w:color w:val="000000" w:themeColor="text1"/>
          <w:sz w:val="28"/>
          <w:szCs w:val="28"/>
          <w:shd w:val="clear" w:color="auto" w:fill="FFFFFF"/>
          <w:lang w:val="kk-KZ"/>
        </w:rPr>
        <w:t xml:space="preserve">іс-әрекеттік </w:t>
      </w:r>
      <w:r w:rsidRPr="00CF566A">
        <w:rPr>
          <w:rFonts w:ascii="Times New Roman" w:hAnsi="Times New Roman"/>
          <w:color w:val="000000" w:themeColor="text1"/>
          <w:sz w:val="28"/>
          <w:szCs w:val="28"/>
          <w:shd w:val="clear" w:color="auto" w:fill="FFFFFF"/>
          <w:lang w:val="kk-KZ"/>
        </w:rPr>
        <w:t xml:space="preserve">өлшемдерін негіздеуге, сонымен бірге осы өлшемдерді сипаттайтын көрсеткіштерді бөліп көрсетуге мүмкіндік берді.  </w:t>
      </w:r>
    </w:p>
    <w:p w14:paraId="6E740084" w14:textId="77777777" w:rsidR="005357CA" w:rsidRPr="00CF566A" w:rsidRDefault="003E09B9" w:rsidP="00156F1C">
      <w:pPr>
        <w:pStyle w:val="a3"/>
        <w:ind w:firstLine="567"/>
        <w:jc w:val="both"/>
        <w:rPr>
          <w:color w:val="000000" w:themeColor="text1"/>
          <w:lang w:val="kk-KZ"/>
        </w:rPr>
      </w:pPr>
      <w:r w:rsidRPr="00CF566A">
        <w:rPr>
          <w:rFonts w:ascii="Times New Roman" w:hAnsi="Times New Roman"/>
          <w:color w:val="000000" w:themeColor="text1"/>
          <w:sz w:val="28"/>
          <w:szCs w:val="28"/>
          <w:shd w:val="clear" w:color="auto" w:fill="FFFFFF"/>
          <w:lang w:val="kk-KZ"/>
        </w:rPr>
        <w:t xml:space="preserve">5. Зерттеу барысында </w:t>
      </w:r>
      <w:r w:rsidR="005357CA"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 </w:t>
      </w:r>
      <w:r w:rsidRPr="00CF566A">
        <w:rPr>
          <w:rFonts w:ascii="Times New Roman" w:hAnsi="Times New Roman"/>
          <w:color w:val="000000" w:themeColor="text1"/>
          <w:sz w:val="28"/>
          <w:szCs w:val="28"/>
          <w:shd w:val="clear" w:color="auto" w:fill="FFFFFF"/>
          <w:lang w:val="kk-KZ"/>
        </w:rPr>
        <w:t>қалыптастырудың әдістемелік кешені дайындалды. Аталмыш кешен: «</w:t>
      </w:r>
      <w:r w:rsidR="005357CA" w:rsidRPr="00CF566A">
        <w:rPr>
          <w:rFonts w:ascii="Times New Roman" w:hAnsi="Times New Roman"/>
          <w:color w:val="000000" w:themeColor="text1"/>
          <w:sz w:val="28"/>
          <w:szCs w:val="28"/>
          <w:shd w:val="clear" w:color="auto" w:fill="FFFFFF"/>
          <w:lang w:val="kk-KZ"/>
        </w:rPr>
        <w:t>Қазақ халқының дәстүрлі ұл тәрбиесі</w:t>
      </w:r>
      <w:r w:rsidRPr="00CF566A">
        <w:rPr>
          <w:rFonts w:ascii="Times New Roman" w:hAnsi="Times New Roman"/>
          <w:color w:val="000000" w:themeColor="text1"/>
          <w:sz w:val="28"/>
          <w:szCs w:val="28"/>
          <w:shd w:val="clear" w:color="auto" w:fill="FFFFFF"/>
          <w:lang w:val="kk-KZ"/>
        </w:rPr>
        <w:t>» элективті курс бағдарламасы</w:t>
      </w:r>
      <w:r w:rsidR="00EB08D6" w:rsidRPr="00CF566A">
        <w:rPr>
          <w:rFonts w:ascii="Times New Roman" w:hAnsi="Times New Roman"/>
          <w:color w:val="000000" w:themeColor="text1"/>
          <w:sz w:val="28"/>
          <w:szCs w:val="28"/>
          <w:shd w:val="clear" w:color="auto" w:fill="FFFFFF"/>
          <w:lang w:val="kk-KZ"/>
        </w:rPr>
        <w:t>н құрастырдық</w:t>
      </w:r>
      <w:r w:rsidRPr="00CF566A">
        <w:rPr>
          <w:rFonts w:ascii="Times New Roman" w:hAnsi="Times New Roman"/>
          <w:color w:val="000000" w:themeColor="text1"/>
          <w:sz w:val="28"/>
          <w:szCs w:val="28"/>
          <w:shd w:val="clear" w:color="auto" w:fill="FFFFFF"/>
          <w:lang w:val="kk-KZ"/>
        </w:rPr>
        <w:t xml:space="preserve">. Дайындалған әдістеме </w:t>
      </w:r>
      <w:r w:rsidR="005357CA" w:rsidRPr="00CF566A">
        <w:rPr>
          <w:rFonts w:ascii="Times New Roman" w:hAnsi="Times New Roman"/>
          <w:color w:val="000000" w:themeColor="text1"/>
          <w:sz w:val="28"/>
          <w:szCs w:val="28"/>
          <w:lang w:val="kk-KZ"/>
        </w:rPr>
        <w:t xml:space="preserve">қазақ халық педагогикасының </w:t>
      </w:r>
      <w:r w:rsidR="005357CA" w:rsidRPr="00CF566A">
        <w:rPr>
          <w:rFonts w:ascii="Times New Roman" w:hAnsi="Times New Roman"/>
          <w:color w:val="000000" w:themeColor="text1"/>
          <w:sz w:val="28"/>
          <w:szCs w:val="28"/>
          <w:lang w:val="kk-KZ"/>
        </w:rPr>
        <w:lastRenderedPageBreak/>
        <w:t>құралдарын пайдалана отырып нақты пәндерді оқытудың әртүрлі салалары мен әдістемелерінен алынған білімдерді біріктіреді</w:t>
      </w:r>
      <w:r w:rsidR="005357CA" w:rsidRPr="00CF566A">
        <w:rPr>
          <w:rFonts w:ascii="Times New Roman" w:hAnsi="Times New Roman"/>
          <w:color w:val="000000" w:themeColor="text1"/>
          <w:sz w:val="28"/>
          <w:szCs w:val="28"/>
          <w:shd w:val="clear" w:color="auto" w:fill="FFFFFF"/>
          <w:lang w:val="kk-KZ"/>
        </w:rPr>
        <w:t xml:space="preserve"> </w:t>
      </w:r>
      <w:r w:rsidRPr="00CF566A">
        <w:rPr>
          <w:rFonts w:ascii="Times New Roman" w:hAnsi="Times New Roman"/>
          <w:color w:val="000000" w:themeColor="text1"/>
          <w:sz w:val="28"/>
          <w:szCs w:val="28"/>
          <w:shd w:val="clear" w:color="auto" w:fill="FFFFFF"/>
          <w:lang w:val="kk-KZ"/>
        </w:rPr>
        <w:t xml:space="preserve">және жалпы болашақ маманды даярлауда қолданылатын білім берудің формaлaры мен әдістерін жетілдіруге, студенттердің сaбaқтaғы және сaбaқтaн тыс іс-әрекетіне белсенді қaтыстыруғa және бұл іс-шараларды ұйымдaстыруғa мүмкіндік береді. </w:t>
      </w:r>
      <w:r w:rsidR="005357CA" w:rsidRPr="00CF566A">
        <w:rPr>
          <w:rFonts w:ascii="Times New Roman" w:hAnsi="Times New Roman"/>
          <w:color w:val="000000" w:themeColor="text1"/>
          <w:sz w:val="28"/>
          <w:szCs w:val="28"/>
          <w:lang w:val="kk-KZ"/>
        </w:rPr>
        <w:t>Осы курсты меңгеруде негізгі орында ғылыми-әдістемелік дереккөздердің мәліметтері өңделіп, курс тақырыптары бойынша зерттеу жұмыстарымен танысып, зерттеу мәселесіне байланысты шет елдік және отандық ғалымдардың ғылыми еңбектері де</w:t>
      </w:r>
      <w:r w:rsidR="005357CA" w:rsidRPr="00CF566A">
        <w:rPr>
          <w:rFonts w:ascii="Times New Roman" w:hAnsi="Times New Roman"/>
          <w:color w:val="000000" w:themeColor="text1"/>
          <w:spacing w:val="-3"/>
          <w:sz w:val="28"/>
          <w:szCs w:val="28"/>
          <w:lang w:val="kk-KZ"/>
        </w:rPr>
        <w:t xml:space="preserve"> </w:t>
      </w:r>
      <w:r w:rsidR="005357CA" w:rsidRPr="00CF566A">
        <w:rPr>
          <w:rFonts w:ascii="Times New Roman" w:hAnsi="Times New Roman"/>
          <w:color w:val="000000" w:themeColor="text1"/>
          <w:sz w:val="28"/>
          <w:szCs w:val="28"/>
          <w:lang w:val="kk-KZ"/>
        </w:rPr>
        <w:t>талқыланды</w:t>
      </w:r>
      <w:r w:rsidR="005357CA" w:rsidRPr="00CF566A">
        <w:rPr>
          <w:color w:val="000000" w:themeColor="text1"/>
          <w:lang w:val="kk-KZ"/>
        </w:rPr>
        <w:t>.</w:t>
      </w:r>
    </w:p>
    <w:p w14:paraId="7344B57F" w14:textId="77777777" w:rsidR="005357CA" w:rsidRPr="00CF566A"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6. Тәжірибелік-эксперименттік жұмыстарды жүргізу барысында ұсынылған моделдің </w:t>
      </w:r>
      <w:r w:rsidR="005357CA"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 </w:t>
      </w:r>
      <w:r w:rsidRPr="00CF566A">
        <w:rPr>
          <w:rFonts w:ascii="Times New Roman" w:hAnsi="Times New Roman"/>
          <w:color w:val="000000" w:themeColor="text1"/>
          <w:sz w:val="28"/>
          <w:szCs w:val="28"/>
          <w:shd w:val="clear" w:color="auto" w:fill="FFFFFF"/>
          <w:lang w:val="kk-KZ"/>
        </w:rPr>
        <w:t>қалыптастырудағы маңызы дәлелденді. Алынған зерттеу нәтижелерінің тиімділігі білім беру үдерісінің тиімді формаларын ұйымдастырумен, жеке және топтық жұмыстардың оңтайлы үйлесімділігімен, студенттердің жасампаздық белсенділігімен, субъект</w:t>
      </w:r>
      <w:r w:rsidR="005357CA" w:rsidRPr="00CF566A">
        <w:rPr>
          <w:rFonts w:ascii="Times New Roman" w:hAnsi="Times New Roman"/>
          <w:color w:val="000000" w:themeColor="text1"/>
          <w:sz w:val="28"/>
          <w:szCs w:val="28"/>
          <w:shd w:val="clear" w:color="auto" w:fill="FFFFFF"/>
          <w:lang w:val="kk-KZ"/>
        </w:rPr>
        <w:t>-</w:t>
      </w:r>
      <w:r w:rsidRPr="00CF566A">
        <w:rPr>
          <w:rFonts w:ascii="Times New Roman" w:hAnsi="Times New Roman"/>
          <w:color w:val="000000" w:themeColor="text1"/>
          <w:sz w:val="28"/>
          <w:szCs w:val="28"/>
          <w:shd w:val="clear" w:color="auto" w:fill="FFFFFF"/>
          <w:lang w:val="kk-KZ"/>
        </w:rPr>
        <w:t>субъектілі өзара әрекеттесу негізінде қамтамасыз етілді. Тәжірибелік</w:t>
      </w:r>
      <w:r w:rsidR="00692703" w:rsidRPr="00CF566A">
        <w:rPr>
          <w:rFonts w:ascii="Times New Roman" w:hAnsi="Times New Roman"/>
          <w:color w:val="000000" w:themeColor="text1"/>
          <w:sz w:val="28"/>
          <w:szCs w:val="28"/>
          <w:shd w:val="clear" w:color="auto" w:fill="FFFFFF"/>
          <w:lang w:val="kk-KZ"/>
        </w:rPr>
        <w:t>-</w:t>
      </w:r>
      <w:r w:rsidRPr="00CF566A">
        <w:rPr>
          <w:rFonts w:ascii="Times New Roman" w:hAnsi="Times New Roman"/>
          <w:color w:val="000000" w:themeColor="text1"/>
          <w:sz w:val="28"/>
          <w:szCs w:val="28"/>
          <w:shd w:val="clear" w:color="auto" w:fill="FFFFFF"/>
          <w:lang w:val="kk-KZ"/>
        </w:rPr>
        <w:t>эксперименттік жұмыстардан кейін экспер</w:t>
      </w:r>
      <w:r w:rsidR="005357CA" w:rsidRPr="00CF566A">
        <w:rPr>
          <w:rFonts w:ascii="Times New Roman" w:hAnsi="Times New Roman"/>
          <w:color w:val="000000" w:themeColor="text1"/>
          <w:sz w:val="28"/>
          <w:szCs w:val="28"/>
          <w:shd w:val="clear" w:color="auto" w:fill="FFFFFF"/>
          <w:lang w:val="kk-KZ"/>
        </w:rPr>
        <w:t xml:space="preserve">именттік топтағы студенттердің маскулинділік/феминділік </w:t>
      </w:r>
      <w:r w:rsidRPr="00CF566A">
        <w:rPr>
          <w:rFonts w:ascii="Times New Roman" w:hAnsi="Times New Roman"/>
          <w:color w:val="000000" w:themeColor="text1"/>
          <w:sz w:val="28"/>
          <w:szCs w:val="28"/>
          <w:shd w:val="clear" w:color="auto" w:fill="FFFFFF"/>
          <w:lang w:val="kk-KZ"/>
        </w:rPr>
        <w:t xml:space="preserve">қалыптасу деңгейлерінде позитивті динамикалық өзгерістер айқындалды.  </w:t>
      </w:r>
    </w:p>
    <w:p w14:paraId="2DF3B88E" w14:textId="77777777" w:rsidR="00503141" w:rsidRPr="00CF566A"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7. </w:t>
      </w:r>
      <w:r w:rsidR="00692703" w:rsidRPr="00CF566A">
        <w:rPr>
          <w:rFonts w:ascii="Times New Roman" w:hAnsi="Times New Roman"/>
          <w:color w:val="000000" w:themeColor="text1"/>
          <w:sz w:val="28"/>
          <w:szCs w:val="28"/>
          <w:shd w:val="clear" w:color="auto" w:fill="FFFFFF"/>
          <w:lang w:val="kk-KZ"/>
        </w:rPr>
        <w:t>Ж</w:t>
      </w:r>
      <w:r w:rsidRPr="00CF566A">
        <w:rPr>
          <w:rFonts w:ascii="Times New Roman" w:hAnsi="Times New Roman"/>
          <w:color w:val="000000" w:themeColor="text1"/>
          <w:sz w:val="28"/>
          <w:szCs w:val="28"/>
          <w:shd w:val="clear" w:color="auto" w:fill="FFFFFF"/>
          <w:lang w:val="kk-KZ"/>
        </w:rPr>
        <w:t xml:space="preserve">оғары оқу орындары студенттерінің </w:t>
      </w:r>
      <w:r w:rsidR="00503141"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 </w:t>
      </w:r>
      <w:r w:rsidRPr="00CF566A">
        <w:rPr>
          <w:rFonts w:ascii="Times New Roman" w:hAnsi="Times New Roman"/>
          <w:color w:val="000000" w:themeColor="text1"/>
          <w:sz w:val="28"/>
          <w:szCs w:val="28"/>
          <w:shd w:val="clear" w:color="auto" w:fill="FFFFFF"/>
          <w:lang w:val="kk-KZ"/>
        </w:rPr>
        <w:t xml:space="preserve">қалыптастыру әдістемесі бойынша тәжірибелік-педагогикалық эксперимент жүргізілді және іс жүзіндегі тиімділігі дәлелденіп, ғылыми-әдістемелік ұсыныстары дайындалды.  </w:t>
      </w:r>
    </w:p>
    <w:p w14:paraId="79FBFD51" w14:textId="77777777" w:rsidR="00503141" w:rsidRPr="00CF566A"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Жүргізілген зерттеудің қорытындылары бойынша төмендегідей ұсыныстар жасалады: </w:t>
      </w:r>
    </w:p>
    <w:p w14:paraId="5332158B" w14:textId="77777777" w:rsidR="00503141" w:rsidRPr="00CF566A"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 </w:t>
      </w:r>
      <w:r w:rsidR="00503141"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тәрбиесінің теориясы мен практикасын </w:t>
      </w:r>
      <w:r w:rsidRPr="00CF566A">
        <w:rPr>
          <w:rFonts w:ascii="Times New Roman" w:hAnsi="Times New Roman"/>
          <w:color w:val="000000" w:themeColor="text1"/>
          <w:sz w:val="28"/>
          <w:szCs w:val="28"/>
          <w:shd w:val="clear" w:color="auto" w:fill="FFFFFF"/>
          <w:lang w:val="kk-KZ"/>
        </w:rPr>
        <w:t xml:space="preserve">диагностикалаудың әдістемелік құралдарын осы мәселені ары қарай зерттеуде қолданылса;  </w:t>
      </w:r>
    </w:p>
    <w:p w14:paraId="4E97BC5C" w14:textId="77777777" w:rsidR="00AC010C"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 зерттеуімізде дайындалған </w:t>
      </w:r>
      <w:r w:rsidR="00503141" w:rsidRPr="00CF566A">
        <w:rPr>
          <w:rFonts w:ascii="Times New Roman" w:hAnsi="Times New Roman"/>
          <w:color w:val="000000" w:themeColor="text1"/>
          <w:sz w:val="28"/>
          <w:szCs w:val="28"/>
          <w:lang w:val="kk-KZ"/>
        </w:rPr>
        <w:t>«</w:t>
      </w:r>
      <w:r w:rsidR="00503141" w:rsidRPr="00CF566A">
        <w:rPr>
          <w:rFonts w:ascii="Times New Roman" w:hAnsi="Times New Roman"/>
          <w:color w:val="000000" w:themeColor="text1"/>
          <w:sz w:val="28"/>
          <w:szCs w:val="28"/>
          <w:shd w:val="clear" w:color="auto" w:fill="FFFFFF"/>
          <w:lang w:val="kk-KZ"/>
        </w:rPr>
        <w:t>Қазақ халқының дәстүрлі ұл тәрбиесі</w:t>
      </w:r>
      <w:r w:rsidR="00503141" w:rsidRPr="00CF566A">
        <w:rPr>
          <w:rFonts w:ascii="Times New Roman" w:hAnsi="Times New Roman"/>
          <w:color w:val="000000" w:themeColor="text1"/>
          <w:sz w:val="28"/>
          <w:szCs w:val="28"/>
          <w:lang w:val="kk-KZ"/>
        </w:rPr>
        <w:t>»</w:t>
      </w:r>
      <w:r w:rsidR="00503141" w:rsidRPr="00CF566A">
        <w:rPr>
          <w:color w:val="000000" w:themeColor="text1"/>
          <w:sz w:val="28"/>
          <w:szCs w:val="28"/>
          <w:lang w:val="kk-KZ"/>
        </w:rPr>
        <w:t xml:space="preserve"> </w:t>
      </w:r>
      <w:r w:rsidRPr="00CF566A">
        <w:rPr>
          <w:rFonts w:ascii="Times New Roman" w:hAnsi="Times New Roman"/>
          <w:color w:val="000000" w:themeColor="text1"/>
          <w:sz w:val="28"/>
          <w:szCs w:val="28"/>
          <w:shd w:val="clear" w:color="auto" w:fill="FFFFFF"/>
          <w:lang w:val="kk-KZ"/>
        </w:rPr>
        <w:t>элективті курс жоғары оқу орындарының оқу жоспарына ендірілсе;</w:t>
      </w:r>
    </w:p>
    <w:p w14:paraId="43715EEC" w14:textId="7F3C40DC" w:rsidR="00503141" w:rsidRPr="00CF566A" w:rsidRDefault="00AC010C" w:rsidP="00156F1C">
      <w:pPr>
        <w:pStyle w:val="a3"/>
        <w:ind w:firstLine="567"/>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 </w:t>
      </w:r>
      <w:r w:rsidR="003E09B9" w:rsidRPr="00CF566A">
        <w:rPr>
          <w:rFonts w:ascii="Times New Roman" w:hAnsi="Times New Roman"/>
          <w:color w:val="000000" w:themeColor="text1"/>
          <w:sz w:val="28"/>
          <w:szCs w:val="28"/>
          <w:shd w:val="clear" w:color="auto" w:fill="FFFFFF"/>
          <w:lang w:val="kk-KZ"/>
        </w:rPr>
        <w:t xml:space="preserve"> </w:t>
      </w:r>
      <w:r w:rsidR="001C2FC0" w:rsidRPr="00CE50F0">
        <w:rPr>
          <w:rFonts w:ascii="Times New Roman" w:hAnsi="Times New Roman"/>
          <w:color w:val="000000" w:themeColor="text1"/>
          <w:sz w:val="28"/>
          <w:szCs w:val="28"/>
          <w:shd w:val="clear" w:color="auto" w:fill="FFFFFF"/>
          <w:lang w:val="kk-KZ"/>
        </w:rPr>
        <w:t>«Қазақ халқының дәстүрлі ұл тәрбиесі» элективті курс</w:t>
      </w:r>
      <w:r w:rsidR="009333A6" w:rsidRPr="00CE50F0">
        <w:rPr>
          <w:rFonts w:ascii="Times New Roman" w:hAnsi="Times New Roman"/>
          <w:color w:val="000000" w:themeColor="text1"/>
          <w:sz w:val="28"/>
          <w:szCs w:val="28"/>
          <w:shd w:val="clear" w:color="auto" w:fill="FFFFFF"/>
          <w:lang w:val="kk-KZ"/>
        </w:rPr>
        <w:t>ының</w:t>
      </w:r>
      <w:r w:rsidR="00766C7A" w:rsidRPr="00CE50F0">
        <w:rPr>
          <w:rFonts w:ascii="Times New Roman" w:hAnsi="Times New Roman"/>
          <w:color w:val="000000" w:themeColor="text1"/>
          <w:sz w:val="28"/>
          <w:szCs w:val="28"/>
          <w:shd w:val="clear" w:color="auto" w:fill="FFFFFF"/>
          <w:lang w:val="kk-KZ"/>
        </w:rPr>
        <w:t xml:space="preserve"> мазмұндық сипаты педагогика, әлеуметтік педагогика, этнопедагогика сынды міндетті пәндерінің </w:t>
      </w:r>
      <w:r w:rsidR="00562F53" w:rsidRPr="00CE50F0">
        <w:rPr>
          <w:rFonts w:ascii="Times New Roman" w:hAnsi="Times New Roman"/>
          <w:color w:val="000000" w:themeColor="text1"/>
          <w:sz w:val="28"/>
          <w:szCs w:val="28"/>
          <w:shd w:val="clear" w:color="auto" w:fill="FFFFFF"/>
          <w:lang w:val="kk-KZ"/>
        </w:rPr>
        <w:t>тәрбиеге қатысты бөлімінің</w:t>
      </w:r>
      <w:r w:rsidR="00766C7A" w:rsidRPr="00CE50F0">
        <w:rPr>
          <w:rFonts w:ascii="Times New Roman" w:hAnsi="Times New Roman"/>
          <w:color w:val="000000" w:themeColor="text1"/>
          <w:sz w:val="28"/>
          <w:szCs w:val="28"/>
          <w:shd w:val="clear" w:color="auto" w:fill="FFFFFF"/>
          <w:lang w:val="kk-KZ"/>
        </w:rPr>
        <w:t xml:space="preserve"> </w:t>
      </w:r>
      <w:r w:rsidR="00562F53" w:rsidRPr="00CE50F0">
        <w:rPr>
          <w:rFonts w:ascii="Times New Roman" w:hAnsi="Times New Roman"/>
          <w:color w:val="000000" w:themeColor="text1"/>
          <w:sz w:val="28"/>
          <w:szCs w:val="28"/>
          <w:shd w:val="clear" w:color="auto" w:fill="FFFFFF"/>
          <w:lang w:val="kk-KZ"/>
        </w:rPr>
        <w:t>мазмұнына ендір</w:t>
      </w:r>
      <w:r w:rsidR="00766C7A" w:rsidRPr="00CE50F0">
        <w:rPr>
          <w:rFonts w:ascii="Times New Roman" w:hAnsi="Times New Roman"/>
          <w:color w:val="000000" w:themeColor="text1"/>
          <w:sz w:val="28"/>
          <w:szCs w:val="28"/>
          <w:shd w:val="clear" w:color="auto" w:fill="FFFFFF"/>
          <w:lang w:val="kk-KZ"/>
        </w:rPr>
        <w:t>ілсе;</w:t>
      </w:r>
    </w:p>
    <w:p w14:paraId="6F534D03" w14:textId="46C57F9E" w:rsidR="00503141" w:rsidRPr="00CF566A" w:rsidRDefault="003E09B9"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shd w:val="clear" w:color="auto" w:fill="FFFFFF"/>
          <w:lang w:val="kk-KZ"/>
        </w:rPr>
        <w:t xml:space="preserve">- </w:t>
      </w:r>
      <w:r w:rsidR="00503141" w:rsidRPr="00CF566A">
        <w:rPr>
          <w:rFonts w:ascii="Times New Roman" w:hAnsi="Times New Roman"/>
          <w:color w:val="000000" w:themeColor="text1"/>
          <w:sz w:val="28"/>
          <w:szCs w:val="28"/>
          <w:shd w:val="clear" w:color="auto" w:fill="FFFFFF"/>
          <w:lang w:val="kk-KZ"/>
        </w:rPr>
        <w:t xml:space="preserve">қазақ халық педагогикасындағы ұл бала, ер жігіт тәрбиесін </w:t>
      </w:r>
      <w:r w:rsidRPr="00CF566A">
        <w:rPr>
          <w:rFonts w:ascii="Times New Roman" w:hAnsi="Times New Roman"/>
          <w:color w:val="000000" w:themeColor="text1"/>
          <w:sz w:val="28"/>
          <w:szCs w:val="28"/>
          <w:shd w:val="clear" w:color="auto" w:fill="FFFFFF"/>
          <w:lang w:val="kk-KZ"/>
        </w:rPr>
        <w:t xml:space="preserve">қалыптастыруға әсер ететін </w:t>
      </w:r>
      <w:r w:rsidR="00503141" w:rsidRPr="00CF566A">
        <w:rPr>
          <w:rFonts w:ascii="Times New Roman" w:hAnsi="Times New Roman"/>
          <w:color w:val="000000" w:themeColor="text1"/>
          <w:sz w:val="28"/>
          <w:szCs w:val="28"/>
          <w:shd w:val="clear" w:color="auto" w:fill="FFFFFF"/>
          <w:lang w:val="kk-KZ"/>
        </w:rPr>
        <w:t xml:space="preserve">психологиялық-педагогикалық ерекшеліктері </w:t>
      </w:r>
      <w:r w:rsidRPr="00CF566A">
        <w:rPr>
          <w:rFonts w:ascii="Times New Roman" w:hAnsi="Times New Roman"/>
          <w:color w:val="000000" w:themeColor="text1"/>
          <w:sz w:val="28"/>
          <w:szCs w:val="28"/>
          <w:shd w:val="clear" w:color="auto" w:fill="FFFFFF"/>
          <w:lang w:val="kk-KZ"/>
        </w:rPr>
        <w:t>жоғары оқу орындарының педагогикалық іс-әре</w:t>
      </w:r>
      <w:r w:rsidR="009333A6">
        <w:rPr>
          <w:rFonts w:ascii="Times New Roman" w:hAnsi="Times New Roman"/>
          <w:color w:val="000000" w:themeColor="text1"/>
          <w:sz w:val="28"/>
          <w:szCs w:val="28"/>
          <w:shd w:val="clear" w:color="auto" w:fill="FFFFFF"/>
          <w:lang w:val="kk-KZ"/>
        </w:rPr>
        <w:t>кетінде ескерілсе.</w:t>
      </w:r>
      <w:r w:rsidRPr="00CF566A">
        <w:rPr>
          <w:rFonts w:ascii="Times New Roman" w:hAnsi="Times New Roman"/>
          <w:color w:val="000000" w:themeColor="text1"/>
          <w:sz w:val="28"/>
          <w:szCs w:val="28"/>
          <w:shd w:val="clear" w:color="auto" w:fill="FFFFFF"/>
          <w:lang w:val="kk-KZ"/>
        </w:rPr>
        <w:t xml:space="preserve"> </w:t>
      </w:r>
    </w:p>
    <w:p w14:paraId="69BE5EA7" w14:textId="21BDBAE0" w:rsidR="003E09B9" w:rsidRPr="00CF566A" w:rsidRDefault="003C3EFB" w:rsidP="00156F1C">
      <w:pPr>
        <w:pStyle w:val="a3"/>
        <w:ind w:firstLine="567"/>
        <w:jc w:val="both"/>
        <w:rPr>
          <w:rFonts w:ascii="Times New Roman" w:hAnsi="Times New Roman"/>
          <w:color w:val="000000" w:themeColor="text1"/>
          <w:sz w:val="28"/>
          <w:szCs w:val="28"/>
          <w:shd w:val="clear" w:color="auto" w:fill="FFFFFF"/>
          <w:lang w:val="kk-KZ"/>
        </w:rPr>
      </w:pPr>
      <w:r w:rsidRPr="00CF566A">
        <w:rPr>
          <w:rFonts w:ascii="Times New Roman" w:hAnsi="Times New Roman"/>
          <w:color w:val="000000" w:themeColor="text1"/>
          <w:sz w:val="28"/>
          <w:szCs w:val="28"/>
          <w:lang w:val="kk-KZ"/>
        </w:rPr>
        <w:t>Ғылыми зерттеу жұмысымыздың мақсаты мен белгіленген міндеттер</w:t>
      </w:r>
      <w:r w:rsidR="009333A6">
        <w:rPr>
          <w:rFonts w:ascii="Times New Roman" w:hAnsi="Times New Roman"/>
          <w:color w:val="000000" w:themeColor="text1"/>
          <w:sz w:val="28"/>
          <w:szCs w:val="28"/>
          <w:lang w:val="kk-KZ"/>
        </w:rPr>
        <w:t>і</w:t>
      </w:r>
      <w:r w:rsidRPr="00CF566A">
        <w:rPr>
          <w:rFonts w:ascii="Times New Roman" w:hAnsi="Times New Roman"/>
          <w:color w:val="000000" w:themeColor="text1"/>
          <w:sz w:val="28"/>
          <w:szCs w:val="28"/>
          <w:lang w:val="kk-KZ"/>
        </w:rPr>
        <w:t xml:space="preserve"> орындалы</w:t>
      </w:r>
      <w:r w:rsidR="0081266A" w:rsidRPr="00CF566A">
        <w:rPr>
          <w:rFonts w:ascii="Times New Roman" w:hAnsi="Times New Roman"/>
          <w:color w:val="000000" w:themeColor="text1"/>
          <w:sz w:val="28"/>
          <w:szCs w:val="28"/>
          <w:lang w:val="kk-KZ"/>
        </w:rPr>
        <w:t>п, ғылыми нәтижеге қол жеткізе алдық</w:t>
      </w:r>
      <w:r w:rsidRPr="00CF566A">
        <w:rPr>
          <w:rFonts w:ascii="Times New Roman" w:hAnsi="Times New Roman"/>
          <w:color w:val="000000" w:themeColor="text1"/>
          <w:sz w:val="28"/>
          <w:szCs w:val="28"/>
          <w:lang w:val="kk-KZ"/>
        </w:rPr>
        <w:t xml:space="preserve">. Дегенмен, зерттеліп отырған </w:t>
      </w:r>
      <w:r w:rsidR="0081266A" w:rsidRPr="00CF566A">
        <w:rPr>
          <w:rFonts w:ascii="Times New Roman" w:hAnsi="Times New Roman"/>
          <w:color w:val="000000" w:themeColor="text1"/>
          <w:sz w:val="28"/>
          <w:szCs w:val="28"/>
          <w:lang w:val="kk-KZ"/>
        </w:rPr>
        <w:t xml:space="preserve">мәселе </w:t>
      </w:r>
      <w:r w:rsidRPr="00CF566A">
        <w:rPr>
          <w:rFonts w:ascii="Times New Roman" w:hAnsi="Times New Roman"/>
          <w:color w:val="000000" w:themeColor="text1"/>
          <w:sz w:val="28"/>
          <w:szCs w:val="28"/>
          <w:lang w:val="kk-KZ"/>
        </w:rPr>
        <w:t>өзекті болғандықтан оны толығымен, түбегейлі шеш</w:t>
      </w:r>
      <w:r w:rsidR="0081266A" w:rsidRPr="00CF566A">
        <w:rPr>
          <w:rFonts w:ascii="Times New Roman" w:hAnsi="Times New Roman"/>
          <w:color w:val="000000" w:themeColor="text1"/>
          <w:sz w:val="28"/>
          <w:szCs w:val="28"/>
          <w:lang w:val="kk-KZ"/>
        </w:rPr>
        <w:t>е алдық</w:t>
      </w:r>
      <w:r w:rsidRPr="00CF566A">
        <w:rPr>
          <w:rFonts w:ascii="Times New Roman" w:hAnsi="Times New Roman"/>
          <w:color w:val="000000" w:themeColor="text1"/>
          <w:sz w:val="28"/>
          <w:szCs w:val="28"/>
          <w:lang w:val="kk-KZ"/>
        </w:rPr>
        <w:t xml:space="preserve"> деп айта алмаймыз. </w:t>
      </w:r>
      <w:r w:rsidR="0081266A" w:rsidRPr="00CF566A">
        <w:rPr>
          <w:rFonts w:ascii="Times New Roman" w:hAnsi="Times New Roman"/>
          <w:color w:val="000000" w:themeColor="text1"/>
          <w:sz w:val="28"/>
          <w:szCs w:val="28"/>
          <w:lang w:val="kk-KZ"/>
        </w:rPr>
        <w:t>К</w:t>
      </w:r>
      <w:r w:rsidRPr="00CF566A">
        <w:rPr>
          <w:rFonts w:ascii="Times New Roman" w:hAnsi="Times New Roman"/>
          <w:color w:val="000000" w:themeColor="text1"/>
          <w:sz w:val="28"/>
          <w:szCs w:val="28"/>
          <w:lang w:val="kk-KZ"/>
        </w:rPr>
        <w:t xml:space="preserve">үрделі мәселе ретінде </w:t>
      </w:r>
      <w:r w:rsidR="0081266A" w:rsidRPr="00CF566A">
        <w:rPr>
          <w:rFonts w:ascii="Times New Roman" w:hAnsi="Times New Roman"/>
          <w:color w:val="000000" w:themeColor="text1"/>
          <w:sz w:val="28"/>
          <w:szCs w:val="28"/>
          <w:lang w:val="kk-KZ"/>
        </w:rPr>
        <w:t xml:space="preserve">қазақ халық педагогикасындағы ұл бала, ер жігіт тәрбиесі әр түрлі тұстарынан </w:t>
      </w:r>
      <w:r w:rsidRPr="00CF566A">
        <w:rPr>
          <w:rFonts w:ascii="Times New Roman" w:hAnsi="Times New Roman"/>
          <w:color w:val="000000" w:themeColor="text1"/>
          <w:sz w:val="28"/>
          <w:szCs w:val="28"/>
          <w:lang w:val="kk-KZ"/>
        </w:rPr>
        <w:t>зерттелуі тиіс деп есептейміз.</w:t>
      </w:r>
    </w:p>
    <w:p w14:paraId="47422288" w14:textId="77777777" w:rsidR="003E09B9" w:rsidRPr="00CF566A" w:rsidRDefault="003E09B9" w:rsidP="004E2707">
      <w:pPr>
        <w:spacing w:line="360" w:lineRule="auto"/>
        <w:ind w:firstLine="567"/>
        <w:jc w:val="both"/>
        <w:rPr>
          <w:color w:val="000000" w:themeColor="text1"/>
          <w:sz w:val="28"/>
          <w:szCs w:val="28"/>
          <w:shd w:val="clear" w:color="auto" w:fill="FFFFFF"/>
          <w:lang w:val="kk-KZ"/>
        </w:rPr>
      </w:pPr>
    </w:p>
    <w:p w14:paraId="4F338A88" w14:textId="77777777" w:rsidR="00521357" w:rsidRPr="00CF566A" w:rsidRDefault="00521357" w:rsidP="004E2707">
      <w:pPr>
        <w:spacing w:line="360" w:lineRule="auto"/>
        <w:ind w:firstLine="851"/>
        <w:jc w:val="both"/>
        <w:rPr>
          <w:color w:val="000000" w:themeColor="text1"/>
          <w:sz w:val="28"/>
          <w:szCs w:val="28"/>
          <w:shd w:val="clear" w:color="auto" w:fill="FFFFFF"/>
          <w:lang w:val="kk-KZ"/>
        </w:rPr>
      </w:pPr>
    </w:p>
    <w:p w14:paraId="4E1490D6" w14:textId="77777777" w:rsidR="00C90801" w:rsidRDefault="00156F1C" w:rsidP="001C0243">
      <w:pPr>
        <w:pStyle w:val="a3"/>
        <w:jc w:val="center"/>
        <w:rPr>
          <w:rFonts w:ascii="Times New Roman" w:hAnsi="Times New Roman"/>
          <w:b/>
          <w:color w:val="000000" w:themeColor="text1"/>
          <w:sz w:val="28"/>
          <w:szCs w:val="28"/>
          <w:shd w:val="clear" w:color="auto" w:fill="FFFFFF"/>
          <w:lang w:val="kk-KZ"/>
        </w:rPr>
      </w:pPr>
      <w:r w:rsidRPr="00CF566A">
        <w:rPr>
          <w:rFonts w:ascii="Times New Roman" w:hAnsi="Times New Roman"/>
          <w:b/>
          <w:color w:val="000000" w:themeColor="text1"/>
          <w:sz w:val="28"/>
          <w:szCs w:val="28"/>
          <w:shd w:val="clear" w:color="auto" w:fill="FFFFFF"/>
          <w:lang w:val="kk-KZ"/>
        </w:rPr>
        <w:lastRenderedPageBreak/>
        <w:t>ПАЙДАНЫЛҒАН ӘДЕБИЕТТЕР ТІЗІМІ</w:t>
      </w:r>
    </w:p>
    <w:p w14:paraId="0605325E" w14:textId="77777777" w:rsidR="00156F1C" w:rsidRPr="00E12E4A" w:rsidRDefault="00156F1C" w:rsidP="001C0243">
      <w:pPr>
        <w:pStyle w:val="a3"/>
        <w:jc w:val="center"/>
        <w:rPr>
          <w:rFonts w:ascii="Times New Roman" w:hAnsi="Times New Roman"/>
          <w:b/>
          <w:color w:val="000000" w:themeColor="text1"/>
          <w:sz w:val="28"/>
          <w:szCs w:val="28"/>
          <w:shd w:val="clear" w:color="auto" w:fill="FFFFFF"/>
          <w:lang w:val="kk-KZ"/>
        </w:rPr>
      </w:pPr>
    </w:p>
    <w:p w14:paraId="106A04B6" w14:textId="77777777" w:rsidR="004E2707" w:rsidRPr="004E2707" w:rsidRDefault="00970E1B" w:rsidP="004E2707">
      <w:pPr>
        <w:pStyle w:val="a3"/>
        <w:jc w:val="both"/>
        <w:rPr>
          <w:rFonts w:ascii="Times New Roman" w:hAnsi="Times New Roman"/>
          <w:sz w:val="28"/>
          <w:szCs w:val="28"/>
          <w:lang w:val="kk-KZ"/>
        </w:rPr>
      </w:pPr>
      <w:r>
        <w:rPr>
          <w:rFonts w:ascii="Times New Roman" w:hAnsi="Times New Roman"/>
          <w:color w:val="000000" w:themeColor="text1"/>
          <w:sz w:val="28"/>
          <w:szCs w:val="28"/>
          <w:shd w:val="clear" w:color="auto" w:fill="FFFFFF"/>
          <w:lang w:val="kk-KZ"/>
        </w:rPr>
        <w:t xml:space="preserve">1 </w:t>
      </w:r>
      <w:r w:rsidR="004E2707" w:rsidRPr="004E2707">
        <w:rPr>
          <w:rStyle w:val="af2"/>
          <w:rFonts w:ascii="Times New Roman" w:hAnsi="Times New Roman"/>
          <w:b w:val="0"/>
          <w:color w:val="000000"/>
          <w:sz w:val="28"/>
          <w:szCs w:val="28"/>
          <w:shd w:val="clear" w:color="auto" w:fill="FFFFFF"/>
          <w:lang w:val="kk-KZ"/>
        </w:rPr>
        <w:t>Мемлекет басшысы Қасым-Жомарт Тоқаевтың «Bіlіm jáne Ǵylym!» атты тамыз конференциясының пленарлық отырысында сөйлеген сөзі</w:t>
      </w:r>
    </w:p>
    <w:p w14:paraId="4E43754F" w14:textId="77777777" w:rsidR="004E2707" w:rsidRPr="004E2707" w:rsidRDefault="009E5A9C" w:rsidP="004E2707">
      <w:pPr>
        <w:rPr>
          <w:color w:val="000000" w:themeColor="text1"/>
          <w:sz w:val="28"/>
          <w:szCs w:val="28"/>
          <w:lang w:val="kk-KZ"/>
        </w:rPr>
      </w:pPr>
      <w:hyperlink r:id="rId74" w:history="1">
        <w:r w:rsidR="004E2707" w:rsidRPr="004E2707">
          <w:rPr>
            <w:rStyle w:val="af3"/>
            <w:rFonts w:eastAsia="Calibri"/>
            <w:color w:val="000000" w:themeColor="text1"/>
            <w:sz w:val="28"/>
            <w:szCs w:val="28"/>
            <w:lang w:val="kk-KZ"/>
          </w:rPr>
          <w:t>https://ult.kz/post/tokaev-tarbie-sapaly-bilimnin-negizgi-arkauy</w:t>
        </w:r>
      </w:hyperlink>
      <w:r w:rsidR="004E2707" w:rsidRPr="004E2707">
        <w:rPr>
          <w:color w:val="000000" w:themeColor="text1"/>
          <w:sz w:val="28"/>
          <w:szCs w:val="28"/>
          <w:lang w:val="kk-KZ"/>
        </w:rPr>
        <w:t xml:space="preserve"> </w:t>
      </w:r>
    </w:p>
    <w:p w14:paraId="0CF84493" w14:textId="77777777" w:rsidR="00F22EE3"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2 </w:t>
      </w:r>
      <w:r w:rsidR="00AB682C" w:rsidRPr="00E12E4A">
        <w:rPr>
          <w:rFonts w:ascii="Times New Roman" w:hAnsi="Times New Roman"/>
          <w:color w:val="000000" w:themeColor="text1"/>
          <w:sz w:val="28"/>
          <w:szCs w:val="28"/>
          <w:shd w:val="clear" w:color="auto" w:fill="FFFFFF"/>
          <w:lang w:val="kk-KZ"/>
        </w:rPr>
        <w:t>Қазақ халқының тәлім-тәрбие тарихынан/Ред.басқарған С.Қалиев. –Алматы. - 1992</w:t>
      </w:r>
    </w:p>
    <w:p w14:paraId="2B6B6BF5" w14:textId="77777777" w:rsidR="00D00B12"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3 </w:t>
      </w:r>
      <w:r w:rsidR="00D00B12" w:rsidRPr="00E12E4A">
        <w:rPr>
          <w:rFonts w:ascii="Times New Roman" w:hAnsi="Times New Roman"/>
          <w:color w:val="000000" w:themeColor="text1"/>
          <w:sz w:val="28"/>
          <w:szCs w:val="28"/>
          <w:shd w:val="clear" w:color="auto" w:fill="FFFFFF"/>
          <w:lang w:val="kk-KZ"/>
        </w:rPr>
        <w:t>Аль Фараби. Социально-этические трактаты. - Алма-Ата: Наука, 1973. 399с.</w:t>
      </w:r>
    </w:p>
    <w:p w14:paraId="53196474" w14:textId="77777777" w:rsidR="00D00B12"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4 </w:t>
      </w:r>
      <w:r w:rsidR="00D00B12" w:rsidRPr="00E12E4A">
        <w:rPr>
          <w:rFonts w:ascii="Times New Roman" w:hAnsi="Times New Roman"/>
          <w:color w:val="000000" w:themeColor="text1"/>
          <w:sz w:val="28"/>
          <w:szCs w:val="28"/>
          <w:shd w:val="clear" w:color="auto" w:fill="FFFFFF"/>
          <w:lang w:val="kk-KZ"/>
        </w:rPr>
        <w:t>Баласағұн</w:t>
      </w:r>
      <w:r w:rsidR="00F81461" w:rsidRPr="00E12E4A">
        <w:rPr>
          <w:rFonts w:ascii="Times New Roman" w:hAnsi="Times New Roman"/>
          <w:color w:val="000000" w:themeColor="text1"/>
          <w:sz w:val="28"/>
          <w:szCs w:val="28"/>
          <w:shd w:val="clear" w:color="auto" w:fill="FFFFFF"/>
          <w:lang w:val="kk-KZ"/>
        </w:rPr>
        <w:t>и</w:t>
      </w:r>
      <w:r w:rsidR="00D00B12" w:rsidRPr="00E12E4A">
        <w:rPr>
          <w:rFonts w:ascii="Times New Roman" w:hAnsi="Times New Roman"/>
          <w:color w:val="000000" w:themeColor="text1"/>
          <w:sz w:val="28"/>
          <w:szCs w:val="28"/>
          <w:shd w:val="clear" w:color="auto" w:fill="FFFFFF"/>
          <w:lang w:val="kk-KZ"/>
        </w:rPr>
        <w:t xml:space="preserve"> Ж. Құтты білік. - Алматы: Жазушы, 1986 . - 358 б.</w:t>
      </w:r>
    </w:p>
    <w:p w14:paraId="102F96CD" w14:textId="77777777" w:rsidR="00AB682C"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5 </w:t>
      </w:r>
      <w:r w:rsidR="00AB682C" w:rsidRPr="00E12E4A">
        <w:rPr>
          <w:rFonts w:ascii="Times New Roman" w:hAnsi="Times New Roman"/>
          <w:color w:val="000000" w:themeColor="text1"/>
          <w:sz w:val="28"/>
          <w:szCs w:val="28"/>
          <w:shd w:val="clear" w:color="auto" w:fill="FFFFFF"/>
          <w:lang w:val="kk-KZ"/>
        </w:rPr>
        <w:t>Махмұд Қ</w:t>
      </w:r>
      <w:r w:rsidR="00F81461" w:rsidRPr="00E12E4A">
        <w:rPr>
          <w:rFonts w:ascii="Times New Roman" w:hAnsi="Times New Roman"/>
          <w:color w:val="000000" w:themeColor="text1"/>
          <w:sz w:val="28"/>
          <w:szCs w:val="28"/>
          <w:shd w:val="clear" w:color="auto" w:fill="FFFFFF"/>
          <w:lang w:val="kk-KZ"/>
        </w:rPr>
        <w:t>ашғари.</w:t>
      </w:r>
      <w:r w:rsidR="00AB682C" w:rsidRPr="00E12E4A">
        <w:rPr>
          <w:rFonts w:ascii="Times New Roman" w:hAnsi="Times New Roman"/>
          <w:color w:val="000000" w:themeColor="text1"/>
          <w:sz w:val="28"/>
          <w:szCs w:val="28"/>
          <w:shd w:val="clear" w:color="auto" w:fill="FFFFFF"/>
          <w:lang w:val="kk-KZ"/>
        </w:rPr>
        <w:t xml:space="preserve"> </w:t>
      </w:r>
      <w:r w:rsidR="00F81461" w:rsidRPr="00E12E4A">
        <w:rPr>
          <w:rFonts w:ascii="Times New Roman" w:hAnsi="Times New Roman"/>
          <w:color w:val="000000" w:themeColor="text1"/>
          <w:sz w:val="28"/>
          <w:szCs w:val="28"/>
          <w:shd w:val="clear" w:color="auto" w:fill="FFFFFF"/>
          <w:lang w:val="kk-KZ"/>
        </w:rPr>
        <w:t xml:space="preserve"> </w:t>
      </w:r>
      <w:r w:rsidR="00AB682C" w:rsidRPr="00E12E4A">
        <w:rPr>
          <w:rFonts w:ascii="Times New Roman" w:hAnsi="Times New Roman"/>
          <w:color w:val="000000" w:themeColor="text1"/>
          <w:sz w:val="28"/>
          <w:szCs w:val="28"/>
          <w:shd w:val="clear" w:color="auto" w:fill="FFFFFF"/>
          <w:lang w:val="kk-KZ"/>
        </w:rPr>
        <w:t>Түбі бір түркі тілі/Аударғандар: Қ.Бекетаев, Ә.Ибатов. – Алматы: Ана-тілі, 1993. – 427 б.</w:t>
      </w:r>
    </w:p>
    <w:p w14:paraId="0CB8F617" w14:textId="77777777" w:rsidR="00AB682C"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6 </w:t>
      </w:r>
      <w:r w:rsidR="00AB682C" w:rsidRPr="00E12E4A">
        <w:rPr>
          <w:rFonts w:ascii="Times New Roman" w:hAnsi="Times New Roman"/>
          <w:color w:val="000000" w:themeColor="text1"/>
          <w:sz w:val="28"/>
          <w:szCs w:val="28"/>
          <w:shd w:val="clear" w:color="auto" w:fill="FFFFFF"/>
          <w:lang w:val="kk-KZ"/>
        </w:rPr>
        <w:t xml:space="preserve"> Йассауи Қожа Ахмет. Диуани Хикмет (Ақыл кітабы) , Алматы, 1993.</w:t>
      </w:r>
    </w:p>
    <w:p w14:paraId="2EC58C00" w14:textId="77777777" w:rsidR="00AB682C"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7 </w:t>
      </w:r>
      <w:r w:rsidR="00AB682C" w:rsidRPr="00E12E4A">
        <w:rPr>
          <w:rFonts w:ascii="Times New Roman" w:hAnsi="Times New Roman"/>
          <w:color w:val="000000" w:themeColor="text1"/>
          <w:sz w:val="28"/>
          <w:szCs w:val="28"/>
          <w:shd w:val="clear" w:color="auto" w:fill="FFFFFF"/>
          <w:lang w:val="kk-KZ"/>
        </w:rPr>
        <w:t>Уалиханов Ш. Шығармалар жинағы. – Алматы, 1961. – Т. 5, - 89 б.</w:t>
      </w:r>
    </w:p>
    <w:p w14:paraId="6B98A5F4" w14:textId="77777777" w:rsidR="00AB682C"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8 </w:t>
      </w:r>
      <w:r w:rsidR="00AB682C" w:rsidRPr="00E12E4A">
        <w:rPr>
          <w:rFonts w:ascii="Times New Roman" w:hAnsi="Times New Roman"/>
          <w:color w:val="000000" w:themeColor="text1"/>
          <w:sz w:val="28"/>
          <w:szCs w:val="28"/>
          <w:shd w:val="clear" w:color="auto" w:fill="FFFFFF"/>
          <w:lang w:val="kk-KZ"/>
        </w:rPr>
        <w:t>Алтынсарин Ы. Шығармалар толық жинағы. – Алматы: Жазушы, 1988.- 207 б.</w:t>
      </w:r>
    </w:p>
    <w:p w14:paraId="5A236631" w14:textId="77777777" w:rsidR="00BB45DB" w:rsidRPr="00E12E4A" w:rsidRDefault="008970D7"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9</w:t>
      </w:r>
      <w:r w:rsidR="00BB45DB" w:rsidRPr="00E12E4A">
        <w:rPr>
          <w:rFonts w:ascii="Times New Roman" w:hAnsi="Times New Roman"/>
          <w:color w:val="000000" w:themeColor="text1"/>
          <w:sz w:val="28"/>
          <w:szCs w:val="28"/>
          <w:shd w:val="clear" w:color="auto" w:fill="FFFFFF"/>
          <w:lang w:val="kk-KZ"/>
        </w:rPr>
        <w:t xml:space="preserve"> Құнанбаев А. Қара сөз, поэмалар// Құрастырған К.Серікбаева. – Алматы: Ел. 1992. – 272 б.</w:t>
      </w:r>
    </w:p>
    <w:p w14:paraId="1B145D04" w14:textId="77777777" w:rsidR="008970D7" w:rsidRPr="00E12E4A" w:rsidRDefault="008970D7"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10</w:t>
      </w:r>
      <w:r w:rsidR="006B2D52"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 xml:space="preserve"> Әуезов М.</w:t>
      </w:r>
      <w:r w:rsidR="006B2D52" w:rsidRPr="00E12E4A">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Адамдық негізі  - әйел. 20 томдық шығармалар жинағы. Т-15. – Алматы: Жазушы, 1984. – 7- 9 б.</w:t>
      </w:r>
    </w:p>
    <w:p w14:paraId="7741158D" w14:textId="77777777" w:rsidR="006B2D52" w:rsidRPr="00E12E4A" w:rsidRDefault="008970D7"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11</w:t>
      </w:r>
      <w:r w:rsidR="00BB49BE" w:rsidRPr="00E12E4A">
        <w:rPr>
          <w:rFonts w:ascii="Times New Roman" w:hAnsi="Times New Roman"/>
          <w:color w:val="000000" w:themeColor="text1"/>
          <w:sz w:val="28"/>
          <w:szCs w:val="28"/>
          <w:shd w:val="clear" w:color="auto" w:fill="FFFFFF"/>
          <w:lang w:val="kk-KZ"/>
        </w:rPr>
        <w:t xml:space="preserve"> </w:t>
      </w:r>
      <w:r w:rsidR="006B2D52" w:rsidRPr="00E12E4A">
        <w:rPr>
          <w:rFonts w:ascii="Times New Roman" w:hAnsi="Times New Roman"/>
          <w:color w:val="000000" w:themeColor="text1"/>
          <w:sz w:val="28"/>
          <w:szCs w:val="28"/>
          <w:shd w:val="clear" w:color="auto" w:fill="FFFFFF"/>
          <w:lang w:val="kk-KZ"/>
        </w:rPr>
        <w:t>Момышұлы Б. Қанмен жазылған кітап. – Алматы: Қазақстан, 1991. – 247 б.</w:t>
      </w:r>
    </w:p>
    <w:p w14:paraId="16E4BDC8" w14:textId="77777777" w:rsidR="00BB49BE" w:rsidRPr="00E12E4A" w:rsidRDefault="00BB49BE"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12</w:t>
      </w:r>
      <w:r w:rsidR="00046CEE" w:rsidRPr="00E12E4A">
        <w:rPr>
          <w:rFonts w:ascii="Times New Roman" w:hAnsi="Times New Roman"/>
          <w:color w:val="000000" w:themeColor="text1"/>
          <w:sz w:val="28"/>
          <w:szCs w:val="28"/>
          <w:shd w:val="clear" w:color="auto" w:fill="FFFFFF"/>
          <w:lang w:val="kk-KZ"/>
        </w:rPr>
        <w:t xml:space="preserve"> Ғабдуллин М. Қазақ мақалының күші. Ана тілі. – 1967. - №43. -3 б.</w:t>
      </w:r>
    </w:p>
    <w:p w14:paraId="6051695C" w14:textId="77777777" w:rsidR="00BB49BE" w:rsidRPr="00E12E4A" w:rsidRDefault="00BB49BE"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13</w:t>
      </w:r>
      <w:r w:rsidR="00970E1B">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Қалиев С.Қ. Қазақтың халықтық тәлім-тәрбиесінің ғылыми-педагогикалық негіздері:пед.ғыл.док.дисс 13.00.01. – Алматы, 1996. – 65 б.</w:t>
      </w:r>
    </w:p>
    <w:p w14:paraId="2E43E81B" w14:textId="77777777" w:rsidR="00710A9A"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14 </w:t>
      </w:r>
      <w:r w:rsidR="00710A9A" w:rsidRPr="00E12E4A">
        <w:rPr>
          <w:rFonts w:ascii="Times New Roman" w:hAnsi="Times New Roman"/>
          <w:color w:val="000000" w:themeColor="text1"/>
          <w:sz w:val="28"/>
          <w:szCs w:val="28"/>
          <w:shd w:val="clear" w:color="auto" w:fill="FFFFFF"/>
          <w:lang w:val="kk-KZ"/>
        </w:rPr>
        <w:t>Ұзақбаева С.А. Қазақтың халықтық педагогикасындағы эстетикалық тәрбие:пед.ғыл.док.дис.13.00.01.- Алматы, 1993 – 420 б.</w:t>
      </w:r>
    </w:p>
    <w:p w14:paraId="7E2C2D0B" w14:textId="77777777" w:rsidR="00B9642F" w:rsidRPr="00E12E4A" w:rsidRDefault="00970E1B" w:rsidP="000B191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15 </w:t>
      </w:r>
      <w:r w:rsidR="000B1913" w:rsidRPr="000F772A">
        <w:rPr>
          <w:rFonts w:ascii="Times New Roman" w:hAnsi="Times New Roman"/>
          <w:color w:val="000000" w:themeColor="text1"/>
          <w:sz w:val="28"/>
          <w:szCs w:val="28"/>
          <w:shd w:val="clear" w:color="auto" w:fill="FFFFFF"/>
          <w:lang w:val="kk-KZ"/>
        </w:rPr>
        <w:t>Ансабаева А.Д. Бастауыш сынып оқушыларын тәрбиелеу үрдісінде мектеп пен отбасының өзара әрекеттестігі. Философия докторы (PhD) дәрежесін алу үшін дайындалған диссертация. Талдықорған, 2024. -140 б.</w:t>
      </w:r>
      <w:r w:rsidR="000B1913">
        <w:rPr>
          <w:rFonts w:ascii="Times New Roman" w:hAnsi="Times New Roman"/>
          <w:color w:val="000000" w:themeColor="text1"/>
          <w:sz w:val="28"/>
          <w:szCs w:val="28"/>
          <w:shd w:val="clear" w:color="auto" w:fill="FFFFFF"/>
          <w:lang w:val="kk-KZ"/>
        </w:rPr>
        <w:t xml:space="preserve"> </w:t>
      </w:r>
    </w:p>
    <w:p w14:paraId="7FC90C02" w14:textId="77777777" w:rsidR="00841225"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16 </w:t>
      </w:r>
      <w:r w:rsidR="00841225" w:rsidRPr="00E12E4A">
        <w:rPr>
          <w:rFonts w:ascii="Times New Roman" w:hAnsi="Times New Roman"/>
          <w:color w:val="000000" w:themeColor="text1"/>
          <w:sz w:val="28"/>
          <w:szCs w:val="28"/>
          <w:shd w:val="clear" w:color="auto" w:fill="FFFFFF"/>
          <w:lang w:val="kk-KZ"/>
        </w:rPr>
        <w:t>Жарықбаев Қ.Б. Развитие педагогической мысли в дореволюционном Казахстане: дисс...доктора пед.наук. 13.00.01. –Киев, 1982. – 317 с.</w:t>
      </w:r>
    </w:p>
    <w:p w14:paraId="5EDEA33C" w14:textId="77777777" w:rsidR="00046CEE" w:rsidRPr="00E12E4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17 </w:t>
      </w:r>
      <w:r w:rsidR="00DB0C1C" w:rsidRPr="00E12E4A">
        <w:rPr>
          <w:rFonts w:ascii="Times New Roman" w:hAnsi="Times New Roman"/>
          <w:color w:val="000000" w:themeColor="text1"/>
          <w:sz w:val="28"/>
          <w:szCs w:val="28"/>
          <w:shd w:val="clear" w:color="auto" w:fill="FFFFFF"/>
          <w:lang w:val="kk-KZ"/>
        </w:rPr>
        <w:t>Қоңыратбаев Ә.</w:t>
      </w:r>
      <w:r w:rsidR="00B669EF" w:rsidRPr="00E12E4A">
        <w:rPr>
          <w:rFonts w:ascii="Times New Roman" w:hAnsi="Times New Roman"/>
          <w:color w:val="000000" w:themeColor="text1"/>
          <w:sz w:val="28"/>
          <w:szCs w:val="28"/>
          <w:shd w:val="clear" w:color="auto" w:fill="FFFFFF"/>
          <w:lang w:val="kk-KZ"/>
        </w:rPr>
        <w:t xml:space="preserve"> Қазақ фольклорының тарихы. Оқу құралы. - Алматы, 1991. - 288б.</w:t>
      </w:r>
    </w:p>
    <w:p w14:paraId="1E290E0A" w14:textId="77777777" w:rsidR="00DB0C1C" w:rsidRPr="000F772A" w:rsidRDefault="00970E1B"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18 </w:t>
      </w:r>
      <w:r w:rsidR="005C4B6A" w:rsidRPr="000F772A">
        <w:rPr>
          <w:rFonts w:ascii="Times New Roman" w:hAnsi="Times New Roman"/>
          <w:sz w:val="28"/>
          <w:szCs w:val="28"/>
          <w:lang w:val="kk-KZ"/>
        </w:rPr>
        <w:t>Ансабаева, А.Д. Бастауыш сынып оқушыларын тәрбиелеу үдерісінде ата-аналармен жұмысты ұйымдастыру [Мәтін]: Оқу құралы / А.Д. Ансабаева, Л.В. Мардахаев, Г.С. Майлыбаева.- Талдықорған: І.Жансүгіров атындағы ЖУ, 2022.- 113 б.</w:t>
      </w:r>
    </w:p>
    <w:p w14:paraId="280C55EC" w14:textId="77777777" w:rsidR="00915490" w:rsidRPr="00E12E4A" w:rsidRDefault="00970E1B" w:rsidP="00A33AA5">
      <w:pPr>
        <w:pStyle w:val="a3"/>
        <w:jc w:val="both"/>
        <w:rPr>
          <w:rFonts w:ascii="Times New Roman" w:hAnsi="Times New Roman"/>
          <w:color w:val="000000" w:themeColor="text1"/>
          <w:sz w:val="28"/>
          <w:szCs w:val="28"/>
          <w:shd w:val="clear" w:color="auto" w:fill="FFFFFF"/>
          <w:lang w:val="kk-KZ"/>
        </w:rPr>
      </w:pPr>
      <w:r w:rsidRPr="000F772A">
        <w:rPr>
          <w:rFonts w:ascii="Times New Roman" w:hAnsi="Times New Roman"/>
          <w:color w:val="000000" w:themeColor="text1"/>
          <w:sz w:val="28"/>
          <w:szCs w:val="28"/>
          <w:shd w:val="clear" w:color="auto" w:fill="FFFFFF"/>
          <w:lang w:val="kk-KZ"/>
        </w:rPr>
        <w:t>19</w:t>
      </w:r>
      <w:r w:rsidR="00DB0C1C" w:rsidRPr="000F772A">
        <w:rPr>
          <w:rFonts w:ascii="Times New Roman" w:hAnsi="Times New Roman"/>
          <w:color w:val="000000" w:themeColor="text1"/>
          <w:sz w:val="28"/>
          <w:szCs w:val="28"/>
          <w:shd w:val="clear" w:color="auto" w:fill="FFFFFF"/>
          <w:lang w:val="kk-KZ"/>
        </w:rPr>
        <w:t xml:space="preserve"> </w:t>
      </w:r>
      <w:r w:rsidR="00915490" w:rsidRPr="000F772A">
        <w:rPr>
          <w:rFonts w:ascii="Times New Roman" w:hAnsi="Times New Roman"/>
          <w:color w:val="000000" w:themeColor="text1"/>
          <w:sz w:val="28"/>
          <w:szCs w:val="28"/>
          <w:shd w:val="clear" w:color="auto" w:fill="FFFFFF"/>
          <w:lang w:val="kk-KZ"/>
        </w:rPr>
        <w:t>Қалыбекова А. Қазақ халық тәрбиесінің асыл мұрасы. Алматы: БАУР, 20</w:t>
      </w:r>
      <w:r w:rsidR="008A000A" w:rsidRPr="000F772A">
        <w:rPr>
          <w:rFonts w:ascii="Times New Roman" w:hAnsi="Times New Roman"/>
          <w:color w:val="000000" w:themeColor="text1"/>
          <w:sz w:val="28"/>
          <w:szCs w:val="28"/>
          <w:shd w:val="clear" w:color="auto" w:fill="FFFFFF"/>
          <w:lang w:val="kk-KZ"/>
        </w:rPr>
        <w:t>21</w:t>
      </w:r>
      <w:r w:rsidR="00915490" w:rsidRPr="000F772A">
        <w:rPr>
          <w:rFonts w:ascii="Times New Roman" w:hAnsi="Times New Roman"/>
          <w:color w:val="000000" w:themeColor="text1"/>
          <w:sz w:val="28"/>
          <w:szCs w:val="28"/>
          <w:shd w:val="clear" w:color="auto" w:fill="FFFFFF"/>
          <w:lang w:val="kk-KZ"/>
        </w:rPr>
        <w:t>. – 488 б</w:t>
      </w:r>
    </w:p>
    <w:p w14:paraId="7C4912BA" w14:textId="77777777" w:rsidR="00DB0C1C" w:rsidRPr="00E12E4A" w:rsidRDefault="00DB0C1C"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20</w:t>
      </w:r>
      <w:r w:rsidR="00970E1B">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Балтабаев М.</w:t>
      </w:r>
      <w:r w:rsidR="00CF4D5B" w:rsidRPr="00E12E4A">
        <w:rPr>
          <w:rFonts w:ascii="Times New Roman" w:hAnsi="Times New Roman"/>
          <w:color w:val="000000" w:themeColor="text1"/>
          <w:sz w:val="28"/>
          <w:szCs w:val="28"/>
          <w:shd w:val="clear" w:color="auto" w:fill="FFFFFF"/>
          <w:lang w:val="kk-KZ"/>
        </w:rPr>
        <w:t>Х. Казахская традиционная художетсвенная культура в системе образования. – Алматы: РИК, 1994</w:t>
      </w:r>
    </w:p>
    <w:p w14:paraId="1A605B2A" w14:textId="77777777" w:rsidR="00DB0C1C" w:rsidRPr="00491B5C" w:rsidRDefault="00970E1B" w:rsidP="006B26CD">
      <w:pPr>
        <w:jc w:val="both"/>
        <w:rPr>
          <w:color w:val="000000" w:themeColor="text1"/>
          <w:sz w:val="28"/>
          <w:szCs w:val="28"/>
          <w:lang w:val="kk-KZ"/>
        </w:rPr>
      </w:pPr>
      <w:r w:rsidRPr="00A33AA5">
        <w:rPr>
          <w:color w:val="000000" w:themeColor="text1"/>
          <w:sz w:val="28"/>
          <w:szCs w:val="28"/>
          <w:shd w:val="clear" w:color="auto" w:fill="FFFFFF"/>
          <w:lang w:val="kk-KZ"/>
        </w:rPr>
        <w:t>21</w:t>
      </w:r>
      <w:r>
        <w:rPr>
          <w:color w:val="000000" w:themeColor="text1"/>
          <w:sz w:val="28"/>
          <w:szCs w:val="28"/>
          <w:shd w:val="clear" w:color="auto" w:fill="FFFFFF"/>
          <w:lang w:val="kk-KZ"/>
        </w:rPr>
        <w:t xml:space="preserve"> </w:t>
      </w:r>
      <w:r w:rsidR="00DB0C1C" w:rsidRPr="00E12E4A">
        <w:rPr>
          <w:color w:val="000000" w:themeColor="text1"/>
          <w:sz w:val="28"/>
          <w:szCs w:val="28"/>
          <w:shd w:val="clear" w:color="auto" w:fill="FFFFFF"/>
          <w:lang w:val="kk-KZ"/>
        </w:rPr>
        <w:t>Қозыбаев Е.</w:t>
      </w:r>
      <w:r w:rsidR="00521357" w:rsidRPr="00E12E4A">
        <w:rPr>
          <w:color w:val="000000" w:themeColor="text1"/>
          <w:sz w:val="28"/>
          <w:szCs w:val="28"/>
          <w:shd w:val="clear" w:color="auto" w:fill="FFFFFF"/>
          <w:lang w:val="kk-KZ"/>
        </w:rPr>
        <w:t xml:space="preserve"> </w:t>
      </w:r>
      <w:r w:rsidR="006B26CD" w:rsidRPr="00E12E4A">
        <w:rPr>
          <w:color w:val="000000" w:themeColor="text1"/>
          <w:sz w:val="28"/>
          <w:szCs w:val="28"/>
          <w:shd w:val="clear" w:color="auto" w:fill="FFFFFF"/>
          <w:lang w:val="kk-KZ"/>
        </w:rPr>
        <w:t xml:space="preserve">Құлабекова Г. </w:t>
      </w:r>
      <w:r w:rsidR="006B26CD" w:rsidRPr="00E12E4A">
        <w:rPr>
          <w:color w:val="000000" w:themeColor="text1"/>
          <w:sz w:val="28"/>
          <w:szCs w:val="28"/>
          <w:lang w:val="kk-KZ"/>
        </w:rPr>
        <w:t xml:space="preserve">Ұлы түркі ғұламаларының мұраларындағы бала тәрбиесі мәселелері. </w:t>
      </w:r>
      <w:r w:rsidR="006B26CD" w:rsidRPr="00E12E4A">
        <w:rPr>
          <w:bCs/>
          <w:color w:val="000000" w:themeColor="text1"/>
          <w:sz w:val="28"/>
          <w:szCs w:val="28"/>
          <w:lang w:val="kk-KZ"/>
        </w:rPr>
        <w:t xml:space="preserve">«Европа и тюркский мир: наука, техника и </w:t>
      </w:r>
      <w:r w:rsidR="006B26CD" w:rsidRPr="00E12E4A">
        <w:rPr>
          <w:bCs/>
          <w:color w:val="000000" w:themeColor="text1"/>
          <w:sz w:val="28"/>
          <w:szCs w:val="28"/>
          <w:lang w:val="kk-KZ"/>
        </w:rPr>
        <w:lastRenderedPageBreak/>
        <w:t xml:space="preserve">технологии». Материалы </w:t>
      </w:r>
      <w:r w:rsidR="006B26CD" w:rsidRPr="00E12E4A">
        <w:rPr>
          <w:bCs/>
          <w:color w:val="000000" w:themeColor="text1"/>
          <w:sz w:val="28"/>
          <w:szCs w:val="28"/>
        </w:rPr>
        <w:t>Международной научно</w:t>
      </w:r>
      <w:r w:rsidR="006B26CD" w:rsidRPr="00E12E4A">
        <w:rPr>
          <w:bCs/>
          <w:color w:val="000000" w:themeColor="text1"/>
          <w:sz w:val="28"/>
          <w:szCs w:val="28"/>
          <w:lang w:val="kk-KZ"/>
        </w:rPr>
        <w:t>- практической</w:t>
      </w:r>
      <w:r w:rsidR="006B26CD" w:rsidRPr="00E12E4A">
        <w:rPr>
          <w:bCs/>
          <w:color w:val="000000" w:themeColor="text1"/>
          <w:sz w:val="28"/>
          <w:szCs w:val="28"/>
        </w:rPr>
        <w:t xml:space="preserve"> </w:t>
      </w:r>
      <w:r w:rsidR="006B26CD" w:rsidRPr="00491B5C">
        <w:rPr>
          <w:bCs/>
          <w:color w:val="000000" w:themeColor="text1"/>
          <w:sz w:val="28"/>
          <w:szCs w:val="28"/>
        </w:rPr>
        <w:t>конференции</w:t>
      </w:r>
      <w:r w:rsidR="006B26CD" w:rsidRPr="00491B5C">
        <w:rPr>
          <w:bCs/>
          <w:color w:val="000000" w:themeColor="text1"/>
          <w:sz w:val="28"/>
          <w:szCs w:val="28"/>
          <w:lang w:val="kk-KZ"/>
        </w:rPr>
        <w:t>. г.</w:t>
      </w:r>
      <w:r w:rsidR="006B26CD" w:rsidRPr="00491B5C">
        <w:rPr>
          <w:bCs/>
          <w:color w:val="000000" w:themeColor="text1"/>
          <w:sz w:val="28"/>
          <w:szCs w:val="28"/>
        </w:rPr>
        <w:t>Алания (Турция)</w:t>
      </w:r>
      <w:r w:rsidR="006B26CD" w:rsidRPr="00491B5C">
        <w:rPr>
          <w:bCs/>
          <w:color w:val="000000" w:themeColor="text1"/>
          <w:sz w:val="28"/>
          <w:szCs w:val="28"/>
          <w:lang w:val="kk-KZ"/>
        </w:rPr>
        <w:t xml:space="preserve"> </w:t>
      </w:r>
      <w:r w:rsidR="006B26CD" w:rsidRPr="00491B5C">
        <w:rPr>
          <w:bCs/>
          <w:color w:val="000000" w:themeColor="text1"/>
          <w:sz w:val="28"/>
          <w:szCs w:val="28"/>
        </w:rPr>
        <w:t>2-4 мая 2018г.</w:t>
      </w:r>
      <w:r w:rsidR="006B26CD" w:rsidRPr="00491B5C">
        <w:rPr>
          <w:color w:val="000000" w:themeColor="text1"/>
          <w:sz w:val="28"/>
          <w:szCs w:val="28"/>
          <w:lang w:val="kk-KZ"/>
        </w:rPr>
        <w:t xml:space="preserve"> -С.383-387</w:t>
      </w:r>
    </w:p>
    <w:p w14:paraId="7D961BD1" w14:textId="77777777" w:rsidR="00DB0C1C" w:rsidRPr="00491B5C" w:rsidRDefault="00970E1B" w:rsidP="00491B5C">
      <w:pPr>
        <w:pStyle w:val="a3"/>
        <w:jc w:val="both"/>
        <w:rPr>
          <w:rFonts w:ascii="Times New Roman" w:hAnsi="Times New Roman"/>
          <w:color w:val="000000" w:themeColor="text1"/>
          <w:sz w:val="28"/>
          <w:szCs w:val="28"/>
          <w:shd w:val="clear" w:color="auto" w:fill="FFFFFF"/>
          <w:lang w:val="kk-KZ"/>
        </w:rPr>
      </w:pPr>
      <w:r w:rsidRPr="00491B5C">
        <w:rPr>
          <w:rFonts w:ascii="Times New Roman" w:hAnsi="Times New Roman"/>
          <w:color w:val="000000" w:themeColor="text1"/>
          <w:sz w:val="28"/>
          <w:szCs w:val="28"/>
          <w:shd w:val="clear" w:color="auto" w:fill="FFFFFF"/>
          <w:lang w:val="kk-KZ"/>
        </w:rPr>
        <w:t>22</w:t>
      </w:r>
      <w:r w:rsidR="005B32A6" w:rsidRPr="00491B5C">
        <w:rPr>
          <w:rFonts w:ascii="Times New Roman" w:hAnsi="Times New Roman"/>
          <w:color w:val="000000" w:themeColor="text1"/>
          <w:sz w:val="28"/>
          <w:szCs w:val="28"/>
          <w:shd w:val="clear" w:color="auto" w:fill="FFFFFF"/>
          <w:lang w:val="kk-KZ"/>
        </w:rPr>
        <w:t xml:space="preserve"> </w:t>
      </w:r>
      <w:r w:rsidR="00493F39" w:rsidRPr="000F772A">
        <w:rPr>
          <w:rFonts w:ascii="Times New Roman" w:hAnsi="Times New Roman"/>
          <w:sz w:val="28"/>
          <w:szCs w:val="28"/>
          <w:lang w:val="kk-KZ"/>
        </w:rPr>
        <w:t>Наренова</w:t>
      </w:r>
      <w:r w:rsidR="00491B5C" w:rsidRPr="000F772A">
        <w:rPr>
          <w:rFonts w:ascii="Times New Roman" w:hAnsi="Times New Roman"/>
          <w:sz w:val="28"/>
          <w:szCs w:val="28"/>
          <w:lang w:val="kk-KZ"/>
        </w:rPr>
        <w:t xml:space="preserve"> А.Б. Тәрбие жұмысының теориясы мен әдістемесі [Мәтін]: Оқу құралы / А.Б. Наренова.- </w:t>
      </w:r>
      <w:r w:rsidR="00491B5C" w:rsidRPr="000F772A">
        <w:rPr>
          <w:rFonts w:ascii="Times New Roman" w:hAnsi="Times New Roman"/>
          <w:sz w:val="28"/>
          <w:szCs w:val="28"/>
        </w:rPr>
        <w:t>Алматы: ЭСПИ, 2021.- 144 б.</w:t>
      </w:r>
    </w:p>
    <w:p w14:paraId="02B61EA9" w14:textId="77777777" w:rsidR="008F2C6D" w:rsidRPr="00E12E4A" w:rsidRDefault="00DB0C1C" w:rsidP="008F2C6D">
      <w:pPr>
        <w:jc w:val="both"/>
        <w:rPr>
          <w:color w:val="000000" w:themeColor="text1"/>
          <w:sz w:val="28"/>
          <w:szCs w:val="28"/>
          <w:shd w:val="clear" w:color="auto" w:fill="FFFFFF"/>
          <w:lang w:val="kk-KZ"/>
        </w:rPr>
      </w:pPr>
      <w:r w:rsidRPr="00E12E4A">
        <w:rPr>
          <w:color w:val="000000" w:themeColor="text1"/>
          <w:sz w:val="28"/>
          <w:szCs w:val="28"/>
          <w:shd w:val="clear" w:color="auto" w:fill="FFFFFF"/>
          <w:lang w:val="kk-KZ"/>
        </w:rPr>
        <w:t>23</w:t>
      </w:r>
      <w:r w:rsidR="005B32A6" w:rsidRPr="00E12E4A">
        <w:rPr>
          <w:color w:val="000000" w:themeColor="text1"/>
          <w:sz w:val="28"/>
          <w:szCs w:val="28"/>
          <w:shd w:val="clear" w:color="auto" w:fill="FFFFFF"/>
          <w:lang w:val="kk-KZ"/>
        </w:rPr>
        <w:t xml:space="preserve"> </w:t>
      </w:r>
      <w:proofErr w:type="spellStart"/>
      <w:r w:rsidR="008F2C6D" w:rsidRPr="00E12E4A">
        <w:rPr>
          <w:color w:val="000000" w:themeColor="text1"/>
          <w:sz w:val="28"/>
          <w:szCs w:val="28"/>
          <w:shd w:val="clear" w:color="auto" w:fill="FFFFFF"/>
        </w:rPr>
        <w:t>Арзымбетова</w:t>
      </w:r>
      <w:proofErr w:type="spellEnd"/>
      <w:r w:rsidR="008F2C6D" w:rsidRPr="00E12E4A">
        <w:rPr>
          <w:color w:val="000000" w:themeColor="text1"/>
          <w:sz w:val="28"/>
          <w:szCs w:val="28"/>
          <w:shd w:val="clear" w:color="auto" w:fill="FFFFFF"/>
        </w:rPr>
        <w:t xml:space="preserve"> Ш.Ж., </w:t>
      </w:r>
      <w:proofErr w:type="spellStart"/>
      <w:r w:rsidR="008F2C6D" w:rsidRPr="00E12E4A">
        <w:rPr>
          <w:color w:val="000000" w:themeColor="text1"/>
          <w:sz w:val="28"/>
          <w:szCs w:val="28"/>
          <w:shd w:val="clear" w:color="auto" w:fill="FFFFFF"/>
        </w:rPr>
        <w:t>Турабаева</w:t>
      </w:r>
      <w:proofErr w:type="spellEnd"/>
      <w:r w:rsidR="008F2C6D" w:rsidRPr="00E12E4A">
        <w:rPr>
          <w:color w:val="000000" w:themeColor="text1"/>
          <w:sz w:val="28"/>
          <w:szCs w:val="28"/>
          <w:shd w:val="clear" w:color="auto" w:fill="FFFFFF"/>
        </w:rPr>
        <w:t xml:space="preserve"> Г.К., </w:t>
      </w:r>
      <w:proofErr w:type="spellStart"/>
      <w:r w:rsidR="008F2C6D" w:rsidRPr="00E12E4A">
        <w:rPr>
          <w:color w:val="000000" w:themeColor="text1"/>
          <w:sz w:val="28"/>
          <w:szCs w:val="28"/>
          <w:shd w:val="clear" w:color="auto" w:fill="FFFFFF"/>
        </w:rPr>
        <w:t>Оспанова</w:t>
      </w:r>
      <w:proofErr w:type="spellEnd"/>
      <w:r w:rsidR="008F2C6D" w:rsidRPr="00E12E4A">
        <w:rPr>
          <w:color w:val="000000" w:themeColor="text1"/>
          <w:sz w:val="28"/>
          <w:szCs w:val="28"/>
          <w:shd w:val="clear" w:color="auto" w:fill="FFFFFF"/>
        </w:rPr>
        <w:t xml:space="preserve"> Г.С., </w:t>
      </w:r>
      <w:proofErr w:type="spellStart"/>
      <w:r w:rsidR="008F2C6D" w:rsidRPr="00E12E4A">
        <w:rPr>
          <w:color w:val="000000" w:themeColor="text1"/>
          <w:sz w:val="28"/>
          <w:szCs w:val="28"/>
          <w:shd w:val="clear" w:color="auto" w:fill="FFFFFF"/>
        </w:rPr>
        <w:t>Бозшатаева</w:t>
      </w:r>
      <w:proofErr w:type="spellEnd"/>
      <w:r w:rsidR="008F2C6D" w:rsidRPr="00E12E4A">
        <w:rPr>
          <w:color w:val="000000" w:themeColor="text1"/>
          <w:sz w:val="28"/>
          <w:szCs w:val="28"/>
          <w:shd w:val="clear" w:color="auto" w:fill="FFFFFF"/>
        </w:rPr>
        <w:t xml:space="preserve"> Г.Т., </w:t>
      </w:r>
      <w:proofErr w:type="spellStart"/>
      <w:r w:rsidR="008F2C6D" w:rsidRPr="00E12E4A">
        <w:rPr>
          <w:color w:val="000000" w:themeColor="text1"/>
          <w:sz w:val="28"/>
          <w:szCs w:val="28"/>
          <w:shd w:val="clear" w:color="auto" w:fill="FFFFFF"/>
        </w:rPr>
        <w:t>Турабаева</w:t>
      </w:r>
      <w:proofErr w:type="spellEnd"/>
      <w:r w:rsidR="008F2C6D" w:rsidRPr="00E12E4A">
        <w:rPr>
          <w:color w:val="000000" w:themeColor="text1"/>
          <w:sz w:val="28"/>
          <w:szCs w:val="28"/>
          <w:shd w:val="clear" w:color="auto" w:fill="FFFFFF"/>
        </w:rPr>
        <w:t xml:space="preserve"> Л.К., </w:t>
      </w:r>
      <w:proofErr w:type="spellStart"/>
      <w:r w:rsidR="008F2C6D" w:rsidRPr="00E12E4A">
        <w:rPr>
          <w:color w:val="000000" w:themeColor="text1"/>
          <w:sz w:val="28"/>
          <w:szCs w:val="28"/>
          <w:shd w:val="clear" w:color="auto" w:fill="FFFFFF"/>
        </w:rPr>
        <w:t>Турабаева</w:t>
      </w:r>
      <w:proofErr w:type="spellEnd"/>
      <w:r w:rsidR="008F2C6D" w:rsidRPr="00E12E4A">
        <w:rPr>
          <w:color w:val="000000" w:themeColor="text1"/>
          <w:sz w:val="28"/>
          <w:szCs w:val="28"/>
          <w:shd w:val="clear" w:color="auto" w:fill="FFFFFF"/>
        </w:rPr>
        <w:t xml:space="preserve"> Р.К., </w:t>
      </w:r>
      <w:proofErr w:type="spellStart"/>
      <w:r w:rsidR="008F2C6D" w:rsidRPr="00E12E4A">
        <w:rPr>
          <w:color w:val="000000" w:themeColor="text1"/>
          <w:sz w:val="28"/>
          <w:szCs w:val="28"/>
          <w:shd w:val="clear" w:color="auto" w:fill="FFFFFF"/>
        </w:rPr>
        <w:t>Есенбаева</w:t>
      </w:r>
      <w:proofErr w:type="spellEnd"/>
      <w:r w:rsidR="008F2C6D" w:rsidRPr="00E12E4A">
        <w:rPr>
          <w:color w:val="000000" w:themeColor="text1"/>
          <w:sz w:val="28"/>
          <w:szCs w:val="28"/>
          <w:shd w:val="clear" w:color="auto" w:fill="FFFFFF"/>
        </w:rPr>
        <w:t xml:space="preserve"> М. Ф</w:t>
      </w:r>
      <w:r w:rsidR="008F2C6D" w:rsidRPr="00E12E4A">
        <w:rPr>
          <w:color w:val="000000" w:themeColor="text1"/>
          <w:sz w:val="28"/>
          <w:szCs w:val="28"/>
          <w:shd w:val="clear" w:color="auto" w:fill="FFFFFF"/>
          <w:lang w:val="kk-KZ"/>
        </w:rPr>
        <w:t>ормирование экологической культуры у студентов среднего профессионального образования</w:t>
      </w:r>
      <w:r w:rsidR="008F2C6D" w:rsidRPr="00E12E4A">
        <w:rPr>
          <w:color w:val="000000" w:themeColor="text1"/>
          <w:sz w:val="28"/>
          <w:szCs w:val="28"/>
          <w:shd w:val="clear" w:color="auto" w:fill="FFFFFF"/>
        </w:rPr>
        <w:t xml:space="preserve"> // Успехи современного естествознания. – 2014. – № 7. – С. 156-158;</w:t>
      </w:r>
    </w:p>
    <w:p w14:paraId="1FC2E514" w14:textId="77777777" w:rsidR="00DB0C1C" w:rsidRPr="00E12E4A" w:rsidRDefault="00DB0C1C"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24</w:t>
      </w:r>
      <w:r w:rsidR="00970E1B">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Волков Г.Н.</w:t>
      </w:r>
      <w:r w:rsidR="001412B0" w:rsidRPr="00E12E4A">
        <w:rPr>
          <w:rFonts w:ascii="Times New Roman" w:hAnsi="Times New Roman"/>
          <w:color w:val="000000" w:themeColor="text1"/>
          <w:sz w:val="28"/>
          <w:szCs w:val="28"/>
          <w:shd w:val="clear" w:color="auto" w:fill="FFFFFF"/>
          <w:lang w:val="kk-KZ"/>
        </w:rPr>
        <w:t xml:space="preserve"> Этнопедагогика . – Чебоксары, 1974. – 375 б.</w:t>
      </w:r>
    </w:p>
    <w:p w14:paraId="12DB0624" w14:textId="77777777" w:rsidR="00521357" w:rsidRPr="00E12E4A" w:rsidRDefault="003A2AAF" w:rsidP="00521357">
      <w:pPr>
        <w:jc w:val="both"/>
        <w:rPr>
          <w:b/>
          <w:bCs/>
          <w:color w:val="000000" w:themeColor="text1"/>
          <w:sz w:val="28"/>
          <w:szCs w:val="28"/>
          <w:shd w:val="clear" w:color="auto" w:fill="FFFFFF"/>
        </w:rPr>
      </w:pPr>
      <w:r>
        <w:rPr>
          <w:color w:val="000000" w:themeColor="text1"/>
          <w:sz w:val="28"/>
          <w:szCs w:val="28"/>
          <w:shd w:val="clear" w:color="auto" w:fill="FFFFFF"/>
          <w:lang w:val="kk-KZ"/>
        </w:rPr>
        <w:t xml:space="preserve">25 </w:t>
      </w:r>
      <w:r w:rsidR="00C064CE" w:rsidRPr="000F772A">
        <w:rPr>
          <w:sz w:val="28"/>
          <w:szCs w:val="28"/>
          <w:lang w:val="kk-KZ"/>
        </w:rPr>
        <w:t>Тасимова</w:t>
      </w:r>
      <w:r w:rsidR="00841995" w:rsidRPr="000F772A">
        <w:rPr>
          <w:sz w:val="28"/>
          <w:szCs w:val="28"/>
          <w:lang w:val="kk-KZ"/>
        </w:rPr>
        <w:t xml:space="preserve"> А.А. Тәрбие жұмысының теориясы мен әдістемесі [Электрондық ресурс]: Оқу құралы / А.А. Тасимова.- </w:t>
      </w:r>
      <w:r w:rsidR="00841995" w:rsidRPr="000F772A">
        <w:rPr>
          <w:sz w:val="28"/>
          <w:szCs w:val="28"/>
        </w:rPr>
        <w:t xml:space="preserve">Алматы: ССК, 2021.- 1 </w:t>
      </w:r>
      <w:proofErr w:type="spellStart"/>
      <w:r w:rsidR="00841995" w:rsidRPr="000F772A">
        <w:rPr>
          <w:sz w:val="28"/>
          <w:szCs w:val="28"/>
        </w:rPr>
        <w:t>электр</w:t>
      </w:r>
      <w:proofErr w:type="spellEnd"/>
      <w:r w:rsidR="00841995" w:rsidRPr="000F772A">
        <w:rPr>
          <w:sz w:val="28"/>
          <w:szCs w:val="28"/>
        </w:rPr>
        <w:t>. опт. диск.</w:t>
      </w:r>
    </w:p>
    <w:p w14:paraId="77873D56" w14:textId="77777777" w:rsidR="00DB0C1C" w:rsidRPr="00E12E4A" w:rsidRDefault="00DB0C1C"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26</w:t>
      </w:r>
      <w:r w:rsidR="003A2AAF">
        <w:rPr>
          <w:rFonts w:ascii="Times New Roman" w:hAnsi="Times New Roman"/>
          <w:color w:val="000000" w:themeColor="text1"/>
          <w:sz w:val="28"/>
          <w:szCs w:val="28"/>
          <w:shd w:val="clear" w:color="auto" w:fill="FFFFFF"/>
          <w:lang w:val="kk-KZ"/>
        </w:rPr>
        <w:t xml:space="preserve"> </w:t>
      </w:r>
      <w:r w:rsidRPr="00E12E4A">
        <w:rPr>
          <w:rFonts w:ascii="Times New Roman" w:hAnsi="Times New Roman"/>
          <w:color w:val="000000" w:themeColor="text1"/>
          <w:sz w:val="28"/>
          <w:szCs w:val="28"/>
          <w:shd w:val="clear" w:color="auto" w:fill="FFFFFF"/>
          <w:lang w:val="kk-KZ"/>
        </w:rPr>
        <w:t>Филонов Г.Н.</w:t>
      </w:r>
      <w:r w:rsidR="005B32A6" w:rsidRPr="00E12E4A">
        <w:rPr>
          <w:rFonts w:ascii="Times New Roman" w:hAnsi="Times New Roman"/>
          <w:color w:val="000000" w:themeColor="text1"/>
          <w:sz w:val="28"/>
          <w:szCs w:val="28"/>
          <w:shd w:val="clear" w:color="auto" w:fill="FFFFFF"/>
          <w:lang w:val="kk-KZ"/>
        </w:rPr>
        <w:t xml:space="preserve"> Воспитание личности школьника. М.: Педагогика, 1985. – 223 с.</w:t>
      </w:r>
    </w:p>
    <w:p w14:paraId="1A48F72B" w14:textId="77777777" w:rsidR="00DB0C1C" w:rsidRPr="00E12E4A" w:rsidRDefault="003A2AAF"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28 </w:t>
      </w:r>
      <w:r w:rsidR="001412B0" w:rsidRPr="00E12E4A">
        <w:rPr>
          <w:rFonts w:ascii="Times New Roman" w:hAnsi="Times New Roman"/>
          <w:color w:val="000000" w:themeColor="text1"/>
          <w:sz w:val="28"/>
          <w:szCs w:val="28"/>
          <w:shd w:val="clear" w:color="auto" w:fill="FFFFFF"/>
          <w:lang w:val="kk-KZ"/>
        </w:rPr>
        <w:t>Измайлов А.Е. Народная педагогика: педагогические воззрения народов Средней Азии и Казахстана. – М.: Педагогика, 1991. – с. 256.</w:t>
      </w:r>
    </w:p>
    <w:p w14:paraId="7C3EE7E3" w14:textId="77777777" w:rsidR="00DB0C1C" w:rsidRPr="00E12E4A" w:rsidRDefault="003A2AAF"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29 </w:t>
      </w:r>
      <w:r w:rsidR="00DB0C1C" w:rsidRPr="00E12E4A">
        <w:rPr>
          <w:rFonts w:ascii="Times New Roman" w:hAnsi="Times New Roman"/>
          <w:color w:val="000000" w:themeColor="text1"/>
          <w:sz w:val="28"/>
          <w:szCs w:val="28"/>
          <w:shd w:val="clear" w:color="auto" w:fill="FFFFFF"/>
          <w:lang w:val="kk-KZ"/>
        </w:rPr>
        <w:t>Гашимов</w:t>
      </w:r>
      <w:r w:rsidR="006F6BBE" w:rsidRPr="00E12E4A">
        <w:rPr>
          <w:rFonts w:ascii="Times New Roman" w:hAnsi="Times New Roman"/>
          <w:color w:val="000000" w:themeColor="text1"/>
          <w:sz w:val="28"/>
          <w:szCs w:val="28"/>
          <w:shd w:val="clear" w:color="auto" w:fill="FFFFFF"/>
          <w:lang w:val="kk-KZ"/>
        </w:rPr>
        <w:t>а</w:t>
      </w:r>
      <w:r w:rsidR="00DB0C1C" w:rsidRPr="00E12E4A">
        <w:rPr>
          <w:rFonts w:ascii="Times New Roman" w:hAnsi="Times New Roman"/>
          <w:color w:val="000000" w:themeColor="text1"/>
          <w:sz w:val="28"/>
          <w:szCs w:val="28"/>
          <w:shd w:val="clear" w:color="auto" w:fill="FFFFFF"/>
          <w:lang w:val="kk-KZ"/>
        </w:rPr>
        <w:t xml:space="preserve"> А.Ш.</w:t>
      </w:r>
      <w:r w:rsidR="006F6BBE" w:rsidRPr="00E12E4A">
        <w:rPr>
          <w:rFonts w:ascii="Times New Roman" w:hAnsi="Times New Roman"/>
          <w:color w:val="000000" w:themeColor="text1"/>
          <w:sz w:val="28"/>
          <w:szCs w:val="28"/>
          <w:shd w:val="clear" w:color="auto" w:fill="FFFFFF"/>
          <w:lang w:val="kk-KZ"/>
        </w:rPr>
        <w:t xml:space="preserve"> Идеи умственного и нравственного воспитания в азе</w:t>
      </w:r>
      <w:r w:rsidR="00E168A2">
        <w:rPr>
          <w:rFonts w:ascii="Times New Roman" w:hAnsi="Times New Roman"/>
          <w:color w:val="000000" w:themeColor="text1"/>
          <w:sz w:val="28"/>
          <w:szCs w:val="28"/>
          <w:shd w:val="clear" w:color="auto" w:fill="FFFFFF"/>
          <w:lang w:val="kk-KZ"/>
        </w:rPr>
        <w:t>р</w:t>
      </w:r>
      <w:r w:rsidR="006F6BBE" w:rsidRPr="00E12E4A">
        <w:rPr>
          <w:rFonts w:ascii="Times New Roman" w:hAnsi="Times New Roman"/>
          <w:color w:val="000000" w:themeColor="text1"/>
          <w:sz w:val="28"/>
          <w:szCs w:val="28"/>
          <w:shd w:val="clear" w:color="auto" w:fill="FFFFFF"/>
          <w:lang w:val="kk-KZ"/>
        </w:rPr>
        <w:t>байджанских народных сказках и пословицах: автореф.дисс. ...канд.пед.наук. Баку, 1975. – с 17.</w:t>
      </w:r>
    </w:p>
    <w:p w14:paraId="1452E34F" w14:textId="77777777" w:rsidR="00DB0C1C" w:rsidRPr="00E12E4A" w:rsidRDefault="003A2AAF" w:rsidP="001C0243">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30 </w:t>
      </w:r>
      <w:r w:rsidR="00BB5B6D" w:rsidRPr="00E12E4A">
        <w:rPr>
          <w:rFonts w:ascii="Times New Roman" w:hAnsi="Times New Roman"/>
          <w:color w:val="000000" w:themeColor="text1"/>
          <w:sz w:val="28"/>
          <w:szCs w:val="28"/>
          <w:shd w:val="clear" w:color="auto" w:fill="FFFFFF"/>
          <w:lang w:val="kk-KZ"/>
        </w:rPr>
        <w:t xml:space="preserve">Ханбиков </w:t>
      </w:r>
      <w:r w:rsidR="001412B0" w:rsidRPr="00E12E4A">
        <w:rPr>
          <w:rFonts w:ascii="Times New Roman" w:hAnsi="Times New Roman"/>
          <w:color w:val="000000" w:themeColor="text1"/>
          <w:sz w:val="28"/>
          <w:szCs w:val="28"/>
          <w:shd w:val="clear" w:color="auto" w:fill="FFFFFF"/>
          <w:lang w:val="kk-KZ"/>
        </w:rPr>
        <w:t>Я</w:t>
      </w:r>
      <w:r w:rsidR="00BB5B6D" w:rsidRPr="00E12E4A">
        <w:rPr>
          <w:rFonts w:ascii="Times New Roman" w:hAnsi="Times New Roman"/>
          <w:color w:val="000000" w:themeColor="text1"/>
          <w:sz w:val="28"/>
          <w:szCs w:val="28"/>
          <w:shd w:val="clear" w:color="auto" w:fill="FFFFFF"/>
          <w:lang w:val="kk-KZ"/>
        </w:rPr>
        <w:t>.И. Из истории педагогической мысли татарского народа. – Казань, 1967. – 231 с.</w:t>
      </w:r>
    </w:p>
    <w:p w14:paraId="4AE6FA48" w14:textId="77777777" w:rsidR="00DB0C1C" w:rsidRPr="00E12E4A" w:rsidRDefault="003A2AAF" w:rsidP="00DB0C1C">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31</w:t>
      </w:r>
      <w:r w:rsidR="00DB0C1C" w:rsidRPr="00E12E4A">
        <w:rPr>
          <w:rFonts w:ascii="Times New Roman" w:hAnsi="Times New Roman"/>
          <w:color w:val="000000" w:themeColor="text1"/>
          <w:sz w:val="28"/>
          <w:szCs w:val="28"/>
          <w:shd w:val="clear" w:color="auto" w:fill="FFFFFF"/>
          <w:lang w:val="kk-KZ"/>
        </w:rPr>
        <w:t xml:space="preserve"> Бейсембаева А.А. Патриотическое воспитание старшеклассников средствами казахского героического эпоса: дисс. ...канд.пед.наук.  – Алматы, 2004. – 138 с.</w:t>
      </w:r>
    </w:p>
    <w:p w14:paraId="1A1C78EC" w14:textId="77777777" w:rsidR="00DB0C1C" w:rsidRPr="00E12E4A" w:rsidRDefault="003A2AAF" w:rsidP="00DB0C1C">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32</w:t>
      </w:r>
      <w:r w:rsidR="00DB0C1C" w:rsidRPr="00E12E4A">
        <w:rPr>
          <w:rFonts w:ascii="Times New Roman" w:hAnsi="Times New Roman"/>
          <w:color w:val="000000" w:themeColor="text1"/>
          <w:sz w:val="28"/>
          <w:szCs w:val="28"/>
          <w:shd w:val="clear" w:color="auto" w:fill="FFFFFF"/>
          <w:lang w:val="kk-KZ"/>
        </w:rPr>
        <w:t xml:space="preserve"> Санабаев У.К. Педагогические основы воспитания патриотизмау военнослужащих внутренних войск МВД Республики Казахстан: дисс. ...канд.пед.наук – Караганды, 2004.</w:t>
      </w:r>
    </w:p>
    <w:p w14:paraId="5157A444" w14:textId="77777777" w:rsidR="00DB0C1C" w:rsidRPr="00E12E4A" w:rsidRDefault="00DB0C1C" w:rsidP="00DB0C1C">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33 Ешімханов С.</w:t>
      </w:r>
      <w:r w:rsidR="00BA4FA4" w:rsidRPr="00E12E4A">
        <w:rPr>
          <w:rFonts w:ascii="Times New Roman" w:hAnsi="Times New Roman"/>
          <w:color w:val="000000" w:themeColor="text1"/>
          <w:sz w:val="28"/>
          <w:szCs w:val="28"/>
          <w:shd w:val="clear" w:color="auto" w:fill="FFFFFF"/>
          <w:lang w:val="kk-KZ"/>
        </w:rPr>
        <w:t>Е. Оқушыларға әскери патриотттық тәрбие беру. – Алматы, 1991. – 266 б.</w:t>
      </w:r>
    </w:p>
    <w:p w14:paraId="2A4596D4" w14:textId="77777777" w:rsidR="00DB0C1C" w:rsidRPr="00E12E4A" w:rsidRDefault="003A2AAF" w:rsidP="00DB0C1C">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34</w:t>
      </w:r>
      <w:r w:rsidR="00DB0C1C" w:rsidRPr="00E12E4A">
        <w:rPr>
          <w:rFonts w:ascii="Times New Roman" w:hAnsi="Times New Roman"/>
          <w:color w:val="000000" w:themeColor="text1"/>
          <w:sz w:val="28"/>
          <w:szCs w:val="28"/>
          <w:shd w:val="clear" w:color="auto" w:fill="FFFFFF"/>
          <w:lang w:val="kk-KZ"/>
        </w:rPr>
        <w:t xml:space="preserve"> Жұматаева Е. Қазақстан майдангер жазушыларының шығармалары арқылы оқушыларға патриоттыққа тәрбие беру.пед.ғыл.канд. ...дисс. –Алматы, 1997. – 135 б.</w:t>
      </w:r>
    </w:p>
    <w:p w14:paraId="4AB7F97D" w14:textId="77777777" w:rsidR="00DB0C1C" w:rsidRPr="00E12E4A" w:rsidRDefault="003A2AAF" w:rsidP="00DB0C1C">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35</w:t>
      </w:r>
      <w:r w:rsidR="00DB0C1C" w:rsidRPr="00E12E4A">
        <w:rPr>
          <w:rFonts w:ascii="Times New Roman" w:hAnsi="Times New Roman"/>
          <w:color w:val="000000" w:themeColor="text1"/>
          <w:sz w:val="28"/>
          <w:szCs w:val="28"/>
          <w:shd w:val="clear" w:color="auto" w:fill="FFFFFF"/>
          <w:lang w:val="kk-KZ"/>
        </w:rPr>
        <w:t xml:space="preserve"> Иманбаева С.Т. Қазақстан Республикасының әлеуметтік даму жағдайында мектеп оқушыларына патриоттық тәрбие берудің ғылыми педагогикалық негіздері:пед.ғыл.кан. ...дисс. –Алматы, 2007. -37 б.</w:t>
      </w:r>
    </w:p>
    <w:p w14:paraId="0EEB0C47" w14:textId="77777777" w:rsidR="00DB0C1C" w:rsidRPr="00E12E4A" w:rsidRDefault="00DB0C1C" w:rsidP="00DB0C1C">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36 Базарғалиев Ғ. Х.Досмұхамедовтың ағартушылық қызметі мен шығармашылық еңбектеріндегі патриоттық тәрбие идеялары: пед.ғыл.канд. ...дисс. – Алматы, 2002. – 22 б.</w:t>
      </w:r>
    </w:p>
    <w:p w14:paraId="6A42A76E" w14:textId="77777777" w:rsidR="00DB0C1C" w:rsidRPr="00E12E4A" w:rsidRDefault="00DB0C1C" w:rsidP="00DB0C1C">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37 Құсайынова Д.С. Әлия мен Мәншүк ерлігінде жоғары сынып оқушыларын патриоттыққа тәрбиелеудің педагогикалық негіздері:пед.ғыл.канд....дисс.. – Алматы, 1999. – 135 б.</w:t>
      </w:r>
    </w:p>
    <w:p w14:paraId="1A1E042D" w14:textId="77777777" w:rsidR="00DB0C1C" w:rsidRPr="00E12E4A" w:rsidRDefault="00DB0C1C" w:rsidP="00DB0C1C">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38 Калимолдаева А.К. Формирование патриотизма будущих специалистов в целостном педагогичском процессе вуза в современных условиях: дисс. ... канд.пед.наук. – Алматы, 2003. – 118 с.</w:t>
      </w:r>
    </w:p>
    <w:p w14:paraId="0C92E454" w14:textId="77777777" w:rsidR="00471772" w:rsidRDefault="00DB0C1C" w:rsidP="00DB0C1C">
      <w:pPr>
        <w:pStyle w:val="a3"/>
        <w:jc w:val="both"/>
        <w:rPr>
          <w:lang w:val="kk-KZ"/>
        </w:rPr>
      </w:pPr>
      <w:r w:rsidRPr="00E12E4A">
        <w:rPr>
          <w:rFonts w:ascii="Times New Roman" w:hAnsi="Times New Roman"/>
          <w:color w:val="000000" w:themeColor="text1"/>
          <w:sz w:val="28"/>
          <w:szCs w:val="28"/>
          <w:shd w:val="clear" w:color="auto" w:fill="FFFFFF"/>
          <w:lang w:val="kk-KZ"/>
        </w:rPr>
        <w:lastRenderedPageBreak/>
        <w:t xml:space="preserve">39 </w:t>
      </w:r>
      <w:r w:rsidR="00471772" w:rsidRPr="000F772A">
        <w:rPr>
          <w:rFonts w:ascii="Times New Roman" w:hAnsi="Times New Roman"/>
          <w:sz w:val="28"/>
          <w:szCs w:val="28"/>
          <w:lang w:val="kk-KZ"/>
        </w:rPr>
        <w:t>Дүйсенбаев А.Қ. Этнопедагогика және этнопсихология. Оқу құралы. – Алматы: «Medet Group» ЖШС, 2021. – 156 б.</w:t>
      </w:r>
    </w:p>
    <w:p w14:paraId="7A4E23E8" w14:textId="77777777" w:rsidR="00DB0C1C" w:rsidRPr="00E12E4A" w:rsidRDefault="00DB0C1C" w:rsidP="00DB0C1C">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40 Сүлейменова Б. Бастауыш сынып оқушыларын қазақ батырлар жыры арқылы адамгершілікке тәрбиелеу: пед.ғыл.канд. ...дисс. – Алматы, 1997.- 22 б.</w:t>
      </w:r>
    </w:p>
    <w:p w14:paraId="22C480BB" w14:textId="77777777" w:rsidR="00AB682C" w:rsidRPr="007C7B09" w:rsidRDefault="00DB0C1C"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41 </w:t>
      </w:r>
      <w:r w:rsidR="007C7B09" w:rsidRPr="000F772A">
        <w:rPr>
          <w:rFonts w:ascii="Times New Roman" w:hAnsi="Times New Roman"/>
          <w:sz w:val="28"/>
          <w:szCs w:val="28"/>
          <w:lang w:val="kk-KZ"/>
        </w:rPr>
        <w:t>Қалиев</w:t>
      </w:r>
      <w:r w:rsidR="00BC19AE" w:rsidRPr="000F772A">
        <w:rPr>
          <w:rFonts w:ascii="Times New Roman" w:hAnsi="Times New Roman"/>
          <w:sz w:val="28"/>
          <w:szCs w:val="28"/>
          <w:lang w:val="kk-KZ"/>
        </w:rPr>
        <w:t xml:space="preserve"> </w:t>
      </w:r>
      <w:r w:rsidR="007C7B09" w:rsidRPr="000F772A">
        <w:rPr>
          <w:rFonts w:ascii="Times New Roman" w:hAnsi="Times New Roman"/>
          <w:sz w:val="28"/>
          <w:szCs w:val="28"/>
          <w:lang w:val="kk-KZ"/>
        </w:rPr>
        <w:t>С. Үлгілі үйдің ұл-қыздары. – Алматы: «Санат», 2000. – 208 б</w:t>
      </w:r>
    </w:p>
    <w:p w14:paraId="678B4CBD" w14:textId="77777777" w:rsidR="00FC5A37" w:rsidRPr="00E12E4A" w:rsidRDefault="00DB0C1C"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42 </w:t>
      </w:r>
      <w:r w:rsidR="00FC5A37" w:rsidRPr="00E12E4A">
        <w:rPr>
          <w:rFonts w:ascii="Times New Roman" w:hAnsi="Times New Roman"/>
          <w:color w:val="000000" w:themeColor="text1"/>
          <w:sz w:val="28"/>
          <w:szCs w:val="28"/>
          <w:shd w:val="clear" w:color="auto" w:fill="FFFFFF"/>
          <w:lang w:val="kk-KZ"/>
        </w:rPr>
        <w:t>Жұмаханов Ә. Орта мектептің жоғары класс оқушыларын аға ұрпақтың ерлік және еңбек дістүрлеріне тәрбиелеу. – Алматы: Қазақ унив-ті, 1991. – 48 б.</w:t>
      </w:r>
    </w:p>
    <w:p w14:paraId="660BE173" w14:textId="77777777" w:rsidR="00934573" w:rsidRPr="00E12E4A" w:rsidRDefault="00934573"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43 Әмірәлиев Ш.</w:t>
      </w:r>
      <w:r w:rsidR="008F2C6D" w:rsidRPr="00E12E4A">
        <w:rPr>
          <w:rFonts w:ascii="Times New Roman" w:hAnsi="Times New Roman"/>
          <w:color w:val="000000" w:themeColor="text1"/>
          <w:sz w:val="28"/>
          <w:szCs w:val="28"/>
          <w:shd w:val="clear" w:color="auto" w:fill="FFFFFF"/>
          <w:lang w:val="kk-KZ"/>
        </w:rPr>
        <w:t xml:space="preserve"> Ұлттық салт-дәстүр сабақтастығы. Эверо, 2015. -119б.</w:t>
      </w:r>
    </w:p>
    <w:p w14:paraId="70D4DD1B" w14:textId="77777777" w:rsidR="008D28D1" w:rsidRPr="00E12E4A" w:rsidRDefault="00934573" w:rsidP="001C0243">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 xml:space="preserve">44 </w:t>
      </w:r>
      <w:r w:rsidR="008D28D1" w:rsidRPr="00E12E4A">
        <w:rPr>
          <w:rFonts w:ascii="Times New Roman" w:hAnsi="Times New Roman"/>
          <w:color w:val="000000" w:themeColor="text1"/>
          <w:sz w:val="28"/>
          <w:szCs w:val="28"/>
          <w:shd w:val="clear" w:color="auto" w:fill="FFFFFF"/>
          <w:lang w:val="kk-KZ"/>
        </w:rPr>
        <w:t>Джанабаева Р.А. Қазақ халық педагогикасындағы патриоттық-ерлік тәрбиесінің ғылыми негіздер:пед.ғыл.докт. ...автореф. – Алматы, 2007. – 42 б.</w:t>
      </w:r>
    </w:p>
    <w:p w14:paraId="313336F7" w14:textId="77777777" w:rsidR="00423DA2" w:rsidRPr="00E12E4A" w:rsidRDefault="00423DA2"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shd w:val="clear" w:color="auto" w:fill="FFFFFF"/>
          <w:lang w:val="kk-KZ"/>
        </w:rPr>
        <w:t>45</w:t>
      </w:r>
      <w:r w:rsidRPr="00E12E4A">
        <w:rPr>
          <w:rFonts w:ascii="Times New Roman" w:hAnsi="Times New Roman"/>
          <w:color w:val="000000" w:themeColor="text1"/>
          <w:sz w:val="28"/>
          <w:szCs w:val="28"/>
          <w:lang w:val="kk-KZ"/>
        </w:rPr>
        <w:t xml:space="preserve"> Адамбаев Б. Халық даналығы. -Алматы, 1976. </w:t>
      </w:r>
    </w:p>
    <w:p w14:paraId="14D079C6" w14:textId="77777777" w:rsidR="00F71452" w:rsidRPr="00E12E4A" w:rsidRDefault="00423DA2"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46 </w:t>
      </w:r>
      <w:r w:rsidR="00F71452" w:rsidRPr="00E12E4A">
        <w:rPr>
          <w:rFonts w:ascii="Times New Roman" w:hAnsi="Times New Roman"/>
          <w:color w:val="000000" w:themeColor="text1"/>
          <w:sz w:val="28"/>
          <w:szCs w:val="28"/>
          <w:lang w:val="kk-KZ"/>
        </w:rPr>
        <w:t xml:space="preserve">Құнанбайұлы А. Шығармаларының екі томдық толық жинағы. – Алматы: Жазушы, 2005. – Т.1.- 296 б. </w:t>
      </w:r>
    </w:p>
    <w:p w14:paraId="1CDC64D1" w14:textId="77777777" w:rsidR="00423DA2" w:rsidRPr="00E12E4A" w:rsidRDefault="00423DA2"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47 Tабылдиев Ә. Ұстаз тәлімі.-Алматы: Білім, 2006. -248 б.</w:t>
      </w:r>
    </w:p>
    <w:p w14:paraId="4E146F21" w14:textId="77777777" w:rsidR="00170DAB" w:rsidRDefault="00423DA2" w:rsidP="00934573">
      <w:pPr>
        <w:pStyle w:val="a3"/>
        <w:jc w:val="both"/>
        <w:rPr>
          <w:lang w:val="kk-KZ"/>
        </w:rPr>
      </w:pPr>
      <w:r w:rsidRPr="00E12E4A">
        <w:rPr>
          <w:rFonts w:ascii="Times New Roman" w:hAnsi="Times New Roman"/>
          <w:color w:val="000000" w:themeColor="text1"/>
          <w:sz w:val="28"/>
          <w:szCs w:val="28"/>
          <w:lang w:val="kk-KZ"/>
        </w:rPr>
        <w:t xml:space="preserve">48 </w:t>
      </w:r>
      <w:r w:rsidR="00170DAB" w:rsidRPr="000F772A">
        <w:rPr>
          <w:rFonts w:ascii="Times New Roman" w:hAnsi="Times New Roman"/>
          <w:sz w:val="28"/>
          <w:szCs w:val="28"/>
          <w:lang w:val="kk-KZ"/>
        </w:rPr>
        <w:t>Елікбаев Н. Қазақтың ұлттық психологиясының қалыптасуы мен дамуының тарихы және әлеуметтік-мәдени негіздері: филос. ғыл. докт. дисс.: 09.00.01. – Алматы, 2000. – 247 б.</w:t>
      </w:r>
    </w:p>
    <w:p w14:paraId="00F83097" w14:textId="77777777" w:rsidR="00423DA2" w:rsidRPr="00E12E4A" w:rsidRDefault="00423DA2"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49 Педагогика</w:t>
      </w:r>
      <w:r w:rsidR="00E015CC">
        <w:rPr>
          <w:rFonts w:ascii="Times New Roman" w:hAnsi="Times New Roman"/>
          <w:color w:val="000000" w:themeColor="text1"/>
          <w:sz w:val="28"/>
          <w:szCs w:val="28"/>
          <w:lang w:val="kk-KZ"/>
        </w:rPr>
        <w:t xml:space="preserve"> тарихы. -398 б. Оқ</w:t>
      </w:r>
      <w:r w:rsidR="00982BCB" w:rsidRPr="00E12E4A">
        <w:rPr>
          <w:rFonts w:ascii="Times New Roman" w:hAnsi="Times New Roman"/>
          <w:color w:val="000000" w:themeColor="text1"/>
          <w:sz w:val="28"/>
          <w:szCs w:val="28"/>
          <w:lang w:val="kk-KZ"/>
        </w:rPr>
        <w:t>улық. ҚазМемҚ</w:t>
      </w:r>
      <w:r w:rsidRPr="00E12E4A">
        <w:rPr>
          <w:rFonts w:ascii="Times New Roman" w:hAnsi="Times New Roman"/>
          <w:color w:val="000000" w:themeColor="text1"/>
          <w:sz w:val="28"/>
          <w:szCs w:val="28"/>
          <w:lang w:val="kk-KZ"/>
        </w:rPr>
        <w:t>ызПУ Алматы, 2009.</w:t>
      </w:r>
    </w:p>
    <w:p w14:paraId="4C6CBE09" w14:textId="77777777" w:rsidR="00423DA2" w:rsidRPr="00E12E4A" w:rsidRDefault="00423DA2"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50 Тарихи тұлғалар / Кұраст. Б.Тоғысбаева, А.Сужикова. Алматы</w:t>
      </w:r>
      <w:r w:rsidR="00982BCB" w:rsidRPr="00E12E4A">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 xml:space="preserve">кітап ЖШС, 2005.-19 б.  </w:t>
      </w:r>
    </w:p>
    <w:p w14:paraId="02C34D6B" w14:textId="77777777" w:rsidR="00024B89" w:rsidRPr="00E12E4A" w:rsidRDefault="00423DA2"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51 Қорқыт ата кітабы / ауд. Ә.Қоңыратбаев, Ә.Байділдаев. Жазушы 1986. - 160 6</w:t>
      </w:r>
      <w:r w:rsidR="00CB7DF9" w:rsidRPr="00E12E4A">
        <w:rPr>
          <w:rFonts w:ascii="Times New Roman" w:hAnsi="Times New Roman"/>
          <w:color w:val="000000" w:themeColor="text1"/>
          <w:sz w:val="28"/>
          <w:szCs w:val="28"/>
          <w:lang w:val="kk-KZ"/>
        </w:rPr>
        <w:t>.</w:t>
      </w:r>
    </w:p>
    <w:p w14:paraId="197DC143" w14:textId="77777777" w:rsidR="00024B89" w:rsidRPr="00E12E4A" w:rsidRDefault="00024B89"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52 Баласағұни Ж. Құтты білік.- Алматы: Жазушы, 1987.-301 б.</w:t>
      </w:r>
    </w:p>
    <w:p w14:paraId="086BF472" w14:textId="77777777" w:rsidR="00024B89" w:rsidRPr="00E12E4A" w:rsidRDefault="00024B89"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53</w:t>
      </w:r>
      <w:r w:rsidR="003A2AAF">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 xml:space="preserve">Қашқари М. Түбі бір түрік тілі. Алматы: Ана тілі, 1993.-125 б. </w:t>
      </w:r>
    </w:p>
    <w:p w14:paraId="308D805F" w14:textId="77777777" w:rsidR="00F71452"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54</w:t>
      </w:r>
      <w:r w:rsidR="00024B89" w:rsidRPr="00E12E4A">
        <w:rPr>
          <w:rFonts w:ascii="Times New Roman" w:hAnsi="Times New Roman"/>
          <w:color w:val="000000" w:themeColor="text1"/>
          <w:sz w:val="28"/>
          <w:szCs w:val="28"/>
          <w:lang w:val="kk-KZ"/>
        </w:rPr>
        <w:t xml:space="preserve"> Елубаева М.С. Қазақ ақын-жырауларының тәлім-тәрбиелік мұралары (XV-XVIII FF.). -Тараз: ТарМПИ, 2014.-150 б. </w:t>
      </w:r>
    </w:p>
    <w:p w14:paraId="3F8296E0" w14:textId="77777777" w:rsidR="00024B89" w:rsidRPr="00E12E4A" w:rsidRDefault="00024B89"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55 Қазақтың тәлімдік ойлар а</w:t>
      </w:r>
      <w:r w:rsidR="003A2AAF">
        <w:rPr>
          <w:rFonts w:ascii="Times New Roman" w:hAnsi="Times New Roman"/>
          <w:color w:val="000000" w:themeColor="text1"/>
          <w:sz w:val="28"/>
          <w:szCs w:val="28"/>
          <w:lang w:val="kk-KZ"/>
        </w:rPr>
        <w:t>нтологиясы. Онтомдық. /3-том: Көн</w:t>
      </w:r>
      <w:r w:rsidRPr="00E12E4A">
        <w:rPr>
          <w:rFonts w:ascii="Times New Roman" w:hAnsi="Times New Roman"/>
          <w:color w:val="000000" w:themeColor="text1"/>
          <w:sz w:val="28"/>
          <w:szCs w:val="28"/>
          <w:lang w:val="kk-KZ"/>
        </w:rPr>
        <w:t>е жазба мұралар тағылымы (б.з.б. 1-мыңжылдык-XV г. соны) Құраст, С.К.Калиев, К.К.Аюбай. -Алматы, 2007.-194 б.</w:t>
      </w:r>
    </w:p>
    <w:p w14:paraId="0FE2EB77" w14:textId="77777777" w:rsidR="00024B89"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56 </w:t>
      </w:r>
      <w:r w:rsidR="00024B89" w:rsidRPr="00E12E4A">
        <w:rPr>
          <w:rFonts w:ascii="Times New Roman" w:hAnsi="Times New Roman"/>
          <w:color w:val="000000" w:themeColor="text1"/>
          <w:sz w:val="28"/>
          <w:szCs w:val="28"/>
          <w:lang w:val="kk-KZ"/>
        </w:rPr>
        <w:t>Мағауин</w:t>
      </w:r>
      <w:r w:rsidR="00982BCB" w:rsidRPr="00E12E4A">
        <w:rPr>
          <w:rFonts w:ascii="Times New Roman" w:hAnsi="Times New Roman"/>
          <w:color w:val="000000" w:themeColor="text1"/>
          <w:sz w:val="28"/>
          <w:szCs w:val="28"/>
          <w:lang w:val="kk-KZ"/>
        </w:rPr>
        <w:t xml:space="preserve"> М. Бес ғасыр белестері. Кітап</w:t>
      </w:r>
      <w:r w:rsidR="00024B89" w:rsidRPr="00E12E4A">
        <w:rPr>
          <w:rFonts w:ascii="Times New Roman" w:hAnsi="Times New Roman"/>
          <w:color w:val="000000" w:themeColor="text1"/>
          <w:sz w:val="28"/>
          <w:szCs w:val="28"/>
          <w:lang w:val="kk-KZ"/>
        </w:rPr>
        <w:t>: «Ай заман</w:t>
      </w:r>
      <w:r w:rsidR="00982BCB" w:rsidRPr="00E12E4A">
        <w:rPr>
          <w:rFonts w:ascii="Times New Roman" w:hAnsi="Times New Roman"/>
          <w:color w:val="000000" w:themeColor="text1"/>
          <w:sz w:val="28"/>
          <w:szCs w:val="28"/>
          <w:lang w:val="kk-KZ"/>
        </w:rPr>
        <w:t>-ай, заман-ай..» - Алматы: Қазақ</w:t>
      </w:r>
      <w:r w:rsidR="00024B89" w:rsidRPr="00E12E4A">
        <w:rPr>
          <w:rFonts w:ascii="Times New Roman" w:hAnsi="Times New Roman"/>
          <w:color w:val="000000" w:themeColor="text1"/>
          <w:sz w:val="28"/>
          <w:szCs w:val="28"/>
          <w:lang w:val="kk-KZ"/>
        </w:rPr>
        <w:t xml:space="preserve"> ССР баспасөз жөніндегі мемлекеттік комитеті Бас редакциясы, 1991.-8 б.</w:t>
      </w:r>
    </w:p>
    <w:p w14:paraId="0F6FF0C7" w14:textId="77777777" w:rsidR="00024B89"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57</w:t>
      </w:r>
      <w:r w:rsidR="00024B89" w:rsidRPr="00E12E4A">
        <w:rPr>
          <w:rFonts w:ascii="Times New Roman" w:hAnsi="Times New Roman"/>
          <w:color w:val="000000" w:themeColor="text1"/>
          <w:sz w:val="28"/>
          <w:szCs w:val="28"/>
          <w:lang w:val="kk-KZ"/>
        </w:rPr>
        <w:t xml:space="preserve"> Қалиев С. XV-XIX ғас</w:t>
      </w:r>
      <w:r w:rsidR="004E5B55">
        <w:rPr>
          <w:rFonts w:ascii="Times New Roman" w:hAnsi="Times New Roman"/>
          <w:color w:val="000000" w:themeColor="text1"/>
          <w:sz w:val="28"/>
          <w:szCs w:val="28"/>
          <w:lang w:val="kk-KZ"/>
        </w:rPr>
        <w:t>ырлар акын-жырауларының поэзиясы</w:t>
      </w:r>
      <w:r w:rsidR="00024B89" w:rsidRPr="00E12E4A">
        <w:rPr>
          <w:rFonts w:ascii="Times New Roman" w:hAnsi="Times New Roman"/>
          <w:color w:val="000000" w:themeColor="text1"/>
          <w:sz w:val="28"/>
          <w:szCs w:val="28"/>
          <w:lang w:val="kk-KZ"/>
        </w:rPr>
        <w:t xml:space="preserve">ндағы педагогикалық ой-пікірлер.-Алматы: Раyан, 1990.-47 б. </w:t>
      </w:r>
    </w:p>
    <w:p w14:paraId="5474ACC7" w14:textId="77777777" w:rsidR="00024B89" w:rsidRPr="00E12E4A" w:rsidRDefault="00024B89"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58 Қалиев С., Иманбекова Б. Халык педагогикасының ауыз әдебиетіндегі көрінісі және оны орта мектептің оқу-тәрбие үрдісіне пайдалану. 2010.-236 б.</w:t>
      </w:r>
    </w:p>
    <w:p w14:paraId="1B1527C3" w14:textId="77777777" w:rsidR="00024B89" w:rsidRPr="00E12E4A" w:rsidRDefault="00024B89"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59 Қозыбаев Е.Ш., Құлабекова Г.Қ. Қазақ балаларын отансүйгіштікке тәрбиелеудегі ұлттық идеологияның мәні</w:t>
      </w:r>
      <w:r w:rsidR="00FC28EB">
        <w:rPr>
          <w:rFonts w:ascii="Times New Roman" w:hAnsi="Times New Roman"/>
          <w:color w:val="000000" w:themeColor="text1"/>
          <w:sz w:val="28"/>
          <w:szCs w:val="28"/>
          <w:lang w:val="kk-KZ"/>
        </w:rPr>
        <w:t>. //</w:t>
      </w:r>
      <w:r w:rsidRPr="00E12E4A">
        <w:rPr>
          <w:rFonts w:ascii="Times New Roman" w:hAnsi="Times New Roman"/>
          <w:color w:val="000000" w:themeColor="text1"/>
          <w:sz w:val="28"/>
          <w:szCs w:val="28"/>
          <w:lang w:val="kk-KZ"/>
        </w:rPr>
        <w:t>Абай атындағы ҚазҰПУ Хабаршысы (педагогикалық ғылымдар) №2 (58), 2018. 232-238 б.</w:t>
      </w:r>
    </w:p>
    <w:p w14:paraId="15A312AC" w14:textId="77777777" w:rsidR="00FC28EB" w:rsidRPr="00FC28EB" w:rsidRDefault="00024B89" w:rsidP="00934573">
      <w:pPr>
        <w:pStyle w:val="a3"/>
        <w:jc w:val="both"/>
        <w:rPr>
          <w:rFonts w:ascii="Times New Roman" w:hAnsi="Times New Roman"/>
          <w:color w:val="000000" w:themeColor="text1"/>
          <w:sz w:val="28"/>
          <w:szCs w:val="28"/>
          <w:lang w:val="kk-KZ"/>
        </w:rPr>
      </w:pPr>
      <w:r w:rsidRPr="00FC28EB">
        <w:rPr>
          <w:rFonts w:ascii="Times New Roman" w:hAnsi="Times New Roman"/>
          <w:color w:val="000000" w:themeColor="text1"/>
          <w:sz w:val="28"/>
          <w:szCs w:val="28"/>
          <w:lang w:val="kk-KZ"/>
        </w:rPr>
        <w:t>60</w:t>
      </w:r>
      <w:r w:rsidRPr="00E12E4A">
        <w:rPr>
          <w:rFonts w:ascii="Times New Roman" w:hAnsi="Times New Roman"/>
          <w:color w:val="000000" w:themeColor="text1"/>
          <w:sz w:val="28"/>
          <w:szCs w:val="28"/>
          <w:lang w:val="kk-KZ"/>
        </w:rPr>
        <w:t xml:space="preserve"> Құлабекова Г.Қ. </w:t>
      </w:r>
      <w:r w:rsidR="00FC28EB" w:rsidRPr="0015768A">
        <w:rPr>
          <w:rFonts w:ascii="Times New Roman" w:hAnsi="Times New Roman"/>
          <w:sz w:val="28"/>
          <w:szCs w:val="28"/>
          <w:lang w:val="kk-KZ"/>
        </w:rPr>
        <w:t>Абай мұрасындағы ер жігіт тәрбиесі</w:t>
      </w:r>
      <w:r w:rsidR="00FC28EB">
        <w:rPr>
          <w:rFonts w:ascii="Times New Roman" w:hAnsi="Times New Roman"/>
          <w:sz w:val="28"/>
          <w:szCs w:val="28"/>
          <w:lang w:val="kk-KZ"/>
        </w:rPr>
        <w:t xml:space="preserve">. //Научный журнал </w:t>
      </w:r>
      <w:r w:rsidR="00FC28EB" w:rsidRPr="0015768A">
        <w:rPr>
          <w:rFonts w:ascii="Times New Roman" w:hAnsi="Times New Roman"/>
          <w:sz w:val="28"/>
          <w:szCs w:val="28"/>
          <w:lang w:val="kk-KZ"/>
        </w:rPr>
        <w:t>«Ве</w:t>
      </w:r>
      <w:r w:rsidR="00FC28EB">
        <w:rPr>
          <w:rFonts w:ascii="Times New Roman" w:hAnsi="Times New Roman"/>
          <w:sz w:val="28"/>
          <w:szCs w:val="28"/>
          <w:lang w:val="kk-KZ"/>
        </w:rPr>
        <w:t>стник Академии  Педагогических н</w:t>
      </w:r>
      <w:r w:rsidR="00FC28EB" w:rsidRPr="0015768A">
        <w:rPr>
          <w:rFonts w:ascii="Times New Roman" w:hAnsi="Times New Roman"/>
          <w:sz w:val="28"/>
          <w:szCs w:val="28"/>
          <w:lang w:val="kk-KZ"/>
        </w:rPr>
        <w:t>аук Казахстана»</w:t>
      </w:r>
      <w:r w:rsidR="00FC28EB">
        <w:rPr>
          <w:rFonts w:ascii="Times New Roman" w:hAnsi="Times New Roman"/>
          <w:sz w:val="28"/>
          <w:szCs w:val="28"/>
          <w:lang w:val="kk-KZ"/>
        </w:rPr>
        <w:t xml:space="preserve">, </w:t>
      </w:r>
      <w:r w:rsidR="00FC28EB" w:rsidRPr="0015768A">
        <w:rPr>
          <w:rFonts w:ascii="Times New Roman" w:hAnsi="Times New Roman"/>
          <w:color w:val="231F20"/>
          <w:sz w:val="28"/>
          <w:szCs w:val="28"/>
          <w:lang w:val="kk-KZ"/>
        </w:rPr>
        <w:t>№3</w:t>
      </w:r>
      <w:r w:rsidR="00FC28EB">
        <w:rPr>
          <w:rFonts w:ascii="Times New Roman" w:hAnsi="Times New Roman"/>
          <w:color w:val="231F20"/>
          <w:sz w:val="28"/>
          <w:szCs w:val="28"/>
          <w:lang w:val="kk-KZ"/>
        </w:rPr>
        <w:t>. Алматы,</w:t>
      </w:r>
      <w:r w:rsidR="00FC28EB" w:rsidRPr="0015768A">
        <w:rPr>
          <w:rFonts w:ascii="Times New Roman" w:hAnsi="Times New Roman"/>
          <w:color w:val="231F20"/>
          <w:sz w:val="28"/>
          <w:szCs w:val="28"/>
          <w:lang w:val="kk-KZ"/>
        </w:rPr>
        <w:t xml:space="preserve"> 2020</w:t>
      </w:r>
      <w:r w:rsidR="00FC28EB">
        <w:rPr>
          <w:rFonts w:ascii="Times New Roman" w:hAnsi="Times New Roman"/>
          <w:color w:val="231F20"/>
          <w:sz w:val="28"/>
          <w:szCs w:val="28"/>
          <w:lang w:val="kk-KZ"/>
        </w:rPr>
        <w:t>. С</w:t>
      </w:r>
      <w:r w:rsidR="00FC28EB" w:rsidRPr="0015768A">
        <w:rPr>
          <w:rFonts w:ascii="Times New Roman" w:hAnsi="Times New Roman"/>
          <w:color w:val="231F20"/>
          <w:sz w:val="28"/>
          <w:szCs w:val="28"/>
          <w:lang w:val="kk-KZ"/>
        </w:rPr>
        <w:t>. 20-29</w:t>
      </w:r>
      <w:r w:rsidR="00FC28EB">
        <w:rPr>
          <w:rFonts w:ascii="Times New Roman" w:hAnsi="Times New Roman"/>
          <w:color w:val="231F20"/>
          <w:sz w:val="28"/>
          <w:szCs w:val="28"/>
          <w:lang w:val="kk-KZ"/>
        </w:rPr>
        <w:t>.</w:t>
      </w:r>
      <w:r w:rsidR="00FC28EB" w:rsidRPr="0015768A">
        <w:rPr>
          <w:rFonts w:ascii="Times New Roman" w:hAnsi="Times New Roman"/>
          <w:color w:val="231F20"/>
          <w:sz w:val="28"/>
          <w:szCs w:val="28"/>
          <w:lang w:val="kk-KZ"/>
        </w:rPr>
        <w:t xml:space="preserve">  </w:t>
      </w:r>
    </w:p>
    <w:p w14:paraId="2C10181E" w14:textId="77777777" w:rsidR="00E255BE"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lastRenderedPageBreak/>
        <w:t>61</w:t>
      </w:r>
      <w:r w:rsidR="00E255BE" w:rsidRPr="00E12E4A">
        <w:rPr>
          <w:rFonts w:ascii="Times New Roman" w:hAnsi="Times New Roman"/>
          <w:color w:val="000000" w:themeColor="text1"/>
          <w:sz w:val="28"/>
          <w:szCs w:val="28"/>
          <w:lang w:val="kk-KZ"/>
        </w:rPr>
        <w:t xml:space="preserve"> Қалиев</w:t>
      </w:r>
      <w:r w:rsidR="00F103D8" w:rsidRPr="00E12E4A">
        <w:rPr>
          <w:rFonts w:ascii="Times New Roman" w:hAnsi="Times New Roman"/>
          <w:color w:val="000000" w:themeColor="text1"/>
          <w:sz w:val="28"/>
          <w:szCs w:val="28"/>
          <w:lang w:val="kk-KZ"/>
        </w:rPr>
        <w:t xml:space="preserve"> С.</w:t>
      </w:r>
      <w:r w:rsidR="00E255BE" w:rsidRPr="00E12E4A">
        <w:rPr>
          <w:rFonts w:ascii="Times New Roman" w:hAnsi="Times New Roman"/>
          <w:color w:val="000000" w:themeColor="text1"/>
          <w:sz w:val="28"/>
          <w:szCs w:val="28"/>
          <w:lang w:val="kk-KZ"/>
        </w:rPr>
        <w:t>, Молдабеков</w:t>
      </w:r>
      <w:r w:rsidR="00F103D8" w:rsidRPr="00E12E4A">
        <w:rPr>
          <w:rFonts w:ascii="Times New Roman" w:hAnsi="Times New Roman"/>
          <w:color w:val="000000" w:themeColor="text1"/>
          <w:sz w:val="28"/>
          <w:szCs w:val="28"/>
          <w:lang w:val="kk-KZ"/>
        </w:rPr>
        <w:t xml:space="preserve"> Ж.</w:t>
      </w:r>
      <w:r w:rsidR="00E255BE" w:rsidRPr="00E12E4A">
        <w:rPr>
          <w:rFonts w:ascii="Times New Roman" w:hAnsi="Times New Roman"/>
          <w:color w:val="000000" w:themeColor="text1"/>
          <w:sz w:val="28"/>
          <w:szCs w:val="28"/>
          <w:lang w:val="kk-KZ"/>
        </w:rPr>
        <w:t>, Иманбекова</w:t>
      </w:r>
      <w:r w:rsidR="00F103D8" w:rsidRPr="00E12E4A">
        <w:rPr>
          <w:rFonts w:ascii="Times New Roman" w:hAnsi="Times New Roman"/>
          <w:color w:val="000000" w:themeColor="text1"/>
          <w:sz w:val="28"/>
          <w:szCs w:val="28"/>
          <w:lang w:val="kk-KZ"/>
        </w:rPr>
        <w:t xml:space="preserve"> Б</w:t>
      </w:r>
      <w:r w:rsidR="00E255BE" w:rsidRPr="00E12E4A">
        <w:rPr>
          <w:rFonts w:ascii="Times New Roman" w:hAnsi="Times New Roman"/>
          <w:color w:val="000000" w:themeColor="text1"/>
          <w:sz w:val="28"/>
          <w:szCs w:val="28"/>
          <w:lang w:val="kk-KZ"/>
        </w:rPr>
        <w:t>. Этнопедагогика. -Астана. Фолиант, 2003.-328 б.</w:t>
      </w:r>
    </w:p>
    <w:p w14:paraId="04AE0059" w14:textId="1F86210E" w:rsidR="002D72FC" w:rsidRDefault="00675F71"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62 </w:t>
      </w:r>
      <w:r w:rsidR="002D72FC" w:rsidRPr="00E55357">
        <w:rPr>
          <w:rFonts w:ascii="Times New Roman" w:hAnsi="Times New Roman"/>
          <w:color w:val="000000" w:themeColor="text1"/>
          <w:sz w:val="28"/>
          <w:szCs w:val="28"/>
          <w:lang w:val="kk-KZ"/>
        </w:rPr>
        <w:t>Табылдиев Ә. «Қазақ этнопедагогикасы» пәнін оқытудың әдістемелік бағдарламасы мен бағдарлары. - Алматы, 1999. - 134</w:t>
      </w:r>
      <w:r w:rsidR="002D72FC" w:rsidRPr="002D72FC">
        <w:rPr>
          <w:rFonts w:ascii="Times New Roman" w:hAnsi="Times New Roman"/>
          <w:color w:val="000000" w:themeColor="text1"/>
          <w:sz w:val="28"/>
          <w:szCs w:val="28"/>
          <w:lang w:val="kk-KZ"/>
        </w:rPr>
        <w:t xml:space="preserve"> б.</w:t>
      </w:r>
    </w:p>
    <w:p w14:paraId="007A0341" w14:textId="6DD82C90" w:rsidR="00014E60" w:rsidRPr="00E12E4A" w:rsidRDefault="00073A25"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63 </w:t>
      </w:r>
      <w:r w:rsidR="00675F71">
        <w:rPr>
          <w:rFonts w:ascii="Times New Roman" w:hAnsi="Times New Roman"/>
          <w:color w:val="000000" w:themeColor="text1"/>
          <w:sz w:val="28"/>
          <w:szCs w:val="28"/>
          <w:lang w:val="kk-KZ"/>
        </w:rPr>
        <w:t>Уәлиханов Ш. Таң</w:t>
      </w:r>
      <w:r w:rsidR="00E255BE" w:rsidRPr="00E12E4A">
        <w:rPr>
          <w:rFonts w:ascii="Times New Roman" w:hAnsi="Times New Roman"/>
          <w:color w:val="000000" w:themeColor="text1"/>
          <w:sz w:val="28"/>
          <w:szCs w:val="28"/>
          <w:lang w:val="kk-KZ"/>
        </w:rPr>
        <w:t xml:space="preserve">дамалы шығармалары.-Алматы: </w:t>
      </w:r>
      <w:r w:rsidR="00014E60" w:rsidRPr="00E12E4A">
        <w:rPr>
          <w:rFonts w:ascii="Times New Roman" w:hAnsi="Times New Roman"/>
          <w:color w:val="000000" w:themeColor="text1"/>
          <w:sz w:val="28"/>
          <w:szCs w:val="28"/>
          <w:lang w:val="kk-KZ"/>
        </w:rPr>
        <w:t>ҚКӘБ, 1958,  250 б.</w:t>
      </w:r>
    </w:p>
    <w:p w14:paraId="63DB8B9C" w14:textId="4013556A" w:rsidR="00E255BE" w:rsidRPr="00E12E4A" w:rsidRDefault="00E255BE"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6</w:t>
      </w:r>
      <w:r w:rsidR="00073A25">
        <w:rPr>
          <w:rFonts w:ascii="Times New Roman" w:hAnsi="Times New Roman"/>
          <w:color w:val="000000" w:themeColor="text1"/>
          <w:sz w:val="28"/>
          <w:szCs w:val="28"/>
          <w:lang w:val="kk-KZ"/>
        </w:rPr>
        <w:t>4</w:t>
      </w:r>
      <w:r w:rsidRPr="00E12E4A">
        <w:rPr>
          <w:rFonts w:ascii="Times New Roman" w:hAnsi="Times New Roman"/>
          <w:color w:val="000000" w:themeColor="text1"/>
          <w:sz w:val="28"/>
          <w:szCs w:val="28"/>
          <w:lang w:val="kk-KZ"/>
        </w:rPr>
        <w:t xml:space="preserve"> Алтынсарин Ы. </w:t>
      </w:r>
      <w:r w:rsidR="00014E60" w:rsidRPr="00E12E4A">
        <w:rPr>
          <w:rFonts w:ascii="Times New Roman" w:hAnsi="Times New Roman"/>
          <w:color w:val="000000" w:themeColor="text1"/>
          <w:sz w:val="28"/>
          <w:szCs w:val="28"/>
          <w:lang w:val="kk-KZ"/>
        </w:rPr>
        <w:t>Қазақ хрестоматиясы. – Алматы: Білім, 2003. – 120 б.</w:t>
      </w:r>
    </w:p>
    <w:p w14:paraId="7887C5F2" w14:textId="3561B389" w:rsidR="00E255BE"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6</w:t>
      </w:r>
      <w:r w:rsidR="00073A25">
        <w:rPr>
          <w:rFonts w:ascii="Times New Roman" w:hAnsi="Times New Roman"/>
          <w:color w:val="000000" w:themeColor="text1"/>
          <w:sz w:val="28"/>
          <w:szCs w:val="28"/>
          <w:lang w:val="kk-KZ"/>
        </w:rPr>
        <w:t>5</w:t>
      </w:r>
      <w:r>
        <w:rPr>
          <w:rFonts w:ascii="Times New Roman" w:hAnsi="Times New Roman"/>
          <w:color w:val="000000" w:themeColor="text1"/>
          <w:sz w:val="28"/>
          <w:szCs w:val="28"/>
          <w:lang w:val="kk-KZ"/>
        </w:rPr>
        <w:t xml:space="preserve"> Иманбекова Б. Қазақ</w:t>
      </w:r>
      <w:r w:rsidR="00E255BE" w:rsidRPr="00E12E4A">
        <w:rPr>
          <w:rFonts w:ascii="Times New Roman" w:hAnsi="Times New Roman"/>
          <w:color w:val="000000" w:themeColor="text1"/>
          <w:sz w:val="28"/>
          <w:szCs w:val="28"/>
          <w:lang w:val="kk-KZ"/>
        </w:rPr>
        <w:t>стандағы педагогикалык ойлар мен білім беру тарихы</w:t>
      </w:r>
      <w:r>
        <w:rPr>
          <w:rFonts w:ascii="Times New Roman" w:hAnsi="Times New Roman"/>
          <w:color w:val="000000" w:themeColor="text1"/>
          <w:sz w:val="28"/>
          <w:szCs w:val="28"/>
          <w:lang w:val="kk-KZ"/>
        </w:rPr>
        <w:t xml:space="preserve"> </w:t>
      </w:r>
      <w:r w:rsidR="001F3D64">
        <w:rPr>
          <w:rFonts w:ascii="Times New Roman" w:hAnsi="Times New Roman"/>
          <w:color w:val="000000" w:themeColor="text1"/>
          <w:sz w:val="28"/>
          <w:szCs w:val="28"/>
          <w:lang w:val="kk-KZ"/>
        </w:rPr>
        <w:t>- Алматы: Қазақ</w:t>
      </w:r>
      <w:r w:rsidR="00E255BE" w:rsidRPr="00E12E4A">
        <w:rPr>
          <w:rFonts w:ascii="Times New Roman" w:hAnsi="Times New Roman"/>
          <w:color w:val="000000" w:themeColor="text1"/>
          <w:sz w:val="28"/>
          <w:szCs w:val="28"/>
          <w:lang w:val="kk-KZ"/>
        </w:rPr>
        <w:t xml:space="preserve"> университеті, 2010.-158 б. </w:t>
      </w:r>
    </w:p>
    <w:p w14:paraId="0BC1DE43" w14:textId="00A13034" w:rsidR="00E255BE"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6</w:t>
      </w:r>
      <w:r w:rsidR="00073A25">
        <w:rPr>
          <w:rFonts w:ascii="Times New Roman" w:hAnsi="Times New Roman"/>
          <w:color w:val="000000" w:themeColor="text1"/>
          <w:sz w:val="28"/>
          <w:szCs w:val="28"/>
          <w:lang w:val="kk-KZ"/>
        </w:rPr>
        <w:t>6</w:t>
      </w:r>
      <w:r>
        <w:rPr>
          <w:rFonts w:ascii="Times New Roman" w:hAnsi="Times New Roman"/>
          <w:color w:val="000000" w:themeColor="text1"/>
          <w:sz w:val="28"/>
          <w:szCs w:val="28"/>
          <w:lang w:val="kk-KZ"/>
        </w:rPr>
        <w:t xml:space="preserve"> Жарықбаев Қ., Қалиев С. Қазақ</w:t>
      </w:r>
      <w:r w:rsidR="00E255BE" w:rsidRPr="00E12E4A">
        <w:rPr>
          <w:rFonts w:ascii="Times New Roman" w:hAnsi="Times New Roman"/>
          <w:color w:val="000000" w:themeColor="text1"/>
          <w:sz w:val="28"/>
          <w:szCs w:val="28"/>
          <w:lang w:val="kk-KZ"/>
        </w:rPr>
        <w:t xml:space="preserve"> тәлім-тәрбиесі. Алматы: Санат, 1995. </w:t>
      </w:r>
    </w:p>
    <w:p w14:paraId="277861DF" w14:textId="2A45C687" w:rsidR="00E255BE" w:rsidRPr="00E12E4A" w:rsidRDefault="00E255BE"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6</w:t>
      </w:r>
      <w:r w:rsidR="00073A25">
        <w:rPr>
          <w:rFonts w:ascii="Times New Roman" w:hAnsi="Times New Roman"/>
          <w:color w:val="000000" w:themeColor="text1"/>
          <w:sz w:val="28"/>
          <w:szCs w:val="28"/>
          <w:lang w:val="kk-KZ"/>
        </w:rPr>
        <w:t>7</w:t>
      </w:r>
      <w:r w:rsidRPr="00E12E4A">
        <w:rPr>
          <w:rFonts w:ascii="Times New Roman" w:hAnsi="Times New Roman"/>
          <w:color w:val="000000" w:themeColor="text1"/>
          <w:sz w:val="28"/>
          <w:szCs w:val="28"/>
          <w:lang w:val="kk-KZ"/>
        </w:rPr>
        <w:t xml:space="preserve"> Құнанбаев А. Шығармалар толық жинағы, Алматы, 1945.</w:t>
      </w:r>
      <w:r w:rsidR="004B1EA7">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w:t>
      </w:r>
      <w:r w:rsidR="004B1EA7">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333 б.</w:t>
      </w:r>
    </w:p>
    <w:p w14:paraId="504F5DF6" w14:textId="3D9A8DA0" w:rsidR="00E255BE"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6</w:t>
      </w:r>
      <w:r w:rsidR="00073A25">
        <w:rPr>
          <w:rFonts w:ascii="Times New Roman" w:hAnsi="Times New Roman"/>
          <w:color w:val="000000" w:themeColor="text1"/>
          <w:sz w:val="28"/>
          <w:szCs w:val="28"/>
          <w:lang w:val="kk-KZ"/>
        </w:rPr>
        <w:t>8</w:t>
      </w:r>
      <w:r w:rsidR="00E255BE" w:rsidRPr="00E12E4A">
        <w:rPr>
          <w:rFonts w:ascii="Times New Roman" w:hAnsi="Times New Roman"/>
          <w:color w:val="000000" w:themeColor="text1"/>
          <w:sz w:val="28"/>
          <w:szCs w:val="28"/>
          <w:lang w:val="kk-KZ"/>
        </w:rPr>
        <w:t xml:space="preserve"> Құнанбаев А. Қара сөз. /Ауд. Серикбаева - Алматы, 2001.</w:t>
      </w:r>
      <w:r w:rsidR="004B1EA7">
        <w:rPr>
          <w:rFonts w:ascii="Times New Roman" w:hAnsi="Times New Roman"/>
          <w:color w:val="000000" w:themeColor="text1"/>
          <w:sz w:val="28"/>
          <w:szCs w:val="28"/>
          <w:lang w:val="kk-KZ"/>
        </w:rPr>
        <w:t xml:space="preserve"> </w:t>
      </w:r>
      <w:r w:rsidR="00E255BE" w:rsidRPr="00E12E4A">
        <w:rPr>
          <w:rFonts w:ascii="Times New Roman" w:hAnsi="Times New Roman"/>
          <w:color w:val="000000" w:themeColor="text1"/>
          <w:sz w:val="28"/>
          <w:szCs w:val="28"/>
          <w:lang w:val="kk-KZ"/>
        </w:rPr>
        <w:t>-</w:t>
      </w:r>
      <w:r w:rsidR="004B1EA7">
        <w:rPr>
          <w:rFonts w:ascii="Times New Roman" w:hAnsi="Times New Roman"/>
          <w:color w:val="000000" w:themeColor="text1"/>
          <w:sz w:val="28"/>
          <w:szCs w:val="28"/>
          <w:lang w:val="kk-KZ"/>
        </w:rPr>
        <w:t xml:space="preserve"> </w:t>
      </w:r>
      <w:r w:rsidR="00E255BE" w:rsidRPr="00E12E4A">
        <w:rPr>
          <w:rFonts w:ascii="Times New Roman" w:hAnsi="Times New Roman"/>
          <w:color w:val="000000" w:themeColor="text1"/>
          <w:sz w:val="28"/>
          <w:szCs w:val="28"/>
          <w:lang w:val="kk-KZ"/>
        </w:rPr>
        <w:t>264 б.</w:t>
      </w:r>
    </w:p>
    <w:p w14:paraId="0FD477D1" w14:textId="14A90BAE" w:rsidR="00E255BE" w:rsidRPr="00E12E4A" w:rsidRDefault="00E255BE"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6</w:t>
      </w:r>
      <w:r w:rsidR="00073A25">
        <w:rPr>
          <w:rFonts w:ascii="Times New Roman" w:hAnsi="Times New Roman"/>
          <w:color w:val="000000" w:themeColor="text1"/>
          <w:sz w:val="28"/>
          <w:szCs w:val="28"/>
          <w:lang w:val="kk-KZ"/>
        </w:rPr>
        <w:t>9</w:t>
      </w:r>
      <w:r w:rsidRPr="00E12E4A">
        <w:rPr>
          <w:rFonts w:ascii="Times New Roman" w:hAnsi="Times New Roman"/>
          <w:color w:val="000000" w:themeColor="text1"/>
          <w:sz w:val="28"/>
          <w:szCs w:val="28"/>
          <w:lang w:val="kk-KZ"/>
        </w:rPr>
        <w:t xml:space="preserve"> Бөлеев</w:t>
      </w:r>
      <w:r w:rsidR="003A2AAF">
        <w:rPr>
          <w:rFonts w:ascii="Times New Roman" w:hAnsi="Times New Roman"/>
          <w:color w:val="000000" w:themeColor="text1"/>
          <w:sz w:val="28"/>
          <w:szCs w:val="28"/>
          <w:lang w:val="kk-KZ"/>
        </w:rPr>
        <w:t xml:space="preserve"> Қ. Болашақ мұғалімдерді оқ</w:t>
      </w:r>
      <w:r w:rsidRPr="00E12E4A">
        <w:rPr>
          <w:rFonts w:ascii="Times New Roman" w:hAnsi="Times New Roman"/>
          <w:color w:val="000000" w:themeColor="text1"/>
          <w:sz w:val="28"/>
          <w:szCs w:val="28"/>
          <w:lang w:val="kk-KZ"/>
        </w:rPr>
        <w:t>ушыларға ұлттық тәрбие беруге кәсіби дайындау.-Алматы: Нұрлы Әлем, 2004.</w:t>
      </w:r>
      <w:r w:rsidR="004B1EA7">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w:t>
      </w:r>
      <w:r w:rsidR="004B1EA7">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304 б.</w:t>
      </w:r>
    </w:p>
    <w:p w14:paraId="65055169" w14:textId="075C1143" w:rsidR="00E255BE" w:rsidRPr="00E12E4A" w:rsidRDefault="00073A25"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70</w:t>
      </w:r>
      <w:r w:rsidR="003A2AAF">
        <w:rPr>
          <w:rFonts w:ascii="Times New Roman" w:hAnsi="Times New Roman"/>
          <w:color w:val="000000" w:themeColor="text1"/>
          <w:sz w:val="28"/>
          <w:szCs w:val="28"/>
          <w:lang w:val="kk-KZ"/>
        </w:rPr>
        <w:t xml:space="preserve"> </w:t>
      </w:r>
      <w:r w:rsidR="00E255BE" w:rsidRPr="00E12E4A">
        <w:rPr>
          <w:rFonts w:ascii="Times New Roman" w:hAnsi="Times New Roman"/>
          <w:color w:val="000000" w:themeColor="text1"/>
          <w:sz w:val="28"/>
          <w:szCs w:val="28"/>
          <w:lang w:val="kk-KZ"/>
        </w:rPr>
        <w:t>Бай</w:t>
      </w:r>
      <w:r w:rsidR="003A2AAF">
        <w:rPr>
          <w:rFonts w:ascii="Times New Roman" w:hAnsi="Times New Roman"/>
          <w:color w:val="000000" w:themeColor="text1"/>
          <w:sz w:val="28"/>
          <w:szCs w:val="28"/>
          <w:lang w:val="kk-KZ"/>
        </w:rPr>
        <w:t>тұрсынов А. Шығармалары. -Алматы</w:t>
      </w:r>
      <w:r w:rsidR="00E255BE" w:rsidRPr="00E12E4A">
        <w:rPr>
          <w:rFonts w:ascii="Times New Roman" w:hAnsi="Times New Roman"/>
          <w:color w:val="000000" w:themeColor="text1"/>
          <w:sz w:val="28"/>
          <w:szCs w:val="28"/>
          <w:lang w:val="kk-KZ"/>
        </w:rPr>
        <w:t>: Жазушы, 1989.-320 б.</w:t>
      </w:r>
    </w:p>
    <w:p w14:paraId="181103BC" w14:textId="03A8F12C" w:rsidR="00E255BE"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7</w:t>
      </w:r>
      <w:r w:rsidR="00073A25">
        <w:rPr>
          <w:rFonts w:ascii="Times New Roman" w:hAnsi="Times New Roman"/>
          <w:color w:val="000000" w:themeColor="text1"/>
          <w:sz w:val="28"/>
          <w:szCs w:val="28"/>
          <w:lang w:val="kk-KZ"/>
        </w:rPr>
        <w:t xml:space="preserve">1 </w:t>
      </w:r>
      <w:r w:rsidR="00E255BE" w:rsidRPr="00E12E4A">
        <w:rPr>
          <w:rFonts w:ascii="Times New Roman" w:hAnsi="Times New Roman"/>
          <w:color w:val="000000" w:themeColor="text1"/>
          <w:sz w:val="28"/>
          <w:szCs w:val="28"/>
          <w:lang w:val="kk-KZ"/>
        </w:rPr>
        <w:t xml:space="preserve">Құлжанова Н. Мектептен бұрынғы тәрбие. - Орынбор, 1923. </w:t>
      </w:r>
    </w:p>
    <w:p w14:paraId="5FC90DED" w14:textId="33E3DA6C" w:rsidR="00E255BE"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7</w:t>
      </w:r>
      <w:r w:rsidR="00073A25">
        <w:rPr>
          <w:rFonts w:ascii="Times New Roman" w:hAnsi="Times New Roman"/>
          <w:color w:val="000000" w:themeColor="text1"/>
          <w:sz w:val="28"/>
          <w:szCs w:val="28"/>
          <w:lang w:val="kk-KZ"/>
        </w:rPr>
        <w:t>2</w:t>
      </w:r>
      <w:r w:rsidR="00E255BE" w:rsidRPr="00E12E4A">
        <w:rPr>
          <w:rFonts w:ascii="Times New Roman" w:hAnsi="Times New Roman"/>
          <w:color w:val="000000" w:themeColor="text1"/>
          <w:sz w:val="28"/>
          <w:szCs w:val="28"/>
          <w:lang w:val="kk-KZ"/>
        </w:rPr>
        <w:t xml:space="preserve"> Жұмабаев М. Педагогика.</w:t>
      </w:r>
      <w:r w:rsidR="00014E60" w:rsidRPr="00E12E4A">
        <w:rPr>
          <w:rFonts w:ascii="Times New Roman" w:hAnsi="Times New Roman"/>
          <w:color w:val="000000" w:themeColor="text1"/>
          <w:sz w:val="28"/>
          <w:szCs w:val="28"/>
          <w:lang w:val="kk-KZ"/>
        </w:rPr>
        <w:t xml:space="preserve"> </w:t>
      </w:r>
      <w:r w:rsidR="00E255BE" w:rsidRPr="00E12E4A">
        <w:rPr>
          <w:rFonts w:ascii="Times New Roman" w:hAnsi="Times New Roman"/>
          <w:color w:val="000000" w:themeColor="text1"/>
          <w:sz w:val="28"/>
          <w:szCs w:val="28"/>
          <w:lang w:val="kk-KZ"/>
        </w:rPr>
        <w:t>-</w:t>
      </w:r>
      <w:r w:rsidR="00014E60" w:rsidRPr="00E12E4A">
        <w:rPr>
          <w:rFonts w:ascii="Times New Roman" w:hAnsi="Times New Roman"/>
          <w:color w:val="000000" w:themeColor="text1"/>
          <w:sz w:val="28"/>
          <w:szCs w:val="28"/>
          <w:lang w:val="kk-KZ"/>
        </w:rPr>
        <w:t xml:space="preserve"> </w:t>
      </w:r>
      <w:r w:rsidR="00E255BE" w:rsidRPr="00E12E4A">
        <w:rPr>
          <w:rFonts w:ascii="Times New Roman" w:hAnsi="Times New Roman"/>
          <w:color w:val="000000" w:themeColor="text1"/>
          <w:sz w:val="28"/>
          <w:szCs w:val="28"/>
          <w:lang w:val="kk-KZ"/>
        </w:rPr>
        <w:t>Алматы: Ана тілі, 1992. -106 б.</w:t>
      </w:r>
    </w:p>
    <w:p w14:paraId="3F2813A4" w14:textId="608DA7C8" w:rsidR="00E255BE" w:rsidRPr="00E12E4A" w:rsidRDefault="00E255BE"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7</w:t>
      </w:r>
      <w:r w:rsidR="00073A25">
        <w:rPr>
          <w:rFonts w:ascii="Times New Roman" w:hAnsi="Times New Roman"/>
          <w:color w:val="000000" w:themeColor="text1"/>
          <w:sz w:val="28"/>
          <w:szCs w:val="28"/>
          <w:lang w:val="kk-KZ"/>
        </w:rPr>
        <w:t>3</w:t>
      </w:r>
      <w:r w:rsidRPr="00E12E4A">
        <w:rPr>
          <w:rFonts w:ascii="Times New Roman" w:hAnsi="Times New Roman"/>
          <w:color w:val="000000" w:themeColor="text1"/>
          <w:sz w:val="28"/>
          <w:szCs w:val="28"/>
          <w:lang w:val="kk-KZ"/>
        </w:rPr>
        <w:t xml:space="preserve"> Әбиев Ж. Педагогика тарихы, Алматы: Дарын, 2006. - 480 б.</w:t>
      </w:r>
    </w:p>
    <w:p w14:paraId="7F864C8C" w14:textId="53EF8531" w:rsidR="00E255BE"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7</w:t>
      </w:r>
      <w:r w:rsidR="00073A25">
        <w:rPr>
          <w:rFonts w:ascii="Times New Roman" w:hAnsi="Times New Roman"/>
          <w:color w:val="000000" w:themeColor="text1"/>
          <w:sz w:val="28"/>
          <w:szCs w:val="28"/>
          <w:lang w:val="kk-KZ"/>
        </w:rPr>
        <w:t>4</w:t>
      </w:r>
      <w:r w:rsidR="00E255BE" w:rsidRPr="00E12E4A">
        <w:rPr>
          <w:rFonts w:ascii="Times New Roman" w:hAnsi="Times New Roman"/>
          <w:color w:val="000000" w:themeColor="text1"/>
          <w:sz w:val="28"/>
          <w:szCs w:val="28"/>
          <w:lang w:val="kk-KZ"/>
        </w:rPr>
        <w:t xml:space="preserve"> Тайшықова Қ. Қазақ отбасында ер бала тәрбиесінің маңыздылығы / Этнопедагогика, 2006. 1.-53-54 б.</w:t>
      </w:r>
    </w:p>
    <w:p w14:paraId="5E338C1F" w14:textId="6A3DA583" w:rsidR="00E255BE" w:rsidRPr="00E12E4A" w:rsidRDefault="00E255BE"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7</w:t>
      </w:r>
      <w:r w:rsidR="00073A25">
        <w:rPr>
          <w:rFonts w:ascii="Times New Roman" w:hAnsi="Times New Roman"/>
          <w:color w:val="000000" w:themeColor="text1"/>
          <w:sz w:val="28"/>
          <w:szCs w:val="28"/>
          <w:lang w:val="kk-KZ"/>
        </w:rPr>
        <w:t>5</w:t>
      </w:r>
      <w:r w:rsidRPr="00E12E4A">
        <w:rPr>
          <w:rFonts w:ascii="Times New Roman" w:hAnsi="Times New Roman"/>
          <w:color w:val="000000" w:themeColor="text1"/>
          <w:sz w:val="28"/>
          <w:szCs w:val="28"/>
          <w:lang w:val="kk-KZ"/>
        </w:rPr>
        <w:t xml:space="preserve"> Қалиев С. Сексеннің сеңгіріндегі –</w:t>
      </w:r>
      <w:r w:rsidR="00F8102D">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Серағаң Алматы. Полиграфия Сервис и К, 2009.-446 б.</w:t>
      </w:r>
    </w:p>
    <w:p w14:paraId="7A936570" w14:textId="01111F64" w:rsidR="00E255BE"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7</w:t>
      </w:r>
      <w:r w:rsidR="00073A25">
        <w:rPr>
          <w:rFonts w:ascii="Times New Roman" w:hAnsi="Times New Roman"/>
          <w:color w:val="000000" w:themeColor="text1"/>
          <w:sz w:val="28"/>
          <w:szCs w:val="28"/>
          <w:lang w:val="kk-KZ"/>
        </w:rPr>
        <w:t>6</w:t>
      </w:r>
      <w:r w:rsidR="00E255BE" w:rsidRPr="00E12E4A">
        <w:rPr>
          <w:rFonts w:ascii="Times New Roman" w:hAnsi="Times New Roman"/>
          <w:color w:val="000000" w:themeColor="text1"/>
          <w:sz w:val="28"/>
          <w:szCs w:val="28"/>
          <w:lang w:val="kk-KZ"/>
        </w:rPr>
        <w:t xml:space="preserve"> Елубаева М.С. М.Әлімбаевтың этнопедагогикалық мұрасы. </w:t>
      </w:r>
      <w:r w:rsidR="00073A25" w:rsidRPr="00073A25">
        <w:rPr>
          <w:rFonts w:ascii="Times New Roman" w:hAnsi="Times New Roman"/>
          <w:color w:val="000000" w:themeColor="text1"/>
          <w:sz w:val="28"/>
          <w:szCs w:val="28"/>
          <w:lang w:val="kk-KZ"/>
        </w:rPr>
        <w:t>–</w:t>
      </w:r>
      <w:r w:rsidR="00073A25">
        <w:rPr>
          <w:rFonts w:ascii="Times New Roman" w:hAnsi="Times New Roman"/>
          <w:color w:val="000000" w:themeColor="text1"/>
          <w:sz w:val="28"/>
          <w:szCs w:val="28"/>
          <w:lang w:val="kk-KZ"/>
        </w:rPr>
        <w:t xml:space="preserve"> </w:t>
      </w:r>
      <w:r w:rsidR="00E255BE" w:rsidRPr="00E12E4A">
        <w:rPr>
          <w:rFonts w:ascii="Times New Roman" w:hAnsi="Times New Roman"/>
          <w:color w:val="000000" w:themeColor="text1"/>
          <w:sz w:val="28"/>
          <w:szCs w:val="28"/>
          <w:lang w:val="kk-KZ"/>
        </w:rPr>
        <w:t xml:space="preserve">Тараз, ТaрМПИ, </w:t>
      </w:r>
      <w:r>
        <w:rPr>
          <w:rFonts w:ascii="Times New Roman" w:hAnsi="Times New Roman"/>
          <w:color w:val="000000" w:themeColor="text1"/>
          <w:sz w:val="28"/>
          <w:szCs w:val="28"/>
          <w:lang w:val="kk-KZ"/>
        </w:rPr>
        <w:t>Редакциялық</w:t>
      </w:r>
      <w:r w:rsidR="00E255BE" w:rsidRPr="00E12E4A">
        <w:rPr>
          <w:rFonts w:ascii="Times New Roman" w:hAnsi="Times New Roman"/>
          <w:color w:val="000000" w:themeColor="text1"/>
          <w:sz w:val="28"/>
          <w:szCs w:val="28"/>
          <w:lang w:val="kk-KZ"/>
        </w:rPr>
        <w:t xml:space="preserve"> баспа бөлімі, 2010.</w:t>
      </w:r>
      <w:r w:rsidR="00073A25">
        <w:rPr>
          <w:rFonts w:ascii="Times New Roman" w:hAnsi="Times New Roman"/>
          <w:color w:val="000000" w:themeColor="text1"/>
          <w:sz w:val="28"/>
          <w:szCs w:val="28"/>
          <w:lang w:val="kk-KZ"/>
        </w:rPr>
        <w:t xml:space="preserve"> </w:t>
      </w:r>
      <w:r w:rsidR="00E255BE" w:rsidRPr="00E12E4A">
        <w:rPr>
          <w:rFonts w:ascii="Times New Roman" w:hAnsi="Times New Roman"/>
          <w:color w:val="000000" w:themeColor="text1"/>
          <w:sz w:val="28"/>
          <w:szCs w:val="28"/>
          <w:lang w:val="kk-KZ"/>
        </w:rPr>
        <w:t>-</w:t>
      </w:r>
      <w:r w:rsidR="00073A25">
        <w:rPr>
          <w:rFonts w:ascii="Times New Roman" w:hAnsi="Times New Roman"/>
          <w:color w:val="000000" w:themeColor="text1"/>
          <w:sz w:val="28"/>
          <w:szCs w:val="28"/>
          <w:lang w:val="kk-KZ"/>
        </w:rPr>
        <w:t xml:space="preserve"> </w:t>
      </w:r>
      <w:r w:rsidR="00E255BE" w:rsidRPr="00E12E4A">
        <w:rPr>
          <w:rFonts w:ascii="Times New Roman" w:hAnsi="Times New Roman"/>
          <w:color w:val="000000" w:themeColor="text1"/>
          <w:sz w:val="28"/>
          <w:szCs w:val="28"/>
          <w:lang w:val="kk-KZ"/>
        </w:rPr>
        <w:t xml:space="preserve">91 б. </w:t>
      </w:r>
    </w:p>
    <w:p w14:paraId="03A77446" w14:textId="2DB18546" w:rsidR="003D201A"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7</w:t>
      </w:r>
      <w:r w:rsidR="00073A25">
        <w:rPr>
          <w:rFonts w:ascii="Times New Roman" w:hAnsi="Times New Roman"/>
          <w:color w:val="000000" w:themeColor="text1"/>
          <w:sz w:val="28"/>
          <w:szCs w:val="28"/>
          <w:lang w:val="kk-KZ"/>
        </w:rPr>
        <w:t>7</w:t>
      </w:r>
      <w:r w:rsidR="001E0F10" w:rsidRPr="00E12E4A">
        <w:rPr>
          <w:rFonts w:ascii="Times New Roman" w:hAnsi="Times New Roman"/>
          <w:color w:val="000000" w:themeColor="text1"/>
          <w:sz w:val="28"/>
          <w:szCs w:val="28"/>
          <w:lang w:val="kk-KZ"/>
        </w:rPr>
        <w:t xml:space="preserve"> Канатова</w:t>
      </w:r>
      <w:r>
        <w:rPr>
          <w:rFonts w:ascii="Times New Roman" w:hAnsi="Times New Roman"/>
          <w:color w:val="000000" w:themeColor="text1"/>
          <w:sz w:val="28"/>
          <w:szCs w:val="28"/>
          <w:lang w:val="kk-KZ"/>
        </w:rPr>
        <w:t xml:space="preserve"> Т. Менің Бауыржаным // Тәрбие қ</w:t>
      </w:r>
      <w:r w:rsidR="001E0F10" w:rsidRPr="00E12E4A">
        <w:rPr>
          <w:rFonts w:ascii="Times New Roman" w:hAnsi="Times New Roman"/>
          <w:color w:val="000000" w:themeColor="text1"/>
          <w:sz w:val="28"/>
          <w:szCs w:val="28"/>
          <w:lang w:val="kk-KZ"/>
        </w:rPr>
        <w:t xml:space="preserve">ұралы, 2009. </w:t>
      </w:r>
      <w:r w:rsidR="004B1EA7">
        <w:rPr>
          <w:rFonts w:ascii="Times New Roman" w:hAnsi="Times New Roman"/>
          <w:color w:val="000000" w:themeColor="text1"/>
          <w:sz w:val="28"/>
          <w:szCs w:val="28"/>
          <w:lang w:val="kk-KZ"/>
        </w:rPr>
        <w:t>№</w:t>
      </w:r>
      <w:r w:rsidR="001E0F10" w:rsidRPr="00E12E4A">
        <w:rPr>
          <w:rFonts w:ascii="Times New Roman" w:hAnsi="Times New Roman"/>
          <w:color w:val="000000" w:themeColor="text1"/>
          <w:sz w:val="28"/>
          <w:szCs w:val="28"/>
          <w:lang w:val="kk-KZ"/>
        </w:rPr>
        <w:t>1. -64 б.</w:t>
      </w:r>
    </w:p>
    <w:p w14:paraId="522120C9" w14:textId="1B3787F2" w:rsidR="004B1EA7" w:rsidRDefault="003D201A"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7</w:t>
      </w:r>
      <w:r w:rsidR="00073A25">
        <w:rPr>
          <w:rFonts w:ascii="Times New Roman" w:hAnsi="Times New Roman"/>
          <w:color w:val="000000" w:themeColor="text1"/>
          <w:sz w:val="28"/>
          <w:szCs w:val="28"/>
          <w:lang w:val="kk-KZ"/>
        </w:rPr>
        <w:t>8</w:t>
      </w:r>
      <w:r w:rsidRPr="00E12E4A">
        <w:rPr>
          <w:rFonts w:ascii="Times New Roman" w:hAnsi="Times New Roman"/>
          <w:color w:val="000000" w:themeColor="text1"/>
          <w:sz w:val="28"/>
          <w:szCs w:val="28"/>
          <w:lang w:val="kk-KZ"/>
        </w:rPr>
        <w:t xml:space="preserve"> </w:t>
      </w:r>
      <w:r w:rsidR="004B1EA7" w:rsidRPr="004B1EA7">
        <w:rPr>
          <w:rFonts w:ascii="Times New Roman" w:hAnsi="Times New Roman"/>
          <w:color w:val="000000" w:themeColor="text1"/>
          <w:sz w:val="28"/>
          <w:szCs w:val="28"/>
          <w:lang w:val="kk-KZ"/>
        </w:rPr>
        <w:t>Нұрбеков Т.Б. Қазақ халық ертегілеріндегі әлемнің тілдік бейнесі: филос. док. (PhD) ... дис. – Алматы, 2025. – 194 б.</w:t>
      </w:r>
    </w:p>
    <w:p w14:paraId="4A245B33" w14:textId="1BC8D655" w:rsidR="003D201A" w:rsidRPr="00E12E4A" w:rsidRDefault="004B1EA7"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79 </w:t>
      </w:r>
      <w:r w:rsidR="003D201A" w:rsidRPr="00E12E4A">
        <w:rPr>
          <w:rFonts w:ascii="Times New Roman" w:hAnsi="Times New Roman"/>
          <w:color w:val="000000" w:themeColor="text1"/>
          <w:sz w:val="28"/>
          <w:szCs w:val="28"/>
          <w:lang w:val="kk-KZ"/>
        </w:rPr>
        <w:t>Дербісәлин Ә. Әдебиет туралы толғаныстар</w:t>
      </w:r>
      <w:r w:rsidR="00B669EF" w:rsidRPr="00E12E4A">
        <w:rPr>
          <w:rFonts w:ascii="Times New Roman" w:hAnsi="Times New Roman"/>
          <w:color w:val="000000" w:themeColor="text1"/>
          <w:sz w:val="28"/>
          <w:szCs w:val="28"/>
          <w:lang w:val="kk-KZ"/>
        </w:rPr>
        <w:t xml:space="preserve"> </w:t>
      </w:r>
      <w:r w:rsidR="003D201A" w:rsidRPr="00E12E4A">
        <w:rPr>
          <w:rFonts w:ascii="Times New Roman" w:hAnsi="Times New Roman"/>
          <w:color w:val="000000" w:themeColor="text1"/>
          <w:sz w:val="28"/>
          <w:szCs w:val="28"/>
          <w:lang w:val="kk-KZ"/>
        </w:rPr>
        <w:t xml:space="preserve">- Алматы: Ғылым, 1990 - 296 б. </w:t>
      </w:r>
    </w:p>
    <w:p w14:paraId="6FCB8F16" w14:textId="280C9F6A" w:rsidR="003D201A" w:rsidRPr="00E12E4A" w:rsidRDefault="004B1EA7"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80</w:t>
      </w:r>
      <w:r w:rsidR="003D201A" w:rsidRPr="00E12E4A">
        <w:rPr>
          <w:rFonts w:ascii="Times New Roman" w:hAnsi="Times New Roman"/>
          <w:color w:val="000000" w:themeColor="text1"/>
          <w:sz w:val="28"/>
          <w:szCs w:val="28"/>
          <w:lang w:val="kk-KZ"/>
        </w:rPr>
        <w:t xml:space="preserve"> Ғабдуллин М. Ата-аналарға тәрбие туралы кеңес. -Алматы: Мектеп, 1966. - 123 б. </w:t>
      </w:r>
    </w:p>
    <w:p w14:paraId="6F3D3DD8" w14:textId="1C7C2DFB" w:rsidR="003D201A" w:rsidRPr="00E12E4A" w:rsidRDefault="00073A25" w:rsidP="00934573">
      <w:pPr>
        <w:pStyle w:val="a3"/>
        <w:jc w:val="both"/>
        <w:rPr>
          <w:rFonts w:ascii="Times New Roman" w:hAnsi="Times New Roman"/>
          <w:color w:val="000000" w:themeColor="text1"/>
          <w:sz w:val="28"/>
          <w:szCs w:val="28"/>
          <w:lang w:val="kk-KZ"/>
        </w:rPr>
      </w:pPr>
      <w:r w:rsidRPr="00E55357">
        <w:rPr>
          <w:rFonts w:ascii="Times New Roman" w:hAnsi="Times New Roman"/>
          <w:color w:val="000000" w:themeColor="text1"/>
          <w:sz w:val="28"/>
          <w:szCs w:val="28"/>
          <w:lang w:val="kk-KZ"/>
        </w:rPr>
        <w:t>8</w:t>
      </w:r>
      <w:r w:rsidR="004B1EA7" w:rsidRPr="00E55357">
        <w:rPr>
          <w:rFonts w:ascii="Times New Roman" w:hAnsi="Times New Roman"/>
          <w:color w:val="000000" w:themeColor="text1"/>
          <w:sz w:val="28"/>
          <w:szCs w:val="28"/>
          <w:lang w:val="kk-KZ"/>
        </w:rPr>
        <w:t>1</w:t>
      </w:r>
      <w:r w:rsidR="003D201A" w:rsidRPr="00E55357">
        <w:rPr>
          <w:rFonts w:ascii="Times New Roman" w:hAnsi="Times New Roman"/>
          <w:color w:val="000000" w:themeColor="text1"/>
          <w:sz w:val="28"/>
          <w:szCs w:val="28"/>
          <w:lang w:val="kk-KZ"/>
        </w:rPr>
        <w:t xml:space="preserve"> Елубаева М.С. М</w:t>
      </w:r>
      <w:r w:rsidR="003A2AAF" w:rsidRPr="00E55357">
        <w:rPr>
          <w:rFonts w:ascii="Times New Roman" w:hAnsi="Times New Roman"/>
          <w:color w:val="000000" w:themeColor="text1"/>
          <w:sz w:val="28"/>
          <w:szCs w:val="28"/>
          <w:lang w:val="kk-KZ"/>
        </w:rPr>
        <w:t>узафар Әлімбаевтың педагогикалық</w:t>
      </w:r>
      <w:r w:rsidR="003D201A" w:rsidRPr="00E55357">
        <w:rPr>
          <w:rFonts w:ascii="Times New Roman" w:hAnsi="Times New Roman"/>
          <w:color w:val="000000" w:themeColor="text1"/>
          <w:sz w:val="28"/>
          <w:szCs w:val="28"/>
          <w:lang w:val="kk-KZ"/>
        </w:rPr>
        <w:t xml:space="preserve"> көзқарастары: пед. ғыл. канд. дис.-Түркістан, 2006.-167 б.</w:t>
      </w:r>
    </w:p>
    <w:p w14:paraId="1B7A753E" w14:textId="4958A4AD" w:rsidR="003D201A"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8</w:t>
      </w:r>
      <w:r w:rsidR="00376B23">
        <w:rPr>
          <w:rFonts w:ascii="Times New Roman" w:hAnsi="Times New Roman"/>
          <w:color w:val="000000" w:themeColor="text1"/>
          <w:sz w:val="28"/>
          <w:szCs w:val="28"/>
          <w:lang w:val="kk-KZ"/>
        </w:rPr>
        <w:t>2</w:t>
      </w:r>
      <w:r w:rsidR="003D201A" w:rsidRPr="00E12E4A">
        <w:rPr>
          <w:rFonts w:ascii="Times New Roman" w:hAnsi="Times New Roman"/>
          <w:color w:val="000000" w:themeColor="text1"/>
          <w:sz w:val="28"/>
          <w:szCs w:val="28"/>
          <w:lang w:val="kk-KZ"/>
        </w:rPr>
        <w:t xml:space="preserve"> Ұзақбаева С.А. Тамыры терең тәрбие. – Алматы: Білім, 1995. </w:t>
      </w:r>
      <w:bookmarkStart w:id="4" w:name="_Hlk225754489"/>
      <w:r w:rsidR="003D201A" w:rsidRPr="00E12E4A">
        <w:rPr>
          <w:rFonts w:ascii="Times New Roman" w:hAnsi="Times New Roman"/>
          <w:color w:val="000000" w:themeColor="text1"/>
          <w:sz w:val="28"/>
          <w:szCs w:val="28"/>
          <w:lang w:val="kk-KZ"/>
        </w:rPr>
        <w:t>–</w:t>
      </w:r>
      <w:bookmarkEnd w:id="4"/>
      <w:r w:rsidR="003D201A" w:rsidRPr="00E12E4A">
        <w:rPr>
          <w:rFonts w:ascii="Times New Roman" w:hAnsi="Times New Roman"/>
          <w:color w:val="000000" w:themeColor="text1"/>
          <w:sz w:val="28"/>
          <w:szCs w:val="28"/>
          <w:lang w:val="kk-KZ"/>
        </w:rPr>
        <w:t xml:space="preserve"> 235 б.</w:t>
      </w:r>
    </w:p>
    <w:p w14:paraId="43F0830C" w14:textId="1DACBF58" w:rsidR="00B117D0" w:rsidRPr="00E12E4A" w:rsidRDefault="003A2AAF"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8</w:t>
      </w:r>
      <w:r w:rsidR="00376B23">
        <w:rPr>
          <w:rFonts w:ascii="Times New Roman" w:hAnsi="Times New Roman"/>
          <w:color w:val="000000" w:themeColor="text1"/>
          <w:sz w:val="28"/>
          <w:szCs w:val="28"/>
          <w:lang w:val="kk-KZ"/>
        </w:rPr>
        <w:t>3</w:t>
      </w:r>
      <w:r>
        <w:rPr>
          <w:rFonts w:ascii="Times New Roman" w:hAnsi="Times New Roman"/>
          <w:color w:val="000000" w:themeColor="text1"/>
          <w:sz w:val="28"/>
          <w:szCs w:val="28"/>
          <w:lang w:val="kk-KZ"/>
        </w:rPr>
        <w:t xml:space="preserve"> Әлімбаев М. Халық</w:t>
      </w:r>
      <w:r w:rsidRPr="003A2AAF">
        <w:rPr>
          <w:rFonts w:ascii="Times New Roman" w:hAnsi="Times New Roman"/>
          <w:color w:val="000000" w:themeColor="text1"/>
          <w:sz w:val="28"/>
          <w:szCs w:val="28"/>
          <w:lang w:val="kk-KZ"/>
        </w:rPr>
        <w:t xml:space="preserve"> –</w:t>
      </w:r>
      <w:r w:rsidR="00B117D0" w:rsidRPr="00E12E4A">
        <w:rPr>
          <w:rFonts w:ascii="Times New Roman" w:hAnsi="Times New Roman"/>
          <w:color w:val="000000" w:themeColor="text1"/>
          <w:sz w:val="28"/>
          <w:szCs w:val="28"/>
          <w:lang w:val="kk-KZ"/>
        </w:rPr>
        <w:t xml:space="preserve"> қапысыз тәрбиеші. Алматы: Білім, 1977. -53 б. </w:t>
      </w:r>
    </w:p>
    <w:p w14:paraId="7CE02DAF" w14:textId="2468D7BB" w:rsidR="00F103D8" w:rsidRPr="00E12E4A" w:rsidRDefault="008B6205"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8</w:t>
      </w:r>
      <w:r w:rsidR="00376B23">
        <w:rPr>
          <w:rFonts w:ascii="Times New Roman" w:hAnsi="Times New Roman"/>
          <w:color w:val="000000" w:themeColor="text1"/>
          <w:sz w:val="28"/>
          <w:szCs w:val="28"/>
          <w:lang w:val="kk-KZ"/>
        </w:rPr>
        <w:t>4</w:t>
      </w:r>
      <w:r>
        <w:rPr>
          <w:rFonts w:ascii="Times New Roman" w:hAnsi="Times New Roman"/>
          <w:color w:val="000000" w:themeColor="text1"/>
          <w:sz w:val="28"/>
          <w:szCs w:val="28"/>
          <w:lang w:val="kk-KZ"/>
        </w:rPr>
        <w:t xml:space="preserve"> Қалиев С. Қазақ</w:t>
      </w:r>
      <w:r w:rsidR="00F103D8" w:rsidRPr="00E12E4A">
        <w:rPr>
          <w:rFonts w:ascii="Times New Roman" w:hAnsi="Times New Roman"/>
          <w:color w:val="000000" w:themeColor="text1"/>
          <w:sz w:val="28"/>
          <w:szCs w:val="28"/>
          <w:lang w:val="kk-KZ"/>
        </w:rPr>
        <w:t xml:space="preserve"> этнопедагогикасының теориялық негіздері мен тарихы.- Алматы: Білім, 2003.-280 б.</w:t>
      </w:r>
    </w:p>
    <w:p w14:paraId="3F4599F8" w14:textId="6DE1C9DA" w:rsidR="00F103D8" w:rsidRPr="00E12E4A" w:rsidRDefault="00F103D8"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8</w:t>
      </w:r>
      <w:r w:rsidR="00376B23">
        <w:rPr>
          <w:rFonts w:ascii="Times New Roman" w:hAnsi="Times New Roman"/>
          <w:color w:val="000000" w:themeColor="text1"/>
          <w:sz w:val="28"/>
          <w:szCs w:val="28"/>
          <w:lang w:val="kk-KZ"/>
        </w:rPr>
        <w:t>5</w:t>
      </w:r>
      <w:r w:rsidRPr="00E12E4A">
        <w:rPr>
          <w:rFonts w:ascii="Times New Roman" w:hAnsi="Times New Roman"/>
          <w:color w:val="000000" w:themeColor="text1"/>
          <w:sz w:val="28"/>
          <w:szCs w:val="28"/>
          <w:lang w:val="kk-KZ"/>
        </w:rPr>
        <w:t xml:space="preserve"> Бөлеев Қ., Ибраимова Л. Қазақ этнопедагогикасындағы отбасылық тәрбие. -Алматы: Нұрлы Әлем, 2008.-156 б. </w:t>
      </w:r>
    </w:p>
    <w:p w14:paraId="6C30A19F" w14:textId="2F933875" w:rsidR="00B025FC" w:rsidRPr="00E12E4A" w:rsidRDefault="008B6205"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8</w:t>
      </w:r>
      <w:r w:rsidR="00376B23">
        <w:rPr>
          <w:rFonts w:ascii="Times New Roman" w:hAnsi="Times New Roman"/>
          <w:color w:val="000000" w:themeColor="text1"/>
          <w:sz w:val="28"/>
          <w:szCs w:val="28"/>
          <w:lang w:val="kk-KZ"/>
        </w:rPr>
        <w:t>6</w:t>
      </w:r>
      <w:r w:rsidR="00B025FC" w:rsidRPr="00E12E4A">
        <w:rPr>
          <w:rFonts w:ascii="Times New Roman" w:hAnsi="Times New Roman"/>
          <w:color w:val="000000" w:themeColor="text1"/>
          <w:sz w:val="28"/>
          <w:szCs w:val="28"/>
          <w:lang w:val="kk-KZ"/>
        </w:rPr>
        <w:t xml:space="preserve"> </w:t>
      </w:r>
      <w:r w:rsidR="00B025FC" w:rsidRPr="00E55357">
        <w:rPr>
          <w:rFonts w:ascii="Times New Roman" w:hAnsi="Times New Roman"/>
          <w:color w:val="000000" w:themeColor="text1"/>
          <w:sz w:val="28"/>
          <w:szCs w:val="28"/>
          <w:lang w:val="kk-KZ"/>
        </w:rPr>
        <w:t>Табылдиев Ә. Қазақ этнопедагогикасы. Алматы: Санат, 2001. -320 б.</w:t>
      </w:r>
      <w:r w:rsidR="00B025FC" w:rsidRPr="00E12E4A">
        <w:rPr>
          <w:rFonts w:ascii="Times New Roman" w:hAnsi="Times New Roman"/>
          <w:color w:val="000000" w:themeColor="text1"/>
          <w:sz w:val="28"/>
          <w:szCs w:val="28"/>
          <w:lang w:val="kk-KZ"/>
        </w:rPr>
        <w:t xml:space="preserve"> </w:t>
      </w:r>
    </w:p>
    <w:p w14:paraId="20B54B7F" w14:textId="487F4C15" w:rsidR="00B025FC" w:rsidRPr="00E12E4A" w:rsidRDefault="008B6205"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8</w:t>
      </w:r>
      <w:r w:rsidR="00376B23">
        <w:rPr>
          <w:rFonts w:ascii="Times New Roman" w:hAnsi="Times New Roman"/>
          <w:color w:val="000000" w:themeColor="text1"/>
          <w:sz w:val="28"/>
          <w:szCs w:val="28"/>
          <w:lang w:val="kk-KZ"/>
        </w:rPr>
        <w:t>7</w:t>
      </w:r>
      <w:r>
        <w:rPr>
          <w:rFonts w:ascii="Times New Roman" w:hAnsi="Times New Roman"/>
          <w:color w:val="000000" w:themeColor="text1"/>
          <w:sz w:val="28"/>
          <w:szCs w:val="28"/>
          <w:lang w:val="kk-KZ"/>
        </w:rPr>
        <w:t xml:space="preserve"> Жарықбаев Қ. Қазақ тәлім</w:t>
      </w:r>
      <w:r w:rsidRPr="008B6205">
        <w:rPr>
          <w:rFonts w:ascii="Times New Roman" w:hAnsi="Times New Roman"/>
          <w:color w:val="000000" w:themeColor="text1"/>
          <w:sz w:val="28"/>
          <w:szCs w:val="28"/>
          <w:lang w:val="kk-KZ"/>
        </w:rPr>
        <w:t>-</w:t>
      </w:r>
      <w:r>
        <w:rPr>
          <w:rFonts w:ascii="Times New Roman" w:hAnsi="Times New Roman"/>
          <w:color w:val="000000" w:themeColor="text1"/>
          <w:sz w:val="28"/>
          <w:szCs w:val="28"/>
          <w:lang w:val="kk-KZ"/>
        </w:rPr>
        <w:t>т</w:t>
      </w:r>
      <w:r w:rsidR="00B025FC" w:rsidRPr="00E12E4A">
        <w:rPr>
          <w:rFonts w:ascii="Times New Roman" w:hAnsi="Times New Roman"/>
          <w:color w:val="000000" w:themeColor="text1"/>
          <w:sz w:val="28"/>
          <w:szCs w:val="28"/>
          <w:lang w:val="kk-KZ"/>
        </w:rPr>
        <w:t xml:space="preserve">әрбиесі. Алматы: Санат, 1995. -352 б. 50. </w:t>
      </w:r>
    </w:p>
    <w:p w14:paraId="661E0EFE" w14:textId="6C8368FE" w:rsidR="00A9760D" w:rsidRPr="00E12E4A" w:rsidRDefault="008B6205"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8</w:t>
      </w:r>
      <w:r w:rsidR="00376B23">
        <w:rPr>
          <w:rFonts w:ascii="Times New Roman" w:hAnsi="Times New Roman"/>
          <w:color w:val="000000" w:themeColor="text1"/>
          <w:sz w:val="28"/>
          <w:szCs w:val="28"/>
          <w:lang w:val="kk-KZ"/>
        </w:rPr>
        <w:t>8</w:t>
      </w:r>
      <w:r>
        <w:rPr>
          <w:rFonts w:ascii="Times New Roman" w:hAnsi="Times New Roman"/>
          <w:color w:val="000000" w:themeColor="text1"/>
          <w:sz w:val="28"/>
          <w:szCs w:val="28"/>
          <w:lang w:val="kk-KZ"/>
        </w:rPr>
        <w:t xml:space="preserve"> </w:t>
      </w:r>
      <w:r w:rsidR="00A9760D" w:rsidRPr="00E12E4A">
        <w:rPr>
          <w:rFonts w:ascii="Times New Roman" w:hAnsi="Times New Roman"/>
          <w:color w:val="000000" w:themeColor="text1"/>
          <w:sz w:val="28"/>
          <w:szCs w:val="28"/>
          <w:lang w:val="kk-KZ"/>
        </w:rPr>
        <w:t>Елубаева М.С. Халық педагогикасы арқылы ұл баланы тәрбиелеу жолдары. Хабаршы Абай атындагы Қ</w:t>
      </w:r>
      <w:r>
        <w:rPr>
          <w:rFonts w:ascii="Times New Roman" w:hAnsi="Times New Roman"/>
          <w:color w:val="000000" w:themeColor="text1"/>
          <w:sz w:val="28"/>
          <w:szCs w:val="28"/>
          <w:lang w:val="kk-KZ"/>
        </w:rPr>
        <w:t>азҰПУ «Педагогикалық ғылымдар» сериясы. 2017. №</w:t>
      </w:r>
      <w:r w:rsidR="00A9760D" w:rsidRPr="00E12E4A">
        <w:rPr>
          <w:rFonts w:ascii="Times New Roman" w:hAnsi="Times New Roman"/>
          <w:color w:val="000000" w:themeColor="text1"/>
          <w:sz w:val="28"/>
          <w:szCs w:val="28"/>
          <w:lang w:val="kk-KZ"/>
        </w:rPr>
        <w:t>1 (53).</w:t>
      </w:r>
    </w:p>
    <w:p w14:paraId="2A320788" w14:textId="5FE6B34E" w:rsidR="00AD07CF" w:rsidRPr="00E12E4A" w:rsidRDefault="00653968"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8</w:t>
      </w:r>
      <w:r w:rsidR="00376B23">
        <w:rPr>
          <w:rFonts w:ascii="Times New Roman" w:hAnsi="Times New Roman"/>
          <w:color w:val="000000" w:themeColor="text1"/>
          <w:sz w:val="28"/>
          <w:szCs w:val="28"/>
          <w:lang w:val="kk-KZ"/>
        </w:rPr>
        <w:t>9</w:t>
      </w:r>
      <w:r w:rsidR="008B6205">
        <w:rPr>
          <w:rFonts w:ascii="Times New Roman" w:hAnsi="Times New Roman"/>
          <w:color w:val="000000" w:themeColor="text1"/>
          <w:sz w:val="28"/>
          <w:szCs w:val="28"/>
          <w:lang w:val="kk-KZ"/>
        </w:rPr>
        <w:t xml:space="preserve"> Ахметов З. Кү</w:t>
      </w:r>
      <w:r w:rsidR="00AD07CF" w:rsidRPr="00E12E4A">
        <w:rPr>
          <w:rFonts w:ascii="Times New Roman" w:hAnsi="Times New Roman"/>
          <w:color w:val="000000" w:themeColor="text1"/>
          <w:sz w:val="28"/>
          <w:szCs w:val="28"/>
          <w:lang w:val="kk-KZ"/>
        </w:rPr>
        <w:t>ретамыр. Алматы, 2018. – 208 бет</w:t>
      </w:r>
    </w:p>
    <w:p w14:paraId="5C57BD67" w14:textId="1FA64A88" w:rsidR="001E5AB3" w:rsidRPr="00E12E4A" w:rsidRDefault="00376B23"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lastRenderedPageBreak/>
        <w:t>90</w:t>
      </w:r>
      <w:r w:rsidR="00AD07CF" w:rsidRPr="00E12E4A">
        <w:rPr>
          <w:rFonts w:ascii="Times New Roman" w:hAnsi="Times New Roman"/>
          <w:color w:val="000000" w:themeColor="text1"/>
          <w:sz w:val="28"/>
          <w:szCs w:val="28"/>
          <w:lang w:val="kk-KZ"/>
        </w:rPr>
        <w:t xml:space="preserve"> Қозыбаев</w:t>
      </w:r>
      <w:r w:rsidR="008C7EC7" w:rsidRPr="00E12E4A">
        <w:rPr>
          <w:rFonts w:ascii="Times New Roman" w:hAnsi="Times New Roman"/>
          <w:color w:val="000000" w:themeColor="text1"/>
          <w:sz w:val="28"/>
          <w:szCs w:val="28"/>
          <w:lang w:val="kk-KZ"/>
        </w:rPr>
        <w:t xml:space="preserve"> Е.Ш., Г.Қ. Құлабекова. </w:t>
      </w:r>
      <w:r w:rsidR="00AD07CF" w:rsidRPr="00E12E4A">
        <w:rPr>
          <w:rFonts w:ascii="Times New Roman" w:hAnsi="Times New Roman"/>
          <w:color w:val="000000" w:themeColor="text1"/>
          <w:sz w:val="28"/>
          <w:szCs w:val="28"/>
          <w:lang w:val="kk-KZ"/>
        </w:rPr>
        <w:t>Ұл бала тәрбиесі жән</w:t>
      </w:r>
      <w:r w:rsidR="008C7EC7" w:rsidRPr="00E12E4A">
        <w:rPr>
          <w:rFonts w:ascii="Times New Roman" w:hAnsi="Times New Roman"/>
          <w:color w:val="000000" w:themeColor="text1"/>
          <w:sz w:val="28"/>
          <w:szCs w:val="28"/>
          <w:lang w:val="kk-KZ"/>
        </w:rPr>
        <w:t>е Бауыржан Момышұлының тағылымы</w:t>
      </w:r>
      <w:r w:rsidR="00AD07CF" w:rsidRPr="00E12E4A">
        <w:rPr>
          <w:rFonts w:ascii="Times New Roman" w:hAnsi="Times New Roman"/>
          <w:color w:val="000000" w:themeColor="text1"/>
          <w:sz w:val="28"/>
          <w:szCs w:val="28"/>
          <w:lang w:val="kk-KZ"/>
        </w:rPr>
        <w:t xml:space="preserve"> //ҚазҰҚПУ</w:t>
      </w:r>
      <w:r w:rsidR="001E5AB3">
        <w:rPr>
          <w:rFonts w:ascii="Times New Roman" w:hAnsi="Times New Roman"/>
          <w:color w:val="000000" w:themeColor="text1"/>
          <w:sz w:val="28"/>
          <w:szCs w:val="28"/>
          <w:lang w:val="kk-KZ"/>
        </w:rPr>
        <w:t xml:space="preserve"> Хабаршысы № 4 (80) 263- 27</w:t>
      </w:r>
      <w:r w:rsidR="001E5AB3" w:rsidRPr="001E5AB3">
        <w:rPr>
          <w:rFonts w:ascii="Times New Roman" w:hAnsi="Times New Roman"/>
          <w:color w:val="000000" w:themeColor="text1"/>
          <w:sz w:val="28"/>
          <w:szCs w:val="28"/>
          <w:lang w:val="kk-KZ"/>
        </w:rPr>
        <w:t>1</w:t>
      </w:r>
      <w:r w:rsidR="00AD07CF" w:rsidRPr="00E12E4A">
        <w:rPr>
          <w:rFonts w:ascii="Times New Roman" w:hAnsi="Times New Roman"/>
          <w:color w:val="000000" w:themeColor="text1"/>
          <w:sz w:val="28"/>
          <w:szCs w:val="28"/>
          <w:lang w:val="kk-KZ"/>
        </w:rPr>
        <w:t xml:space="preserve"> бет</w:t>
      </w:r>
    </w:p>
    <w:p w14:paraId="2D09FFD2" w14:textId="6E311390" w:rsidR="00ED34AB" w:rsidRPr="00E12E4A" w:rsidRDefault="00376B23" w:rsidP="00934573">
      <w:pPr>
        <w:pStyle w:val="a3"/>
        <w:jc w:val="both"/>
        <w:rPr>
          <w:rStyle w:val="af3"/>
          <w:rFonts w:ascii="Times New Roman" w:hAnsi="Times New Roman"/>
          <w:color w:val="000000" w:themeColor="text1"/>
          <w:sz w:val="28"/>
          <w:szCs w:val="28"/>
          <w:lang w:val="kk-KZ"/>
        </w:rPr>
      </w:pPr>
      <w:r>
        <w:rPr>
          <w:rFonts w:ascii="Times New Roman" w:hAnsi="Times New Roman"/>
          <w:color w:val="000000" w:themeColor="text1"/>
          <w:sz w:val="28"/>
          <w:szCs w:val="28"/>
          <w:lang w:val="kk-KZ"/>
        </w:rPr>
        <w:t>91</w:t>
      </w:r>
      <w:r w:rsidR="00ED34AB" w:rsidRPr="00E12E4A">
        <w:rPr>
          <w:rFonts w:ascii="Times New Roman" w:hAnsi="Times New Roman"/>
          <w:color w:val="000000" w:themeColor="text1"/>
          <w:sz w:val="28"/>
          <w:szCs w:val="28"/>
          <w:lang w:val="kk-KZ"/>
        </w:rPr>
        <w:t xml:space="preserve"> </w:t>
      </w:r>
      <w:hyperlink r:id="rId75" w:history="1">
        <w:r w:rsidR="00ED34AB" w:rsidRPr="00E12E4A">
          <w:rPr>
            <w:rStyle w:val="af3"/>
            <w:rFonts w:ascii="Times New Roman" w:hAnsi="Times New Roman"/>
            <w:color w:val="000000" w:themeColor="text1"/>
            <w:sz w:val="28"/>
            <w:szCs w:val="28"/>
            <w:lang w:val="kk-KZ"/>
          </w:rPr>
          <w:t>https://massaget.kz/jigitterge/psihologiya/46453/</w:t>
        </w:r>
      </w:hyperlink>
    </w:p>
    <w:p w14:paraId="73A7E83D" w14:textId="004F214B" w:rsidR="00ED34AB" w:rsidRPr="00E12E4A" w:rsidRDefault="00653968" w:rsidP="00934573">
      <w:pPr>
        <w:pStyle w:val="a3"/>
        <w:jc w:val="both"/>
        <w:rPr>
          <w:rFonts w:ascii="Times New Roman" w:hAnsi="Times New Roman"/>
          <w:color w:val="000000" w:themeColor="text1"/>
          <w:sz w:val="28"/>
          <w:szCs w:val="28"/>
          <w:lang w:val="kk-KZ"/>
        </w:rPr>
      </w:pPr>
      <w:r>
        <w:rPr>
          <w:rStyle w:val="af3"/>
          <w:rFonts w:ascii="Times New Roman" w:hAnsi="Times New Roman"/>
          <w:color w:val="000000" w:themeColor="text1"/>
          <w:sz w:val="28"/>
          <w:szCs w:val="28"/>
          <w:u w:val="none"/>
          <w:lang w:val="kk-KZ"/>
        </w:rPr>
        <w:t>9</w:t>
      </w:r>
      <w:r w:rsidR="00376B23">
        <w:rPr>
          <w:rStyle w:val="af3"/>
          <w:rFonts w:ascii="Times New Roman" w:hAnsi="Times New Roman"/>
          <w:color w:val="000000" w:themeColor="text1"/>
          <w:sz w:val="28"/>
          <w:szCs w:val="28"/>
          <w:u w:val="none"/>
          <w:lang w:val="kk-KZ"/>
        </w:rPr>
        <w:t>2</w:t>
      </w:r>
      <w:r w:rsidR="00ED34AB" w:rsidRPr="00E12E4A">
        <w:rPr>
          <w:rStyle w:val="af3"/>
          <w:rFonts w:ascii="Times New Roman" w:hAnsi="Times New Roman"/>
          <w:color w:val="000000" w:themeColor="text1"/>
          <w:sz w:val="28"/>
          <w:szCs w:val="28"/>
          <w:u w:val="none"/>
          <w:lang w:val="kk-KZ"/>
        </w:rPr>
        <w:t xml:space="preserve"> </w:t>
      </w:r>
      <w:r w:rsidR="00ED34AB" w:rsidRPr="00E12E4A">
        <w:rPr>
          <w:rFonts w:ascii="Times New Roman" w:hAnsi="Times New Roman"/>
          <w:color w:val="000000" w:themeColor="text1"/>
          <w:sz w:val="28"/>
          <w:szCs w:val="28"/>
          <w:lang w:val="kk-KZ"/>
        </w:rPr>
        <w:t>Қозыбаев М.К. Ата тарихы туралы сыр</w:t>
      </w:r>
      <w:r w:rsidR="00B74771">
        <w:rPr>
          <w:rFonts w:ascii="Times New Roman" w:hAnsi="Times New Roman"/>
          <w:color w:val="000000" w:themeColor="text1"/>
          <w:sz w:val="28"/>
          <w:szCs w:val="28"/>
          <w:lang w:val="kk-KZ"/>
        </w:rPr>
        <w:t xml:space="preserve"> </w:t>
      </w:r>
      <w:r w:rsidR="00ED34AB" w:rsidRPr="00E12E4A">
        <w:rPr>
          <w:rFonts w:ascii="Times New Roman" w:hAnsi="Times New Roman"/>
          <w:color w:val="000000" w:themeColor="text1"/>
          <w:sz w:val="28"/>
          <w:szCs w:val="28"/>
          <w:lang w:val="kk-KZ"/>
        </w:rPr>
        <w:t>/Егемен Қазақстан. 3-қазан.1992.-2 бет</w:t>
      </w:r>
    </w:p>
    <w:p w14:paraId="0B855AE8" w14:textId="4AAD9039" w:rsidR="00956D36" w:rsidRPr="00E12E4A" w:rsidRDefault="00653968"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9</w:t>
      </w:r>
      <w:r w:rsidR="00376B23">
        <w:rPr>
          <w:rFonts w:ascii="Times New Roman" w:hAnsi="Times New Roman"/>
          <w:color w:val="000000" w:themeColor="text1"/>
          <w:sz w:val="28"/>
          <w:szCs w:val="28"/>
          <w:lang w:val="kk-KZ"/>
        </w:rPr>
        <w:t>3</w:t>
      </w:r>
      <w:r w:rsidR="00956D36" w:rsidRPr="00E12E4A">
        <w:rPr>
          <w:rFonts w:ascii="Times New Roman" w:hAnsi="Times New Roman"/>
          <w:color w:val="000000" w:themeColor="text1"/>
          <w:sz w:val="28"/>
          <w:szCs w:val="28"/>
          <w:lang w:val="kk-KZ"/>
        </w:rPr>
        <w:t xml:space="preserve"> Иманбаева </w:t>
      </w:r>
      <w:r w:rsidR="00966083" w:rsidRPr="00E12E4A">
        <w:rPr>
          <w:rFonts w:ascii="Times New Roman" w:hAnsi="Times New Roman"/>
          <w:color w:val="000000" w:themeColor="text1"/>
          <w:sz w:val="28"/>
          <w:szCs w:val="28"/>
          <w:lang w:val="kk-KZ"/>
        </w:rPr>
        <w:t xml:space="preserve">С.Т. </w:t>
      </w:r>
      <w:r>
        <w:rPr>
          <w:rFonts w:ascii="Times New Roman" w:hAnsi="Times New Roman"/>
          <w:color w:val="000000" w:themeColor="text1"/>
          <w:sz w:val="28"/>
          <w:szCs w:val="28"/>
          <w:lang w:val="kk-KZ"/>
        </w:rPr>
        <w:t xml:space="preserve">Оқушыларды ұлттық жауынгерлік </w:t>
      </w:r>
      <w:r w:rsidR="00956D36" w:rsidRPr="00E12E4A">
        <w:rPr>
          <w:rFonts w:ascii="Times New Roman" w:hAnsi="Times New Roman"/>
          <w:color w:val="000000" w:themeColor="text1"/>
          <w:sz w:val="28"/>
          <w:szCs w:val="28"/>
          <w:lang w:val="kk-KZ"/>
        </w:rPr>
        <w:t>дәстүр арқылы ерлікке баулудың педагогикалық негіздері. Пед.ғыл.канд дәрежесін алу үшін жазылған дисс.Алматы  - 1997. Жетекші С.Қ.Қалиев</w:t>
      </w:r>
    </w:p>
    <w:p w14:paraId="15FD3BBE" w14:textId="5488EE34" w:rsidR="00966083" w:rsidRPr="00E12E4A" w:rsidRDefault="00653968"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9</w:t>
      </w:r>
      <w:r w:rsidR="00376B23">
        <w:rPr>
          <w:rFonts w:ascii="Times New Roman" w:hAnsi="Times New Roman"/>
          <w:color w:val="000000" w:themeColor="text1"/>
          <w:sz w:val="28"/>
          <w:szCs w:val="28"/>
          <w:lang w:val="kk-KZ"/>
        </w:rPr>
        <w:t>4</w:t>
      </w:r>
      <w:r w:rsidR="00966083" w:rsidRPr="00E12E4A">
        <w:rPr>
          <w:rFonts w:ascii="Times New Roman" w:hAnsi="Times New Roman"/>
          <w:color w:val="000000" w:themeColor="text1"/>
          <w:sz w:val="28"/>
          <w:szCs w:val="28"/>
          <w:lang w:val="kk-KZ"/>
        </w:rPr>
        <w:t xml:space="preserve"> Джанабаева Р.А. Халық педагогикасындағы патриотттық-ерлік тәрбиесінің негіздері. Оқу құралы. – Алматы, 2010. – 263 бет.</w:t>
      </w:r>
    </w:p>
    <w:p w14:paraId="2EE9AA1D" w14:textId="0B89C5FD" w:rsidR="00966083" w:rsidRDefault="00653968"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9</w:t>
      </w:r>
      <w:r w:rsidR="00376B23">
        <w:rPr>
          <w:rFonts w:ascii="Times New Roman" w:hAnsi="Times New Roman"/>
          <w:color w:val="000000" w:themeColor="text1"/>
          <w:sz w:val="28"/>
          <w:szCs w:val="28"/>
          <w:lang w:val="kk-KZ"/>
        </w:rPr>
        <w:t>5</w:t>
      </w:r>
      <w:r w:rsidR="00926200" w:rsidRPr="00E12E4A">
        <w:rPr>
          <w:rFonts w:ascii="Times New Roman" w:hAnsi="Times New Roman"/>
          <w:color w:val="000000" w:themeColor="text1"/>
          <w:sz w:val="28"/>
          <w:szCs w:val="28"/>
          <w:lang w:val="kk-KZ"/>
        </w:rPr>
        <w:t xml:space="preserve"> «Қазақстан Республикасы мемлекеттік жастар саясатының </w:t>
      </w:r>
      <w:r w:rsidR="002410F3" w:rsidRPr="002410F3">
        <w:rPr>
          <w:rFonts w:ascii="Times New Roman" w:hAnsi="Times New Roman"/>
          <w:color w:val="000000" w:themeColor="text1"/>
          <w:sz w:val="28"/>
          <w:szCs w:val="28"/>
          <w:lang w:val="kk-KZ"/>
        </w:rPr>
        <w:t xml:space="preserve">2023-2029 жылдарға арналған </w:t>
      </w:r>
      <w:r w:rsidR="00926200" w:rsidRPr="002410F3">
        <w:rPr>
          <w:rFonts w:ascii="Times New Roman" w:hAnsi="Times New Roman"/>
          <w:color w:val="000000" w:themeColor="text1"/>
          <w:sz w:val="28"/>
          <w:szCs w:val="28"/>
          <w:lang w:val="kk-KZ"/>
        </w:rPr>
        <w:t>тұжырымдамасы</w:t>
      </w:r>
      <w:r w:rsidR="00926200" w:rsidRPr="00E12E4A">
        <w:rPr>
          <w:rFonts w:ascii="Times New Roman" w:hAnsi="Times New Roman"/>
          <w:color w:val="000000" w:themeColor="text1"/>
          <w:sz w:val="28"/>
          <w:szCs w:val="28"/>
          <w:lang w:val="kk-KZ"/>
        </w:rPr>
        <w:t xml:space="preserve"> /Қазақ</w:t>
      </w:r>
      <w:r w:rsidR="002410F3">
        <w:rPr>
          <w:rFonts w:ascii="Times New Roman" w:hAnsi="Times New Roman"/>
          <w:color w:val="000000" w:themeColor="text1"/>
          <w:sz w:val="28"/>
          <w:szCs w:val="28"/>
          <w:lang w:val="kk-KZ"/>
        </w:rPr>
        <w:t>стан Республикасы Үкіметінің 2023 жылғы 28 наурыздағы № 247</w:t>
      </w:r>
      <w:r w:rsidR="00926200" w:rsidRPr="00E12E4A">
        <w:rPr>
          <w:rFonts w:ascii="Times New Roman" w:hAnsi="Times New Roman"/>
          <w:color w:val="000000" w:themeColor="text1"/>
          <w:sz w:val="28"/>
          <w:szCs w:val="28"/>
          <w:lang w:val="kk-KZ"/>
        </w:rPr>
        <w:t xml:space="preserve"> Қаулыс</w:t>
      </w:r>
      <w:r w:rsidR="002410F3">
        <w:rPr>
          <w:rFonts w:ascii="Times New Roman" w:hAnsi="Times New Roman"/>
          <w:color w:val="000000" w:themeColor="text1"/>
          <w:sz w:val="28"/>
          <w:szCs w:val="28"/>
          <w:lang w:val="kk-KZ"/>
        </w:rPr>
        <w:t>ы // ресми мәтін. – Астана, 2023</w:t>
      </w:r>
    </w:p>
    <w:p w14:paraId="552FD5F4" w14:textId="404C9EEE" w:rsidR="00926200" w:rsidRPr="00E12E4A" w:rsidRDefault="00653968"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9</w:t>
      </w:r>
      <w:r w:rsidR="00376B23">
        <w:rPr>
          <w:rFonts w:ascii="Times New Roman" w:hAnsi="Times New Roman"/>
          <w:color w:val="000000" w:themeColor="text1"/>
          <w:sz w:val="28"/>
          <w:szCs w:val="28"/>
          <w:lang w:val="kk-KZ"/>
        </w:rPr>
        <w:t>6</w:t>
      </w:r>
      <w:r w:rsidR="00926200" w:rsidRPr="00E12E4A">
        <w:rPr>
          <w:rFonts w:ascii="Times New Roman" w:hAnsi="Times New Roman"/>
          <w:color w:val="000000" w:themeColor="text1"/>
          <w:sz w:val="28"/>
          <w:szCs w:val="28"/>
          <w:lang w:val="kk-KZ"/>
        </w:rPr>
        <w:t xml:space="preserve"> Аймауытов Ж. Психология.-Алматы: Санат, 1995. -312 б.</w:t>
      </w:r>
    </w:p>
    <w:p w14:paraId="272FCD0E" w14:textId="1E7A5982" w:rsidR="00926200" w:rsidRPr="00E12E4A" w:rsidRDefault="00926200"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9</w:t>
      </w:r>
      <w:r w:rsidR="00376B23">
        <w:rPr>
          <w:rFonts w:ascii="Times New Roman" w:hAnsi="Times New Roman"/>
          <w:color w:val="000000" w:themeColor="text1"/>
          <w:sz w:val="28"/>
          <w:szCs w:val="28"/>
          <w:lang w:val="kk-KZ"/>
        </w:rPr>
        <w:t>7</w:t>
      </w:r>
      <w:r w:rsidRPr="00E12E4A">
        <w:rPr>
          <w:rFonts w:ascii="Times New Roman" w:hAnsi="Times New Roman"/>
          <w:color w:val="000000" w:themeColor="text1"/>
          <w:sz w:val="28"/>
          <w:szCs w:val="28"/>
          <w:lang w:val="kk-KZ"/>
        </w:rPr>
        <w:t xml:space="preserve"> Қозыбаев Е.Ш., Құлабекова Г.Қ. Бала тәрбиесі: ұлы дала елінің тәжірибесі// Абай ат.ҚазҰПУ Хабаршысы (педагогикалық ғылымдар сериясы) №3 (29), 2018. 255-260 б.</w:t>
      </w:r>
    </w:p>
    <w:p w14:paraId="0CB706F9" w14:textId="689BFD97" w:rsidR="00A33F47" w:rsidRPr="00E12E4A" w:rsidRDefault="00A71C75"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9</w:t>
      </w:r>
      <w:r w:rsidR="00376B23">
        <w:rPr>
          <w:rFonts w:ascii="Times New Roman" w:hAnsi="Times New Roman"/>
          <w:color w:val="000000" w:themeColor="text1"/>
          <w:sz w:val="28"/>
          <w:szCs w:val="28"/>
          <w:lang w:val="kk-KZ"/>
        </w:rPr>
        <w:t>8</w:t>
      </w:r>
      <w:r w:rsidRPr="00E12E4A">
        <w:rPr>
          <w:rFonts w:ascii="Times New Roman" w:hAnsi="Times New Roman"/>
          <w:color w:val="000000" w:themeColor="text1"/>
          <w:sz w:val="28"/>
          <w:szCs w:val="28"/>
          <w:lang w:val="kk-KZ"/>
        </w:rPr>
        <w:t xml:space="preserve"> Қозыбаев Е.Ш., Құлабекова Г.Қ. Жаһандану жағдайында ұл балалар бойында ұлттық сана мен мінез-құлықты қалыптастырудың маңыздылығы// «Prospects for the development of Modern Science»: Materials of the III International Scientific-Practical Conference. – Seoul, Korea: Regional Academy of Management 2018 -410 p.</w:t>
      </w:r>
    </w:p>
    <w:p w14:paraId="2720CF27" w14:textId="4E68C74C" w:rsidR="00A71C75" w:rsidRPr="00E12E4A" w:rsidRDefault="00A71C75"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9</w:t>
      </w:r>
      <w:r w:rsidR="00376B23">
        <w:rPr>
          <w:rFonts w:ascii="Times New Roman" w:hAnsi="Times New Roman"/>
          <w:color w:val="000000" w:themeColor="text1"/>
          <w:sz w:val="28"/>
          <w:szCs w:val="28"/>
          <w:lang w:val="kk-KZ"/>
        </w:rPr>
        <w:t>9</w:t>
      </w:r>
      <w:r w:rsidRPr="00E12E4A">
        <w:rPr>
          <w:rFonts w:ascii="Times New Roman" w:hAnsi="Times New Roman"/>
          <w:color w:val="000000" w:themeColor="text1"/>
          <w:sz w:val="28"/>
          <w:szCs w:val="28"/>
          <w:lang w:val="kk-KZ"/>
        </w:rPr>
        <w:t xml:space="preserve"> Көпеев М. Қазақ шежіресі, Алматы, 1993, Б76.</w:t>
      </w:r>
    </w:p>
    <w:p w14:paraId="30B7E169" w14:textId="1D317B7E" w:rsidR="00A71C75" w:rsidRPr="00E12E4A" w:rsidRDefault="00376B23"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100</w:t>
      </w:r>
      <w:r w:rsidR="00A71C75" w:rsidRPr="00E12E4A">
        <w:rPr>
          <w:rFonts w:ascii="Times New Roman" w:hAnsi="Times New Roman"/>
          <w:color w:val="000000" w:themeColor="text1"/>
          <w:sz w:val="28"/>
          <w:szCs w:val="28"/>
          <w:lang w:val="kk-KZ"/>
        </w:rPr>
        <w:t xml:space="preserve"> Бөлеев Қ. Халық педагогикасын оқытудың үш бөлімі. Материалы научно-практической конференции «Использование традиции народной педагогики и психологии в учебно-воспитательном процессе». Алматы, 1992</w:t>
      </w:r>
    </w:p>
    <w:p w14:paraId="194F559C" w14:textId="20D96D77" w:rsidR="00A71C75" w:rsidRPr="00E12E4A" w:rsidRDefault="00376B23"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101</w:t>
      </w:r>
      <w:r w:rsidR="00A71C75" w:rsidRPr="00E12E4A">
        <w:rPr>
          <w:rFonts w:ascii="Times New Roman" w:hAnsi="Times New Roman"/>
          <w:color w:val="000000" w:themeColor="text1"/>
          <w:sz w:val="28"/>
          <w:szCs w:val="28"/>
          <w:lang w:val="kk-KZ"/>
        </w:rPr>
        <w:t xml:space="preserve"> Ұзақбаева С.А. Балаларға эстетикалық тәрбие берудегі халық дәстүрі. – Алматы: Мектеп, 1998. – Б.7-9</w:t>
      </w:r>
    </w:p>
    <w:p w14:paraId="1393FAB2" w14:textId="40EE0B53" w:rsidR="00676840" w:rsidRPr="00E12E4A" w:rsidRDefault="00676840"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10</w:t>
      </w:r>
      <w:r w:rsidR="00376B23">
        <w:rPr>
          <w:rFonts w:ascii="Times New Roman" w:hAnsi="Times New Roman"/>
          <w:color w:val="000000" w:themeColor="text1"/>
          <w:sz w:val="28"/>
          <w:szCs w:val="28"/>
          <w:lang w:val="kk-KZ"/>
        </w:rPr>
        <w:t>2</w:t>
      </w:r>
      <w:r w:rsidRPr="00E12E4A">
        <w:rPr>
          <w:rFonts w:ascii="Times New Roman" w:hAnsi="Times New Roman"/>
          <w:color w:val="000000" w:themeColor="text1"/>
          <w:sz w:val="28"/>
          <w:szCs w:val="28"/>
          <w:lang w:val="kk-KZ"/>
        </w:rPr>
        <w:t xml:space="preserve"> Кожахметова К.Ж. Теоретико-методологические основы казахской этнопедагогики. Автореферат докт.дисс. Алматы, 1998, 33с.</w:t>
      </w:r>
    </w:p>
    <w:p w14:paraId="2F053AE8" w14:textId="223E09F3" w:rsidR="008D1F99" w:rsidRPr="004972D4" w:rsidRDefault="00653968" w:rsidP="00934573">
      <w:pPr>
        <w:pStyle w:val="a3"/>
        <w:jc w:val="both"/>
        <w:rPr>
          <w:rStyle w:val="a4"/>
          <w:rFonts w:ascii="Times New Roman" w:hAnsi="Times New Roman"/>
          <w:color w:val="000000" w:themeColor="text1"/>
          <w:sz w:val="28"/>
          <w:szCs w:val="28"/>
        </w:rPr>
      </w:pPr>
      <w:r>
        <w:rPr>
          <w:rFonts w:ascii="Times New Roman" w:hAnsi="Times New Roman"/>
          <w:color w:val="000000" w:themeColor="text1"/>
          <w:sz w:val="28"/>
          <w:szCs w:val="28"/>
          <w:lang w:val="kk-KZ"/>
        </w:rPr>
        <w:t>10</w:t>
      </w:r>
      <w:r w:rsidR="00376B23">
        <w:rPr>
          <w:rFonts w:ascii="Times New Roman" w:hAnsi="Times New Roman"/>
          <w:color w:val="000000" w:themeColor="text1"/>
          <w:sz w:val="28"/>
          <w:szCs w:val="28"/>
          <w:lang w:val="kk-KZ"/>
        </w:rPr>
        <w:t>3</w:t>
      </w:r>
      <w:r w:rsidR="008D1F99" w:rsidRPr="00E12E4A">
        <w:rPr>
          <w:rFonts w:ascii="Times New Roman" w:hAnsi="Times New Roman"/>
          <w:color w:val="000000" w:themeColor="text1"/>
          <w:sz w:val="28"/>
          <w:szCs w:val="28"/>
          <w:lang w:val="kk-KZ"/>
        </w:rPr>
        <w:t xml:space="preserve"> </w:t>
      </w:r>
      <w:r w:rsidR="008D1F99" w:rsidRPr="00E12E4A">
        <w:rPr>
          <w:rStyle w:val="a4"/>
          <w:rFonts w:ascii="Times New Roman" w:hAnsi="Times New Roman"/>
          <w:color w:val="000000" w:themeColor="text1"/>
          <w:sz w:val="28"/>
          <w:szCs w:val="28"/>
          <w:lang w:val="kk-KZ"/>
        </w:rPr>
        <w:t>Колесов Д.В., Сельверова Н.Б. Физиолого-педагогические аспекты полового созрева</w:t>
      </w:r>
      <w:r w:rsidR="00B61807">
        <w:rPr>
          <w:rStyle w:val="a4"/>
          <w:rFonts w:ascii="Times New Roman" w:hAnsi="Times New Roman"/>
          <w:color w:val="000000" w:themeColor="text1"/>
          <w:sz w:val="28"/>
          <w:szCs w:val="28"/>
          <w:lang w:val="kk-KZ"/>
        </w:rPr>
        <w:t xml:space="preserve">ния. </w:t>
      </w:r>
      <w:r w:rsidR="00B61807">
        <w:rPr>
          <w:rStyle w:val="a4"/>
          <w:rFonts w:ascii="Times New Roman" w:hAnsi="Times New Roman"/>
          <w:color w:val="000000" w:themeColor="text1"/>
          <w:sz w:val="28"/>
          <w:szCs w:val="28"/>
        </w:rPr>
        <w:t>–</w:t>
      </w:r>
      <w:r w:rsidR="008D1F99" w:rsidRPr="00E12E4A">
        <w:rPr>
          <w:rStyle w:val="a4"/>
          <w:rFonts w:ascii="Times New Roman" w:hAnsi="Times New Roman"/>
          <w:color w:val="000000" w:themeColor="text1"/>
          <w:sz w:val="28"/>
          <w:szCs w:val="28"/>
          <w:lang w:val="kk-KZ"/>
        </w:rPr>
        <w:t xml:space="preserve"> </w:t>
      </w:r>
      <w:r w:rsidR="004972D4">
        <w:rPr>
          <w:rStyle w:val="a4"/>
          <w:rFonts w:ascii="Times New Roman" w:hAnsi="Times New Roman"/>
          <w:color w:val="000000" w:themeColor="text1"/>
          <w:sz w:val="28"/>
          <w:szCs w:val="28"/>
          <w:lang w:val="kk-KZ"/>
        </w:rPr>
        <w:t>Москва: Педагогика,</w:t>
      </w:r>
      <w:r w:rsidR="004972D4">
        <w:rPr>
          <w:rStyle w:val="a4"/>
          <w:rFonts w:ascii="Times New Roman" w:hAnsi="Times New Roman"/>
          <w:color w:val="000000" w:themeColor="text1"/>
          <w:sz w:val="28"/>
          <w:szCs w:val="28"/>
        </w:rPr>
        <w:t xml:space="preserve"> 1978. - 224 с.</w:t>
      </w:r>
    </w:p>
    <w:p w14:paraId="76B1B19E" w14:textId="2C981890" w:rsidR="00ED6184" w:rsidRPr="00E12E4A" w:rsidRDefault="00653968" w:rsidP="00934573">
      <w:pPr>
        <w:pStyle w:val="a3"/>
        <w:jc w:val="both"/>
        <w:rPr>
          <w:rFonts w:ascii="Times New Roman" w:hAnsi="Times New Roman"/>
          <w:color w:val="000000" w:themeColor="text1"/>
          <w:sz w:val="28"/>
          <w:szCs w:val="28"/>
          <w:lang w:val="kk-KZ"/>
        </w:rPr>
      </w:pPr>
      <w:r>
        <w:rPr>
          <w:rStyle w:val="a4"/>
          <w:rFonts w:ascii="Times New Roman" w:hAnsi="Times New Roman"/>
          <w:color w:val="000000" w:themeColor="text1"/>
          <w:sz w:val="28"/>
          <w:szCs w:val="28"/>
          <w:lang w:val="kk-KZ"/>
        </w:rPr>
        <w:t>10</w:t>
      </w:r>
      <w:r w:rsidR="00376B23">
        <w:rPr>
          <w:rStyle w:val="a4"/>
          <w:rFonts w:ascii="Times New Roman" w:hAnsi="Times New Roman"/>
          <w:color w:val="000000" w:themeColor="text1"/>
          <w:sz w:val="28"/>
          <w:szCs w:val="28"/>
          <w:lang w:val="kk-KZ"/>
        </w:rPr>
        <w:t>4</w:t>
      </w:r>
      <w:r w:rsidR="00ED6184" w:rsidRPr="00E12E4A">
        <w:rPr>
          <w:rStyle w:val="a4"/>
          <w:rFonts w:ascii="Times New Roman" w:hAnsi="Times New Roman"/>
          <w:color w:val="000000" w:themeColor="text1"/>
          <w:sz w:val="28"/>
          <w:szCs w:val="28"/>
          <w:lang w:val="kk-KZ"/>
        </w:rPr>
        <w:t xml:space="preserve"> </w:t>
      </w:r>
      <w:r w:rsidR="00ED6184" w:rsidRPr="00E12E4A">
        <w:rPr>
          <w:rFonts w:ascii="Times New Roman" w:hAnsi="Times New Roman"/>
          <w:color w:val="000000" w:themeColor="text1"/>
          <w:sz w:val="28"/>
          <w:szCs w:val="28"/>
          <w:lang w:val="kk-KZ"/>
        </w:rPr>
        <w:t>Ұзақбаева С. Қазақ халық педагогикасы: оқу құралы. –Алматы. «Глобус» баспасы, 2013 – 468 бет</w:t>
      </w:r>
    </w:p>
    <w:p w14:paraId="19F7E45A" w14:textId="45EF1027" w:rsidR="00ED6184" w:rsidRPr="00E12E4A" w:rsidRDefault="00653968"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10</w:t>
      </w:r>
      <w:r w:rsidR="00376B23">
        <w:rPr>
          <w:rFonts w:ascii="Times New Roman" w:hAnsi="Times New Roman"/>
          <w:color w:val="000000" w:themeColor="text1"/>
          <w:sz w:val="28"/>
          <w:szCs w:val="28"/>
          <w:lang w:val="kk-KZ"/>
        </w:rPr>
        <w:t>5</w:t>
      </w:r>
      <w:r w:rsidR="00ED6184" w:rsidRPr="00E12E4A">
        <w:rPr>
          <w:rFonts w:ascii="Times New Roman" w:hAnsi="Times New Roman"/>
          <w:color w:val="000000" w:themeColor="text1"/>
          <w:sz w:val="28"/>
          <w:szCs w:val="28"/>
          <w:lang w:val="kk-KZ"/>
        </w:rPr>
        <w:t xml:space="preserve"> </w:t>
      </w:r>
      <w:r w:rsidR="00ED6184" w:rsidRPr="00E12E4A">
        <w:rPr>
          <w:rFonts w:ascii="Times New Roman" w:hAnsi="Times New Roman"/>
          <w:color w:val="000000" w:themeColor="text1"/>
          <w:sz w:val="28"/>
          <w:szCs w:val="28"/>
        </w:rPr>
        <w:t xml:space="preserve">Иванова Е. Гендерные исследования в психологии. /Введение в гендерные исследования. Ч.1: Учебное пособие /Под ред. И.А. </w:t>
      </w:r>
      <w:proofErr w:type="spellStart"/>
      <w:r w:rsidR="00ED6184" w:rsidRPr="00E12E4A">
        <w:rPr>
          <w:rFonts w:ascii="Times New Roman" w:hAnsi="Times New Roman"/>
          <w:color w:val="000000" w:themeColor="text1"/>
          <w:sz w:val="28"/>
          <w:szCs w:val="28"/>
        </w:rPr>
        <w:t>Жеребкиной</w:t>
      </w:r>
      <w:proofErr w:type="spellEnd"/>
      <w:r w:rsidR="00ED6184" w:rsidRPr="00E12E4A">
        <w:rPr>
          <w:rFonts w:ascii="Times New Roman" w:hAnsi="Times New Roman"/>
          <w:color w:val="000000" w:themeColor="text1"/>
          <w:sz w:val="28"/>
          <w:szCs w:val="28"/>
        </w:rPr>
        <w:t>. Харьков, ХЦГИ, 2001; СПб., 2001</w:t>
      </w:r>
    </w:p>
    <w:p w14:paraId="55FFFE2D" w14:textId="0FD58C3F" w:rsidR="00ED6184" w:rsidRPr="00E12E4A" w:rsidRDefault="00653968"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10</w:t>
      </w:r>
      <w:r w:rsidR="00376B23">
        <w:rPr>
          <w:rFonts w:ascii="Times New Roman" w:hAnsi="Times New Roman"/>
          <w:color w:val="000000" w:themeColor="text1"/>
          <w:sz w:val="28"/>
          <w:szCs w:val="28"/>
          <w:lang w:val="kk-KZ"/>
        </w:rPr>
        <w:t>6</w:t>
      </w:r>
      <w:r>
        <w:rPr>
          <w:rFonts w:ascii="Times New Roman" w:hAnsi="Times New Roman"/>
          <w:color w:val="000000" w:themeColor="text1"/>
          <w:sz w:val="28"/>
          <w:szCs w:val="28"/>
          <w:lang w:val="kk-KZ"/>
        </w:rPr>
        <w:t xml:space="preserve"> Ерофеева Н. В. В к</w:t>
      </w:r>
      <w:r w:rsidR="00ED6184" w:rsidRPr="00E12E4A">
        <w:rPr>
          <w:rFonts w:ascii="Times New Roman" w:hAnsi="Times New Roman"/>
          <w:color w:val="000000" w:themeColor="text1"/>
          <w:sz w:val="28"/>
          <w:szCs w:val="28"/>
          <w:lang w:val="kk-KZ"/>
        </w:rPr>
        <w:t>лассе мальчики и девочки… Как их учить? // Народное образование, 2001, №2..</w:t>
      </w:r>
    </w:p>
    <w:p w14:paraId="58C6E800" w14:textId="45E3C8B3" w:rsidR="00ED6184" w:rsidRPr="00E12E4A" w:rsidRDefault="00653968" w:rsidP="00934573">
      <w:pPr>
        <w:pStyle w:val="a3"/>
        <w:jc w:val="both"/>
        <w:rPr>
          <w:rFonts w:ascii="Times New Roman" w:hAnsi="Times New Roman"/>
          <w:color w:val="000000" w:themeColor="text1"/>
          <w:sz w:val="28"/>
          <w:szCs w:val="28"/>
          <w:lang w:val="kk-KZ"/>
        </w:rPr>
      </w:pPr>
      <w:r>
        <w:rPr>
          <w:rStyle w:val="4"/>
          <w:i w:val="0"/>
          <w:color w:val="000000" w:themeColor="text1"/>
          <w:lang w:val="kk-KZ"/>
        </w:rPr>
        <w:t>10</w:t>
      </w:r>
      <w:r w:rsidR="00376B23">
        <w:rPr>
          <w:rStyle w:val="4"/>
          <w:i w:val="0"/>
          <w:color w:val="000000" w:themeColor="text1"/>
          <w:lang w:val="kk-KZ"/>
        </w:rPr>
        <w:t>7</w:t>
      </w:r>
      <w:r w:rsidR="00ED6184" w:rsidRPr="00E12E4A">
        <w:rPr>
          <w:rStyle w:val="4"/>
          <w:i w:val="0"/>
          <w:color w:val="000000" w:themeColor="text1"/>
          <w:lang w:val="kk-KZ"/>
        </w:rPr>
        <w:t xml:space="preserve"> Fivush R.</w:t>
      </w:r>
      <w:r w:rsidR="00ED6184" w:rsidRPr="00E12E4A">
        <w:rPr>
          <w:rFonts w:ascii="Times New Roman" w:hAnsi="Times New Roman"/>
          <w:color w:val="000000" w:themeColor="text1"/>
          <w:sz w:val="28"/>
          <w:szCs w:val="28"/>
          <w:lang w:val="kk-KZ"/>
        </w:rPr>
        <w:t xml:space="preserve"> Exploring sex differences in the emotion content of mother- child conversations about the past. Sex roles, 1989,20. P.675-691</w:t>
      </w:r>
    </w:p>
    <w:p w14:paraId="61BF382A" w14:textId="77777777" w:rsidR="00ED6184" w:rsidRPr="00E12E4A" w:rsidRDefault="00653968"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106</w:t>
      </w:r>
      <w:r w:rsidR="00ED6184" w:rsidRPr="00E12E4A">
        <w:rPr>
          <w:rFonts w:ascii="Times New Roman" w:hAnsi="Times New Roman"/>
          <w:color w:val="000000" w:themeColor="text1"/>
          <w:sz w:val="28"/>
          <w:szCs w:val="28"/>
          <w:lang w:val="kk-KZ"/>
        </w:rPr>
        <w:t xml:space="preserve"> </w:t>
      </w:r>
      <w:r w:rsidR="000909DF" w:rsidRPr="00E12E4A">
        <w:rPr>
          <w:rFonts w:ascii="Times New Roman" w:hAnsi="Times New Roman"/>
          <w:color w:val="000000" w:themeColor="text1"/>
          <w:sz w:val="28"/>
          <w:szCs w:val="28"/>
          <w:lang w:val="kk-KZ"/>
        </w:rPr>
        <w:t xml:space="preserve">Құлабекова Г.Қ. Ұл бала тұлғасының қалыптасуындағы әке тәрбиесінің рөлі. «Global Science and Innovations 2019: Central Asia» атты IV </w:t>
      </w:r>
      <w:r w:rsidR="000909DF" w:rsidRPr="00E12E4A">
        <w:rPr>
          <w:rFonts w:ascii="Times New Roman" w:hAnsi="Times New Roman"/>
          <w:color w:val="000000" w:themeColor="text1"/>
          <w:sz w:val="28"/>
          <w:szCs w:val="28"/>
          <w:lang w:val="kk-KZ"/>
        </w:rPr>
        <w:lastRenderedPageBreak/>
        <w:t xml:space="preserve">Халықаралық ғылыми-тәжірибелік конференция </w:t>
      </w:r>
      <w:r>
        <w:rPr>
          <w:rFonts w:ascii="Times New Roman" w:hAnsi="Times New Roman"/>
          <w:color w:val="000000" w:themeColor="text1"/>
          <w:sz w:val="28"/>
          <w:szCs w:val="28"/>
          <w:lang w:val="kk-KZ"/>
        </w:rPr>
        <w:t>материалдары (ІІІ ТОМ)/Құраст.:</w:t>
      </w:r>
      <w:r w:rsidR="000909DF" w:rsidRPr="00E12E4A">
        <w:rPr>
          <w:rFonts w:ascii="Times New Roman" w:hAnsi="Times New Roman"/>
          <w:color w:val="000000" w:themeColor="text1"/>
          <w:sz w:val="28"/>
          <w:szCs w:val="28"/>
          <w:lang w:val="kk-KZ"/>
        </w:rPr>
        <w:t xml:space="preserve"> Е.Е</w:t>
      </w:r>
      <w:r w:rsidR="00A84B28">
        <w:rPr>
          <w:rFonts w:ascii="Times New Roman" w:hAnsi="Times New Roman"/>
          <w:color w:val="000000" w:themeColor="text1"/>
          <w:sz w:val="28"/>
          <w:szCs w:val="28"/>
          <w:lang w:val="kk-KZ"/>
        </w:rPr>
        <w:t>шім, Е.Абиев т.б. – Астана, 2020</w:t>
      </w:r>
      <w:r w:rsidR="000909DF" w:rsidRPr="00E12E4A">
        <w:rPr>
          <w:rFonts w:ascii="Times New Roman" w:hAnsi="Times New Roman"/>
          <w:color w:val="000000" w:themeColor="text1"/>
          <w:sz w:val="28"/>
          <w:szCs w:val="28"/>
          <w:lang w:val="kk-KZ"/>
        </w:rPr>
        <w:t xml:space="preserve"> – 336 б</w:t>
      </w:r>
    </w:p>
    <w:p w14:paraId="7FDAA03C" w14:textId="2DFCFC13" w:rsidR="000909DF" w:rsidRPr="00E12E4A" w:rsidRDefault="00653968"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107</w:t>
      </w:r>
      <w:r w:rsidR="000909DF" w:rsidRPr="00E12E4A">
        <w:rPr>
          <w:rFonts w:ascii="Times New Roman" w:hAnsi="Times New Roman"/>
          <w:color w:val="000000" w:themeColor="text1"/>
          <w:sz w:val="28"/>
          <w:szCs w:val="28"/>
          <w:lang w:val="kk-KZ"/>
        </w:rPr>
        <w:t xml:space="preserve"> Әшімова Е.Ұ. Қазақ отбасында халықтық педагогика құралдары арқылы мектеп жасындағы қыз баланы тәрбиелеудің педагогикалық шарттары. Пед</w:t>
      </w:r>
      <w:r w:rsidR="00196D0C">
        <w:rPr>
          <w:rFonts w:ascii="Times New Roman" w:hAnsi="Times New Roman"/>
          <w:color w:val="000000" w:themeColor="text1"/>
          <w:sz w:val="28"/>
          <w:szCs w:val="28"/>
          <w:lang w:val="kk-KZ"/>
        </w:rPr>
        <w:t>.</w:t>
      </w:r>
      <w:r w:rsidR="000909DF" w:rsidRPr="00E12E4A">
        <w:rPr>
          <w:rFonts w:ascii="Times New Roman" w:hAnsi="Times New Roman"/>
          <w:color w:val="000000" w:themeColor="text1"/>
          <w:sz w:val="28"/>
          <w:szCs w:val="28"/>
          <w:lang w:val="kk-KZ"/>
        </w:rPr>
        <w:t>ғыл</w:t>
      </w:r>
      <w:r w:rsidR="00196D0C">
        <w:rPr>
          <w:rFonts w:ascii="Times New Roman" w:hAnsi="Times New Roman"/>
          <w:color w:val="000000" w:themeColor="text1"/>
          <w:sz w:val="28"/>
          <w:szCs w:val="28"/>
          <w:lang w:val="kk-KZ"/>
        </w:rPr>
        <w:t>.</w:t>
      </w:r>
      <w:r w:rsidR="000909DF" w:rsidRPr="00E12E4A">
        <w:rPr>
          <w:rFonts w:ascii="Times New Roman" w:hAnsi="Times New Roman"/>
          <w:color w:val="000000" w:themeColor="text1"/>
          <w:sz w:val="28"/>
          <w:szCs w:val="28"/>
          <w:lang w:val="kk-KZ"/>
        </w:rPr>
        <w:t>канд. Шымкент,</w:t>
      </w:r>
      <w:r w:rsidR="00E40511">
        <w:rPr>
          <w:rFonts w:ascii="Times New Roman" w:hAnsi="Times New Roman"/>
          <w:color w:val="000000" w:themeColor="text1"/>
          <w:sz w:val="28"/>
          <w:szCs w:val="28"/>
          <w:lang w:val="kk-KZ"/>
        </w:rPr>
        <w:t xml:space="preserve"> 2006</w:t>
      </w:r>
    </w:p>
    <w:p w14:paraId="01421D1B" w14:textId="0EB04D7E" w:rsidR="00B173FD" w:rsidRDefault="00E40511" w:rsidP="00934573">
      <w:pPr>
        <w:pStyle w:val="a3"/>
        <w:jc w:val="both"/>
        <w:rPr>
          <w:lang w:val="kk-KZ"/>
        </w:rPr>
      </w:pPr>
      <w:r>
        <w:rPr>
          <w:rFonts w:ascii="Times New Roman" w:hAnsi="Times New Roman"/>
          <w:color w:val="000000" w:themeColor="text1"/>
          <w:sz w:val="28"/>
          <w:szCs w:val="28"/>
          <w:lang w:val="kk-KZ"/>
        </w:rPr>
        <w:t>108</w:t>
      </w:r>
      <w:r w:rsidR="000909DF" w:rsidRPr="00E12E4A">
        <w:rPr>
          <w:rFonts w:ascii="Times New Roman" w:hAnsi="Times New Roman"/>
          <w:color w:val="000000" w:themeColor="text1"/>
          <w:sz w:val="28"/>
          <w:szCs w:val="28"/>
          <w:lang w:val="kk-KZ"/>
        </w:rPr>
        <w:t xml:space="preserve"> </w:t>
      </w:r>
      <w:r w:rsidR="00B173FD" w:rsidRPr="000F772A">
        <w:rPr>
          <w:rFonts w:ascii="Times New Roman" w:hAnsi="Times New Roman"/>
          <w:sz w:val="28"/>
          <w:szCs w:val="28"/>
          <w:lang w:val="kk-KZ"/>
        </w:rPr>
        <w:t>Нұрмұратов С.Е. Рухани құндылықтар әлемі: әлеуметтік философиялық талдау. Монография. - Алматы, 2000. -180</w:t>
      </w:r>
      <w:r w:rsidR="00196D0C">
        <w:rPr>
          <w:rFonts w:ascii="Times New Roman" w:hAnsi="Times New Roman"/>
          <w:sz w:val="28"/>
          <w:szCs w:val="28"/>
          <w:lang w:val="kk-KZ"/>
        </w:rPr>
        <w:t xml:space="preserve"> </w:t>
      </w:r>
      <w:r w:rsidR="00B173FD" w:rsidRPr="000F772A">
        <w:rPr>
          <w:rFonts w:ascii="Times New Roman" w:hAnsi="Times New Roman"/>
          <w:sz w:val="28"/>
          <w:szCs w:val="28"/>
          <w:lang w:val="kk-KZ"/>
        </w:rPr>
        <w:t xml:space="preserve">б. </w:t>
      </w:r>
    </w:p>
    <w:p w14:paraId="6063394C" w14:textId="77777777" w:rsidR="000909DF" w:rsidRPr="00E12E4A" w:rsidRDefault="00653E11"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 xml:space="preserve">109 </w:t>
      </w:r>
      <w:r w:rsidR="000909DF" w:rsidRPr="00E12E4A">
        <w:rPr>
          <w:rFonts w:ascii="Times New Roman" w:hAnsi="Times New Roman"/>
          <w:color w:val="000000" w:themeColor="text1"/>
          <w:sz w:val="28"/>
          <w:szCs w:val="28"/>
          <w:lang w:val="kk-KZ"/>
        </w:rPr>
        <w:t>Ізтілеуов</w:t>
      </w:r>
      <w:r w:rsidR="00E40511">
        <w:rPr>
          <w:rFonts w:ascii="Times New Roman" w:hAnsi="Times New Roman"/>
          <w:color w:val="000000" w:themeColor="text1"/>
          <w:sz w:val="28"/>
          <w:szCs w:val="28"/>
          <w:lang w:val="kk-KZ"/>
        </w:rPr>
        <w:t xml:space="preserve"> Т</w:t>
      </w:r>
      <w:r w:rsidR="000909DF" w:rsidRPr="00E12E4A">
        <w:rPr>
          <w:color w:val="000000" w:themeColor="text1"/>
          <w:sz w:val="28"/>
          <w:szCs w:val="28"/>
          <w:lang w:val="kk-KZ"/>
        </w:rPr>
        <w:t xml:space="preserve">. </w:t>
      </w:r>
      <w:r w:rsidR="000909DF" w:rsidRPr="00E12E4A">
        <w:rPr>
          <w:rFonts w:ascii="Times New Roman" w:hAnsi="Times New Roman"/>
          <w:color w:val="000000" w:themeColor="text1"/>
          <w:sz w:val="28"/>
          <w:szCs w:val="28"/>
          <w:lang w:val="kk-KZ"/>
        </w:rPr>
        <w:t>Өмір өткелдері /Бес ғасыр жырлайды, Алматы, 1989, 2-т, Б.448-471</w:t>
      </w:r>
    </w:p>
    <w:p w14:paraId="599A040E" w14:textId="77777777" w:rsidR="00653E11" w:rsidRPr="00E12E4A" w:rsidRDefault="00E40511"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110</w:t>
      </w:r>
      <w:r w:rsidR="00653E11" w:rsidRPr="00E12E4A">
        <w:rPr>
          <w:rFonts w:ascii="Times New Roman" w:hAnsi="Times New Roman"/>
          <w:color w:val="000000" w:themeColor="text1"/>
          <w:sz w:val="28"/>
          <w:szCs w:val="28"/>
          <w:lang w:val="kk-KZ"/>
        </w:rPr>
        <w:t xml:space="preserve"> </w:t>
      </w:r>
      <w:proofErr w:type="spellStart"/>
      <w:r w:rsidR="00653E11" w:rsidRPr="00E12E4A">
        <w:rPr>
          <w:rFonts w:ascii="Times New Roman" w:hAnsi="Times New Roman"/>
          <w:color w:val="000000" w:themeColor="text1"/>
          <w:sz w:val="28"/>
          <w:szCs w:val="28"/>
        </w:rPr>
        <w:t>Бужигеева</w:t>
      </w:r>
      <w:proofErr w:type="spellEnd"/>
      <w:r w:rsidR="00653E11" w:rsidRPr="00E12E4A">
        <w:rPr>
          <w:rFonts w:ascii="Times New Roman" w:hAnsi="Times New Roman"/>
          <w:color w:val="000000" w:themeColor="text1"/>
          <w:sz w:val="28"/>
          <w:szCs w:val="28"/>
        </w:rPr>
        <w:t xml:space="preserve"> М.Ю. Гендерные особенности детей на начальном этапе обучения // -2002. </w:t>
      </w:r>
      <w:proofErr w:type="gramStart"/>
      <w:r w:rsidR="00653E11" w:rsidRPr="00E12E4A">
        <w:rPr>
          <w:rFonts w:ascii="Times New Roman" w:hAnsi="Times New Roman"/>
          <w:color w:val="000000" w:themeColor="text1"/>
          <w:sz w:val="28"/>
          <w:szCs w:val="28"/>
        </w:rPr>
        <w:t>Педагогика</w:t>
      </w:r>
      <w:r w:rsidR="00653E11" w:rsidRPr="00E12E4A">
        <w:rPr>
          <w:rFonts w:ascii="Times New Roman" w:hAnsi="Times New Roman"/>
          <w:color w:val="000000" w:themeColor="text1"/>
          <w:sz w:val="28"/>
          <w:szCs w:val="28"/>
          <w:lang w:val="en-US"/>
        </w:rPr>
        <w:t xml:space="preserve"> .</w:t>
      </w:r>
      <w:proofErr w:type="gramEnd"/>
      <w:r w:rsidR="00653E11" w:rsidRPr="00E12E4A">
        <w:rPr>
          <w:rFonts w:ascii="Times New Roman" w:hAnsi="Times New Roman"/>
          <w:color w:val="000000" w:themeColor="text1"/>
          <w:sz w:val="28"/>
          <w:szCs w:val="28"/>
          <w:lang w:val="en-US"/>
        </w:rPr>
        <w:t xml:space="preserve"> -№8. 29-35</w:t>
      </w:r>
      <w:r w:rsidR="00653E11" w:rsidRPr="00E12E4A">
        <w:rPr>
          <w:rFonts w:ascii="Times New Roman" w:hAnsi="Times New Roman"/>
          <w:color w:val="000000" w:themeColor="text1"/>
          <w:sz w:val="28"/>
          <w:szCs w:val="28"/>
        </w:rPr>
        <w:t>с</w:t>
      </w:r>
      <w:r w:rsidR="00653E11" w:rsidRPr="00E12E4A">
        <w:rPr>
          <w:rFonts w:ascii="Times New Roman" w:hAnsi="Times New Roman"/>
          <w:color w:val="000000" w:themeColor="text1"/>
          <w:sz w:val="28"/>
          <w:szCs w:val="28"/>
          <w:lang w:val="en-US"/>
        </w:rPr>
        <w:t>.</w:t>
      </w:r>
    </w:p>
    <w:p w14:paraId="049A8487" w14:textId="77777777" w:rsidR="00653E11" w:rsidRPr="00E12E4A" w:rsidRDefault="00653E11"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111 Cross, S. E. Models of Self: self-construals and gender / S. E. Cross, L., Madison // Psychological Bulletin. – 1997. – Vol. 122. – P. 5–37.</w:t>
      </w:r>
    </w:p>
    <w:p w14:paraId="36DAD0B0" w14:textId="77777777" w:rsidR="003072DD" w:rsidRPr="00DA45F1" w:rsidRDefault="00E40511" w:rsidP="00934573">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112 </w:t>
      </w:r>
      <w:r w:rsidR="00DA45F1" w:rsidRPr="000F772A">
        <w:rPr>
          <w:rFonts w:ascii="Times New Roman" w:hAnsi="Times New Roman"/>
          <w:sz w:val="28"/>
          <w:szCs w:val="28"/>
          <w:lang w:val="kk-KZ"/>
        </w:rPr>
        <w:t>Нишанбаева С.З. Студенттердің отбасы-адамгершілік құндылықтарын қалыптастыру негіздері: оқу-әдістемелік құрал/ Алматы, 2018. – 76 б.</w:t>
      </w:r>
    </w:p>
    <w:p w14:paraId="0384B8C6" w14:textId="77777777" w:rsidR="00653E11" w:rsidRPr="00E12E4A" w:rsidRDefault="003072DD"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113</w:t>
      </w:r>
      <w:r w:rsidR="00653E11" w:rsidRPr="00E12E4A">
        <w:rPr>
          <w:rFonts w:ascii="Times New Roman" w:hAnsi="Times New Roman"/>
          <w:color w:val="000000" w:themeColor="text1"/>
          <w:sz w:val="28"/>
          <w:szCs w:val="28"/>
          <w:lang w:val="kk-KZ"/>
        </w:rPr>
        <w:t xml:space="preserve"> Здравомыслова Е, Темкина А. Социальное конструирование гендера как феминистская теория // Женщина. </w:t>
      </w:r>
      <w:r w:rsidR="00653E11" w:rsidRPr="00E12E4A">
        <w:rPr>
          <w:rFonts w:ascii="Times New Roman" w:hAnsi="Times New Roman"/>
          <w:color w:val="000000" w:themeColor="text1"/>
          <w:sz w:val="28"/>
          <w:szCs w:val="28"/>
        </w:rPr>
        <w:t xml:space="preserve">Гендер. Культура. – М., - 1999. – 368 с. </w:t>
      </w:r>
    </w:p>
    <w:p w14:paraId="15B12653" w14:textId="77777777" w:rsidR="00653E11" w:rsidRPr="00E12E4A" w:rsidRDefault="003072DD"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114</w:t>
      </w:r>
      <w:r w:rsidR="00653E11" w:rsidRPr="00E12E4A">
        <w:rPr>
          <w:rFonts w:ascii="Times New Roman" w:hAnsi="Times New Roman"/>
          <w:color w:val="000000" w:themeColor="text1"/>
          <w:sz w:val="28"/>
          <w:szCs w:val="28"/>
          <w:lang w:val="kk-KZ"/>
        </w:rPr>
        <w:t xml:space="preserve">. </w:t>
      </w:r>
      <w:r w:rsidR="00653E11" w:rsidRPr="00E12E4A">
        <w:rPr>
          <w:rFonts w:ascii="Times New Roman" w:hAnsi="Times New Roman"/>
          <w:color w:val="000000" w:themeColor="text1"/>
          <w:sz w:val="28"/>
          <w:szCs w:val="28"/>
        </w:rPr>
        <w:t xml:space="preserve">Воронина О.А. </w:t>
      </w:r>
      <w:proofErr w:type="spellStart"/>
      <w:r w:rsidR="00653E11" w:rsidRPr="00E12E4A">
        <w:rPr>
          <w:rFonts w:ascii="Times New Roman" w:hAnsi="Times New Roman"/>
          <w:color w:val="000000" w:themeColor="text1"/>
          <w:sz w:val="28"/>
          <w:szCs w:val="28"/>
        </w:rPr>
        <w:t>Теоретико</w:t>
      </w:r>
      <w:proofErr w:type="spellEnd"/>
      <w:r w:rsidR="00653E11" w:rsidRPr="00E12E4A">
        <w:rPr>
          <w:rFonts w:ascii="Times New Roman" w:hAnsi="Times New Roman"/>
          <w:color w:val="000000" w:themeColor="text1"/>
          <w:sz w:val="28"/>
          <w:szCs w:val="28"/>
        </w:rPr>
        <w:t xml:space="preserve">–методологические основы гендерных исследований // Теория и методология гендерных исследований. Курс лекций. – М.: МЦГИ–МВШСЭН – МФФ, - 2001. – 416 с., С. 102 </w:t>
      </w:r>
    </w:p>
    <w:p w14:paraId="4817FFF0" w14:textId="77777777" w:rsidR="00B025FC" w:rsidRPr="00E12E4A" w:rsidRDefault="003072DD"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115</w:t>
      </w:r>
      <w:r w:rsidR="00653E11" w:rsidRPr="00E12E4A">
        <w:rPr>
          <w:rFonts w:ascii="Times New Roman" w:hAnsi="Times New Roman"/>
          <w:color w:val="000000" w:themeColor="text1"/>
          <w:sz w:val="28"/>
          <w:szCs w:val="28"/>
          <w:lang w:val="kk-KZ"/>
        </w:rPr>
        <w:t xml:space="preserve"> </w:t>
      </w:r>
      <w:r w:rsidR="00653E11" w:rsidRPr="00E12E4A">
        <w:rPr>
          <w:rFonts w:ascii="Times New Roman" w:hAnsi="Times New Roman"/>
          <w:color w:val="000000" w:themeColor="text1"/>
          <w:sz w:val="28"/>
          <w:szCs w:val="28"/>
        </w:rPr>
        <w:t xml:space="preserve">Мухина </w:t>
      </w:r>
      <w:proofErr w:type="spellStart"/>
      <w:r w:rsidR="00653E11" w:rsidRPr="00E12E4A">
        <w:rPr>
          <w:rFonts w:ascii="Times New Roman" w:hAnsi="Times New Roman"/>
          <w:color w:val="000000" w:themeColor="text1"/>
          <w:sz w:val="28"/>
          <w:szCs w:val="28"/>
        </w:rPr>
        <w:t>В.С.Личность</w:t>
      </w:r>
      <w:proofErr w:type="spellEnd"/>
      <w:r w:rsidR="00653E11" w:rsidRPr="00E12E4A">
        <w:rPr>
          <w:rFonts w:ascii="Times New Roman" w:hAnsi="Times New Roman"/>
          <w:color w:val="000000" w:themeColor="text1"/>
          <w:sz w:val="28"/>
          <w:szCs w:val="28"/>
        </w:rPr>
        <w:t xml:space="preserve">: Мифы и реальность (Альтернативный взгляд. Системный подход. Инновационные аспекты). – Екатеринбург: </w:t>
      </w:r>
      <w:proofErr w:type="spellStart"/>
      <w:r w:rsidR="00653E11" w:rsidRPr="00E12E4A">
        <w:rPr>
          <w:rFonts w:ascii="Times New Roman" w:hAnsi="Times New Roman"/>
          <w:color w:val="000000" w:themeColor="text1"/>
          <w:sz w:val="28"/>
          <w:szCs w:val="28"/>
        </w:rPr>
        <w:t>ИнтерФлай</w:t>
      </w:r>
      <w:proofErr w:type="spellEnd"/>
      <w:r w:rsidR="00653E11" w:rsidRPr="00E12E4A">
        <w:rPr>
          <w:rFonts w:ascii="Times New Roman" w:hAnsi="Times New Roman"/>
          <w:color w:val="000000" w:themeColor="text1"/>
          <w:sz w:val="28"/>
          <w:szCs w:val="28"/>
        </w:rPr>
        <w:t>, 2007. – 1072 с., С. 648–649</w:t>
      </w:r>
    </w:p>
    <w:p w14:paraId="5BC28675" w14:textId="77777777" w:rsidR="004E2C6D" w:rsidRPr="00E12E4A" w:rsidRDefault="003072DD" w:rsidP="00934573">
      <w:pPr>
        <w:pStyle w:val="a3"/>
        <w:jc w:val="both"/>
        <w:rPr>
          <w:rStyle w:val="af3"/>
          <w:rFonts w:ascii="Times New Roman" w:eastAsiaTheme="majorEastAsia" w:hAnsi="Times New Roman"/>
          <w:color w:val="000000" w:themeColor="text1"/>
          <w:sz w:val="28"/>
          <w:szCs w:val="28"/>
          <w:lang w:val="kk-KZ"/>
        </w:rPr>
      </w:pPr>
      <w:r w:rsidRPr="00E12E4A">
        <w:rPr>
          <w:rFonts w:ascii="Times New Roman" w:hAnsi="Times New Roman"/>
          <w:color w:val="000000" w:themeColor="text1"/>
          <w:sz w:val="28"/>
          <w:szCs w:val="28"/>
          <w:lang w:val="kk-KZ"/>
        </w:rPr>
        <w:t>116</w:t>
      </w:r>
      <w:r w:rsidR="004E2C6D" w:rsidRPr="00E12E4A">
        <w:rPr>
          <w:rFonts w:ascii="Times New Roman" w:hAnsi="Times New Roman"/>
          <w:color w:val="000000" w:themeColor="text1"/>
          <w:sz w:val="28"/>
          <w:szCs w:val="28"/>
          <w:lang w:val="kk-KZ"/>
        </w:rPr>
        <w:t xml:space="preserve"> </w:t>
      </w:r>
      <w:hyperlink r:id="rId76" w:history="1">
        <w:r w:rsidR="004E2C6D" w:rsidRPr="00E12E4A">
          <w:rPr>
            <w:rStyle w:val="af3"/>
            <w:rFonts w:ascii="Times New Roman" w:eastAsiaTheme="majorEastAsia" w:hAnsi="Times New Roman"/>
            <w:color w:val="000000" w:themeColor="text1"/>
            <w:sz w:val="28"/>
            <w:szCs w:val="28"/>
            <w:lang w:val="kk-KZ"/>
          </w:rPr>
          <w:t>https://www.psychologos.ru/articles/view/tri-stadii-razvitiya-malchikov</w:t>
        </w:r>
      </w:hyperlink>
    </w:p>
    <w:p w14:paraId="50AD2266" w14:textId="77777777" w:rsidR="004E2C6D" w:rsidRPr="00E12E4A" w:rsidRDefault="003072DD" w:rsidP="00934573">
      <w:pPr>
        <w:pStyle w:val="a3"/>
        <w:jc w:val="both"/>
        <w:rPr>
          <w:rFonts w:ascii="Times New Roman" w:hAnsi="Times New Roman"/>
          <w:color w:val="000000" w:themeColor="text1"/>
          <w:sz w:val="28"/>
          <w:szCs w:val="28"/>
          <w:lang w:val="kk-KZ"/>
        </w:rPr>
      </w:pPr>
      <w:r w:rsidRPr="00E12E4A">
        <w:rPr>
          <w:rStyle w:val="af3"/>
          <w:rFonts w:ascii="Times New Roman" w:eastAsiaTheme="majorEastAsia" w:hAnsi="Times New Roman"/>
          <w:color w:val="000000" w:themeColor="text1"/>
          <w:sz w:val="28"/>
          <w:szCs w:val="28"/>
          <w:u w:val="none"/>
          <w:lang w:val="kk-KZ"/>
        </w:rPr>
        <w:t>117</w:t>
      </w:r>
      <w:r w:rsidR="004E2C6D" w:rsidRPr="00E12E4A">
        <w:rPr>
          <w:rFonts w:ascii="Times New Roman" w:hAnsi="Times New Roman"/>
          <w:color w:val="000000" w:themeColor="text1"/>
          <w:sz w:val="28"/>
          <w:szCs w:val="28"/>
          <w:lang w:val="kk-KZ"/>
        </w:rPr>
        <w:t xml:space="preserve"> Жуков Д. А. Биологические основы поведения. Гумор</w:t>
      </w:r>
      <w:r w:rsidR="00E40511">
        <w:rPr>
          <w:rFonts w:ascii="Times New Roman" w:hAnsi="Times New Roman"/>
          <w:color w:val="000000" w:themeColor="text1"/>
          <w:sz w:val="28"/>
          <w:szCs w:val="28"/>
          <w:lang w:val="kk-KZ"/>
        </w:rPr>
        <w:t>альные механизмы. - СПб.: Юриди</w:t>
      </w:r>
      <w:r w:rsidR="004E2C6D" w:rsidRPr="00E12E4A">
        <w:rPr>
          <w:rFonts w:ascii="Times New Roman" w:hAnsi="Times New Roman"/>
          <w:color w:val="000000" w:themeColor="text1"/>
          <w:sz w:val="28"/>
          <w:szCs w:val="28"/>
          <w:lang w:val="kk-KZ"/>
        </w:rPr>
        <w:t>ческий центр Пресс, 2004. - 455 с.</w:t>
      </w:r>
    </w:p>
    <w:p w14:paraId="1D0D927A" w14:textId="77777777" w:rsidR="006C25D9" w:rsidRPr="00E12E4A" w:rsidRDefault="003072DD" w:rsidP="00934573">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118</w:t>
      </w:r>
      <w:r w:rsidR="006C25D9" w:rsidRPr="00E12E4A">
        <w:rPr>
          <w:rFonts w:ascii="Times New Roman" w:hAnsi="Times New Roman"/>
          <w:color w:val="000000" w:themeColor="text1"/>
          <w:sz w:val="28"/>
          <w:szCs w:val="28"/>
          <w:lang w:val="kk-KZ"/>
        </w:rPr>
        <w:t xml:space="preserve"> Аруин А. С., Зациорский В. М. Эргономическая биомеханика. — М.: Машиностроение, 1989. — 252 с</w:t>
      </w:r>
    </w:p>
    <w:p w14:paraId="2CB9099E" w14:textId="77777777" w:rsidR="00F103D8" w:rsidRPr="00E12E4A" w:rsidRDefault="003072DD"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119</w:t>
      </w:r>
      <w:r w:rsidR="00E40511">
        <w:rPr>
          <w:rFonts w:ascii="Times New Roman" w:hAnsi="Times New Roman"/>
          <w:color w:val="000000" w:themeColor="text1"/>
          <w:sz w:val="28"/>
          <w:szCs w:val="28"/>
          <w:lang w:val="kk-KZ"/>
        </w:rPr>
        <w:t xml:space="preserve"> </w:t>
      </w:r>
      <w:r w:rsidR="006C25D9" w:rsidRPr="00E12E4A">
        <w:rPr>
          <w:rFonts w:ascii="Times New Roman" w:hAnsi="Times New Roman"/>
          <w:color w:val="000000" w:themeColor="text1"/>
          <w:sz w:val="28"/>
          <w:szCs w:val="28"/>
          <w:lang w:val="kk-KZ"/>
        </w:rPr>
        <w:t>Ақан сері Қорамсаұлы. Жастық шақтар /Бес ғасыр жырлайды, Алматы,1989, 2-т, Б.143-164 б.</w:t>
      </w:r>
    </w:p>
    <w:p w14:paraId="51B2CE2F" w14:textId="77777777" w:rsidR="006C25D9" w:rsidRPr="00E12E4A" w:rsidRDefault="003072DD"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120</w:t>
      </w:r>
      <w:r w:rsidR="006C25D9" w:rsidRPr="00E12E4A">
        <w:rPr>
          <w:rFonts w:ascii="Times New Roman" w:hAnsi="Times New Roman"/>
          <w:color w:val="000000" w:themeColor="text1"/>
          <w:sz w:val="28"/>
          <w:szCs w:val="28"/>
          <w:lang w:val="kk-KZ"/>
        </w:rPr>
        <w:t xml:space="preserve"> Баймағанбетова Ж</w:t>
      </w:r>
      <w:r w:rsidR="00E40511">
        <w:rPr>
          <w:rFonts w:ascii="Times New Roman" w:hAnsi="Times New Roman"/>
          <w:color w:val="000000" w:themeColor="text1"/>
          <w:sz w:val="28"/>
          <w:szCs w:val="28"/>
          <w:lang w:val="kk-KZ"/>
        </w:rPr>
        <w:t>.</w:t>
      </w:r>
      <w:r w:rsidR="006C25D9" w:rsidRPr="00E12E4A">
        <w:rPr>
          <w:rFonts w:ascii="Times New Roman" w:hAnsi="Times New Roman"/>
          <w:color w:val="000000" w:themeColor="text1"/>
          <w:sz w:val="28"/>
          <w:szCs w:val="28"/>
          <w:lang w:val="kk-KZ"/>
        </w:rPr>
        <w:t>Т</w:t>
      </w:r>
      <w:r w:rsidR="00E40511">
        <w:rPr>
          <w:rFonts w:ascii="Times New Roman" w:hAnsi="Times New Roman"/>
          <w:color w:val="000000" w:themeColor="text1"/>
          <w:sz w:val="28"/>
          <w:szCs w:val="28"/>
          <w:lang w:val="kk-KZ"/>
        </w:rPr>
        <w:t>.</w:t>
      </w:r>
      <w:r w:rsidR="006C25D9" w:rsidRPr="00E12E4A">
        <w:rPr>
          <w:rFonts w:ascii="Times New Roman" w:hAnsi="Times New Roman"/>
          <w:color w:val="000000" w:themeColor="text1"/>
          <w:sz w:val="28"/>
          <w:szCs w:val="28"/>
          <w:lang w:val="kk-KZ"/>
        </w:rPr>
        <w:t xml:space="preserve"> «Қазақ ақын-жыраулар мұрасындағы жас кезеңдеріне қатысты тәлім-тәрбиелік ой-пікірлер» (ХҮІІІ-ХІХ ғ.ғ.)13.00.01 Педагогика ғылымдарының кандидаты ғылыми дәрежесін алу үшін дайындалған диссертация. Алматы 2004</w:t>
      </w:r>
    </w:p>
    <w:p w14:paraId="539CCE78" w14:textId="77777777" w:rsidR="002850A0" w:rsidRPr="00E12E4A" w:rsidRDefault="003072DD"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121</w:t>
      </w:r>
      <w:r w:rsidR="002850A0" w:rsidRPr="00E12E4A">
        <w:rPr>
          <w:rFonts w:ascii="Times New Roman" w:hAnsi="Times New Roman"/>
          <w:color w:val="000000" w:themeColor="text1"/>
          <w:sz w:val="28"/>
          <w:szCs w:val="28"/>
          <w:lang w:val="kk-KZ"/>
        </w:rPr>
        <w:t xml:space="preserve"> </w:t>
      </w:r>
      <w:r w:rsidR="002850A0" w:rsidRPr="00E12E4A">
        <w:rPr>
          <w:rFonts w:ascii="Times New Roman" w:hAnsi="Times New Roman"/>
          <w:color w:val="000000" w:themeColor="text1"/>
          <w:sz w:val="28"/>
          <w:szCs w:val="28"/>
          <w:shd w:val="clear" w:color="auto" w:fill="FFFFFF"/>
          <w:lang w:val="kk-KZ"/>
        </w:rPr>
        <w:t xml:space="preserve">Kulabekova G., Kozybayev Y., Kurmanbekova A., Sarybekova  Zh., Ayazbaev T. Kazakh national pedagogy in the upbringing of boys </w:t>
      </w:r>
      <w:r w:rsidR="002850A0" w:rsidRPr="00E12E4A">
        <w:rPr>
          <w:rFonts w:ascii="Times New Roman" w:hAnsi="Times New Roman"/>
          <w:color w:val="000000" w:themeColor="text1"/>
          <w:sz w:val="28"/>
          <w:szCs w:val="28"/>
          <w:lang w:val="kk-KZ"/>
        </w:rPr>
        <w:t>Opción, Año 35, Regular No.90-2 (2019): 806-819 ISSN 1012-1587/ISSNe: 2477-9385</w:t>
      </w:r>
    </w:p>
    <w:p w14:paraId="6738541D" w14:textId="7679CBDA" w:rsidR="001379CC" w:rsidRDefault="003072DD" w:rsidP="006C25D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lang w:val="kk-KZ"/>
        </w:rPr>
        <w:t>122</w:t>
      </w:r>
      <w:r w:rsidR="002850A0" w:rsidRPr="00E12E4A">
        <w:rPr>
          <w:rFonts w:ascii="Times New Roman" w:hAnsi="Times New Roman"/>
          <w:color w:val="000000" w:themeColor="text1"/>
          <w:sz w:val="28"/>
          <w:szCs w:val="28"/>
          <w:shd w:val="clear" w:color="auto" w:fill="FFFFFF"/>
          <w:lang w:val="kk-KZ"/>
        </w:rPr>
        <w:t xml:space="preserve"> </w:t>
      </w:r>
      <w:r w:rsidR="001379CC" w:rsidRPr="001379CC">
        <w:rPr>
          <w:rFonts w:ascii="Times New Roman" w:hAnsi="Times New Roman"/>
          <w:color w:val="000000" w:themeColor="text1"/>
          <w:sz w:val="28"/>
          <w:szCs w:val="28"/>
          <w:shd w:val="clear" w:color="auto" w:fill="FFFFFF"/>
          <w:lang w:val="kk-KZ"/>
        </w:rPr>
        <w:t>Кембаева А.Т. Тілдік тұлғаның ұлттық-мәдени феномені (Ш.Мұртаза шығармашылығы бойынша): филос. док. (PhD) ... дис. – Алматы, 2025. – 189 б.</w:t>
      </w:r>
    </w:p>
    <w:p w14:paraId="41A9B2ED" w14:textId="63CC499D" w:rsidR="002850A0" w:rsidRPr="00E12E4A" w:rsidRDefault="001379CC" w:rsidP="006C25D9">
      <w:pPr>
        <w:pStyle w:val="a3"/>
        <w:jc w:val="both"/>
        <w:rPr>
          <w:rFonts w:ascii="Times New Roman" w:hAnsi="Times New Roman"/>
          <w:color w:val="000000" w:themeColor="text1"/>
          <w:sz w:val="28"/>
          <w:szCs w:val="28"/>
          <w:shd w:val="clear" w:color="auto" w:fill="FFFFFF"/>
          <w:lang w:val="kk-KZ"/>
        </w:rPr>
      </w:pPr>
      <w:r>
        <w:rPr>
          <w:rFonts w:ascii="Times New Roman" w:hAnsi="Times New Roman"/>
          <w:color w:val="000000" w:themeColor="text1"/>
          <w:sz w:val="28"/>
          <w:szCs w:val="28"/>
          <w:shd w:val="clear" w:color="auto" w:fill="FFFFFF"/>
          <w:lang w:val="kk-KZ"/>
        </w:rPr>
        <w:t xml:space="preserve">123 </w:t>
      </w:r>
      <w:r w:rsidR="002850A0" w:rsidRPr="00E12E4A">
        <w:rPr>
          <w:rFonts w:ascii="Times New Roman" w:hAnsi="Times New Roman"/>
          <w:color w:val="000000" w:themeColor="text1"/>
          <w:sz w:val="28"/>
          <w:szCs w:val="28"/>
          <w:shd w:val="clear" w:color="auto" w:fill="FFFFFF"/>
          <w:lang w:val="kk-KZ"/>
        </w:rPr>
        <w:t>Қозыбаев Е.Ш., Құлабекова Г.К. Роль казахских женщин в гражданском становлении и воспитании наиональной интеллигенции. Женщины-ученые  Беларуси и Казахстана: сб.материалов МНПК, Минск, 1-2 марта 2018 г – 566 с</w:t>
      </w:r>
    </w:p>
    <w:p w14:paraId="26420611" w14:textId="05790B50" w:rsidR="002850A0" w:rsidRDefault="003072DD" w:rsidP="006C25D9">
      <w:pPr>
        <w:pStyle w:val="a3"/>
        <w:jc w:val="both"/>
        <w:rPr>
          <w:rFonts w:ascii="Times New Roman" w:hAnsi="Times New Roman"/>
          <w:color w:val="000000" w:themeColor="text1"/>
          <w:sz w:val="28"/>
          <w:szCs w:val="28"/>
          <w:lang w:val="en-GB"/>
        </w:rPr>
      </w:pPr>
      <w:r w:rsidRPr="00E12E4A">
        <w:rPr>
          <w:rFonts w:ascii="Times New Roman" w:hAnsi="Times New Roman"/>
          <w:color w:val="000000" w:themeColor="text1"/>
          <w:sz w:val="28"/>
          <w:szCs w:val="28"/>
          <w:shd w:val="clear" w:color="auto" w:fill="FFFFFF"/>
          <w:lang w:val="kk-KZ"/>
        </w:rPr>
        <w:lastRenderedPageBreak/>
        <w:t>12</w:t>
      </w:r>
      <w:r w:rsidR="001379CC">
        <w:rPr>
          <w:rFonts w:ascii="Times New Roman" w:hAnsi="Times New Roman"/>
          <w:color w:val="000000" w:themeColor="text1"/>
          <w:sz w:val="28"/>
          <w:szCs w:val="28"/>
          <w:shd w:val="clear" w:color="auto" w:fill="FFFFFF"/>
          <w:lang w:val="kk-KZ"/>
        </w:rPr>
        <w:t>4</w:t>
      </w:r>
      <w:r w:rsidR="002850A0" w:rsidRPr="00E12E4A">
        <w:rPr>
          <w:rFonts w:ascii="Times New Roman" w:hAnsi="Times New Roman"/>
          <w:color w:val="000000" w:themeColor="text1"/>
          <w:sz w:val="28"/>
          <w:szCs w:val="28"/>
          <w:lang w:val="kk-KZ"/>
        </w:rPr>
        <w:t xml:space="preserve"> Қозыбаев Е.Ш., Құлабекова Г.Қ. Ұлттық құндылықтар – ұрпақ тәрбиесінің өзегі. </w:t>
      </w:r>
      <w:r w:rsidR="002850A0" w:rsidRPr="00E12E4A">
        <w:rPr>
          <w:rFonts w:ascii="Times New Roman" w:hAnsi="Times New Roman"/>
          <w:color w:val="000000" w:themeColor="text1"/>
          <w:sz w:val="28"/>
          <w:szCs w:val="28"/>
          <w:lang w:val="en-GB"/>
        </w:rPr>
        <w:t>Materials of the III International Scientific Community to the Global Challenges of Our Time. In three volumes. Volume III – Kyoto, Japan: Regional Academy of Management, 2018. – 423 p.</w:t>
      </w:r>
    </w:p>
    <w:p w14:paraId="4DEF7718" w14:textId="7C3F68D8" w:rsidR="00BD6DDC" w:rsidRPr="00BD6DDC" w:rsidRDefault="003072DD" w:rsidP="00BD6DDC">
      <w:pPr>
        <w:pStyle w:val="a3"/>
        <w:jc w:val="both"/>
        <w:rPr>
          <w:rFonts w:ascii="Times New Roman" w:hAnsi="Times New Roman"/>
          <w:color w:val="000000" w:themeColor="text1"/>
          <w:sz w:val="28"/>
          <w:szCs w:val="28"/>
          <w:lang w:val="kk-KZ"/>
        </w:rPr>
      </w:pPr>
      <w:r w:rsidRPr="00BD6DDC">
        <w:rPr>
          <w:rFonts w:ascii="Times New Roman" w:hAnsi="Times New Roman"/>
          <w:color w:val="000000" w:themeColor="text1"/>
          <w:sz w:val="28"/>
          <w:szCs w:val="28"/>
          <w:lang w:val="kk-KZ"/>
        </w:rPr>
        <w:t>12</w:t>
      </w:r>
      <w:r w:rsidR="001379CC">
        <w:rPr>
          <w:rFonts w:ascii="Times New Roman" w:hAnsi="Times New Roman"/>
          <w:color w:val="000000" w:themeColor="text1"/>
          <w:sz w:val="28"/>
          <w:szCs w:val="28"/>
          <w:lang w:val="kk-KZ"/>
        </w:rPr>
        <w:t>5</w:t>
      </w:r>
      <w:r w:rsidR="00217A66" w:rsidRPr="00BD6DDC">
        <w:rPr>
          <w:rFonts w:ascii="Times New Roman" w:hAnsi="Times New Roman"/>
          <w:color w:val="000000" w:themeColor="text1"/>
          <w:sz w:val="28"/>
          <w:szCs w:val="28"/>
          <w:lang w:val="kk-KZ"/>
        </w:rPr>
        <w:t xml:space="preserve"> </w:t>
      </w:r>
      <w:r w:rsidR="00BD6DDC" w:rsidRPr="00BD6DDC">
        <w:rPr>
          <w:rFonts w:ascii="Times New Roman" w:hAnsi="Times New Roman"/>
          <w:color w:val="212529"/>
          <w:sz w:val="28"/>
          <w:szCs w:val="28"/>
          <w:lang w:val="kk-KZ"/>
        </w:rPr>
        <w:t xml:space="preserve">Мемлекет басшысы Қ.Тоқаевтың «Білім келешегі: адал азамат, кәсіби маман» атты тамыз конференциясында сөйлеген сөзі </w:t>
      </w:r>
    </w:p>
    <w:p w14:paraId="76B8A10B" w14:textId="77777777" w:rsidR="00217A66" w:rsidRPr="00CE29DB" w:rsidRDefault="009E5A9C" w:rsidP="00217A66">
      <w:pPr>
        <w:pStyle w:val="a3"/>
        <w:jc w:val="both"/>
        <w:rPr>
          <w:rFonts w:ascii="Times New Roman" w:eastAsia="Times New Roman" w:hAnsi="Times New Roman"/>
          <w:bCs/>
          <w:color w:val="000000" w:themeColor="text1"/>
          <w:sz w:val="28"/>
          <w:szCs w:val="28"/>
          <w:lang w:val="kk-KZ" w:eastAsia="ru-RU"/>
        </w:rPr>
      </w:pPr>
      <w:hyperlink r:id="rId77" w:history="1">
        <w:r w:rsidR="00217A66" w:rsidRPr="00CE29DB">
          <w:rPr>
            <w:rStyle w:val="af3"/>
            <w:rFonts w:ascii="Times New Roman" w:eastAsia="Times New Roman" w:hAnsi="Times New Roman"/>
            <w:bCs/>
            <w:color w:val="000000" w:themeColor="text1"/>
            <w:sz w:val="28"/>
            <w:szCs w:val="28"/>
            <w:lang w:val="kk-KZ" w:eastAsia="ru-RU"/>
          </w:rPr>
          <w:t>https://www.akorda.kz/kz/memleket-basshysy-kasym-zhomart-tokaevtyn-bilim-keleshegi-adal-azamat-kasibi-maman-takyrybyndagy-tamyz-konferenciyasynyn-plenarlyk-otyrysynda-soylegen-sozi-1571340</w:t>
        </w:r>
      </w:hyperlink>
    </w:p>
    <w:p w14:paraId="24070E38" w14:textId="2A85990F" w:rsidR="00BA1F8E" w:rsidRPr="00E12E4A" w:rsidRDefault="003072DD"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12</w:t>
      </w:r>
      <w:r w:rsidR="001379CC">
        <w:rPr>
          <w:rFonts w:ascii="Times New Roman" w:hAnsi="Times New Roman"/>
          <w:color w:val="000000" w:themeColor="text1"/>
          <w:sz w:val="28"/>
          <w:szCs w:val="28"/>
          <w:lang w:val="kk-KZ"/>
        </w:rPr>
        <w:t>6</w:t>
      </w:r>
      <w:r w:rsidR="00E40511">
        <w:rPr>
          <w:rFonts w:ascii="Times New Roman" w:hAnsi="Times New Roman"/>
          <w:color w:val="000000" w:themeColor="text1"/>
          <w:sz w:val="28"/>
          <w:szCs w:val="28"/>
          <w:lang w:val="kk-KZ"/>
        </w:rPr>
        <w:t xml:space="preserve"> </w:t>
      </w:r>
      <w:r w:rsidR="00BA1F8E" w:rsidRPr="00E12E4A">
        <w:rPr>
          <w:rFonts w:ascii="Times New Roman" w:hAnsi="Times New Roman"/>
          <w:color w:val="000000" w:themeColor="text1"/>
          <w:sz w:val="28"/>
          <w:szCs w:val="28"/>
          <w:lang w:val="kk-KZ"/>
        </w:rPr>
        <w:t>Фромм, Э. Психоанализ и этика. – М.: ООО «Издательство АСТ-ЛТД», 1998. – 568 с .</w:t>
      </w:r>
    </w:p>
    <w:p w14:paraId="3DB9517C" w14:textId="58B9C357" w:rsidR="00BA1F8E" w:rsidRPr="00E12E4A" w:rsidRDefault="003072DD"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12</w:t>
      </w:r>
      <w:r w:rsidR="001379CC">
        <w:rPr>
          <w:rFonts w:ascii="Times New Roman" w:hAnsi="Times New Roman"/>
          <w:color w:val="000000" w:themeColor="text1"/>
          <w:sz w:val="28"/>
          <w:szCs w:val="28"/>
          <w:lang w:val="kk-KZ"/>
        </w:rPr>
        <w:t>7</w:t>
      </w:r>
      <w:r w:rsidR="00E40511">
        <w:rPr>
          <w:rFonts w:ascii="Times New Roman" w:hAnsi="Times New Roman"/>
          <w:color w:val="000000" w:themeColor="text1"/>
          <w:sz w:val="28"/>
          <w:szCs w:val="28"/>
          <w:lang w:val="kk-KZ"/>
        </w:rPr>
        <w:t xml:space="preserve"> Бабанский </w:t>
      </w:r>
      <w:r w:rsidR="00BA1F8E" w:rsidRPr="00E12E4A">
        <w:rPr>
          <w:rFonts w:ascii="Times New Roman" w:hAnsi="Times New Roman"/>
          <w:color w:val="000000" w:themeColor="text1"/>
          <w:sz w:val="28"/>
          <w:szCs w:val="28"/>
          <w:lang w:val="kk-KZ"/>
        </w:rPr>
        <w:t>Ю.К. Оптимизация учебно-воспитательного процесса. - М., 1982. – 192 с.</w:t>
      </w:r>
    </w:p>
    <w:p w14:paraId="0977E568" w14:textId="16D1DB8C" w:rsidR="00BA1F8E" w:rsidRPr="00E12E4A" w:rsidRDefault="00993E98"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12</w:t>
      </w:r>
      <w:r w:rsidR="001379CC">
        <w:rPr>
          <w:rFonts w:ascii="Times New Roman" w:hAnsi="Times New Roman"/>
          <w:color w:val="000000" w:themeColor="text1"/>
          <w:sz w:val="28"/>
          <w:szCs w:val="28"/>
          <w:lang w:val="kk-KZ"/>
        </w:rPr>
        <w:t>8</w:t>
      </w:r>
      <w:r w:rsidR="00BA1F8E" w:rsidRPr="00E12E4A">
        <w:rPr>
          <w:rFonts w:ascii="Times New Roman" w:hAnsi="Times New Roman"/>
          <w:color w:val="000000" w:themeColor="text1"/>
          <w:sz w:val="28"/>
          <w:szCs w:val="28"/>
          <w:lang w:val="kk-KZ"/>
        </w:rPr>
        <w:t xml:space="preserve"> Философский энциклопедический словарь.- М.: ИНФВА М., 1999. – 576 с.</w:t>
      </w:r>
    </w:p>
    <w:p w14:paraId="57A874B6" w14:textId="34C8FBFA" w:rsidR="00BA1F8E" w:rsidRPr="00E12E4A" w:rsidRDefault="00993E98"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12</w:t>
      </w:r>
      <w:r w:rsidR="001379CC">
        <w:rPr>
          <w:rFonts w:ascii="Times New Roman" w:hAnsi="Times New Roman"/>
          <w:color w:val="000000" w:themeColor="text1"/>
          <w:sz w:val="28"/>
          <w:szCs w:val="28"/>
          <w:lang w:val="kk-KZ"/>
        </w:rPr>
        <w:t>9</w:t>
      </w:r>
      <w:r w:rsidR="00BA1F8E" w:rsidRPr="00E12E4A">
        <w:rPr>
          <w:rFonts w:ascii="Times New Roman" w:hAnsi="Times New Roman"/>
          <w:color w:val="000000" w:themeColor="text1"/>
          <w:sz w:val="28"/>
          <w:szCs w:val="28"/>
          <w:lang w:val="kk-KZ"/>
        </w:rPr>
        <w:t xml:space="preserve"> Педагогичес</w:t>
      </w:r>
      <w:r w:rsidR="00E40511">
        <w:rPr>
          <w:rFonts w:ascii="Times New Roman" w:hAnsi="Times New Roman"/>
          <w:color w:val="000000" w:themeColor="text1"/>
          <w:sz w:val="28"/>
          <w:szCs w:val="28"/>
          <w:lang w:val="kk-KZ"/>
        </w:rPr>
        <w:t>кий энциклопедический словарь /</w:t>
      </w:r>
      <w:r w:rsidR="00BA1F8E" w:rsidRPr="00E12E4A">
        <w:rPr>
          <w:rFonts w:ascii="Times New Roman" w:hAnsi="Times New Roman"/>
          <w:color w:val="000000" w:themeColor="text1"/>
          <w:sz w:val="28"/>
          <w:szCs w:val="28"/>
          <w:lang w:val="kk-KZ"/>
        </w:rPr>
        <w:t xml:space="preserve"> гл. ред. Б.М. Бим-Бад. – М.: Большая Российская энциклопедия, 2002. - 528 с.</w:t>
      </w:r>
    </w:p>
    <w:p w14:paraId="74925137" w14:textId="4D71D138" w:rsidR="00BA1F8E" w:rsidRPr="00E12E4A" w:rsidRDefault="00993E98"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w:t>
      </w:r>
      <w:r w:rsidR="001379CC">
        <w:rPr>
          <w:rFonts w:ascii="Times New Roman" w:hAnsi="Times New Roman"/>
          <w:color w:val="000000" w:themeColor="text1"/>
          <w:sz w:val="28"/>
          <w:szCs w:val="28"/>
          <w:lang w:val="kk-KZ"/>
        </w:rPr>
        <w:t>30</w:t>
      </w:r>
      <w:r w:rsidR="00BA1F8E" w:rsidRPr="00E12E4A">
        <w:rPr>
          <w:rFonts w:ascii="Times New Roman" w:hAnsi="Times New Roman"/>
          <w:color w:val="000000" w:themeColor="text1"/>
          <w:sz w:val="28"/>
          <w:szCs w:val="28"/>
          <w:lang w:val="kk-KZ"/>
        </w:rPr>
        <w:t xml:space="preserve"> Штофф В.А. Моделирование и философия. - Л.: Наука,</w:t>
      </w:r>
      <w:r w:rsidR="00BA1F8E" w:rsidRPr="00E12E4A">
        <w:rPr>
          <w:rFonts w:ascii="Times New Roman" w:hAnsi="Times New Roman"/>
          <w:color w:val="000000" w:themeColor="text1"/>
          <w:spacing w:val="-6"/>
          <w:sz w:val="28"/>
          <w:szCs w:val="28"/>
          <w:lang w:val="kk-KZ"/>
        </w:rPr>
        <w:t xml:space="preserve"> </w:t>
      </w:r>
      <w:r w:rsidR="00BA1F8E" w:rsidRPr="00E12E4A">
        <w:rPr>
          <w:rFonts w:ascii="Times New Roman" w:hAnsi="Times New Roman"/>
          <w:color w:val="000000" w:themeColor="text1"/>
          <w:sz w:val="28"/>
          <w:szCs w:val="28"/>
          <w:lang w:val="kk-KZ"/>
        </w:rPr>
        <w:t>1966</w:t>
      </w:r>
    </w:p>
    <w:p w14:paraId="2C42A8C9" w14:textId="5D2DE14E" w:rsidR="00BA1F8E" w:rsidRPr="00E12E4A" w:rsidRDefault="00993E98"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13</w:t>
      </w:r>
      <w:r w:rsidR="001379CC">
        <w:rPr>
          <w:rFonts w:ascii="Times New Roman" w:hAnsi="Times New Roman"/>
          <w:color w:val="000000" w:themeColor="text1"/>
          <w:sz w:val="28"/>
          <w:szCs w:val="28"/>
          <w:lang w:val="kk-KZ"/>
        </w:rPr>
        <w:t>1</w:t>
      </w:r>
      <w:r w:rsidR="00BA1F8E" w:rsidRPr="00E12E4A">
        <w:rPr>
          <w:rFonts w:ascii="Times New Roman" w:hAnsi="Times New Roman"/>
          <w:color w:val="000000" w:themeColor="text1"/>
          <w:sz w:val="28"/>
          <w:szCs w:val="28"/>
          <w:lang w:val="kk-KZ"/>
        </w:rPr>
        <w:t xml:space="preserve"> Краевский В.В. Проблемы построения целостной теории содердания образования и процесса обучения. Сб.научных трудов. Челябинск: ЧГПИ, 1988. – 138 с</w:t>
      </w:r>
    </w:p>
    <w:p w14:paraId="1451FFF6" w14:textId="0106CA3D" w:rsidR="00BA1F8E" w:rsidRPr="00E12E4A" w:rsidRDefault="00993E98" w:rsidP="006C25D9">
      <w:pPr>
        <w:pStyle w:val="a3"/>
        <w:jc w:val="both"/>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13</w:t>
      </w:r>
      <w:r w:rsidR="00A3500F">
        <w:rPr>
          <w:rFonts w:ascii="Times New Roman" w:hAnsi="Times New Roman"/>
          <w:color w:val="000000" w:themeColor="text1"/>
          <w:sz w:val="28"/>
          <w:szCs w:val="28"/>
          <w:lang w:val="kk-KZ"/>
        </w:rPr>
        <w:t>2</w:t>
      </w:r>
      <w:r w:rsidR="00BA1F8E" w:rsidRPr="00E12E4A">
        <w:rPr>
          <w:rFonts w:ascii="Times New Roman" w:hAnsi="Times New Roman"/>
          <w:color w:val="000000" w:themeColor="text1"/>
          <w:sz w:val="28"/>
          <w:szCs w:val="28"/>
          <w:lang w:val="kk-KZ"/>
        </w:rPr>
        <w:t xml:space="preserve"> Подласый И.П. Педагогика – М.: ВЛАДОС,</w:t>
      </w:r>
      <w:r w:rsidR="00BA1F8E" w:rsidRPr="00E12E4A">
        <w:rPr>
          <w:rFonts w:ascii="Times New Roman" w:hAnsi="Times New Roman"/>
          <w:color w:val="000000" w:themeColor="text1"/>
          <w:spacing w:val="66"/>
          <w:sz w:val="28"/>
          <w:szCs w:val="28"/>
          <w:lang w:val="kk-KZ"/>
        </w:rPr>
        <w:t xml:space="preserve"> </w:t>
      </w:r>
      <w:r w:rsidR="00BA1F8E" w:rsidRPr="00E12E4A">
        <w:rPr>
          <w:rFonts w:ascii="Times New Roman" w:hAnsi="Times New Roman"/>
          <w:color w:val="000000" w:themeColor="text1"/>
          <w:sz w:val="28"/>
          <w:szCs w:val="28"/>
          <w:lang w:val="kk-KZ"/>
        </w:rPr>
        <w:t>2004</w:t>
      </w:r>
    </w:p>
    <w:p w14:paraId="28D54B26" w14:textId="39DC1836" w:rsidR="001A7E5D" w:rsidRPr="00E12E4A" w:rsidRDefault="00993E98" w:rsidP="006C25D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13</w:t>
      </w:r>
      <w:r w:rsidR="00A3500F">
        <w:rPr>
          <w:rFonts w:ascii="Times New Roman" w:hAnsi="Times New Roman"/>
          <w:color w:val="000000" w:themeColor="text1"/>
          <w:sz w:val="28"/>
          <w:szCs w:val="28"/>
          <w:shd w:val="clear" w:color="auto" w:fill="FFFFFF"/>
          <w:lang w:val="kk-KZ"/>
        </w:rPr>
        <w:t>3</w:t>
      </w:r>
      <w:r w:rsidR="001A7E5D" w:rsidRPr="00E12E4A">
        <w:rPr>
          <w:rFonts w:ascii="Times New Roman" w:hAnsi="Times New Roman"/>
          <w:color w:val="000000" w:themeColor="text1"/>
          <w:sz w:val="28"/>
          <w:szCs w:val="28"/>
          <w:shd w:val="clear" w:color="auto" w:fill="FFFFFF"/>
          <w:lang w:val="kk-KZ"/>
        </w:rPr>
        <w:t xml:space="preserve"> Қозыбаев Е.Ш.,</w:t>
      </w:r>
      <w:r w:rsidR="00422382">
        <w:rPr>
          <w:rFonts w:ascii="Times New Roman" w:hAnsi="Times New Roman"/>
          <w:color w:val="000000" w:themeColor="text1"/>
          <w:sz w:val="28"/>
          <w:szCs w:val="28"/>
          <w:shd w:val="clear" w:color="auto" w:fill="FFFFFF"/>
          <w:lang w:val="kk-KZ"/>
        </w:rPr>
        <w:t xml:space="preserve"> Құлабекова Г.Қ. Ұл балаларға а</w:t>
      </w:r>
      <w:r w:rsidR="001A7E5D" w:rsidRPr="00E12E4A">
        <w:rPr>
          <w:rFonts w:ascii="Times New Roman" w:hAnsi="Times New Roman"/>
          <w:color w:val="000000" w:themeColor="text1"/>
          <w:sz w:val="28"/>
          <w:szCs w:val="28"/>
          <w:shd w:val="clear" w:color="auto" w:fill="FFFFFF"/>
          <w:lang w:val="kk-KZ"/>
        </w:rPr>
        <w:t>дамгершілік тәрбие берудің этнопедагогикалық негіздері. Әуезов оқулары – 16: «Төртінші өнеркәсіптік революция: Қазақстанның ғылым, білім және мәдениет саласындағы жаңғырудың жаңа мүмкіндіктері» атты Халықаралық ғылыми-тәжірибелік конференция еңбектері – Шымкент. М.Әуезов ат.ОҚМУ, 2018 ж</w:t>
      </w:r>
    </w:p>
    <w:p w14:paraId="19B0AEEC" w14:textId="62C16B42" w:rsidR="001A7E5D" w:rsidRPr="00E12E4A" w:rsidRDefault="00993E98" w:rsidP="006C25D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13</w:t>
      </w:r>
      <w:r w:rsidR="00A3500F">
        <w:rPr>
          <w:rFonts w:ascii="Times New Roman" w:hAnsi="Times New Roman"/>
          <w:color w:val="000000" w:themeColor="text1"/>
          <w:sz w:val="28"/>
          <w:szCs w:val="28"/>
          <w:shd w:val="clear" w:color="auto" w:fill="FFFFFF"/>
          <w:lang w:val="kk-KZ"/>
        </w:rPr>
        <w:t>4</w:t>
      </w:r>
      <w:r w:rsidR="001A7E5D" w:rsidRPr="00E12E4A">
        <w:rPr>
          <w:rFonts w:ascii="Times New Roman" w:hAnsi="Times New Roman"/>
          <w:color w:val="000000" w:themeColor="text1"/>
          <w:sz w:val="28"/>
          <w:szCs w:val="28"/>
          <w:shd w:val="clear" w:color="auto" w:fill="FFFFFF"/>
          <w:lang w:val="kk-KZ"/>
        </w:rPr>
        <w:t xml:space="preserve"> Таубаева Ш. Научные основы формирования исследовательской культуры учителя общеоброзавательной школы: автореф. докт. пед. наук. 13.00.08.- Алматы, 2002. - 46 б.</w:t>
      </w:r>
    </w:p>
    <w:p w14:paraId="2A335D77" w14:textId="7FE8321C" w:rsidR="001A7E5D" w:rsidRPr="00E12E4A" w:rsidRDefault="00993E98" w:rsidP="006C25D9">
      <w:pPr>
        <w:pStyle w:val="a3"/>
        <w:jc w:val="both"/>
        <w:rPr>
          <w:rFonts w:ascii="Times New Roman" w:hAnsi="Times New Roman"/>
          <w:color w:val="000000" w:themeColor="text1"/>
          <w:sz w:val="28"/>
          <w:szCs w:val="28"/>
          <w:shd w:val="clear" w:color="auto" w:fill="FFFFFF"/>
          <w:lang w:val="kk-KZ"/>
        </w:rPr>
      </w:pPr>
      <w:r w:rsidRPr="00E12E4A">
        <w:rPr>
          <w:rFonts w:ascii="Times New Roman" w:hAnsi="Times New Roman"/>
          <w:color w:val="000000" w:themeColor="text1"/>
          <w:sz w:val="28"/>
          <w:szCs w:val="28"/>
          <w:shd w:val="clear" w:color="auto" w:fill="FFFFFF"/>
          <w:lang w:val="kk-KZ"/>
        </w:rPr>
        <w:t>13</w:t>
      </w:r>
      <w:r w:rsidR="00A3500F">
        <w:rPr>
          <w:rFonts w:ascii="Times New Roman" w:hAnsi="Times New Roman"/>
          <w:color w:val="000000" w:themeColor="text1"/>
          <w:sz w:val="28"/>
          <w:szCs w:val="28"/>
          <w:shd w:val="clear" w:color="auto" w:fill="FFFFFF"/>
          <w:lang w:val="kk-KZ"/>
        </w:rPr>
        <w:t>5</w:t>
      </w:r>
      <w:r w:rsidR="001A7E5D" w:rsidRPr="00E12E4A">
        <w:rPr>
          <w:rFonts w:ascii="Times New Roman" w:hAnsi="Times New Roman"/>
          <w:color w:val="000000" w:themeColor="text1"/>
          <w:sz w:val="28"/>
          <w:szCs w:val="28"/>
          <w:shd w:val="clear" w:color="auto" w:fill="FFFFFF"/>
          <w:lang w:val="kk-KZ"/>
        </w:rPr>
        <w:t xml:space="preserve"> </w:t>
      </w:r>
      <w:r w:rsidR="001A7E5D" w:rsidRPr="00E12E4A">
        <w:rPr>
          <w:rFonts w:ascii="Times New Roman" w:hAnsi="Times New Roman"/>
          <w:color w:val="000000" w:themeColor="text1"/>
          <w:sz w:val="28"/>
          <w:szCs w:val="28"/>
          <w:lang w:val="kk-KZ"/>
        </w:rPr>
        <w:t xml:space="preserve">Практикум по гендерной психологии Под ред. </w:t>
      </w:r>
      <w:r w:rsidR="001A7E5D" w:rsidRPr="00E12E4A">
        <w:rPr>
          <w:rFonts w:ascii="Times New Roman" w:hAnsi="Times New Roman"/>
          <w:color w:val="000000" w:themeColor="text1"/>
          <w:sz w:val="28"/>
          <w:szCs w:val="28"/>
        </w:rPr>
        <w:t xml:space="preserve">И.С. </w:t>
      </w:r>
      <w:proofErr w:type="spellStart"/>
      <w:r w:rsidR="001A7E5D" w:rsidRPr="00E12E4A">
        <w:rPr>
          <w:rFonts w:ascii="Times New Roman" w:hAnsi="Times New Roman"/>
          <w:color w:val="000000" w:themeColor="text1"/>
          <w:sz w:val="28"/>
          <w:szCs w:val="28"/>
        </w:rPr>
        <w:t>Клециной</w:t>
      </w:r>
      <w:proofErr w:type="spellEnd"/>
      <w:r w:rsidR="001A7E5D" w:rsidRPr="00E12E4A">
        <w:rPr>
          <w:rFonts w:ascii="Times New Roman" w:hAnsi="Times New Roman"/>
          <w:color w:val="000000" w:themeColor="text1"/>
          <w:sz w:val="28"/>
          <w:szCs w:val="28"/>
        </w:rPr>
        <w:t>. СПб., 2003. С. 277-280.</w:t>
      </w:r>
    </w:p>
    <w:p w14:paraId="72A52DCC" w14:textId="5845A8AD" w:rsidR="00F36F32" w:rsidRPr="00A3500F" w:rsidRDefault="00F36F32" w:rsidP="00A3500F">
      <w:pPr>
        <w:pStyle w:val="a3"/>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w:t>
      </w:r>
      <w:r>
        <w:rPr>
          <w:color w:val="000000" w:themeColor="text1"/>
          <w:spacing w:val="-8"/>
          <w:sz w:val="28"/>
          <w:szCs w:val="28"/>
          <w:lang w:val="kk-KZ"/>
        </w:rPr>
        <w:t xml:space="preserve"> </w:t>
      </w:r>
    </w:p>
    <w:p w14:paraId="45DADBE0" w14:textId="77777777" w:rsidR="00F36F32" w:rsidRDefault="00F36F32" w:rsidP="00F36F32">
      <w:pPr>
        <w:rPr>
          <w:lang w:val="kk-KZ"/>
        </w:rPr>
      </w:pPr>
    </w:p>
    <w:p w14:paraId="78320873" w14:textId="77777777" w:rsidR="001A7E5D" w:rsidRPr="00E12E4A" w:rsidRDefault="001A7E5D" w:rsidP="006C25D9">
      <w:pPr>
        <w:pStyle w:val="a3"/>
        <w:jc w:val="both"/>
        <w:rPr>
          <w:rFonts w:ascii="Times New Roman" w:hAnsi="Times New Roman"/>
          <w:color w:val="000000" w:themeColor="text1"/>
          <w:sz w:val="28"/>
          <w:szCs w:val="28"/>
          <w:lang w:val="kk-KZ"/>
        </w:rPr>
      </w:pPr>
    </w:p>
    <w:p w14:paraId="327B0915" w14:textId="77777777" w:rsidR="00B117D0" w:rsidRPr="00E12E4A" w:rsidRDefault="00B117D0" w:rsidP="003D201A">
      <w:pPr>
        <w:spacing w:line="360" w:lineRule="auto"/>
        <w:jc w:val="both"/>
        <w:rPr>
          <w:color w:val="000000" w:themeColor="text1"/>
          <w:sz w:val="28"/>
          <w:szCs w:val="28"/>
          <w:lang w:val="kk-KZ"/>
        </w:rPr>
      </w:pPr>
    </w:p>
    <w:p w14:paraId="35183449" w14:textId="77777777" w:rsidR="001E0F10" w:rsidRPr="00E12E4A" w:rsidRDefault="001E0F10" w:rsidP="001E0F10">
      <w:pPr>
        <w:spacing w:line="360" w:lineRule="auto"/>
        <w:jc w:val="both"/>
        <w:rPr>
          <w:color w:val="000000" w:themeColor="text1"/>
          <w:sz w:val="28"/>
          <w:szCs w:val="28"/>
          <w:lang w:val="kk-KZ"/>
        </w:rPr>
      </w:pPr>
      <w:r w:rsidRPr="00E12E4A">
        <w:rPr>
          <w:color w:val="000000" w:themeColor="text1"/>
          <w:sz w:val="28"/>
          <w:szCs w:val="28"/>
          <w:lang w:val="kk-KZ"/>
        </w:rPr>
        <w:t xml:space="preserve"> </w:t>
      </w:r>
    </w:p>
    <w:p w14:paraId="7C9A9D32" w14:textId="77777777" w:rsidR="001E0F10" w:rsidRPr="00E12E4A" w:rsidRDefault="001E0F10" w:rsidP="00E255BE">
      <w:pPr>
        <w:spacing w:line="360" w:lineRule="auto"/>
        <w:jc w:val="both"/>
        <w:rPr>
          <w:color w:val="000000" w:themeColor="text1"/>
          <w:sz w:val="28"/>
          <w:szCs w:val="28"/>
          <w:lang w:val="kk-KZ"/>
        </w:rPr>
      </w:pPr>
    </w:p>
    <w:p w14:paraId="528D8EB5" w14:textId="77777777" w:rsidR="00E255BE" w:rsidRPr="00E12E4A" w:rsidRDefault="00E255BE" w:rsidP="00E255BE">
      <w:pPr>
        <w:spacing w:line="360" w:lineRule="auto"/>
        <w:jc w:val="both"/>
        <w:rPr>
          <w:color w:val="000000" w:themeColor="text1"/>
          <w:sz w:val="28"/>
          <w:szCs w:val="28"/>
          <w:lang w:val="kk-KZ"/>
        </w:rPr>
      </w:pPr>
    </w:p>
    <w:p w14:paraId="1BA8A639" w14:textId="77777777" w:rsidR="00423DA2" w:rsidRPr="00E12E4A" w:rsidRDefault="00423DA2" w:rsidP="00423DA2">
      <w:pPr>
        <w:spacing w:line="360" w:lineRule="auto"/>
        <w:jc w:val="both"/>
        <w:rPr>
          <w:color w:val="000000" w:themeColor="text1"/>
          <w:sz w:val="28"/>
          <w:szCs w:val="28"/>
          <w:shd w:val="clear" w:color="auto" w:fill="FFFFFF"/>
          <w:lang w:val="kk-KZ"/>
        </w:rPr>
      </w:pPr>
    </w:p>
    <w:p w14:paraId="2FFDA4D6" w14:textId="77777777" w:rsidR="00AB682C" w:rsidRPr="00E12E4A" w:rsidRDefault="00AB682C" w:rsidP="00D00B12">
      <w:pPr>
        <w:pStyle w:val="a3"/>
        <w:rPr>
          <w:color w:val="000000" w:themeColor="text1"/>
          <w:shd w:val="clear" w:color="auto" w:fill="FFFFFF"/>
          <w:lang w:val="kk-KZ"/>
        </w:rPr>
      </w:pPr>
    </w:p>
    <w:p w14:paraId="30A96E33" w14:textId="77777777" w:rsidR="00D00B12" w:rsidRPr="00E12E4A" w:rsidRDefault="00D00B12" w:rsidP="00D00B12">
      <w:pPr>
        <w:pStyle w:val="a3"/>
        <w:rPr>
          <w:color w:val="000000" w:themeColor="text1"/>
          <w:shd w:val="clear" w:color="auto" w:fill="FFFFFF"/>
          <w:lang w:val="kk-KZ"/>
        </w:rPr>
      </w:pPr>
    </w:p>
    <w:p w14:paraId="6EF566CD" w14:textId="77777777" w:rsidR="008B491C" w:rsidRDefault="008B491C" w:rsidP="00D00B12">
      <w:pPr>
        <w:pStyle w:val="a3"/>
        <w:rPr>
          <w:color w:val="000000" w:themeColor="text1"/>
          <w:lang w:val="kk-KZ"/>
        </w:rPr>
      </w:pPr>
    </w:p>
    <w:p w14:paraId="5775C33A" w14:textId="77777777" w:rsidR="009E59AD" w:rsidRDefault="009E59AD" w:rsidP="00D00B12">
      <w:pPr>
        <w:pStyle w:val="a3"/>
        <w:rPr>
          <w:color w:val="000000" w:themeColor="text1"/>
          <w:lang w:val="kk-KZ"/>
        </w:rPr>
      </w:pPr>
    </w:p>
    <w:p w14:paraId="5BCF728B" w14:textId="77777777" w:rsidR="00E81DC0" w:rsidRPr="00E12E4A" w:rsidRDefault="001B1DFB" w:rsidP="00647369">
      <w:pPr>
        <w:pStyle w:val="a3"/>
        <w:jc w:val="right"/>
        <w:rPr>
          <w:rFonts w:ascii="Times New Roman" w:hAnsi="Times New Roman"/>
          <w:b/>
          <w:color w:val="000000" w:themeColor="text1"/>
          <w:sz w:val="28"/>
          <w:szCs w:val="28"/>
          <w:lang w:val="kk-KZ"/>
        </w:rPr>
      </w:pPr>
      <w:r w:rsidRPr="00E12E4A">
        <w:rPr>
          <w:rFonts w:ascii="Times New Roman" w:hAnsi="Times New Roman"/>
          <w:b/>
          <w:color w:val="000000" w:themeColor="text1"/>
          <w:sz w:val="28"/>
          <w:szCs w:val="28"/>
          <w:lang w:val="kk-KZ"/>
        </w:rPr>
        <w:t>Қ</w:t>
      </w:r>
      <w:r w:rsidR="00647369" w:rsidRPr="00E12E4A">
        <w:rPr>
          <w:rFonts w:ascii="Times New Roman" w:hAnsi="Times New Roman"/>
          <w:b/>
          <w:color w:val="000000" w:themeColor="text1"/>
          <w:sz w:val="28"/>
          <w:szCs w:val="28"/>
          <w:lang w:val="kk-KZ"/>
        </w:rPr>
        <w:t xml:space="preserve">ОСЫМША </w:t>
      </w:r>
      <w:r w:rsidR="00E81DC0" w:rsidRPr="00E12E4A">
        <w:rPr>
          <w:rFonts w:ascii="Times New Roman" w:hAnsi="Times New Roman"/>
          <w:b/>
          <w:color w:val="000000" w:themeColor="text1"/>
          <w:sz w:val="28"/>
          <w:szCs w:val="28"/>
          <w:lang w:val="kk-KZ"/>
        </w:rPr>
        <w:t>А</w:t>
      </w:r>
    </w:p>
    <w:p w14:paraId="406A1C9B" w14:textId="77777777" w:rsidR="00647369" w:rsidRPr="00E12E4A" w:rsidRDefault="00647369" w:rsidP="00647369">
      <w:pPr>
        <w:pStyle w:val="a3"/>
        <w:jc w:val="right"/>
        <w:rPr>
          <w:rFonts w:ascii="Times New Roman" w:hAnsi="Times New Roman"/>
          <w:b/>
          <w:color w:val="000000" w:themeColor="text1"/>
          <w:sz w:val="28"/>
          <w:szCs w:val="28"/>
          <w:lang w:val="kk-KZ"/>
        </w:rPr>
      </w:pPr>
    </w:p>
    <w:p w14:paraId="41D8458B" w14:textId="77777777" w:rsidR="00647369" w:rsidRPr="00E12E4A" w:rsidRDefault="00647369" w:rsidP="00647369">
      <w:pPr>
        <w:pStyle w:val="a3"/>
        <w:jc w:val="center"/>
        <w:rPr>
          <w:rFonts w:ascii="Times New Roman" w:hAnsi="Times New Roman"/>
          <w:color w:val="000000" w:themeColor="text1"/>
          <w:sz w:val="28"/>
          <w:szCs w:val="28"/>
          <w:lang w:val="kk-KZ"/>
        </w:rPr>
      </w:pPr>
      <w:r w:rsidRPr="00E12E4A">
        <w:rPr>
          <w:rFonts w:ascii="Times New Roman" w:hAnsi="Times New Roman"/>
          <w:color w:val="000000" w:themeColor="text1"/>
          <w:sz w:val="28"/>
          <w:szCs w:val="28"/>
          <w:lang w:val="kk-KZ"/>
        </w:rPr>
        <w:t>ҒЗЖ нәтижесі бойынша жасалған «Қазақ халқының дәстүрлі ұл тәрбиесі» элективті курсының</w:t>
      </w:r>
      <w:r w:rsidR="00BB603E">
        <w:rPr>
          <w:rFonts w:ascii="Times New Roman" w:hAnsi="Times New Roman"/>
          <w:color w:val="000000" w:themeColor="text1"/>
          <w:sz w:val="28"/>
          <w:szCs w:val="28"/>
          <w:lang w:val="kk-KZ"/>
        </w:rPr>
        <w:t xml:space="preserve"> </w:t>
      </w:r>
      <w:r w:rsidRPr="00E12E4A">
        <w:rPr>
          <w:rFonts w:ascii="Times New Roman" w:hAnsi="Times New Roman"/>
          <w:color w:val="000000" w:themeColor="text1"/>
          <w:sz w:val="28"/>
          <w:szCs w:val="28"/>
          <w:lang w:val="kk-KZ"/>
        </w:rPr>
        <w:t>оқу үдерісіне енгізілгені туралы  Актісі</w:t>
      </w:r>
    </w:p>
    <w:p w14:paraId="20F0BA2B" w14:textId="77777777" w:rsidR="00647369" w:rsidRPr="00E12E4A" w:rsidRDefault="00647369" w:rsidP="00647369">
      <w:pPr>
        <w:jc w:val="right"/>
        <w:rPr>
          <w:color w:val="000000" w:themeColor="text1"/>
          <w:lang w:val="kk-KZ" w:eastAsia="en-US"/>
        </w:rPr>
      </w:pPr>
    </w:p>
    <w:p w14:paraId="4E22C0D6" w14:textId="77777777" w:rsidR="00B669EF" w:rsidRPr="00E12E4A" w:rsidRDefault="00B669EF" w:rsidP="00647369">
      <w:pPr>
        <w:jc w:val="right"/>
        <w:rPr>
          <w:color w:val="000000" w:themeColor="text1"/>
          <w:lang w:val="kk-KZ" w:eastAsia="en-US"/>
        </w:rPr>
      </w:pPr>
    </w:p>
    <w:bookmarkStart w:id="5" w:name="_GoBack"/>
    <w:bookmarkEnd w:id="5"/>
    <w:p w14:paraId="264CBAF2" w14:textId="77777777" w:rsidR="00B669EF" w:rsidRDefault="0007312B" w:rsidP="009D754A">
      <w:pPr>
        <w:pStyle w:val="a3"/>
        <w:rPr>
          <w:rFonts w:ascii="Times New Roman" w:hAnsi="Times New Roman"/>
          <w:b/>
          <w:sz w:val="28"/>
          <w:szCs w:val="28"/>
          <w:lang w:val="kk-KZ"/>
        </w:rPr>
      </w:pPr>
      <w:r w:rsidRPr="0007312B">
        <w:rPr>
          <w:rFonts w:ascii="Times New Roman" w:hAnsi="Times New Roman"/>
          <w:b/>
          <w:sz w:val="28"/>
          <w:szCs w:val="28"/>
          <w:lang w:val="kk-KZ"/>
        </w:rPr>
        <w:object w:dxaOrig="4320" w:dyaOrig="4320" w14:anchorId="21A72E09">
          <v:shape id="_x0000_i1035" type="#_x0000_t75" style="width:445.5pt;height:8in" o:ole="">
            <v:imagedata r:id="rId78" o:title=""/>
          </v:shape>
          <o:OLEObject Type="Embed" ProgID="FoxitReader.Document" ShapeID="_x0000_i1035" DrawAspect="Content" ObjectID="_1837608660" r:id="rId79"/>
        </w:object>
      </w:r>
    </w:p>
    <w:sectPr w:rsidR="00B669EF" w:rsidSect="004130B5">
      <w:footerReference w:type="default" r:id="rId80"/>
      <w:pgSz w:w="11906" w:h="16838"/>
      <w:pgMar w:top="1134" w:right="851"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24F27" w14:textId="77777777" w:rsidR="00ED46D5" w:rsidRDefault="00ED46D5" w:rsidP="009519EA">
      <w:r>
        <w:separator/>
      </w:r>
    </w:p>
  </w:endnote>
  <w:endnote w:type="continuationSeparator" w:id="0">
    <w:p w14:paraId="63868F15" w14:textId="77777777" w:rsidR="00ED46D5" w:rsidRDefault="00ED46D5" w:rsidP="0095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orig_modern_no_20">
    <w:altName w:val="Times New Roman"/>
    <w:panose1 w:val="00000000000000000000"/>
    <w:charset w:val="00"/>
    <w:family w:val="roman"/>
    <w:notTrueType/>
    <w:pitch w:val="default"/>
  </w:font>
  <w:font w:name="Bauhaus 93">
    <w:panose1 w:val="04030905020B02020C02"/>
    <w:charset w:val="00"/>
    <w:family w:val="decorativ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698306"/>
      <w:docPartObj>
        <w:docPartGallery w:val="Page Numbers (Bottom of Page)"/>
        <w:docPartUnique/>
      </w:docPartObj>
    </w:sdtPr>
    <w:sdtContent>
      <w:p w14:paraId="55160916" w14:textId="7201A0F4" w:rsidR="009E5A9C" w:rsidRDefault="009E5A9C">
        <w:pPr>
          <w:pStyle w:val="af"/>
          <w:jc w:val="center"/>
        </w:pPr>
        <w:r>
          <w:fldChar w:fldCharType="begin"/>
        </w:r>
        <w:r>
          <w:instrText>PAGE   \* MERGEFORMAT</w:instrText>
        </w:r>
        <w:r>
          <w:fldChar w:fldCharType="separate"/>
        </w:r>
        <w:r w:rsidR="002127A4">
          <w:rPr>
            <w:noProof/>
          </w:rPr>
          <w:t>175</w:t>
        </w:r>
        <w:r>
          <w:fldChar w:fldCharType="end"/>
        </w:r>
      </w:p>
    </w:sdtContent>
  </w:sdt>
  <w:p w14:paraId="49676224" w14:textId="77777777" w:rsidR="009E5A9C" w:rsidRDefault="009E5A9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066B0" w14:textId="77777777" w:rsidR="00ED46D5" w:rsidRDefault="00ED46D5" w:rsidP="009519EA">
      <w:r>
        <w:separator/>
      </w:r>
    </w:p>
  </w:footnote>
  <w:footnote w:type="continuationSeparator" w:id="0">
    <w:p w14:paraId="59D08BFD" w14:textId="77777777" w:rsidR="00ED46D5" w:rsidRDefault="00ED46D5" w:rsidP="009519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42F0"/>
    <w:multiLevelType w:val="hybridMultilevel"/>
    <w:tmpl w:val="5868FC7C"/>
    <w:lvl w:ilvl="0" w:tplc="65E0B00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7135B8"/>
    <w:multiLevelType w:val="hybridMultilevel"/>
    <w:tmpl w:val="2D6AB9C0"/>
    <w:lvl w:ilvl="0" w:tplc="C450C0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036C05"/>
    <w:multiLevelType w:val="hybridMultilevel"/>
    <w:tmpl w:val="A26204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E13C1B"/>
    <w:multiLevelType w:val="hybridMultilevel"/>
    <w:tmpl w:val="339434C8"/>
    <w:lvl w:ilvl="0" w:tplc="C13C8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AE7558"/>
    <w:multiLevelType w:val="multilevel"/>
    <w:tmpl w:val="EAD8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BA43D2"/>
    <w:multiLevelType w:val="hybridMultilevel"/>
    <w:tmpl w:val="2DA21E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467449"/>
    <w:multiLevelType w:val="hybridMultilevel"/>
    <w:tmpl w:val="9B2C8C10"/>
    <w:lvl w:ilvl="0" w:tplc="82789FD0">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7" w15:restartNumberingAfterBreak="0">
    <w:nsid w:val="2DC63AC4"/>
    <w:multiLevelType w:val="hybridMultilevel"/>
    <w:tmpl w:val="634859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FC4570"/>
    <w:multiLevelType w:val="multilevel"/>
    <w:tmpl w:val="2044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F04D84"/>
    <w:multiLevelType w:val="hybridMultilevel"/>
    <w:tmpl w:val="36023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93E3AEB"/>
    <w:multiLevelType w:val="hybridMultilevel"/>
    <w:tmpl w:val="575E1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390F3F"/>
    <w:multiLevelType w:val="hybridMultilevel"/>
    <w:tmpl w:val="EEC6E278"/>
    <w:lvl w:ilvl="0" w:tplc="303E492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477625"/>
    <w:multiLevelType w:val="hybridMultilevel"/>
    <w:tmpl w:val="2946B04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577BCD"/>
    <w:multiLevelType w:val="hybridMultilevel"/>
    <w:tmpl w:val="575E1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1322B3"/>
    <w:multiLevelType w:val="hybridMultilevel"/>
    <w:tmpl w:val="13808F48"/>
    <w:lvl w:ilvl="0" w:tplc="C450C012">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15:restartNumberingAfterBreak="0">
    <w:nsid w:val="4D8B1C2D"/>
    <w:multiLevelType w:val="hybridMultilevel"/>
    <w:tmpl w:val="D96A7576"/>
    <w:lvl w:ilvl="0" w:tplc="596E5CF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B030A1"/>
    <w:multiLevelType w:val="hybridMultilevel"/>
    <w:tmpl w:val="A0D23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CD6D90"/>
    <w:multiLevelType w:val="hybridMultilevel"/>
    <w:tmpl w:val="1AA81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DE5DB1"/>
    <w:multiLevelType w:val="hybridMultilevel"/>
    <w:tmpl w:val="4F10A27E"/>
    <w:lvl w:ilvl="0" w:tplc="C13C8FB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ABC26B6"/>
    <w:multiLevelType w:val="hybridMultilevel"/>
    <w:tmpl w:val="294CC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963322"/>
    <w:multiLevelType w:val="hybridMultilevel"/>
    <w:tmpl w:val="AB42A2BC"/>
    <w:lvl w:ilvl="0" w:tplc="966EA15A">
      <w:numFmt w:val="bullet"/>
      <w:lvlText w:val="-"/>
      <w:lvlJc w:val="left"/>
      <w:pPr>
        <w:ind w:left="546" w:hanging="120"/>
      </w:pPr>
      <w:rPr>
        <w:rFonts w:hint="default"/>
        <w:w w:val="100"/>
        <w:lang w:val="kk-KZ" w:eastAsia="en-US" w:bidi="ar-SA"/>
      </w:rPr>
    </w:lvl>
    <w:lvl w:ilvl="1" w:tplc="A82E8272">
      <w:numFmt w:val="bullet"/>
      <w:lvlText w:val="-"/>
      <w:lvlJc w:val="left"/>
      <w:pPr>
        <w:ind w:left="730" w:hanging="106"/>
      </w:pPr>
      <w:rPr>
        <w:rFonts w:hint="default"/>
        <w:w w:val="101"/>
        <w:lang w:val="kk-KZ" w:eastAsia="en-US" w:bidi="ar-SA"/>
      </w:rPr>
    </w:lvl>
    <w:lvl w:ilvl="2" w:tplc="E376C2D2">
      <w:numFmt w:val="bullet"/>
      <w:lvlText w:val="-"/>
      <w:lvlJc w:val="left"/>
      <w:pPr>
        <w:ind w:left="719" w:hanging="202"/>
      </w:pPr>
      <w:rPr>
        <w:rFonts w:ascii="Times New Roman" w:eastAsia="Times New Roman" w:hAnsi="Times New Roman" w:cs="Times New Roman" w:hint="default"/>
        <w:w w:val="99"/>
        <w:sz w:val="28"/>
        <w:szCs w:val="28"/>
        <w:lang w:val="kk-KZ" w:eastAsia="en-US" w:bidi="ar-SA"/>
      </w:rPr>
    </w:lvl>
    <w:lvl w:ilvl="3" w:tplc="A1A22C62">
      <w:numFmt w:val="bullet"/>
      <w:lvlText w:val="•"/>
      <w:lvlJc w:val="left"/>
      <w:pPr>
        <w:ind w:left="1600" w:hanging="202"/>
      </w:pPr>
      <w:rPr>
        <w:rFonts w:hint="default"/>
        <w:lang w:val="kk-KZ" w:eastAsia="en-US" w:bidi="ar-SA"/>
      </w:rPr>
    </w:lvl>
    <w:lvl w:ilvl="4" w:tplc="1BC82E36">
      <w:numFmt w:val="bullet"/>
      <w:lvlText w:val="•"/>
      <w:lvlJc w:val="left"/>
      <w:pPr>
        <w:ind w:left="1840" w:hanging="202"/>
      </w:pPr>
      <w:rPr>
        <w:rFonts w:hint="default"/>
        <w:lang w:val="kk-KZ" w:eastAsia="en-US" w:bidi="ar-SA"/>
      </w:rPr>
    </w:lvl>
    <w:lvl w:ilvl="5" w:tplc="14E05692">
      <w:numFmt w:val="bullet"/>
      <w:lvlText w:val="•"/>
      <w:lvlJc w:val="left"/>
      <w:pPr>
        <w:ind w:left="2180" w:hanging="202"/>
      </w:pPr>
      <w:rPr>
        <w:rFonts w:hint="default"/>
        <w:lang w:val="kk-KZ" w:eastAsia="en-US" w:bidi="ar-SA"/>
      </w:rPr>
    </w:lvl>
    <w:lvl w:ilvl="6" w:tplc="AC6C54FA">
      <w:numFmt w:val="bullet"/>
      <w:lvlText w:val="•"/>
      <w:lvlJc w:val="left"/>
      <w:pPr>
        <w:ind w:left="1301" w:hanging="202"/>
      </w:pPr>
      <w:rPr>
        <w:rFonts w:hint="default"/>
        <w:lang w:val="kk-KZ" w:eastAsia="en-US" w:bidi="ar-SA"/>
      </w:rPr>
    </w:lvl>
    <w:lvl w:ilvl="7" w:tplc="52D0554C">
      <w:numFmt w:val="bullet"/>
      <w:lvlText w:val="•"/>
      <w:lvlJc w:val="left"/>
      <w:pPr>
        <w:ind w:left="422" w:hanging="202"/>
      </w:pPr>
      <w:rPr>
        <w:rFonts w:hint="default"/>
        <w:lang w:val="kk-KZ" w:eastAsia="en-US" w:bidi="ar-SA"/>
      </w:rPr>
    </w:lvl>
    <w:lvl w:ilvl="8" w:tplc="DF182A16">
      <w:numFmt w:val="bullet"/>
      <w:lvlText w:val="•"/>
      <w:lvlJc w:val="left"/>
      <w:pPr>
        <w:ind w:left="-457" w:hanging="202"/>
      </w:pPr>
      <w:rPr>
        <w:rFonts w:hint="default"/>
        <w:lang w:val="kk-KZ" w:eastAsia="en-US" w:bidi="ar-SA"/>
      </w:rPr>
    </w:lvl>
  </w:abstractNum>
  <w:abstractNum w:abstractNumId="21" w15:restartNumberingAfterBreak="0">
    <w:nsid w:val="5E010C4B"/>
    <w:multiLevelType w:val="hybridMultilevel"/>
    <w:tmpl w:val="0BAE847A"/>
    <w:lvl w:ilvl="0" w:tplc="C5E210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2AE73D4"/>
    <w:multiLevelType w:val="hybridMultilevel"/>
    <w:tmpl w:val="D04805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AA52CE"/>
    <w:multiLevelType w:val="hybridMultilevel"/>
    <w:tmpl w:val="F0D6CC12"/>
    <w:lvl w:ilvl="0" w:tplc="C13C8F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7647FA"/>
    <w:multiLevelType w:val="hybridMultilevel"/>
    <w:tmpl w:val="312A809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FA4482D"/>
    <w:multiLevelType w:val="hybridMultilevel"/>
    <w:tmpl w:val="5656B7E2"/>
    <w:lvl w:ilvl="0" w:tplc="65E0B00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AD1AD5"/>
    <w:multiLevelType w:val="hybridMultilevel"/>
    <w:tmpl w:val="1098DC9A"/>
    <w:lvl w:ilvl="0" w:tplc="001465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3D5F37"/>
    <w:multiLevelType w:val="hybridMultilevel"/>
    <w:tmpl w:val="1AD016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9B60DAB"/>
    <w:multiLevelType w:val="multilevel"/>
    <w:tmpl w:val="2070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0D07AD"/>
    <w:multiLevelType w:val="multilevel"/>
    <w:tmpl w:val="953A5F1E"/>
    <w:lvl w:ilvl="0">
      <w:start w:val="1"/>
      <w:numFmt w:val="decimal"/>
      <w:lvlText w:val="%1"/>
      <w:lvlJc w:val="left"/>
      <w:pPr>
        <w:ind w:left="549" w:hanging="281"/>
      </w:pPr>
      <w:rPr>
        <w:rFonts w:ascii="Times New Roman" w:eastAsia="Times New Roman" w:hAnsi="Times New Roman" w:cs="Times New Roman" w:hint="default"/>
        <w:b/>
        <w:bCs/>
        <w:w w:val="100"/>
        <w:sz w:val="28"/>
        <w:szCs w:val="28"/>
        <w:lang w:val="kk-KZ" w:eastAsia="en-US" w:bidi="ar-SA"/>
      </w:rPr>
    </w:lvl>
    <w:lvl w:ilvl="1">
      <w:start w:val="1"/>
      <w:numFmt w:val="decimal"/>
      <w:lvlText w:val="%1.%2"/>
      <w:lvlJc w:val="left"/>
      <w:pPr>
        <w:ind w:left="549" w:hanging="567"/>
      </w:pPr>
      <w:rPr>
        <w:rFonts w:ascii="Times New Roman" w:eastAsia="Times New Roman" w:hAnsi="Times New Roman" w:cs="Times New Roman" w:hint="default"/>
        <w:w w:val="100"/>
        <w:sz w:val="28"/>
        <w:szCs w:val="28"/>
        <w:lang w:val="kk-KZ" w:eastAsia="en-US" w:bidi="ar-SA"/>
      </w:rPr>
    </w:lvl>
    <w:lvl w:ilvl="2">
      <w:start w:val="1"/>
      <w:numFmt w:val="decimal"/>
      <w:lvlText w:val="%3."/>
      <w:lvlJc w:val="left"/>
      <w:pPr>
        <w:ind w:left="122" w:hanging="401"/>
      </w:pPr>
      <w:rPr>
        <w:rFonts w:ascii="Times New Roman" w:eastAsia="Times New Roman" w:hAnsi="Times New Roman" w:cs="Times New Roman" w:hint="default"/>
        <w:spacing w:val="0"/>
        <w:w w:val="100"/>
        <w:sz w:val="28"/>
        <w:szCs w:val="28"/>
        <w:lang w:val="kk-KZ" w:eastAsia="en-US" w:bidi="ar-SA"/>
      </w:rPr>
    </w:lvl>
    <w:lvl w:ilvl="3">
      <w:numFmt w:val="bullet"/>
      <w:lvlText w:val="•"/>
      <w:lvlJc w:val="left"/>
      <w:pPr>
        <w:ind w:left="2215" w:hanging="401"/>
      </w:pPr>
      <w:rPr>
        <w:rFonts w:hint="default"/>
        <w:lang w:val="kk-KZ" w:eastAsia="en-US" w:bidi="ar-SA"/>
      </w:rPr>
    </w:lvl>
    <w:lvl w:ilvl="4">
      <w:numFmt w:val="bullet"/>
      <w:lvlText w:val="•"/>
      <w:lvlJc w:val="left"/>
      <w:pPr>
        <w:ind w:left="3311" w:hanging="401"/>
      </w:pPr>
      <w:rPr>
        <w:rFonts w:hint="default"/>
        <w:lang w:val="kk-KZ" w:eastAsia="en-US" w:bidi="ar-SA"/>
      </w:rPr>
    </w:lvl>
    <w:lvl w:ilvl="5">
      <w:numFmt w:val="bullet"/>
      <w:lvlText w:val="•"/>
      <w:lvlJc w:val="left"/>
      <w:pPr>
        <w:ind w:left="4407" w:hanging="401"/>
      </w:pPr>
      <w:rPr>
        <w:rFonts w:hint="default"/>
        <w:lang w:val="kk-KZ" w:eastAsia="en-US" w:bidi="ar-SA"/>
      </w:rPr>
    </w:lvl>
    <w:lvl w:ilvl="6">
      <w:numFmt w:val="bullet"/>
      <w:lvlText w:val="•"/>
      <w:lvlJc w:val="left"/>
      <w:pPr>
        <w:ind w:left="5503" w:hanging="401"/>
      </w:pPr>
      <w:rPr>
        <w:rFonts w:hint="default"/>
        <w:lang w:val="kk-KZ" w:eastAsia="en-US" w:bidi="ar-SA"/>
      </w:rPr>
    </w:lvl>
    <w:lvl w:ilvl="7">
      <w:numFmt w:val="bullet"/>
      <w:lvlText w:val="•"/>
      <w:lvlJc w:val="left"/>
      <w:pPr>
        <w:ind w:left="6599" w:hanging="401"/>
      </w:pPr>
      <w:rPr>
        <w:rFonts w:hint="default"/>
        <w:lang w:val="kk-KZ" w:eastAsia="en-US" w:bidi="ar-SA"/>
      </w:rPr>
    </w:lvl>
    <w:lvl w:ilvl="8">
      <w:numFmt w:val="bullet"/>
      <w:lvlText w:val="•"/>
      <w:lvlJc w:val="left"/>
      <w:pPr>
        <w:ind w:left="7694" w:hanging="401"/>
      </w:pPr>
      <w:rPr>
        <w:rFonts w:hint="default"/>
        <w:lang w:val="kk-KZ" w:eastAsia="en-US" w:bidi="ar-SA"/>
      </w:rPr>
    </w:lvl>
  </w:abstractNum>
  <w:abstractNum w:abstractNumId="30" w15:restartNumberingAfterBreak="0">
    <w:nsid w:val="7FA07912"/>
    <w:multiLevelType w:val="hybridMultilevel"/>
    <w:tmpl w:val="BC720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
  </w:num>
  <w:num w:numId="3">
    <w:abstractNumId w:val="29"/>
  </w:num>
  <w:num w:numId="4">
    <w:abstractNumId w:val="21"/>
  </w:num>
  <w:num w:numId="5">
    <w:abstractNumId w:val="10"/>
  </w:num>
  <w:num w:numId="6">
    <w:abstractNumId w:val="20"/>
  </w:num>
  <w:num w:numId="7">
    <w:abstractNumId w:val="18"/>
  </w:num>
  <w:num w:numId="8">
    <w:abstractNumId w:val="6"/>
  </w:num>
  <w:num w:numId="9">
    <w:abstractNumId w:val="0"/>
  </w:num>
  <w:num w:numId="10">
    <w:abstractNumId w:val="25"/>
  </w:num>
  <w:num w:numId="11">
    <w:abstractNumId w:val="30"/>
  </w:num>
  <w:num w:numId="12">
    <w:abstractNumId w:val="19"/>
  </w:num>
  <w:num w:numId="13">
    <w:abstractNumId w:val="13"/>
  </w:num>
  <w:num w:numId="14">
    <w:abstractNumId w:val="16"/>
  </w:num>
  <w:num w:numId="15">
    <w:abstractNumId w:val="23"/>
  </w:num>
  <w:num w:numId="16">
    <w:abstractNumId w:val="5"/>
  </w:num>
  <w:num w:numId="17">
    <w:abstractNumId w:val="9"/>
  </w:num>
  <w:num w:numId="18">
    <w:abstractNumId w:val="27"/>
  </w:num>
  <w:num w:numId="19">
    <w:abstractNumId w:val="2"/>
  </w:num>
  <w:num w:numId="20">
    <w:abstractNumId w:val="7"/>
  </w:num>
  <w:num w:numId="21">
    <w:abstractNumId w:val="24"/>
  </w:num>
  <w:num w:numId="22">
    <w:abstractNumId w:val="22"/>
  </w:num>
  <w:num w:numId="23">
    <w:abstractNumId w:val="17"/>
  </w:num>
  <w:num w:numId="24">
    <w:abstractNumId w:val="3"/>
  </w:num>
  <w:num w:numId="25">
    <w:abstractNumId w:val="11"/>
  </w:num>
  <w:num w:numId="26">
    <w:abstractNumId w:val="26"/>
  </w:num>
  <w:num w:numId="27">
    <w:abstractNumId w:val="15"/>
  </w:num>
  <w:num w:numId="28">
    <w:abstractNumId w:val="28"/>
  </w:num>
  <w:num w:numId="29">
    <w:abstractNumId w:val="8"/>
  </w:num>
  <w:num w:numId="30">
    <w:abstractNumId w:val="4"/>
  </w:num>
  <w:num w:numId="3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183"/>
    <w:rsid w:val="000003F5"/>
    <w:rsid w:val="0000291B"/>
    <w:rsid w:val="0000294F"/>
    <w:rsid w:val="00002DFC"/>
    <w:rsid w:val="0000395F"/>
    <w:rsid w:val="00003AEF"/>
    <w:rsid w:val="00004F22"/>
    <w:rsid w:val="00005789"/>
    <w:rsid w:val="0000592B"/>
    <w:rsid w:val="0001050F"/>
    <w:rsid w:val="00011E05"/>
    <w:rsid w:val="00012A6D"/>
    <w:rsid w:val="000134C3"/>
    <w:rsid w:val="00014087"/>
    <w:rsid w:val="00014E60"/>
    <w:rsid w:val="000152C6"/>
    <w:rsid w:val="00020D3D"/>
    <w:rsid w:val="00021014"/>
    <w:rsid w:val="00021195"/>
    <w:rsid w:val="000219EC"/>
    <w:rsid w:val="00021B69"/>
    <w:rsid w:val="00021EB8"/>
    <w:rsid w:val="00022CB3"/>
    <w:rsid w:val="000235F9"/>
    <w:rsid w:val="00024719"/>
    <w:rsid w:val="00024A55"/>
    <w:rsid w:val="00024B89"/>
    <w:rsid w:val="00024E6A"/>
    <w:rsid w:val="000253EC"/>
    <w:rsid w:val="000269D6"/>
    <w:rsid w:val="00026BC9"/>
    <w:rsid w:val="00027695"/>
    <w:rsid w:val="0003034D"/>
    <w:rsid w:val="000306DC"/>
    <w:rsid w:val="0003076D"/>
    <w:rsid w:val="00030C92"/>
    <w:rsid w:val="00030EE8"/>
    <w:rsid w:val="00031349"/>
    <w:rsid w:val="00031A5A"/>
    <w:rsid w:val="0003379C"/>
    <w:rsid w:val="00033BCD"/>
    <w:rsid w:val="00034552"/>
    <w:rsid w:val="000349B6"/>
    <w:rsid w:val="00034A73"/>
    <w:rsid w:val="000355C3"/>
    <w:rsid w:val="00035835"/>
    <w:rsid w:val="00037479"/>
    <w:rsid w:val="00037569"/>
    <w:rsid w:val="0004154D"/>
    <w:rsid w:val="00041554"/>
    <w:rsid w:val="00041EF3"/>
    <w:rsid w:val="00042F3D"/>
    <w:rsid w:val="00043926"/>
    <w:rsid w:val="000439D6"/>
    <w:rsid w:val="00045120"/>
    <w:rsid w:val="00045CA5"/>
    <w:rsid w:val="0004678E"/>
    <w:rsid w:val="00046A3A"/>
    <w:rsid w:val="00046CEE"/>
    <w:rsid w:val="00047C62"/>
    <w:rsid w:val="00050374"/>
    <w:rsid w:val="0005085D"/>
    <w:rsid w:val="0005092D"/>
    <w:rsid w:val="00051037"/>
    <w:rsid w:val="000510FB"/>
    <w:rsid w:val="000516E8"/>
    <w:rsid w:val="00051834"/>
    <w:rsid w:val="00051B96"/>
    <w:rsid w:val="00051C42"/>
    <w:rsid w:val="00051E7A"/>
    <w:rsid w:val="000521B9"/>
    <w:rsid w:val="00053279"/>
    <w:rsid w:val="00054152"/>
    <w:rsid w:val="000556AB"/>
    <w:rsid w:val="00055C8B"/>
    <w:rsid w:val="00056551"/>
    <w:rsid w:val="00057602"/>
    <w:rsid w:val="00057925"/>
    <w:rsid w:val="000611F2"/>
    <w:rsid w:val="000614D7"/>
    <w:rsid w:val="000618C8"/>
    <w:rsid w:val="00062225"/>
    <w:rsid w:val="0006379A"/>
    <w:rsid w:val="00063C72"/>
    <w:rsid w:val="000641F9"/>
    <w:rsid w:val="00065FE4"/>
    <w:rsid w:val="00066AC8"/>
    <w:rsid w:val="00066B56"/>
    <w:rsid w:val="00066EF4"/>
    <w:rsid w:val="00067400"/>
    <w:rsid w:val="00067892"/>
    <w:rsid w:val="000678BB"/>
    <w:rsid w:val="00067A43"/>
    <w:rsid w:val="00070B76"/>
    <w:rsid w:val="00070B94"/>
    <w:rsid w:val="00071019"/>
    <w:rsid w:val="000711A4"/>
    <w:rsid w:val="0007142E"/>
    <w:rsid w:val="00071479"/>
    <w:rsid w:val="00071718"/>
    <w:rsid w:val="00071CA7"/>
    <w:rsid w:val="00072505"/>
    <w:rsid w:val="000730D3"/>
    <w:rsid w:val="0007312B"/>
    <w:rsid w:val="000733B4"/>
    <w:rsid w:val="00073A25"/>
    <w:rsid w:val="000741FE"/>
    <w:rsid w:val="000758F1"/>
    <w:rsid w:val="00075BD6"/>
    <w:rsid w:val="00075F78"/>
    <w:rsid w:val="00076EA0"/>
    <w:rsid w:val="00076EAF"/>
    <w:rsid w:val="00077BBA"/>
    <w:rsid w:val="00077D5E"/>
    <w:rsid w:val="0008114B"/>
    <w:rsid w:val="000824E7"/>
    <w:rsid w:val="00082C91"/>
    <w:rsid w:val="00083702"/>
    <w:rsid w:val="00083A5B"/>
    <w:rsid w:val="0008439E"/>
    <w:rsid w:val="000847F3"/>
    <w:rsid w:val="000853CB"/>
    <w:rsid w:val="00085496"/>
    <w:rsid w:val="00085752"/>
    <w:rsid w:val="00085783"/>
    <w:rsid w:val="00085A05"/>
    <w:rsid w:val="00086151"/>
    <w:rsid w:val="000862B7"/>
    <w:rsid w:val="000909DF"/>
    <w:rsid w:val="000913B0"/>
    <w:rsid w:val="00091B0B"/>
    <w:rsid w:val="00091FE4"/>
    <w:rsid w:val="000920E6"/>
    <w:rsid w:val="0009217A"/>
    <w:rsid w:val="00093F56"/>
    <w:rsid w:val="00094DB6"/>
    <w:rsid w:val="00094E06"/>
    <w:rsid w:val="00095402"/>
    <w:rsid w:val="00095897"/>
    <w:rsid w:val="00095B5B"/>
    <w:rsid w:val="000976EC"/>
    <w:rsid w:val="00097832"/>
    <w:rsid w:val="000A0274"/>
    <w:rsid w:val="000A0390"/>
    <w:rsid w:val="000A0FB4"/>
    <w:rsid w:val="000A156B"/>
    <w:rsid w:val="000A1CE4"/>
    <w:rsid w:val="000A23B8"/>
    <w:rsid w:val="000A2714"/>
    <w:rsid w:val="000A2C65"/>
    <w:rsid w:val="000A49D7"/>
    <w:rsid w:val="000A4A3B"/>
    <w:rsid w:val="000A4DDB"/>
    <w:rsid w:val="000A5DAD"/>
    <w:rsid w:val="000A5ED3"/>
    <w:rsid w:val="000A720A"/>
    <w:rsid w:val="000A743E"/>
    <w:rsid w:val="000A7BBA"/>
    <w:rsid w:val="000B1778"/>
    <w:rsid w:val="000B1913"/>
    <w:rsid w:val="000B29E8"/>
    <w:rsid w:val="000B328A"/>
    <w:rsid w:val="000B381F"/>
    <w:rsid w:val="000B40B9"/>
    <w:rsid w:val="000B4180"/>
    <w:rsid w:val="000B49EA"/>
    <w:rsid w:val="000B4DDD"/>
    <w:rsid w:val="000B5D96"/>
    <w:rsid w:val="000B5F6B"/>
    <w:rsid w:val="000B6AE9"/>
    <w:rsid w:val="000B6D38"/>
    <w:rsid w:val="000B7D0D"/>
    <w:rsid w:val="000B7DA4"/>
    <w:rsid w:val="000C01A2"/>
    <w:rsid w:val="000C03A5"/>
    <w:rsid w:val="000C060B"/>
    <w:rsid w:val="000C16D4"/>
    <w:rsid w:val="000C172D"/>
    <w:rsid w:val="000C1D97"/>
    <w:rsid w:val="000C1DC9"/>
    <w:rsid w:val="000C21BE"/>
    <w:rsid w:val="000C2F17"/>
    <w:rsid w:val="000C4C2F"/>
    <w:rsid w:val="000C5090"/>
    <w:rsid w:val="000C5F86"/>
    <w:rsid w:val="000C64A3"/>
    <w:rsid w:val="000C64AB"/>
    <w:rsid w:val="000C6513"/>
    <w:rsid w:val="000C6B1F"/>
    <w:rsid w:val="000C7317"/>
    <w:rsid w:val="000C77D6"/>
    <w:rsid w:val="000C791A"/>
    <w:rsid w:val="000D052C"/>
    <w:rsid w:val="000D0814"/>
    <w:rsid w:val="000D0B8C"/>
    <w:rsid w:val="000D1575"/>
    <w:rsid w:val="000D229F"/>
    <w:rsid w:val="000D2515"/>
    <w:rsid w:val="000D28A5"/>
    <w:rsid w:val="000D33E3"/>
    <w:rsid w:val="000D388E"/>
    <w:rsid w:val="000D3B5D"/>
    <w:rsid w:val="000D469F"/>
    <w:rsid w:val="000D46F3"/>
    <w:rsid w:val="000D478A"/>
    <w:rsid w:val="000D47E5"/>
    <w:rsid w:val="000D4B64"/>
    <w:rsid w:val="000D4C0E"/>
    <w:rsid w:val="000D5801"/>
    <w:rsid w:val="000D6566"/>
    <w:rsid w:val="000D6B58"/>
    <w:rsid w:val="000D7031"/>
    <w:rsid w:val="000E138E"/>
    <w:rsid w:val="000E1631"/>
    <w:rsid w:val="000E2113"/>
    <w:rsid w:val="000E26B4"/>
    <w:rsid w:val="000E2ABB"/>
    <w:rsid w:val="000E2EFB"/>
    <w:rsid w:val="000E32F5"/>
    <w:rsid w:val="000E33B6"/>
    <w:rsid w:val="000E3CC9"/>
    <w:rsid w:val="000E3EAA"/>
    <w:rsid w:val="000E41EE"/>
    <w:rsid w:val="000E4BF5"/>
    <w:rsid w:val="000E5A85"/>
    <w:rsid w:val="000E6246"/>
    <w:rsid w:val="000F0EAB"/>
    <w:rsid w:val="000F1232"/>
    <w:rsid w:val="000F143B"/>
    <w:rsid w:val="000F15B5"/>
    <w:rsid w:val="000F1AF8"/>
    <w:rsid w:val="000F2A66"/>
    <w:rsid w:val="000F3607"/>
    <w:rsid w:val="000F398D"/>
    <w:rsid w:val="000F3A2C"/>
    <w:rsid w:val="000F40A3"/>
    <w:rsid w:val="000F4437"/>
    <w:rsid w:val="000F528A"/>
    <w:rsid w:val="000F54AC"/>
    <w:rsid w:val="000F5BA0"/>
    <w:rsid w:val="000F72D8"/>
    <w:rsid w:val="000F772A"/>
    <w:rsid w:val="001019C0"/>
    <w:rsid w:val="001029EE"/>
    <w:rsid w:val="00102A00"/>
    <w:rsid w:val="00104C45"/>
    <w:rsid w:val="00104E44"/>
    <w:rsid w:val="00105E3F"/>
    <w:rsid w:val="00106115"/>
    <w:rsid w:val="00106894"/>
    <w:rsid w:val="00107A83"/>
    <w:rsid w:val="001111B4"/>
    <w:rsid w:val="001117F4"/>
    <w:rsid w:val="00111AF0"/>
    <w:rsid w:val="00111B5A"/>
    <w:rsid w:val="00111D5D"/>
    <w:rsid w:val="00111E31"/>
    <w:rsid w:val="00112EA2"/>
    <w:rsid w:val="00114781"/>
    <w:rsid w:val="00114CD0"/>
    <w:rsid w:val="001161BD"/>
    <w:rsid w:val="00117550"/>
    <w:rsid w:val="00120052"/>
    <w:rsid w:val="0012055F"/>
    <w:rsid w:val="0012281F"/>
    <w:rsid w:val="00122B84"/>
    <w:rsid w:val="00122E36"/>
    <w:rsid w:val="00123763"/>
    <w:rsid w:val="00123C1B"/>
    <w:rsid w:val="00123E7D"/>
    <w:rsid w:val="00124106"/>
    <w:rsid w:val="0012419E"/>
    <w:rsid w:val="00124860"/>
    <w:rsid w:val="00124C0D"/>
    <w:rsid w:val="001250FD"/>
    <w:rsid w:val="001251C0"/>
    <w:rsid w:val="001252A0"/>
    <w:rsid w:val="00125441"/>
    <w:rsid w:val="00125CF4"/>
    <w:rsid w:val="00127582"/>
    <w:rsid w:val="00130A3F"/>
    <w:rsid w:val="00131E12"/>
    <w:rsid w:val="00132833"/>
    <w:rsid w:val="00133335"/>
    <w:rsid w:val="00133694"/>
    <w:rsid w:val="00134226"/>
    <w:rsid w:val="0013499A"/>
    <w:rsid w:val="00134F45"/>
    <w:rsid w:val="0013513A"/>
    <w:rsid w:val="001351DD"/>
    <w:rsid w:val="00135754"/>
    <w:rsid w:val="00135FAE"/>
    <w:rsid w:val="001368F1"/>
    <w:rsid w:val="00137104"/>
    <w:rsid w:val="001372AC"/>
    <w:rsid w:val="001379CC"/>
    <w:rsid w:val="00140369"/>
    <w:rsid w:val="001406D5"/>
    <w:rsid w:val="001412B0"/>
    <w:rsid w:val="001414A7"/>
    <w:rsid w:val="00142170"/>
    <w:rsid w:val="00142EF4"/>
    <w:rsid w:val="0014304E"/>
    <w:rsid w:val="001455C5"/>
    <w:rsid w:val="00145B7C"/>
    <w:rsid w:val="00147B6D"/>
    <w:rsid w:val="00147BBF"/>
    <w:rsid w:val="00147ECF"/>
    <w:rsid w:val="00150B80"/>
    <w:rsid w:val="00150D43"/>
    <w:rsid w:val="00150EA3"/>
    <w:rsid w:val="00150F4F"/>
    <w:rsid w:val="00151121"/>
    <w:rsid w:val="001513EA"/>
    <w:rsid w:val="0015166B"/>
    <w:rsid w:val="001518F4"/>
    <w:rsid w:val="00151A60"/>
    <w:rsid w:val="00151DDA"/>
    <w:rsid w:val="00152361"/>
    <w:rsid w:val="00152DD6"/>
    <w:rsid w:val="00154879"/>
    <w:rsid w:val="00154AC9"/>
    <w:rsid w:val="00154B5D"/>
    <w:rsid w:val="00155053"/>
    <w:rsid w:val="0015577B"/>
    <w:rsid w:val="00155B19"/>
    <w:rsid w:val="001564B9"/>
    <w:rsid w:val="00156648"/>
    <w:rsid w:val="00156C19"/>
    <w:rsid w:val="00156F1C"/>
    <w:rsid w:val="001570A4"/>
    <w:rsid w:val="001600C9"/>
    <w:rsid w:val="0016015D"/>
    <w:rsid w:val="0016062D"/>
    <w:rsid w:val="0016069A"/>
    <w:rsid w:val="00162E2A"/>
    <w:rsid w:val="00162EE4"/>
    <w:rsid w:val="00163179"/>
    <w:rsid w:val="00163749"/>
    <w:rsid w:val="0016396D"/>
    <w:rsid w:val="00163BE2"/>
    <w:rsid w:val="00164596"/>
    <w:rsid w:val="00164AA5"/>
    <w:rsid w:val="00165243"/>
    <w:rsid w:val="001653AB"/>
    <w:rsid w:val="001655E4"/>
    <w:rsid w:val="00166D97"/>
    <w:rsid w:val="00170B05"/>
    <w:rsid w:val="00170DAB"/>
    <w:rsid w:val="00171A20"/>
    <w:rsid w:val="001721A9"/>
    <w:rsid w:val="0017288C"/>
    <w:rsid w:val="00173237"/>
    <w:rsid w:val="0017386D"/>
    <w:rsid w:val="00173A44"/>
    <w:rsid w:val="00173E3D"/>
    <w:rsid w:val="00173E6A"/>
    <w:rsid w:val="00174C2A"/>
    <w:rsid w:val="00175485"/>
    <w:rsid w:val="00175B19"/>
    <w:rsid w:val="0017601F"/>
    <w:rsid w:val="001760A5"/>
    <w:rsid w:val="0017742D"/>
    <w:rsid w:val="001779FB"/>
    <w:rsid w:val="00177ED1"/>
    <w:rsid w:val="0018037F"/>
    <w:rsid w:val="001803DA"/>
    <w:rsid w:val="00180C34"/>
    <w:rsid w:val="00180E62"/>
    <w:rsid w:val="00181A9C"/>
    <w:rsid w:val="0018235A"/>
    <w:rsid w:val="00182A8E"/>
    <w:rsid w:val="0018366D"/>
    <w:rsid w:val="001839D6"/>
    <w:rsid w:val="0018452F"/>
    <w:rsid w:val="001846B3"/>
    <w:rsid w:val="0018488B"/>
    <w:rsid w:val="00184978"/>
    <w:rsid w:val="00184BCF"/>
    <w:rsid w:val="00185853"/>
    <w:rsid w:val="00186E2E"/>
    <w:rsid w:val="0018715E"/>
    <w:rsid w:val="00190A22"/>
    <w:rsid w:val="00192023"/>
    <w:rsid w:val="001921F2"/>
    <w:rsid w:val="00192A5F"/>
    <w:rsid w:val="00193A14"/>
    <w:rsid w:val="0019415C"/>
    <w:rsid w:val="00194B2E"/>
    <w:rsid w:val="00194FE2"/>
    <w:rsid w:val="0019606C"/>
    <w:rsid w:val="001960C2"/>
    <w:rsid w:val="00196D0C"/>
    <w:rsid w:val="001976C7"/>
    <w:rsid w:val="00197A80"/>
    <w:rsid w:val="00197A85"/>
    <w:rsid w:val="001A065A"/>
    <w:rsid w:val="001A2285"/>
    <w:rsid w:val="001A2457"/>
    <w:rsid w:val="001A3205"/>
    <w:rsid w:val="001A38BB"/>
    <w:rsid w:val="001A432A"/>
    <w:rsid w:val="001A4E00"/>
    <w:rsid w:val="001A4ECE"/>
    <w:rsid w:val="001A5160"/>
    <w:rsid w:val="001A581F"/>
    <w:rsid w:val="001A5CD5"/>
    <w:rsid w:val="001A5FA4"/>
    <w:rsid w:val="001A633E"/>
    <w:rsid w:val="001A68DC"/>
    <w:rsid w:val="001A6A26"/>
    <w:rsid w:val="001A6E34"/>
    <w:rsid w:val="001A729F"/>
    <w:rsid w:val="001A7E5D"/>
    <w:rsid w:val="001B06F6"/>
    <w:rsid w:val="001B108B"/>
    <w:rsid w:val="001B11E6"/>
    <w:rsid w:val="001B1B53"/>
    <w:rsid w:val="001B1DFB"/>
    <w:rsid w:val="001B23F7"/>
    <w:rsid w:val="001B281E"/>
    <w:rsid w:val="001B2CF8"/>
    <w:rsid w:val="001B2D3B"/>
    <w:rsid w:val="001B2E94"/>
    <w:rsid w:val="001B35A7"/>
    <w:rsid w:val="001B40E2"/>
    <w:rsid w:val="001B529B"/>
    <w:rsid w:val="001C0243"/>
    <w:rsid w:val="001C1150"/>
    <w:rsid w:val="001C137C"/>
    <w:rsid w:val="001C206C"/>
    <w:rsid w:val="001C2AAB"/>
    <w:rsid w:val="001C2FC0"/>
    <w:rsid w:val="001C36EA"/>
    <w:rsid w:val="001C3A19"/>
    <w:rsid w:val="001C40F9"/>
    <w:rsid w:val="001C4DBB"/>
    <w:rsid w:val="001C5628"/>
    <w:rsid w:val="001C5901"/>
    <w:rsid w:val="001C65CD"/>
    <w:rsid w:val="001C6C60"/>
    <w:rsid w:val="001C7108"/>
    <w:rsid w:val="001C7AC0"/>
    <w:rsid w:val="001C7D44"/>
    <w:rsid w:val="001D0CA8"/>
    <w:rsid w:val="001D1A52"/>
    <w:rsid w:val="001D1C04"/>
    <w:rsid w:val="001D4CE2"/>
    <w:rsid w:val="001D4E4E"/>
    <w:rsid w:val="001D6AF5"/>
    <w:rsid w:val="001D703F"/>
    <w:rsid w:val="001D7D50"/>
    <w:rsid w:val="001E052C"/>
    <w:rsid w:val="001E0F10"/>
    <w:rsid w:val="001E0FF7"/>
    <w:rsid w:val="001E1186"/>
    <w:rsid w:val="001E1207"/>
    <w:rsid w:val="001E15E6"/>
    <w:rsid w:val="001E248D"/>
    <w:rsid w:val="001E25C7"/>
    <w:rsid w:val="001E2C1D"/>
    <w:rsid w:val="001E4A9E"/>
    <w:rsid w:val="001E559B"/>
    <w:rsid w:val="001E5AB3"/>
    <w:rsid w:val="001E5FBE"/>
    <w:rsid w:val="001F01AB"/>
    <w:rsid w:val="001F0393"/>
    <w:rsid w:val="001F1685"/>
    <w:rsid w:val="001F2ECC"/>
    <w:rsid w:val="001F35D4"/>
    <w:rsid w:val="001F3D64"/>
    <w:rsid w:val="001F45E1"/>
    <w:rsid w:val="001F4DE1"/>
    <w:rsid w:val="001F5516"/>
    <w:rsid w:val="001F5B9D"/>
    <w:rsid w:val="001F6CBA"/>
    <w:rsid w:val="00200382"/>
    <w:rsid w:val="0020065F"/>
    <w:rsid w:val="0020088D"/>
    <w:rsid w:val="00200DC1"/>
    <w:rsid w:val="0020121C"/>
    <w:rsid w:val="00201BC5"/>
    <w:rsid w:val="00201E2E"/>
    <w:rsid w:val="00201F48"/>
    <w:rsid w:val="00202139"/>
    <w:rsid w:val="002025BA"/>
    <w:rsid w:val="002029D8"/>
    <w:rsid w:val="00203034"/>
    <w:rsid w:val="00203238"/>
    <w:rsid w:val="00204F01"/>
    <w:rsid w:val="002062F2"/>
    <w:rsid w:val="00206780"/>
    <w:rsid w:val="00211FB0"/>
    <w:rsid w:val="002126A1"/>
    <w:rsid w:val="002127A4"/>
    <w:rsid w:val="00212C61"/>
    <w:rsid w:val="002135BA"/>
    <w:rsid w:val="0021372F"/>
    <w:rsid w:val="00213DE0"/>
    <w:rsid w:val="00214657"/>
    <w:rsid w:val="002149A4"/>
    <w:rsid w:val="00214E65"/>
    <w:rsid w:val="00216550"/>
    <w:rsid w:val="002167D9"/>
    <w:rsid w:val="0021700F"/>
    <w:rsid w:val="002173BF"/>
    <w:rsid w:val="00217658"/>
    <w:rsid w:val="002179B3"/>
    <w:rsid w:val="002179D4"/>
    <w:rsid w:val="00217A66"/>
    <w:rsid w:val="0022048D"/>
    <w:rsid w:val="00220BFF"/>
    <w:rsid w:val="00221081"/>
    <w:rsid w:val="00224311"/>
    <w:rsid w:val="002257F1"/>
    <w:rsid w:val="00226678"/>
    <w:rsid w:val="002269FB"/>
    <w:rsid w:val="00226C0C"/>
    <w:rsid w:val="00227C66"/>
    <w:rsid w:val="00230247"/>
    <w:rsid w:val="00230571"/>
    <w:rsid w:val="00230609"/>
    <w:rsid w:val="0023060C"/>
    <w:rsid w:val="00230708"/>
    <w:rsid w:val="00230758"/>
    <w:rsid w:val="00230CE4"/>
    <w:rsid w:val="00230E8E"/>
    <w:rsid w:val="00231383"/>
    <w:rsid w:val="00232719"/>
    <w:rsid w:val="00233C77"/>
    <w:rsid w:val="002356A6"/>
    <w:rsid w:val="00236D8A"/>
    <w:rsid w:val="0024006C"/>
    <w:rsid w:val="00240622"/>
    <w:rsid w:val="002410F3"/>
    <w:rsid w:val="00241A17"/>
    <w:rsid w:val="00241A60"/>
    <w:rsid w:val="00242242"/>
    <w:rsid w:val="0024279E"/>
    <w:rsid w:val="002428D2"/>
    <w:rsid w:val="002429DE"/>
    <w:rsid w:val="00242F90"/>
    <w:rsid w:val="002436F4"/>
    <w:rsid w:val="002443C6"/>
    <w:rsid w:val="00244A4E"/>
    <w:rsid w:val="00244C13"/>
    <w:rsid w:val="00246977"/>
    <w:rsid w:val="00250034"/>
    <w:rsid w:val="00250410"/>
    <w:rsid w:val="00250804"/>
    <w:rsid w:val="00251BF4"/>
    <w:rsid w:val="0025322D"/>
    <w:rsid w:val="00253605"/>
    <w:rsid w:val="0025373D"/>
    <w:rsid w:val="002544E9"/>
    <w:rsid w:val="00254816"/>
    <w:rsid w:val="00254BE3"/>
    <w:rsid w:val="002555EE"/>
    <w:rsid w:val="00255D66"/>
    <w:rsid w:val="002563ED"/>
    <w:rsid w:val="002616CF"/>
    <w:rsid w:val="002618AD"/>
    <w:rsid w:val="00261BCD"/>
    <w:rsid w:val="00261E0D"/>
    <w:rsid w:val="00262170"/>
    <w:rsid w:val="0026237C"/>
    <w:rsid w:val="00262875"/>
    <w:rsid w:val="00262AD7"/>
    <w:rsid w:val="00262F34"/>
    <w:rsid w:val="00263B73"/>
    <w:rsid w:val="00263F0E"/>
    <w:rsid w:val="0026441C"/>
    <w:rsid w:val="00264E8F"/>
    <w:rsid w:val="00267761"/>
    <w:rsid w:val="00267BCD"/>
    <w:rsid w:val="00267D2C"/>
    <w:rsid w:val="002728E5"/>
    <w:rsid w:val="00273229"/>
    <w:rsid w:val="00273300"/>
    <w:rsid w:val="00274823"/>
    <w:rsid w:val="002749EC"/>
    <w:rsid w:val="0027504A"/>
    <w:rsid w:val="002803ED"/>
    <w:rsid w:val="002819F9"/>
    <w:rsid w:val="00282EE2"/>
    <w:rsid w:val="0028378A"/>
    <w:rsid w:val="00283D65"/>
    <w:rsid w:val="00283E3F"/>
    <w:rsid w:val="002842FD"/>
    <w:rsid w:val="002846DA"/>
    <w:rsid w:val="00284879"/>
    <w:rsid w:val="002850A0"/>
    <w:rsid w:val="00286104"/>
    <w:rsid w:val="00287CC0"/>
    <w:rsid w:val="00290E13"/>
    <w:rsid w:val="00291990"/>
    <w:rsid w:val="002919BE"/>
    <w:rsid w:val="0029421A"/>
    <w:rsid w:val="0029450B"/>
    <w:rsid w:val="0029486D"/>
    <w:rsid w:val="002954B7"/>
    <w:rsid w:val="002954BE"/>
    <w:rsid w:val="002962D2"/>
    <w:rsid w:val="002963B6"/>
    <w:rsid w:val="0029655E"/>
    <w:rsid w:val="00297623"/>
    <w:rsid w:val="002A01E2"/>
    <w:rsid w:val="002A052C"/>
    <w:rsid w:val="002A1EBA"/>
    <w:rsid w:val="002A2C3D"/>
    <w:rsid w:val="002A436B"/>
    <w:rsid w:val="002A480E"/>
    <w:rsid w:val="002A4F8D"/>
    <w:rsid w:val="002A6A68"/>
    <w:rsid w:val="002A6C7F"/>
    <w:rsid w:val="002A74DE"/>
    <w:rsid w:val="002A7C7D"/>
    <w:rsid w:val="002B0FBE"/>
    <w:rsid w:val="002B1A3E"/>
    <w:rsid w:val="002B26C5"/>
    <w:rsid w:val="002B276C"/>
    <w:rsid w:val="002B3DEE"/>
    <w:rsid w:val="002B5574"/>
    <w:rsid w:val="002B6C07"/>
    <w:rsid w:val="002C0B14"/>
    <w:rsid w:val="002C2052"/>
    <w:rsid w:val="002C226F"/>
    <w:rsid w:val="002C232D"/>
    <w:rsid w:val="002C2383"/>
    <w:rsid w:val="002C2E4B"/>
    <w:rsid w:val="002C36F9"/>
    <w:rsid w:val="002C370D"/>
    <w:rsid w:val="002C404A"/>
    <w:rsid w:val="002C4479"/>
    <w:rsid w:val="002C44B1"/>
    <w:rsid w:val="002C455B"/>
    <w:rsid w:val="002C4986"/>
    <w:rsid w:val="002C4E16"/>
    <w:rsid w:val="002C4F6A"/>
    <w:rsid w:val="002C5171"/>
    <w:rsid w:val="002C697F"/>
    <w:rsid w:val="002C7475"/>
    <w:rsid w:val="002D1031"/>
    <w:rsid w:val="002D298A"/>
    <w:rsid w:val="002D2C3F"/>
    <w:rsid w:val="002D4909"/>
    <w:rsid w:val="002D5145"/>
    <w:rsid w:val="002D56A4"/>
    <w:rsid w:val="002D5FAA"/>
    <w:rsid w:val="002D72E3"/>
    <w:rsid w:val="002D72FC"/>
    <w:rsid w:val="002E0188"/>
    <w:rsid w:val="002E034A"/>
    <w:rsid w:val="002E0506"/>
    <w:rsid w:val="002E0C7F"/>
    <w:rsid w:val="002E20D6"/>
    <w:rsid w:val="002E212D"/>
    <w:rsid w:val="002E2149"/>
    <w:rsid w:val="002E2274"/>
    <w:rsid w:val="002E3130"/>
    <w:rsid w:val="002E421C"/>
    <w:rsid w:val="002E5403"/>
    <w:rsid w:val="002E559F"/>
    <w:rsid w:val="002E5F67"/>
    <w:rsid w:val="002F2540"/>
    <w:rsid w:val="002F2B20"/>
    <w:rsid w:val="002F3142"/>
    <w:rsid w:val="002F3D04"/>
    <w:rsid w:val="002F423C"/>
    <w:rsid w:val="002F4EAB"/>
    <w:rsid w:val="002F507E"/>
    <w:rsid w:val="002F6834"/>
    <w:rsid w:val="002F72FE"/>
    <w:rsid w:val="003003A2"/>
    <w:rsid w:val="00300974"/>
    <w:rsid w:val="00300C9C"/>
    <w:rsid w:val="00300F28"/>
    <w:rsid w:val="00301C04"/>
    <w:rsid w:val="00303D49"/>
    <w:rsid w:val="003046AE"/>
    <w:rsid w:val="0030521E"/>
    <w:rsid w:val="003064B0"/>
    <w:rsid w:val="003072DD"/>
    <w:rsid w:val="003075E1"/>
    <w:rsid w:val="00307FB8"/>
    <w:rsid w:val="00311F77"/>
    <w:rsid w:val="00312C24"/>
    <w:rsid w:val="00314EAB"/>
    <w:rsid w:val="00315771"/>
    <w:rsid w:val="00316971"/>
    <w:rsid w:val="00321931"/>
    <w:rsid w:val="003230F5"/>
    <w:rsid w:val="00323404"/>
    <w:rsid w:val="00326300"/>
    <w:rsid w:val="0032681F"/>
    <w:rsid w:val="00326FD2"/>
    <w:rsid w:val="003272D2"/>
    <w:rsid w:val="00327687"/>
    <w:rsid w:val="00330FEE"/>
    <w:rsid w:val="0033113F"/>
    <w:rsid w:val="003329C3"/>
    <w:rsid w:val="003342D8"/>
    <w:rsid w:val="003343E2"/>
    <w:rsid w:val="00334570"/>
    <w:rsid w:val="00334ADB"/>
    <w:rsid w:val="00335936"/>
    <w:rsid w:val="00335B41"/>
    <w:rsid w:val="00336F90"/>
    <w:rsid w:val="0034006D"/>
    <w:rsid w:val="00340A91"/>
    <w:rsid w:val="0034179D"/>
    <w:rsid w:val="00342EEA"/>
    <w:rsid w:val="00343104"/>
    <w:rsid w:val="0034378E"/>
    <w:rsid w:val="00344117"/>
    <w:rsid w:val="003445DD"/>
    <w:rsid w:val="003448A2"/>
    <w:rsid w:val="00345B96"/>
    <w:rsid w:val="00346D49"/>
    <w:rsid w:val="0034761B"/>
    <w:rsid w:val="0034790E"/>
    <w:rsid w:val="00350173"/>
    <w:rsid w:val="00350D79"/>
    <w:rsid w:val="00350E53"/>
    <w:rsid w:val="00350F4C"/>
    <w:rsid w:val="00351562"/>
    <w:rsid w:val="003517A0"/>
    <w:rsid w:val="00351E98"/>
    <w:rsid w:val="003527E0"/>
    <w:rsid w:val="0035308B"/>
    <w:rsid w:val="0035346F"/>
    <w:rsid w:val="00353BFC"/>
    <w:rsid w:val="003540E8"/>
    <w:rsid w:val="003549CB"/>
    <w:rsid w:val="003551AD"/>
    <w:rsid w:val="003554E7"/>
    <w:rsid w:val="00356BA3"/>
    <w:rsid w:val="00357357"/>
    <w:rsid w:val="00357628"/>
    <w:rsid w:val="00357A48"/>
    <w:rsid w:val="00357AA8"/>
    <w:rsid w:val="00360BA1"/>
    <w:rsid w:val="00361D5C"/>
    <w:rsid w:val="00362E61"/>
    <w:rsid w:val="003639E3"/>
    <w:rsid w:val="00364638"/>
    <w:rsid w:val="00364D15"/>
    <w:rsid w:val="00365639"/>
    <w:rsid w:val="00365EAC"/>
    <w:rsid w:val="00365FD4"/>
    <w:rsid w:val="00366D37"/>
    <w:rsid w:val="00367C53"/>
    <w:rsid w:val="0037034E"/>
    <w:rsid w:val="00371FC4"/>
    <w:rsid w:val="0037208A"/>
    <w:rsid w:val="0037238C"/>
    <w:rsid w:val="00372D69"/>
    <w:rsid w:val="00372EE6"/>
    <w:rsid w:val="00373913"/>
    <w:rsid w:val="00374092"/>
    <w:rsid w:val="00374788"/>
    <w:rsid w:val="00374C98"/>
    <w:rsid w:val="00374D7B"/>
    <w:rsid w:val="0037578E"/>
    <w:rsid w:val="00375D16"/>
    <w:rsid w:val="00375F4B"/>
    <w:rsid w:val="00376B23"/>
    <w:rsid w:val="00376E39"/>
    <w:rsid w:val="00376ECB"/>
    <w:rsid w:val="003770A7"/>
    <w:rsid w:val="003776B4"/>
    <w:rsid w:val="00377928"/>
    <w:rsid w:val="00377AEB"/>
    <w:rsid w:val="0038134C"/>
    <w:rsid w:val="0038189E"/>
    <w:rsid w:val="003818D8"/>
    <w:rsid w:val="00383015"/>
    <w:rsid w:val="0038480B"/>
    <w:rsid w:val="0038583E"/>
    <w:rsid w:val="00385891"/>
    <w:rsid w:val="003879DA"/>
    <w:rsid w:val="00387B3A"/>
    <w:rsid w:val="00387E4D"/>
    <w:rsid w:val="00390CAA"/>
    <w:rsid w:val="00391D40"/>
    <w:rsid w:val="00391DD4"/>
    <w:rsid w:val="00391F45"/>
    <w:rsid w:val="00392256"/>
    <w:rsid w:val="0039240B"/>
    <w:rsid w:val="00393446"/>
    <w:rsid w:val="00393855"/>
    <w:rsid w:val="00394CE0"/>
    <w:rsid w:val="00394F31"/>
    <w:rsid w:val="00395A7D"/>
    <w:rsid w:val="00395FAB"/>
    <w:rsid w:val="00396547"/>
    <w:rsid w:val="00396A30"/>
    <w:rsid w:val="00397363"/>
    <w:rsid w:val="003A0194"/>
    <w:rsid w:val="003A0719"/>
    <w:rsid w:val="003A1734"/>
    <w:rsid w:val="003A1EB8"/>
    <w:rsid w:val="003A1F25"/>
    <w:rsid w:val="003A24BD"/>
    <w:rsid w:val="003A2AAF"/>
    <w:rsid w:val="003A38F5"/>
    <w:rsid w:val="003A3CAE"/>
    <w:rsid w:val="003A5B35"/>
    <w:rsid w:val="003A6050"/>
    <w:rsid w:val="003A6B82"/>
    <w:rsid w:val="003A730F"/>
    <w:rsid w:val="003A771E"/>
    <w:rsid w:val="003B1AC5"/>
    <w:rsid w:val="003B2C97"/>
    <w:rsid w:val="003B3240"/>
    <w:rsid w:val="003B5BEC"/>
    <w:rsid w:val="003B5CFE"/>
    <w:rsid w:val="003B5D77"/>
    <w:rsid w:val="003B5EA7"/>
    <w:rsid w:val="003B6920"/>
    <w:rsid w:val="003B7986"/>
    <w:rsid w:val="003C0149"/>
    <w:rsid w:val="003C0629"/>
    <w:rsid w:val="003C13E2"/>
    <w:rsid w:val="003C3EFB"/>
    <w:rsid w:val="003C4D9F"/>
    <w:rsid w:val="003C4FC6"/>
    <w:rsid w:val="003C73EE"/>
    <w:rsid w:val="003C77AD"/>
    <w:rsid w:val="003D0128"/>
    <w:rsid w:val="003D13CF"/>
    <w:rsid w:val="003D201A"/>
    <w:rsid w:val="003D25BB"/>
    <w:rsid w:val="003D3993"/>
    <w:rsid w:val="003D41B8"/>
    <w:rsid w:val="003D4823"/>
    <w:rsid w:val="003D4A72"/>
    <w:rsid w:val="003D4B7A"/>
    <w:rsid w:val="003D4F39"/>
    <w:rsid w:val="003D5F6A"/>
    <w:rsid w:val="003D67BB"/>
    <w:rsid w:val="003D72E7"/>
    <w:rsid w:val="003D740A"/>
    <w:rsid w:val="003D785C"/>
    <w:rsid w:val="003D7A89"/>
    <w:rsid w:val="003D7E97"/>
    <w:rsid w:val="003D7F6C"/>
    <w:rsid w:val="003E09B9"/>
    <w:rsid w:val="003E0C97"/>
    <w:rsid w:val="003E11E6"/>
    <w:rsid w:val="003E13A6"/>
    <w:rsid w:val="003E1BFC"/>
    <w:rsid w:val="003E377E"/>
    <w:rsid w:val="003E3EAC"/>
    <w:rsid w:val="003E4D8D"/>
    <w:rsid w:val="003E5141"/>
    <w:rsid w:val="003E5555"/>
    <w:rsid w:val="003E6BB8"/>
    <w:rsid w:val="003E6C26"/>
    <w:rsid w:val="003E77C3"/>
    <w:rsid w:val="003E7D46"/>
    <w:rsid w:val="003F069B"/>
    <w:rsid w:val="003F0874"/>
    <w:rsid w:val="003F2E2C"/>
    <w:rsid w:val="003F311A"/>
    <w:rsid w:val="003F4437"/>
    <w:rsid w:val="003F4AEB"/>
    <w:rsid w:val="003F4D61"/>
    <w:rsid w:val="003F5719"/>
    <w:rsid w:val="003F66DB"/>
    <w:rsid w:val="003F6D23"/>
    <w:rsid w:val="003F6E40"/>
    <w:rsid w:val="003F71CA"/>
    <w:rsid w:val="003F7DA5"/>
    <w:rsid w:val="00401BC6"/>
    <w:rsid w:val="00401D73"/>
    <w:rsid w:val="004023E6"/>
    <w:rsid w:val="004026C2"/>
    <w:rsid w:val="00402E85"/>
    <w:rsid w:val="00403380"/>
    <w:rsid w:val="00403D7A"/>
    <w:rsid w:val="004044C3"/>
    <w:rsid w:val="0040483D"/>
    <w:rsid w:val="004048AE"/>
    <w:rsid w:val="00405363"/>
    <w:rsid w:val="00405457"/>
    <w:rsid w:val="00406482"/>
    <w:rsid w:val="00406F0C"/>
    <w:rsid w:val="00407315"/>
    <w:rsid w:val="004075DB"/>
    <w:rsid w:val="004101F1"/>
    <w:rsid w:val="00410C72"/>
    <w:rsid w:val="00411ED6"/>
    <w:rsid w:val="0041219C"/>
    <w:rsid w:val="00412CA5"/>
    <w:rsid w:val="004130B5"/>
    <w:rsid w:val="00413C62"/>
    <w:rsid w:val="00413CC1"/>
    <w:rsid w:val="00413DE3"/>
    <w:rsid w:val="004144E5"/>
    <w:rsid w:val="004150CC"/>
    <w:rsid w:val="00416506"/>
    <w:rsid w:val="00417DB6"/>
    <w:rsid w:val="004201D4"/>
    <w:rsid w:val="004207B2"/>
    <w:rsid w:val="00420964"/>
    <w:rsid w:val="00422382"/>
    <w:rsid w:val="00422994"/>
    <w:rsid w:val="00423DA2"/>
    <w:rsid w:val="0042581D"/>
    <w:rsid w:val="00426A13"/>
    <w:rsid w:val="00426FEA"/>
    <w:rsid w:val="00427255"/>
    <w:rsid w:val="00427BD5"/>
    <w:rsid w:val="004303C7"/>
    <w:rsid w:val="00431534"/>
    <w:rsid w:val="00431739"/>
    <w:rsid w:val="0043182E"/>
    <w:rsid w:val="00431DC9"/>
    <w:rsid w:val="00431F46"/>
    <w:rsid w:val="004320E7"/>
    <w:rsid w:val="004337A5"/>
    <w:rsid w:val="00434CE9"/>
    <w:rsid w:val="00435587"/>
    <w:rsid w:val="004355EA"/>
    <w:rsid w:val="0043608C"/>
    <w:rsid w:val="00436417"/>
    <w:rsid w:val="004364C1"/>
    <w:rsid w:val="004365C4"/>
    <w:rsid w:val="0043756E"/>
    <w:rsid w:val="00437C88"/>
    <w:rsid w:val="004406E1"/>
    <w:rsid w:val="0044085E"/>
    <w:rsid w:val="004414F7"/>
    <w:rsid w:val="00442749"/>
    <w:rsid w:val="0044279A"/>
    <w:rsid w:val="00442E22"/>
    <w:rsid w:val="00442F56"/>
    <w:rsid w:val="00444D7A"/>
    <w:rsid w:val="00444F0F"/>
    <w:rsid w:val="004453B9"/>
    <w:rsid w:val="0044667C"/>
    <w:rsid w:val="00446A8D"/>
    <w:rsid w:val="00446E6D"/>
    <w:rsid w:val="004473E2"/>
    <w:rsid w:val="00450C0A"/>
    <w:rsid w:val="004510BE"/>
    <w:rsid w:val="00451206"/>
    <w:rsid w:val="0045246B"/>
    <w:rsid w:val="004526CD"/>
    <w:rsid w:val="00454995"/>
    <w:rsid w:val="00454E86"/>
    <w:rsid w:val="0045549C"/>
    <w:rsid w:val="004561CE"/>
    <w:rsid w:val="00456DA8"/>
    <w:rsid w:val="00457AD1"/>
    <w:rsid w:val="00457CE4"/>
    <w:rsid w:val="00457F35"/>
    <w:rsid w:val="0046047D"/>
    <w:rsid w:val="00462098"/>
    <w:rsid w:val="0046234B"/>
    <w:rsid w:val="00464031"/>
    <w:rsid w:val="00464B79"/>
    <w:rsid w:val="00466C4B"/>
    <w:rsid w:val="00467ED3"/>
    <w:rsid w:val="00471772"/>
    <w:rsid w:val="00471D98"/>
    <w:rsid w:val="00473124"/>
    <w:rsid w:val="004731C4"/>
    <w:rsid w:val="0047333B"/>
    <w:rsid w:val="004733ED"/>
    <w:rsid w:val="00473AA2"/>
    <w:rsid w:val="00473F43"/>
    <w:rsid w:val="00473F6E"/>
    <w:rsid w:val="004743C6"/>
    <w:rsid w:val="0047491A"/>
    <w:rsid w:val="00474A0F"/>
    <w:rsid w:val="00474B45"/>
    <w:rsid w:val="00474C67"/>
    <w:rsid w:val="0047543B"/>
    <w:rsid w:val="00475897"/>
    <w:rsid w:val="00475BF7"/>
    <w:rsid w:val="00475F46"/>
    <w:rsid w:val="00476C19"/>
    <w:rsid w:val="00476E5F"/>
    <w:rsid w:val="004771EB"/>
    <w:rsid w:val="004800FA"/>
    <w:rsid w:val="0048069B"/>
    <w:rsid w:val="00480A4A"/>
    <w:rsid w:val="00480BE6"/>
    <w:rsid w:val="0048251A"/>
    <w:rsid w:val="004829B8"/>
    <w:rsid w:val="00482D30"/>
    <w:rsid w:val="0048365B"/>
    <w:rsid w:val="004836B5"/>
    <w:rsid w:val="00483C59"/>
    <w:rsid w:val="0048504B"/>
    <w:rsid w:val="0048673C"/>
    <w:rsid w:val="0049027E"/>
    <w:rsid w:val="004905F3"/>
    <w:rsid w:val="00490B09"/>
    <w:rsid w:val="00491B5C"/>
    <w:rsid w:val="00492023"/>
    <w:rsid w:val="00493080"/>
    <w:rsid w:val="004931EB"/>
    <w:rsid w:val="0049328F"/>
    <w:rsid w:val="004932BF"/>
    <w:rsid w:val="00493683"/>
    <w:rsid w:val="004936CF"/>
    <w:rsid w:val="00493A66"/>
    <w:rsid w:val="00493F39"/>
    <w:rsid w:val="00493F4E"/>
    <w:rsid w:val="004942CE"/>
    <w:rsid w:val="0049513A"/>
    <w:rsid w:val="004951A8"/>
    <w:rsid w:val="00495425"/>
    <w:rsid w:val="0049602A"/>
    <w:rsid w:val="00496161"/>
    <w:rsid w:val="00496830"/>
    <w:rsid w:val="004969B8"/>
    <w:rsid w:val="004969F4"/>
    <w:rsid w:val="00496C3A"/>
    <w:rsid w:val="00496C54"/>
    <w:rsid w:val="0049724F"/>
    <w:rsid w:val="004972D4"/>
    <w:rsid w:val="004A0503"/>
    <w:rsid w:val="004A07D3"/>
    <w:rsid w:val="004A2FB8"/>
    <w:rsid w:val="004A3B16"/>
    <w:rsid w:val="004A40B2"/>
    <w:rsid w:val="004A41D6"/>
    <w:rsid w:val="004A4877"/>
    <w:rsid w:val="004A4E72"/>
    <w:rsid w:val="004A533D"/>
    <w:rsid w:val="004A5DAC"/>
    <w:rsid w:val="004A5FBF"/>
    <w:rsid w:val="004A604C"/>
    <w:rsid w:val="004A6C7B"/>
    <w:rsid w:val="004A6ECA"/>
    <w:rsid w:val="004A70A8"/>
    <w:rsid w:val="004A70EB"/>
    <w:rsid w:val="004B01BD"/>
    <w:rsid w:val="004B03B8"/>
    <w:rsid w:val="004B0611"/>
    <w:rsid w:val="004B15C3"/>
    <w:rsid w:val="004B1EA7"/>
    <w:rsid w:val="004B2670"/>
    <w:rsid w:val="004B2E63"/>
    <w:rsid w:val="004B4ADE"/>
    <w:rsid w:val="004B4C9F"/>
    <w:rsid w:val="004B620A"/>
    <w:rsid w:val="004B696F"/>
    <w:rsid w:val="004B77CB"/>
    <w:rsid w:val="004C10F0"/>
    <w:rsid w:val="004C1352"/>
    <w:rsid w:val="004C1D3F"/>
    <w:rsid w:val="004C36ED"/>
    <w:rsid w:val="004C4EAF"/>
    <w:rsid w:val="004C5814"/>
    <w:rsid w:val="004C62F4"/>
    <w:rsid w:val="004C764D"/>
    <w:rsid w:val="004C7981"/>
    <w:rsid w:val="004C7C79"/>
    <w:rsid w:val="004C7EE6"/>
    <w:rsid w:val="004D0A72"/>
    <w:rsid w:val="004D0AAD"/>
    <w:rsid w:val="004D1618"/>
    <w:rsid w:val="004D2C4F"/>
    <w:rsid w:val="004D33E9"/>
    <w:rsid w:val="004D368F"/>
    <w:rsid w:val="004D4CC1"/>
    <w:rsid w:val="004D4EAB"/>
    <w:rsid w:val="004D50DE"/>
    <w:rsid w:val="004D520A"/>
    <w:rsid w:val="004D549B"/>
    <w:rsid w:val="004D5DD2"/>
    <w:rsid w:val="004D5DFE"/>
    <w:rsid w:val="004D5E41"/>
    <w:rsid w:val="004D634A"/>
    <w:rsid w:val="004D656D"/>
    <w:rsid w:val="004D6C01"/>
    <w:rsid w:val="004E0811"/>
    <w:rsid w:val="004E0ED8"/>
    <w:rsid w:val="004E10D8"/>
    <w:rsid w:val="004E148D"/>
    <w:rsid w:val="004E197B"/>
    <w:rsid w:val="004E19D7"/>
    <w:rsid w:val="004E2707"/>
    <w:rsid w:val="004E29F8"/>
    <w:rsid w:val="004E2C6D"/>
    <w:rsid w:val="004E2D78"/>
    <w:rsid w:val="004E37F7"/>
    <w:rsid w:val="004E385C"/>
    <w:rsid w:val="004E4C0C"/>
    <w:rsid w:val="004E5B55"/>
    <w:rsid w:val="004E5D65"/>
    <w:rsid w:val="004E6634"/>
    <w:rsid w:val="004E66ED"/>
    <w:rsid w:val="004E6D1C"/>
    <w:rsid w:val="004E70BE"/>
    <w:rsid w:val="004E7723"/>
    <w:rsid w:val="004F0E94"/>
    <w:rsid w:val="004F1049"/>
    <w:rsid w:val="004F4FD8"/>
    <w:rsid w:val="004F5D7B"/>
    <w:rsid w:val="004F757F"/>
    <w:rsid w:val="004F7637"/>
    <w:rsid w:val="004F779E"/>
    <w:rsid w:val="00500017"/>
    <w:rsid w:val="00500254"/>
    <w:rsid w:val="00500AF8"/>
    <w:rsid w:val="005010C8"/>
    <w:rsid w:val="00501A06"/>
    <w:rsid w:val="00502285"/>
    <w:rsid w:val="00502911"/>
    <w:rsid w:val="00503141"/>
    <w:rsid w:val="005037CE"/>
    <w:rsid w:val="00503BC0"/>
    <w:rsid w:val="00504764"/>
    <w:rsid w:val="0050506A"/>
    <w:rsid w:val="005050FD"/>
    <w:rsid w:val="0050592A"/>
    <w:rsid w:val="00505D59"/>
    <w:rsid w:val="005061AB"/>
    <w:rsid w:val="00506534"/>
    <w:rsid w:val="00507F76"/>
    <w:rsid w:val="00510171"/>
    <w:rsid w:val="00510B0B"/>
    <w:rsid w:val="00510D62"/>
    <w:rsid w:val="0051207B"/>
    <w:rsid w:val="00512452"/>
    <w:rsid w:val="0051259B"/>
    <w:rsid w:val="00512604"/>
    <w:rsid w:val="005129C5"/>
    <w:rsid w:val="00512C46"/>
    <w:rsid w:val="0051318A"/>
    <w:rsid w:val="005133F2"/>
    <w:rsid w:val="005137EE"/>
    <w:rsid w:val="005138D5"/>
    <w:rsid w:val="00513A92"/>
    <w:rsid w:val="00514790"/>
    <w:rsid w:val="00514809"/>
    <w:rsid w:val="00514FF0"/>
    <w:rsid w:val="0051602B"/>
    <w:rsid w:val="00517130"/>
    <w:rsid w:val="00517169"/>
    <w:rsid w:val="005173DF"/>
    <w:rsid w:val="0051742F"/>
    <w:rsid w:val="00517AA2"/>
    <w:rsid w:val="00520019"/>
    <w:rsid w:val="00520B4E"/>
    <w:rsid w:val="00521357"/>
    <w:rsid w:val="005213EA"/>
    <w:rsid w:val="00523553"/>
    <w:rsid w:val="00523AC2"/>
    <w:rsid w:val="00523D24"/>
    <w:rsid w:val="0052485B"/>
    <w:rsid w:val="00525314"/>
    <w:rsid w:val="00525B1C"/>
    <w:rsid w:val="005266C4"/>
    <w:rsid w:val="005276A8"/>
    <w:rsid w:val="005305F5"/>
    <w:rsid w:val="00531922"/>
    <w:rsid w:val="00532146"/>
    <w:rsid w:val="00533221"/>
    <w:rsid w:val="00533339"/>
    <w:rsid w:val="00533447"/>
    <w:rsid w:val="005334EE"/>
    <w:rsid w:val="0053369A"/>
    <w:rsid w:val="0053410A"/>
    <w:rsid w:val="005353C4"/>
    <w:rsid w:val="00535706"/>
    <w:rsid w:val="005357CA"/>
    <w:rsid w:val="00535FB8"/>
    <w:rsid w:val="00536903"/>
    <w:rsid w:val="005370A0"/>
    <w:rsid w:val="00537BBF"/>
    <w:rsid w:val="00540CB4"/>
    <w:rsid w:val="00540EEF"/>
    <w:rsid w:val="0054131A"/>
    <w:rsid w:val="005413B1"/>
    <w:rsid w:val="00541931"/>
    <w:rsid w:val="00541B5B"/>
    <w:rsid w:val="005423C1"/>
    <w:rsid w:val="00542A2E"/>
    <w:rsid w:val="0054331C"/>
    <w:rsid w:val="00547077"/>
    <w:rsid w:val="00547D6D"/>
    <w:rsid w:val="005505D9"/>
    <w:rsid w:val="00550C1D"/>
    <w:rsid w:val="00550DD3"/>
    <w:rsid w:val="00553055"/>
    <w:rsid w:val="005539CB"/>
    <w:rsid w:val="00553E90"/>
    <w:rsid w:val="005543ED"/>
    <w:rsid w:val="00556AC3"/>
    <w:rsid w:val="00556C24"/>
    <w:rsid w:val="00557DF1"/>
    <w:rsid w:val="00560400"/>
    <w:rsid w:val="0056076C"/>
    <w:rsid w:val="00560AB2"/>
    <w:rsid w:val="00562703"/>
    <w:rsid w:val="005629F6"/>
    <w:rsid w:val="00562DA7"/>
    <w:rsid w:val="00562F04"/>
    <w:rsid w:val="00562F53"/>
    <w:rsid w:val="00562FB2"/>
    <w:rsid w:val="00562FC0"/>
    <w:rsid w:val="005653A9"/>
    <w:rsid w:val="00565C96"/>
    <w:rsid w:val="005661A1"/>
    <w:rsid w:val="0056621C"/>
    <w:rsid w:val="00567FB7"/>
    <w:rsid w:val="0057022E"/>
    <w:rsid w:val="0057027A"/>
    <w:rsid w:val="0057032E"/>
    <w:rsid w:val="005704D2"/>
    <w:rsid w:val="00570780"/>
    <w:rsid w:val="005712CC"/>
    <w:rsid w:val="00571897"/>
    <w:rsid w:val="00571C94"/>
    <w:rsid w:val="00572170"/>
    <w:rsid w:val="00572460"/>
    <w:rsid w:val="00572556"/>
    <w:rsid w:val="00572A2D"/>
    <w:rsid w:val="0057363E"/>
    <w:rsid w:val="0057383D"/>
    <w:rsid w:val="0057552A"/>
    <w:rsid w:val="00575589"/>
    <w:rsid w:val="00576104"/>
    <w:rsid w:val="005767D0"/>
    <w:rsid w:val="00580DF1"/>
    <w:rsid w:val="00580EAA"/>
    <w:rsid w:val="00580FCB"/>
    <w:rsid w:val="00581EE6"/>
    <w:rsid w:val="00582796"/>
    <w:rsid w:val="00583628"/>
    <w:rsid w:val="0058369B"/>
    <w:rsid w:val="00583A8D"/>
    <w:rsid w:val="005847EB"/>
    <w:rsid w:val="00585397"/>
    <w:rsid w:val="00585B8A"/>
    <w:rsid w:val="00587EEB"/>
    <w:rsid w:val="0059053C"/>
    <w:rsid w:val="00590D31"/>
    <w:rsid w:val="005918DD"/>
    <w:rsid w:val="00591D54"/>
    <w:rsid w:val="005922AE"/>
    <w:rsid w:val="00592D24"/>
    <w:rsid w:val="0059344C"/>
    <w:rsid w:val="005941E9"/>
    <w:rsid w:val="00594648"/>
    <w:rsid w:val="00594F1B"/>
    <w:rsid w:val="005950B6"/>
    <w:rsid w:val="00595200"/>
    <w:rsid w:val="00596231"/>
    <w:rsid w:val="005963B0"/>
    <w:rsid w:val="005967FC"/>
    <w:rsid w:val="00597773"/>
    <w:rsid w:val="00597AB2"/>
    <w:rsid w:val="005A02A6"/>
    <w:rsid w:val="005A1838"/>
    <w:rsid w:val="005A1A1A"/>
    <w:rsid w:val="005A1B70"/>
    <w:rsid w:val="005A2747"/>
    <w:rsid w:val="005A2887"/>
    <w:rsid w:val="005A2AA8"/>
    <w:rsid w:val="005A520B"/>
    <w:rsid w:val="005A6431"/>
    <w:rsid w:val="005A754E"/>
    <w:rsid w:val="005A7D7A"/>
    <w:rsid w:val="005B0083"/>
    <w:rsid w:val="005B0166"/>
    <w:rsid w:val="005B32A6"/>
    <w:rsid w:val="005B3C06"/>
    <w:rsid w:val="005B505B"/>
    <w:rsid w:val="005B5726"/>
    <w:rsid w:val="005B5928"/>
    <w:rsid w:val="005B602C"/>
    <w:rsid w:val="005B671B"/>
    <w:rsid w:val="005B772F"/>
    <w:rsid w:val="005C021B"/>
    <w:rsid w:val="005C141B"/>
    <w:rsid w:val="005C1EDE"/>
    <w:rsid w:val="005C1FEE"/>
    <w:rsid w:val="005C465D"/>
    <w:rsid w:val="005C4B6A"/>
    <w:rsid w:val="005C5B54"/>
    <w:rsid w:val="005C613B"/>
    <w:rsid w:val="005C6164"/>
    <w:rsid w:val="005C62B4"/>
    <w:rsid w:val="005C63CA"/>
    <w:rsid w:val="005C658E"/>
    <w:rsid w:val="005C686D"/>
    <w:rsid w:val="005C7084"/>
    <w:rsid w:val="005D0491"/>
    <w:rsid w:val="005D05C7"/>
    <w:rsid w:val="005D0842"/>
    <w:rsid w:val="005D1A45"/>
    <w:rsid w:val="005D216D"/>
    <w:rsid w:val="005D3575"/>
    <w:rsid w:val="005D3B82"/>
    <w:rsid w:val="005D4273"/>
    <w:rsid w:val="005D59B4"/>
    <w:rsid w:val="005D59B6"/>
    <w:rsid w:val="005D6392"/>
    <w:rsid w:val="005E08D3"/>
    <w:rsid w:val="005E0983"/>
    <w:rsid w:val="005E2E2C"/>
    <w:rsid w:val="005E4BB8"/>
    <w:rsid w:val="005E523D"/>
    <w:rsid w:val="005E5E1E"/>
    <w:rsid w:val="005E63CF"/>
    <w:rsid w:val="005E6A36"/>
    <w:rsid w:val="005F170D"/>
    <w:rsid w:val="005F213A"/>
    <w:rsid w:val="005F28E0"/>
    <w:rsid w:val="005F366B"/>
    <w:rsid w:val="005F3947"/>
    <w:rsid w:val="005F491D"/>
    <w:rsid w:val="005F4F89"/>
    <w:rsid w:val="005F5183"/>
    <w:rsid w:val="005F56AA"/>
    <w:rsid w:val="005F643C"/>
    <w:rsid w:val="005F7863"/>
    <w:rsid w:val="005F7FED"/>
    <w:rsid w:val="0060060E"/>
    <w:rsid w:val="00600E8E"/>
    <w:rsid w:val="006010E1"/>
    <w:rsid w:val="00601C02"/>
    <w:rsid w:val="00601ECA"/>
    <w:rsid w:val="00602990"/>
    <w:rsid w:val="006056F8"/>
    <w:rsid w:val="006060E9"/>
    <w:rsid w:val="00607177"/>
    <w:rsid w:val="00607FEE"/>
    <w:rsid w:val="00610172"/>
    <w:rsid w:val="006110A4"/>
    <w:rsid w:val="0061172B"/>
    <w:rsid w:val="0061247D"/>
    <w:rsid w:val="00612737"/>
    <w:rsid w:val="00612CCD"/>
    <w:rsid w:val="00612E3C"/>
    <w:rsid w:val="006134FE"/>
    <w:rsid w:val="006148BF"/>
    <w:rsid w:val="00614B40"/>
    <w:rsid w:val="00614D46"/>
    <w:rsid w:val="00615E9F"/>
    <w:rsid w:val="006168F3"/>
    <w:rsid w:val="00617174"/>
    <w:rsid w:val="00617C77"/>
    <w:rsid w:val="00620763"/>
    <w:rsid w:val="00620A7A"/>
    <w:rsid w:val="00620D8B"/>
    <w:rsid w:val="00620E5A"/>
    <w:rsid w:val="00620FEA"/>
    <w:rsid w:val="00621A84"/>
    <w:rsid w:val="00621AB9"/>
    <w:rsid w:val="006223F9"/>
    <w:rsid w:val="0062257E"/>
    <w:rsid w:val="00622BFD"/>
    <w:rsid w:val="00622C3F"/>
    <w:rsid w:val="006234BD"/>
    <w:rsid w:val="00624A2D"/>
    <w:rsid w:val="00624BA4"/>
    <w:rsid w:val="00625037"/>
    <w:rsid w:val="00625ABC"/>
    <w:rsid w:val="0062619E"/>
    <w:rsid w:val="0062661B"/>
    <w:rsid w:val="00626AB9"/>
    <w:rsid w:val="00630131"/>
    <w:rsid w:val="006305F5"/>
    <w:rsid w:val="00630F51"/>
    <w:rsid w:val="00631246"/>
    <w:rsid w:val="00631434"/>
    <w:rsid w:val="00632D90"/>
    <w:rsid w:val="00632E86"/>
    <w:rsid w:val="0063394B"/>
    <w:rsid w:val="006364BB"/>
    <w:rsid w:val="00636960"/>
    <w:rsid w:val="0063730F"/>
    <w:rsid w:val="00637899"/>
    <w:rsid w:val="0063795D"/>
    <w:rsid w:val="00637B6D"/>
    <w:rsid w:val="00640FA4"/>
    <w:rsid w:val="00641215"/>
    <w:rsid w:val="006413B2"/>
    <w:rsid w:val="0064252A"/>
    <w:rsid w:val="00642625"/>
    <w:rsid w:val="00642EAB"/>
    <w:rsid w:val="006438E8"/>
    <w:rsid w:val="0064415A"/>
    <w:rsid w:val="006444D3"/>
    <w:rsid w:val="00644801"/>
    <w:rsid w:val="00644D72"/>
    <w:rsid w:val="006454CC"/>
    <w:rsid w:val="0064619C"/>
    <w:rsid w:val="0064646D"/>
    <w:rsid w:val="006464BE"/>
    <w:rsid w:val="0064731C"/>
    <w:rsid w:val="00647369"/>
    <w:rsid w:val="006476F9"/>
    <w:rsid w:val="006479C5"/>
    <w:rsid w:val="00647AEA"/>
    <w:rsid w:val="0065078C"/>
    <w:rsid w:val="00650EE9"/>
    <w:rsid w:val="00652824"/>
    <w:rsid w:val="00652FB8"/>
    <w:rsid w:val="006532E7"/>
    <w:rsid w:val="006534D5"/>
    <w:rsid w:val="00653968"/>
    <w:rsid w:val="00653E11"/>
    <w:rsid w:val="00655C01"/>
    <w:rsid w:val="0065623A"/>
    <w:rsid w:val="00656523"/>
    <w:rsid w:val="00656C58"/>
    <w:rsid w:val="006570F2"/>
    <w:rsid w:val="0065750D"/>
    <w:rsid w:val="00657A87"/>
    <w:rsid w:val="00657FB6"/>
    <w:rsid w:val="0066056B"/>
    <w:rsid w:val="006614FE"/>
    <w:rsid w:val="00661990"/>
    <w:rsid w:val="00662C8D"/>
    <w:rsid w:val="00662D4D"/>
    <w:rsid w:val="00662FF2"/>
    <w:rsid w:val="006630CE"/>
    <w:rsid w:val="00663679"/>
    <w:rsid w:val="0066404C"/>
    <w:rsid w:val="00664786"/>
    <w:rsid w:val="00666530"/>
    <w:rsid w:val="00666A94"/>
    <w:rsid w:val="006671C2"/>
    <w:rsid w:val="006676AA"/>
    <w:rsid w:val="00667DBE"/>
    <w:rsid w:val="006701AF"/>
    <w:rsid w:val="00671069"/>
    <w:rsid w:val="00671185"/>
    <w:rsid w:val="0067131B"/>
    <w:rsid w:val="00671C02"/>
    <w:rsid w:val="00671CEF"/>
    <w:rsid w:val="00672020"/>
    <w:rsid w:val="00672DB5"/>
    <w:rsid w:val="0067397E"/>
    <w:rsid w:val="00674A24"/>
    <w:rsid w:val="00675F71"/>
    <w:rsid w:val="006767B7"/>
    <w:rsid w:val="00676840"/>
    <w:rsid w:val="00677DE2"/>
    <w:rsid w:val="00677DEA"/>
    <w:rsid w:val="00681311"/>
    <w:rsid w:val="0068169A"/>
    <w:rsid w:val="00681A4B"/>
    <w:rsid w:val="00681DAF"/>
    <w:rsid w:val="0068359F"/>
    <w:rsid w:val="00683B06"/>
    <w:rsid w:val="00684123"/>
    <w:rsid w:val="006845EE"/>
    <w:rsid w:val="00685E86"/>
    <w:rsid w:val="0068764A"/>
    <w:rsid w:val="006909B6"/>
    <w:rsid w:val="00690AB4"/>
    <w:rsid w:val="00692703"/>
    <w:rsid w:val="0069275D"/>
    <w:rsid w:val="00693C0B"/>
    <w:rsid w:val="00693F09"/>
    <w:rsid w:val="00694372"/>
    <w:rsid w:val="0069469D"/>
    <w:rsid w:val="00697294"/>
    <w:rsid w:val="00697535"/>
    <w:rsid w:val="006A095A"/>
    <w:rsid w:val="006A2E34"/>
    <w:rsid w:val="006A430A"/>
    <w:rsid w:val="006A51F3"/>
    <w:rsid w:val="006A5226"/>
    <w:rsid w:val="006A558D"/>
    <w:rsid w:val="006A6A64"/>
    <w:rsid w:val="006A6AB4"/>
    <w:rsid w:val="006A725D"/>
    <w:rsid w:val="006A7726"/>
    <w:rsid w:val="006B012B"/>
    <w:rsid w:val="006B2009"/>
    <w:rsid w:val="006B26CD"/>
    <w:rsid w:val="006B2D52"/>
    <w:rsid w:val="006B31C9"/>
    <w:rsid w:val="006B37C5"/>
    <w:rsid w:val="006B3EFD"/>
    <w:rsid w:val="006B4644"/>
    <w:rsid w:val="006B47F4"/>
    <w:rsid w:val="006B740F"/>
    <w:rsid w:val="006B74D3"/>
    <w:rsid w:val="006C08BB"/>
    <w:rsid w:val="006C0945"/>
    <w:rsid w:val="006C25D9"/>
    <w:rsid w:val="006C2A11"/>
    <w:rsid w:val="006C2EBE"/>
    <w:rsid w:val="006C3154"/>
    <w:rsid w:val="006C3C87"/>
    <w:rsid w:val="006C4614"/>
    <w:rsid w:val="006C4835"/>
    <w:rsid w:val="006C542E"/>
    <w:rsid w:val="006C5762"/>
    <w:rsid w:val="006C58F0"/>
    <w:rsid w:val="006C71AF"/>
    <w:rsid w:val="006C71B0"/>
    <w:rsid w:val="006C722C"/>
    <w:rsid w:val="006D0885"/>
    <w:rsid w:val="006D0AA7"/>
    <w:rsid w:val="006D0CE4"/>
    <w:rsid w:val="006D1474"/>
    <w:rsid w:val="006D1E46"/>
    <w:rsid w:val="006D26E2"/>
    <w:rsid w:val="006D284B"/>
    <w:rsid w:val="006D469A"/>
    <w:rsid w:val="006D502C"/>
    <w:rsid w:val="006D5A88"/>
    <w:rsid w:val="006D6D4D"/>
    <w:rsid w:val="006D7EEE"/>
    <w:rsid w:val="006E0C56"/>
    <w:rsid w:val="006E2D8F"/>
    <w:rsid w:val="006E3385"/>
    <w:rsid w:val="006E3545"/>
    <w:rsid w:val="006E3F53"/>
    <w:rsid w:val="006E41D3"/>
    <w:rsid w:val="006E4218"/>
    <w:rsid w:val="006E5064"/>
    <w:rsid w:val="006E5EFE"/>
    <w:rsid w:val="006F00D4"/>
    <w:rsid w:val="006F15DA"/>
    <w:rsid w:val="006F1C85"/>
    <w:rsid w:val="006F2103"/>
    <w:rsid w:val="006F33D5"/>
    <w:rsid w:val="006F39B3"/>
    <w:rsid w:val="006F492F"/>
    <w:rsid w:val="006F51A0"/>
    <w:rsid w:val="006F672F"/>
    <w:rsid w:val="006F6883"/>
    <w:rsid w:val="006F6BBE"/>
    <w:rsid w:val="006F74A7"/>
    <w:rsid w:val="00700373"/>
    <w:rsid w:val="007003CD"/>
    <w:rsid w:val="00700620"/>
    <w:rsid w:val="00700C3E"/>
    <w:rsid w:val="007011F2"/>
    <w:rsid w:val="007015A5"/>
    <w:rsid w:val="0070297C"/>
    <w:rsid w:val="00702B43"/>
    <w:rsid w:val="00703065"/>
    <w:rsid w:val="0070332C"/>
    <w:rsid w:val="00703FD7"/>
    <w:rsid w:val="007045D8"/>
    <w:rsid w:val="00704BEE"/>
    <w:rsid w:val="00705A01"/>
    <w:rsid w:val="00705E6F"/>
    <w:rsid w:val="00707376"/>
    <w:rsid w:val="0070766E"/>
    <w:rsid w:val="00710A9A"/>
    <w:rsid w:val="00710AFA"/>
    <w:rsid w:val="007119B8"/>
    <w:rsid w:val="00711B45"/>
    <w:rsid w:val="00711B90"/>
    <w:rsid w:val="00711E69"/>
    <w:rsid w:val="00712352"/>
    <w:rsid w:val="00712549"/>
    <w:rsid w:val="007129FC"/>
    <w:rsid w:val="007133B7"/>
    <w:rsid w:val="007134C8"/>
    <w:rsid w:val="00713509"/>
    <w:rsid w:val="00713D14"/>
    <w:rsid w:val="00715E99"/>
    <w:rsid w:val="007163CF"/>
    <w:rsid w:val="00716F8F"/>
    <w:rsid w:val="0071794D"/>
    <w:rsid w:val="007202D0"/>
    <w:rsid w:val="007202F4"/>
    <w:rsid w:val="00720C7B"/>
    <w:rsid w:val="0072179F"/>
    <w:rsid w:val="007229F6"/>
    <w:rsid w:val="00724257"/>
    <w:rsid w:val="00726092"/>
    <w:rsid w:val="00726AAE"/>
    <w:rsid w:val="00726BE6"/>
    <w:rsid w:val="00726C8E"/>
    <w:rsid w:val="007273EC"/>
    <w:rsid w:val="0072746F"/>
    <w:rsid w:val="00727A47"/>
    <w:rsid w:val="00730527"/>
    <w:rsid w:val="00730AA2"/>
    <w:rsid w:val="00730E5D"/>
    <w:rsid w:val="007312C5"/>
    <w:rsid w:val="00732077"/>
    <w:rsid w:val="007326D0"/>
    <w:rsid w:val="00733CAB"/>
    <w:rsid w:val="00735183"/>
    <w:rsid w:val="00735BE3"/>
    <w:rsid w:val="0073670A"/>
    <w:rsid w:val="0073693F"/>
    <w:rsid w:val="007371C1"/>
    <w:rsid w:val="007373CE"/>
    <w:rsid w:val="00737BD2"/>
    <w:rsid w:val="00737C7B"/>
    <w:rsid w:val="00737E4C"/>
    <w:rsid w:val="0074077D"/>
    <w:rsid w:val="00740B24"/>
    <w:rsid w:val="0074269A"/>
    <w:rsid w:val="00743279"/>
    <w:rsid w:val="00743B45"/>
    <w:rsid w:val="00744154"/>
    <w:rsid w:val="00744BCE"/>
    <w:rsid w:val="00745A59"/>
    <w:rsid w:val="00745B12"/>
    <w:rsid w:val="00745FCB"/>
    <w:rsid w:val="0074603B"/>
    <w:rsid w:val="007464CD"/>
    <w:rsid w:val="007466A6"/>
    <w:rsid w:val="00746AF9"/>
    <w:rsid w:val="0075059C"/>
    <w:rsid w:val="00750A97"/>
    <w:rsid w:val="00750DD1"/>
    <w:rsid w:val="00751412"/>
    <w:rsid w:val="00751E6C"/>
    <w:rsid w:val="0075352F"/>
    <w:rsid w:val="00754442"/>
    <w:rsid w:val="00755460"/>
    <w:rsid w:val="00755D9C"/>
    <w:rsid w:val="00757975"/>
    <w:rsid w:val="00757BDA"/>
    <w:rsid w:val="00757C8E"/>
    <w:rsid w:val="007600CD"/>
    <w:rsid w:val="00760960"/>
    <w:rsid w:val="00761196"/>
    <w:rsid w:val="00761706"/>
    <w:rsid w:val="00762566"/>
    <w:rsid w:val="00762F51"/>
    <w:rsid w:val="00763190"/>
    <w:rsid w:val="007639E1"/>
    <w:rsid w:val="00765298"/>
    <w:rsid w:val="00765908"/>
    <w:rsid w:val="00765AB7"/>
    <w:rsid w:val="00766C7A"/>
    <w:rsid w:val="00771646"/>
    <w:rsid w:val="007721FE"/>
    <w:rsid w:val="007729F4"/>
    <w:rsid w:val="00773148"/>
    <w:rsid w:val="007739CA"/>
    <w:rsid w:val="00773FDD"/>
    <w:rsid w:val="007740AD"/>
    <w:rsid w:val="00774CF6"/>
    <w:rsid w:val="00775397"/>
    <w:rsid w:val="00775522"/>
    <w:rsid w:val="007756B0"/>
    <w:rsid w:val="00775C86"/>
    <w:rsid w:val="007762D3"/>
    <w:rsid w:val="00776D49"/>
    <w:rsid w:val="00777E4D"/>
    <w:rsid w:val="00780373"/>
    <w:rsid w:val="00780B72"/>
    <w:rsid w:val="00782664"/>
    <w:rsid w:val="007834BF"/>
    <w:rsid w:val="007835DF"/>
    <w:rsid w:val="00783D64"/>
    <w:rsid w:val="00784090"/>
    <w:rsid w:val="00785322"/>
    <w:rsid w:val="00785A6A"/>
    <w:rsid w:val="007868BF"/>
    <w:rsid w:val="00787371"/>
    <w:rsid w:val="00787DC9"/>
    <w:rsid w:val="00790045"/>
    <w:rsid w:val="007904BF"/>
    <w:rsid w:val="0079071F"/>
    <w:rsid w:val="00790755"/>
    <w:rsid w:val="00790D1B"/>
    <w:rsid w:val="007923C1"/>
    <w:rsid w:val="00793FC3"/>
    <w:rsid w:val="007940AE"/>
    <w:rsid w:val="00794916"/>
    <w:rsid w:val="00795A88"/>
    <w:rsid w:val="007962D1"/>
    <w:rsid w:val="007968FE"/>
    <w:rsid w:val="00797401"/>
    <w:rsid w:val="007A03E2"/>
    <w:rsid w:val="007A0AF4"/>
    <w:rsid w:val="007A14DA"/>
    <w:rsid w:val="007A1A37"/>
    <w:rsid w:val="007A30EB"/>
    <w:rsid w:val="007A448E"/>
    <w:rsid w:val="007A4A9A"/>
    <w:rsid w:val="007A56B2"/>
    <w:rsid w:val="007A61D0"/>
    <w:rsid w:val="007A6C51"/>
    <w:rsid w:val="007B0038"/>
    <w:rsid w:val="007B10C0"/>
    <w:rsid w:val="007B1378"/>
    <w:rsid w:val="007B1987"/>
    <w:rsid w:val="007B21F7"/>
    <w:rsid w:val="007B2300"/>
    <w:rsid w:val="007B2336"/>
    <w:rsid w:val="007B2FB8"/>
    <w:rsid w:val="007B301E"/>
    <w:rsid w:val="007B3795"/>
    <w:rsid w:val="007B3A45"/>
    <w:rsid w:val="007B3AF6"/>
    <w:rsid w:val="007B40F7"/>
    <w:rsid w:val="007B4389"/>
    <w:rsid w:val="007B4933"/>
    <w:rsid w:val="007B4DD5"/>
    <w:rsid w:val="007B56D4"/>
    <w:rsid w:val="007B63A9"/>
    <w:rsid w:val="007B6D28"/>
    <w:rsid w:val="007B6E16"/>
    <w:rsid w:val="007B6EF9"/>
    <w:rsid w:val="007B7937"/>
    <w:rsid w:val="007C0A65"/>
    <w:rsid w:val="007C1747"/>
    <w:rsid w:val="007C19E8"/>
    <w:rsid w:val="007C23E5"/>
    <w:rsid w:val="007C3A7E"/>
    <w:rsid w:val="007C3FDB"/>
    <w:rsid w:val="007C4357"/>
    <w:rsid w:val="007C4C6E"/>
    <w:rsid w:val="007C5153"/>
    <w:rsid w:val="007C5549"/>
    <w:rsid w:val="007C5D20"/>
    <w:rsid w:val="007C7504"/>
    <w:rsid w:val="007C78D8"/>
    <w:rsid w:val="007C7B09"/>
    <w:rsid w:val="007C7F73"/>
    <w:rsid w:val="007D03EE"/>
    <w:rsid w:val="007D08E8"/>
    <w:rsid w:val="007D091A"/>
    <w:rsid w:val="007D14DA"/>
    <w:rsid w:val="007D1E28"/>
    <w:rsid w:val="007D38AE"/>
    <w:rsid w:val="007D431B"/>
    <w:rsid w:val="007D4447"/>
    <w:rsid w:val="007D4C27"/>
    <w:rsid w:val="007D5023"/>
    <w:rsid w:val="007D534C"/>
    <w:rsid w:val="007D53DE"/>
    <w:rsid w:val="007D66E8"/>
    <w:rsid w:val="007D67E8"/>
    <w:rsid w:val="007D7BAA"/>
    <w:rsid w:val="007E0CA4"/>
    <w:rsid w:val="007E1A5D"/>
    <w:rsid w:val="007E1F34"/>
    <w:rsid w:val="007E1F72"/>
    <w:rsid w:val="007E2067"/>
    <w:rsid w:val="007E20D8"/>
    <w:rsid w:val="007E2157"/>
    <w:rsid w:val="007E22C5"/>
    <w:rsid w:val="007E2355"/>
    <w:rsid w:val="007E3A68"/>
    <w:rsid w:val="007E3A7B"/>
    <w:rsid w:val="007E3F84"/>
    <w:rsid w:val="007E45BC"/>
    <w:rsid w:val="007E6AAA"/>
    <w:rsid w:val="007E7915"/>
    <w:rsid w:val="007E7D65"/>
    <w:rsid w:val="007F03B6"/>
    <w:rsid w:val="007F0699"/>
    <w:rsid w:val="007F191F"/>
    <w:rsid w:val="007F1C09"/>
    <w:rsid w:val="007F1E83"/>
    <w:rsid w:val="007F2258"/>
    <w:rsid w:val="007F33BC"/>
    <w:rsid w:val="007F4397"/>
    <w:rsid w:val="007F528C"/>
    <w:rsid w:val="007F6876"/>
    <w:rsid w:val="007F7775"/>
    <w:rsid w:val="007F77B1"/>
    <w:rsid w:val="008006CA"/>
    <w:rsid w:val="008007C9"/>
    <w:rsid w:val="0080126B"/>
    <w:rsid w:val="00801736"/>
    <w:rsid w:val="00801E6C"/>
    <w:rsid w:val="00802D32"/>
    <w:rsid w:val="00802EA0"/>
    <w:rsid w:val="00803AF9"/>
    <w:rsid w:val="00805C15"/>
    <w:rsid w:val="00806946"/>
    <w:rsid w:val="00806FF3"/>
    <w:rsid w:val="008079AC"/>
    <w:rsid w:val="00807D0F"/>
    <w:rsid w:val="00810545"/>
    <w:rsid w:val="00811CF9"/>
    <w:rsid w:val="008120F7"/>
    <w:rsid w:val="008121A4"/>
    <w:rsid w:val="0081266A"/>
    <w:rsid w:val="00812E47"/>
    <w:rsid w:val="00814723"/>
    <w:rsid w:val="00814B5C"/>
    <w:rsid w:val="00815061"/>
    <w:rsid w:val="00815547"/>
    <w:rsid w:val="00816C46"/>
    <w:rsid w:val="00816CDB"/>
    <w:rsid w:val="008176B5"/>
    <w:rsid w:val="008176B9"/>
    <w:rsid w:val="00820A73"/>
    <w:rsid w:val="00820B80"/>
    <w:rsid w:val="00820E4E"/>
    <w:rsid w:val="00821E01"/>
    <w:rsid w:val="008226A1"/>
    <w:rsid w:val="00823D34"/>
    <w:rsid w:val="00823D74"/>
    <w:rsid w:val="00824042"/>
    <w:rsid w:val="0082420F"/>
    <w:rsid w:val="008245BC"/>
    <w:rsid w:val="00824D13"/>
    <w:rsid w:val="00826441"/>
    <w:rsid w:val="00826CE0"/>
    <w:rsid w:val="00827418"/>
    <w:rsid w:val="008332FA"/>
    <w:rsid w:val="008351E6"/>
    <w:rsid w:val="008354B4"/>
    <w:rsid w:val="00835546"/>
    <w:rsid w:val="0083577C"/>
    <w:rsid w:val="0083599A"/>
    <w:rsid w:val="00835EBF"/>
    <w:rsid w:val="00836280"/>
    <w:rsid w:val="008362A0"/>
    <w:rsid w:val="008373E0"/>
    <w:rsid w:val="00837F90"/>
    <w:rsid w:val="008400CA"/>
    <w:rsid w:val="00840C7C"/>
    <w:rsid w:val="00840F85"/>
    <w:rsid w:val="00841225"/>
    <w:rsid w:val="00841995"/>
    <w:rsid w:val="00841EDA"/>
    <w:rsid w:val="008436CD"/>
    <w:rsid w:val="00843A29"/>
    <w:rsid w:val="00843DAD"/>
    <w:rsid w:val="00844671"/>
    <w:rsid w:val="008448D4"/>
    <w:rsid w:val="00844936"/>
    <w:rsid w:val="00845C0A"/>
    <w:rsid w:val="00845F8E"/>
    <w:rsid w:val="00846780"/>
    <w:rsid w:val="00847E0D"/>
    <w:rsid w:val="00850A1E"/>
    <w:rsid w:val="00850A95"/>
    <w:rsid w:val="00851483"/>
    <w:rsid w:val="00851838"/>
    <w:rsid w:val="008527A7"/>
    <w:rsid w:val="008527C1"/>
    <w:rsid w:val="00852B70"/>
    <w:rsid w:val="00852F74"/>
    <w:rsid w:val="008540F5"/>
    <w:rsid w:val="008550E7"/>
    <w:rsid w:val="008550FD"/>
    <w:rsid w:val="00855497"/>
    <w:rsid w:val="008555C1"/>
    <w:rsid w:val="00855819"/>
    <w:rsid w:val="00855D5A"/>
    <w:rsid w:val="00856AE0"/>
    <w:rsid w:val="00857607"/>
    <w:rsid w:val="00860510"/>
    <w:rsid w:val="00860BC5"/>
    <w:rsid w:val="008610B9"/>
    <w:rsid w:val="008617EB"/>
    <w:rsid w:val="00861B55"/>
    <w:rsid w:val="00861CF3"/>
    <w:rsid w:val="00863052"/>
    <w:rsid w:val="0086397E"/>
    <w:rsid w:val="00864C5E"/>
    <w:rsid w:val="00864F78"/>
    <w:rsid w:val="00865902"/>
    <w:rsid w:val="008668E0"/>
    <w:rsid w:val="0086699E"/>
    <w:rsid w:val="00867C95"/>
    <w:rsid w:val="00867DE4"/>
    <w:rsid w:val="00867F69"/>
    <w:rsid w:val="0087027B"/>
    <w:rsid w:val="00870590"/>
    <w:rsid w:val="00871BA2"/>
    <w:rsid w:val="00871E34"/>
    <w:rsid w:val="008730F8"/>
    <w:rsid w:val="00873191"/>
    <w:rsid w:val="00873284"/>
    <w:rsid w:val="00873FD8"/>
    <w:rsid w:val="008768D0"/>
    <w:rsid w:val="00877465"/>
    <w:rsid w:val="00877EF0"/>
    <w:rsid w:val="00880146"/>
    <w:rsid w:val="00880D22"/>
    <w:rsid w:val="0088199B"/>
    <w:rsid w:val="00881D97"/>
    <w:rsid w:val="00883292"/>
    <w:rsid w:val="00883670"/>
    <w:rsid w:val="00883814"/>
    <w:rsid w:val="00883FE7"/>
    <w:rsid w:val="00884474"/>
    <w:rsid w:val="008853AB"/>
    <w:rsid w:val="00885FF2"/>
    <w:rsid w:val="0088610B"/>
    <w:rsid w:val="00887024"/>
    <w:rsid w:val="00887222"/>
    <w:rsid w:val="00887E52"/>
    <w:rsid w:val="0089020E"/>
    <w:rsid w:val="00890547"/>
    <w:rsid w:val="00891241"/>
    <w:rsid w:val="00891DAD"/>
    <w:rsid w:val="00892899"/>
    <w:rsid w:val="008928E2"/>
    <w:rsid w:val="00892F4B"/>
    <w:rsid w:val="00893226"/>
    <w:rsid w:val="00893326"/>
    <w:rsid w:val="008934D0"/>
    <w:rsid w:val="008943D7"/>
    <w:rsid w:val="008951DC"/>
    <w:rsid w:val="0089566E"/>
    <w:rsid w:val="00895DFE"/>
    <w:rsid w:val="0089635B"/>
    <w:rsid w:val="00896FE2"/>
    <w:rsid w:val="008970D7"/>
    <w:rsid w:val="008A000A"/>
    <w:rsid w:val="008A0651"/>
    <w:rsid w:val="008A0F5E"/>
    <w:rsid w:val="008A1AD5"/>
    <w:rsid w:val="008A27B3"/>
    <w:rsid w:val="008A2E1C"/>
    <w:rsid w:val="008A2E6D"/>
    <w:rsid w:val="008A35BE"/>
    <w:rsid w:val="008A4746"/>
    <w:rsid w:val="008A7582"/>
    <w:rsid w:val="008A7C01"/>
    <w:rsid w:val="008B1354"/>
    <w:rsid w:val="008B1ED9"/>
    <w:rsid w:val="008B1F32"/>
    <w:rsid w:val="008B2822"/>
    <w:rsid w:val="008B2AA1"/>
    <w:rsid w:val="008B2B4B"/>
    <w:rsid w:val="008B35A6"/>
    <w:rsid w:val="008B3954"/>
    <w:rsid w:val="008B3D89"/>
    <w:rsid w:val="008B3F5A"/>
    <w:rsid w:val="008B460A"/>
    <w:rsid w:val="008B491C"/>
    <w:rsid w:val="008B4C8A"/>
    <w:rsid w:val="008B4F5A"/>
    <w:rsid w:val="008B536C"/>
    <w:rsid w:val="008B5AF6"/>
    <w:rsid w:val="008B6183"/>
    <w:rsid w:val="008B6205"/>
    <w:rsid w:val="008B622C"/>
    <w:rsid w:val="008C0C26"/>
    <w:rsid w:val="008C1110"/>
    <w:rsid w:val="008C183F"/>
    <w:rsid w:val="008C1C51"/>
    <w:rsid w:val="008C23DF"/>
    <w:rsid w:val="008C4B6A"/>
    <w:rsid w:val="008C5086"/>
    <w:rsid w:val="008C50A3"/>
    <w:rsid w:val="008C57A1"/>
    <w:rsid w:val="008C57A6"/>
    <w:rsid w:val="008C60CC"/>
    <w:rsid w:val="008C6375"/>
    <w:rsid w:val="008C6467"/>
    <w:rsid w:val="008C6BBD"/>
    <w:rsid w:val="008C71D5"/>
    <w:rsid w:val="008C7D9F"/>
    <w:rsid w:val="008C7EC7"/>
    <w:rsid w:val="008D1B5F"/>
    <w:rsid w:val="008D1F99"/>
    <w:rsid w:val="008D2289"/>
    <w:rsid w:val="008D2452"/>
    <w:rsid w:val="008D28D1"/>
    <w:rsid w:val="008D2F30"/>
    <w:rsid w:val="008D3830"/>
    <w:rsid w:val="008D41E4"/>
    <w:rsid w:val="008D4908"/>
    <w:rsid w:val="008D5023"/>
    <w:rsid w:val="008D5438"/>
    <w:rsid w:val="008D5F37"/>
    <w:rsid w:val="008D657F"/>
    <w:rsid w:val="008D6D52"/>
    <w:rsid w:val="008D6F88"/>
    <w:rsid w:val="008D7E88"/>
    <w:rsid w:val="008E18D7"/>
    <w:rsid w:val="008E1E7A"/>
    <w:rsid w:val="008E2917"/>
    <w:rsid w:val="008E2A8B"/>
    <w:rsid w:val="008E4573"/>
    <w:rsid w:val="008E4B8E"/>
    <w:rsid w:val="008F03AE"/>
    <w:rsid w:val="008F1FA5"/>
    <w:rsid w:val="008F24EB"/>
    <w:rsid w:val="008F271C"/>
    <w:rsid w:val="008F293C"/>
    <w:rsid w:val="008F2C6D"/>
    <w:rsid w:val="008F3626"/>
    <w:rsid w:val="008F3BB4"/>
    <w:rsid w:val="008F3BEA"/>
    <w:rsid w:val="008F3D5E"/>
    <w:rsid w:val="008F3FAD"/>
    <w:rsid w:val="008F4981"/>
    <w:rsid w:val="008F5A57"/>
    <w:rsid w:val="008F66E8"/>
    <w:rsid w:val="008F6DBD"/>
    <w:rsid w:val="008F70D0"/>
    <w:rsid w:val="008F7730"/>
    <w:rsid w:val="008F7CAE"/>
    <w:rsid w:val="009003E0"/>
    <w:rsid w:val="00900D04"/>
    <w:rsid w:val="009019E2"/>
    <w:rsid w:val="00901F15"/>
    <w:rsid w:val="00902B35"/>
    <w:rsid w:val="00902F36"/>
    <w:rsid w:val="00903216"/>
    <w:rsid w:val="009036E0"/>
    <w:rsid w:val="00903871"/>
    <w:rsid w:val="0090391C"/>
    <w:rsid w:val="00904B95"/>
    <w:rsid w:val="00904C46"/>
    <w:rsid w:val="009055AD"/>
    <w:rsid w:val="00911333"/>
    <w:rsid w:val="00911618"/>
    <w:rsid w:val="0091185E"/>
    <w:rsid w:val="00914639"/>
    <w:rsid w:val="009147E3"/>
    <w:rsid w:val="00914E5D"/>
    <w:rsid w:val="0091524C"/>
    <w:rsid w:val="00915490"/>
    <w:rsid w:val="0091589B"/>
    <w:rsid w:val="00915DA6"/>
    <w:rsid w:val="0091636A"/>
    <w:rsid w:val="009169D5"/>
    <w:rsid w:val="00916B1B"/>
    <w:rsid w:val="00917176"/>
    <w:rsid w:val="00920F39"/>
    <w:rsid w:val="00921236"/>
    <w:rsid w:val="00921E38"/>
    <w:rsid w:val="00922712"/>
    <w:rsid w:val="00923398"/>
    <w:rsid w:val="00923D7C"/>
    <w:rsid w:val="00923F7B"/>
    <w:rsid w:val="00924387"/>
    <w:rsid w:val="00925CEA"/>
    <w:rsid w:val="00925D40"/>
    <w:rsid w:val="00925DA3"/>
    <w:rsid w:val="00926200"/>
    <w:rsid w:val="00926CA5"/>
    <w:rsid w:val="00926F12"/>
    <w:rsid w:val="0093078E"/>
    <w:rsid w:val="00930938"/>
    <w:rsid w:val="0093123E"/>
    <w:rsid w:val="00931601"/>
    <w:rsid w:val="00931CC5"/>
    <w:rsid w:val="00931E3A"/>
    <w:rsid w:val="00932B4E"/>
    <w:rsid w:val="00932C21"/>
    <w:rsid w:val="0093316A"/>
    <w:rsid w:val="009333A6"/>
    <w:rsid w:val="00933541"/>
    <w:rsid w:val="00933BDF"/>
    <w:rsid w:val="00934573"/>
    <w:rsid w:val="00934FB5"/>
    <w:rsid w:val="00935F5F"/>
    <w:rsid w:val="00936BFF"/>
    <w:rsid w:val="009372F8"/>
    <w:rsid w:val="00937BF0"/>
    <w:rsid w:val="00940483"/>
    <w:rsid w:val="00940966"/>
    <w:rsid w:val="00940BFE"/>
    <w:rsid w:val="00941A99"/>
    <w:rsid w:val="00942918"/>
    <w:rsid w:val="00942CEE"/>
    <w:rsid w:val="0094329E"/>
    <w:rsid w:val="0094343B"/>
    <w:rsid w:val="009435F6"/>
    <w:rsid w:val="0094439E"/>
    <w:rsid w:val="00944A6F"/>
    <w:rsid w:val="00944CC2"/>
    <w:rsid w:val="009465E7"/>
    <w:rsid w:val="009474C7"/>
    <w:rsid w:val="00950209"/>
    <w:rsid w:val="00950A1F"/>
    <w:rsid w:val="00950D4C"/>
    <w:rsid w:val="00951333"/>
    <w:rsid w:val="00951866"/>
    <w:rsid w:val="009519EA"/>
    <w:rsid w:val="00951E4B"/>
    <w:rsid w:val="00951F61"/>
    <w:rsid w:val="00952C4F"/>
    <w:rsid w:val="0095308E"/>
    <w:rsid w:val="00954DAE"/>
    <w:rsid w:val="00955C18"/>
    <w:rsid w:val="00955D03"/>
    <w:rsid w:val="00956212"/>
    <w:rsid w:val="00956429"/>
    <w:rsid w:val="00956D36"/>
    <w:rsid w:val="00956F99"/>
    <w:rsid w:val="00957D61"/>
    <w:rsid w:val="00957E2A"/>
    <w:rsid w:val="00960FFF"/>
    <w:rsid w:val="00961E42"/>
    <w:rsid w:val="0096217E"/>
    <w:rsid w:val="009621D9"/>
    <w:rsid w:val="00965FF3"/>
    <w:rsid w:val="00966083"/>
    <w:rsid w:val="009677B7"/>
    <w:rsid w:val="00967EEB"/>
    <w:rsid w:val="00967F39"/>
    <w:rsid w:val="00970668"/>
    <w:rsid w:val="0097079B"/>
    <w:rsid w:val="00970A85"/>
    <w:rsid w:val="00970C87"/>
    <w:rsid w:val="00970E1B"/>
    <w:rsid w:val="009715D6"/>
    <w:rsid w:val="0097197F"/>
    <w:rsid w:val="009729D5"/>
    <w:rsid w:val="00974529"/>
    <w:rsid w:val="0097530A"/>
    <w:rsid w:val="00975880"/>
    <w:rsid w:val="009761E7"/>
    <w:rsid w:val="00977FEF"/>
    <w:rsid w:val="00980DE1"/>
    <w:rsid w:val="00981670"/>
    <w:rsid w:val="0098259F"/>
    <w:rsid w:val="00982AA8"/>
    <w:rsid w:val="00982AAD"/>
    <w:rsid w:val="00982BCB"/>
    <w:rsid w:val="00982C62"/>
    <w:rsid w:val="00982F2B"/>
    <w:rsid w:val="0098454F"/>
    <w:rsid w:val="00985B33"/>
    <w:rsid w:val="00986140"/>
    <w:rsid w:val="00986BC4"/>
    <w:rsid w:val="00987110"/>
    <w:rsid w:val="0098769C"/>
    <w:rsid w:val="00987772"/>
    <w:rsid w:val="00987A65"/>
    <w:rsid w:val="00990000"/>
    <w:rsid w:val="00990198"/>
    <w:rsid w:val="00991EF1"/>
    <w:rsid w:val="009938A8"/>
    <w:rsid w:val="00993E98"/>
    <w:rsid w:val="00994107"/>
    <w:rsid w:val="00994C0C"/>
    <w:rsid w:val="00995FBC"/>
    <w:rsid w:val="00996369"/>
    <w:rsid w:val="009A0578"/>
    <w:rsid w:val="009A09A3"/>
    <w:rsid w:val="009A2A50"/>
    <w:rsid w:val="009A2B73"/>
    <w:rsid w:val="009A6117"/>
    <w:rsid w:val="009A6627"/>
    <w:rsid w:val="009A6637"/>
    <w:rsid w:val="009A77E2"/>
    <w:rsid w:val="009A7CCF"/>
    <w:rsid w:val="009A7DC3"/>
    <w:rsid w:val="009A7E83"/>
    <w:rsid w:val="009A7FE1"/>
    <w:rsid w:val="009B06D4"/>
    <w:rsid w:val="009B09A5"/>
    <w:rsid w:val="009B0C33"/>
    <w:rsid w:val="009B1066"/>
    <w:rsid w:val="009B35A2"/>
    <w:rsid w:val="009B3820"/>
    <w:rsid w:val="009B3D9C"/>
    <w:rsid w:val="009B52B7"/>
    <w:rsid w:val="009B5840"/>
    <w:rsid w:val="009B6326"/>
    <w:rsid w:val="009B69FD"/>
    <w:rsid w:val="009B70E5"/>
    <w:rsid w:val="009B7ECA"/>
    <w:rsid w:val="009C11AA"/>
    <w:rsid w:val="009C1444"/>
    <w:rsid w:val="009C2180"/>
    <w:rsid w:val="009C22BF"/>
    <w:rsid w:val="009C3F77"/>
    <w:rsid w:val="009C42EE"/>
    <w:rsid w:val="009C49CB"/>
    <w:rsid w:val="009C49FE"/>
    <w:rsid w:val="009C50AE"/>
    <w:rsid w:val="009C50E1"/>
    <w:rsid w:val="009C534F"/>
    <w:rsid w:val="009C5466"/>
    <w:rsid w:val="009C5475"/>
    <w:rsid w:val="009C5E13"/>
    <w:rsid w:val="009C6AB5"/>
    <w:rsid w:val="009C6FD4"/>
    <w:rsid w:val="009C7CDC"/>
    <w:rsid w:val="009D032E"/>
    <w:rsid w:val="009D1110"/>
    <w:rsid w:val="009D17C6"/>
    <w:rsid w:val="009D1C93"/>
    <w:rsid w:val="009D1F90"/>
    <w:rsid w:val="009D2613"/>
    <w:rsid w:val="009D3593"/>
    <w:rsid w:val="009D3631"/>
    <w:rsid w:val="009D4142"/>
    <w:rsid w:val="009D4254"/>
    <w:rsid w:val="009D44C1"/>
    <w:rsid w:val="009D5A29"/>
    <w:rsid w:val="009D5E21"/>
    <w:rsid w:val="009D6D4E"/>
    <w:rsid w:val="009D6DEF"/>
    <w:rsid w:val="009D700E"/>
    <w:rsid w:val="009D754A"/>
    <w:rsid w:val="009D7600"/>
    <w:rsid w:val="009D76E5"/>
    <w:rsid w:val="009D795D"/>
    <w:rsid w:val="009E0AE5"/>
    <w:rsid w:val="009E1CF7"/>
    <w:rsid w:val="009E1D1C"/>
    <w:rsid w:val="009E1E0C"/>
    <w:rsid w:val="009E263C"/>
    <w:rsid w:val="009E2861"/>
    <w:rsid w:val="009E389A"/>
    <w:rsid w:val="009E3AD6"/>
    <w:rsid w:val="009E40A3"/>
    <w:rsid w:val="009E54F4"/>
    <w:rsid w:val="009E55FE"/>
    <w:rsid w:val="009E5793"/>
    <w:rsid w:val="009E59AD"/>
    <w:rsid w:val="009E5A9C"/>
    <w:rsid w:val="009E5F9E"/>
    <w:rsid w:val="009E65CF"/>
    <w:rsid w:val="009E6A93"/>
    <w:rsid w:val="009F022A"/>
    <w:rsid w:val="009F1569"/>
    <w:rsid w:val="009F29AB"/>
    <w:rsid w:val="009F2F30"/>
    <w:rsid w:val="009F32A4"/>
    <w:rsid w:val="009F42E1"/>
    <w:rsid w:val="009F4F73"/>
    <w:rsid w:val="009F6235"/>
    <w:rsid w:val="009F654B"/>
    <w:rsid w:val="009F6D02"/>
    <w:rsid w:val="009F7547"/>
    <w:rsid w:val="009F75FF"/>
    <w:rsid w:val="00A00499"/>
    <w:rsid w:val="00A00608"/>
    <w:rsid w:val="00A0103B"/>
    <w:rsid w:val="00A016A5"/>
    <w:rsid w:val="00A0262F"/>
    <w:rsid w:val="00A02711"/>
    <w:rsid w:val="00A02B7D"/>
    <w:rsid w:val="00A0382E"/>
    <w:rsid w:val="00A039B9"/>
    <w:rsid w:val="00A044F6"/>
    <w:rsid w:val="00A050D7"/>
    <w:rsid w:val="00A05635"/>
    <w:rsid w:val="00A05BC7"/>
    <w:rsid w:val="00A05F3D"/>
    <w:rsid w:val="00A06E4B"/>
    <w:rsid w:val="00A0797B"/>
    <w:rsid w:val="00A102DA"/>
    <w:rsid w:val="00A104E5"/>
    <w:rsid w:val="00A1125D"/>
    <w:rsid w:val="00A11AD9"/>
    <w:rsid w:val="00A122AB"/>
    <w:rsid w:val="00A12766"/>
    <w:rsid w:val="00A136C1"/>
    <w:rsid w:val="00A13EAD"/>
    <w:rsid w:val="00A14042"/>
    <w:rsid w:val="00A14660"/>
    <w:rsid w:val="00A148FC"/>
    <w:rsid w:val="00A149B2"/>
    <w:rsid w:val="00A15067"/>
    <w:rsid w:val="00A156C9"/>
    <w:rsid w:val="00A2145F"/>
    <w:rsid w:val="00A21A6B"/>
    <w:rsid w:val="00A23123"/>
    <w:rsid w:val="00A233C2"/>
    <w:rsid w:val="00A236AE"/>
    <w:rsid w:val="00A23D61"/>
    <w:rsid w:val="00A24238"/>
    <w:rsid w:val="00A2429E"/>
    <w:rsid w:val="00A248D6"/>
    <w:rsid w:val="00A24B11"/>
    <w:rsid w:val="00A26245"/>
    <w:rsid w:val="00A26345"/>
    <w:rsid w:val="00A2748D"/>
    <w:rsid w:val="00A27C44"/>
    <w:rsid w:val="00A30656"/>
    <w:rsid w:val="00A30FBB"/>
    <w:rsid w:val="00A315CD"/>
    <w:rsid w:val="00A31B5A"/>
    <w:rsid w:val="00A31D58"/>
    <w:rsid w:val="00A33AA5"/>
    <w:rsid w:val="00A33E7A"/>
    <w:rsid w:val="00A33F47"/>
    <w:rsid w:val="00A34081"/>
    <w:rsid w:val="00A3500F"/>
    <w:rsid w:val="00A35AA6"/>
    <w:rsid w:val="00A36254"/>
    <w:rsid w:val="00A374EE"/>
    <w:rsid w:val="00A37A20"/>
    <w:rsid w:val="00A40080"/>
    <w:rsid w:val="00A406B8"/>
    <w:rsid w:val="00A409D2"/>
    <w:rsid w:val="00A414DE"/>
    <w:rsid w:val="00A41618"/>
    <w:rsid w:val="00A423D1"/>
    <w:rsid w:val="00A42BE4"/>
    <w:rsid w:val="00A44631"/>
    <w:rsid w:val="00A45525"/>
    <w:rsid w:val="00A458CC"/>
    <w:rsid w:val="00A46665"/>
    <w:rsid w:val="00A46D2E"/>
    <w:rsid w:val="00A51E7A"/>
    <w:rsid w:val="00A53292"/>
    <w:rsid w:val="00A55592"/>
    <w:rsid w:val="00A55CD3"/>
    <w:rsid w:val="00A56355"/>
    <w:rsid w:val="00A572E3"/>
    <w:rsid w:val="00A5751C"/>
    <w:rsid w:val="00A5781C"/>
    <w:rsid w:val="00A5795B"/>
    <w:rsid w:val="00A57B8A"/>
    <w:rsid w:val="00A6090B"/>
    <w:rsid w:val="00A6175D"/>
    <w:rsid w:val="00A62A8E"/>
    <w:rsid w:val="00A64A85"/>
    <w:rsid w:val="00A64F6C"/>
    <w:rsid w:val="00A655C3"/>
    <w:rsid w:val="00A66418"/>
    <w:rsid w:val="00A667DF"/>
    <w:rsid w:val="00A67204"/>
    <w:rsid w:val="00A70A8E"/>
    <w:rsid w:val="00A71C75"/>
    <w:rsid w:val="00A721FE"/>
    <w:rsid w:val="00A73FFF"/>
    <w:rsid w:val="00A740BC"/>
    <w:rsid w:val="00A740E9"/>
    <w:rsid w:val="00A754FA"/>
    <w:rsid w:val="00A75C22"/>
    <w:rsid w:val="00A75C48"/>
    <w:rsid w:val="00A76B7E"/>
    <w:rsid w:val="00A77455"/>
    <w:rsid w:val="00A77B04"/>
    <w:rsid w:val="00A802F0"/>
    <w:rsid w:val="00A808EC"/>
    <w:rsid w:val="00A80B6C"/>
    <w:rsid w:val="00A80FBC"/>
    <w:rsid w:val="00A82BA3"/>
    <w:rsid w:val="00A82D07"/>
    <w:rsid w:val="00A83190"/>
    <w:rsid w:val="00A84A95"/>
    <w:rsid w:val="00A84B28"/>
    <w:rsid w:val="00A84BEC"/>
    <w:rsid w:val="00A850D6"/>
    <w:rsid w:val="00A855FD"/>
    <w:rsid w:val="00A866E9"/>
    <w:rsid w:val="00A86C46"/>
    <w:rsid w:val="00A8722A"/>
    <w:rsid w:val="00A879E4"/>
    <w:rsid w:val="00A87E61"/>
    <w:rsid w:val="00A90459"/>
    <w:rsid w:val="00A910CE"/>
    <w:rsid w:val="00A9184B"/>
    <w:rsid w:val="00A925E0"/>
    <w:rsid w:val="00A93826"/>
    <w:rsid w:val="00A945B6"/>
    <w:rsid w:val="00A95EFA"/>
    <w:rsid w:val="00A96055"/>
    <w:rsid w:val="00A96624"/>
    <w:rsid w:val="00A96EC6"/>
    <w:rsid w:val="00A975BA"/>
    <w:rsid w:val="00A9760D"/>
    <w:rsid w:val="00AA0D0D"/>
    <w:rsid w:val="00AA3B35"/>
    <w:rsid w:val="00AA4801"/>
    <w:rsid w:val="00AA507F"/>
    <w:rsid w:val="00AA512B"/>
    <w:rsid w:val="00AA57BA"/>
    <w:rsid w:val="00AA5FE6"/>
    <w:rsid w:val="00AA603E"/>
    <w:rsid w:val="00AA6CBB"/>
    <w:rsid w:val="00AA7E2A"/>
    <w:rsid w:val="00AA7E7B"/>
    <w:rsid w:val="00AB1F57"/>
    <w:rsid w:val="00AB29FD"/>
    <w:rsid w:val="00AB4963"/>
    <w:rsid w:val="00AB4CF3"/>
    <w:rsid w:val="00AB66DE"/>
    <w:rsid w:val="00AB670C"/>
    <w:rsid w:val="00AB682C"/>
    <w:rsid w:val="00AB6E60"/>
    <w:rsid w:val="00AB7AEA"/>
    <w:rsid w:val="00AB7BE4"/>
    <w:rsid w:val="00AB7CD9"/>
    <w:rsid w:val="00AC010C"/>
    <w:rsid w:val="00AC083D"/>
    <w:rsid w:val="00AC3AC7"/>
    <w:rsid w:val="00AC3DAA"/>
    <w:rsid w:val="00AC4758"/>
    <w:rsid w:val="00AC52D7"/>
    <w:rsid w:val="00AC5472"/>
    <w:rsid w:val="00AC5B56"/>
    <w:rsid w:val="00AC5F9F"/>
    <w:rsid w:val="00AC6777"/>
    <w:rsid w:val="00AC6F19"/>
    <w:rsid w:val="00AC71E3"/>
    <w:rsid w:val="00AD07CF"/>
    <w:rsid w:val="00AD0AE5"/>
    <w:rsid w:val="00AD0C50"/>
    <w:rsid w:val="00AD1133"/>
    <w:rsid w:val="00AD2235"/>
    <w:rsid w:val="00AD3097"/>
    <w:rsid w:val="00AD359B"/>
    <w:rsid w:val="00AD42C9"/>
    <w:rsid w:val="00AD5219"/>
    <w:rsid w:val="00AD5396"/>
    <w:rsid w:val="00AD5E3C"/>
    <w:rsid w:val="00AD76C5"/>
    <w:rsid w:val="00AE1E50"/>
    <w:rsid w:val="00AE1E8E"/>
    <w:rsid w:val="00AE3469"/>
    <w:rsid w:val="00AE3BFB"/>
    <w:rsid w:val="00AE580A"/>
    <w:rsid w:val="00AE6540"/>
    <w:rsid w:val="00AE70D2"/>
    <w:rsid w:val="00AE7789"/>
    <w:rsid w:val="00AF020C"/>
    <w:rsid w:val="00AF1116"/>
    <w:rsid w:val="00AF1195"/>
    <w:rsid w:val="00AF1D3C"/>
    <w:rsid w:val="00AF1EAB"/>
    <w:rsid w:val="00AF2594"/>
    <w:rsid w:val="00AF43ED"/>
    <w:rsid w:val="00AF489C"/>
    <w:rsid w:val="00AF5C0B"/>
    <w:rsid w:val="00AF5C87"/>
    <w:rsid w:val="00AF62D4"/>
    <w:rsid w:val="00AF63C6"/>
    <w:rsid w:val="00AF66A5"/>
    <w:rsid w:val="00AF7D38"/>
    <w:rsid w:val="00B005D6"/>
    <w:rsid w:val="00B01A93"/>
    <w:rsid w:val="00B01C5D"/>
    <w:rsid w:val="00B025FC"/>
    <w:rsid w:val="00B03DDF"/>
    <w:rsid w:val="00B0456F"/>
    <w:rsid w:val="00B04F24"/>
    <w:rsid w:val="00B05301"/>
    <w:rsid w:val="00B068C0"/>
    <w:rsid w:val="00B07D1F"/>
    <w:rsid w:val="00B1002B"/>
    <w:rsid w:val="00B110C6"/>
    <w:rsid w:val="00B11616"/>
    <w:rsid w:val="00B117D0"/>
    <w:rsid w:val="00B11C29"/>
    <w:rsid w:val="00B11E28"/>
    <w:rsid w:val="00B11EB2"/>
    <w:rsid w:val="00B11F94"/>
    <w:rsid w:val="00B12040"/>
    <w:rsid w:val="00B12073"/>
    <w:rsid w:val="00B12601"/>
    <w:rsid w:val="00B128BC"/>
    <w:rsid w:val="00B13DF3"/>
    <w:rsid w:val="00B144E5"/>
    <w:rsid w:val="00B1465C"/>
    <w:rsid w:val="00B15E98"/>
    <w:rsid w:val="00B16265"/>
    <w:rsid w:val="00B16988"/>
    <w:rsid w:val="00B173FD"/>
    <w:rsid w:val="00B179F7"/>
    <w:rsid w:val="00B17B81"/>
    <w:rsid w:val="00B2081F"/>
    <w:rsid w:val="00B20D0F"/>
    <w:rsid w:val="00B21B38"/>
    <w:rsid w:val="00B2221B"/>
    <w:rsid w:val="00B22BF2"/>
    <w:rsid w:val="00B241BB"/>
    <w:rsid w:val="00B24452"/>
    <w:rsid w:val="00B2453F"/>
    <w:rsid w:val="00B24E53"/>
    <w:rsid w:val="00B24E5D"/>
    <w:rsid w:val="00B25673"/>
    <w:rsid w:val="00B261D8"/>
    <w:rsid w:val="00B2662B"/>
    <w:rsid w:val="00B26984"/>
    <w:rsid w:val="00B309E7"/>
    <w:rsid w:val="00B30AEE"/>
    <w:rsid w:val="00B32A6A"/>
    <w:rsid w:val="00B341E1"/>
    <w:rsid w:val="00B34AFD"/>
    <w:rsid w:val="00B354AE"/>
    <w:rsid w:val="00B367D3"/>
    <w:rsid w:val="00B37C5C"/>
    <w:rsid w:val="00B40131"/>
    <w:rsid w:val="00B4019A"/>
    <w:rsid w:val="00B41303"/>
    <w:rsid w:val="00B41769"/>
    <w:rsid w:val="00B418BF"/>
    <w:rsid w:val="00B418E8"/>
    <w:rsid w:val="00B421CA"/>
    <w:rsid w:val="00B42B8F"/>
    <w:rsid w:val="00B442AA"/>
    <w:rsid w:val="00B449C9"/>
    <w:rsid w:val="00B4547A"/>
    <w:rsid w:val="00B46252"/>
    <w:rsid w:val="00B466C0"/>
    <w:rsid w:val="00B4744F"/>
    <w:rsid w:val="00B47D77"/>
    <w:rsid w:val="00B47E5D"/>
    <w:rsid w:val="00B51558"/>
    <w:rsid w:val="00B52285"/>
    <w:rsid w:val="00B52B7B"/>
    <w:rsid w:val="00B5431F"/>
    <w:rsid w:val="00B54B24"/>
    <w:rsid w:val="00B559D2"/>
    <w:rsid w:val="00B56471"/>
    <w:rsid w:val="00B57BED"/>
    <w:rsid w:val="00B60EEC"/>
    <w:rsid w:val="00B61807"/>
    <w:rsid w:val="00B61FA3"/>
    <w:rsid w:val="00B62389"/>
    <w:rsid w:val="00B62715"/>
    <w:rsid w:val="00B6288D"/>
    <w:rsid w:val="00B63AB5"/>
    <w:rsid w:val="00B6511A"/>
    <w:rsid w:val="00B65679"/>
    <w:rsid w:val="00B65C9E"/>
    <w:rsid w:val="00B669EF"/>
    <w:rsid w:val="00B67320"/>
    <w:rsid w:val="00B67AA5"/>
    <w:rsid w:val="00B67B04"/>
    <w:rsid w:val="00B70021"/>
    <w:rsid w:val="00B70DCB"/>
    <w:rsid w:val="00B7273E"/>
    <w:rsid w:val="00B73A82"/>
    <w:rsid w:val="00B74771"/>
    <w:rsid w:val="00B74896"/>
    <w:rsid w:val="00B75499"/>
    <w:rsid w:val="00B754F2"/>
    <w:rsid w:val="00B75BB4"/>
    <w:rsid w:val="00B75DFC"/>
    <w:rsid w:val="00B7623D"/>
    <w:rsid w:val="00B76A22"/>
    <w:rsid w:val="00B77878"/>
    <w:rsid w:val="00B77BBA"/>
    <w:rsid w:val="00B80F11"/>
    <w:rsid w:val="00B814E8"/>
    <w:rsid w:val="00B815F5"/>
    <w:rsid w:val="00B82F09"/>
    <w:rsid w:val="00B82F8B"/>
    <w:rsid w:val="00B833F7"/>
    <w:rsid w:val="00B83464"/>
    <w:rsid w:val="00B850DF"/>
    <w:rsid w:val="00B858EB"/>
    <w:rsid w:val="00B862DB"/>
    <w:rsid w:val="00B87BF6"/>
    <w:rsid w:val="00B87DB6"/>
    <w:rsid w:val="00B90AA4"/>
    <w:rsid w:val="00B916CA"/>
    <w:rsid w:val="00B91C01"/>
    <w:rsid w:val="00B92356"/>
    <w:rsid w:val="00B932A0"/>
    <w:rsid w:val="00B93EC4"/>
    <w:rsid w:val="00B945FE"/>
    <w:rsid w:val="00B94FBB"/>
    <w:rsid w:val="00B958AF"/>
    <w:rsid w:val="00B95BB0"/>
    <w:rsid w:val="00B9642F"/>
    <w:rsid w:val="00B968F2"/>
    <w:rsid w:val="00B96EE3"/>
    <w:rsid w:val="00B97240"/>
    <w:rsid w:val="00B97BDD"/>
    <w:rsid w:val="00BA1C92"/>
    <w:rsid w:val="00BA1F8E"/>
    <w:rsid w:val="00BA2376"/>
    <w:rsid w:val="00BA2CE6"/>
    <w:rsid w:val="00BA3305"/>
    <w:rsid w:val="00BA44C2"/>
    <w:rsid w:val="00BA47A4"/>
    <w:rsid w:val="00BA4A4F"/>
    <w:rsid w:val="00BA4FA4"/>
    <w:rsid w:val="00BA6624"/>
    <w:rsid w:val="00BA69A4"/>
    <w:rsid w:val="00BA6B01"/>
    <w:rsid w:val="00BA6BCB"/>
    <w:rsid w:val="00BA7D0E"/>
    <w:rsid w:val="00BB064F"/>
    <w:rsid w:val="00BB0FCB"/>
    <w:rsid w:val="00BB1EA1"/>
    <w:rsid w:val="00BB234E"/>
    <w:rsid w:val="00BB31EB"/>
    <w:rsid w:val="00BB347A"/>
    <w:rsid w:val="00BB3658"/>
    <w:rsid w:val="00BB45DB"/>
    <w:rsid w:val="00BB49BE"/>
    <w:rsid w:val="00BB5B6D"/>
    <w:rsid w:val="00BB5C8A"/>
    <w:rsid w:val="00BB5CEA"/>
    <w:rsid w:val="00BB603E"/>
    <w:rsid w:val="00BB62CA"/>
    <w:rsid w:val="00BB64FC"/>
    <w:rsid w:val="00BB6744"/>
    <w:rsid w:val="00BB6B0F"/>
    <w:rsid w:val="00BB7B7B"/>
    <w:rsid w:val="00BC00DD"/>
    <w:rsid w:val="00BC0531"/>
    <w:rsid w:val="00BC19AE"/>
    <w:rsid w:val="00BC3855"/>
    <w:rsid w:val="00BC660D"/>
    <w:rsid w:val="00BC7285"/>
    <w:rsid w:val="00BC7D58"/>
    <w:rsid w:val="00BD028B"/>
    <w:rsid w:val="00BD0804"/>
    <w:rsid w:val="00BD0946"/>
    <w:rsid w:val="00BD099B"/>
    <w:rsid w:val="00BD151F"/>
    <w:rsid w:val="00BD3334"/>
    <w:rsid w:val="00BD45D4"/>
    <w:rsid w:val="00BD4B7C"/>
    <w:rsid w:val="00BD4D6B"/>
    <w:rsid w:val="00BD5B64"/>
    <w:rsid w:val="00BD5CD1"/>
    <w:rsid w:val="00BD6213"/>
    <w:rsid w:val="00BD6243"/>
    <w:rsid w:val="00BD6DDC"/>
    <w:rsid w:val="00BD76DC"/>
    <w:rsid w:val="00BD7709"/>
    <w:rsid w:val="00BD7E28"/>
    <w:rsid w:val="00BE0F85"/>
    <w:rsid w:val="00BE1648"/>
    <w:rsid w:val="00BE1B3E"/>
    <w:rsid w:val="00BE1F2B"/>
    <w:rsid w:val="00BE2407"/>
    <w:rsid w:val="00BE260A"/>
    <w:rsid w:val="00BE28D1"/>
    <w:rsid w:val="00BE2F11"/>
    <w:rsid w:val="00BE3055"/>
    <w:rsid w:val="00BE36BD"/>
    <w:rsid w:val="00BE433F"/>
    <w:rsid w:val="00BE4503"/>
    <w:rsid w:val="00BE4537"/>
    <w:rsid w:val="00BE48AB"/>
    <w:rsid w:val="00BE5DEF"/>
    <w:rsid w:val="00BE6432"/>
    <w:rsid w:val="00BF0151"/>
    <w:rsid w:val="00BF06FC"/>
    <w:rsid w:val="00BF070D"/>
    <w:rsid w:val="00BF09B5"/>
    <w:rsid w:val="00BF3AF0"/>
    <w:rsid w:val="00BF3AF2"/>
    <w:rsid w:val="00BF3BF8"/>
    <w:rsid w:val="00BF61F5"/>
    <w:rsid w:val="00BF64AB"/>
    <w:rsid w:val="00BF6B65"/>
    <w:rsid w:val="00BF7017"/>
    <w:rsid w:val="00C00DFB"/>
    <w:rsid w:val="00C02855"/>
    <w:rsid w:val="00C0295C"/>
    <w:rsid w:val="00C02CC7"/>
    <w:rsid w:val="00C02CDF"/>
    <w:rsid w:val="00C032CF"/>
    <w:rsid w:val="00C037E7"/>
    <w:rsid w:val="00C040F7"/>
    <w:rsid w:val="00C05579"/>
    <w:rsid w:val="00C05E88"/>
    <w:rsid w:val="00C064CE"/>
    <w:rsid w:val="00C068C9"/>
    <w:rsid w:val="00C06BEA"/>
    <w:rsid w:val="00C0707F"/>
    <w:rsid w:val="00C07758"/>
    <w:rsid w:val="00C1065C"/>
    <w:rsid w:val="00C11412"/>
    <w:rsid w:val="00C1164D"/>
    <w:rsid w:val="00C134D8"/>
    <w:rsid w:val="00C13E8F"/>
    <w:rsid w:val="00C143A7"/>
    <w:rsid w:val="00C143B6"/>
    <w:rsid w:val="00C14A36"/>
    <w:rsid w:val="00C14A4B"/>
    <w:rsid w:val="00C152E1"/>
    <w:rsid w:val="00C15921"/>
    <w:rsid w:val="00C15A9D"/>
    <w:rsid w:val="00C15D09"/>
    <w:rsid w:val="00C160A8"/>
    <w:rsid w:val="00C161A2"/>
    <w:rsid w:val="00C16D3C"/>
    <w:rsid w:val="00C2004A"/>
    <w:rsid w:val="00C20A7F"/>
    <w:rsid w:val="00C20ACD"/>
    <w:rsid w:val="00C21019"/>
    <w:rsid w:val="00C22360"/>
    <w:rsid w:val="00C225FE"/>
    <w:rsid w:val="00C22E3A"/>
    <w:rsid w:val="00C23098"/>
    <w:rsid w:val="00C236F7"/>
    <w:rsid w:val="00C23E8E"/>
    <w:rsid w:val="00C24095"/>
    <w:rsid w:val="00C2443A"/>
    <w:rsid w:val="00C25107"/>
    <w:rsid w:val="00C255E7"/>
    <w:rsid w:val="00C25C05"/>
    <w:rsid w:val="00C26ABD"/>
    <w:rsid w:val="00C26ACB"/>
    <w:rsid w:val="00C27380"/>
    <w:rsid w:val="00C275B8"/>
    <w:rsid w:val="00C300BE"/>
    <w:rsid w:val="00C31C06"/>
    <w:rsid w:val="00C33CDA"/>
    <w:rsid w:val="00C33EED"/>
    <w:rsid w:val="00C34AD1"/>
    <w:rsid w:val="00C34D22"/>
    <w:rsid w:val="00C35156"/>
    <w:rsid w:val="00C3675C"/>
    <w:rsid w:val="00C377A6"/>
    <w:rsid w:val="00C40581"/>
    <w:rsid w:val="00C40BF9"/>
    <w:rsid w:val="00C40F4F"/>
    <w:rsid w:val="00C410CB"/>
    <w:rsid w:val="00C416FE"/>
    <w:rsid w:val="00C43122"/>
    <w:rsid w:val="00C432D1"/>
    <w:rsid w:val="00C45D55"/>
    <w:rsid w:val="00C45EBB"/>
    <w:rsid w:val="00C45FB7"/>
    <w:rsid w:val="00C464E6"/>
    <w:rsid w:val="00C4671A"/>
    <w:rsid w:val="00C471A2"/>
    <w:rsid w:val="00C47C44"/>
    <w:rsid w:val="00C5049D"/>
    <w:rsid w:val="00C50917"/>
    <w:rsid w:val="00C50DB9"/>
    <w:rsid w:val="00C513C4"/>
    <w:rsid w:val="00C51AD3"/>
    <w:rsid w:val="00C52845"/>
    <w:rsid w:val="00C54095"/>
    <w:rsid w:val="00C542DE"/>
    <w:rsid w:val="00C55CE7"/>
    <w:rsid w:val="00C55E60"/>
    <w:rsid w:val="00C5609F"/>
    <w:rsid w:val="00C561B2"/>
    <w:rsid w:val="00C56761"/>
    <w:rsid w:val="00C57C61"/>
    <w:rsid w:val="00C6107D"/>
    <w:rsid w:val="00C62D3A"/>
    <w:rsid w:val="00C62EA0"/>
    <w:rsid w:val="00C63070"/>
    <w:rsid w:val="00C635C6"/>
    <w:rsid w:val="00C6426A"/>
    <w:rsid w:val="00C65852"/>
    <w:rsid w:val="00C658D2"/>
    <w:rsid w:val="00C659C3"/>
    <w:rsid w:val="00C659EE"/>
    <w:rsid w:val="00C660E3"/>
    <w:rsid w:val="00C664D8"/>
    <w:rsid w:val="00C66DD8"/>
    <w:rsid w:val="00C66E29"/>
    <w:rsid w:val="00C706A7"/>
    <w:rsid w:val="00C71B79"/>
    <w:rsid w:val="00C73FB1"/>
    <w:rsid w:val="00C7402F"/>
    <w:rsid w:val="00C74547"/>
    <w:rsid w:val="00C75166"/>
    <w:rsid w:val="00C76141"/>
    <w:rsid w:val="00C76DE9"/>
    <w:rsid w:val="00C770C5"/>
    <w:rsid w:val="00C77F93"/>
    <w:rsid w:val="00C8176B"/>
    <w:rsid w:val="00C8195C"/>
    <w:rsid w:val="00C8228C"/>
    <w:rsid w:val="00C82836"/>
    <w:rsid w:val="00C82E55"/>
    <w:rsid w:val="00C8347D"/>
    <w:rsid w:val="00C8429B"/>
    <w:rsid w:val="00C84602"/>
    <w:rsid w:val="00C8546D"/>
    <w:rsid w:val="00C86FA4"/>
    <w:rsid w:val="00C870BD"/>
    <w:rsid w:val="00C87256"/>
    <w:rsid w:val="00C87D40"/>
    <w:rsid w:val="00C90801"/>
    <w:rsid w:val="00C9161C"/>
    <w:rsid w:val="00C9162B"/>
    <w:rsid w:val="00C9179A"/>
    <w:rsid w:val="00C91A08"/>
    <w:rsid w:val="00C926E1"/>
    <w:rsid w:val="00C92F80"/>
    <w:rsid w:val="00C933A3"/>
    <w:rsid w:val="00C93C7D"/>
    <w:rsid w:val="00C94910"/>
    <w:rsid w:val="00C959DE"/>
    <w:rsid w:val="00C9663D"/>
    <w:rsid w:val="00C96B5C"/>
    <w:rsid w:val="00C97808"/>
    <w:rsid w:val="00C9783F"/>
    <w:rsid w:val="00CA00E6"/>
    <w:rsid w:val="00CA0FBB"/>
    <w:rsid w:val="00CA1054"/>
    <w:rsid w:val="00CA16D3"/>
    <w:rsid w:val="00CA261D"/>
    <w:rsid w:val="00CA2E25"/>
    <w:rsid w:val="00CA3027"/>
    <w:rsid w:val="00CA337E"/>
    <w:rsid w:val="00CA359F"/>
    <w:rsid w:val="00CA4A5D"/>
    <w:rsid w:val="00CA4B7B"/>
    <w:rsid w:val="00CA5192"/>
    <w:rsid w:val="00CA55E2"/>
    <w:rsid w:val="00CA5B9C"/>
    <w:rsid w:val="00CA5CA3"/>
    <w:rsid w:val="00CA68F8"/>
    <w:rsid w:val="00CA6C3C"/>
    <w:rsid w:val="00CA77BE"/>
    <w:rsid w:val="00CA7A39"/>
    <w:rsid w:val="00CB11A5"/>
    <w:rsid w:val="00CB16A2"/>
    <w:rsid w:val="00CB1B57"/>
    <w:rsid w:val="00CB214B"/>
    <w:rsid w:val="00CB2C37"/>
    <w:rsid w:val="00CB304D"/>
    <w:rsid w:val="00CB32B0"/>
    <w:rsid w:val="00CB51A6"/>
    <w:rsid w:val="00CB6A96"/>
    <w:rsid w:val="00CB78C7"/>
    <w:rsid w:val="00CB7DF9"/>
    <w:rsid w:val="00CC1246"/>
    <w:rsid w:val="00CC1530"/>
    <w:rsid w:val="00CC1D0F"/>
    <w:rsid w:val="00CC2987"/>
    <w:rsid w:val="00CC4650"/>
    <w:rsid w:val="00CC5804"/>
    <w:rsid w:val="00CC5882"/>
    <w:rsid w:val="00CC6574"/>
    <w:rsid w:val="00CC6669"/>
    <w:rsid w:val="00CC6DA1"/>
    <w:rsid w:val="00CC7ADA"/>
    <w:rsid w:val="00CD0271"/>
    <w:rsid w:val="00CD1961"/>
    <w:rsid w:val="00CD2FE4"/>
    <w:rsid w:val="00CD3DB5"/>
    <w:rsid w:val="00CD641B"/>
    <w:rsid w:val="00CD6E82"/>
    <w:rsid w:val="00CD7418"/>
    <w:rsid w:val="00CE0AB6"/>
    <w:rsid w:val="00CE2719"/>
    <w:rsid w:val="00CE2D66"/>
    <w:rsid w:val="00CE32E0"/>
    <w:rsid w:val="00CE35BC"/>
    <w:rsid w:val="00CE3699"/>
    <w:rsid w:val="00CE3A44"/>
    <w:rsid w:val="00CE4145"/>
    <w:rsid w:val="00CE4209"/>
    <w:rsid w:val="00CE4463"/>
    <w:rsid w:val="00CE46C6"/>
    <w:rsid w:val="00CE50F0"/>
    <w:rsid w:val="00CE566C"/>
    <w:rsid w:val="00CE6BC3"/>
    <w:rsid w:val="00CF0D32"/>
    <w:rsid w:val="00CF3852"/>
    <w:rsid w:val="00CF4529"/>
    <w:rsid w:val="00CF4D5B"/>
    <w:rsid w:val="00CF4EB1"/>
    <w:rsid w:val="00CF5568"/>
    <w:rsid w:val="00CF566A"/>
    <w:rsid w:val="00CF5785"/>
    <w:rsid w:val="00CF5B46"/>
    <w:rsid w:val="00CF5C45"/>
    <w:rsid w:val="00CF68BC"/>
    <w:rsid w:val="00CF75A3"/>
    <w:rsid w:val="00CF7632"/>
    <w:rsid w:val="00CF7D09"/>
    <w:rsid w:val="00CF7D37"/>
    <w:rsid w:val="00D00A98"/>
    <w:rsid w:val="00D00B12"/>
    <w:rsid w:val="00D00B7B"/>
    <w:rsid w:val="00D035AB"/>
    <w:rsid w:val="00D039CE"/>
    <w:rsid w:val="00D03D91"/>
    <w:rsid w:val="00D04487"/>
    <w:rsid w:val="00D044AC"/>
    <w:rsid w:val="00D04830"/>
    <w:rsid w:val="00D049AE"/>
    <w:rsid w:val="00D04C35"/>
    <w:rsid w:val="00D05B81"/>
    <w:rsid w:val="00D05CA0"/>
    <w:rsid w:val="00D05FD9"/>
    <w:rsid w:val="00D06249"/>
    <w:rsid w:val="00D066C8"/>
    <w:rsid w:val="00D06AC2"/>
    <w:rsid w:val="00D07379"/>
    <w:rsid w:val="00D1089E"/>
    <w:rsid w:val="00D11857"/>
    <w:rsid w:val="00D11D30"/>
    <w:rsid w:val="00D147BF"/>
    <w:rsid w:val="00D14EE3"/>
    <w:rsid w:val="00D16877"/>
    <w:rsid w:val="00D172C0"/>
    <w:rsid w:val="00D174FA"/>
    <w:rsid w:val="00D17505"/>
    <w:rsid w:val="00D177D5"/>
    <w:rsid w:val="00D178CA"/>
    <w:rsid w:val="00D20A42"/>
    <w:rsid w:val="00D21208"/>
    <w:rsid w:val="00D2166E"/>
    <w:rsid w:val="00D22254"/>
    <w:rsid w:val="00D23365"/>
    <w:rsid w:val="00D23A87"/>
    <w:rsid w:val="00D23E82"/>
    <w:rsid w:val="00D26CD7"/>
    <w:rsid w:val="00D26EE1"/>
    <w:rsid w:val="00D27736"/>
    <w:rsid w:val="00D277CF"/>
    <w:rsid w:val="00D304D2"/>
    <w:rsid w:val="00D30E75"/>
    <w:rsid w:val="00D312F3"/>
    <w:rsid w:val="00D3142F"/>
    <w:rsid w:val="00D31988"/>
    <w:rsid w:val="00D32816"/>
    <w:rsid w:val="00D32DFF"/>
    <w:rsid w:val="00D338B0"/>
    <w:rsid w:val="00D3412A"/>
    <w:rsid w:val="00D34495"/>
    <w:rsid w:val="00D35145"/>
    <w:rsid w:val="00D35206"/>
    <w:rsid w:val="00D358EA"/>
    <w:rsid w:val="00D35B41"/>
    <w:rsid w:val="00D363A2"/>
    <w:rsid w:val="00D409F5"/>
    <w:rsid w:val="00D4116C"/>
    <w:rsid w:val="00D41341"/>
    <w:rsid w:val="00D41ADF"/>
    <w:rsid w:val="00D41D3F"/>
    <w:rsid w:val="00D4477A"/>
    <w:rsid w:val="00D44851"/>
    <w:rsid w:val="00D4550D"/>
    <w:rsid w:val="00D47616"/>
    <w:rsid w:val="00D478AE"/>
    <w:rsid w:val="00D47C4C"/>
    <w:rsid w:val="00D515C9"/>
    <w:rsid w:val="00D51B5A"/>
    <w:rsid w:val="00D532A9"/>
    <w:rsid w:val="00D54FA4"/>
    <w:rsid w:val="00D552DF"/>
    <w:rsid w:val="00D55D8B"/>
    <w:rsid w:val="00D56047"/>
    <w:rsid w:val="00D56D44"/>
    <w:rsid w:val="00D56D8F"/>
    <w:rsid w:val="00D611D5"/>
    <w:rsid w:val="00D6144B"/>
    <w:rsid w:val="00D6180F"/>
    <w:rsid w:val="00D61AE4"/>
    <w:rsid w:val="00D61E7B"/>
    <w:rsid w:val="00D62464"/>
    <w:rsid w:val="00D626A2"/>
    <w:rsid w:val="00D64D1D"/>
    <w:rsid w:val="00D651F7"/>
    <w:rsid w:val="00D66007"/>
    <w:rsid w:val="00D67246"/>
    <w:rsid w:val="00D6783A"/>
    <w:rsid w:val="00D712F5"/>
    <w:rsid w:val="00D71CD1"/>
    <w:rsid w:val="00D71DAE"/>
    <w:rsid w:val="00D7349B"/>
    <w:rsid w:val="00D737C2"/>
    <w:rsid w:val="00D73DFF"/>
    <w:rsid w:val="00D743C9"/>
    <w:rsid w:val="00D76287"/>
    <w:rsid w:val="00D77298"/>
    <w:rsid w:val="00D77DAF"/>
    <w:rsid w:val="00D81266"/>
    <w:rsid w:val="00D81467"/>
    <w:rsid w:val="00D82121"/>
    <w:rsid w:val="00D82B43"/>
    <w:rsid w:val="00D82C00"/>
    <w:rsid w:val="00D833D4"/>
    <w:rsid w:val="00D839F4"/>
    <w:rsid w:val="00D849A9"/>
    <w:rsid w:val="00D866C2"/>
    <w:rsid w:val="00D867CB"/>
    <w:rsid w:val="00D87738"/>
    <w:rsid w:val="00D87EDF"/>
    <w:rsid w:val="00D900D3"/>
    <w:rsid w:val="00D903D6"/>
    <w:rsid w:val="00D904D0"/>
    <w:rsid w:val="00D906CB"/>
    <w:rsid w:val="00D90DF0"/>
    <w:rsid w:val="00D9198D"/>
    <w:rsid w:val="00D9443B"/>
    <w:rsid w:val="00D94F16"/>
    <w:rsid w:val="00D9584F"/>
    <w:rsid w:val="00D970C0"/>
    <w:rsid w:val="00DA01F7"/>
    <w:rsid w:val="00DA106A"/>
    <w:rsid w:val="00DA107D"/>
    <w:rsid w:val="00DA1F9D"/>
    <w:rsid w:val="00DA2057"/>
    <w:rsid w:val="00DA23F1"/>
    <w:rsid w:val="00DA2E74"/>
    <w:rsid w:val="00DA3093"/>
    <w:rsid w:val="00DA3D10"/>
    <w:rsid w:val="00DA45F1"/>
    <w:rsid w:val="00DA507F"/>
    <w:rsid w:val="00DA5749"/>
    <w:rsid w:val="00DA58D0"/>
    <w:rsid w:val="00DA60DD"/>
    <w:rsid w:val="00DA6AC1"/>
    <w:rsid w:val="00DA731A"/>
    <w:rsid w:val="00DA73AC"/>
    <w:rsid w:val="00DA76AB"/>
    <w:rsid w:val="00DA79BA"/>
    <w:rsid w:val="00DA7E59"/>
    <w:rsid w:val="00DB0001"/>
    <w:rsid w:val="00DB03CC"/>
    <w:rsid w:val="00DB09A3"/>
    <w:rsid w:val="00DB0C1C"/>
    <w:rsid w:val="00DB2690"/>
    <w:rsid w:val="00DB2A8B"/>
    <w:rsid w:val="00DB2AA8"/>
    <w:rsid w:val="00DB2F62"/>
    <w:rsid w:val="00DB5145"/>
    <w:rsid w:val="00DB7680"/>
    <w:rsid w:val="00DC059B"/>
    <w:rsid w:val="00DC07CF"/>
    <w:rsid w:val="00DC14AF"/>
    <w:rsid w:val="00DC169B"/>
    <w:rsid w:val="00DC19AA"/>
    <w:rsid w:val="00DC1C8A"/>
    <w:rsid w:val="00DC2023"/>
    <w:rsid w:val="00DC2A02"/>
    <w:rsid w:val="00DC30BE"/>
    <w:rsid w:val="00DC35C7"/>
    <w:rsid w:val="00DC3BBE"/>
    <w:rsid w:val="00DC4D0A"/>
    <w:rsid w:val="00DC5478"/>
    <w:rsid w:val="00DC6C77"/>
    <w:rsid w:val="00DC7113"/>
    <w:rsid w:val="00DC7DE4"/>
    <w:rsid w:val="00DD3179"/>
    <w:rsid w:val="00DD3AF4"/>
    <w:rsid w:val="00DD3DC4"/>
    <w:rsid w:val="00DD40B0"/>
    <w:rsid w:val="00DD416D"/>
    <w:rsid w:val="00DD4227"/>
    <w:rsid w:val="00DD43F4"/>
    <w:rsid w:val="00DD4DED"/>
    <w:rsid w:val="00DD55FB"/>
    <w:rsid w:val="00DD69C8"/>
    <w:rsid w:val="00DD70CF"/>
    <w:rsid w:val="00DD79D9"/>
    <w:rsid w:val="00DE0FF8"/>
    <w:rsid w:val="00DE1311"/>
    <w:rsid w:val="00DE1771"/>
    <w:rsid w:val="00DE1FE7"/>
    <w:rsid w:val="00DE2FFC"/>
    <w:rsid w:val="00DE3375"/>
    <w:rsid w:val="00DE401D"/>
    <w:rsid w:val="00DE4392"/>
    <w:rsid w:val="00DE46D6"/>
    <w:rsid w:val="00DE5E0C"/>
    <w:rsid w:val="00DE5E9A"/>
    <w:rsid w:val="00DE62C3"/>
    <w:rsid w:val="00DE62E1"/>
    <w:rsid w:val="00DE7518"/>
    <w:rsid w:val="00DE76EE"/>
    <w:rsid w:val="00DE7AE0"/>
    <w:rsid w:val="00DF0047"/>
    <w:rsid w:val="00DF0CCE"/>
    <w:rsid w:val="00DF1129"/>
    <w:rsid w:val="00DF2281"/>
    <w:rsid w:val="00DF2BDA"/>
    <w:rsid w:val="00DF3694"/>
    <w:rsid w:val="00DF4559"/>
    <w:rsid w:val="00DF5A72"/>
    <w:rsid w:val="00DF5DA9"/>
    <w:rsid w:val="00DF632D"/>
    <w:rsid w:val="00DF6AA6"/>
    <w:rsid w:val="00DF7571"/>
    <w:rsid w:val="00DF76B0"/>
    <w:rsid w:val="00DF7D88"/>
    <w:rsid w:val="00E00209"/>
    <w:rsid w:val="00E00340"/>
    <w:rsid w:val="00E015CC"/>
    <w:rsid w:val="00E016F0"/>
    <w:rsid w:val="00E0188B"/>
    <w:rsid w:val="00E020C4"/>
    <w:rsid w:val="00E02B99"/>
    <w:rsid w:val="00E040A7"/>
    <w:rsid w:val="00E046FF"/>
    <w:rsid w:val="00E0473A"/>
    <w:rsid w:val="00E04784"/>
    <w:rsid w:val="00E05013"/>
    <w:rsid w:val="00E05C7B"/>
    <w:rsid w:val="00E06E25"/>
    <w:rsid w:val="00E1046A"/>
    <w:rsid w:val="00E10712"/>
    <w:rsid w:val="00E107E3"/>
    <w:rsid w:val="00E10FEC"/>
    <w:rsid w:val="00E11A2C"/>
    <w:rsid w:val="00E11C49"/>
    <w:rsid w:val="00E11EAB"/>
    <w:rsid w:val="00E124F9"/>
    <w:rsid w:val="00E127D9"/>
    <w:rsid w:val="00E12DF1"/>
    <w:rsid w:val="00E12E4A"/>
    <w:rsid w:val="00E13F9A"/>
    <w:rsid w:val="00E1578D"/>
    <w:rsid w:val="00E168A2"/>
    <w:rsid w:val="00E16A0C"/>
    <w:rsid w:val="00E179F6"/>
    <w:rsid w:val="00E17D66"/>
    <w:rsid w:val="00E2023C"/>
    <w:rsid w:val="00E207DE"/>
    <w:rsid w:val="00E21F59"/>
    <w:rsid w:val="00E22941"/>
    <w:rsid w:val="00E2337B"/>
    <w:rsid w:val="00E236F2"/>
    <w:rsid w:val="00E2543F"/>
    <w:rsid w:val="00E255BE"/>
    <w:rsid w:val="00E25D7D"/>
    <w:rsid w:val="00E26F53"/>
    <w:rsid w:val="00E30ABC"/>
    <w:rsid w:val="00E31B13"/>
    <w:rsid w:val="00E31D79"/>
    <w:rsid w:val="00E320F3"/>
    <w:rsid w:val="00E32379"/>
    <w:rsid w:val="00E333E5"/>
    <w:rsid w:val="00E34004"/>
    <w:rsid w:val="00E34C43"/>
    <w:rsid w:val="00E35F4B"/>
    <w:rsid w:val="00E36CC7"/>
    <w:rsid w:val="00E36CFF"/>
    <w:rsid w:val="00E37949"/>
    <w:rsid w:val="00E37D7E"/>
    <w:rsid w:val="00E40511"/>
    <w:rsid w:val="00E41EE6"/>
    <w:rsid w:val="00E423B7"/>
    <w:rsid w:val="00E42F9A"/>
    <w:rsid w:val="00E43CCF"/>
    <w:rsid w:val="00E442E1"/>
    <w:rsid w:val="00E446DA"/>
    <w:rsid w:val="00E452D4"/>
    <w:rsid w:val="00E459A0"/>
    <w:rsid w:val="00E464C5"/>
    <w:rsid w:val="00E467A8"/>
    <w:rsid w:val="00E4693A"/>
    <w:rsid w:val="00E46B6E"/>
    <w:rsid w:val="00E474BB"/>
    <w:rsid w:val="00E47533"/>
    <w:rsid w:val="00E4780A"/>
    <w:rsid w:val="00E47BB5"/>
    <w:rsid w:val="00E5064D"/>
    <w:rsid w:val="00E5088D"/>
    <w:rsid w:val="00E514C3"/>
    <w:rsid w:val="00E51D25"/>
    <w:rsid w:val="00E52AB3"/>
    <w:rsid w:val="00E53D6D"/>
    <w:rsid w:val="00E542AF"/>
    <w:rsid w:val="00E545CC"/>
    <w:rsid w:val="00E55357"/>
    <w:rsid w:val="00E56CBC"/>
    <w:rsid w:val="00E57FF3"/>
    <w:rsid w:val="00E60413"/>
    <w:rsid w:val="00E61EE2"/>
    <w:rsid w:val="00E62147"/>
    <w:rsid w:val="00E62655"/>
    <w:rsid w:val="00E63562"/>
    <w:rsid w:val="00E63DB3"/>
    <w:rsid w:val="00E6437B"/>
    <w:rsid w:val="00E64D9C"/>
    <w:rsid w:val="00E64FEB"/>
    <w:rsid w:val="00E65F3E"/>
    <w:rsid w:val="00E67272"/>
    <w:rsid w:val="00E70498"/>
    <w:rsid w:val="00E704CD"/>
    <w:rsid w:val="00E70683"/>
    <w:rsid w:val="00E70E4F"/>
    <w:rsid w:val="00E710C6"/>
    <w:rsid w:val="00E73037"/>
    <w:rsid w:val="00E731A2"/>
    <w:rsid w:val="00E73477"/>
    <w:rsid w:val="00E73A5A"/>
    <w:rsid w:val="00E74229"/>
    <w:rsid w:val="00E753CD"/>
    <w:rsid w:val="00E76359"/>
    <w:rsid w:val="00E772F9"/>
    <w:rsid w:val="00E77DE2"/>
    <w:rsid w:val="00E77FBA"/>
    <w:rsid w:val="00E81DC0"/>
    <w:rsid w:val="00E81F2B"/>
    <w:rsid w:val="00E82034"/>
    <w:rsid w:val="00E827C1"/>
    <w:rsid w:val="00E8379B"/>
    <w:rsid w:val="00E842C5"/>
    <w:rsid w:val="00E85813"/>
    <w:rsid w:val="00E85F29"/>
    <w:rsid w:val="00E85F60"/>
    <w:rsid w:val="00E877B8"/>
    <w:rsid w:val="00E907AB"/>
    <w:rsid w:val="00E90863"/>
    <w:rsid w:val="00E91E0D"/>
    <w:rsid w:val="00E92148"/>
    <w:rsid w:val="00E92FAE"/>
    <w:rsid w:val="00E938E5"/>
    <w:rsid w:val="00E93B62"/>
    <w:rsid w:val="00E9403A"/>
    <w:rsid w:val="00E942ED"/>
    <w:rsid w:val="00E95A1F"/>
    <w:rsid w:val="00E962EC"/>
    <w:rsid w:val="00E966E4"/>
    <w:rsid w:val="00EA0B63"/>
    <w:rsid w:val="00EA133F"/>
    <w:rsid w:val="00EA14DB"/>
    <w:rsid w:val="00EA2D7F"/>
    <w:rsid w:val="00EA3B4E"/>
    <w:rsid w:val="00EA3D66"/>
    <w:rsid w:val="00EA4EAB"/>
    <w:rsid w:val="00EA538A"/>
    <w:rsid w:val="00EA5581"/>
    <w:rsid w:val="00EA5DC9"/>
    <w:rsid w:val="00EA5F1D"/>
    <w:rsid w:val="00EA62DD"/>
    <w:rsid w:val="00EA7161"/>
    <w:rsid w:val="00EA740B"/>
    <w:rsid w:val="00EB08D6"/>
    <w:rsid w:val="00EB1E22"/>
    <w:rsid w:val="00EB221B"/>
    <w:rsid w:val="00EB2457"/>
    <w:rsid w:val="00EB3AD6"/>
    <w:rsid w:val="00EB5759"/>
    <w:rsid w:val="00EB58C1"/>
    <w:rsid w:val="00EB5EA2"/>
    <w:rsid w:val="00EB5F02"/>
    <w:rsid w:val="00EB64C9"/>
    <w:rsid w:val="00EB664A"/>
    <w:rsid w:val="00EB6D06"/>
    <w:rsid w:val="00EC02F8"/>
    <w:rsid w:val="00EC06D1"/>
    <w:rsid w:val="00EC405B"/>
    <w:rsid w:val="00EC43D0"/>
    <w:rsid w:val="00EC44B0"/>
    <w:rsid w:val="00EC4FD4"/>
    <w:rsid w:val="00EC520E"/>
    <w:rsid w:val="00EC5D24"/>
    <w:rsid w:val="00EC64F4"/>
    <w:rsid w:val="00EC6915"/>
    <w:rsid w:val="00EC6DCE"/>
    <w:rsid w:val="00EC7732"/>
    <w:rsid w:val="00EC7E72"/>
    <w:rsid w:val="00ED0661"/>
    <w:rsid w:val="00ED1279"/>
    <w:rsid w:val="00ED1AA0"/>
    <w:rsid w:val="00ED2106"/>
    <w:rsid w:val="00ED2F5A"/>
    <w:rsid w:val="00ED34AB"/>
    <w:rsid w:val="00ED46D5"/>
    <w:rsid w:val="00ED4BE7"/>
    <w:rsid w:val="00ED4F13"/>
    <w:rsid w:val="00ED5A78"/>
    <w:rsid w:val="00ED5D0B"/>
    <w:rsid w:val="00ED6184"/>
    <w:rsid w:val="00ED6211"/>
    <w:rsid w:val="00ED650F"/>
    <w:rsid w:val="00ED69AA"/>
    <w:rsid w:val="00ED6FF8"/>
    <w:rsid w:val="00ED772A"/>
    <w:rsid w:val="00EE0038"/>
    <w:rsid w:val="00EE2112"/>
    <w:rsid w:val="00EE254D"/>
    <w:rsid w:val="00EE451B"/>
    <w:rsid w:val="00EE5656"/>
    <w:rsid w:val="00EE5D13"/>
    <w:rsid w:val="00EE5E75"/>
    <w:rsid w:val="00EE67DE"/>
    <w:rsid w:val="00EE698F"/>
    <w:rsid w:val="00EE6E2F"/>
    <w:rsid w:val="00EE70FD"/>
    <w:rsid w:val="00EE7F61"/>
    <w:rsid w:val="00EF0C5B"/>
    <w:rsid w:val="00EF127D"/>
    <w:rsid w:val="00EF1307"/>
    <w:rsid w:val="00EF19EF"/>
    <w:rsid w:val="00EF2804"/>
    <w:rsid w:val="00EF2BC6"/>
    <w:rsid w:val="00EF2E11"/>
    <w:rsid w:val="00EF3876"/>
    <w:rsid w:val="00EF3A80"/>
    <w:rsid w:val="00EF5AAB"/>
    <w:rsid w:val="00EF6659"/>
    <w:rsid w:val="00EF6EE0"/>
    <w:rsid w:val="00EF7786"/>
    <w:rsid w:val="00F001A2"/>
    <w:rsid w:val="00F0073C"/>
    <w:rsid w:val="00F0099A"/>
    <w:rsid w:val="00F00FA5"/>
    <w:rsid w:val="00F01553"/>
    <w:rsid w:val="00F01680"/>
    <w:rsid w:val="00F0188F"/>
    <w:rsid w:val="00F01F5F"/>
    <w:rsid w:val="00F021FA"/>
    <w:rsid w:val="00F02304"/>
    <w:rsid w:val="00F029BD"/>
    <w:rsid w:val="00F04F33"/>
    <w:rsid w:val="00F057A2"/>
    <w:rsid w:val="00F05B28"/>
    <w:rsid w:val="00F068FD"/>
    <w:rsid w:val="00F07178"/>
    <w:rsid w:val="00F0784A"/>
    <w:rsid w:val="00F079FD"/>
    <w:rsid w:val="00F10274"/>
    <w:rsid w:val="00F103D8"/>
    <w:rsid w:val="00F10D3B"/>
    <w:rsid w:val="00F10D76"/>
    <w:rsid w:val="00F117A3"/>
    <w:rsid w:val="00F12D51"/>
    <w:rsid w:val="00F12E73"/>
    <w:rsid w:val="00F14DC2"/>
    <w:rsid w:val="00F15F04"/>
    <w:rsid w:val="00F16293"/>
    <w:rsid w:val="00F166E6"/>
    <w:rsid w:val="00F1699C"/>
    <w:rsid w:val="00F17392"/>
    <w:rsid w:val="00F1755F"/>
    <w:rsid w:val="00F17CCA"/>
    <w:rsid w:val="00F17E38"/>
    <w:rsid w:val="00F20050"/>
    <w:rsid w:val="00F203DA"/>
    <w:rsid w:val="00F20508"/>
    <w:rsid w:val="00F21F2A"/>
    <w:rsid w:val="00F22902"/>
    <w:rsid w:val="00F22EE3"/>
    <w:rsid w:val="00F2340D"/>
    <w:rsid w:val="00F23D3A"/>
    <w:rsid w:val="00F253F9"/>
    <w:rsid w:val="00F257A7"/>
    <w:rsid w:val="00F25AF7"/>
    <w:rsid w:val="00F2608F"/>
    <w:rsid w:val="00F26E1B"/>
    <w:rsid w:val="00F26E4B"/>
    <w:rsid w:val="00F30D98"/>
    <w:rsid w:val="00F3100D"/>
    <w:rsid w:val="00F31375"/>
    <w:rsid w:val="00F31F94"/>
    <w:rsid w:val="00F32315"/>
    <w:rsid w:val="00F32489"/>
    <w:rsid w:val="00F32FAE"/>
    <w:rsid w:val="00F33D62"/>
    <w:rsid w:val="00F34615"/>
    <w:rsid w:val="00F346CB"/>
    <w:rsid w:val="00F35750"/>
    <w:rsid w:val="00F35777"/>
    <w:rsid w:val="00F36798"/>
    <w:rsid w:val="00F36F32"/>
    <w:rsid w:val="00F373E3"/>
    <w:rsid w:val="00F37537"/>
    <w:rsid w:val="00F37E9B"/>
    <w:rsid w:val="00F40886"/>
    <w:rsid w:val="00F417A7"/>
    <w:rsid w:val="00F41CC9"/>
    <w:rsid w:val="00F41FB4"/>
    <w:rsid w:val="00F42117"/>
    <w:rsid w:val="00F42253"/>
    <w:rsid w:val="00F42632"/>
    <w:rsid w:val="00F42982"/>
    <w:rsid w:val="00F42E2F"/>
    <w:rsid w:val="00F43A52"/>
    <w:rsid w:val="00F43B9C"/>
    <w:rsid w:val="00F456DD"/>
    <w:rsid w:val="00F45B5C"/>
    <w:rsid w:val="00F4601F"/>
    <w:rsid w:val="00F4639D"/>
    <w:rsid w:val="00F46AFD"/>
    <w:rsid w:val="00F47263"/>
    <w:rsid w:val="00F472AD"/>
    <w:rsid w:val="00F474DF"/>
    <w:rsid w:val="00F50884"/>
    <w:rsid w:val="00F52593"/>
    <w:rsid w:val="00F5299E"/>
    <w:rsid w:val="00F52D0B"/>
    <w:rsid w:val="00F52E92"/>
    <w:rsid w:val="00F537AA"/>
    <w:rsid w:val="00F53902"/>
    <w:rsid w:val="00F53D46"/>
    <w:rsid w:val="00F54737"/>
    <w:rsid w:val="00F54A05"/>
    <w:rsid w:val="00F550DC"/>
    <w:rsid w:val="00F5596F"/>
    <w:rsid w:val="00F56E37"/>
    <w:rsid w:val="00F57D47"/>
    <w:rsid w:val="00F57FA0"/>
    <w:rsid w:val="00F601CC"/>
    <w:rsid w:val="00F60C17"/>
    <w:rsid w:val="00F60F38"/>
    <w:rsid w:val="00F6142B"/>
    <w:rsid w:val="00F61F5E"/>
    <w:rsid w:val="00F62AB6"/>
    <w:rsid w:val="00F631BD"/>
    <w:rsid w:val="00F635FE"/>
    <w:rsid w:val="00F643A3"/>
    <w:rsid w:val="00F645E0"/>
    <w:rsid w:val="00F647EB"/>
    <w:rsid w:val="00F648B9"/>
    <w:rsid w:val="00F65B37"/>
    <w:rsid w:val="00F70EE4"/>
    <w:rsid w:val="00F71452"/>
    <w:rsid w:val="00F72A24"/>
    <w:rsid w:val="00F73DC7"/>
    <w:rsid w:val="00F7462F"/>
    <w:rsid w:val="00F7494B"/>
    <w:rsid w:val="00F753C3"/>
    <w:rsid w:val="00F75A90"/>
    <w:rsid w:val="00F75BF2"/>
    <w:rsid w:val="00F779AA"/>
    <w:rsid w:val="00F77DEC"/>
    <w:rsid w:val="00F8003D"/>
    <w:rsid w:val="00F80635"/>
    <w:rsid w:val="00F8102D"/>
    <w:rsid w:val="00F81461"/>
    <w:rsid w:val="00F81581"/>
    <w:rsid w:val="00F81815"/>
    <w:rsid w:val="00F81861"/>
    <w:rsid w:val="00F8192F"/>
    <w:rsid w:val="00F81C0F"/>
    <w:rsid w:val="00F81C1E"/>
    <w:rsid w:val="00F826B1"/>
    <w:rsid w:val="00F82C08"/>
    <w:rsid w:val="00F833ED"/>
    <w:rsid w:val="00F83641"/>
    <w:rsid w:val="00F83A30"/>
    <w:rsid w:val="00F8431E"/>
    <w:rsid w:val="00F84706"/>
    <w:rsid w:val="00F84A60"/>
    <w:rsid w:val="00F85EAD"/>
    <w:rsid w:val="00F85EDA"/>
    <w:rsid w:val="00F87320"/>
    <w:rsid w:val="00F8749A"/>
    <w:rsid w:val="00F877C1"/>
    <w:rsid w:val="00F90176"/>
    <w:rsid w:val="00F9020E"/>
    <w:rsid w:val="00F9075D"/>
    <w:rsid w:val="00F91E7D"/>
    <w:rsid w:val="00F93D0F"/>
    <w:rsid w:val="00F93EDC"/>
    <w:rsid w:val="00F944CF"/>
    <w:rsid w:val="00F947CC"/>
    <w:rsid w:val="00F949A1"/>
    <w:rsid w:val="00F94CFA"/>
    <w:rsid w:val="00F951D4"/>
    <w:rsid w:val="00F955E2"/>
    <w:rsid w:val="00F962B5"/>
    <w:rsid w:val="00F96BAF"/>
    <w:rsid w:val="00F97043"/>
    <w:rsid w:val="00F97714"/>
    <w:rsid w:val="00F978A7"/>
    <w:rsid w:val="00F97B04"/>
    <w:rsid w:val="00FA0364"/>
    <w:rsid w:val="00FA0B73"/>
    <w:rsid w:val="00FA2567"/>
    <w:rsid w:val="00FA32C9"/>
    <w:rsid w:val="00FA32CF"/>
    <w:rsid w:val="00FA3392"/>
    <w:rsid w:val="00FA4E51"/>
    <w:rsid w:val="00FA5560"/>
    <w:rsid w:val="00FA5A56"/>
    <w:rsid w:val="00FA5E99"/>
    <w:rsid w:val="00FA6506"/>
    <w:rsid w:val="00FA6C37"/>
    <w:rsid w:val="00FA6E41"/>
    <w:rsid w:val="00FA7BC6"/>
    <w:rsid w:val="00FA7C97"/>
    <w:rsid w:val="00FB0170"/>
    <w:rsid w:val="00FB083F"/>
    <w:rsid w:val="00FB1A72"/>
    <w:rsid w:val="00FB23AC"/>
    <w:rsid w:val="00FB24FA"/>
    <w:rsid w:val="00FB2925"/>
    <w:rsid w:val="00FB2BAE"/>
    <w:rsid w:val="00FB2CE0"/>
    <w:rsid w:val="00FB2F58"/>
    <w:rsid w:val="00FB3B36"/>
    <w:rsid w:val="00FB49BA"/>
    <w:rsid w:val="00FB5D60"/>
    <w:rsid w:val="00FB5E00"/>
    <w:rsid w:val="00FB6E50"/>
    <w:rsid w:val="00FB78A7"/>
    <w:rsid w:val="00FB7D4E"/>
    <w:rsid w:val="00FB7D7F"/>
    <w:rsid w:val="00FC030C"/>
    <w:rsid w:val="00FC2609"/>
    <w:rsid w:val="00FC28EB"/>
    <w:rsid w:val="00FC2BEB"/>
    <w:rsid w:val="00FC2E7D"/>
    <w:rsid w:val="00FC3BB3"/>
    <w:rsid w:val="00FC4472"/>
    <w:rsid w:val="00FC5287"/>
    <w:rsid w:val="00FC5A37"/>
    <w:rsid w:val="00FC6519"/>
    <w:rsid w:val="00FC68BE"/>
    <w:rsid w:val="00FC6A2C"/>
    <w:rsid w:val="00FC7AB1"/>
    <w:rsid w:val="00FC7C01"/>
    <w:rsid w:val="00FD0235"/>
    <w:rsid w:val="00FD0673"/>
    <w:rsid w:val="00FD0695"/>
    <w:rsid w:val="00FD0EAE"/>
    <w:rsid w:val="00FD10A7"/>
    <w:rsid w:val="00FD1701"/>
    <w:rsid w:val="00FD17D5"/>
    <w:rsid w:val="00FD1FCA"/>
    <w:rsid w:val="00FD3C39"/>
    <w:rsid w:val="00FD4182"/>
    <w:rsid w:val="00FD48A6"/>
    <w:rsid w:val="00FD4FEA"/>
    <w:rsid w:val="00FD59A2"/>
    <w:rsid w:val="00FD6779"/>
    <w:rsid w:val="00FD6A13"/>
    <w:rsid w:val="00FD6CAA"/>
    <w:rsid w:val="00FD7267"/>
    <w:rsid w:val="00FD7356"/>
    <w:rsid w:val="00FD7769"/>
    <w:rsid w:val="00FE03A0"/>
    <w:rsid w:val="00FE0EB9"/>
    <w:rsid w:val="00FE3762"/>
    <w:rsid w:val="00FE4942"/>
    <w:rsid w:val="00FE4ABD"/>
    <w:rsid w:val="00FE4CC8"/>
    <w:rsid w:val="00FE5191"/>
    <w:rsid w:val="00FE71A0"/>
    <w:rsid w:val="00FE71F6"/>
    <w:rsid w:val="00FE7B46"/>
    <w:rsid w:val="00FF007E"/>
    <w:rsid w:val="00FF00A0"/>
    <w:rsid w:val="00FF040D"/>
    <w:rsid w:val="00FF04D1"/>
    <w:rsid w:val="00FF0784"/>
    <w:rsid w:val="00FF128D"/>
    <w:rsid w:val="00FF184E"/>
    <w:rsid w:val="00FF1EAF"/>
    <w:rsid w:val="00FF2265"/>
    <w:rsid w:val="00FF3F61"/>
    <w:rsid w:val="00FF4219"/>
    <w:rsid w:val="00FF4FC5"/>
    <w:rsid w:val="00FF7748"/>
    <w:rsid w:val="00FF7D2A"/>
    <w:rsid w:val="00FF7F72"/>
  </w:rsids>
  <m:mathPr>
    <m:mathFont m:val="Cambria Math"/>
    <m:brkBin m:val="before"/>
    <m:brkBinSub m:val="--"/>
    <m:smallFrac m:val="0"/>
    <m:dispDef/>
    <m:lMargin m:val="0"/>
    <m:rMargin m:val="0"/>
    <m:defJc m:val="centerGroup"/>
    <m:wrapIndent m:val="1440"/>
    <m:intLim m:val="subSup"/>
    <m:naryLim m:val="undOvr"/>
  </m:mathPr>
  <w:themeFontLang w:val="ru-RU" w:eastAsia="zh-H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D7393"/>
  <w15:docId w15:val="{A5C6788B-5E66-4CBC-BE98-6B0606E1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9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5E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unhideWhenUsed/>
    <w:qFormat/>
    <w:rsid w:val="008B491C"/>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8B491C"/>
    <w:rPr>
      <w:rFonts w:asciiTheme="majorHAnsi" w:eastAsiaTheme="majorEastAsia" w:hAnsiTheme="majorHAnsi" w:cstheme="majorBidi"/>
      <w:color w:val="365F91" w:themeColor="accent1" w:themeShade="BF"/>
      <w:sz w:val="24"/>
      <w:szCs w:val="24"/>
      <w:lang w:eastAsia="ru-RU"/>
    </w:rPr>
  </w:style>
  <w:style w:type="paragraph" w:styleId="a3">
    <w:name w:val="No Spacing"/>
    <w:link w:val="a4"/>
    <w:uiPriority w:val="1"/>
    <w:qFormat/>
    <w:rsid w:val="008B491C"/>
    <w:pPr>
      <w:spacing w:after="0" w:line="240" w:lineRule="auto"/>
    </w:pPr>
    <w:rPr>
      <w:rFonts w:ascii="Calibri" w:eastAsia="Calibri" w:hAnsi="Calibri" w:cs="Times New Roman"/>
    </w:rPr>
  </w:style>
  <w:style w:type="character" w:customStyle="1" w:styleId="a4">
    <w:name w:val="Без интервала Знак"/>
    <w:link w:val="a3"/>
    <w:uiPriority w:val="1"/>
    <w:rsid w:val="008B491C"/>
    <w:rPr>
      <w:rFonts w:ascii="Calibri" w:eastAsia="Calibri" w:hAnsi="Calibri" w:cs="Times New Roman"/>
    </w:rPr>
  </w:style>
  <w:style w:type="table" w:styleId="a5">
    <w:name w:val="Table Grid"/>
    <w:basedOn w:val="a1"/>
    <w:uiPriority w:val="39"/>
    <w:rsid w:val="008B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маркированный,без абзаца,Heading1,Colorful List - Accent 11,Colorful List - Accent 11CxSpLast,H1-1,Заголовок3,Bullet 1,Use Case List Paragraph,List Paragraph"/>
    <w:basedOn w:val="a"/>
    <w:link w:val="a7"/>
    <w:uiPriority w:val="34"/>
    <w:qFormat/>
    <w:rsid w:val="00D20A42"/>
    <w:pPr>
      <w:spacing w:after="160" w:line="259" w:lineRule="auto"/>
      <w:ind w:left="720"/>
      <w:contextualSpacing/>
    </w:pPr>
    <w:rPr>
      <w:rFonts w:asciiTheme="minorHAnsi" w:eastAsiaTheme="minorHAnsi" w:hAnsiTheme="minorHAnsi" w:cstheme="minorBidi"/>
      <w:sz w:val="22"/>
      <w:szCs w:val="22"/>
      <w:lang w:eastAsia="en-US"/>
    </w:rPr>
  </w:style>
  <w:style w:type="character" w:styleId="a8">
    <w:name w:val="Emphasis"/>
    <w:basedOn w:val="a0"/>
    <w:uiPriority w:val="20"/>
    <w:qFormat/>
    <w:rsid w:val="003770A7"/>
    <w:rPr>
      <w:i/>
      <w:iCs/>
    </w:rPr>
  </w:style>
  <w:style w:type="paragraph" w:styleId="a9">
    <w:name w:val="Body Text"/>
    <w:basedOn w:val="a"/>
    <w:link w:val="aa"/>
    <w:uiPriority w:val="1"/>
    <w:qFormat/>
    <w:rsid w:val="00CA261D"/>
    <w:pPr>
      <w:widowControl w:val="0"/>
      <w:autoSpaceDE w:val="0"/>
      <w:autoSpaceDN w:val="0"/>
      <w:ind w:left="222"/>
      <w:jc w:val="both"/>
    </w:pPr>
    <w:rPr>
      <w:sz w:val="28"/>
      <w:szCs w:val="28"/>
      <w:lang w:val="kk-KZ" w:eastAsia="en-US"/>
    </w:rPr>
  </w:style>
  <w:style w:type="character" w:customStyle="1" w:styleId="aa">
    <w:name w:val="Основной текст Знак"/>
    <w:basedOn w:val="a0"/>
    <w:link w:val="a9"/>
    <w:uiPriority w:val="1"/>
    <w:rsid w:val="00CA261D"/>
    <w:rPr>
      <w:rFonts w:ascii="Times New Roman" w:eastAsia="Times New Roman" w:hAnsi="Times New Roman" w:cs="Times New Roman"/>
      <w:sz w:val="28"/>
      <w:szCs w:val="28"/>
      <w:lang w:val="kk-KZ"/>
    </w:rPr>
  </w:style>
  <w:style w:type="character" w:customStyle="1" w:styleId="10">
    <w:name w:val="Заголовок 1 Знак"/>
    <w:basedOn w:val="a0"/>
    <w:link w:val="1"/>
    <w:uiPriority w:val="9"/>
    <w:rsid w:val="004D5E41"/>
    <w:rPr>
      <w:rFonts w:asciiTheme="majorHAnsi" w:eastAsiaTheme="majorEastAsia" w:hAnsiTheme="majorHAnsi" w:cstheme="majorBidi"/>
      <w:b/>
      <w:bCs/>
      <w:color w:val="365F91" w:themeColor="accent1" w:themeShade="BF"/>
      <w:sz w:val="28"/>
      <w:szCs w:val="28"/>
      <w:lang w:eastAsia="ru-RU"/>
    </w:rPr>
  </w:style>
  <w:style w:type="paragraph" w:styleId="ab">
    <w:name w:val="Balloon Text"/>
    <w:basedOn w:val="a"/>
    <w:link w:val="ac"/>
    <w:uiPriority w:val="99"/>
    <w:semiHidden/>
    <w:unhideWhenUsed/>
    <w:rsid w:val="00BB5C8A"/>
    <w:pPr>
      <w:widowControl w:val="0"/>
      <w:autoSpaceDE w:val="0"/>
      <w:autoSpaceDN w:val="0"/>
    </w:pPr>
    <w:rPr>
      <w:rFonts w:ascii="Tahoma" w:hAnsi="Tahoma" w:cs="Tahoma"/>
      <w:sz w:val="16"/>
      <w:szCs w:val="16"/>
      <w:lang w:val="kk-KZ" w:eastAsia="en-US"/>
    </w:rPr>
  </w:style>
  <w:style w:type="character" w:customStyle="1" w:styleId="ac">
    <w:name w:val="Текст выноски Знак"/>
    <w:basedOn w:val="a0"/>
    <w:link w:val="ab"/>
    <w:uiPriority w:val="99"/>
    <w:semiHidden/>
    <w:rsid w:val="00BB5C8A"/>
    <w:rPr>
      <w:rFonts w:ascii="Tahoma" w:eastAsia="Times New Roman" w:hAnsi="Tahoma" w:cs="Tahoma"/>
      <w:sz w:val="16"/>
      <w:szCs w:val="16"/>
      <w:lang w:val="kk-KZ"/>
    </w:rPr>
  </w:style>
  <w:style w:type="paragraph" w:styleId="ad">
    <w:name w:val="header"/>
    <w:basedOn w:val="a"/>
    <w:link w:val="ae"/>
    <w:uiPriority w:val="99"/>
    <w:unhideWhenUsed/>
    <w:rsid w:val="009519EA"/>
    <w:pPr>
      <w:tabs>
        <w:tab w:val="center" w:pos="4677"/>
        <w:tab w:val="right" w:pos="9355"/>
      </w:tabs>
    </w:pPr>
  </w:style>
  <w:style w:type="character" w:customStyle="1" w:styleId="ae">
    <w:name w:val="Верхний колонтитул Знак"/>
    <w:basedOn w:val="a0"/>
    <w:link w:val="ad"/>
    <w:uiPriority w:val="99"/>
    <w:rsid w:val="009519EA"/>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9519EA"/>
    <w:pPr>
      <w:tabs>
        <w:tab w:val="center" w:pos="4677"/>
        <w:tab w:val="right" w:pos="9355"/>
      </w:tabs>
    </w:pPr>
  </w:style>
  <w:style w:type="character" w:customStyle="1" w:styleId="af0">
    <w:name w:val="Нижний колонтитул Знак"/>
    <w:basedOn w:val="a0"/>
    <w:link w:val="af"/>
    <w:uiPriority w:val="99"/>
    <w:rsid w:val="009519EA"/>
    <w:rPr>
      <w:rFonts w:ascii="Times New Roman" w:eastAsia="Times New Roman" w:hAnsi="Times New Roman" w:cs="Times New Roman"/>
      <w:sz w:val="24"/>
      <w:szCs w:val="24"/>
      <w:lang w:eastAsia="ru-RU"/>
    </w:rPr>
  </w:style>
  <w:style w:type="paragraph" w:styleId="af1">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Знак4,Знак4"/>
    <w:basedOn w:val="a"/>
    <w:link w:val="11"/>
    <w:unhideWhenUsed/>
    <w:qFormat/>
    <w:rsid w:val="004D368F"/>
    <w:pPr>
      <w:spacing w:before="100" w:beforeAutospacing="1" w:after="100" w:afterAutospacing="1"/>
    </w:pPr>
  </w:style>
  <w:style w:type="character" w:styleId="af2">
    <w:name w:val="Strong"/>
    <w:basedOn w:val="a0"/>
    <w:uiPriority w:val="22"/>
    <w:qFormat/>
    <w:rsid w:val="004D368F"/>
    <w:rPr>
      <w:b/>
      <w:bCs/>
    </w:rPr>
  </w:style>
  <w:style w:type="character" w:customStyle="1" w:styleId="PicturecaptionExact">
    <w:name w:val="Picture caption Exact"/>
    <w:basedOn w:val="a0"/>
    <w:link w:val="Picturecaption"/>
    <w:rsid w:val="00935F5F"/>
    <w:rPr>
      <w:rFonts w:ascii="Times New Roman" w:eastAsia="Times New Roman" w:hAnsi="Times New Roman" w:cs="Times New Roman"/>
      <w:sz w:val="13"/>
      <w:szCs w:val="13"/>
      <w:shd w:val="clear" w:color="auto" w:fill="FFFFFF"/>
    </w:rPr>
  </w:style>
  <w:style w:type="character" w:customStyle="1" w:styleId="Bodytext3">
    <w:name w:val="Body text (3)_"/>
    <w:basedOn w:val="a0"/>
    <w:link w:val="Bodytext30"/>
    <w:rsid w:val="00935F5F"/>
    <w:rPr>
      <w:rFonts w:ascii="Times New Roman" w:eastAsia="Times New Roman" w:hAnsi="Times New Roman" w:cs="Times New Roman"/>
      <w:sz w:val="42"/>
      <w:szCs w:val="42"/>
      <w:shd w:val="clear" w:color="auto" w:fill="FFFFFF"/>
    </w:rPr>
  </w:style>
  <w:style w:type="character" w:customStyle="1" w:styleId="Bodytext4">
    <w:name w:val="Body text (4)_"/>
    <w:basedOn w:val="a0"/>
    <w:link w:val="Bodytext40"/>
    <w:rsid w:val="00935F5F"/>
    <w:rPr>
      <w:rFonts w:ascii="Times New Roman" w:eastAsia="Times New Roman" w:hAnsi="Times New Roman" w:cs="Times New Roman"/>
      <w:b/>
      <w:bCs/>
      <w:sz w:val="15"/>
      <w:szCs w:val="15"/>
      <w:shd w:val="clear" w:color="auto" w:fill="FFFFFF"/>
    </w:rPr>
  </w:style>
  <w:style w:type="character" w:customStyle="1" w:styleId="Bodytext5">
    <w:name w:val="Body text (5)_"/>
    <w:basedOn w:val="a0"/>
    <w:link w:val="Bodytext50"/>
    <w:rsid w:val="00935F5F"/>
    <w:rPr>
      <w:rFonts w:ascii="Times New Roman" w:eastAsia="Times New Roman" w:hAnsi="Times New Roman" w:cs="Times New Roman"/>
      <w:b/>
      <w:bCs/>
      <w:w w:val="90"/>
      <w:sz w:val="15"/>
      <w:szCs w:val="15"/>
      <w:shd w:val="clear" w:color="auto" w:fill="FFFFFF"/>
    </w:rPr>
  </w:style>
  <w:style w:type="character" w:customStyle="1" w:styleId="Bodytext6">
    <w:name w:val="Body text (6)_"/>
    <w:basedOn w:val="a0"/>
    <w:link w:val="Bodytext60"/>
    <w:rsid w:val="00935F5F"/>
    <w:rPr>
      <w:rFonts w:ascii="Times New Roman" w:eastAsia="Times New Roman" w:hAnsi="Times New Roman" w:cs="Times New Roman"/>
      <w:b/>
      <w:bCs/>
      <w:sz w:val="15"/>
      <w:szCs w:val="15"/>
      <w:shd w:val="clear" w:color="auto" w:fill="FFFFFF"/>
    </w:rPr>
  </w:style>
  <w:style w:type="character" w:customStyle="1" w:styleId="Bodytext7">
    <w:name w:val="Body text (7)_"/>
    <w:basedOn w:val="a0"/>
    <w:link w:val="Bodytext70"/>
    <w:rsid w:val="00935F5F"/>
    <w:rPr>
      <w:rFonts w:ascii="Times New Roman" w:eastAsia="Times New Roman" w:hAnsi="Times New Roman" w:cs="Times New Roman"/>
      <w:b/>
      <w:bCs/>
      <w:sz w:val="15"/>
      <w:szCs w:val="15"/>
      <w:shd w:val="clear" w:color="auto" w:fill="FFFFFF"/>
    </w:rPr>
  </w:style>
  <w:style w:type="character" w:customStyle="1" w:styleId="Bodytext2">
    <w:name w:val="Body text (2)_"/>
    <w:basedOn w:val="a0"/>
    <w:link w:val="Bodytext21"/>
    <w:rsid w:val="00935F5F"/>
    <w:rPr>
      <w:rFonts w:ascii="Times New Roman" w:eastAsia="Times New Roman" w:hAnsi="Times New Roman" w:cs="Times New Roman"/>
      <w:sz w:val="16"/>
      <w:szCs w:val="16"/>
      <w:shd w:val="clear" w:color="auto" w:fill="FFFFFF"/>
    </w:rPr>
  </w:style>
  <w:style w:type="character" w:customStyle="1" w:styleId="Bodytext20">
    <w:name w:val="Body text (2)"/>
    <w:basedOn w:val="Bodytext2"/>
    <w:rsid w:val="00935F5F"/>
    <w:rPr>
      <w:rFonts w:ascii="Times New Roman" w:eastAsia="Times New Roman" w:hAnsi="Times New Roman" w:cs="Times New Roman"/>
      <w:color w:val="000000"/>
      <w:spacing w:val="0"/>
      <w:w w:val="100"/>
      <w:position w:val="0"/>
      <w:sz w:val="16"/>
      <w:szCs w:val="16"/>
      <w:shd w:val="clear" w:color="auto" w:fill="FFFFFF"/>
      <w:lang w:val="kk-KZ" w:eastAsia="kk-KZ" w:bidi="kk-KZ"/>
    </w:rPr>
  </w:style>
  <w:style w:type="character" w:customStyle="1" w:styleId="Bodytext2Italic">
    <w:name w:val="Body text (2) + Italic"/>
    <w:basedOn w:val="Bodytext2"/>
    <w:rsid w:val="00935F5F"/>
    <w:rPr>
      <w:rFonts w:ascii="Times New Roman" w:eastAsia="Times New Roman" w:hAnsi="Times New Roman" w:cs="Times New Roman"/>
      <w:i/>
      <w:iCs/>
      <w:color w:val="000000"/>
      <w:spacing w:val="0"/>
      <w:w w:val="100"/>
      <w:position w:val="0"/>
      <w:sz w:val="16"/>
      <w:szCs w:val="16"/>
      <w:shd w:val="clear" w:color="auto" w:fill="FFFFFF"/>
      <w:lang w:val="kk-KZ" w:eastAsia="kk-KZ" w:bidi="kk-KZ"/>
    </w:rPr>
  </w:style>
  <w:style w:type="character" w:customStyle="1" w:styleId="Bodytext29pt">
    <w:name w:val="Body text (2) + 9 pt"/>
    <w:basedOn w:val="Bodytext2"/>
    <w:rsid w:val="00935F5F"/>
    <w:rPr>
      <w:rFonts w:ascii="Times New Roman" w:eastAsia="Times New Roman" w:hAnsi="Times New Roman" w:cs="Times New Roman"/>
      <w:color w:val="000000"/>
      <w:spacing w:val="0"/>
      <w:w w:val="100"/>
      <w:position w:val="0"/>
      <w:sz w:val="18"/>
      <w:szCs w:val="18"/>
      <w:shd w:val="clear" w:color="auto" w:fill="FFFFFF"/>
      <w:lang w:val="kk-KZ" w:eastAsia="kk-KZ" w:bidi="kk-KZ"/>
    </w:rPr>
  </w:style>
  <w:style w:type="character" w:customStyle="1" w:styleId="Bodytext2Arial75ptBold">
    <w:name w:val="Body text (2) + Arial;7.5 pt;Bold"/>
    <w:basedOn w:val="Bodytext2"/>
    <w:rsid w:val="00935F5F"/>
    <w:rPr>
      <w:rFonts w:ascii="Arial" w:eastAsia="Arial" w:hAnsi="Arial" w:cs="Arial"/>
      <w:b/>
      <w:bCs/>
      <w:color w:val="000000"/>
      <w:spacing w:val="0"/>
      <w:w w:val="100"/>
      <w:position w:val="0"/>
      <w:sz w:val="15"/>
      <w:szCs w:val="15"/>
      <w:shd w:val="clear" w:color="auto" w:fill="FFFFFF"/>
      <w:lang w:val="kk-KZ" w:eastAsia="kk-KZ" w:bidi="kk-KZ"/>
    </w:rPr>
  </w:style>
  <w:style w:type="paragraph" w:customStyle="1" w:styleId="Picturecaption">
    <w:name w:val="Picture caption"/>
    <w:basedOn w:val="a"/>
    <w:link w:val="PicturecaptionExact"/>
    <w:rsid w:val="00935F5F"/>
    <w:pPr>
      <w:widowControl w:val="0"/>
      <w:shd w:val="clear" w:color="auto" w:fill="FFFFFF"/>
      <w:spacing w:line="232" w:lineRule="exact"/>
      <w:jc w:val="both"/>
    </w:pPr>
    <w:rPr>
      <w:sz w:val="13"/>
      <w:szCs w:val="13"/>
      <w:lang w:eastAsia="en-US"/>
    </w:rPr>
  </w:style>
  <w:style w:type="paragraph" w:customStyle="1" w:styleId="Bodytext30">
    <w:name w:val="Body text (3)"/>
    <w:basedOn w:val="a"/>
    <w:link w:val="Bodytext3"/>
    <w:rsid w:val="00935F5F"/>
    <w:pPr>
      <w:widowControl w:val="0"/>
      <w:shd w:val="clear" w:color="auto" w:fill="FFFFFF"/>
      <w:spacing w:after="240" w:line="0" w:lineRule="atLeast"/>
    </w:pPr>
    <w:rPr>
      <w:sz w:val="42"/>
      <w:szCs w:val="42"/>
      <w:lang w:eastAsia="en-US"/>
    </w:rPr>
  </w:style>
  <w:style w:type="paragraph" w:customStyle="1" w:styleId="Bodytext40">
    <w:name w:val="Body text (4)"/>
    <w:basedOn w:val="a"/>
    <w:link w:val="Bodytext4"/>
    <w:rsid w:val="00935F5F"/>
    <w:pPr>
      <w:widowControl w:val="0"/>
      <w:shd w:val="clear" w:color="auto" w:fill="FFFFFF"/>
      <w:spacing w:before="240" w:line="353" w:lineRule="exact"/>
      <w:jc w:val="right"/>
    </w:pPr>
    <w:rPr>
      <w:b/>
      <w:bCs/>
      <w:sz w:val="15"/>
      <w:szCs w:val="15"/>
      <w:lang w:eastAsia="en-US"/>
    </w:rPr>
  </w:style>
  <w:style w:type="paragraph" w:customStyle="1" w:styleId="Bodytext50">
    <w:name w:val="Body text (5)"/>
    <w:basedOn w:val="a"/>
    <w:link w:val="Bodytext5"/>
    <w:rsid w:val="00935F5F"/>
    <w:pPr>
      <w:widowControl w:val="0"/>
      <w:shd w:val="clear" w:color="auto" w:fill="FFFFFF"/>
      <w:spacing w:line="353" w:lineRule="exact"/>
      <w:jc w:val="right"/>
    </w:pPr>
    <w:rPr>
      <w:b/>
      <w:bCs/>
      <w:w w:val="90"/>
      <w:sz w:val="15"/>
      <w:szCs w:val="15"/>
      <w:lang w:eastAsia="en-US"/>
    </w:rPr>
  </w:style>
  <w:style w:type="paragraph" w:customStyle="1" w:styleId="Bodytext60">
    <w:name w:val="Body text (6)"/>
    <w:basedOn w:val="a"/>
    <w:link w:val="Bodytext6"/>
    <w:rsid w:val="00935F5F"/>
    <w:pPr>
      <w:widowControl w:val="0"/>
      <w:shd w:val="clear" w:color="auto" w:fill="FFFFFF"/>
      <w:spacing w:line="353" w:lineRule="exact"/>
      <w:jc w:val="right"/>
    </w:pPr>
    <w:rPr>
      <w:b/>
      <w:bCs/>
      <w:sz w:val="15"/>
      <w:szCs w:val="15"/>
      <w:lang w:eastAsia="en-US"/>
    </w:rPr>
  </w:style>
  <w:style w:type="paragraph" w:customStyle="1" w:styleId="Bodytext70">
    <w:name w:val="Body text (7)"/>
    <w:basedOn w:val="a"/>
    <w:link w:val="Bodytext7"/>
    <w:rsid w:val="00935F5F"/>
    <w:pPr>
      <w:widowControl w:val="0"/>
      <w:shd w:val="clear" w:color="auto" w:fill="FFFFFF"/>
      <w:spacing w:after="540" w:line="353" w:lineRule="exact"/>
      <w:ind w:firstLine="480"/>
      <w:jc w:val="both"/>
    </w:pPr>
    <w:rPr>
      <w:b/>
      <w:bCs/>
      <w:sz w:val="15"/>
      <w:szCs w:val="15"/>
      <w:lang w:eastAsia="en-US"/>
    </w:rPr>
  </w:style>
  <w:style w:type="character" w:customStyle="1" w:styleId="Bodytext3Exact">
    <w:name w:val="Body text (3) Exact"/>
    <w:basedOn w:val="a0"/>
    <w:rsid w:val="00935F5F"/>
    <w:rPr>
      <w:rFonts w:ascii="Times New Roman" w:eastAsia="Times New Roman" w:hAnsi="Times New Roman" w:cs="Times New Roman"/>
      <w:b w:val="0"/>
      <w:bCs w:val="0"/>
      <w:i w:val="0"/>
      <w:iCs w:val="0"/>
      <w:smallCaps w:val="0"/>
      <w:strike w:val="0"/>
      <w:sz w:val="16"/>
      <w:szCs w:val="16"/>
      <w:u w:val="none"/>
    </w:rPr>
  </w:style>
  <w:style w:type="character" w:customStyle="1" w:styleId="Bodytext216ptItalicSmallCaps">
    <w:name w:val="Body text (2) + 16 pt;Italic;Small Caps"/>
    <w:basedOn w:val="Bodytext2"/>
    <w:rsid w:val="00935F5F"/>
    <w:rPr>
      <w:rFonts w:ascii="Times New Roman" w:eastAsia="Times New Roman" w:hAnsi="Times New Roman" w:cs="Times New Roman"/>
      <w:i/>
      <w:iCs/>
      <w:smallCaps/>
      <w:color w:val="000000"/>
      <w:spacing w:val="0"/>
      <w:w w:val="100"/>
      <w:position w:val="0"/>
      <w:sz w:val="32"/>
      <w:szCs w:val="32"/>
      <w:shd w:val="clear" w:color="auto" w:fill="FFFFFF"/>
      <w:lang w:val="kk-KZ" w:eastAsia="kk-KZ" w:bidi="kk-KZ"/>
    </w:rPr>
  </w:style>
  <w:style w:type="character" w:customStyle="1" w:styleId="Bodytext214ptSpacing1pt">
    <w:name w:val="Body text (2) + 14 pt;Spacing 1 pt"/>
    <w:basedOn w:val="Bodytext2"/>
    <w:rsid w:val="00935F5F"/>
    <w:rPr>
      <w:rFonts w:ascii="Times New Roman" w:eastAsia="Times New Roman" w:hAnsi="Times New Roman" w:cs="Times New Roman"/>
      <w:color w:val="000000"/>
      <w:spacing w:val="20"/>
      <w:w w:val="100"/>
      <w:position w:val="0"/>
      <w:sz w:val="28"/>
      <w:szCs w:val="28"/>
      <w:shd w:val="clear" w:color="auto" w:fill="FFFFFF"/>
      <w:lang w:val="kk-KZ" w:eastAsia="kk-KZ" w:bidi="kk-KZ"/>
    </w:rPr>
  </w:style>
  <w:style w:type="character" w:customStyle="1" w:styleId="Bodytext226pt">
    <w:name w:val="Body text (2) + 26 pt"/>
    <w:basedOn w:val="Bodytext2"/>
    <w:rsid w:val="00935F5F"/>
    <w:rPr>
      <w:rFonts w:ascii="Times New Roman" w:eastAsia="Times New Roman" w:hAnsi="Times New Roman" w:cs="Times New Roman"/>
      <w:color w:val="000000"/>
      <w:spacing w:val="0"/>
      <w:w w:val="100"/>
      <w:position w:val="0"/>
      <w:sz w:val="52"/>
      <w:szCs w:val="52"/>
      <w:shd w:val="clear" w:color="auto" w:fill="FFFFFF"/>
      <w:lang w:val="kk-KZ" w:eastAsia="kk-KZ" w:bidi="kk-KZ"/>
    </w:rPr>
  </w:style>
  <w:style w:type="character" w:customStyle="1" w:styleId="Bodytext2TrebuchetMS25pt">
    <w:name w:val="Body text (2) + Trebuchet MS;25 pt"/>
    <w:basedOn w:val="Bodytext2"/>
    <w:rsid w:val="00935F5F"/>
    <w:rPr>
      <w:rFonts w:ascii="Trebuchet MS" w:eastAsia="Trebuchet MS" w:hAnsi="Trebuchet MS" w:cs="Trebuchet MS"/>
      <w:color w:val="000000"/>
      <w:spacing w:val="0"/>
      <w:w w:val="100"/>
      <w:position w:val="0"/>
      <w:sz w:val="50"/>
      <w:szCs w:val="50"/>
      <w:shd w:val="clear" w:color="auto" w:fill="FFFFFF"/>
      <w:lang w:val="kk-KZ" w:eastAsia="kk-KZ" w:bidi="kk-KZ"/>
    </w:rPr>
  </w:style>
  <w:style w:type="character" w:customStyle="1" w:styleId="Bodytext210ptSpacing0pt">
    <w:name w:val="Body text (2) + 10 pt;Spacing 0 pt"/>
    <w:basedOn w:val="Bodytext2"/>
    <w:rsid w:val="00935F5F"/>
    <w:rPr>
      <w:rFonts w:ascii="Times New Roman" w:eastAsia="Times New Roman" w:hAnsi="Times New Roman" w:cs="Times New Roman"/>
      <w:color w:val="000000"/>
      <w:spacing w:val="10"/>
      <w:w w:val="100"/>
      <w:position w:val="0"/>
      <w:sz w:val="20"/>
      <w:szCs w:val="20"/>
      <w:shd w:val="clear" w:color="auto" w:fill="FFFFFF"/>
      <w:lang w:val="kk-KZ" w:eastAsia="kk-KZ" w:bidi="kk-KZ"/>
    </w:rPr>
  </w:style>
  <w:style w:type="character" w:customStyle="1" w:styleId="Bodytext225ptItalic">
    <w:name w:val="Body text (2) + 25 pt;Italic"/>
    <w:basedOn w:val="Bodytext2"/>
    <w:rsid w:val="00935F5F"/>
    <w:rPr>
      <w:rFonts w:ascii="Times New Roman" w:eastAsia="Times New Roman" w:hAnsi="Times New Roman" w:cs="Times New Roman"/>
      <w:i/>
      <w:iCs/>
      <w:color w:val="000000"/>
      <w:spacing w:val="0"/>
      <w:w w:val="100"/>
      <w:position w:val="0"/>
      <w:sz w:val="50"/>
      <w:szCs w:val="50"/>
      <w:shd w:val="clear" w:color="auto" w:fill="FFFFFF"/>
      <w:lang w:val="kk-KZ" w:eastAsia="kk-KZ" w:bidi="kk-KZ"/>
    </w:rPr>
  </w:style>
  <w:style w:type="character" w:customStyle="1" w:styleId="Bodytext214ptItalic">
    <w:name w:val="Body text (2) + 14 pt;Italic"/>
    <w:basedOn w:val="Bodytext2"/>
    <w:rsid w:val="00935F5F"/>
    <w:rPr>
      <w:rFonts w:ascii="Times New Roman" w:eastAsia="Times New Roman" w:hAnsi="Times New Roman" w:cs="Times New Roman"/>
      <w:i/>
      <w:iCs/>
      <w:color w:val="000000"/>
      <w:spacing w:val="0"/>
      <w:w w:val="100"/>
      <w:position w:val="0"/>
      <w:sz w:val="28"/>
      <w:szCs w:val="28"/>
      <w:shd w:val="clear" w:color="auto" w:fill="FFFFFF"/>
      <w:lang w:val="kk-KZ" w:eastAsia="kk-KZ" w:bidi="kk-KZ"/>
    </w:rPr>
  </w:style>
  <w:style w:type="character" w:customStyle="1" w:styleId="Bodytext210ptSpacing2pt">
    <w:name w:val="Body text (2) + 10 pt;Spacing 2 pt"/>
    <w:basedOn w:val="Bodytext2"/>
    <w:rsid w:val="00935F5F"/>
    <w:rPr>
      <w:rFonts w:ascii="Times New Roman" w:eastAsia="Times New Roman" w:hAnsi="Times New Roman" w:cs="Times New Roman"/>
      <w:color w:val="000000"/>
      <w:spacing w:val="50"/>
      <w:w w:val="100"/>
      <w:position w:val="0"/>
      <w:sz w:val="20"/>
      <w:szCs w:val="20"/>
      <w:shd w:val="clear" w:color="auto" w:fill="FFFFFF"/>
      <w:lang w:val="kk-KZ" w:eastAsia="kk-KZ" w:bidi="kk-KZ"/>
    </w:rPr>
  </w:style>
  <w:style w:type="paragraph" w:customStyle="1" w:styleId="Bodytext21">
    <w:name w:val="Body text (2)1"/>
    <w:basedOn w:val="a"/>
    <w:link w:val="Bodytext2"/>
    <w:rsid w:val="00935F5F"/>
    <w:pPr>
      <w:widowControl w:val="0"/>
      <w:shd w:val="clear" w:color="auto" w:fill="FFFFFF"/>
      <w:spacing w:line="0" w:lineRule="atLeast"/>
      <w:ind w:hanging="1080"/>
    </w:pPr>
    <w:rPr>
      <w:sz w:val="16"/>
      <w:szCs w:val="16"/>
      <w:lang w:eastAsia="en-US"/>
    </w:rPr>
  </w:style>
  <w:style w:type="character" w:customStyle="1" w:styleId="Bodytext224ptItalic">
    <w:name w:val="Body text (2) + 24 pt;Italic"/>
    <w:basedOn w:val="Bodytext2"/>
    <w:rsid w:val="00935F5F"/>
    <w:rPr>
      <w:rFonts w:ascii="Times New Roman" w:eastAsia="Times New Roman" w:hAnsi="Times New Roman" w:cs="Times New Roman"/>
      <w:i/>
      <w:iCs/>
      <w:color w:val="000000"/>
      <w:spacing w:val="0"/>
      <w:w w:val="100"/>
      <w:position w:val="0"/>
      <w:sz w:val="48"/>
      <w:szCs w:val="48"/>
      <w:shd w:val="clear" w:color="auto" w:fill="FFFFFF"/>
      <w:lang w:val="kk-KZ" w:eastAsia="kk-KZ" w:bidi="kk-KZ"/>
    </w:rPr>
  </w:style>
  <w:style w:type="character" w:customStyle="1" w:styleId="4">
    <w:name w:val="Основной текст + Курсив4"/>
    <w:basedOn w:val="a0"/>
    <w:uiPriority w:val="99"/>
    <w:rsid w:val="0042581D"/>
    <w:rPr>
      <w:rFonts w:ascii="Times New Roman" w:hAnsi="Times New Roman" w:cs="Times New Roman"/>
      <w:i/>
      <w:iCs/>
      <w:spacing w:val="0"/>
      <w:sz w:val="28"/>
      <w:szCs w:val="28"/>
    </w:rPr>
  </w:style>
  <w:style w:type="character" w:styleId="af3">
    <w:name w:val="Hyperlink"/>
    <w:basedOn w:val="a0"/>
    <w:unhideWhenUsed/>
    <w:rsid w:val="00E64D9C"/>
    <w:rPr>
      <w:color w:val="0000FF"/>
      <w:u w:val="single"/>
    </w:rPr>
  </w:style>
  <w:style w:type="character" w:customStyle="1" w:styleId="3">
    <w:name w:val="Основной текст (3)_"/>
    <w:basedOn w:val="a0"/>
    <w:link w:val="31"/>
    <w:uiPriority w:val="99"/>
    <w:rsid w:val="00EB664A"/>
    <w:rPr>
      <w:rFonts w:ascii="Times New Roman" w:hAnsi="Times New Roman" w:cs="Times New Roman"/>
      <w:i/>
      <w:iCs/>
      <w:spacing w:val="-10"/>
      <w:sz w:val="28"/>
      <w:szCs w:val="28"/>
      <w:shd w:val="clear" w:color="auto" w:fill="FFFFFF"/>
    </w:rPr>
  </w:style>
  <w:style w:type="paragraph" w:customStyle="1" w:styleId="31">
    <w:name w:val="Основной текст (3)1"/>
    <w:basedOn w:val="a"/>
    <w:link w:val="3"/>
    <w:uiPriority w:val="99"/>
    <w:rsid w:val="00EB664A"/>
    <w:pPr>
      <w:shd w:val="clear" w:color="auto" w:fill="FFFFFF"/>
      <w:spacing w:before="600" w:after="900" w:line="240" w:lineRule="atLeast"/>
    </w:pPr>
    <w:rPr>
      <w:rFonts w:eastAsiaTheme="minorHAnsi"/>
      <w:i/>
      <w:iCs/>
      <w:spacing w:val="-10"/>
      <w:sz w:val="28"/>
      <w:szCs w:val="28"/>
      <w:lang w:eastAsia="en-US"/>
    </w:rPr>
  </w:style>
  <w:style w:type="character" w:customStyle="1" w:styleId="30">
    <w:name w:val="Основной текст (3) + Не курсив"/>
    <w:aliases w:val="Интервал 0 pt32"/>
    <w:basedOn w:val="3"/>
    <w:uiPriority w:val="99"/>
    <w:rsid w:val="000B328A"/>
    <w:rPr>
      <w:rFonts w:ascii="Times New Roman" w:hAnsi="Times New Roman" w:cs="Times New Roman"/>
      <w:i/>
      <w:iCs/>
      <w:spacing w:val="0"/>
      <w:sz w:val="28"/>
      <w:szCs w:val="28"/>
      <w:shd w:val="clear" w:color="auto" w:fill="FFFFFF"/>
    </w:rPr>
  </w:style>
  <w:style w:type="character" w:customStyle="1" w:styleId="310">
    <w:name w:val="Основной текст (3) + Не курсив1"/>
    <w:aliases w:val="Интервал 0 pt17"/>
    <w:basedOn w:val="3"/>
    <w:uiPriority w:val="99"/>
    <w:rsid w:val="000B328A"/>
    <w:rPr>
      <w:rFonts w:ascii="Times New Roman" w:hAnsi="Times New Roman" w:cs="Times New Roman"/>
      <w:i/>
      <w:iCs/>
      <w:spacing w:val="0"/>
      <w:sz w:val="28"/>
      <w:szCs w:val="28"/>
      <w:shd w:val="clear" w:color="auto" w:fill="FFFFFF"/>
    </w:rPr>
  </w:style>
  <w:style w:type="character" w:customStyle="1" w:styleId="15pt">
    <w:name w:val="Основной текст + 15 pt"/>
    <w:aliases w:val="Интервал 0 pt16"/>
    <w:basedOn w:val="a0"/>
    <w:uiPriority w:val="99"/>
    <w:rsid w:val="000B328A"/>
    <w:rPr>
      <w:rFonts w:ascii="Times New Roman" w:hAnsi="Times New Roman" w:cs="Times New Roman"/>
      <w:spacing w:val="-10"/>
      <w:sz w:val="30"/>
      <w:szCs w:val="30"/>
    </w:rPr>
  </w:style>
  <w:style w:type="character" w:customStyle="1" w:styleId="32">
    <w:name w:val="Основной текст (3)"/>
    <w:basedOn w:val="3"/>
    <w:uiPriority w:val="99"/>
    <w:rsid w:val="000B328A"/>
    <w:rPr>
      <w:rFonts w:ascii="Times New Roman" w:hAnsi="Times New Roman" w:cs="Times New Roman"/>
      <w:i/>
      <w:iCs/>
      <w:spacing w:val="-10"/>
      <w:sz w:val="28"/>
      <w:szCs w:val="28"/>
      <w:shd w:val="clear" w:color="auto" w:fill="FFFFFF"/>
    </w:rPr>
  </w:style>
  <w:style w:type="character" w:customStyle="1" w:styleId="12">
    <w:name w:val="Заголовок №1 (2)_"/>
    <w:basedOn w:val="a0"/>
    <w:link w:val="121"/>
    <w:uiPriority w:val="99"/>
    <w:rsid w:val="000B328A"/>
    <w:rPr>
      <w:rFonts w:ascii="Times New Roman" w:hAnsi="Times New Roman" w:cs="Times New Roman"/>
      <w:i/>
      <w:iCs/>
      <w:spacing w:val="-10"/>
      <w:sz w:val="28"/>
      <w:szCs w:val="28"/>
      <w:shd w:val="clear" w:color="auto" w:fill="FFFFFF"/>
    </w:rPr>
  </w:style>
  <w:style w:type="character" w:customStyle="1" w:styleId="120">
    <w:name w:val="Заголовок №1 (2)"/>
    <w:basedOn w:val="12"/>
    <w:uiPriority w:val="99"/>
    <w:rsid w:val="000B328A"/>
    <w:rPr>
      <w:rFonts w:ascii="Times New Roman" w:hAnsi="Times New Roman" w:cs="Times New Roman"/>
      <w:i/>
      <w:iCs/>
      <w:spacing w:val="-10"/>
      <w:sz w:val="28"/>
      <w:szCs w:val="28"/>
      <w:shd w:val="clear" w:color="auto" w:fill="FFFFFF"/>
    </w:rPr>
  </w:style>
  <w:style w:type="character" w:customStyle="1" w:styleId="122">
    <w:name w:val="Заголовок №1 (2) + Полужирный"/>
    <w:aliases w:val="Не курсив8,Интервал 0 pt15"/>
    <w:basedOn w:val="12"/>
    <w:uiPriority w:val="99"/>
    <w:rsid w:val="000B328A"/>
    <w:rPr>
      <w:rFonts w:ascii="Times New Roman" w:hAnsi="Times New Roman" w:cs="Times New Roman"/>
      <w:b/>
      <w:bCs/>
      <w:i w:val="0"/>
      <w:iCs w:val="0"/>
      <w:spacing w:val="0"/>
      <w:sz w:val="28"/>
      <w:szCs w:val="28"/>
      <w:shd w:val="clear" w:color="auto" w:fill="FFFFFF"/>
    </w:rPr>
  </w:style>
  <w:style w:type="character" w:customStyle="1" w:styleId="2">
    <w:name w:val="Основной текст + Полужирный2"/>
    <w:basedOn w:val="a0"/>
    <w:uiPriority w:val="99"/>
    <w:rsid w:val="000B328A"/>
    <w:rPr>
      <w:rFonts w:ascii="Times New Roman" w:hAnsi="Times New Roman" w:cs="Times New Roman"/>
      <w:b/>
      <w:bCs/>
      <w:spacing w:val="0"/>
      <w:sz w:val="28"/>
      <w:szCs w:val="28"/>
    </w:rPr>
  </w:style>
  <w:style w:type="character" w:customStyle="1" w:styleId="15pt1">
    <w:name w:val="Основной текст + 15 pt1"/>
    <w:aliases w:val="Полужирный16"/>
    <w:basedOn w:val="a0"/>
    <w:uiPriority w:val="99"/>
    <w:rsid w:val="000B328A"/>
    <w:rPr>
      <w:rFonts w:ascii="Times New Roman" w:hAnsi="Times New Roman" w:cs="Times New Roman"/>
      <w:b/>
      <w:bCs/>
      <w:spacing w:val="0"/>
      <w:sz w:val="30"/>
      <w:szCs w:val="30"/>
    </w:rPr>
  </w:style>
  <w:style w:type="paragraph" w:customStyle="1" w:styleId="121">
    <w:name w:val="Заголовок №1 (2)1"/>
    <w:basedOn w:val="a"/>
    <w:link w:val="12"/>
    <w:uiPriority w:val="99"/>
    <w:rsid w:val="000B328A"/>
    <w:pPr>
      <w:shd w:val="clear" w:color="auto" w:fill="FFFFFF"/>
      <w:spacing w:line="480" w:lineRule="exact"/>
      <w:ind w:firstLine="680"/>
      <w:jc w:val="both"/>
      <w:outlineLvl w:val="0"/>
    </w:pPr>
    <w:rPr>
      <w:rFonts w:eastAsiaTheme="minorHAnsi"/>
      <w:i/>
      <w:iCs/>
      <w:spacing w:val="-10"/>
      <w:sz w:val="28"/>
      <w:szCs w:val="28"/>
      <w:lang w:eastAsia="en-US"/>
    </w:rPr>
  </w:style>
  <w:style w:type="character" w:customStyle="1" w:styleId="a7">
    <w:name w:val="Абзац списка Знак"/>
    <w:aliases w:val="маркированный Знак,без абзаца Знак,Heading1 Знак,Colorful List - Accent 11 Знак,Colorful List - Accent 11CxSpLast Знак,H1-1 Знак,Заголовок3 Знак,Bullet 1 Знак,Use Case List Paragraph Знак,List Paragraph Знак"/>
    <w:link w:val="a6"/>
    <w:uiPriority w:val="34"/>
    <w:locked/>
    <w:rsid w:val="006F2103"/>
  </w:style>
  <w:style w:type="character" w:styleId="af4">
    <w:name w:val="Placeholder Text"/>
    <w:basedOn w:val="a0"/>
    <w:uiPriority w:val="99"/>
    <w:semiHidden/>
    <w:rsid w:val="006F2103"/>
    <w:rPr>
      <w:color w:val="808080"/>
    </w:rPr>
  </w:style>
  <w:style w:type="character" w:customStyle="1" w:styleId="11">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Знак4 Знак"/>
    <w:link w:val="af1"/>
    <w:locked/>
    <w:rsid w:val="00A5795B"/>
    <w:rPr>
      <w:rFonts w:ascii="Times New Roman" w:eastAsia="Times New Roman" w:hAnsi="Times New Roman" w:cs="Times New Roman"/>
      <w:sz w:val="24"/>
      <w:szCs w:val="24"/>
      <w:lang w:eastAsia="ru-RU"/>
    </w:rPr>
  </w:style>
  <w:style w:type="character" w:customStyle="1" w:styleId="ypks7kbdpwfgdykd3qb9">
    <w:name w:val="ypks7kbdpwfgdykd3qb9"/>
    <w:basedOn w:val="a0"/>
    <w:rsid w:val="00343104"/>
  </w:style>
  <w:style w:type="paragraph" w:customStyle="1" w:styleId="ifljx">
    <w:name w:val="ifljx"/>
    <w:basedOn w:val="a"/>
    <w:rsid w:val="006168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04849">
      <w:bodyDiv w:val="1"/>
      <w:marLeft w:val="0"/>
      <w:marRight w:val="0"/>
      <w:marTop w:val="0"/>
      <w:marBottom w:val="0"/>
      <w:divBdr>
        <w:top w:val="none" w:sz="0" w:space="0" w:color="auto"/>
        <w:left w:val="none" w:sz="0" w:space="0" w:color="auto"/>
        <w:bottom w:val="none" w:sz="0" w:space="0" w:color="auto"/>
        <w:right w:val="none" w:sz="0" w:space="0" w:color="auto"/>
      </w:divBdr>
      <w:divsChild>
        <w:div w:id="529421160">
          <w:marLeft w:val="0"/>
          <w:marRight w:val="0"/>
          <w:marTop w:val="240"/>
          <w:marBottom w:val="0"/>
          <w:divBdr>
            <w:top w:val="none" w:sz="0" w:space="0" w:color="auto"/>
            <w:left w:val="none" w:sz="0" w:space="0" w:color="auto"/>
            <w:bottom w:val="none" w:sz="0" w:space="0" w:color="auto"/>
            <w:right w:val="none" w:sz="0" w:space="0" w:color="auto"/>
          </w:divBdr>
          <w:divsChild>
            <w:div w:id="874924785">
              <w:marLeft w:val="0"/>
              <w:marRight w:val="0"/>
              <w:marTop w:val="0"/>
              <w:marBottom w:val="0"/>
              <w:divBdr>
                <w:top w:val="none" w:sz="0" w:space="0" w:color="auto"/>
                <w:left w:val="none" w:sz="0" w:space="0" w:color="auto"/>
                <w:bottom w:val="none" w:sz="0" w:space="0" w:color="auto"/>
                <w:right w:val="none" w:sz="0" w:space="0" w:color="auto"/>
              </w:divBdr>
              <w:divsChild>
                <w:div w:id="2112045346">
                  <w:marLeft w:val="0"/>
                  <w:marRight w:val="0"/>
                  <w:marTop w:val="0"/>
                  <w:marBottom w:val="0"/>
                  <w:divBdr>
                    <w:top w:val="none" w:sz="0" w:space="0" w:color="auto"/>
                    <w:left w:val="none" w:sz="0" w:space="0" w:color="auto"/>
                    <w:bottom w:val="none" w:sz="0" w:space="0" w:color="auto"/>
                    <w:right w:val="none" w:sz="0" w:space="0" w:color="auto"/>
                  </w:divBdr>
                </w:div>
                <w:div w:id="1052004958">
                  <w:marLeft w:val="0"/>
                  <w:marRight w:val="0"/>
                  <w:marTop w:val="0"/>
                  <w:marBottom w:val="0"/>
                  <w:divBdr>
                    <w:top w:val="none" w:sz="0" w:space="0" w:color="auto"/>
                    <w:left w:val="none" w:sz="0" w:space="0" w:color="auto"/>
                    <w:bottom w:val="none" w:sz="0" w:space="0" w:color="auto"/>
                    <w:right w:val="none" w:sz="0" w:space="0" w:color="auto"/>
                  </w:divBdr>
                </w:div>
                <w:div w:id="132793378">
                  <w:marLeft w:val="0"/>
                  <w:marRight w:val="0"/>
                  <w:marTop w:val="0"/>
                  <w:marBottom w:val="0"/>
                  <w:divBdr>
                    <w:top w:val="none" w:sz="0" w:space="0" w:color="auto"/>
                    <w:left w:val="none" w:sz="0" w:space="0" w:color="auto"/>
                    <w:bottom w:val="none" w:sz="0" w:space="0" w:color="auto"/>
                    <w:right w:val="none" w:sz="0" w:space="0" w:color="auto"/>
                  </w:divBdr>
                </w:div>
                <w:div w:id="1998530161">
                  <w:marLeft w:val="0"/>
                  <w:marRight w:val="0"/>
                  <w:marTop w:val="0"/>
                  <w:marBottom w:val="0"/>
                  <w:divBdr>
                    <w:top w:val="none" w:sz="0" w:space="0" w:color="auto"/>
                    <w:left w:val="none" w:sz="0" w:space="0" w:color="auto"/>
                    <w:bottom w:val="none" w:sz="0" w:space="0" w:color="auto"/>
                    <w:right w:val="none" w:sz="0" w:space="0" w:color="auto"/>
                  </w:divBdr>
                </w:div>
                <w:div w:id="1167474128">
                  <w:marLeft w:val="0"/>
                  <w:marRight w:val="0"/>
                  <w:marTop w:val="0"/>
                  <w:marBottom w:val="0"/>
                  <w:divBdr>
                    <w:top w:val="none" w:sz="0" w:space="0" w:color="auto"/>
                    <w:left w:val="none" w:sz="0" w:space="0" w:color="auto"/>
                    <w:bottom w:val="none" w:sz="0" w:space="0" w:color="auto"/>
                    <w:right w:val="none" w:sz="0" w:space="0" w:color="auto"/>
                  </w:divBdr>
                </w:div>
                <w:div w:id="1733380698">
                  <w:marLeft w:val="0"/>
                  <w:marRight w:val="0"/>
                  <w:marTop w:val="0"/>
                  <w:marBottom w:val="0"/>
                  <w:divBdr>
                    <w:top w:val="none" w:sz="0" w:space="0" w:color="auto"/>
                    <w:left w:val="none" w:sz="0" w:space="0" w:color="auto"/>
                    <w:bottom w:val="none" w:sz="0" w:space="0" w:color="auto"/>
                    <w:right w:val="none" w:sz="0" w:space="0" w:color="auto"/>
                  </w:divBdr>
                </w:div>
                <w:div w:id="1976789059">
                  <w:marLeft w:val="0"/>
                  <w:marRight w:val="0"/>
                  <w:marTop w:val="0"/>
                  <w:marBottom w:val="0"/>
                  <w:divBdr>
                    <w:top w:val="none" w:sz="0" w:space="0" w:color="auto"/>
                    <w:left w:val="none" w:sz="0" w:space="0" w:color="auto"/>
                    <w:bottom w:val="none" w:sz="0" w:space="0" w:color="auto"/>
                    <w:right w:val="none" w:sz="0" w:space="0" w:color="auto"/>
                  </w:divBdr>
                </w:div>
                <w:div w:id="1811052607">
                  <w:marLeft w:val="0"/>
                  <w:marRight w:val="0"/>
                  <w:marTop w:val="0"/>
                  <w:marBottom w:val="0"/>
                  <w:divBdr>
                    <w:top w:val="none" w:sz="0" w:space="0" w:color="auto"/>
                    <w:left w:val="none" w:sz="0" w:space="0" w:color="auto"/>
                    <w:bottom w:val="none" w:sz="0" w:space="0" w:color="auto"/>
                    <w:right w:val="none" w:sz="0" w:space="0" w:color="auto"/>
                  </w:divBdr>
                </w:div>
                <w:div w:id="1155684729">
                  <w:marLeft w:val="0"/>
                  <w:marRight w:val="0"/>
                  <w:marTop w:val="0"/>
                  <w:marBottom w:val="0"/>
                  <w:divBdr>
                    <w:top w:val="none" w:sz="0" w:space="0" w:color="auto"/>
                    <w:left w:val="none" w:sz="0" w:space="0" w:color="auto"/>
                    <w:bottom w:val="none" w:sz="0" w:space="0" w:color="auto"/>
                    <w:right w:val="none" w:sz="0" w:space="0" w:color="auto"/>
                  </w:divBdr>
                </w:div>
                <w:div w:id="671880433">
                  <w:marLeft w:val="0"/>
                  <w:marRight w:val="0"/>
                  <w:marTop w:val="0"/>
                  <w:marBottom w:val="0"/>
                  <w:divBdr>
                    <w:top w:val="none" w:sz="0" w:space="0" w:color="auto"/>
                    <w:left w:val="none" w:sz="0" w:space="0" w:color="auto"/>
                    <w:bottom w:val="none" w:sz="0" w:space="0" w:color="auto"/>
                    <w:right w:val="none" w:sz="0" w:space="0" w:color="auto"/>
                  </w:divBdr>
                </w:div>
                <w:div w:id="2079937824">
                  <w:marLeft w:val="0"/>
                  <w:marRight w:val="0"/>
                  <w:marTop w:val="0"/>
                  <w:marBottom w:val="0"/>
                  <w:divBdr>
                    <w:top w:val="none" w:sz="0" w:space="0" w:color="auto"/>
                    <w:left w:val="none" w:sz="0" w:space="0" w:color="auto"/>
                    <w:bottom w:val="none" w:sz="0" w:space="0" w:color="auto"/>
                    <w:right w:val="none" w:sz="0" w:space="0" w:color="auto"/>
                  </w:divBdr>
                </w:div>
                <w:div w:id="1032533656">
                  <w:marLeft w:val="0"/>
                  <w:marRight w:val="0"/>
                  <w:marTop w:val="0"/>
                  <w:marBottom w:val="0"/>
                  <w:divBdr>
                    <w:top w:val="none" w:sz="0" w:space="0" w:color="auto"/>
                    <w:left w:val="none" w:sz="0" w:space="0" w:color="auto"/>
                    <w:bottom w:val="none" w:sz="0" w:space="0" w:color="auto"/>
                    <w:right w:val="none" w:sz="0" w:space="0" w:color="auto"/>
                  </w:divBdr>
                </w:div>
                <w:div w:id="2147353551">
                  <w:marLeft w:val="0"/>
                  <w:marRight w:val="0"/>
                  <w:marTop w:val="0"/>
                  <w:marBottom w:val="0"/>
                  <w:divBdr>
                    <w:top w:val="none" w:sz="0" w:space="0" w:color="auto"/>
                    <w:left w:val="none" w:sz="0" w:space="0" w:color="auto"/>
                    <w:bottom w:val="none" w:sz="0" w:space="0" w:color="auto"/>
                    <w:right w:val="none" w:sz="0" w:space="0" w:color="auto"/>
                  </w:divBdr>
                </w:div>
                <w:div w:id="928350024">
                  <w:marLeft w:val="0"/>
                  <w:marRight w:val="0"/>
                  <w:marTop w:val="0"/>
                  <w:marBottom w:val="0"/>
                  <w:divBdr>
                    <w:top w:val="none" w:sz="0" w:space="0" w:color="auto"/>
                    <w:left w:val="none" w:sz="0" w:space="0" w:color="auto"/>
                    <w:bottom w:val="none" w:sz="0" w:space="0" w:color="auto"/>
                    <w:right w:val="none" w:sz="0" w:space="0" w:color="auto"/>
                  </w:divBdr>
                </w:div>
                <w:div w:id="376781397">
                  <w:marLeft w:val="0"/>
                  <w:marRight w:val="0"/>
                  <w:marTop w:val="0"/>
                  <w:marBottom w:val="0"/>
                  <w:divBdr>
                    <w:top w:val="none" w:sz="0" w:space="0" w:color="auto"/>
                    <w:left w:val="none" w:sz="0" w:space="0" w:color="auto"/>
                    <w:bottom w:val="none" w:sz="0" w:space="0" w:color="auto"/>
                    <w:right w:val="none" w:sz="0" w:space="0" w:color="auto"/>
                  </w:divBdr>
                </w:div>
                <w:div w:id="1659725512">
                  <w:marLeft w:val="0"/>
                  <w:marRight w:val="0"/>
                  <w:marTop w:val="0"/>
                  <w:marBottom w:val="0"/>
                  <w:divBdr>
                    <w:top w:val="none" w:sz="0" w:space="0" w:color="auto"/>
                    <w:left w:val="none" w:sz="0" w:space="0" w:color="auto"/>
                    <w:bottom w:val="none" w:sz="0" w:space="0" w:color="auto"/>
                    <w:right w:val="none" w:sz="0" w:space="0" w:color="auto"/>
                  </w:divBdr>
                </w:div>
                <w:div w:id="658391532">
                  <w:marLeft w:val="0"/>
                  <w:marRight w:val="0"/>
                  <w:marTop w:val="0"/>
                  <w:marBottom w:val="0"/>
                  <w:divBdr>
                    <w:top w:val="none" w:sz="0" w:space="0" w:color="auto"/>
                    <w:left w:val="none" w:sz="0" w:space="0" w:color="auto"/>
                    <w:bottom w:val="none" w:sz="0" w:space="0" w:color="auto"/>
                    <w:right w:val="none" w:sz="0" w:space="0" w:color="auto"/>
                  </w:divBdr>
                </w:div>
                <w:div w:id="547180683">
                  <w:marLeft w:val="0"/>
                  <w:marRight w:val="0"/>
                  <w:marTop w:val="0"/>
                  <w:marBottom w:val="0"/>
                  <w:divBdr>
                    <w:top w:val="none" w:sz="0" w:space="0" w:color="auto"/>
                    <w:left w:val="none" w:sz="0" w:space="0" w:color="auto"/>
                    <w:bottom w:val="none" w:sz="0" w:space="0" w:color="auto"/>
                    <w:right w:val="none" w:sz="0" w:space="0" w:color="auto"/>
                  </w:divBdr>
                </w:div>
                <w:div w:id="2061589257">
                  <w:marLeft w:val="0"/>
                  <w:marRight w:val="0"/>
                  <w:marTop w:val="0"/>
                  <w:marBottom w:val="0"/>
                  <w:divBdr>
                    <w:top w:val="none" w:sz="0" w:space="0" w:color="auto"/>
                    <w:left w:val="none" w:sz="0" w:space="0" w:color="auto"/>
                    <w:bottom w:val="none" w:sz="0" w:space="0" w:color="auto"/>
                    <w:right w:val="none" w:sz="0" w:space="0" w:color="auto"/>
                  </w:divBdr>
                </w:div>
                <w:div w:id="2114126429">
                  <w:marLeft w:val="0"/>
                  <w:marRight w:val="0"/>
                  <w:marTop w:val="0"/>
                  <w:marBottom w:val="0"/>
                  <w:divBdr>
                    <w:top w:val="none" w:sz="0" w:space="0" w:color="auto"/>
                    <w:left w:val="none" w:sz="0" w:space="0" w:color="auto"/>
                    <w:bottom w:val="none" w:sz="0" w:space="0" w:color="auto"/>
                    <w:right w:val="none" w:sz="0" w:space="0" w:color="auto"/>
                  </w:divBdr>
                </w:div>
                <w:div w:id="1097486787">
                  <w:marLeft w:val="0"/>
                  <w:marRight w:val="0"/>
                  <w:marTop w:val="0"/>
                  <w:marBottom w:val="0"/>
                  <w:divBdr>
                    <w:top w:val="none" w:sz="0" w:space="0" w:color="auto"/>
                    <w:left w:val="none" w:sz="0" w:space="0" w:color="auto"/>
                    <w:bottom w:val="none" w:sz="0" w:space="0" w:color="auto"/>
                    <w:right w:val="none" w:sz="0" w:space="0" w:color="auto"/>
                  </w:divBdr>
                </w:div>
                <w:div w:id="1475486021">
                  <w:marLeft w:val="0"/>
                  <w:marRight w:val="0"/>
                  <w:marTop w:val="0"/>
                  <w:marBottom w:val="0"/>
                  <w:divBdr>
                    <w:top w:val="none" w:sz="0" w:space="0" w:color="auto"/>
                    <w:left w:val="none" w:sz="0" w:space="0" w:color="auto"/>
                    <w:bottom w:val="none" w:sz="0" w:space="0" w:color="auto"/>
                    <w:right w:val="none" w:sz="0" w:space="0" w:color="auto"/>
                  </w:divBdr>
                </w:div>
                <w:div w:id="1796682386">
                  <w:marLeft w:val="0"/>
                  <w:marRight w:val="0"/>
                  <w:marTop w:val="0"/>
                  <w:marBottom w:val="0"/>
                  <w:divBdr>
                    <w:top w:val="none" w:sz="0" w:space="0" w:color="auto"/>
                    <w:left w:val="none" w:sz="0" w:space="0" w:color="auto"/>
                    <w:bottom w:val="none" w:sz="0" w:space="0" w:color="auto"/>
                    <w:right w:val="none" w:sz="0" w:space="0" w:color="auto"/>
                  </w:divBdr>
                </w:div>
                <w:div w:id="370229820">
                  <w:marLeft w:val="0"/>
                  <w:marRight w:val="0"/>
                  <w:marTop w:val="0"/>
                  <w:marBottom w:val="0"/>
                  <w:divBdr>
                    <w:top w:val="none" w:sz="0" w:space="0" w:color="auto"/>
                    <w:left w:val="none" w:sz="0" w:space="0" w:color="auto"/>
                    <w:bottom w:val="none" w:sz="0" w:space="0" w:color="auto"/>
                    <w:right w:val="none" w:sz="0" w:space="0" w:color="auto"/>
                  </w:divBdr>
                </w:div>
                <w:div w:id="52706226">
                  <w:marLeft w:val="0"/>
                  <w:marRight w:val="0"/>
                  <w:marTop w:val="0"/>
                  <w:marBottom w:val="0"/>
                  <w:divBdr>
                    <w:top w:val="none" w:sz="0" w:space="0" w:color="auto"/>
                    <w:left w:val="none" w:sz="0" w:space="0" w:color="auto"/>
                    <w:bottom w:val="none" w:sz="0" w:space="0" w:color="auto"/>
                    <w:right w:val="none" w:sz="0" w:space="0" w:color="auto"/>
                  </w:divBdr>
                </w:div>
                <w:div w:id="1043362677">
                  <w:marLeft w:val="0"/>
                  <w:marRight w:val="0"/>
                  <w:marTop w:val="0"/>
                  <w:marBottom w:val="0"/>
                  <w:divBdr>
                    <w:top w:val="none" w:sz="0" w:space="0" w:color="auto"/>
                    <w:left w:val="none" w:sz="0" w:space="0" w:color="auto"/>
                    <w:bottom w:val="none" w:sz="0" w:space="0" w:color="auto"/>
                    <w:right w:val="none" w:sz="0" w:space="0" w:color="auto"/>
                  </w:divBdr>
                </w:div>
                <w:div w:id="1878002293">
                  <w:marLeft w:val="0"/>
                  <w:marRight w:val="0"/>
                  <w:marTop w:val="0"/>
                  <w:marBottom w:val="0"/>
                  <w:divBdr>
                    <w:top w:val="none" w:sz="0" w:space="0" w:color="auto"/>
                    <w:left w:val="none" w:sz="0" w:space="0" w:color="auto"/>
                    <w:bottom w:val="none" w:sz="0" w:space="0" w:color="auto"/>
                    <w:right w:val="none" w:sz="0" w:space="0" w:color="auto"/>
                  </w:divBdr>
                </w:div>
                <w:div w:id="614674887">
                  <w:marLeft w:val="0"/>
                  <w:marRight w:val="0"/>
                  <w:marTop w:val="0"/>
                  <w:marBottom w:val="0"/>
                  <w:divBdr>
                    <w:top w:val="none" w:sz="0" w:space="0" w:color="auto"/>
                    <w:left w:val="none" w:sz="0" w:space="0" w:color="auto"/>
                    <w:bottom w:val="none" w:sz="0" w:space="0" w:color="auto"/>
                    <w:right w:val="none" w:sz="0" w:space="0" w:color="auto"/>
                  </w:divBdr>
                </w:div>
                <w:div w:id="887181511">
                  <w:marLeft w:val="0"/>
                  <w:marRight w:val="0"/>
                  <w:marTop w:val="0"/>
                  <w:marBottom w:val="0"/>
                  <w:divBdr>
                    <w:top w:val="none" w:sz="0" w:space="0" w:color="auto"/>
                    <w:left w:val="none" w:sz="0" w:space="0" w:color="auto"/>
                    <w:bottom w:val="none" w:sz="0" w:space="0" w:color="auto"/>
                    <w:right w:val="none" w:sz="0" w:space="0" w:color="auto"/>
                  </w:divBdr>
                </w:div>
                <w:div w:id="26882645">
                  <w:marLeft w:val="0"/>
                  <w:marRight w:val="0"/>
                  <w:marTop w:val="0"/>
                  <w:marBottom w:val="0"/>
                  <w:divBdr>
                    <w:top w:val="none" w:sz="0" w:space="0" w:color="auto"/>
                    <w:left w:val="none" w:sz="0" w:space="0" w:color="auto"/>
                    <w:bottom w:val="none" w:sz="0" w:space="0" w:color="auto"/>
                    <w:right w:val="none" w:sz="0" w:space="0" w:color="auto"/>
                  </w:divBdr>
                </w:div>
                <w:div w:id="227497720">
                  <w:marLeft w:val="0"/>
                  <w:marRight w:val="0"/>
                  <w:marTop w:val="0"/>
                  <w:marBottom w:val="0"/>
                  <w:divBdr>
                    <w:top w:val="none" w:sz="0" w:space="0" w:color="auto"/>
                    <w:left w:val="none" w:sz="0" w:space="0" w:color="auto"/>
                    <w:bottom w:val="none" w:sz="0" w:space="0" w:color="auto"/>
                    <w:right w:val="none" w:sz="0" w:space="0" w:color="auto"/>
                  </w:divBdr>
                </w:div>
                <w:div w:id="5400106">
                  <w:marLeft w:val="0"/>
                  <w:marRight w:val="0"/>
                  <w:marTop w:val="0"/>
                  <w:marBottom w:val="0"/>
                  <w:divBdr>
                    <w:top w:val="none" w:sz="0" w:space="0" w:color="auto"/>
                    <w:left w:val="none" w:sz="0" w:space="0" w:color="auto"/>
                    <w:bottom w:val="none" w:sz="0" w:space="0" w:color="auto"/>
                    <w:right w:val="none" w:sz="0" w:space="0" w:color="auto"/>
                  </w:divBdr>
                </w:div>
                <w:div w:id="293290686">
                  <w:marLeft w:val="0"/>
                  <w:marRight w:val="0"/>
                  <w:marTop w:val="0"/>
                  <w:marBottom w:val="0"/>
                  <w:divBdr>
                    <w:top w:val="none" w:sz="0" w:space="0" w:color="auto"/>
                    <w:left w:val="none" w:sz="0" w:space="0" w:color="auto"/>
                    <w:bottom w:val="none" w:sz="0" w:space="0" w:color="auto"/>
                    <w:right w:val="none" w:sz="0" w:space="0" w:color="auto"/>
                  </w:divBdr>
                </w:div>
                <w:div w:id="8217959">
                  <w:marLeft w:val="0"/>
                  <w:marRight w:val="0"/>
                  <w:marTop w:val="0"/>
                  <w:marBottom w:val="0"/>
                  <w:divBdr>
                    <w:top w:val="none" w:sz="0" w:space="0" w:color="auto"/>
                    <w:left w:val="none" w:sz="0" w:space="0" w:color="auto"/>
                    <w:bottom w:val="none" w:sz="0" w:space="0" w:color="auto"/>
                    <w:right w:val="none" w:sz="0" w:space="0" w:color="auto"/>
                  </w:divBdr>
                </w:div>
                <w:div w:id="967012995">
                  <w:marLeft w:val="0"/>
                  <w:marRight w:val="0"/>
                  <w:marTop w:val="0"/>
                  <w:marBottom w:val="0"/>
                  <w:divBdr>
                    <w:top w:val="none" w:sz="0" w:space="0" w:color="auto"/>
                    <w:left w:val="none" w:sz="0" w:space="0" w:color="auto"/>
                    <w:bottom w:val="none" w:sz="0" w:space="0" w:color="auto"/>
                    <w:right w:val="none" w:sz="0" w:space="0" w:color="auto"/>
                  </w:divBdr>
                </w:div>
                <w:div w:id="972519493">
                  <w:marLeft w:val="0"/>
                  <w:marRight w:val="0"/>
                  <w:marTop w:val="0"/>
                  <w:marBottom w:val="0"/>
                  <w:divBdr>
                    <w:top w:val="none" w:sz="0" w:space="0" w:color="auto"/>
                    <w:left w:val="none" w:sz="0" w:space="0" w:color="auto"/>
                    <w:bottom w:val="none" w:sz="0" w:space="0" w:color="auto"/>
                    <w:right w:val="none" w:sz="0" w:space="0" w:color="auto"/>
                  </w:divBdr>
                </w:div>
                <w:div w:id="393312241">
                  <w:marLeft w:val="0"/>
                  <w:marRight w:val="0"/>
                  <w:marTop w:val="0"/>
                  <w:marBottom w:val="0"/>
                  <w:divBdr>
                    <w:top w:val="none" w:sz="0" w:space="0" w:color="auto"/>
                    <w:left w:val="none" w:sz="0" w:space="0" w:color="auto"/>
                    <w:bottom w:val="none" w:sz="0" w:space="0" w:color="auto"/>
                    <w:right w:val="none" w:sz="0" w:space="0" w:color="auto"/>
                  </w:divBdr>
                </w:div>
                <w:div w:id="1952400034">
                  <w:marLeft w:val="0"/>
                  <w:marRight w:val="0"/>
                  <w:marTop w:val="0"/>
                  <w:marBottom w:val="0"/>
                  <w:divBdr>
                    <w:top w:val="none" w:sz="0" w:space="0" w:color="auto"/>
                    <w:left w:val="none" w:sz="0" w:space="0" w:color="auto"/>
                    <w:bottom w:val="none" w:sz="0" w:space="0" w:color="auto"/>
                    <w:right w:val="none" w:sz="0" w:space="0" w:color="auto"/>
                  </w:divBdr>
                </w:div>
                <w:div w:id="1393381796">
                  <w:marLeft w:val="0"/>
                  <w:marRight w:val="0"/>
                  <w:marTop w:val="0"/>
                  <w:marBottom w:val="0"/>
                  <w:divBdr>
                    <w:top w:val="none" w:sz="0" w:space="0" w:color="auto"/>
                    <w:left w:val="none" w:sz="0" w:space="0" w:color="auto"/>
                    <w:bottom w:val="none" w:sz="0" w:space="0" w:color="auto"/>
                    <w:right w:val="none" w:sz="0" w:space="0" w:color="auto"/>
                  </w:divBdr>
                </w:div>
                <w:div w:id="733502609">
                  <w:marLeft w:val="0"/>
                  <w:marRight w:val="0"/>
                  <w:marTop w:val="0"/>
                  <w:marBottom w:val="0"/>
                  <w:divBdr>
                    <w:top w:val="none" w:sz="0" w:space="0" w:color="auto"/>
                    <w:left w:val="none" w:sz="0" w:space="0" w:color="auto"/>
                    <w:bottom w:val="none" w:sz="0" w:space="0" w:color="auto"/>
                    <w:right w:val="none" w:sz="0" w:space="0" w:color="auto"/>
                  </w:divBdr>
                </w:div>
                <w:div w:id="1284844059">
                  <w:marLeft w:val="0"/>
                  <w:marRight w:val="0"/>
                  <w:marTop w:val="0"/>
                  <w:marBottom w:val="0"/>
                  <w:divBdr>
                    <w:top w:val="none" w:sz="0" w:space="0" w:color="auto"/>
                    <w:left w:val="none" w:sz="0" w:space="0" w:color="auto"/>
                    <w:bottom w:val="none" w:sz="0" w:space="0" w:color="auto"/>
                    <w:right w:val="none" w:sz="0" w:space="0" w:color="auto"/>
                  </w:divBdr>
                </w:div>
                <w:div w:id="1875313251">
                  <w:marLeft w:val="0"/>
                  <w:marRight w:val="0"/>
                  <w:marTop w:val="0"/>
                  <w:marBottom w:val="0"/>
                  <w:divBdr>
                    <w:top w:val="none" w:sz="0" w:space="0" w:color="auto"/>
                    <w:left w:val="none" w:sz="0" w:space="0" w:color="auto"/>
                    <w:bottom w:val="none" w:sz="0" w:space="0" w:color="auto"/>
                    <w:right w:val="none" w:sz="0" w:space="0" w:color="auto"/>
                  </w:divBdr>
                </w:div>
                <w:div w:id="17716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315574">
      <w:bodyDiv w:val="1"/>
      <w:marLeft w:val="0"/>
      <w:marRight w:val="0"/>
      <w:marTop w:val="0"/>
      <w:marBottom w:val="0"/>
      <w:divBdr>
        <w:top w:val="none" w:sz="0" w:space="0" w:color="auto"/>
        <w:left w:val="none" w:sz="0" w:space="0" w:color="auto"/>
        <w:bottom w:val="none" w:sz="0" w:space="0" w:color="auto"/>
        <w:right w:val="none" w:sz="0" w:space="0" w:color="auto"/>
      </w:divBdr>
      <w:divsChild>
        <w:div w:id="1723821893">
          <w:marLeft w:val="0"/>
          <w:marRight w:val="0"/>
          <w:marTop w:val="0"/>
          <w:marBottom w:val="0"/>
          <w:divBdr>
            <w:top w:val="none" w:sz="0" w:space="0" w:color="auto"/>
            <w:left w:val="none" w:sz="0" w:space="0" w:color="auto"/>
            <w:bottom w:val="none" w:sz="0" w:space="0" w:color="auto"/>
            <w:right w:val="none" w:sz="0" w:space="0" w:color="auto"/>
          </w:divBdr>
        </w:div>
        <w:div w:id="1515655597">
          <w:marLeft w:val="0"/>
          <w:marRight w:val="0"/>
          <w:marTop w:val="0"/>
          <w:marBottom w:val="0"/>
          <w:divBdr>
            <w:top w:val="none" w:sz="0" w:space="0" w:color="auto"/>
            <w:left w:val="none" w:sz="0" w:space="0" w:color="auto"/>
            <w:bottom w:val="none" w:sz="0" w:space="0" w:color="auto"/>
            <w:right w:val="none" w:sz="0" w:space="0" w:color="auto"/>
          </w:divBdr>
        </w:div>
        <w:div w:id="404839379">
          <w:marLeft w:val="0"/>
          <w:marRight w:val="0"/>
          <w:marTop w:val="0"/>
          <w:marBottom w:val="0"/>
          <w:divBdr>
            <w:top w:val="none" w:sz="0" w:space="0" w:color="auto"/>
            <w:left w:val="none" w:sz="0" w:space="0" w:color="auto"/>
            <w:bottom w:val="none" w:sz="0" w:space="0" w:color="auto"/>
            <w:right w:val="none" w:sz="0" w:space="0" w:color="auto"/>
          </w:divBdr>
        </w:div>
        <w:div w:id="1167096524">
          <w:marLeft w:val="0"/>
          <w:marRight w:val="0"/>
          <w:marTop w:val="0"/>
          <w:marBottom w:val="0"/>
          <w:divBdr>
            <w:top w:val="none" w:sz="0" w:space="0" w:color="auto"/>
            <w:left w:val="none" w:sz="0" w:space="0" w:color="auto"/>
            <w:bottom w:val="none" w:sz="0" w:space="0" w:color="auto"/>
            <w:right w:val="none" w:sz="0" w:space="0" w:color="auto"/>
          </w:divBdr>
        </w:div>
        <w:div w:id="506596051">
          <w:marLeft w:val="0"/>
          <w:marRight w:val="0"/>
          <w:marTop w:val="0"/>
          <w:marBottom w:val="0"/>
          <w:divBdr>
            <w:top w:val="none" w:sz="0" w:space="0" w:color="auto"/>
            <w:left w:val="none" w:sz="0" w:space="0" w:color="auto"/>
            <w:bottom w:val="none" w:sz="0" w:space="0" w:color="auto"/>
            <w:right w:val="none" w:sz="0" w:space="0" w:color="auto"/>
          </w:divBdr>
        </w:div>
        <w:div w:id="1495219812">
          <w:marLeft w:val="0"/>
          <w:marRight w:val="0"/>
          <w:marTop w:val="0"/>
          <w:marBottom w:val="0"/>
          <w:divBdr>
            <w:top w:val="none" w:sz="0" w:space="0" w:color="auto"/>
            <w:left w:val="none" w:sz="0" w:space="0" w:color="auto"/>
            <w:bottom w:val="none" w:sz="0" w:space="0" w:color="auto"/>
            <w:right w:val="none" w:sz="0" w:space="0" w:color="auto"/>
          </w:divBdr>
        </w:div>
        <w:div w:id="668361801">
          <w:marLeft w:val="0"/>
          <w:marRight w:val="0"/>
          <w:marTop w:val="0"/>
          <w:marBottom w:val="0"/>
          <w:divBdr>
            <w:top w:val="none" w:sz="0" w:space="0" w:color="auto"/>
            <w:left w:val="none" w:sz="0" w:space="0" w:color="auto"/>
            <w:bottom w:val="none" w:sz="0" w:space="0" w:color="auto"/>
            <w:right w:val="none" w:sz="0" w:space="0" w:color="auto"/>
          </w:divBdr>
        </w:div>
        <w:div w:id="1562405074">
          <w:marLeft w:val="0"/>
          <w:marRight w:val="0"/>
          <w:marTop w:val="0"/>
          <w:marBottom w:val="0"/>
          <w:divBdr>
            <w:top w:val="none" w:sz="0" w:space="0" w:color="auto"/>
            <w:left w:val="none" w:sz="0" w:space="0" w:color="auto"/>
            <w:bottom w:val="none" w:sz="0" w:space="0" w:color="auto"/>
            <w:right w:val="none" w:sz="0" w:space="0" w:color="auto"/>
          </w:divBdr>
        </w:div>
        <w:div w:id="1944218919">
          <w:marLeft w:val="0"/>
          <w:marRight w:val="0"/>
          <w:marTop w:val="0"/>
          <w:marBottom w:val="0"/>
          <w:divBdr>
            <w:top w:val="none" w:sz="0" w:space="0" w:color="auto"/>
            <w:left w:val="none" w:sz="0" w:space="0" w:color="auto"/>
            <w:bottom w:val="none" w:sz="0" w:space="0" w:color="auto"/>
            <w:right w:val="none" w:sz="0" w:space="0" w:color="auto"/>
          </w:divBdr>
        </w:div>
        <w:div w:id="227309726">
          <w:marLeft w:val="0"/>
          <w:marRight w:val="0"/>
          <w:marTop w:val="0"/>
          <w:marBottom w:val="0"/>
          <w:divBdr>
            <w:top w:val="none" w:sz="0" w:space="0" w:color="auto"/>
            <w:left w:val="none" w:sz="0" w:space="0" w:color="auto"/>
            <w:bottom w:val="none" w:sz="0" w:space="0" w:color="auto"/>
            <w:right w:val="none" w:sz="0" w:space="0" w:color="auto"/>
          </w:divBdr>
        </w:div>
        <w:div w:id="1874419657">
          <w:marLeft w:val="0"/>
          <w:marRight w:val="0"/>
          <w:marTop w:val="0"/>
          <w:marBottom w:val="0"/>
          <w:divBdr>
            <w:top w:val="none" w:sz="0" w:space="0" w:color="auto"/>
            <w:left w:val="none" w:sz="0" w:space="0" w:color="auto"/>
            <w:bottom w:val="none" w:sz="0" w:space="0" w:color="auto"/>
            <w:right w:val="none" w:sz="0" w:space="0" w:color="auto"/>
          </w:divBdr>
        </w:div>
        <w:div w:id="1058632343">
          <w:marLeft w:val="0"/>
          <w:marRight w:val="0"/>
          <w:marTop w:val="0"/>
          <w:marBottom w:val="0"/>
          <w:divBdr>
            <w:top w:val="none" w:sz="0" w:space="0" w:color="auto"/>
            <w:left w:val="none" w:sz="0" w:space="0" w:color="auto"/>
            <w:bottom w:val="none" w:sz="0" w:space="0" w:color="auto"/>
            <w:right w:val="none" w:sz="0" w:space="0" w:color="auto"/>
          </w:divBdr>
        </w:div>
        <w:div w:id="1064644725">
          <w:marLeft w:val="0"/>
          <w:marRight w:val="0"/>
          <w:marTop w:val="0"/>
          <w:marBottom w:val="0"/>
          <w:divBdr>
            <w:top w:val="none" w:sz="0" w:space="0" w:color="auto"/>
            <w:left w:val="none" w:sz="0" w:space="0" w:color="auto"/>
            <w:bottom w:val="none" w:sz="0" w:space="0" w:color="auto"/>
            <w:right w:val="none" w:sz="0" w:space="0" w:color="auto"/>
          </w:divBdr>
        </w:div>
      </w:divsChild>
    </w:div>
    <w:div w:id="465900780">
      <w:bodyDiv w:val="1"/>
      <w:marLeft w:val="0"/>
      <w:marRight w:val="0"/>
      <w:marTop w:val="0"/>
      <w:marBottom w:val="0"/>
      <w:divBdr>
        <w:top w:val="none" w:sz="0" w:space="0" w:color="auto"/>
        <w:left w:val="none" w:sz="0" w:space="0" w:color="auto"/>
        <w:bottom w:val="none" w:sz="0" w:space="0" w:color="auto"/>
        <w:right w:val="none" w:sz="0" w:space="0" w:color="auto"/>
      </w:divBdr>
      <w:divsChild>
        <w:div w:id="1626232153">
          <w:marLeft w:val="0"/>
          <w:marRight w:val="0"/>
          <w:marTop w:val="0"/>
          <w:marBottom w:val="0"/>
          <w:divBdr>
            <w:top w:val="none" w:sz="0" w:space="0" w:color="auto"/>
            <w:left w:val="none" w:sz="0" w:space="0" w:color="auto"/>
            <w:bottom w:val="none" w:sz="0" w:space="0" w:color="auto"/>
            <w:right w:val="none" w:sz="0" w:space="0" w:color="auto"/>
          </w:divBdr>
        </w:div>
        <w:div w:id="1505245034">
          <w:marLeft w:val="0"/>
          <w:marRight w:val="0"/>
          <w:marTop w:val="0"/>
          <w:marBottom w:val="0"/>
          <w:divBdr>
            <w:top w:val="none" w:sz="0" w:space="0" w:color="auto"/>
            <w:left w:val="none" w:sz="0" w:space="0" w:color="auto"/>
            <w:bottom w:val="none" w:sz="0" w:space="0" w:color="auto"/>
            <w:right w:val="none" w:sz="0" w:space="0" w:color="auto"/>
          </w:divBdr>
        </w:div>
        <w:div w:id="1752778340">
          <w:marLeft w:val="0"/>
          <w:marRight w:val="0"/>
          <w:marTop w:val="0"/>
          <w:marBottom w:val="0"/>
          <w:divBdr>
            <w:top w:val="none" w:sz="0" w:space="0" w:color="auto"/>
            <w:left w:val="none" w:sz="0" w:space="0" w:color="auto"/>
            <w:bottom w:val="none" w:sz="0" w:space="0" w:color="auto"/>
            <w:right w:val="none" w:sz="0" w:space="0" w:color="auto"/>
          </w:divBdr>
        </w:div>
        <w:div w:id="2121797635">
          <w:marLeft w:val="0"/>
          <w:marRight w:val="0"/>
          <w:marTop w:val="0"/>
          <w:marBottom w:val="0"/>
          <w:divBdr>
            <w:top w:val="none" w:sz="0" w:space="0" w:color="auto"/>
            <w:left w:val="none" w:sz="0" w:space="0" w:color="auto"/>
            <w:bottom w:val="none" w:sz="0" w:space="0" w:color="auto"/>
            <w:right w:val="none" w:sz="0" w:space="0" w:color="auto"/>
          </w:divBdr>
        </w:div>
        <w:div w:id="1474829825">
          <w:marLeft w:val="0"/>
          <w:marRight w:val="0"/>
          <w:marTop w:val="0"/>
          <w:marBottom w:val="0"/>
          <w:divBdr>
            <w:top w:val="none" w:sz="0" w:space="0" w:color="auto"/>
            <w:left w:val="none" w:sz="0" w:space="0" w:color="auto"/>
            <w:bottom w:val="none" w:sz="0" w:space="0" w:color="auto"/>
            <w:right w:val="none" w:sz="0" w:space="0" w:color="auto"/>
          </w:divBdr>
        </w:div>
      </w:divsChild>
    </w:div>
    <w:div w:id="674383348">
      <w:bodyDiv w:val="1"/>
      <w:marLeft w:val="0"/>
      <w:marRight w:val="0"/>
      <w:marTop w:val="0"/>
      <w:marBottom w:val="0"/>
      <w:divBdr>
        <w:top w:val="none" w:sz="0" w:space="0" w:color="auto"/>
        <w:left w:val="none" w:sz="0" w:space="0" w:color="auto"/>
        <w:bottom w:val="none" w:sz="0" w:space="0" w:color="auto"/>
        <w:right w:val="none" w:sz="0" w:space="0" w:color="auto"/>
      </w:divBdr>
    </w:div>
    <w:div w:id="753093082">
      <w:bodyDiv w:val="1"/>
      <w:marLeft w:val="0"/>
      <w:marRight w:val="0"/>
      <w:marTop w:val="0"/>
      <w:marBottom w:val="0"/>
      <w:divBdr>
        <w:top w:val="none" w:sz="0" w:space="0" w:color="auto"/>
        <w:left w:val="none" w:sz="0" w:space="0" w:color="auto"/>
        <w:bottom w:val="none" w:sz="0" w:space="0" w:color="auto"/>
        <w:right w:val="none" w:sz="0" w:space="0" w:color="auto"/>
      </w:divBdr>
      <w:divsChild>
        <w:div w:id="440612205">
          <w:marLeft w:val="0"/>
          <w:marRight w:val="0"/>
          <w:marTop w:val="0"/>
          <w:marBottom w:val="0"/>
          <w:divBdr>
            <w:top w:val="none" w:sz="0" w:space="0" w:color="auto"/>
            <w:left w:val="none" w:sz="0" w:space="0" w:color="auto"/>
            <w:bottom w:val="none" w:sz="0" w:space="0" w:color="auto"/>
            <w:right w:val="none" w:sz="0" w:space="0" w:color="auto"/>
          </w:divBdr>
        </w:div>
        <w:div w:id="860515620">
          <w:marLeft w:val="0"/>
          <w:marRight w:val="0"/>
          <w:marTop w:val="0"/>
          <w:marBottom w:val="0"/>
          <w:divBdr>
            <w:top w:val="none" w:sz="0" w:space="0" w:color="auto"/>
            <w:left w:val="none" w:sz="0" w:space="0" w:color="auto"/>
            <w:bottom w:val="none" w:sz="0" w:space="0" w:color="auto"/>
            <w:right w:val="none" w:sz="0" w:space="0" w:color="auto"/>
          </w:divBdr>
        </w:div>
        <w:div w:id="402947873">
          <w:marLeft w:val="0"/>
          <w:marRight w:val="0"/>
          <w:marTop w:val="0"/>
          <w:marBottom w:val="0"/>
          <w:divBdr>
            <w:top w:val="none" w:sz="0" w:space="0" w:color="auto"/>
            <w:left w:val="none" w:sz="0" w:space="0" w:color="auto"/>
            <w:bottom w:val="none" w:sz="0" w:space="0" w:color="auto"/>
            <w:right w:val="none" w:sz="0" w:space="0" w:color="auto"/>
          </w:divBdr>
        </w:div>
        <w:div w:id="843663219">
          <w:marLeft w:val="0"/>
          <w:marRight w:val="0"/>
          <w:marTop w:val="0"/>
          <w:marBottom w:val="0"/>
          <w:divBdr>
            <w:top w:val="none" w:sz="0" w:space="0" w:color="auto"/>
            <w:left w:val="none" w:sz="0" w:space="0" w:color="auto"/>
            <w:bottom w:val="none" w:sz="0" w:space="0" w:color="auto"/>
            <w:right w:val="none" w:sz="0" w:space="0" w:color="auto"/>
          </w:divBdr>
        </w:div>
        <w:div w:id="880364766">
          <w:marLeft w:val="0"/>
          <w:marRight w:val="0"/>
          <w:marTop w:val="0"/>
          <w:marBottom w:val="0"/>
          <w:divBdr>
            <w:top w:val="none" w:sz="0" w:space="0" w:color="auto"/>
            <w:left w:val="none" w:sz="0" w:space="0" w:color="auto"/>
            <w:bottom w:val="none" w:sz="0" w:space="0" w:color="auto"/>
            <w:right w:val="none" w:sz="0" w:space="0" w:color="auto"/>
          </w:divBdr>
        </w:div>
        <w:div w:id="145976134">
          <w:marLeft w:val="0"/>
          <w:marRight w:val="0"/>
          <w:marTop w:val="0"/>
          <w:marBottom w:val="0"/>
          <w:divBdr>
            <w:top w:val="none" w:sz="0" w:space="0" w:color="auto"/>
            <w:left w:val="none" w:sz="0" w:space="0" w:color="auto"/>
            <w:bottom w:val="none" w:sz="0" w:space="0" w:color="auto"/>
            <w:right w:val="none" w:sz="0" w:space="0" w:color="auto"/>
          </w:divBdr>
        </w:div>
        <w:div w:id="2115056354">
          <w:marLeft w:val="0"/>
          <w:marRight w:val="0"/>
          <w:marTop w:val="0"/>
          <w:marBottom w:val="0"/>
          <w:divBdr>
            <w:top w:val="none" w:sz="0" w:space="0" w:color="auto"/>
            <w:left w:val="none" w:sz="0" w:space="0" w:color="auto"/>
            <w:bottom w:val="none" w:sz="0" w:space="0" w:color="auto"/>
            <w:right w:val="none" w:sz="0" w:space="0" w:color="auto"/>
          </w:divBdr>
        </w:div>
        <w:div w:id="477723354">
          <w:marLeft w:val="0"/>
          <w:marRight w:val="0"/>
          <w:marTop w:val="0"/>
          <w:marBottom w:val="0"/>
          <w:divBdr>
            <w:top w:val="none" w:sz="0" w:space="0" w:color="auto"/>
            <w:left w:val="none" w:sz="0" w:space="0" w:color="auto"/>
            <w:bottom w:val="none" w:sz="0" w:space="0" w:color="auto"/>
            <w:right w:val="none" w:sz="0" w:space="0" w:color="auto"/>
          </w:divBdr>
        </w:div>
        <w:div w:id="575433088">
          <w:marLeft w:val="0"/>
          <w:marRight w:val="0"/>
          <w:marTop w:val="0"/>
          <w:marBottom w:val="0"/>
          <w:divBdr>
            <w:top w:val="none" w:sz="0" w:space="0" w:color="auto"/>
            <w:left w:val="none" w:sz="0" w:space="0" w:color="auto"/>
            <w:bottom w:val="none" w:sz="0" w:space="0" w:color="auto"/>
            <w:right w:val="none" w:sz="0" w:space="0" w:color="auto"/>
          </w:divBdr>
        </w:div>
        <w:div w:id="105934219">
          <w:marLeft w:val="0"/>
          <w:marRight w:val="0"/>
          <w:marTop w:val="0"/>
          <w:marBottom w:val="0"/>
          <w:divBdr>
            <w:top w:val="none" w:sz="0" w:space="0" w:color="auto"/>
            <w:left w:val="none" w:sz="0" w:space="0" w:color="auto"/>
            <w:bottom w:val="none" w:sz="0" w:space="0" w:color="auto"/>
            <w:right w:val="none" w:sz="0" w:space="0" w:color="auto"/>
          </w:divBdr>
        </w:div>
        <w:div w:id="455101423">
          <w:marLeft w:val="0"/>
          <w:marRight w:val="0"/>
          <w:marTop w:val="0"/>
          <w:marBottom w:val="0"/>
          <w:divBdr>
            <w:top w:val="none" w:sz="0" w:space="0" w:color="auto"/>
            <w:left w:val="none" w:sz="0" w:space="0" w:color="auto"/>
            <w:bottom w:val="none" w:sz="0" w:space="0" w:color="auto"/>
            <w:right w:val="none" w:sz="0" w:space="0" w:color="auto"/>
          </w:divBdr>
        </w:div>
        <w:div w:id="978459431">
          <w:marLeft w:val="0"/>
          <w:marRight w:val="0"/>
          <w:marTop w:val="0"/>
          <w:marBottom w:val="0"/>
          <w:divBdr>
            <w:top w:val="none" w:sz="0" w:space="0" w:color="auto"/>
            <w:left w:val="none" w:sz="0" w:space="0" w:color="auto"/>
            <w:bottom w:val="none" w:sz="0" w:space="0" w:color="auto"/>
            <w:right w:val="none" w:sz="0" w:space="0" w:color="auto"/>
          </w:divBdr>
        </w:div>
        <w:div w:id="962074963">
          <w:marLeft w:val="0"/>
          <w:marRight w:val="0"/>
          <w:marTop w:val="0"/>
          <w:marBottom w:val="0"/>
          <w:divBdr>
            <w:top w:val="none" w:sz="0" w:space="0" w:color="auto"/>
            <w:left w:val="none" w:sz="0" w:space="0" w:color="auto"/>
            <w:bottom w:val="none" w:sz="0" w:space="0" w:color="auto"/>
            <w:right w:val="none" w:sz="0" w:space="0" w:color="auto"/>
          </w:divBdr>
        </w:div>
        <w:div w:id="579367840">
          <w:marLeft w:val="0"/>
          <w:marRight w:val="0"/>
          <w:marTop w:val="0"/>
          <w:marBottom w:val="0"/>
          <w:divBdr>
            <w:top w:val="none" w:sz="0" w:space="0" w:color="auto"/>
            <w:left w:val="none" w:sz="0" w:space="0" w:color="auto"/>
            <w:bottom w:val="none" w:sz="0" w:space="0" w:color="auto"/>
            <w:right w:val="none" w:sz="0" w:space="0" w:color="auto"/>
          </w:divBdr>
        </w:div>
        <w:div w:id="1856773010">
          <w:marLeft w:val="0"/>
          <w:marRight w:val="0"/>
          <w:marTop w:val="0"/>
          <w:marBottom w:val="0"/>
          <w:divBdr>
            <w:top w:val="none" w:sz="0" w:space="0" w:color="auto"/>
            <w:left w:val="none" w:sz="0" w:space="0" w:color="auto"/>
            <w:bottom w:val="none" w:sz="0" w:space="0" w:color="auto"/>
            <w:right w:val="none" w:sz="0" w:space="0" w:color="auto"/>
          </w:divBdr>
        </w:div>
        <w:div w:id="995307614">
          <w:marLeft w:val="0"/>
          <w:marRight w:val="0"/>
          <w:marTop w:val="0"/>
          <w:marBottom w:val="0"/>
          <w:divBdr>
            <w:top w:val="none" w:sz="0" w:space="0" w:color="auto"/>
            <w:left w:val="none" w:sz="0" w:space="0" w:color="auto"/>
            <w:bottom w:val="none" w:sz="0" w:space="0" w:color="auto"/>
            <w:right w:val="none" w:sz="0" w:space="0" w:color="auto"/>
          </w:divBdr>
        </w:div>
        <w:div w:id="262958214">
          <w:marLeft w:val="0"/>
          <w:marRight w:val="0"/>
          <w:marTop w:val="0"/>
          <w:marBottom w:val="0"/>
          <w:divBdr>
            <w:top w:val="none" w:sz="0" w:space="0" w:color="auto"/>
            <w:left w:val="none" w:sz="0" w:space="0" w:color="auto"/>
            <w:bottom w:val="none" w:sz="0" w:space="0" w:color="auto"/>
            <w:right w:val="none" w:sz="0" w:space="0" w:color="auto"/>
          </w:divBdr>
        </w:div>
        <w:div w:id="1855344516">
          <w:marLeft w:val="0"/>
          <w:marRight w:val="0"/>
          <w:marTop w:val="0"/>
          <w:marBottom w:val="0"/>
          <w:divBdr>
            <w:top w:val="none" w:sz="0" w:space="0" w:color="auto"/>
            <w:left w:val="none" w:sz="0" w:space="0" w:color="auto"/>
            <w:bottom w:val="none" w:sz="0" w:space="0" w:color="auto"/>
            <w:right w:val="none" w:sz="0" w:space="0" w:color="auto"/>
          </w:divBdr>
        </w:div>
        <w:div w:id="756827164">
          <w:marLeft w:val="0"/>
          <w:marRight w:val="0"/>
          <w:marTop w:val="0"/>
          <w:marBottom w:val="0"/>
          <w:divBdr>
            <w:top w:val="none" w:sz="0" w:space="0" w:color="auto"/>
            <w:left w:val="none" w:sz="0" w:space="0" w:color="auto"/>
            <w:bottom w:val="none" w:sz="0" w:space="0" w:color="auto"/>
            <w:right w:val="none" w:sz="0" w:space="0" w:color="auto"/>
          </w:divBdr>
        </w:div>
        <w:div w:id="2010869091">
          <w:marLeft w:val="0"/>
          <w:marRight w:val="0"/>
          <w:marTop w:val="0"/>
          <w:marBottom w:val="0"/>
          <w:divBdr>
            <w:top w:val="none" w:sz="0" w:space="0" w:color="auto"/>
            <w:left w:val="none" w:sz="0" w:space="0" w:color="auto"/>
            <w:bottom w:val="none" w:sz="0" w:space="0" w:color="auto"/>
            <w:right w:val="none" w:sz="0" w:space="0" w:color="auto"/>
          </w:divBdr>
        </w:div>
        <w:div w:id="110321988">
          <w:marLeft w:val="0"/>
          <w:marRight w:val="0"/>
          <w:marTop w:val="0"/>
          <w:marBottom w:val="0"/>
          <w:divBdr>
            <w:top w:val="none" w:sz="0" w:space="0" w:color="auto"/>
            <w:left w:val="none" w:sz="0" w:space="0" w:color="auto"/>
            <w:bottom w:val="none" w:sz="0" w:space="0" w:color="auto"/>
            <w:right w:val="none" w:sz="0" w:space="0" w:color="auto"/>
          </w:divBdr>
        </w:div>
        <w:div w:id="602879072">
          <w:marLeft w:val="0"/>
          <w:marRight w:val="0"/>
          <w:marTop w:val="0"/>
          <w:marBottom w:val="0"/>
          <w:divBdr>
            <w:top w:val="none" w:sz="0" w:space="0" w:color="auto"/>
            <w:left w:val="none" w:sz="0" w:space="0" w:color="auto"/>
            <w:bottom w:val="none" w:sz="0" w:space="0" w:color="auto"/>
            <w:right w:val="none" w:sz="0" w:space="0" w:color="auto"/>
          </w:divBdr>
        </w:div>
        <w:div w:id="1466002066">
          <w:marLeft w:val="0"/>
          <w:marRight w:val="0"/>
          <w:marTop w:val="0"/>
          <w:marBottom w:val="0"/>
          <w:divBdr>
            <w:top w:val="none" w:sz="0" w:space="0" w:color="auto"/>
            <w:left w:val="none" w:sz="0" w:space="0" w:color="auto"/>
            <w:bottom w:val="none" w:sz="0" w:space="0" w:color="auto"/>
            <w:right w:val="none" w:sz="0" w:space="0" w:color="auto"/>
          </w:divBdr>
        </w:div>
        <w:div w:id="2101178382">
          <w:marLeft w:val="0"/>
          <w:marRight w:val="0"/>
          <w:marTop w:val="0"/>
          <w:marBottom w:val="0"/>
          <w:divBdr>
            <w:top w:val="none" w:sz="0" w:space="0" w:color="auto"/>
            <w:left w:val="none" w:sz="0" w:space="0" w:color="auto"/>
            <w:bottom w:val="none" w:sz="0" w:space="0" w:color="auto"/>
            <w:right w:val="none" w:sz="0" w:space="0" w:color="auto"/>
          </w:divBdr>
        </w:div>
        <w:div w:id="2016223142">
          <w:marLeft w:val="0"/>
          <w:marRight w:val="0"/>
          <w:marTop w:val="0"/>
          <w:marBottom w:val="0"/>
          <w:divBdr>
            <w:top w:val="none" w:sz="0" w:space="0" w:color="auto"/>
            <w:left w:val="none" w:sz="0" w:space="0" w:color="auto"/>
            <w:bottom w:val="none" w:sz="0" w:space="0" w:color="auto"/>
            <w:right w:val="none" w:sz="0" w:space="0" w:color="auto"/>
          </w:divBdr>
        </w:div>
        <w:div w:id="837817460">
          <w:marLeft w:val="0"/>
          <w:marRight w:val="0"/>
          <w:marTop w:val="0"/>
          <w:marBottom w:val="0"/>
          <w:divBdr>
            <w:top w:val="none" w:sz="0" w:space="0" w:color="auto"/>
            <w:left w:val="none" w:sz="0" w:space="0" w:color="auto"/>
            <w:bottom w:val="none" w:sz="0" w:space="0" w:color="auto"/>
            <w:right w:val="none" w:sz="0" w:space="0" w:color="auto"/>
          </w:divBdr>
        </w:div>
        <w:div w:id="873467607">
          <w:marLeft w:val="0"/>
          <w:marRight w:val="0"/>
          <w:marTop w:val="0"/>
          <w:marBottom w:val="0"/>
          <w:divBdr>
            <w:top w:val="none" w:sz="0" w:space="0" w:color="auto"/>
            <w:left w:val="none" w:sz="0" w:space="0" w:color="auto"/>
            <w:bottom w:val="none" w:sz="0" w:space="0" w:color="auto"/>
            <w:right w:val="none" w:sz="0" w:space="0" w:color="auto"/>
          </w:divBdr>
        </w:div>
        <w:div w:id="1792892040">
          <w:marLeft w:val="0"/>
          <w:marRight w:val="0"/>
          <w:marTop w:val="0"/>
          <w:marBottom w:val="0"/>
          <w:divBdr>
            <w:top w:val="none" w:sz="0" w:space="0" w:color="auto"/>
            <w:left w:val="none" w:sz="0" w:space="0" w:color="auto"/>
            <w:bottom w:val="none" w:sz="0" w:space="0" w:color="auto"/>
            <w:right w:val="none" w:sz="0" w:space="0" w:color="auto"/>
          </w:divBdr>
        </w:div>
        <w:div w:id="1662000426">
          <w:marLeft w:val="0"/>
          <w:marRight w:val="0"/>
          <w:marTop w:val="0"/>
          <w:marBottom w:val="0"/>
          <w:divBdr>
            <w:top w:val="none" w:sz="0" w:space="0" w:color="auto"/>
            <w:left w:val="none" w:sz="0" w:space="0" w:color="auto"/>
            <w:bottom w:val="none" w:sz="0" w:space="0" w:color="auto"/>
            <w:right w:val="none" w:sz="0" w:space="0" w:color="auto"/>
          </w:divBdr>
        </w:div>
        <w:div w:id="1406797789">
          <w:marLeft w:val="0"/>
          <w:marRight w:val="0"/>
          <w:marTop w:val="0"/>
          <w:marBottom w:val="0"/>
          <w:divBdr>
            <w:top w:val="none" w:sz="0" w:space="0" w:color="auto"/>
            <w:left w:val="none" w:sz="0" w:space="0" w:color="auto"/>
            <w:bottom w:val="none" w:sz="0" w:space="0" w:color="auto"/>
            <w:right w:val="none" w:sz="0" w:space="0" w:color="auto"/>
          </w:divBdr>
        </w:div>
        <w:div w:id="1105538141">
          <w:marLeft w:val="0"/>
          <w:marRight w:val="0"/>
          <w:marTop w:val="0"/>
          <w:marBottom w:val="0"/>
          <w:divBdr>
            <w:top w:val="none" w:sz="0" w:space="0" w:color="auto"/>
            <w:left w:val="none" w:sz="0" w:space="0" w:color="auto"/>
            <w:bottom w:val="none" w:sz="0" w:space="0" w:color="auto"/>
            <w:right w:val="none" w:sz="0" w:space="0" w:color="auto"/>
          </w:divBdr>
        </w:div>
        <w:div w:id="133841847">
          <w:marLeft w:val="0"/>
          <w:marRight w:val="0"/>
          <w:marTop w:val="0"/>
          <w:marBottom w:val="0"/>
          <w:divBdr>
            <w:top w:val="none" w:sz="0" w:space="0" w:color="auto"/>
            <w:left w:val="none" w:sz="0" w:space="0" w:color="auto"/>
            <w:bottom w:val="none" w:sz="0" w:space="0" w:color="auto"/>
            <w:right w:val="none" w:sz="0" w:space="0" w:color="auto"/>
          </w:divBdr>
        </w:div>
        <w:div w:id="1505242950">
          <w:marLeft w:val="0"/>
          <w:marRight w:val="0"/>
          <w:marTop w:val="0"/>
          <w:marBottom w:val="0"/>
          <w:divBdr>
            <w:top w:val="none" w:sz="0" w:space="0" w:color="auto"/>
            <w:left w:val="none" w:sz="0" w:space="0" w:color="auto"/>
            <w:bottom w:val="none" w:sz="0" w:space="0" w:color="auto"/>
            <w:right w:val="none" w:sz="0" w:space="0" w:color="auto"/>
          </w:divBdr>
        </w:div>
        <w:div w:id="595938402">
          <w:marLeft w:val="0"/>
          <w:marRight w:val="0"/>
          <w:marTop w:val="0"/>
          <w:marBottom w:val="0"/>
          <w:divBdr>
            <w:top w:val="none" w:sz="0" w:space="0" w:color="auto"/>
            <w:left w:val="none" w:sz="0" w:space="0" w:color="auto"/>
            <w:bottom w:val="none" w:sz="0" w:space="0" w:color="auto"/>
            <w:right w:val="none" w:sz="0" w:space="0" w:color="auto"/>
          </w:divBdr>
        </w:div>
        <w:div w:id="1819149697">
          <w:marLeft w:val="0"/>
          <w:marRight w:val="0"/>
          <w:marTop w:val="0"/>
          <w:marBottom w:val="0"/>
          <w:divBdr>
            <w:top w:val="none" w:sz="0" w:space="0" w:color="auto"/>
            <w:left w:val="none" w:sz="0" w:space="0" w:color="auto"/>
            <w:bottom w:val="none" w:sz="0" w:space="0" w:color="auto"/>
            <w:right w:val="none" w:sz="0" w:space="0" w:color="auto"/>
          </w:divBdr>
        </w:div>
        <w:div w:id="988746406">
          <w:marLeft w:val="0"/>
          <w:marRight w:val="0"/>
          <w:marTop w:val="0"/>
          <w:marBottom w:val="0"/>
          <w:divBdr>
            <w:top w:val="none" w:sz="0" w:space="0" w:color="auto"/>
            <w:left w:val="none" w:sz="0" w:space="0" w:color="auto"/>
            <w:bottom w:val="none" w:sz="0" w:space="0" w:color="auto"/>
            <w:right w:val="none" w:sz="0" w:space="0" w:color="auto"/>
          </w:divBdr>
        </w:div>
        <w:div w:id="1707749554">
          <w:marLeft w:val="0"/>
          <w:marRight w:val="0"/>
          <w:marTop w:val="0"/>
          <w:marBottom w:val="0"/>
          <w:divBdr>
            <w:top w:val="none" w:sz="0" w:space="0" w:color="auto"/>
            <w:left w:val="none" w:sz="0" w:space="0" w:color="auto"/>
            <w:bottom w:val="none" w:sz="0" w:space="0" w:color="auto"/>
            <w:right w:val="none" w:sz="0" w:space="0" w:color="auto"/>
          </w:divBdr>
        </w:div>
        <w:div w:id="757412412">
          <w:marLeft w:val="0"/>
          <w:marRight w:val="0"/>
          <w:marTop w:val="0"/>
          <w:marBottom w:val="0"/>
          <w:divBdr>
            <w:top w:val="none" w:sz="0" w:space="0" w:color="auto"/>
            <w:left w:val="none" w:sz="0" w:space="0" w:color="auto"/>
            <w:bottom w:val="none" w:sz="0" w:space="0" w:color="auto"/>
            <w:right w:val="none" w:sz="0" w:space="0" w:color="auto"/>
          </w:divBdr>
        </w:div>
        <w:div w:id="1361666870">
          <w:marLeft w:val="0"/>
          <w:marRight w:val="0"/>
          <w:marTop w:val="0"/>
          <w:marBottom w:val="0"/>
          <w:divBdr>
            <w:top w:val="none" w:sz="0" w:space="0" w:color="auto"/>
            <w:left w:val="none" w:sz="0" w:space="0" w:color="auto"/>
            <w:bottom w:val="none" w:sz="0" w:space="0" w:color="auto"/>
            <w:right w:val="none" w:sz="0" w:space="0" w:color="auto"/>
          </w:divBdr>
        </w:div>
        <w:div w:id="940071011">
          <w:marLeft w:val="0"/>
          <w:marRight w:val="0"/>
          <w:marTop w:val="0"/>
          <w:marBottom w:val="0"/>
          <w:divBdr>
            <w:top w:val="none" w:sz="0" w:space="0" w:color="auto"/>
            <w:left w:val="none" w:sz="0" w:space="0" w:color="auto"/>
            <w:bottom w:val="none" w:sz="0" w:space="0" w:color="auto"/>
            <w:right w:val="none" w:sz="0" w:space="0" w:color="auto"/>
          </w:divBdr>
        </w:div>
        <w:div w:id="1671248613">
          <w:marLeft w:val="0"/>
          <w:marRight w:val="0"/>
          <w:marTop w:val="0"/>
          <w:marBottom w:val="0"/>
          <w:divBdr>
            <w:top w:val="none" w:sz="0" w:space="0" w:color="auto"/>
            <w:left w:val="none" w:sz="0" w:space="0" w:color="auto"/>
            <w:bottom w:val="none" w:sz="0" w:space="0" w:color="auto"/>
            <w:right w:val="none" w:sz="0" w:space="0" w:color="auto"/>
          </w:divBdr>
        </w:div>
        <w:div w:id="2049259786">
          <w:marLeft w:val="0"/>
          <w:marRight w:val="0"/>
          <w:marTop w:val="0"/>
          <w:marBottom w:val="0"/>
          <w:divBdr>
            <w:top w:val="none" w:sz="0" w:space="0" w:color="auto"/>
            <w:left w:val="none" w:sz="0" w:space="0" w:color="auto"/>
            <w:bottom w:val="none" w:sz="0" w:space="0" w:color="auto"/>
            <w:right w:val="none" w:sz="0" w:space="0" w:color="auto"/>
          </w:divBdr>
        </w:div>
        <w:div w:id="1193955077">
          <w:marLeft w:val="0"/>
          <w:marRight w:val="0"/>
          <w:marTop w:val="0"/>
          <w:marBottom w:val="0"/>
          <w:divBdr>
            <w:top w:val="none" w:sz="0" w:space="0" w:color="auto"/>
            <w:left w:val="none" w:sz="0" w:space="0" w:color="auto"/>
            <w:bottom w:val="none" w:sz="0" w:space="0" w:color="auto"/>
            <w:right w:val="none" w:sz="0" w:space="0" w:color="auto"/>
          </w:divBdr>
        </w:div>
        <w:div w:id="182403840">
          <w:marLeft w:val="0"/>
          <w:marRight w:val="0"/>
          <w:marTop w:val="0"/>
          <w:marBottom w:val="0"/>
          <w:divBdr>
            <w:top w:val="none" w:sz="0" w:space="0" w:color="auto"/>
            <w:left w:val="none" w:sz="0" w:space="0" w:color="auto"/>
            <w:bottom w:val="none" w:sz="0" w:space="0" w:color="auto"/>
            <w:right w:val="none" w:sz="0" w:space="0" w:color="auto"/>
          </w:divBdr>
        </w:div>
        <w:div w:id="2067410775">
          <w:marLeft w:val="0"/>
          <w:marRight w:val="0"/>
          <w:marTop w:val="0"/>
          <w:marBottom w:val="0"/>
          <w:divBdr>
            <w:top w:val="none" w:sz="0" w:space="0" w:color="auto"/>
            <w:left w:val="none" w:sz="0" w:space="0" w:color="auto"/>
            <w:bottom w:val="none" w:sz="0" w:space="0" w:color="auto"/>
            <w:right w:val="none" w:sz="0" w:space="0" w:color="auto"/>
          </w:divBdr>
        </w:div>
        <w:div w:id="708839150">
          <w:marLeft w:val="0"/>
          <w:marRight w:val="0"/>
          <w:marTop w:val="0"/>
          <w:marBottom w:val="0"/>
          <w:divBdr>
            <w:top w:val="none" w:sz="0" w:space="0" w:color="auto"/>
            <w:left w:val="none" w:sz="0" w:space="0" w:color="auto"/>
            <w:bottom w:val="none" w:sz="0" w:space="0" w:color="auto"/>
            <w:right w:val="none" w:sz="0" w:space="0" w:color="auto"/>
          </w:divBdr>
        </w:div>
        <w:div w:id="1867524762">
          <w:marLeft w:val="0"/>
          <w:marRight w:val="0"/>
          <w:marTop w:val="0"/>
          <w:marBottom w:val="0"/>
          <w:divBdr>
            <w:top w:val="none" w:sz="0" w:space="0" w:color="auto"/>
            <w:left w:val="none" w:sz="0" w:space="0" w:color="auto"/>
            <w:bottom w:val="none" w:sz="0" w:space="0" w:color="auto"/>
            <w:right w:val="none" w:sz="0" w:space="0" w:color="auto"/>
          </w:divBdr>
        </w:div>
        <w:div w:id="1542740642">
          <w:marLeft w:val="0"/>
          <w:marRight w:val="0"/>
          <w:marTop w:val="0"/>
          <w:marBottom w:val="0"/>
          <w:divBdr>
            <w:top w:val="none" w:sz="0" w:space="0" w:color="auto"/>
            <w:left w:val="none" w:sz="0" w:space="0" w:color="auto"/>
            <w:bottom w:val="none" w:sz="0" w:space="0" w:color="auto"/>
            <w:right w:val="none" w:sz="0" w:space="0" w:color="auto"/>
          </w:divBdr>
        </w:div>
        <w:div w:id="406343076">
          <w:marLeft w:val="0"/>
          <w:marRight w:val="0"/>
          <w:marTop w:val="0"/>
          <w:marBottom w:val="0"/>
          <w:divBdr>
            <w:top w:val="none" w:sz="0" w:space="0" w:color="auto"/>
            <w:left w:val="none" w:sz="0" w:space="0" w:color="auto"/>
            <w:bottom w:val="none" w:sz="0" w:space="0" w:color="auto"/>
            <w:right w:val="none" w:sz="0" w:space="0" w:color="auto"/>
          </w:divBdr>
        </w:div>
      </w:divsChild>
    </w:div>
    <w:div w:id="759720137">
      <w:bodyDiv w:val="1"/>
      <w:marLeft w:val="0"/>
      <w:marRight w:val="0"/>
      <w:marTop w:val="0"/>
      <w:marBottom w:val="0"/>
      <w:divBdr>
        <w:top w:val="none" w:sz="0" w:space="0" w:color="auto"/>
        <w:left w:val="none" w:sz="0" w:space="0" w:color="auto"/>
        <w:bottom w:val="none" w:sz="0" w:space="0" w:color="auto"/>
        <w:right w:val="none" w:sz="0" w:space="0" w:color="auto"/>
      </w:divBdr>
      <w:divsChild>
        <w:div w:id="1254051898">
          <w:marLeft w:val="0"/>
          <w:marRight w:val="0"/>
          <w:marTop w:val="0"/>
          <w:marBottom w:val="0"/>
          <w:divBdr>
            <w:top w:val="none" w:sz="0" w:space="0" w:color="auto"/>
            <w:left w:val="none" w:sz="0" w:space="0" w:color="auto"/>
            <w:bottom w:val="none" w:sz="0" w:space="0" w:color="auto"/>
            <w:right w:val="none" w:sz="0" w:space="0" w:color="auto"/>
          </w:divBdr>
        </w:div>
        <w:div w:id="1316452942">
          <w:marLeft w:val="0"/>
          <w:marRight w:val="0"/>
          <w:marTop w:val="0"/>
          <w:marBottom w:val="0"/>
          <w:divBdr>
            <w:top w:val="none" w:sz="0" w:space="0" w:color="auto"/>
            <w:left w:val="none" w:sz="0" w:space="0" w:color="auto"/>
            <w:bottom w:val="none" w:sz="0" w:space="0" w:color="auto"/>
            <w:right w:val="none" w:sz="0" w:space="0" w:color="auto"/>
          </w:divBdr>
        </w:div>
        <w:div w:id="1041176727">
          <w:marLeft w:val="0"/>
          <w:marRight w:val="0"/>
          <w:marTop w:val="0"/>
          <w:marBottom w:val="0"/>
          <w:divBdr>
            <w:top w:val="none" w:sz="0" w:space="0" w:color="auto"/>
            <w:left w:val="none" w:sz="0" w:space="0" w:color="auto"/>
            <w:bottom w:val="none" w:sz="0" w:space="0" w:color="auto"/>
            <w:right w:val="none" w:sz="0" w:space="0" w:color="auto"/>
          </w:divBdr>
        </w:div>
        <w:div w:id="2018386097">
          <w:marLeft w:val="0"/>
          <w:marRight w:val="0"/>
          <w:marTop w:val="0"/>
          <w:marBottom w:val="0"/>
          <w:divBdr>
            <w:top w:val="none" w:sz="0" w:space="0" w:color="auto"/>
            <w:left w:val="none" w:sz="0" w:space="0" w:color="auto"/>
            <w:bottom w:val="none" w:sz="0" w:space="0" w:color="auto"/>
            <w:right w:val="none" w:sz="0" w:space="0" w:color="auto"/>
          </w:divBdr>
        </w:div>
        <w:div w:id="941300726">
          <w:marLeft w:val="0"/>
          <w:marRight w:val="0"/>
          <w:marTop w:val="0"/>
          <w:marBottom w:val="0"/>
          <w:divBdr>
            <w:top w:val="none" w:sz="0" w:space="0" w:color="auto"/>
            <w:left w:val="none" w:sz="0" w:space="0" w:color="auto"/>
            <w:bottom w:val="none" w:sz="0" w:space="0" w:color="auto"/>
            <w:right w:val="none" w:sz="0" w:space="0" w:color="auto"/>
          </w:divBdr>
        </w:div>
        <w:div w:id="1027293961">
          <w:marLeft w:val="0"/>
          <w:marRight w:val="0"/>
          <w:marTop w:val="0"/>
          <w:marBottom w:val="0"/>
          <w:divBdr>
            <w:top w:val="none" w:sz="0" w:space="0" w:color="auto"/>
            <w:left w:val="none" w:sz="0" w:space="0" w:color="auto"/>
            <w:bottom w:val="none" w:sz="0" w:space="0" w:color="auto"/>
            <w:right w:val="none" w:sz="0" w:space="0" w:color="auto"/>
          </w:divBdr>
        </w:div>
        <w:div w:id="1250237965">
          <w:marLeft w:val="0"/>
          <w:marRight w:val="0"/>
          <w:marTop w:val="0"/>
          <w:marBottom w:val="0"/>
          <w:divBdr>
            <w:top w:val="none" w:sz="0" w:space="0" w:color="auto"/>
            <w:left w:val="none" w:sz="0" w:space="0" w:color="auto"/>
            <w:bottom w:val="none" w:sz="0" w:space="0" w:color="auto"/>
            <w:right w:val="none" w:sz="0" w:space="0" w:color="auto"/>
          </w:divBdr>
        </w:div>
        <w:div w:id="1724524859">
          <w:marLeft w:val="0"/>
          <w:marRight w:val="0"/>
          <w:marTop w:val="0"/>
          <w:marBottom w:val="0"/>
          <w:divBdr>
            <w:top w:val="none" w:sz="0" w:space="0" w:color="auto"/>
            <w:left w:val="none" w:sz="0" w:space="0" w:color="auto"/>
            <w:bottom w:val="none" w:sz="0" w:space="0" w:color="auto"/>
            <w:right w:val="none" w:sz="0" w:space="0" w:color="auto"/>
          </w:divBdr>
        </w:div>
        <w:div w:id="1098329051">
          <w:marLeft w:val="0"/>
          <w:marRight w:val="0"/>
          <w:marTop w:val="0"/>
          <w:marBottom w:val="0"/>
          <w:divBdr>
            <w:top w:val="none" w:sz="0" w:space="0" w:color="auto"/>
            <w:left w:val="none" w:sz="0" w:space="0" w:color="auto"/>
            <w:bottom w:val="none" w:sz="0" w:space="0" w:color="auto"/>
            <w:right w:val="none" w:sz="0" w:space="0" w:color="auto"/>
          </w:divBdr>
        </w:div>
        <w:div w:id="2131702945">
          <w:marLeft w:val="0"/>
          <w:marRight w:val="0"/>
          <w:marTop w:val="0"/>
          <w:marBottom w:val="0"/>
          <w:divBdr>
            <w:top w:val="none" w:sz="0" w:space="0" w:color="auto"/>
            <w:left w:val="none" w:sz="0" w:space="0" w:color="auto"/>
            <w:bottom w:val="none" w:sz="0" w:space="0" w:color="auto"/>
            <w:right w:val="none" w:sz="0" w:space="0" w:color="auto"/>
          </w:divBdr>
        </w:div>
        <w:div w:id="210925936">
          <w:marLeft w:val="0"/>
          <w:marRight w:val="0"/>
          <w:marTop w:val="0"/>
          <w:marBottom w:val="0"/>
          <w:divBdr>
            <w:top w:val="none" w:sz="0" w:space="0" w:color="auto"/>
            <w:left w:val="none" w:sz="0" w:space="0" w:color="auto"/>
            <w:bottom w:val="none" w:sz="0" w:space="0" w:color="auto"/>
            <w:right w:val="none" w:sz="0" w:space="0" w:color="auto"/>
          </w:divBdr>
        </w:div>
        <w:div w:id="1518227181">
          <w:marLeft w:val="0"/>
          <w:marRight w:val="0"/>
          <w:marTop w:val="0"/>
          <w:marBottom w:val="0"/>
          <w:divBdr>
            <w:top w:val="none" w:sz="0" w:space="0" w:color="auto"/>
            <w:left w:val="none" w:sz="0" w:space="0" w:color="auto"/>
            <w:bottom w:val="none" w:sz="0" w:space="0" w:color="auto"/>
            <w:right w:val="none" w:sz="0" w:space="0" w:color="auto"/>
          </w:divBdr>
        </w:div>
        <w:div w:id="105583663">
          <w:marLeft w:val="0"/>
          <w:marRight w:val="0"/>
          <w:marTop w:val="0"/>
          <w:marBottom w:val="0"/>
          <w:divBdr>
            <w:top w:val="none" w:sz="0" w:space="0" w:color="auto"/>
            <w:left w:val="none" w:sz="0" w:space="0" w:color="auto"/>
            <w:bottom w:val="none" w:sz="0" w:space="0" w:color="auto"/>
            <w:right w:val="none" w:sz="0" w:space="0" w:color="auto"/>
          </w:divBdr>
        </w:div>
        <w:div w:id="1760905749">
          <w:marLeft w:val="0"/>
          <w:marRight w:val="0"/>
          <w:marTop w:val="0"/>
          <w:marBottom w:val="0"/>
          <w:divBdr>
            <w:top w:val="none" w:sz="0" w:space="0" w:color="auto"/>
            <w:left w:val="none" w:sz="0" w:space="0" w:color="auto"/>
            <w:bottom w:val="none" w:sz="0" w:space="0" w:color="auto"/>
            <w:right w:val="none" w:sz="0" w:space="0" w:color="auto"/>
          </w:divBdr>
        </w:div>
        <w:div w:id="356389938">
          <w:marLeft w:val="0"/>
          <w:marRight w:val="0"/>
          <w:marTop w:val="0"/>
          <w:marBottom w:val="0"/>
          <w:divBdr>
            <w:top w:val="none" w:sz="0" w:space="0" w:color="auto"/>
            <w:left w:val="none" w:sz="0" w:space="0" w:color="auto"/>
            <w:bottom w:val="none" w:sz="0" w:space="0" w:color="auto"/>
            <w:right w:val="none" w:sz="0" w:space="0" w:color="auto"/>
          </w:divBdr>
        </w:div>
        <w:div w:id="1112674261">
          <w:marLeft w:val="0"/>
          <w:marRight w:val="0"/>
          <w:marTop w:val="0"/>
          <w:marBottom w:val="0"/>
          <w:divBdr>
            <w:top w:val="none" w:sz="0" w:space="0" w:color="auto"/>
            <w:left w:val="none" w:sz="0" w:space="0" w:color="auto"/>
            <w:bottom w:val="none" w:sz="0" w:space="0" w:color="auto"/>
            <w:right w:val="none" w:sz="0" w:space="0" w:color="auto"/>
          </w:divBdr>
        </w:div>
        <w:div w:id="1722754722">
          <w:marLeft w:val="0"/>
          <w:marRight w:val="0"/>
          <w:marTop w:val="0"/>
          <w:marBottom w:val="0"/>
          <w:divBdr>
            <w:top w:val="none" w:sz="0" w:space="0" w:color="auto"/>
            <w:left w:val="none" w:sz="0" w:space="0" w:color="auto"/>
            <w:bottom w:val="none" w:sz="0" w:space="0" w:color="auto"/>
            <w:right w:val="none" w:sz="0" w:space="0" w:color="auto"/>
          </w:divBdr>
        </w:div>
        <w:div w:id="790587689">
          <w:marLeft w:val="0"/>
          <w:marRight w:val="0"/>
          <w:marTop w:val="0"/>
          <w:marBottom w:val="0"/>
          <w:divBdr>
            <w:top w:val="none" w:sz="0" w:space="0" w:color="auto"/>
            <w:left w:val="none" w:sz="0" w:space="0" w:color="auto"/>
            <w:bottom w:val="none" w:sz="0" w:space="0" w:color="auto"/>
            <w:right w:val="none" w:sz="0" w:space="0" w:color="auto"/>
          </w:divBdr>
        </w:div>
        <w:div w:id="1663895563">
          <w:marLeft w:val="0"/>
          <w:marRight w:val="0"/>
          <w:marTop w:val="0"/>
          <w:marBottom w:val="0"/>
          <w:divBdr>
            <w:top w:val="none" w:sz="0" w:space="0" w:color="auto"/>
            <w:left w:val="none" w:sz="0" w:space="0" w:color="auto"/>
            <w:bottom w:val="none" w:sz="0" w:space="0" w:color="auto"/>
            <w:right w:val="none" w:sz="0" w:space="0" w:color="auto"/>
          </w:divBdr>
        </w:div>
        <w:div w:id="598684655">
          <w:marLeft w:val="0"/>
          <w:marRight w:val="0"/>
          <w:marTop w:val="0"/>
          <w:marBottom w:val="0"/>
          <w:divBdr>
            <w:top w:val="none" w:sz="0" w:space="0" w:color="auto"/>
            <w:left w:val="none" w:sz="0" w:space="0" w:color="auto"/>
            <w:bottom w:val="none" w:sz="0" w:space="0" w:color="auto"/>
            <w:right w:val="none" w:sz="0" w:space="0" w:color="auto"/>
          </w:divBdr>
        </w:div>
        <w:div w:id="2066176419">
          <w:marLeft w:val="0"/>
          <w:marRight w:val="0"/>
          <w:marTop w:val="0"/>
          <w:marBottom w:val="0"/>
          <w:divBdr>
            <w:top w:val="none" w:sz="0" w:space="0" w:color="auto"/>
            <w:left w:val="none" w:sz="0" w:space="0" w:color="auto"/>
            <w:bottom w:val="none" w:sz="0" w:space="0" w:color="auto"/>
            <w:right w:val="none" w:sz="0" w:space="0" w:color="auto"/>
          </w:divBdr>
        </w:div>
        <w:div w:id="1635792287">
          <w:marLeft w:val="0"/>
          <w:marRight w:val="0"/>
          <w:marTop w:val="0"/>
          <w:marBottom w:val="0"/>
          <w:divBdr>
            <w:top w:val="none" w:sz="0" w:space="0" w:color="auto"/>
            <w:left w:val="none" w:sz="0" w:space="0" w:color="auto"/>
            <w:bottom w:val="none" w:sz="0" w:space="0" w:color="auto"/>
            <w:right w:val="none" w:sz="0" w:space="0" w:color="auto"/>
          </w:divBdr>
        </w:div>
        <w:div w:id="490799482">
          <w:marLeft w:val="0"/>
          <w:marRight w:val="0"/>
          <w:marTop w:val="0"/>
          <w:marBottom w:val="0"/>
          <w:divBdr>
            <w:top w:val="none" w:sz="0" w:space="0" w:color="auto"/>
            <w:left w:val="none" w:sz="0" w:space="0" w:color="auto"/>
            <w:bottom w:val="none" w:sz="0" w:space="0" w:color="auto"/>
            <w:right w:val="none" w:sz="0" w:space="0" w:color="auto"/>
          </w:divBdr>
        </w:div>
        <w:div w:id="523521616">
          <w:marLeft w:val="0"/>
          <w:marRight w:val="0"/>
          <w:marTop w:val="0"/>
          <w:marBottom w:val="0"/>
          <w:divBdr>
            <w:top w:val="none" w:sz="0" w:space="0" w:color="auto"/>
            <w:left w:val="none" w:sz="0" w:space="0" w:color="auto"/>
            <w:bottom w:val="none" w:sz="0" w:space="0" w:color="auto"/>
            <w:right w:val="none" w:sz="0" w:space="0" w:color="auto"/>
          </w:divBdr>
        </w:div>
        <w:div w:id="1755783327">
          <w:marLeft w:val="0"/>
          <w:marRight w:val="0"/>
          <w:marTop w:val="0"/>
          <w:marBottom w:val="0"/>
          <w:divBdr>
            <w:top w:val="none" w:sz="0" w:space="0" w:color="auto"/>
            <w:left w:val="none" w:sz="0" w:space="0" w:color="auto"/>
            <w:bottom w:val="none" w:sz="0" w:space="0" w:color="auto"/>
            <w:right w:val="none" w:sz="0" w:space="0" w:color="auto"/>
          </w:divBdr>
        </w:div>
        <w:div w:id="21251297">
          <w:marLeft w:val="0"/>
          <w:marRight w:val="0"/>
          <w:marTop w:val="0"/>
          <w:marBottom w:val="0"/>
          <w:divBdr>
            <w:top w:val="none" w:sz="0" w:space="0" w:color="auto"/>
            <w:left w:val="none" w:sz="0" w:space="0" w:color="auto"/>
            <w:bottom w:val="none" w:sz="0" w:space="0" w:color="auto"/>
            <w:right w:val="none" w:sz="0" w:space="0" w:color="auto"/>
          </w:divBdr>
        </w:div>
        <w:div w:id="2003462404">
          <w:marLeft w:val="0"/>
          <w:marRight w:val="0"/>
          <w:marTop w:val="0"/>
          <w:marBottom w:val="0"/>
          <w:divBdr>
            <w:top w:val="none" w:sz="0" w:space="0" w:color="auto"/>
            <w:left w:val="none" w:sz="0" w:space="0" w:color="auto"/>
            <w:bottom w:val="none" w:sz="0" w:space="0" w:color="auto"/>
            <w:right w:val="none" w:sz="0" w:space="0" w:color="auto"/>
          </w:divBdr>
        </w:div>
        <w:div w:id="1659336733">
          <w:marLeft w:val="0"/>
          <w:marRight w:val="0"/>
          <w:marTop w:val="0"/>
          <w:marBottom w:val="0"/>
          <w:divBdr>
            <w:top w:val="none" w:sz="0" w:space="0" w:color="auto"/>
            <w:left w:val="none" w:sz="0" w:space="0" w:color="auto"/>
            <w:bottom w:val="none" w:sz="0" w:space="0" w:color="auto"/>
            <w:right w:val="none" w:sz="0" w:space="0" w:color="auto"/>
          </w:divBdr>
        </w:div>
        <w:div w:id="482039218">
          <w:marLeft w:val="0"/>
          <w:marRight w:val="0"/>
          <w:marTop w:val="0"/>
          <w:marBottom w:val="0"/>
          <w:divBdr>
            <w:top w:val="none" w:sz="0" w:space="0" w:color="auto"/>
            <w:left w:val="none" w:sz="0" w:space="0" w:color="auto"/>
            <w:bottom w:val="none" w:sz="0" w:space="0" w:color="auto"/>
            <w:right w:val="none" w:sz="0" w:space="0" w:color="auto"/>
          </w:divBdr>
        </w:div>
        <w:div w:id="572274719">
          <w:marLeft w:val="0"/>
          <w:marRight w:val="0"/>
          <w:marTop w:val="0"/>
          <w:marBottom w:val="0"/>
          <w:divBdr>
            <w:top w:val="none" w:sz="0" w:space="0" w:color="auto"/>
            <w:left w:val="none" w:sz="0" w:space="0" w:color="auto"/>
            <w:bottom w:val="none" w:sz="0" w:space="0" w:color="auto"/>
            <w:right w:val="none" w:sz="0" w:space="0" w:color="auto"/>
          </w:divBdr>
        </w:div>
        <w:div w:id="173424732">
          <w:marLeft w:val="0"/>
          <w:marRight w:val="0"/>
          <w:marTop w:val="0"/>
          <w:marBottom w:val="0"/>
          <w:divBdr>
            <w:top w:val="none" w:sz="0" w:space="0" w:color="auto"/>
            <w:left w:val="none" w:sz="0" w:space="0" w:color="auto"/>
            <w:bottom w:val="none" w:sz="0" w:space="0" w:color="auto"/>
            <w:right w:val="none" w:sz="0" w:space="0" w:color="auto"/>
          </w:divBdr>
        </w:div>
        <w:div w:id="390809311">
          <w:marLeft w:val="0"/>
          <w:marRight w:val="0"/>
          <w:marTop w:val="0"/>
          <w:marBottom w:val="0"/>
          <w:divBdr>
            <w:top w:val="none" w:sz="0" w:space="0" w:color="auto"/>
            <w:left w:val="none" w:sz="0" w:space="0" w:color="auto"/>
            <w:bottom w:val="none" w:sz="0" w:space="0" w:color="auto"/>
            <w:right w:val="none" w:sz="0" w:space="0" w:color="auto"/>
          </w:divBdr>
        </w:div>
        <w:div w:id="1860509920">
          <w:marLeft w:val="0"/>
          <w:marRight w:val="0"/>
          <w:marTop w:val="0"/>
          <w:marBottom w:val="0"/>
          <w:divBdr>
            <w:top w:val="none" w:sz="0" w:space="0" w:color="auto"/>
            <w:left w:val="none" w:sz="0" w:space="0" w:color="auto"/>
            <w:bottom w:val="none" w:sz="0" w:space="0" w:color="auto"/>
            <w:right w:val="none" w:sz="0" w:space="0" w:color="auto"/>
          </w:divBdr>
        </w:div>
        <w:div w:id="1064526736">
          <w:marLeft w:val="0"/>
          <w:marRight w:val="0"/>
          <w:marTop w:val="0"/>
          <w:marBottom w:val="0"/>
          <w:divBdr>
            <w:top w:val="none" w:sz="0" w:space="0" w:color="auto"/>
            <w:left w:val="none" w:sz="0" w:space="0" w:color="auto"/>
            <w:bottom w:val="none" w:sz="0" w:space="0" w:color="auto"/>
            <w:right w:val="none" w:sz="0" w:space="0" w:color="auto"/>
          </w:divBdr>
        </w:div>
        <w:div w:id="959993142">
          <w:marLeft w:val="0"/>
          <w:marRight w:val="0"/>
          <w:marTop w:val="0"/>
          <w:marBottom w:val="0"/>
          <w:divBdr>
            <w:top w:val="none" w:sz="0" w:space="0" w:color="auto"/>
            <w:left w:val="none" w:sz="0" w:space="0" w:color="auto"/>
            <w:bottom w:val="none" w:sz="0" w:space="0" w:color="auto"/>
            <w:right w:val="none" w:sz="0" w:space="0" w:color="auto"/>
          </w:divBdr>
        </w:div>
        <w:div w:id="656229876">
          <w:marLeft w:val="0"/>
          <w:marRight w:val="0"/>
          <w:marTop w:val="0"/>
          <w:marBottom w:val="0"/>
          <w:divBdr>
            <w:top w:val="none" w:sz="0" w:space="0" w:color="auto"/>
            <w:left w:val="none" w:sz="0" w:space="0" w:color="auto"/>
            <w:bottom w:val="none" w:sz="0" w:space="0" w:color="auto"/>
            <w:right w:val="none" w:sz="0" w:space="0" w:color="auto"/>
          </w:divBdr>
        </w:div>
        <w:div w:id="1235116934">
          <w:marLeft w:val="0"/>
          <w:marRight w:val="0"/>
          <w:marTop w:val="0"/>
          <w:marBottom w:val="0"/>
          <w:divBdr>
            <w:top w:val="none" w:sz="0" w:space="0" w:color="auto"/>
            <w:left w:val="none" w:sz="0" w:space="0" w:color="auto"/>
            <w:bottom w:val="none" w:sz="0" w:space="0" w:color="auto"/>
            <w:right w:val="none" w:sz="0" w:space="0" w:color="auto"/>
          </w:divBdr>
        </w:div>
        <w:div w:id="1004476675">
          <w:marLeft w:val="0"/>
          <w:marRight w:val="0"/>
          <w:marTop w:val="0"/>
          <w:marBottom w:val="0"/>
          <w:divBdr>
            <w:top w:val="none" w:sz="0" w:space="0" w:color="auto"/>
            <w:left w:val="none" w:sz="0" w:space="0" w:color="auto"/>
            <w:bottom w:val="none" w:sz="0" w:space="0" w:color="auto"/>
            <w:right w:val="none" w:sz="0" w:space="0" w:color="auto"/>
          </w:divBdr>
        </w:div>
        <w:div w:id="530848334">
          <w:marLeft w:val="0"/>
          <w:marRight w:val="0"/>
          <w:marTop w:val="0"/>
          <w:marBottom w:val="0"/>
          <w:divBdr>
            <w:top w:val="none" w:sz="0" w:space="0" w:color="auto"/>
            <w:left w:val="none" w:sz="0" w:space="0" w:color="auto"/>
            <w:bottom w:val="none" w:sz="0" w:space="0" w:color="auto"/>
            <w:right w:val="none" w:sz="0" w:space="0" w:color="auto"/>
          </w:divBdr>
        </w:div>
        <w:div w:id="1045717995">
          <w:marLeft w:val="0"/>
          <w:marRight w:val="0"/>
          <w:marTop w:val="0"/>
          <w:marBottom w:val="0"/>
          <w:divBdr>
            <w:top w:val="none" w:sz="0" w:space="0" w:color="auto"/>
            <w:left w:val="none" w:sz="0" w:space="0" w:color="auto"/>
            <w:bottom w:val="none" w:sz="0" w:space="0" w:color="auto"/>
            <w:right w:val="none" w:sz="0" w:space="0" w:color="auto"/>
          </w:divBdr>
        </w:div>
        <w:div w:id="1329946514">
          <w:marLeft w:val="0"/>
          <w:marRight w:val="0"/>
          <w:marTop w:val="0"/>
          <w:marBottom w:val="0"/>
          <w:divBdr>
            <w:top w:val="none" w:sz="0" w:space="0" w:color="auto"/>
            <w:left w:val="none" w:sz="0" w:space="0" w:color="auto"/>
            <w:bottom w:val="none" w:sz="0" w:space="0" w:color="auto"/>
            <w:right w:val="none" w:sz="0" w:space="0" w:color="auto"/>
          </w:divBdr>
        </w:div>
        <w:div w:id="253712543">
          <w:marLeft w:val="0"/>
          <w:marRight w:val="0"/>
          <w:marTop w:val="0"/>
          <w:marBottom w:val="0"/>
          <w:divBdr>
            <w:top w:val="none" w:sz="0" w:space="0" w:color="auto"/>
            <w:left w:val="none" w:sz="0" w:space="0" w:color="auto"/>
            <w:bottom w:val="none" w:sz="0" w:space="0" w:color="auto"/>
            <w:right w:val="none" w:sz="0" w:space="0" w:color="auto"/>
          </w:divBdr>
        </w:div>
        <w:div w:id="2014142101">
          <w:marLeft w:val="0"/>
          <w:marRight w:val="0"/>
          <w:marTop w:val="0"/>
          <w:marBottom w:val="0"/>
          <w:divBdr>
            <w:top w:val="none" w:sz="0" w:space="0" w:color="auto"/>
            <w:left w:val="none" w:sz="0" w:space="0" w:color="auto"/>
            <w:bottom w:val="none" w:sz="0" w:space="0" w:color="auto"/>
            <w:right w:val="none" w:sz="0" w:space="0" w:color="auto"/>
          </w:divBdr>
        </w:div>
        <w:div w:id="348682377">
          <w:marLeft w:val="0"/>
          <w:marRight w:val="0"/>
          <w:marTop w:val="0"/>
          <w:marBottom w:val="0"/>
          <w:divBdr>
            <w:top w:val="none" w:sz="0" w:space="0" w:color="auto"/>
            <w:left w:val="none" w:sz="0" w:space="0" w:color="auto"/>
            <w:bottom w:val="none" w:sz="0" w:space="0" w:color="auto"/>
            <w:right w:val="none" w:sz="0" w:space="0" w:color="auto"/>
          </w:divBdr>
        </w:div>
        <w:div w:id="1429158015">
          <w:marLeft w:val="0"/>
          <w:marRight w:val="0"/>
          <w:marTop w:val="0"/>
          <w:marBottom w:val="0"/>
          <w:divBdr>
            <w:top w:val="none" w:sz="0" w:space="0" w:color="auto"/>
            <w:left w:val="none" w:sz="0" w:space="0" w:color="auto"/>
            <w:bottom w:val="none" w:sz="0" w:space="0" w:color="auto"/>
            <w:right w:val="none" w:sz="0" w:space="0" w:color="auto"/>
          </w:divBdr>
        </w:div>
        <w:div w:id="2002005267">
          <w:marLeft w:val="0"/>
          <w:marRight w:val="0"/>
          <w:marTop w:val="0"/>
          <w:marBottom w:val="0"/>
          <w:divBdr>
            <w:top w:val="none" w:sz="0" w:space="0" w:color="auto"/>
            <w:left w:val="none" w:sz="0" w:space="0" w:color="auto"/>
            <w:bottom w:val="none" w:sz="0" w:space="0" w:color="auto"/>
            <w:right w:val="none" w:sz="0" w:space="0" w:color="auto"/>
          </w:divBdr>
        </w:div>
        <w:div w:id="884951355">
          <w:marLeft w:val="0"/>
          <w:marRight w:val="0"/>
          <w:marTop w:val="0"/>
          <w:marBottom w:val="0"/>
          <w:divBdr>
            <w:top w:val="none" w:sz="0" w:space="0" w:color="auto"/>
            <w:left w:val="none" w:sz="0" w:space="0" w:color="auto"/>
            <w:bottom w:val="none" w:sz="0" w:space="0" w:color="auto"/>
            <w:right w:val="none" w:sz="0" w:space="0" w:color="auto"/>
          </w:divBdr>
        </w:div>
        <w:div w:id="1798989073">
          <w:marLeft w:val="0"/>
          <w:marRight w:val="0"/>
          <w:marTop w:val="0"/>
          <w:marBottom w:val="0"/>
          <w:divBdr>
            <w:top w:val="none" w:sz="0" w:space="0" w:color="auto"/>
            <w:left w:val="none" w:sz="0" w:space="0" w:color="auto"/>
            <w:bottom w:val="none" w:sz="0" w:space="0" w:color="auto"/>
            <w:right w:val="none" w:sz="0" w:space="0" w:color="auto"/>
          </w:divBdr>
        </w:div>
        <w:div w:id="1434587639">
          <w:marLeft w:val="0"/>
          <w:marRight w:val="0"/>
          <w:marTop w:val="0"/>
          <w:marBottom w:val="0"/>
          <w:divBdr>
            <w:top w:val="none" w:sz="0" w:space="0" w:color="auto"/>
            <w:left w:val="none" w:sz="0" w:space="0" w:color="auto"/>
            <w:bottom w:val="none" w:sz="0" w:space="0" w:color="auto"/>
            <w:right w:val="none" w:sz="0" w:space="0" w:color="auto"/>
          </w:divBdr>
        </w:div>
      </w:divsChild>
    </w:div>
    <w:div w:id="870606328">
      <w:bodyDiv w:val="1"/>
      <w:marLeft w:val="0"/>
      <w:marRight w:val="0"/>
      <w:marTop w:val="0"/>
      <w:marBottom w:val="0"/>
      <w:divBdr>
        <w:top w:val="none" w:sz="0" w:space="0" w:color="auto"/>
        <w:left w:val="none" w:sz="0" w:space="0" w:color="auto"/>
        <w:bottom w:val="none" w:sz="0" w:space="0" w:color="auto"/>
        <w:right w:val="none" w:sz="0" w:space="0" w:color="auto"/>
      </w:divBdr>
    </w:div>
    <w:div w:id="964584225">
      <w:bodyDiv w:val="1"/>
      <w:marLeft w:val="0"/>
      <w:marRight w:val="0"/>
      <w:marTop w:val="0"/>
      <w:marBottom w:val="0"/>
      <w:divBdr>
        <w:top w:val="none" w:sz="0" w:space="0" w:color="auto"/>
        <w:left w:val="none" w:sz="0" w:space="0" w:color="auto"/>
        <w:bottom w:val="none" w:sz="0" w:space="0" w:color="auto"/>
        <w:right w:val="none" w:sz="0" w:space="0" w:color="auto"/>
      </w:divBdr>
    </w:div>
    <w:div w:id="1005669147">
      <w:bodyDiv w:val="1"/>
      <w:marLeft w:val="0"/>
      <w:marRight w:val="0"/>
      <w:marTop w:val="0"/>
      <w:marBottom w:val="0"/>
      <w:divBdr>
        <w:top w:val="none" w:sz="0" w:space="0" w:color="auto"/>
        <w:left w:val="none" w:sz="0" w:space="0" w:color="auto"/>
        <w:bottom w:val="none" w:sz="0" w:space="0" w:color="auto"/>
        <w:right w:val="none" w:sz="0" w:space="0" w:color="auto"/>
      </w:divBdr>
      <w:divsChild>
        <w:div w:id="776482995">
          <w:marLeft w:val="0"/>
          <w:marRight w:val="0"/>
          <w:marTop w:val="0"/>
          <w:marBottom w:val="0"/>
          <w:divBdr>
            <w:top w:val="none" w:sz="0" w:space="0" w:color="auto"/>
            <w:left w:val="none" w:sz="0" w:space="0" w:color="auto"/>
            <w:bottom w:val="none" w:sz="0" w:space="0" w:color="auto"/>
            <w:right w:val="none" w:sz="0" w:space="0" w:color="auto"/>
          </w:divBdr>
        </w:div>
        <w:div w:id="1805389224">
          <w:marLeft w:val="0"/>
          <w:marRight w:val="0"/>
          <w:marTop w:val="0"/>
          <w:marBottom w:val="0"/>
          <w:divBdr>
            <w:top w:val="none" w:sz="0" w:space="0" w:color="auto"/>
            <w:left w:val="none" w:sz="0" w:space="0" w:color="auto"/>
            <w:bottom w:val="none" w:sz="0" w:space="0" w:color="auto"/>
            <w:right w:val="none" w:sz="0" w:space="0" w:color="auto"/>
          </w:divBdr>
        </w:div>
        <w:div w:id="2068139045">
          <w:marLeft w:val="0"/>
          <w:marRight w:val="0"/>
          <w:marTop w:val="0"/>
          <w:marBottom w:val="0"/>
          <w:divBdr>
            <w:top w:val="none" w:sz="0" w:space="0" w:color="auto"/>
            <w:left w:val="none" w:sz="0" w:space="0" w:color="auto"/>
            <w:bottom w:val="none" w:sz="0" w:space="0" w:color="auto"/>
            <w:right w:val="none" w:sz="0" w:space="0" w:color="auto"/>
          </w:divBdr>
        </w:div>
        <w:div w:id="1088506689">
          <w:marLeft w:val="0"/>
          <w:marRight w:val="0"/>
          <w:marTop w:val="0"/>
          <w:marBottom w:val="0"/>
          <w:divBdr>
            <w:top w:val="none" w:sz="0" w:space="0" w:color="auto"/>
            <w:left w:val="none" w:sz="0" w:space="0" w:color="auto"/>
            <w:bottom w:val="none" w:sz="0" w:space="0" w:color="auto"/>
            <w:right w:val="none" w:sz="0" w:space="0" w:color="auto"/>
          </w:divBdr>
        </w:div>
        <w:div w:id="177275854">
          <w:marLeft w:val="0"/>
          <w:marRight w:val="0"/>
          <w:marTop w:val="0"/>
          <w:marBottom w:val="0"/>
          <w:divBdr>
            <w:top w:val="none" w:sz="0" w:space="0" w:color="auto"/>
            <w:left w:val="none" w:sz="0" w:space="0" w:color="auto"/>
            <w:bottom w:val="none" w:sz="0" w:space="0" w:color="auto"/>
            <w:right w:val="none" w:sz="0" w:space="0" w:color="auto"/>
          </w:divBdr>
        </w:div>
        <w:div w:id="175073533">
          <w:marLeft w:val="0"/>
          <w:marRight w:val="0"/>
          <w:marTop w:val="0"/>
          <w:marBottom w:val="0"/>
          <w:divBdr>
            <w:top w:val="none" w:sz="0" w:space="0" w:color="auto"/>
            <w:left w:val="none" w:sz="0" w:space="0" w:color="auto"/>
            <w:bottom w:val="none" w:sz="0" w:space="0" w:color="auto"/>
            <w:right w:val="none" w:sz="0" w:space="0" w:color="auto"/>
          </w:divBdr>
        </w:div>
        <w:div w:id="1789621713">
          <w:marLeft w:val="0"/>
          <w:marRight w:val="0"/>
          <w:marTop w:val="0"/>
          <w:marBottom w:val="0"/>
          <w:divBdr>
            <w:top w:val="none" w:sz="0" w:space="0" w:color="auto"/>
            <w:left w:val="none" w:sz="0" w:space="0" w:color="auto"/>
            <w:bottom w:val="none" w:sz="0" w:space="0" w:color="auto"/>
            <w:right w:val="none" w:sz="0" w:space="0" w:color="auto"/>
          </w:divBdr>
        </w:div>
        <w:div w:id="257451876">
          <w:marLeft w:val="0"/>
          <w:marRight w:val="0"/>
          <w:marTop w:val="0"/>
          <w:marBottom w:val="0"/>
          <w:divBdr>
            <w:top w:val="none" w:sz="0" w:space="0" w:color="auto"/>
            <w:left w:val="none" w:sz="0" w:space="0" w:color="auto"/>
            <w:bottom w:val="none" w:sz="0" w:space="0" w:color="auto"/>
            <w:right w:val="none" w:sz="0" w:space="0" w:color="auto"/>
          </w:divBdr>
        </w:div>
        <w:div w:id="71975707">
          <w:marLeft w:val="0"/>
          <w:marRight w:val="0"/>
          <w:marTop w:val="0"/>
          <w:marBottom w:val="0"/>
          <w:divBdr>
            <w:top w:val="none" w:sz="0" w:space="0" w:color="auto"/>
            <w:left w:val="none" w:sz="0" w:space="0" w:color="auto"/>
            <w:bottom w:val="none" w:sz="0" w:space="0" w:color="auto"/>
            <w:right w:val="none" w:sz="0" w:space="0" w:color="auto"/>
          </w:divBdr>
        </w:div>
        <w:div w:id="69428398">
          <w:marLeft w:val="0"/>
          <w:marRight w:val="0"/>
          <w:marTop w:val="0"/>
          <w:marBottom w:val="0"/>
          <w:divBdr>
            <w:top w:val="none" w:sz="0" w:space="0" w:color="auto"/>
            <w:left w:val="none" w:sz="0" w:space="0" w:color="auto"/>
            <w:bottom w:val="none" w:sz="0" w:space="0" w:color="auto"/>
            <w:right w:val="none" w:sz="0" w:space="0" w:color="auto"/>
          </w:divBdr>
        </w:div>
        <w:div w:id="380596123">
          <w:marLeft w:val="0"/>
          <w:marRight w:val="0"/>
          <w:marTop w:val="0"/>
          <w:marBottom w:val="0"/>
          <w:divBdr>
            <w:top w:val="none" w:sz="0" w:space="0" w:color="auto"/>
            <w:left w:val="none" w:sz="0" w:space="0" w:color="auto"/>
            <w:bottom w:val="none" w:sz="0" w:space="0" w:color="auto"/>
            <w:right w:val="none" w:sz="0" w:space="0" w:color="auto"/>
          </w:divBdr>
        </w:div>
        <w:div w:id="793252056">
          <w:marLeft w:val="0"/>
          <w:marRight w:val="0"/>
          <w:marTop w:val="0"/>
          <w:marBottom w:val="0"/>
          <w:divBdr>
            <w:top w:val="none" w:sz="0" w:space="0" w:color="auto"/>
            <w:left w:val="none" w:sz="0" w:space="0" w:color="auto"/>
            <w:bottom w:val="none" w:sz="0" w:space="0" w:color="auto"/>
            <w:right w:val="none" w:sz="0" w:space="0" w:color="auto"/>
          </w:divBdr>
        </w:div>
        <w:div w:id="696614818">
          <w:marLeft w:val="0"/>
          <w:marRight w:val="0"/>
          <w:marTop w:val="0"/>
          <w:marBottom w:val="0"/>
          <w:divBdr>
            <w:top w:val="none" w:sz="0" w:space="0" w:color="auto"/>
            <w:left w:val="none" w:sz="0" w:space="0" w:color="auto"/>
            <w:bottom w:val="none" w:sz="0" w:space="0" w:color="auto"/>
            <w:right w:val="none" w:sz="0" w:space="0" w:color="auto"/>
          </w:divBdr>
        </w:div>
        <w:div w:id="123890878">
          <w:marLeft w:val="0"/>
          <w:marRight w:val="0"/>
          <w:marTop w:val="0"/>
          <w:marBottom w:val="0"/>
          <w:divBdr>
            <w:top w:val="none" w:sz="0" w:space="0" w:color="auto"/>
            <w:left w:val="none" w:sz="0" w:space="0" w:color="auto"/>
            <w:bottom w:val="none" w:sz="0" w:space="0" w:color="auto"/>
            <w:right w:val="none" w:sz="0" w:space="0" w:color="auto"/>
          </w:divBdr>
        </w:div>
        <w:div w:id="1466898577">
          <w:marLeft w:val="0"/>
          <w:marRight w:val="0"/>
          <w:marTop w:val="0"/>
          <w:marBottom w:val="0"/>
          <w:divBdr>
            <w:top w:val="none" w:sz="0" w:space="0" w:color="auto"/>
            <w:left w:val="none" w:sz="0" w:space="0" w:color="auto"/>
            <w:bottom w:val="none" w:sz="0" w:space="0" w:color="auto"/>
            <w:right w:val="none" w:sz="0" w:space="0" w:color="auto"/>
          </w:divBdr>
        </w:div>
        <w:div w:id="1943142553">
          <w:marLeft w:val="0"/>
          <w:marRight w:val="0"/>
          <w:marTop w:val="0"/>
          <w:marBottom w:val="0"/>
          <w:divBdr>
            <w:top w:val="none" w:sz="0" w:space="0" w:color="auto"/>
            <w:left w:val="none" w:sz="0" w:space="0" w:color="auto"/>
            <w:bottom w:val="none" w:sz="0" w:space="0" w:color="auto"/>
            <w:right w:val="none" w:sz="0" w:space="0" w:color="auto"/>
          </w:divBdr>
        </w:div>
        <w:div w:id="27417810">
          <w:marLeft w:val="0"/>
          <w:marRight w:val="0"/>
          <w:marTop w:val="0"/>
          <w:marBottom w:val="0"/>
          <w:divBdr>
            <w:top w:val="none" w:sz="0" w:space="0" w:color="auto"/>
            <w:left w:val="none" w:sz="0" w:space="0" w:color="auto"/>
            <w:bottom w:val="none" w:sz="0" w:space="0" w:color="auto"/>
            <w:right w:val="none" w:sz="0" w:space="0" w:color="auto"/>
          </w:divBdr>
        </w:div>
        <w:div w:id="2136635757">
          <w:marLeft w:val="0"/>
          <w:marRight w:val="0"/>
          <w:marTop w:val="0"/>
          <w:marBottom w:val="0"/>
          <w:divBdr>
            <w:top w:val="none" w:sz="0" w:space="0" w:color="auto"/>
            <w:left w:val="none" w:sz="0" w:space="0" w:color="auto"/>
            <w:bottom w:val="none" w:sz="0" w:space="0" w:color="auto"/>
            <w:right w:val="none" w:sz="0" w:space="0" w:color="auto"/>
          </w:divBdr>
        </w:div>
        <w:div w:id="1922567644">
          <w:marLeft w:val="0"/>
          <w:marRight w:val="0"/>
          <w:marTop w:val="0"/>
          <w:marBottom w:val="0"/>
          <w:divBdr>
            <w:top w:val="none" w:sz="0" w:space="0" w:color="auto"/>
            <w:left w:val="none" w:sz="0" w:space="0" w:color="auto"/>
            <w:bottom w:val="none" w:sz="0" w:space="0" w:color="auto"/>
            <w:right w:val="none" w:sz="0" w:space="0" w:color="auto"/>
          </w:divBdr>
        </w:div>
        <w:div w:id="768621987">
          <w:marLeft w:val="0"/>
          <w:marRight w:val="0"/>
          <w:marTop w:val="0"/>
          <w:marBottom w:val="0"/>
          <w:divBdr>
            <w:top w:val="none" w:sz="0" w:space="0" w:color="auto"/>
            <w:left w:val="none" w:sz="0" w:space="0" w:color="auto"/>
            <w:bottom w:val="none" w:sz="0" w:space="0" w:color="auto"/>
            <w:right w:val="none" w:sz="0" w:space="0" w:color="auto"/>
          </w:divBdr>
        </w:div>
        <w:div w:id="937172710">
          <w:marLeft w:val="0"/>
          <w:marRight w:val="0"/>
          <w:marTop w:val="0"/>
          <w:marBottom w:val="0"/>
          <w:divBdr>
            <w:top w:val="none" w:sz="0" w:space="0" w:color="auto"/>
            <w:left w:val="none" w:sz="0" w:space="0" w:color="auto"/>
            <w:bottom w:val="none" w:sz="0" w:space="0" w:color="auto"/>
            <w:right w:val="none" w:sz="0" w:space="0" w:color="auto"/>
          </w:divBdr>
        </w:div>
        <w:div w:id="1779641294">
          <w:marLeft w:val="0"/>
          <w:marRight w:val="0"/>
          <w:marTop w:val="0"/>
          <w:marBottom w:val="0"/>
          <w:divBdr>
            <w:top w:val="none" w:sz="0" w:space="0" w:color="auto"/>
            <w:left w:val="none" w:sz="0" w:space="0" w:color="auto"/>
            <w:bottom w:val="none" w:sz="0" w:space="0" w:color="auto"/>
            <w:right w:val="none" w:sz="0" w:space="0" w:color="auto"/>
          </w:divBdr>
        </w:div>
        <w:div w:id="348413678">
          <w:marLeft w:val="0"/>
          <w:marRight w:val="0"/>
          <w:marTop w:val="0"/>
          <w:marBottom w:val="0"/>
          <w:divBdr>
            <w:top w:val="none" w:sz="0" w:space="0" w:color="auto"/>
            <w:left w:val="none" w:sz="0" w:space="0" w:color="auto"/>
            <w:bottom w:val="none" w:sz="0" w:space="0" w:color="auto"/>
            <w:right w:val="none" w:sz="0" w:space="0" w:color="auto"/>
          </w:divBdr>
        </w:div>
        <w:div w:id="1686442295">
          <w:marLeft w:val="0"/>
          <w:marRight w:val="0"/>
          <w:marTop w:val="0"/>
          <w:marBottom w:val="0"/>
          <w:divBdr>
            <w:top w:val="none" w:sz="0" w:space="0" w:color="auto"/>
            <w:left w:val="none" w:sz="0" w:space="0" w:color="auto"/>
            <w:bottom w:val="none" w:sz="0" w:space="0" w:color="auto"/>
            <w:right w:val="none" w:sz="0" w:space="0" w:color="auto"/>
          </w:divBdr>
        </w:div>
        <w:div w:id="1805737778">
          <w:marLeft w:val="0"/>
          <w:marRight w:val="0"/>
          <w:marTop w:val="0"/>
          <w:marBottom w:val="0"/>
          <w:divBdr>
            <w:top w:val="none" w:sz="0" w:space="0" w:color="auto"/>
            <w:left w:val="none" w:sz="0" w:space="0" w:color="auto"/>
            <w:bottom w:val="none" w:sz="0" w:space="0" w:color="auto"/>
            <w:right w:val="none" w:sz="0" w:space="0" w:color="auto"/>
          </w:divBdr>
        </w:div>
        <w:div w:id="329410261">
          <w:marLeft w:val="0"/>
          <w:marRight w:val="0"/>
          <w:marTop w:val="0"/>
          <w:marBottom w:val="0"/>
          <w:divBdr>
            <w:top w:val="none" w:sz="0" w:space="0" w:color="auto"/>
            <w:left w:val="none" w:sz="0" w:space="0" w:color="auto"/>
            <w:bottom w:val="none" w:sz="0" w:space="0" w:color="auto"/>
            <w:right w:val="none" w:sz="0" w:space="0" w:color="auto"/>
          </w:divBdr>
        </w:div>
        <w:div w:id="521633216">
          <w:marLeft w:val="0"/>
          <w:marRight w:val="0"/>
          <w:marTop w:val="0"/>
          <w:marBottom w:val="0"/>
          <w:divBdr>
            <w:top w:val="none" w:sz="0" w:space="0" w:color="auto"/>
            <w:left w:val="none" w:sz="0" w:space="0" w:color="auto"/>
            <w:bottom w:val="none" w:sz="0" w:space="0" w:color="auto"/>
            <w:right w:val="none" w:sz="0" w:space="0" w:color="auto"/>
          </w:divBdr>
        </w:div>
        <w:div w:id="1290630256">
          <w:marLeft w:val="0"/>
          <w:marRight w:val="0"/>
          <w:marTop w:val="0"/>
          <w:marBottom w:val="0"/>
          <w:divBdr>
            <w:top w:val="none" w:sz="0" w:space="0" w:color="auto"/>
            <w:left w:val="none" w:sz="0" w:space="0" w:color="auto"/>
            <w:bottom w:val="none" w:sz="0" w:space="0" w:color="auto"/>
            <w:right w:val="none" w:sz="0" w:space="0" w:color="auto"/>
          </w:divBdr>
        </w:div>
        <w:div w:id="605622338">
          <w:marLeft w:val="0"/>
          <w:marRight w:val="0"/>
          <w:marTop w:val="0"/>
          <w:marBottom w:val="0"/>
          <w:divBdr>
            <w:top w:val="none" w:sz="0" w:space="0" w:color="auto"/>
            <w:left w:val="none" w:sz="0" w:space="0" w:color="auto"/>
            <w:bottom w:val="none" w:sz="0" w:space="0" w:color="auto"/>
            <w:right w:val="none" w:sz="0" w:space="0" w:color="auto"/>
          </w:divBdr>
        </w:div>
        <w:div w:id="1310746416">
          <w:marLeft w:val="0"/>
          <w:marRight w:val="0"/>
          <w:marTop w:val="0"/>
          <w:marBottom w:val="0"/>
          <w:divBdr>
            <w:top w:val="none" w:sz="0" w:space="0" w:color="auto"/>
            <w:left w:val="none" w:sz="0" w:space="0" w:color="auto"/>
            <w:bottom w:val="none" w:sz="0" w:space="0" w:color="auto"/>
            <w:right w:val="none" w:sz="0" w:space="0" w:color="auto"/>
          </w:divBdr>
        </w:div>
        <w:div w:id="1432966485">
          <w:marLeft w:val="0"/>
          <w:marRight w:val="0"/>
          <w:marTop w:val="0"/>
          <w:marBottom w:val="0"/>
          <w:divBdr>
            <w:top w:val="none" w:sz="0" w:space="0" w:color="auto"/>
            <w:left w:val="none" w:sz="0" w:space="0" w:color="auto"/>
            <w:bottom w:val="none" w:sz="0" w:space="0" w:color="auto"/>
            <w:right w:val="none" w:sz="0" w:space="0" w:color="auto"/>
          </w:divBdr>
        </w:div>
        <w:div w:id="1149980499">
          <w:marLeft w:val="0"/>
          <w:marRight w:val="0"/>
          <w:marTop w:val="0"/>
          <w:marBottom w:val="0"/>
          <w:divBdr>
            <w:top w:val="none" w:sz="0" w:space="0" w:color="auto"/>
            <w:left w:val="none" w:sz="0" w:space="0" w:color="auto"/>
            <w:bottom w:val="none" w:sz="0" w:space="0" w:color="auto"/>
            <w:right w:val="none" w:sz="0" w:space="0" w:color="auto"/>
          </w:divBdr>
        </w:div>
        <w:div w:id="1129936017">
          <w:marLeft w:val="0"/>
          <w:marRight w:val="0"/>
          <w:marTop w:val="0"/>
          <w:marBottom w:val="0"/>
          <w:divBdr>
            <w:top w:val="none" w:sz="0" w:space="0" w:color="auto"/>
            <w:left w:val="none" w:sz="0" w:space="0" w:color="auto"/>
            <w:bottom w:val="none" w:sz="0" w:space="0" w:color="auto"/>
            <w:right w:val="none" w:sz="0" w:space="0" w:color="auto"/>
          </w:divBdr>
        </w:div>
        <w:div w:id="2115665270">
          <w:marLeft w:val="0"/>
          <w:marRight w:val="0"/>
          <w:marTop w:val="0"/>
          <w:marBottom w:val="0"/>
          <w:divBdr>
            <w:top w:val="none" w:sz="0" w:space="0" w:color="auto"/>
            <w:left w:val="none" w:sz="0" w:space="0" w:color="auto"/>
            <w:bottom w:val="none" w:sz="0" w:space="0" w:color="auto"/>
            <w:right w:val="none" w:sz="0" w:space="0" w:color="auto"/>
          </w:divBdr>
        </w:div>
        <w:div w:id="1111779816">
          <w:marLeft w:val="0"/>
          <w:marRight w:val="0"/>
          <w:marTop w:val="0"/>
          <w:marBottom w:val="0"/>
          <w:divBdr>
            <w:top w:val="none" w:sz="0" w:space="0" w:color="auto"/>
            <w:left w:val="none" w:sz="0" w:space="0" w:color="auto"/>
            <w:bottom w:val="none" w:sz="0" w:space="0" w:color="auto"/>
            <w:right w:val="none" w:sz="0" w:space="0" w:color="auto"/>
          </w:divBdr>
        </w:div>
        <w:div w:id="427241096">
          <w:marLeft w:val="0"/>
          <w:marRight w:val="0"/>
          <w:marTop w:val="0"/>
          <w:marBottom w:val="0"/>
          <w:divBdr>
            <w:top w:val="none" w:sz="0" w:space="0" w:color="auto"/>
            <w:left w:val="none" w:sz="0" w:space="0" w:color="auto"/>
            <w:bottom w:val="none" w:sz="0" w:space="0" w:color="auto"/>
            <w:right w:val="none" w:sz="0" w:space="0" w:color="auto"/>
          </w:divBdr>
        </w:div>
      </w:divsChild>
    </w:div>
    <w:div w:id="1040007881">
      <w:bodyDiv w:val="1"/>
      <w:marLeft w:val="0"/>
      <w:marRight w:val="0"/>
      <w:marTop w:val="0"/>
      <w:marBottom w:val="0"/>
      <w:divBdr>
        <w:top w:val="none" w:sz="0" w:space="0" w:color="auto"/>
        <w:left w:val="none" w:sz="0" w:space="0" w:color="auto"/>
        <w:bottom w:val="none" w:sz="0" w:space="0" w:color="auto"/>
        <w:right w:val="none" w:sz="0" w:space="0" w:color="auto"/>
      </w:divBdr>
      <w:divsChild>
        <w:div w:id="325011955">
          <w:marLeft w:val="0"/>
          <w:marRight w:val="0"/>
          <w:marTop w:val="240"/>
          <w:marBottom w:val="0"/>
          <w:divBdr>
            <w:top w:val="none" w:sz="0" w:space="0" w:color="auto"/>
            <w:left w:val="none" w:sz="0" w:space="0" w:color="auto"/>
            <w:bottom w:val="none" w:sz="0" w:space="0" w:color="auto"/>
            <w:right w:val="none" w:sz="0" w:space="0" w:color="auto"/>
          </w:divBdr>
          <w:divsChild>
            <w:div w:id="1271207808">
              <w:marLeft w:val="0"/>
              <w:marRight w:val="0"/>
              <w:marTop w:val="0"/>
              <w:marBottom w:val="0"/>
              <w:divBdr>
                <w:top w:val="none" w:sz="0" w:space="0" w:color="auto"/>
                <w:left w:val="none" w:sz="0" w:space="0" w:color="auto"/>
                <w:bottom w:val="none" w:sz="0" w:space="0" w:color="auto"/>
                <w:right w:val="none" w:sz="0" w:space="0" w:color="auto"/>
              </w:divBdr>
              <w:divsChild>
                <w:div w:id="1020857972">
                  <w:marLeft w:val="0"/>
                  <w:marRight w:val="0"/>
                  <w:marTop w:val="0"/>
                  <w:marBottom w:val="0"/>
                  <w:divBdr>
                    <w:top w:val="none" w:sz="0" w:space="0" w:color="auto"/>
                    <w:left w:val="none" w:sz="0" w:space="0" w:color="auto"/>
                    <w:bottom w:val="none" w:sz="0" w:space="0" w:color="auto"/>
                    <w:right w:val="none" w:sz="0" w:space="0" w:color="auto"/>
                  </w:divBdr>
                </w:div>
                <w:div w:id="2062751341">
                  <w:marLeft w:val="0"/>
                  <w:marRight w:val="0"/>
                  <w:marTop w:val="0"/>
                  <w:marBottom w:val="0"/>
                  <w:divBdr>
                    <w:top w:val="none" w:sz="0" w:space="0" w:color="auto"/>
                    <w:left w:val="none" w:sz="0" w:space="0" w:color="auto"/>
                    <w:bottom w:val="none" w:sz="0" w:space="0" w:color="auto"/>
                    <w:right w:val="none" w:sz="0" w:space="0" w:color="auto"/>
                  </w:divBdr>
                </w:div>
                <w:div w:id="1808667134">
                  <w:marLeft w:val="0"/>
                  <w:marRight w:val="0"/>
                  <w:marTop w:val="0"/>
                  <w:marBottom w:val="0"/>
                  <w:divBdr>
                    <w:top w:val="none" w:sz="0" w:space="0" w:color="auto"/>
                    <w:left w:val="none" w:sz="0" w:space="0" w:color="auto"/>
                    <w:bottom w:val="none" w:sz="0" w:space="0" w:color="auto"/>
                    <w:right w:val="none" w:sz="0" w:space="0" w:color="auto"/>
                  </w:divBdr>
                </w:div>
                <w:div w:id="1364793090">
                  <w:marLeft w:val="0"/>
                  <w:marRight w:val="0"/>
                  <w:marTop w:val="0"/>
                  <w:marBottom w:val="0"/>
                  <w:divBdr>
                    <w:top w:val="none" w:sz="0" w:space="0" w:color="auto"/>
                    <w:left w:val="none" w:sz="0" w:space="0" w:color="auto"/>
                    <w:bottom w:val="none" w:sz="0" w:space="0" w:color="auto"/>
                    <w:right w:val="none" w:sz="0" w:space="0" w:color="auto"/>
                  </w:divBdr>
                </w:div>
                <w:div w:id="922684433">
                  <w:marLeft w:val="0"/>
                  <w:marRight w:val="0"/>
                  <w:marTop w:val="0"/>
                  <w:marBottom w:val="0"/>
                  <w:divBdr>
                    <w:top w:val="none" w:sz="0" w:space="0" w:color="auto"/>
                    <w:left w:val="none" w:sz="0" w:space="0" w:color="auto"/>
                    <w:bottom w:val="none" w:sz="0" w:space="0" w:color="auto"/>
                    <w:right w:val="none" w:sz="0" w:space="0" w:color="auto"/>
                  </w:divBdr>
                </w:div>
                <w:div w:id="2000765072">
                  <w:marLeft w:val="0"/>
                  <w:marRight w:val="0"/>
                  <w:marTop w:val="0"/>
                  <w:marBottom w:val="0"/>
                  <w:divBdr>
                    <w:top w:val="none" w:sz="0" w:space="0" w:color="auto"/>
                    <w:left w:val="none" w:sz="0" w:space="0" w:color="auto"/>
                    <w:bottom w:val="none" w:sz="0" w:space="0" w:color="auto"/>
                    <w:right w:val="none" w:sz="0" w:space="0" w:color="auto"/>
                  </w:divBdr>
                </w:div>
                <w:div w:id="2041085362">
                  <w:marLeft w:val="0"/>
                  <w:marRight w:val="0"/>
                  <w:marTop w:val="0"/>
                  <w:marBottom w:val="0"/>
                  <w:divBdr>
                    <w:top w:val="none" w:sz="0" w:space="0" w:color="auto"/>
                    <w:left w:val="none" w:sz="0" w:space="0" w:color="auto"/>
                    <w:bottom w:val="none" w:sz="0" w:space="0" w:color="auto"/>
                    <w:right w:val="none" w:sz="0" w:space="0" w:color="auto"/>
                  </w:divBdr>
                </w:div>
                <w:div w:id="1433894204">
                  <w:marLeft w:val="0"/>
                  <w:marRight w:val="0"/>
                  <w:marTop w:val="0"/>
                  <w:marBottom w:val="0"/>
                  <w:divBdr>
                    <w:top w:val="none" w:sz="0" w:space="0" w:color="auto"/>
                    <w:left w:val="none" w:sz="0" w:space="0" w:color="auto"/>
                    <w:bottom w:val="none" w:sz="0" w:space="0" w:color="auto"/>
                    <w:right w:val="none" w:sz="0" w:space="0" w:color="auto"/>
                  </w:divBdr>
                </w:div>
                <w:div w:id="334573293">
                  <w:marLeft w:val="0"/>
                  <w:marRight w:val="0"/>
                  <w:marTop w:val="0"/>
                  <w:marBottom w:val="0"/>
                  <w:divBdr>
                    <w:top w:val="none" w:sz="0" w:space="0" w:color="auto"/>
                    <w:left w:val="none" w:sz="0" w:space="0" w:color="auto"/>
                    <w:bottom w:val="none" w:sz="0" w:space="0" w:color="auto"/>
                    <w:right w:val="none" w:sz="0" w:space="0" w:color="auto"/>
                  </w:divBdr>
                </w:div>
                <w:div w:id="1581717886">
                  <w:marLeft w:val="0"/>
                  <w:marRight w:val="0"/>
                  <w:marTop w:val="0"/>
                  <w:marBottom w:val="0"/>
                  <w:divBdr>
                    <w:top w:val="none" w:sz="0" w:space="0" w:color="auto"/>
                    <w:left w:val="none" w:sz="0" w:space="0" w:color="auto"/>
                    <w:bottom w:val="none" w:sz="0" w:space="0" w:color="auto"/>
                    <w:right w:val="none" w:sz="0" w:space="0" w:color="auto"/>
                  </w:divBdr>
                </w:div>
                <w:div w:id="2104183038">
                  <w:marLeft w:val="0"/>
                  <w:marRight w:val="0"/>
                  <w:marTop w:val="0"/>
                  <w:marBottom w:val="0"/>
                  <w:divBdr>
                    <w:top w:val="none" w:sz="0" w:space="0" w:color="auto"/>
                    <w:left w:val="none" w:sz="0" w:space="0" w:color="auto"/>
                    <w:bottom w:val="none" w:sz="0" w:space="0" w:color="auto"/>
                    <w:right w:val="none" w:sz="0" w:space="0" w:color="auto"/>
                  </w:divBdr>
                </w:div>
                <w:div w:id="1484657290">
                  <w:marLeft w:val="0"/>
                  <w:marRight w:val="0"/>
                  <w:marTop w:val="0"/>
                  <w:marBottom w:val="0"/>
                  <w:divBdr>
                    <w:top w:val="none" w:sz="0" w:space="0" w:color="auto"/>
                    <w:left w:val="none" w:sz="0" w:space="0" w:color="auto"/>
                    <w:bottom w:val="none" w:sz="0" w:space="0" w:color="auto"/>
                    <w:right w:val="none" w:sz="0" w:space="0" w:color="auto"/>
                  </w:divBdr>
                </w:div>
                <w:div w:id="1417551576">
                  <w:marLeft w:val="0"/>
                  <w:marRight w:val="0"/>
                  <w:marTop w:val="0"/>
                  <w:marBottom w:val="0"/>
                  <w:divBdr>
                    <w:top w:val="none" w:sz="0" w:space="0" w:color="auto"/>
                    <w:left w:val="none" w:sz="0" w:space="0" w:color="auto"/>
                    <w:bottom w:val="none" w:sz="0" w:space="0" w:color="auto"/>
                    <w:right w:val="none" w:sz="0" w:space="0" w:color="auto"/>
                  </w:divBdr>
                </w:div>
                <w:div w:id="1637174679">
                  <w:marLeft w:val="0"/>
                  <w:marRight w:val="0"/>
                  <w:marTop w:val="0"/>
                  <w:marBottom w:val="0"/>
                  <w:divBdr>
                    <w:top w:val="none" w:sz="0" w:space="0" w:color="auto"/>
                    <w:left w:val="none" w:sz="0" w:space="0" w:color="auto"/>
                    <w:bottom w:val="none" w:sz="0" w:space="0" w:color="auto"/>
                    <w:right w:val="none" w:sz="0" w:space="0" w:color="auto"/>
                  </w:divBdr>
                </w:div>
                <w:div w:id="1231379158">
                  <w:marLeft w:val="0"/>
                  <w:marRight w:val="0"/>
                  <w:marTop w:val="0"/>
                  <w:marBottom w:val="0"/>
                  <w:divBdr>
                    <w:top w:val="none" w:sz="0" w:space="0" w:color="auto"/>
                    <w:left w:val="none" w:sz="0" w:space="0" w:color="auto"/>
                    <w:bottom w:val="none" w:sz="0" w:space="0" w:color="auto"/>
                    <w:right w:val="none" w:sz="0" w:space="0" w:color="auto"/>
                  </w:divBdr>
                </w:div>
                <w:div w:id="1708336017">
                  <w:marLeft w:val="0"/>
                  <w:marRight w:val="0"/>
                  <w:marTop w:val="0"/>
                  <w:marBottom w:val="0"/>
                  <w:divBdr>
                    <w:top w:val="none" w:sz="0" w:space="0" w:color="auto"/>
                    <w:left w:val="none" w:sz="0" w:space="0" w:color="auto"/>
                    <w:bottom w:val="none" w:sz="0" w:space="0" w:color="auto"/>
                    <w:right w:val="none" w:sz="0" w:space="0" w:color="auto"/>
                  </w:divBdr>
                </w:div>
                <w:div w:id="2047556087">
                  <w:marLeft w:val="0"/>
                  <w:marRight w:val="0"/>
                  <w:marTop w:val="0"/>
                  <w:marBottom w:val="0"/>
                  <w:divBdr>
                    <w:top w:val="none" w:sz="0" w:space="0" w:color="auto"/>
                    <w:left w:val="none" w:sz="0" w:space="0" w:color="auto"/>
                    <w:bottom w:val="none" w:sz="0" w:space="0" w:color="auto"/>
                    <w:right w:val="none" w:sz="0" w:space="0" w:color="auto"/>
                  </w:divBdr>
                </w:div>
                <w:div w:id="1596984868">
                  <w:marLeft w:val="0"/>
                  <w:marRight w:val="0"/>
                  <w:marTop w:val="0"/>
                  <w:marBottom w:val="0"/>
                  <w:divBdr>
                    <w:top w:val="none" w:sz="0" w:space="0" w:color="auto"/>
                    <w:left w:val="none" w:sz="0" w:space="0" w:color="auto"/>
                    <w:bottom w:val="none" w:sz="0" w:space="0" w:color="auto"/>
                    <w:right w:val="none" w:sz="0" w:space="0" w:color="auto"/>
                  </w:divBdr>
                </w:div>
                <w:div w:id="138153779">
                  <w:marLeft w:val="0"/>
                  <w:marRight w:val="0"/>
                  <w:marTop w:val="0"/>
                  <w:marBottom w:val="0"/>
                  <w:divBdr>
                    <w:top w:val="none" w:sz="0" w:space="0" w:color="auto"/>
                    <w:left w:val="none" w:sz="0" w:space="0" w:color="auto"/>
                    <w:bottom w:val="none" w:sz="0" w:space="0" w:color="auto"/>
                    <w:right w:val="none" w:sz="0" w:space="0" w:color="auto"/>
                  </w:divBdr>
                </w:div>
                <w:div w:id="740756184">
                  <w:marLeft w:val="0"/>
                  <w:marRight w:val="0"/>
                  <w:marTop w:val="0"/>
                  <w:marBottom w:val="0"/>
                  <w:divBdr>
                    <w:top w:val="none" w:sz="0" w:space="0" w:color="auto"/>
                    <w:left w:val="none" w:sz="0" w:space="0" w:color="auto"/>
                    <w:bottom w:val="none" w:sz="0" w:space="0" w:color="auto"/>
                    <w:right w:val="none" w:sz="0" w:space="0" w:color="auto"/>
                  </w:divBdr>
                </w:div>
                <w:div w:id="385953218">
                  <w:marLeft w:val="0"/>
                  <w:marRight w:val="0"/>
                  <w:marTop w:val="0"/>
                  <w:marBottom w:val="0"/>
                  <w:divBdr>
                    <w:top w:val="none" w:sz="0" w:space="0" w:color="auto"/>
                    <w:left w:val="none" w:sz="0" w:space="0" w:color="auto"/>
                    <w:bottom w:val="none" w:sz="0" w:space="0" w:color="auto"/>
                    <w:right w:val="none" w:sz="0" w:space="0" w:color="auto"/>
                  </w:divBdr>
                </w:div>
                <w:div w:id="163014254">
                  <w:marLeft w:val="0"/>
                  <w:marRight w:val="0"/>
                  <w:marTop w:val="0"/>
                  <w:marBottom w:val="0"/>
                  <w:divBdr>
                    <w:top w:val="none" w:sz="0" w:space="0" w:color="auto"/>
                    <w:left w:val="none" w:sz="0" w:space="0" w:color="auto"/>
                    <w:bottom w:val="none" w:sz="0" w:space="0" w:color="auto"/>
                    <w:right w:val="none" w:sz="0" w:space="0" w:color="auto"/>
                  </w:divBdr>
                </w:div>
                <w:div w:id="1126392320">
                  <w:marLeft w:val="0"/>
                  <w:marRight w:val="0"/>
                  <w:marTop w:val="0"/>
                  <w:marBottom w:val="0"/>
                  <w:divBdr>
                    <w:top w:val="none" w:sz="0" w:space="0" w:color="auto"/>
                    <w:left w:val="none" w:sz="0" w:space="0" w:color="auto"/>
                    <w:bottom w:val="none" w:sz="0" w:space="0" w:color="auto"/>
                    <w:right w:val="none" w:sz="0" w:space="0" w:color="auto"/>
                  </w:divBdr>
                </w:div>
                <w:div w:id="904073387">
                  <w:marLeft w:val="0"/>
                  <w:marRight w:val="0"/>
                  <w:marTop w:val="0"/>
                  <w:marBottom w:val="0"/>
                  <w:divBdr>
                    <w:top w:val="none" w:sz="0" w:space="0" w:color="auto"/>
                    <w:left w:val="none" w:sz="0" w:space="0" w:color="auto"/>
                    <w:bottom w:val="none" w:sz="0" w:space="0" w:color="auto"/>
                    <w:right w:val="none" w:sz="0" w:space="0" w:color="auto"/>
                  </w:divBdr>
                </w:div>
                <w:div w:id="1905946017">
                  <w:marLeft w:val="0"/>
                  <w:marRight w:val="0"/>
                  <w:marTop w:val="0"/>
                  <w:marBottom w:val="0"/>
                  <w:divBdr>
                    <w:top w:val="none" w:sz="0" w:space="0" w:color="auto"/>
                    <w:left w:val="none" w:sz="0" w:space="0" w:color="auto"/>
                    <w:bottom w:val="none" w:sz="0" w:space="0" w:color="auto"/>
                    <w:right w:val="none" w:sz="0" w:space="0" w:color="auto"/>
                  </w:divBdr>
                </w:div>
                <w:div w:id="1897815752">
                  <w:marLeft w:val="0"/>
                  <w:marRight w:val="0"/>
                  <w:marTop w:val="0"/>
                  <w:marBottom w:val="0"/>
                  <w:divBdr>
                    <w:top w:val="none" w:sz="0" w:space="0" w:color="auto"/>
                    <w:left w:val="none" w:sz="0" w:space="0" w:color="auto"/>
                    <w:bottom w:val="none" w:sz="0" w:space="0" w:color="auto"/>
                    <w:right w:val="none" w:sz="0" w:space="0" w:color="auto"/>
                  </w:divBdr>
                </w:div>
                <w:div w:id="1270240755">
                  <w:marLeft w:val="0"/>
                  <w:marRight w:val="0"/>
                  <w:marTop w:val="0"/>
                  <w:marBottom w:val="0"/>
                  <w:divBdr>
                    <w:top w:val="none" w:sz="0" w:space="0" w:color="auto"/>
                    <w:left w:val="none" w:sz="0" w:space="0" w:color="auto"/>
                    <w:bottom w:val="none" w:sz="0" w:space="0" w:color="auto"/>
                    <w:right w:val="none" w:sz="0" w:space="0" w:color="auto"/>
                  </w:divBdr>
                </w:div>
                <w:div w:id="1607880083">
                  <w:marLeft w:val="0"/>
                  <w:marRight w:val="0"/>
                  <w:marTop w:val="0"/>
                  <w:marBottom w:val="0"/>
                  <w:divBdr>
                    <w:top w:val="none" w:sz="0" w:space="0" w:color="auto"/>
                    <w:left w:val="none" w:sz="0" w:space="0" w:color="auto"/>
                    <w:bottom w:val="none" w:sz="0" w:space="0" w:color="auto"/>
                    <w:right w:val="none" w:sz="0" w:space="0" w:color="auto"/>
                  </w:divBdr>
                </w:div>
                <w:div w:id="703291793">
                  <w:marLeft w:val="0"/>
                  <w:marRight w:val="0"/>
                  <w:marTop w:val="0"/>
                  <w:marBottom w:val="0"/>
                  <w:divBdr>
                    <w:top w:val="none" w:sz="0" w:space="0" w:color="auto"/>
                    <w:left w:val="none" w:sz="0" w:space="0" w:color="auto"/>
                    <w:bottom w:val="none" w:sz="0" w:space="0" w:color="auto"/>
                    <w:right w:val="none" w:sz="0" w:space="0" w:color="auto"/>
                  </w:divBdr>
                </w:div>
                <w:div w:id="704211593">
                  <w:marLeft w:val="0"/>
                  <w:marRight w:val="0"/>
                  <w:marTop w:val="0"/>
                  <w:marBottom w:val="0"/>
                  <w:divBdr>
                    <w:top w:val="none" w:sz="0" w:space="0" w:color="auto"/>
                    <w:left w:val="none" w:sz="0" w:space="0" w:color="auto"/>
                    <w:bottom w:val="none" w:sz="0" w:space="0" w:color="auto"/>
                    <w:right w:val="none" w:sz="0" w:space="0" w:color="auto"/>
                  </w:divBdr>
                </w:div>
                <w:div w:id="645861891">
                  <w:marLeft w:val="0"/>
                  <w:marRight w:val="0"/>
                  <w:marTop w:val="0"/>
                  <w:marBottom w:val="0"/>
                  <w:divBdr>
                    <w:top w:val="none" w:sz="0" w:space="0" w:color="auto"/>
                    <w:left w:val="none" w:sz="0" w:space="0" w:color="auto"/>
                    <w:bottom w:val="none" w:sz="0" w:space="0" w:color="auto"/>
                    <w:right w:val="none" w:sz="0" w:space="0" w:color="auto"/>
                  </w:divBdr>
                </w:div>
                <w:div w:id="40830902">
                  <w:marLeft w:val="0"/>
                  <w:marRight w:val="0"/>
                  <w:marTop w:val="0"/>
                  <w:marBottom w:val="0"/>
                  <w:divBdr>
                    <w:top w:val="none" w:sz="0" w:space="0" w:color="auto"/>
                    <w:left w:val="none" w:sz="0" w:space="0" w:color="auto"/>
                    <w:bottom w:val="none" w:sz="0" w:space="0" w:color="auto"/>
                    <w:right w:val="none" w:sz="0" w:space="0" w:color="auto"/>
                  </w:divBdr>
                </w:div>
                <w:div w:id="1643460779">
                  <w:marLeft w:val="0"/>
                  <w:marRight w:val="0"/>
                  <w:marTop w:val="0"/>
                  <w:marBottom w:val="0"/>
                  <w:divBdr>
                    <w:top w:val="none" w:sz="0" w:space="0" w:color="auto"/>
                    <w:left w:val="none" w:sz="0" w:space="0" w:color="auto"/>
                    <w:bottom w:val="none" w:sz="0" w:space="0" w:color="auto"/>
                    <w:right w:val="none" w:sz="0" w:space="0" w:color="auto"/>
                  </w:divBdr>
                </w:div>
                <w:div w:id="213666375">
                  <w:marLeft w:val="0"/>
                  <w:marRight w:val="0"/>
                  <w:marTop w:val="0"/>
                  <w:marBottom w:val="0"/>
                  <w:divBdr>
                    <w:top w:val="none" w:sz="0" w:space="0" w:color="auto"/>
                    <w:left w:val="none" w:sz="0" w:space="0" w:color="auto"/>
                    <w:bottom w:val="none" w:sz="0" w:space="0" w:color="auto"/>
                    <w:right w:val="none" w:sz="0" w:space="0" w:color="auto"/>
                  </w:divBdr>
                </w:div>
                <w:div w:id="503790694">
                  <w:marLeft w:val="0"/>
                  <w:marRight w:val="0"/>
                  <w:marTop w:val="0"/>
                  <w:marBottom w:val="0"/>
                  <w:divBdr>
                    <w:top w:val="none" w:sz="0" w:space="0" w:color="auto"/>
                    <w:left w:val="none" w:sz="0" w:space="0" w:color="auto"/>
                    <w:bottom w:val="none" w:sz="0" w:space="0" w:color="auto"/>
                    <w:right w:val="none" w:sz="0" w:space="0" w:color="auto"/>
                  </w:divBdr>
                </w:div>
                <w:div w:id="101603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4054">
      <w:bodyDiv w:val="1"/>
      <w:marLeft w:val="0"/>
      <w:marRight w:val="0"/>
      <w:marTop w:val="0"/>
      <w:marBottom w:val="0"/>
      <w:divBdr>
        <w:top w:val="none" w:sz="0" w:space="0" w:color="auto"/>
        <w:left w:val="none" w:sz="0" w:space="0" w:color="auto"/>
        <w:bottom w:val="none" w:sz="0" w:space="0" w:color="auto"/>
        <w:right w:val="none" w:sz="0" w:space="0" w:color="auto"/>
      </w:divBdr>
      <w:divsChild>
        <w:div w:id="924534671">
          <w:marLeft w:val="0"/>
          <w:marRight w:val="0"/>
          <w:marTop w:val="240"/>
          <w:marBottom w:val="0"/>
          <w:divBdr>
            <w:top w:val="none" w:sz="0" w:space="0" w:color="auto"/>
            <w:left w:val="none" w:sz="0" w:space="0" w:color="auto"/>
            <w:bottom w:val="none" w:sz="0" w:space="0" w:color="auto"/>
            <w:right w:val="none" w:sz="0" w:space="0" w:color="auto"/>
          </w:divBdr>
          <w:divsChild>
            <w:div w:id="548034331">
              <w:marLeft w:val="0"/>
              <w:marRight w:val="0"/>
              <w:marTop w:val="0"/>
              <w:marBottom w:val="0"/>
              <w:divBdr>
                <w:top w:val="none" w:sz="0" w:space="0" w:color="auto"/>
                <w:left w:val="none" w:sz="0" w:space="0" w:color="auto"/>
                <w:bottom w:val="none" w:sz="0" w:space="0" w:color="auto"/>
                <w:right w:val="none" w:sz="0" w:space="0" w:color="auto"/>
              </w:divBdr>
              <w:divsChild>
                <w:div w:id="1857576014">
                  <w:marLeft w:val="0"/>
                  <w:marRight w:val="0"/>
                  <w:marTop w:val="0"/>
                  <w:marBottom w:val="0"/>
                  <w:divBdr>
                    <w:top w:val="none" w:sz="0" w:space="0" w:color="auto"/>
                    <w:left w:val="none" w:sz="0" w:space="0" w:color="auto"/>
                    <w:bottom w:val="none" w:sz="0" w:space="0" w:color="auto"/>
                    <w:right w:val="none" w:sz="0" w:space="0" w:color="auto"/>
                  </w:divBdr>
                </w:div>
                <w:div w:id="807672312">
                  <w:marLeft w:val="0"/>
                  <w:marRight w:val="0"/>
                  <w:marTop w:val="0"/>
                  <w:marBottom w:val="0"/>
                  <w:divBdr>
                    <w:top w:val="none" w:sz="0" w:space="0" w:color="auto"/>
                    <w:left w:val="none" w:sz="0" w:space="0" w:color="auto"/>
                    <w:bottom w:val="none" w:sz="0" w:space="0" w:color="auto"/>
                    <w:right w:val="none" w:sz="0" w:space="0" w:color="auto"/>
                  </w:divBdr>
                </w:div>
                <w:div w:id="1642154363">
                  <w:marLeft w:val="0"/>
                  <w:marRight w:val="0"/>
                  <w:marTop w:val="0"/>
                  <w:marBottom w:val="0"/>
                  <w:divBdr>
                    <w:top w:val="none" w:sz="0" w:space="0" w:color="auto"/>
                    <w:left w:val="none" w:sz="0" w:space="0" w:color="auto"/>
                    <w:bottom w:val="none" w:sz="0" w:space="0" w:color="auto"/>
                    <w:right w:val="none" w:sz="0" w:space="0" w:color="auto"/>
                  </w:divBdr>
                </w:div>
                <w:div w:id="277178871">
                  <w:marLeft w:val="0"/>
                  <w:marRight w:val="0"/>
                  <w:marTop w:val="0"/>
                  <w:marBottom w:val="0"/>
                  <w:divBdr>
                    <w:top w:val="none" w:sz="0" w:space="0" w:color="auto"/>
                    <w:left w:val="none" w:sz="0" w:space="0" w:color="auto"/>
                    <w:bottom w:val="none" w:sz="0" w:space="0" w:color="auto"/>
                    <w:right w:val="none" w:sz="0" w:space="0" w:color="auto"/>
                  </w:divBdr>
                </w:div>
                <w:div w:id="1353532454">
                  <w:marLeft w:val="0"/>
                  <w:marRight w:val="0"/>
                  <w:marTop w:val="0"/>
                  <w:marBottom w:val="0"/>
                  <w:divBdr>
                    <w:top w:val="none" w:sz="0" w:space="0" w:color="auto"/>
                    <w:left w:val="none" w:sz="0" w:space="0" w:color="auto"/>
                    <w:bottom w:val="none" w:sz="0" w:space="0" w:color="auto"/>
                    <w:right w:val="none" w:sz="0" w:space="0" w:color="auto"/>
                  </w:divBdr>
                </w:div>
                <w:div w:id="86049606">
                  <w:marLeft w:val="0"/>
                  <w:marRight w:val="0"/>
                  <w:marTop w:val="0"/>
                  <w:marBottom w:val="0"/>
                  <w:divBdr>
                    <w:top w:val="none" w:sz="0" w:space="0" w:color="auto"/>
                    <w:left w:val="none" w:sz="0" w:space="0" w:color="auto"/>
                    <w:bottom w:val="none" w:sz="0" w:space="0" w:color="auto"/>
                    <w:right w:val="none" w:sz="0" w:space="0" w:color="auto"/>
                  </w:divBdr>
                </w:div>
                <w:div w:id="441847074">
                  <w:marLeft w:val="0"/>
                  <w:marRight w:val="0"/>
                  <w:marTop w:val="0"/>
                  <w:marBottom w:val="0"/>
                  <w:divBdr>
                    <w:top w:val="none" w:sz="0" w:space="0" w:color="auto"/>
                    <w:left w:val="none" w:sz="0" w:space="0" w:color="auto"/>
                    <w:bottom w:val="none" w:sz="0" w:space="0" w:color="auto"/>
                    <w:right w:val="none" w:sz="0" w:space="0" w:color="auto"/>
                  </w:divBdr>
                </w:div>
                <w:div w:id="1579248261">
                  <w:marLeft w:val="0"/>
                  <w:marRight w:val="0"/>
                  <w:marTop w:val="0"/>
                  <w:marBottom w:val="0"/>
                  <w:divBdr>
                    <w:top w:val="none" w:sz="0" w:space="0" w:color="auto"/>
                    <w:left w:val="none" w:sz="0" w:space="0" w:color="auto"/>
                    <w:bottom w:val="none" w:sz="0" w:space="0" w:color="auto"/>
                    <w:right w:val="none" w:sz="0" w:space="0" w:color="auto"/>
                  </w:divBdr>
                </w:div>
                <w:div w:id="691764281">
                  <w:marLeft w:val="0"/>
                  <w:marRight w:val="0"/>
                  <w:marTop w:val="0"/>
                  <w:marBottom w:val="0"/>
                  <w:divBdr>
                    <w:top w:val="none" w:sz="0" w:space="0" w:color="auto"/>
                    <w:left w:val="none" w:sz="0" w:space="0" w:color="auto"/>
                    <w:bottom w:val="none" w:sz="0" w:space="0" w:color="auto"/>
                    <w:right w:val="none" w:sz="0" w:space="0" w:color="auto"/>
                  </w:divBdr>
                </w:div>
                <w:div w:id="1060516676">
                  <w:marLeft w:val="0"/>
                  <w:marRight w:val="0"/>
                  <w:marTop w:val="0"/>
                  <w:marBottom w:val="0"/>
                  <w:divBdr>
                    <w:top w:val="none" w:sz="0" w:space="0" w:color="auto"/>
                    <w:left w:val="none" w:sz="0" w:space="0" w:color="auto"/>
                    <w:bottom w:val="none" w:sz="0" w:space="0" w:color="auto"/>
                    <w:right w:val="none" w:sz="0" w:space="0" w:color="auto"/>
                  </w:divBdr>
                </w:div>
                <w:div w:id="1599606389">
                  <w:marLeft w:val="0"/>
                  <w:marRight w:val="0"/>
                  <w:marTop w:val="0"/>
                  <w:marBottom w:val="0"/>
                  <w:divBdr>
                    <w:top w:val="none" w:sz="0" w:space="0" w:color="auto"/>
                    <w:left w:val="none" w:sz="0" w:space="0" w:color="auto"/>
                    <w:bottom w:val="none" w:sz="0" w:space="0" w:color="auto"/>
                    <w:right w:val="none" w:sz="0" w:space="0" w:color="auto"/>
                  </w:divBdr>
                </w:div>
                <w:div w:id="937177415">
                  <w:marLeft w:val="0"/>
                  <w:marRight w:val="0"/>
                  <w:marTop w:val="0"/>
                  <w:marBottom w:val="0"/>
                  <w:divBdr>
                    <w:top w:val="none" w:sz="0" w:space="0" w:color="auto"/>
                    <w:left w:val="none" w:sz="0" w:space="0" w:color="auto"/>
                    <w:bottom w:val="none" w:sz="0" w:space="0" w:color="auto"/>
                    <w:right w:val="none" w:sz="0" w:space="0" w:color="auto"/>
                  </w:divBdr>
                </w:div>
                <w:div w:id="186791477">
                  <w:marLeft w:val="0"/>
                  <w:marRight w:val="0"/>
                  <w:marTop w:val="0"/>
                  <w:marBottom w:val="0"/>
                  <w:divBdr>
                    <w:top w:val="none" w:sz="0" w:space="0" w:color="auto"/>
                    <w:left w:val="none" w:sz="0" w:space="0" w:color="auto"/>
                    <w:bottom w:val="none" w:sz="0" w:space="0" w:color="auto"/>
                    <w:right w:val="none" w:sz="0" w:space="0" w:color="auto"/>
                  </w:divBdr>
                </w:div>
                <w:div w:id="837039484">
                  <w:marLeft w:val="0"/>
                  <w:marRight w:val="0"/>
                  <w:marTop w:val="0"/>
                  <w:marBottom w:val="0"/>
                  <w:divBdr>
                    <w:top w:val="none" w:sz="0" w:space="0" w:color="auto"/>
                    <w:left w:val="none" w:sz="0" w:space="0" w:color="auto"/>
                    <w:bottom w:val="none" w:sz="0" w:space="0" w:color="auto"/>
                    <w:right w:val="none" w:sz="0" w:space="0" w:color="auto"/>
                  </w:divBdr>
                </w:div>
                <w:div w:id="1606574697">
                  <w:marLeft w:val="0"/>
                  <w:marRight w:val="0"/>
                  <w:marTop w:val="0"/>
                  <w:marBottom w:val="0"/>
                  <w:divBdr>
                    <w:top w:val="none" w:sz="0" w:space="0" w:color="auto"/>
                    <w:left w:val="none" w:sz="0" w:space="0" w:color="auto"/>
                    <w:bottom w:val="none" w:sz="0" w:space="0" w:color="auto"/>
                    <w:right w:val="none" w:sz="0" w:space="0" w:color="auto"/>
                  </w:divBdr>
                </w:div>
                <w:div w:id="2019234492">
                  <w:marLeft w:val="0"/>
                  <w:marRight w:val="0"/>
                  <w:marTop w:val="0"/>
                  <w:marBottom w:val="0"/>
                  <w:divBdr>
                    <w:top w:val="none" w:sz="0" w:space="0" w:color="auto"/>
                    <w:left w:val="none" w:sz="0" w:space="0" w:color="auto"/>
                    <w:bottom w:val="none" w:sz="0" w:space="0" w:color="auto"/>
                    <w:right w:val="none" w:sz="0" w:space="0" w:color="auto"/>
                  </w:divBdr>
                </w:div>
                <w:div w:id="1371761893">
                  <w:marLeft w:val="0"/>
                  <w:marRight w:val="0"/>
                  <w:marTop w:val="0"/>
                  <w:marBottom w:val="0"/>
                  <w:divBdr>
                    <w:top w:val="none" w:sz="0" w:space="0" w:color="auto"/>
                    <w:left w:val="none" w:sz="0" w:space="0" w:color="auto"/>
                    <w:bottom w:val="none" w:sz="0" w:space="0" w:color="auto"/>
                    <w:right w:val="none" w:sz="0" w:space="0" w:color="auto"/>
                  </w:divBdr>
                </w:div>
                <w:div w:id="789400255">
                  <w:marLeft w:val="0"/>
                  <w:marRight w:val="0"/>
                  <w:marTop w:val="0"/>
                  <w:marBottom w:val="0"/>
                  <w:divBdr>
                    <w:top w:val="none" w:sz="0" w:space="0" w:color="auto"/>
                    <w:left w:val="none" w:sz="0" w:space="0" w:color="auto"/>
                    <w:bottom w:val="none" w:sz="0" w:space="0" w:color="auto"/>
                    <w:right w:val="none" w:sz="0" w:space="0" w:color="auto"/>
                  </w:divBdr>
                </w:div>
                <w:div w:id="840656553">
                  <w:marLeft w:val="0"/>
                  <w:marRight w:val="0"/>
                  <w:marTop w:val="0"/>
                  <w:marBottom w:val="0"/>
                  <w:divBdr>
                    <w:top w:val="none" w:sz="0" w:space="0" w:color="auto"/>
                    <w:left w:val="none" w:sz="0" w:space="0" w:color="auto"/>
                    <w:bottom w:val="none" w:sz="0" w:space="0" w:color="auto"/>
                    <w:right w:val="none" w:sz="0" w:space="0" w:color="auto"/>
                  </w:divBdr>
                </w:div>
                <w:div w:id="2030523807">
                  <w:marLeft w:val="0"/>
                  <w:marRight w:val="0"/>
                  <w:marTop w:val="0"/>
                  <w:marBottom w:val="0"/>
                  <w:divBdr>
                    <w:top w:val="none" w:sz="0" w:space="0" w:color="auto"/>
                    <w:left w:val="none" w:sz="0" w:space="0" w:color="auto"/>
                    <w:bottom w:val="none" w:sz="0" w:space="0" w:color="auto"/>
                    <w:right w:val="none" w:sz="0" w:space="0" w:color="auto"/>
                  </w:divBdr>
                </w:div>
                <w:div w:id="1608003527">
                  <w:marLeft w:val="0"/>
                  <w:marRight w:val="0"/>
                  <w:marTop w:val="0"/>
                  <w:marBottom w:val="0"/>
                  <w:divBdr>
                    <w:top w:val="none" w:sz="0" w:space="0" w:color="auto"/>
                    <w:left w:val="none" w:sz="0" w:space="0" w:color="auto"/>
                    <w:bottom w:val="none" w:sz="0" w:space="0" w:color="auto"/>
                    <w:right w:val="none" w:sz="0" w:space="0" w:color="auto"/>
                  </w:divBdr>
                </w:div>
                <w:div w:id="1877768815">
                  <w:marLeft w:val="0"/>
                  <w:marRight w:val="0"/>
                  <w:marTop w:val="0"/>
                  <w:marBottom w:val="0"/>
                  <w:divBdr>
                    <w:top w:val="none" w:sz="0" w:space="0" w:color="auto"/>
                    <w:left w:val="none" w:sz="0" w:space="0" w:color="auto"/>
                    <w:bottom w:val="none" w:sz="0" w:space="0" w:color="auto"/>
                    <w:right w:val="none" w:sz="0" w:space="0" w:color="auto"/>
                  </w:divBdr>
                </w:div>
                <w:div w:id="321277935">
                  <w:marLeft w:val="0"/>
                  <w:marRight w:val="0"/>
                  <w:marTop w:val="0"/>
                  <w:marBottom w:val="0"/>
                  <w:divBdr>
                    <w:top w:val="none" w:sz="0" w:space="0" w:color="auto"/>
                    <w:left w:val="none" w:sz="0" w:space="0" w:color="auto"/>
                    <w:bottom w:val="none" w:sz="0" w:space="0" w:color="auto"/>
                    <w:right w:val="none" w:sz="0" w:space="0" w:color="auto"/>
                  </w:divBdr>
                </w:div>
                <w:div w:id="703596288">
                  <w:marLeft w:val="0"/>
                  <w:marRight w:val="0"/>
                  <w:marTop w:val="0"/>
                  <w:marBottom w:val="0"/>
                  <w:divBdr>
                    <w:top w:val="none" w:sz="0" w:space="0" w:color="auto"/>
                    <w:left w:val="none" w:sz="0" w:space="0" w:color="auto"/>
                    <w:bottom w:val="none" w:sz="0" w:space="0" w:color="auto"/>
                    <w:right w:val="none" w:sz="0" w:space="0" w:color="auto"/>
                  </w:divBdr>
                </w:div>
                <w:div w:id="162136096">
                  <w:marLeft w:val="0"/>
                  <w:marRight w:val="0"/>
                  <w:marTop w:val="0"/>
                  <w:marBottom w:val="0"/>
                  <w:divBdr>
                    <w:top w:val="none" w:sz="0" w:space="0" w:color="auto"/>
                    <w:left w:val="none" w:sz="0" w:space="0" w:color="auto"/>
                    <w:bottom w:val="none" w:sz="0" w:space="0" w:color="auto"/>
                    <w:right w:val="none" w:sz="0" w:space="0" w:color="auto"/>
                  </w:divBdr>
                </w:div>
                <w:div w:id="1607999068">
                  <w:marLeft w:val="0"/>
                  <w:marRight w:val="0"/>
                  <w:marTop w:val="0"/>
                  <w:marBottom w:val="0"/>
                  <w:divBdr>
                    <w:top w:val="none" w:sz="0" w:space="0" w:color="auto"/>
                    <w:left w:val="none" w:sz="0" w:space="0" w:color="auto"/>
                    <w:bottom w:val="none" w:sz="0" w:space="0" w:color="auto"/>
                    <w:right w:val="none" w:sz="0" w:space="0" w:color="auto"/>
                  </w:divBdr>
                </w:div>
                <w:div w:id="1076436992">
                  <w:marLeft w:val="0"/>
                  <w:marRight w:val="0"/>
                  <w:marTop w:val="0"/>
                  <w:marBottom w:val="0"/>
                  <w:divBdr>
                    <w:top w:val="none" w:sz="0" w:space="0" w:color="auto"/>
                    <w:left w:val="none" w:sz="0" w:space="0" w:color="auto"/>
                    <w:bottom w:val="none" w:sz="0" w:space="0" w:color="auto"/>
                    <w:right w:val="none" w:sz="0" w:space="0" w:color="auto"/>
                  </w:divBdr>
                </w:div>
                <w:div w:id="619608512">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77867397">
                  <w:marLeft w:val="0"/>
                  <w:marRight w:val="0"/>
                  <w:marTop w:val="0"/>
                  <w:marBottom w:val="0"/>
                  <w:divBdr>
                    <w:top w:val="none" w:sz="0" w:space="0" w:color="auto"/>
                    <w:left w:val="none" w:sz="0" w:space="0" w:color="auto"/>
                    <w:bottom w:val="none" w:sz="0" w:space="0" w:color="auto"/>
                    <w:right w:val="none" w:sz="0" w:space="0" w:color="auto"/>
                  </w:divBdr>
                </w:div>
                <w:div w:id="1418407130">
                  <w:marLeft w:val="0"/>
                  <w:marRight w:val="0"/>
                  <w:marTop w:val="0"/>
                  <w:marBottom w:val="0"/>
                  <w:divBdr>
                    <w:top w:val="none" w:sz="0" w:space="0" w:color="auto"/>
                    <w:left w:val="none" w:sz="0" w:space="0" w:color="auto"/>
                    <w:bottom w:val="none" w:sz="0" w:space="0" w:color="auto"/>
                    <w:right w:val="none" w:sz="0" w:space="0" w:color="auto"/>
                  </w:divBdr>
                </w:div>
                <w:div w:id="1169102049">
                  <w:marLeft w:val="0"/>
                  <w:marRight w:val="0"/>
                  <w:marTop w:val="0"/>
                  <w:marBottom w:val="0"/>
                  <w:divBdr>
                    <w:top w:val="none" w:sz="0" w:space="0" w:color="auto"/>
                    <w:left w:val="none" w:sz="0" w:space="0" w:color="auto"/>
                    <w:bottom w:val="none" w:sz="0" w:space="0" w:color="auto"/>
                    <w:right w:val="none" w:sz="0" w:space="0" w:color="auto"/>
                  </w:divBdr>
                </w:div>
                <w:div w:id="292904565">
                  <w:marLeft w:val="0"/>
                  <w:marRight w:val="0"/>
                  <w:marTop w:val="0"/>
                  <w:marBottom w:val="0"/>
                  <w:divBdr>
                    <w:top w:val="none" w:sz="0" w:space="0" w:color="auto"/>
                    <w:left w:val="none" w:sz="0" w:space="0" w:color="auto"/>
                    <w:bottom w:val="none" w:sz="0" w:space="0" w:color="auto"/>
                    <w:right w:val="none" w:sz="0" w:space="0" w:color="auto"/>
                  </w:divBdr>
                </w:div>
                <w:div w:id="1215317031">
                  <w:marLeft w:val="0"/>
                  <w:marRight w:val="0"/>
                  <w:marTop w:val="0"/>
                  <w:marBottom w:val="0"/>
                  <w:divBdr>
                    <w:top w:val="none" w:sz="0" w:space="0" w:color="auto"/>
                    <w:left w:val="none" w:sz="0" w:space="0" w:color="auto"/>
                    <w:bottom w:val="none" w:sz="0" w:space="0" w:color="auto"/>
                    <w:right w:val="none" w:sz="0" w:space="0" w:color="auto"/>
                  </w:divBdr>
                </w:div>
                <w:div w:id="953563489">
                  <w:marLeft w:val="0"/>
                  <w:marRight w:val="0"/>
                  <w:marTop w:val="0"/>
                  <w:marBottom w:val="0"/>
                  <w:divBdr>
                    <w:top w:val="none" w:sz="0" w:space="0" w:color="auto"/>
                    <w:left w:val="none" w:sz="0" w:space="0" w:color="auto"/>
                    <w:bottom w:val="none" w:sz="0" w:space="0" w:color="auto"/>
                    <w:right w:val="none" w:sz="0" w:space="0" w:color="auto"/>
                  </w:divBdr>
                </w:div>
                <w:div w:id="1181434216">
                  <w:marLeft w:val="0"/>
                  <w:marRight w:val="0"/>
                  <w:marTop w:val="0"/>
                  <w:marBottom w:val="0"/>
                  <w:divBdr>
                    <w:top w:val="none" w:sz="0" w:space="0" w:color="auto"/>
                    <w:left w:val="none" w:sz="0" w:space="0" w:color="auto"/>
                    <w:bottom w:val="none" w:sz="0" w:space="0" w:color="auto"/>
                    <w:right w:val="none" w:sz="0" w:space="0" w:color="auto"/>
                  </w:divBdr>
                </w:div>
                <w:div w:id="1312101144">
                  <w:marLeft w:val="0"/>
                  <w:marRight w:val="0"/>
                  <w:marTop w:val="0"/>
                  <w:marBottom w:val="0"/>
                  <w:divBdr>
                    <w:top w:val="none" w:sz="0" w:space="0" w:color="auto"/>
                    <w:left w:val="none" w:sz="0" w:space="0" w:color="auto"/>
                    <w:bottom w:val="none" w:sz="0" w:space="0" w:color="auto"/>
                    <w:right w:val="none" w:sz="0" w:space="0" w:color="auto"/>
                  </w:divBdr>
                </w:div>
                <w:div w:id="270363473">
                  <w:marLeft w:val="0"/>
                  <w:marRight w:val="0"/>
                  <w:marTop w:val="0"/>
                  <w:marBottom w:val="0"/>
                  <w:divBdr>
                    <w:top w:val="none" w:sz="0" w:space="0" w:color="auto"/>
                    <w:left w:val="none" w:sz="0" w:space="0" w:color="auto"/>
                    <w:bottom w:val="none" w:sz="0" w:space="0" w:color="auto"/>
                    <w:right w:val="none" w:sz="0" w:space="0" w:color="auto"/>
                  </w:divBdr>
                </w:div>
                <w:div w:id="552812916">
                  <w:marLeft w:val="0"/>
                  <w:marRight w:val="0"/>
                  <w:marTop w:val="0"/>
                  <w:marBottom w:val="0"/>
                  <w:divBdr>
                    <w:top w:val="none" w:sz="0" w:space="0" w:color="auto"/>
                    <w:left w:val="none" w:sz="0" w:space="0" w:color="auto"/>
                    <w:bottom w:val="none" w:sz="0" w:space="0" w:color="auto"/>
                    <w:right w:val="none" w:sz="0" w:space="0" w:color="auto"/>
                  </w:divBdr>
                </w:div>
                <w:div w:id="721248630">
                  <w:marLeft w:val="0"/>
                  <w:marRight w:val="0"/>
                  <w:marTop w:val="0"/>
                  <w:marBottom w:val="0"/>
                  <w:divBdr>
                    <w:top w:val="none" w:sz="0" w:space="0" w:color="auto"/>
                    <w:left w:val="none" w:sz="0" w:space="0" w:color="auto"/>
                    <w:bottom w:val="none" w:sz="0" w:space="0" w:color="auto"/>
                    <w:right w:val="none" w:sz="0" w:space="0" w:color="auto"/>
                  </w:divBdr>
                </w:div>
                <w:div w:id="287053587">
                  <w:marLeft w:val="0"/>
                  <w:marRight w:val="0"/>
                  <w:marTop w:val="0"/>
                  <w:marBottom w:val="0"/>
                  <w:divBdr>
                    <w:top w:val="none" w:sz="0" w:space="0" w:color="auto"/>
                    <w:left w:val="none" w:sz="0" w:space="0" w:color="auto"/>
                    <w:bottom w:val="none" w:sz="0" w:space="0" w:color="auto"/>
                    <w:right w:val="none" w:sz="0" w:space="0" w:color="auto"/>
                  </w:divBdr>
                </w:div>
                <w:div w:id="1046637018">
                  <w:marLeft w:val="0"/>
                  <w:marRight w:val="0"/>
                  <w:marTop w:val="0"/>
                  <w:marBottom w:val="0"/>
                  <w:divBdr>
                    <w:top w:val="none" w:sz="0" w:space="0" w:color="auto"/>
                    <w:left w:val="none" w:sz="0" w:space="0" w:color="auto"/>
                    <w:bottom w:val="none" w:sz="0" w:space="0" w:color="auto"/>
                    <w:right w:val="none" w:sz="0" w:space="0" w:color="auto"/>
                  </w:divBdr>
                </w:div>
                <w:div w:id="1977055781">
                  <w:marLeft w:val="0"/>
                  <w:marRight w:val="0"/>
                  <w:marTop w:val="0"/>
                  <w:marBottom w:val="0"/>
                  <w:divBdr>
                    <w:top w:val="none" w:sz="0" w:space="0" w:color="auto"/>
                    <w:left w:val="none" w:sz="0" w:space="0" w:color="auto"/>
                    <w:bottom w:val="none" w:sz="0" w:space="0" w:color="auto"/>
                    <w:right w:val="none" w:sz="0" w:space="0" w:color="auto"/>
                  </w:divBdr>
                </w:div>
                <w:div w:id="439957019">
                  <w:marLeft w:val="0"/>
                  <w:marRight w:val="0"/>
                  <w:marTop w:val="0"/>
                  <w:marBottom w:val="0"/>
                  <w:divBdr>
                    <w:top w:val="none" w:sz="0" w:space="0" w:color="auto"/>
                    <w:left w:val="none" w:sz="0" w:space="0" w:color="auto"/>
                    <w:bottom w:val="none" w:sz="0" w:space="0" w:color="auto"/>
                    <w:right w:val="none" w:sz="0" w:space="0" w:color="auto"/>
                  </w:divBdr>
                </w:div>
                <w:div w:id="1012531215">
                  <w:marLeft w:val="0"/>
                  <w:marRight w:val="0"/>
                  <w:marTop w:val="0"/>
                  <w:marBottom w:val="0"/>
                  <w:divBdr>
                    <w:top w:val="none" w:sz="0" w:space="0" w:color="auto"/>
                    <w:left w:val="none" w:sz="0" w:space="0" w:color="auto"/>
                    <w:bottom w:val="none" w:sz="0" w:space="0" w:color="auto"/>
                    <w:right w:val="none" w:sz="0" w:space="0" w:color="auto"/>
                  </w:divBdr>
                </w:div>
                <w:div w:id="991831586">
                  <w:marLeft w:val="0"/>
                  <w:marRight w:val="0"/>
                  <w:marTop w:val="0"/>
                  <w:marBottom w:val="0"/>
                  <w:divBdr>
                    <w:top w:val="none" w:sz="0" w:space="0" w:color="auto"/>
                    <w:left w:val="none" w:sz="0" w:space="0" w:color="auto"/>
                    <w:bottom w:val="none" w:sz="0" w:space="0" w:color="auto"/>
                    <w:right w:val="none" w:sz="0" w:space="0" w:color="auto"/>
                  </w:divBdr>
                </w:div>
                <w:div w:id="1734159503">
                  <w:marLeft w:val="0"/>
                  <w:marRight w:val="0"/>
                  <w:marTop w:val="0"/>
                  <w:marBottom w:val="0"/>
                  <w:divBdr>
                    <w:top w:val="none" w:sz="0" w:space="0" w:color="auto"/>
                    <w:left w:val="none" w:sz="0" w:space="0" w:color="auto"/>
                    <w:bottom w:val="none" w:sz="0" w:space="0" w:color="auto"/>
                    <w:right w:val="none" w:sz="0" w:space="0" w:color="auto"/>
                  </w:divBdr>
                </w:div>
                <w:div w:id="90708442">
                  <w:marLeft w:val="0"/>
                  <w:marRight w:val="0"/>
                  <w:marTop w:val="0"/>
                  <w:marBottom w:val="0"/>
                  <w:divBdr>
                    <w:top w:val="none" w:sz="0" w:space="0" w:color="auto"/>
                    <w:left w:val="none" w:sz="0" w:space="0" w:color="auto"/>
                    <w:bottom w:val="none" w:sz="0" w:space="0" w:color="auto"/>
                    <w:right w:val="none" w:sz="0" w:space="0" w:color="auto"/>
                  </w:divBdr>
                </w:div>
                <w:div w:id="1629703804">
                  <w:marLeft w:val="0"/>
                  <w:marRight w:val="0"/>
                  <w:marTop w:val="0"/>
                  <w:marBottom w:val="0"/>
                  <w:divBdr>
                    <w:top w:val="none" w:sz="0" w:space="0" w:color="auto"/>
                    <w:left w:val="none" w:sz="0" w:space="0" w:color="auto"/>
                    <w:bottom w:val="none" w:sz="0" w:space="0" w:color="auto"/>
                    <w:right w:val="none" w:sz="0" w:space="0" w:color="auto"/>
                  </w:divBdr>
                </w:div>
                <w:div w:id="218174837">
                  <w:marLeft w:val="0"/>
                  <w:marRight w:val="0"/>
                  <w:marTop w:val="0"/>
                  <w:marBottom w:val="0"/>
                  <w:divBdr>
                    <w:top w:val="none" w:sz="0" w:space="0" w:color="auto"/>
                    <w:left w:val="none" w:sz="0" w:space="0" w:color="auto"/>
                    <w:bottom w:val="none" w:sz="0" w:space="0" w:color="auto"/>
                    <w:right w:val="none" w:sz="0" w:space="0" w:color="auto"/>
                  </w:divBdr>
                </w:div>
                <w:div w:id="803548749">
                  <w:marLeft w:val="0"/>
                  <w:marRight w:val="0"/>
                  <w:marTop w:val="0"/>
                  <w:marBottom w:val="0"/>
                  <w:divBdr>
                    <w:top w:val="none" w:sz="0" w:space="0" w:color="auto"/>
                    <w:left w:val="none" w:sz="0" w:space="0" w:color="auto"/>
                    <w:bottom w:val="none" w:sz="0" w:space="0" w:color="auto"/>
                    <w:right w:val="none" w:sz="0" w:space="0" w:color="auto"/>
                  </w:divBdr>
                </w:div>
                <w:div w:id="1308238644">
                  <w:marLeft w:val="0"/>
                  <w:marRight w:val="0"/>
                  <w:marTop w:val="0"/>
                  <w:marBottom w:val="0"/>
                  <w:divBdr>
                    <w:top w:val="none" w:sz="0" w:space="0" w:color="auto"/>
                    <w:left w:val="none" w:sz="0" w:space="0" w:color="auto"/>
                    <w:bottom w:val="none" w:sz="0" w:space="0" w:color="auto"/>
                    <w:right w:val="none" w:sz="0" w:space="0" w:color="auto"/>
                  </w:divBdr>
                </w:div>
                <w:div w:id="142893151">
                  <w:marLeft w:val="0"/>
                  <w:marRight w:val="0"/>
                  <w:marTop w:val="0"/>
                  <w:marBottom w:val="0"/>
                  <w:divBdr>
                    <w:top w:val="none" w:sz="0" w:space="0" w:color="auto"/>
                    <w:left w:val="none" w:sz="0" w:space="0" w:color="auto"/>
                    <w:bottom w:val="none" w:sz="0" w:space="0" w:color="auto"/>
                    <w:right w:val="none" w:sz="0" w:space="0" w:color="auto"/>
                  </w:divBdr>
                </w:div>
                <w:div w:id="775175205">
                  <w:marLeft w:val="0"/>
                  <w:marRight w:val="0"/>
                  <w:marTop w:val="0"/>
                  <w:marBottom w:val="0"/>
                  <w:divBdr>
                    <w:top w:val="none" w:sz="0" w:space="0" w:color="auto"/>
                    <w:left w:val="none" w:sz="0" w:space="0" w:color="auto"/>
                    <w:bottom w:val="none" w:sz="0" w:space="0" w:color="auto"/>
                    <w:right w:val="none" w:sz="0" w:space="0" w:color="auto"/>
                  </w:divBdr>
                </w:div>
                <w:div w:id="2096977264">
                  <w:marLeft w:val="0"/>
                  <w:marRight w:val="0"/>
                  <w:marTop w:val="0"/>
                  <w:marBottom w:val="0"/>
                  <w:divBdr>
                    <w:top w:val="none" w:sz="0" w:space="0" w:color="auto"/>
                    <w:left w:val="none" w:sz="0" w:space="0" w:color="auto"/>
                    <w:bottom w:val="none" w:sz="0" w:space="0" w:color="auto"/>
                    <w:right w:val="none" w:sz="0" w:space="0" w:color="auto"/>
                  </w:divBdr>
                </w:div>
                <w:div w:id="1254629777">
                  <w:marLeft w:val="0"/>
                  <w:marRight w:val="0"/>
                  <w:marTop w:val="0"/>
                  <w:marBottom w:val="0"/>
                  <w:divBdr>
                    <w:top w:val="none" w:sz="0" w:space="0" w:color="auto"/>
                    <w:left w:val="none" w:sz="0" w:space="0" w:color="auto"/>
                    <w:bottom w:val="none" w:sz="0" w:space="0" w:color="auto"/>
                    <w:right w:val="none" w:sz="0" w:space="0" w:color="auto"/>
                  </w:divBdr>
                </w:div>
                <w:div w:id="1082138597">
                  <w:marLeft w:val="0"/>
                  <w:marRight w:val="0"/>
                  <w:marTop w:val="0"/>
                  <w:marBottom w:val="0"/>
                  <w:divBdr>
                    <w:top w:val="none" w:sz="0" w:space="0" w:color="auto"/>
                    <w:left w:val="none" w:sz="0" w:space="0" w:color="auto"/>
                    <w:bottom w:val="none" w:sz="0" w:space="0" w:color="auto"/>
                    <w:right w:val="none" w:sz="0" w:space="0" w:color="auto"/>
                  </w:divBdr>
                </w:div>
                <w:div w:id="697195713">
                  <w:marLeft w:val="0"/>
                  <w:marRight w:val="0"/>
                  <w:marTop w:val="0"/>
                  <w:marBottom w:val="0"/>
                  <w:divBdr>
                    <w:top w:val="none" w:sz="0" w:space="0" w:color="auto"/>
                    <w:left w:val="none" w:sz="0" w:space="0" w:color="auto"/>
                    <w:bottom w:val="none" w:sz="0" w:space="0" w:color="auto"/>
                    <w:right w:val="none" w:sz="0" w:space="0" w:color="auto"/>
                  </w:divBdr>
                </w:div>
                <w:div w:id="2068455399">
                  <w:marLeft w:val="0"/>
                  <w:marRight w:val="0"/>
                  <w:marTop w:val="0"/>
                  <w:marBottom w:val="0"/>
                  <w:divBdr>
                    <w:top w:val="none" w:sz="0" w:space="0" w:color="auto"/>
                    <w:left w:val="none" w:sz="0" w:space="0" w:color="auto"/>
                    <w:bottom w:val="none" w:sz="0" w:space="0" w:color="auto"/>
                    <w:right w:val="none" w:sz="0" w:space="0" w:color="auto"/>
                  </w:divBdr>
                </w:div>
                <w:div w:id="2053769627">
                  <w:marLeft w:val="0"/>
                  <w:marRight w:val="0"/>
                  <w:marTop w:val="0"/>
                  <w:marBottom w:val="0"/>
                  <w:divBdr>
                    <w:top w:val="none" w:sz="0" w:space="0" w:color="auto"/>
                    <w:left w:val="none" w:sz="0" w:space="0" w:color="auto"/>
                    <w:bottom w:val="none" w:sz="0" w:space="0" w:color="auto"/>
                    <w:right w:val="none" w:sz="0" w:space="0" w:color="auto"/>
                  </w:divBdr>
                </w:div>
                <w:div w:id="40835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66319">
      <w:bodyDiv w:val="1"/>
      <w:marLeft w:val="0"/>
      <w:marRight w:val="0"/>
      <w:marTop w:val="0"/>
      <w:marBottom w:val="0"/>
      <w:divBdr>
        <w:top w:val="none" w:sz="0" w:space="0" w:color="auto"/>
        <w:left w:val="none" w:sz="0" w:space="0" w:color="auto"/>
        <w:bottom w:val="none" w:sz="0" w:space="0" w:color="auto"/>
        <w:right w:val="none" w:sz="0" w:space="0" w:color="auto"/>
      </w:divBdr>
    </w:div>
    <w:div w:id="1311448892">
      <w:bodyDiv w:val="1"/>
      <w:marLeft w:val="0"/>
      <w:marRight w:val="0"/>
      <w:marTop w:val="0"/>
      <w:marBottom w:val="0"/>
      <w:divBdr>
        <w:top w:val="none" w:sz="0" w:space="0" w:color="auto"/>
        <w:left w:val="none" w:sz="0" w:space="0" w:color="auto"/>
        <w:bottom w:val="none" w:sz="0" w:space="0" w:color="auto"/>
        <w:right w:val="none" w:sz="0" w:space="0" w:color="auto"/>
      </w:divBdr>
      <w:divsChild>
        <w:div w:id="1359356147">
          <w:marLeft w:val="0"/>
          <w:marRight w:val="0"/>
          <w:marTop w:val="0"/>
          <w:marBottom w:val="0"/>
          <w:divBdr>
            <w:top w:val="none" w:sz="0" w:space="0" w:color="auto"/>
            <w:left w:val="none" w:sz="0" w:space="0" w:color="auto"/>
            <w:bottom w:val="none" w:sz="0" w:space="0" w:color="auto"/>
            <w:right w:val="none" w:sz="0" w:space="0" w:color="auto"/>
          </w:divBdr>
        </w:div>
        <w:div w:id="180124671">
          <w:marLeft w:val="0"/>
          <w:marRight w:val="0"/>
          <w:marTop w:val="0"/>
          <w:marBottom w:val="0"/>
          <w:divBdr>
            <w:top w:val="none" w:sz="0" w:space="0" w:color="auto"/>
            <w:left w:val="none" w:sz="0" w:space="0" w:color="auto"/>
            <w:bottom w:val="none" w:sz="0" w:space="0" w:color="auto"/>
            <w:right w:val="none" w:sz="0" w:space="0" w:color="auto"/>
          </w:divBdr>
        </w:div>
        <w:div w:id="2142843129">
          <w:marLeft w:val="0"/>
          <w:marRight w:val="0"/>
          <w:marTop w:val="0"/>
          <w:marBottom w:val="0"/>
          <w:divBdr>
            <w:top w:val="none" w:sz="0" w:space="0" w:color="auto"/>
            <w:left w:val="none" w:sz="0" w:space="0" w:color="auto"/>
            <w:bottom w:val="none" w:sz="0" w:space="0" w:color="auto"/>
            <w:right w:val="none" w:sz="0" w:space="0" w:color="auto"/>
          </w:divBdr>
        </w:div>
        <w:div w:id="1349910887">
          <w:marLeft w:val="0"/>
          <w:marRight w:val="0"/>
          <w:marTop w:val="0"/>
          <w:marBottom w:val="0"/>
          <w:divBdr>
            <w:top w:val="none" w:sz="0" w:space="0" w:color="auto"/>
            <w:left w:val="none" w:sz="0" w:space="0" w:color="auto"/>
            <w:bottom w:val="none" w:sz="0" w:space="0" w:color="auto"/>
            <w:right w:val="none" w:sz="0" w:space="0" w:color="auto"/>
          </w:divBdr>
        </w:div>
        <w:div w:id="1704474663">
          <w:marLeft w:val="0"/>
          <w:marRight w:val="0"/>
          <w:marTop w:val="0"/>
          <w:marBottom w:val="0"/>
          <w:divBdr>
            <w:top w:val="none" w:sz="0" w:space="0" w:color="auto"/>
            <w:left w:val="none" w:sz="0" w:space="0" w:color="auto"/>
            <w:bottom w:val="none" w:sz="0" w:space="0" w:color="auto"/>
            <w:right w:val="none" w:sz="0" w:space="0" w:color="auto"/>
          </w:divBdr>
        </w:div>
        <w:div w:id="1378580512">
          <w:marLeft w:val="0"/>
          <w:marRight w:val="0"/>
          <w:marTop w:val="0"/>
          <w:marBottom w:val="0"/>
          <w:divBdr>
            <w:top w:val="none" w:sz="0" w:space="0" w:color="auto"/>
            <w:left w:val="none" w:sz="0" w:space="0" w:color="auto"/>
            <w:bottom w:val="none" w:sz="0" w:space="0" w:color="auto"/>
            <w:right w:val="none" w:sz="0" w:space="0" w:color="auto"/>
          </w:divBdr>
        </w:div>
        <w:div w:id="580799377">
          <w:marLeft w:val="0"/>
          <w:marRight w:val="0"/>
          <w:marTop w:val="0"/>
          <w:marBottom w:val="0"/>
          <w:divBdr>
            <w:top w:val="none" w:sz="0" w:space="0" w:color="auto"/>
            <w:left w:val="none" w:sz="0" w:space="0" w:color="auto"/>
            <w:bottom w:val="none" w:sz="0" w:space="0" w:color="auto"/>
            <w:right w:val="none" w:sz="0" w:space="0" w:color="auto"/>
          </w:divBdr>
        </w:div>
        <w:div w:id="350961110">
          <w:marLeft w:val="0"/>
          <w:marRight w:val="0"/>
          <w:marTop w:val="0"/>
          <w:marBottom w:val="0"/>
          <w:divBdr>
            <w:top w:val="none" w:sz="0" w:space="0" w:color="auto"/>
            <w:left w:val="none" w:sz="0" w:space="0" w:color="auto"/>
            <w:bottom w:val="none" w:sz="0" w:space="0" w:color="auto"/>
            <w:right w:val="none" w:sz="0" w:space="0" w:color="auto"/>
          </w:divBdr>
        </w:div>
        <w:div w:id="1529948972">
          <w:marLeft w:val="0"/>
          <w:marRight w:val="0"/>
          <w:marTop w:val="0"/>
          <w:marBottom w:val="0"/>
          <w:divBdr>
            <w:top w:val="none" w:sz="0" w:space="0" w:color="auto"/>
            <w:left w:val="none" w:sz="0" w:space="0" w:color="auto"/>
            <w:bottom w:val="none" w:sz="0" w:space="0" w:color="auto"/>
            <w:right w:val="none" w:sz="0" w:space="0" w:color="auto"/>
          </w:divBdr>
        </w:div>
        <w:div w:id="1410611425">
          <w:marLeft w:val="0"/>
          <w:marRight w:val="0"/>
          <w:marTop w:val="0"/>
          <w:marBottom w:val="0"/>
          <w:divBdr>
            <w:top w:val="none" w:sz="0" w:space="0" w:color="auto"/>
            <w:left w:val="none" w:sz="0" w:space="0" w:color="auto"/>
            <w:bottom w:val="none" w:sz="0" w:space="0" w:color="auto"/>
            <w:right w:val="none" w:sz="0" w:space="0" w:color="auto"/>
          </w:divBdr>
        </w:div>
        <w:div w:id="780420647">
          <w:marLeft w:val="0"/>
          <w:marRight w:val="0"/>
          <w:marTop w:val="0"/>
          <w:marBottom w:val="0"/>
          <w:divBdr>
            <w:top w:val="none" w:sz="0" w:space="0" w:color="auto"/>
            <w:left w:val="none" w:sz="0" w:space="0" w:color="auto"/>
            <w:bottom w:val="none" w:sz="0" w:space="0" w:color="auto"/>
            <w:right w:val="none" w:sz="0" w:space="0" w:color="auto"/>
          </w:divBdr>
        </w:div>
        <w:div w:id="1699894310">
          <w:marLeft w:val="0"/>
          <w:marRight w:val="0"/>
          <w:marTop w:val="0"/>
          <w:marBottom w:val="0"/>
          <w:divBdr>
            <w:top w:val="none" w:sz="0" w:space="0" w:color="auto"/>
            <w:left w:val="none" w:sz="0" w:space="0" w:color="auto"/>
            <w:bottom w:val="none" w:sz="0" w:space="0" w:color="auto"/>
            <w:right w:val="none" w:sz="0" w:space="0" w:color="auto"/>
          </w:divBdr>
        </w:div>
        <w:div w:id="1607082089">
          <w:marLeft w:val="0"/>
          <w:marRight w:val="0"/>
          <w:marTop w:val="0"/>
          <w:marBottom w:val="0"/>
          <w:divBdr>
            <w:top w:val="none" w:sz="0" w:space="0" w:color="auto"/>
            <w:left w:val="none" w:sz="0" w:space="0" w:color="auto"/>
            <w:bottom w:val="none" w:sz="0" w:space="0" w:color="auto"/>
            <w:right w:val="none" w:sz="0" w:space="0" w:color="auto"/>
          </w:divBdr>
        </w:div>
        <w:div w:id="2008943253">
          <w:marLeft w:val="0"/>
          <w:marRight w:val="0"/>
          <w:marTop w:val="0"/>
          <w:marBottom w:val="0"/>
          <w:divBdr>
            <w:top w:val="none" w:sz="0" w:space="0" w:color="auto"/>
            <w:left w:val="none" w:sz="0" w:space="0" w:color="auto"/>
            <w:bottom w:val="none" w:sz="0" w:space="0" w:color="auto"/>
            <w:right w:val="none" w:sz="0" w:space="0" w:color="auto"/>
          </w:divBdr>
        </w:div>
        <w:div w:id="76638981">
          <w:marLeft w:val="0"/>
          <w:marRight w:val="0"/>
          <w:marTop w:val="0"/>
          <w:marBottom w:val="0"/>
          <w:divBdr>
            <w:top w:val="none" w:sz="0" w:space="0" w:color="auto"/>
            <w:left w:val="none" w:sz="0" w:space="0" w:color="auto"/>
            <w:bottom w:val="none" w:sz="0" w:space="0" w:color="auto"/>
            <w:right w:val="none" w:sz="0" w:space="0" w:color="auto"/>
          </w:divBdr>
        </w:div>
        <w:div w:id="1198543850">
          <w:marLeft w:val="0"/>
          <w:marRight w:val="0"/>
          <w:marTop w:val="0"/>
          <w:marBottom w:val="0"/>
          <w:divBdr>
            <w:top w:val="none" w:sz="0" w:space="0" w:color="auto"/>
            <w:left w:val="none" w:sz="0" w:space="0" w:color="auto"/>
            <w:bottom w:val="none" w:sz="0" w:space="0" w:color="auto"/>
            <w:right w:val="none" w:sz="0" w:space="0" w:color="auto"/>
          </w:divBdr>
        </w:div>
        <w:div w:id="1768503303">
          <w:marLeft w:val="0"/>
          <w:marRight w:val="0"/>
          <w:marTop w:val="0"/>
          <w:marBottom w:val="0"/>
          <w:divBdr>
            <w:top w:val="none" w:sz="0" w:space="0" w:color="auto"/>
            <w:left w:val="none" w:sz="0" w:space="0" w:color="auto"/>
            <w:bottom w:val="none" w:sz="0" w:space="0" w:color="auto"/>
            <w:right w:val="none" w:sz="0" w:space="0" w:color="auto"/>
          </w:divBdr>
        </w:div>
        <w:div w:id="1915891495">
          <w:marLeft w:val="0"/>
          <w:marRight w:val="0"/>
          <w:marTop w:val="0"/>
          <w:marBottom w:val="0"/>
          <w:divBdr>
            <w:top w:val="none" w:sz="0" w:space="0" w:color="auto"/>
            <w:left w:val="none" w:sz="0" w:space="0" w:color="auto"/>
            <w:bottom w:val="none" w:sz="0" w:space="0" w:color="auto"/>
            <w:right w:val="none" w:sz="0" w:space="0" w:color="auto"/>
          </w:divBdr>
        </w:div>
        <w:div w:id="1881744415">
          <w:marLeft w:val="0"/>
          <w:marRight w:val="0"/>
          <w:marTop w:val="0"/>
          <w:marBottom w:val="0"/>
          <w:divBdr>
            <w:top w:val="none" w:sz="0" w:space="0" w:color="auto"/>
            <w:left w:val="none" w:sz="0" w:space="0" w:color="auto"/>
            <w:bottom w:val="none" w:sz="0" w:space="0" w:color="auto"/>
            <w:right w:val="none" w:sz="0" w:space="0" w:color="auto"/>
          </w:divBdr>
        </w:div>
        <w:div w:id="1550261504">
          <w:marLeft w:val="0"/>
          <w:marRight w:val="0"/>
          <w:marTop w:val="0"/>
          <w:marBottom w:val="0"/>
          <w:divBdr>
            <w:top w:val="none" w:sz="0" w:space="0" w:color="auto"/>
            <w:left w:val="none" w:sz="0" w:space="0" w:color="auto"/>
            <w:bottom w:val="none" w:sz="0" w:space="0" w:color="auto"/>
            <w:right w:val="none" w:sz="0" w:space="0" w:color="auto"/>
          </w:divBdr>
        </w:div>
        <w:div w:id="182087205">
          <w:marLeft w:val="0"/>
          <w:marRight w:val="0"/>
          <w:marTop w:val="0"/>
          <w:marBottom w:val="0"/>
          <w:divBdr>
            <w:top w:val="none" w:sz="0" w:space="0" w:color="auto"/>
            <w:left w:val="none" w:sz="0" w:space="0" w:color="auto"/>
            <w:bottom w:val="none" w:sz="0" w:space="0" w:color="auto"/>
            <w:right w:val="none" w:sz="0" w:space="0" w:color="auto"/>
          </w:divBdr>
        </w:div>
        <w:div w:id="795413529">
          <w:marLeft w:val="0"/>
          <w:marRight w:val="0"/>
          <w:marTop w:val="0"/>
          <w:marBottom w:val="0"/>
          <w:divBdr>
            <w:top w:val="none" w:sz="0" w:space="0" w:color="auto"/>
            <w:left w:val="none" w:sz="0" w:space="0" w:color="auto"/>
            <w:bottom w:val="none" w:sz="0" w:space="0" w:color="auto"/>
            <w:right w:val="none" w:sz="0" w:space="0" w:color="auto"/>
          </w:divBdr>
        </w:div>
        <w:div w:id="646008156">
          <w:marLeft w:val="0"/>
          <w:marRight w:val="0"/>
          <w:marTop w:val="0"/>
          <w:marBottom w:val="0"/>
          <w:divBdr>
            <w:top w:val="none" w:sz="0" w:space="0" w:color="auto"/>
            <w:left w:val="none" w:sz="0" w:space="0" w:color="auto"/>
            <w:bottom w:val="none" w:sz="0" w:space="0" w:color="auto"/>
            <w:right w:val="none" w:sz="0" w:space="0" w:color="auto"/>
          </w:divBdr>
        </w:div>
        <w:div w:id="1729185241">
          <w:marLeft w:val="0"/>
          <w:marRight w:val="0"/>
          <w:marTop w:val="0"/>
          <w:marBottom w:val="0"/>
          <w:divBdr>
            <w:top w:val="none" w:sz="0" w:space="0" w:color="auto"/>
            <w:left w:val="none" w:sz="0" w:space="0" w:color="auto"/>
            <w:bottom w:val="none" w:sz="0" w:space="0" w:color="auto"/>
            <w:right w:val="none" w:sz="0" w:space="0" w:color="auto"/>
          </w:divBdr>
        </w:div>
        <w:div w:id="576133890">
          <w:marLeft w:val="0"/>
          <w:marRight w:val="0"/>
          <w:marTop w:val="0"/>
          <w:marBottom w:val="0"/>
          <w:divBdr>
            <w:top w:val="none" w:sz="0" w:space="0" w:color="auto"/>
            <w:left w:val="none" w:sz="0" w:space="0" w:color="auto"/>
            <w:bottom w:val="none" w:sz="0" w:space="0" w:color="auto"/>
            <w:right w:val="none" w:sz="0" w:space="0" w:color="auto"/>
          </w:divBdr>
        </w:div>
        <w:div w:id="496115922">
          <w:marLeft w:val="0"/>
          <w:marRight w:val="0"/>
          <w:marTop w:val="0"/>
          <w:marBottom w:val="0"/>
          <w:divBdr>
            <w:top w:val="none" w:sz="0" w:space="0" w:color="auto"/>
            <w:left w:val="none" w:sz="0" w:space="0" w:color="auto"/>
            <w:bottom w:val="none" w:sz="0" w:space="0" w:color="auto"/>
            <w:right w:val="none" w:sz="0" w:space="0" w:color="auto"/>
          </w:divBdr>
        </w:div>
        <w:div w:id="917978451">
          <w:marLeft w:val="0"/>
          <w:marRight w:val="0"/>
          <w:marTop w:val="0"/>
          <w:marBottom w:val="0"/>
          <w:divBdr>
            <w:top w:val="none" w:sz="0" w:space="0" w:color="auto"/>
            <w:left w:val="none" w:sz="0" w:space="0" w:color="auto"/>
            <w:bottom w:val="none" w:sz="0" w:space="0" w:color="auto"/>
            <w:right w:val="none" w:sz="0" w:space="0" w:color="auto"/>
          </w:divBdr>
        </w:div>
        <w:div w:id="816260180">
          <w:marLeft w:val="0"/>
          <w:marRight w:val="0"/>
          <w:marTop w:val="0"/>
          <w:marBottom w:val="0"/>
          <w:divBdr>
            <w:top w:val="none" w:sz="0" w:space="0" w:color="auto"/>
            <w:left w:val="none" w:sz="0" w:space="0" w:color="auto"/>
            <w:bottom w:val="none" w:sz="0" w:space="0" w:color="auto"/>
            <w:right w:val="none" w:sz="0" w:space="0" w:color="auto"/>
          </w:divBdr>
        </w:div>
        <w:div w:id="1218785308">
          <w:marLeft w:val="0"/>
          <w:marRight w:val="0"/>
          <w:marTop w:val="0"/>
          <w:marBottom w:val="0"/>
          <w:divBdr>
            <w:top w:val="none" w:sz="0" w:space="0" w:color="auto"/>
            <w:left w:val="none" w:sz="0" w:space="0" w:color="auto"/>
            <w:bottom w:val="none" w:sz="0" w:space="0" w:color="auto"/>
            <w:right w:val="none" w:sz="0" w:space="0" w:color="auto"/>
          </w:divBdr>
        </w:div>
        <w:div w:id="1254777882">
          <w:marLeft w:val="0"/>
          <w:marRight w:val="0"/>
          <w:marTop w:val="0"/>
          <w:marBottom w:val="0"/>
          <w:divBdr>
            <w:top w:val="none" w:sz="0" w:space="0" w:color="auto"/>
            <w:left w:val="none" w:sz="0" w:space="0" w:color="auto"/>
            <w:bottom w:val="none" w:sz="0" w:space="0" w:color="auto"/>
            <w:right w:val="none" w:sz="0" w:space="0" w:color="auto"/>
          </w:divBdr>
        </w:div>
        <w:div w:id="1798137835">
          <w:marLeft w:val="0"/>
          <w:marRight w:val="0"/>
          <w:marTop w:val="0"/>
          <w:marBottom w:val="0"/>
          <w:divBdr>
            <w:top w:val="none" w:sz="0" w:space="0" w:color="auto"/>
            <w:left w:val="none" w:sz="0" w:space="0" w:color="auto"/>
            <w:bottom w:val="none" w:sz="0" w:space="0" w:color="auto"/>
            <w:right w:val="none" w:sz="0" w:space="0" w:color="auto"/>
          </w:divBdr>
        </w:div>
        <w:div w:id="1011908146">
          <w:marLeft w:val="0"/>
          <w:marRight w:val="0"/>
          <w:marTop w:val="0"/>
          <w:marBottom w:val="0"/>
          <w:divBdr>
            <w:top w:val="none" w:sz="0" w:space="0" w:color="auto"/>
            <w:left w:val="none" w:sz="0" w:space="0" w:color="auto"/>
            <w:bottom w:val="none" w:sz="0" w:space="0" w:color="auto"/>
            <w:right w:val="none" w:sz="0" w:space="0" w:color="auto"/>
          </w:divBdr>
        </w:div>
        <w:div w:id="11151477">
          <w:marLeft w:val="0"/>
          <w:marRight w:val="0"/>
          <w:marTop w:val="0"/>
          <w:marBottom w:val="0"/>
          <w:divBdr>
            <w:top w:val="none" w:sz="0" w:space="0" w:color="auto"/>
            <w:left w:val="none" w:sz="0" w:space="0" w:color="auto"/>
            <w:bottom w:val="none" w:sz="0" w:space="0" w:color="auto"/>
            <w:right w:val="none" w:sz="0" w:space="0" w:color="auto"/>
          </w:divBdr>
        </w:div>
        <w:div w:id="750784197">
          <w:marLeft w:val="0"/>
          <w:marRight w:val="0"/>
          <w:marTop w:val="0"/>
          <w:marBottom w:val="0"/>
          <w:divBdr>
            <w:top w:val="none" w:sz="0" w:space="0" w:color="auto"/>
            <w:left w:val="none" w:sz="0" w:space="0" w:color="auto"/>
            <w:bottom w:val="none" w:sz="0" w:space="0" w:color="auto"/>
            <w:right w:val="none" w:sz="0" w:space="0" w:color="auto"/>
          </w:divBdr>
        </w:div>
        <w:div w:id="517424426">
          <w:marLeft w:val="0"/>
          <w:marRight w:val="0"/>
          <w:marTop w:val="0"/>
          <w:marBottom w:val="0"/>
          <w:divBdr>
            <w:top w:val="none" w:sz="0" w:space="0" w:color="auto"/>
            <w:left w:val="none" w:sz="0" w:space="0" w:color="auto"/>
            <w:bottom w:val="none" w:sz="0" w:space="0" w:color="auto"/>
            <w:right w:val="none" w:sz="0" w:space="0" w:color="auto"/>
          </w:divBdr>
        </w:div>
        <w:div w:id="2094009070">
          <w:marLeft w:val="0"/>
          <w:marRight w:val="0"/>
          <w:marTop w:val="0"/>
          <w:marBottom w:val="0"/>
          <w:divBdr>
            <w:top w:val="none" w:sz="0" w:space="0" w:color="auto"/>
            <w:left w:val="none" w:sz="0" w:space="0" w:color="auto"/>
            <w:bottom w:val="none" w:sz="0" w:space="0" w:color="auto"/>
            <w:right w:val="none" w:sz="0" w:space="0" w:color="auto"/>
          </w:divBdr>
        </w:div>
      </w:divsChild>
    </w:div>
    <w:div w:id="1393314625">
      <w:bodyDiv w:val="1"/>
      <w:marLeft w:val="0"/>
      <w:marRight w:val="0"/>
      <w:marTop w:val="0"/>
      <w:marBottom w:val="0"/>
      <w:divBdr>
        <w:top w:val="none" w:sz="0" w:space="0" w:color="auto"/>
        <w:left w:val="none" w:sz="0" w:space="0" w:color="auto"/>
        <w:bottom w:val="none" w:sz="0" w:space="0" w:color="auto"/>
        <w:right w:val="none" w:sz="0" w:space="0" w:color="auto"/>
      </w:divBdr>
      <w:divsChild>
        <w:div w:id="303119374">
          <w:marLeft w:val="0"/>
          <w:marRight w:val="0"/>
          <w:marTop w:val="0"/>
          <w:marBottom w:val="0"/>
          <w:divBdr>
            <w:top w:val="none" w:sz="0" w:space="0" w:color="auto"/>
            <w:left w:val="none" w:sz="0" w:space="0" w:color="auto"/>
            <w:bottom w:val="none" w:sz="0" w:space="0" w:color="auto"/>
            <w:right w:val="none" w:sz="0" w:space="0" w:color="auto"/>
          </w:divBdr>
        </w:div>
        <w:div w:id="2146005532">
          <w:marLeft w:val="0"/>
          <w:marRight w:val="0"/>
          <w:marTop w:val="0"/>
          <w:marBottom w:val="0"/>
          <w:divBdr>
            <w:top w:val="none" w:sz="0" w:space="0" w:color="auto"/>
            <w:left w:val="none" w:sz="0" w:space="0" w:color="auto"/>
            <w:bottom w:val="none" w:sz="0" w:space="0" w:color="auto"/>
            <w:right w:val="none" w:sz="0" w:space="0" w:color="auto"/>
          </w:divBdr>
        </w:div>
        <w:div w:id="1436484893">
          <w:marLeft w:val="0"/>
          <w:marRight w:val="0"/>
          <w:marTop w:val="0"/>
          <w:marBottom w:val="0"/>
          <w:divBdr>
            <w:top w:val="none" w:sz="0" w:space="0" w:color="auto"/>
            <w:left w:val="none" w:sz="0" w:space="0" w:color="auto"/>
            <w:bottom w:val="none" w:sz="0" w:space="0" w:color="auto"/>
            <w:right w:val="none" w:sz="0" w:space="0" w:color="auto"/>
          </w:divBdr>
        </w:div>
        <w:div w:id="841506767">
          <w:marLeft w:val="0"/>
          <w:marRight w:val="0"/>
          <w:marTop w:val="0"/>
          <w:marBottom w:val="0"/>
          <w:divBdr>
            <w:top w:val="none" w:sz="0" w:space="0" w:color="auto"/>
            <w:left w:val="none" w:sz="0" w:space="0" w:color="auto"/>
            <w:bottom w:val="none" w:sz="0" w:space="0" w:color="auto"/>
            <w:right w:val="none" w:sz="0" w:space="0" w:color="auto"/>
          </w:divBdr>
        </w:div>
        <w:div w:id="1050761249">
          <w:marLeft w:val="0"/>
          <w:marRight w:val="0"/>
          <w:marTop w:val="0"/>
          <w:marBottom w:val="0"/>
          <w:divBdr>
            <w:top w:val="none" w:sz="0" w:space="0" w:color="auto"/>
            <w:left w:val="none" w:sz="0" w:space="0" w:color="auto"/>
            <w:bottom w:val="none" w:sz="0" w:space="0" w:color="auto"/>
            <w:right w:val="none" w:sz="0" w:space="0" w:color="auto"/>
          </w:divBdr>
        </w:div>
        <w:div w:id="65493225">
          <w:marLeft w:val="0"/>
          <w:marRight w:val="0"/>
          <w:marTop w:val="0"/>
          <w:marBottom w:val="0"/>
          <w:divBdr>
            <w:top w:val="none" w:sz="0" w:space="0" w:color="auto"/>
            <w:left w:val="none" w:sz="0" w:space="0" w:color="auto"/>
            <w:bottom w:val="none" w:sz="0" w:space="0" w:color="auto"/>
            <w:right w:val="none" w:sz="0" w:space="0" w:color="auto"/>
          </w:divBdr>
        </w:div>
        <w:div w:id="25834756">
          <w:marLeft w:val="0"/>
          <w:marRight w:val="0"/>
          <w:marTop w:val="0"/>
          <w:marBottom w:val="0"/>
          <w:divBdr>
            <w:top w:val="none" w:sz="0" w:space="0" w:color="auto"/>
            <w:left w:val="none" w:sz="0" w:space="0" w:color="auto"/>
            <w:bottom w:val="none" w:sz="0" w:space="0" w:color="auto"/>
            <w:right w:val="none" w:sz="0" w:space="0" w:color="auto"/>
          </w:divBdr>
        </w:div>
        <w:div w:id="1933470296">
          <w:marLeft w:val="0"/>
          <w:marRight w:val="0"/>
          <w:marTop w:val="0"/>
          <w:marBottom w:val="0"/>
          <w:divBdr>
            <w:top w:val="none" w:sz="0" w:space="0" w:color="auto"/>
            <w:left w:val="none" w:sz="0" w:space="0" w:color="auto"/>
            <w:bottom w:val="none" w:sz="0" w:space="0" w:color="auto"/>
            <w:right w:val="none" w:sz="0" w:space="0" w:color="auto"/>
          </w:divBdr>
        </w:div>
        <w:div w:id="1520585103">
          <w:marLeft w:val="0"/>
          <w:marRight w:val="0"/>
          <w:marTop w:val="0"/>
          <w:marBottom w:val="0"/>
          <w:divBdr>
            <w:top w:val="none" w:sz="0" w:space="0" w:color="auto"/>
            <w:left w:val="none" w:sz="0" w:space="0" w:color="auto"/>
            <w:bottom w:val="none" w:sz="0" w:space="0" w:color="auto"/>
            <w:right w:val="none" w:sz="0" w:space="0" w:color="auto"/>
          </w:divBdr>
        </w:div>
        <w:div w:id="2128230469">
          <w:marLeft w:val="0"/>
          <w:marRight w:val="0"/>
          <w:marTop w:val="0"/>
          <w:marBottom w:val="0"/>
          <w:divBdr>
            <w:top w:val="none" w:sz="0" w:space="0" w:color="auto"/>
            <w:left w:val="none" w:sz="0" w:space="0" w:color="auto"/>
            <w:bottom w:val="none" w:sz="0" w:space="0" w:color="auto"/>
            <w:right w:val="none" w:sz="0" w:space="0" w:color="auto"/>
          </w:divBdr>
        </w:div>
        <w:div w:id="1431389818">
          <w:marLeft w:val="0"/>
          <w:marRight w:val="0"/>
          <w:marTop w:val="0"/>
          <w:marBottom w:val="0"/>
          <w:divBdr>
            <w:top w:val="none" w:sz="0" w:space="0" w:color="auto"/>
            <w:left w:val="none" w:sz="0" w:space="0" w:color="auto"/>
            <w:bottom w:val="none" w:sz="0" w:space="0" w:color="auto"/>
            <w:right w:val="none" w:sz="0" w:space="0" w:color="auto"/>
          </w:divBdr>
        </w:div>
        <w:div w:id="1641613659">
          <w:marLeft w:val="0"/>
          <w:marRight w:val="0"/>
          <w:marTop w:val="0"/>
          <w:marBottom w:val="0"/>
          <w:divBdr>
            <w:top w:val="none" w:sz="0" w:space="0" w:color="auto"/>
            <w:left w:val="none" w:sz="0" w:space="0" w:color="auto"/>
            <w:bottom w:val="none" w:sz="0" w:space="0" w:color="auto"/>
            <w:right w:val="none" w:sz="0" w:space="0" w:color="auto"/>
          </w:divBdr>
        </w:div>
        <w:div w:id="1629313349">
          <w:marLeft w:val="0"/>
          <w:marRight w:val="0"/>
          <w:marTop w:val="0"/>
          <w:marBottom w:val="0"/>
          <w:divBdr>
            <w:top w:val="none" w:sz="0" w:space="0" w:color="auto"/>
            <w:left w:val="none" w:sz="0" w:space="0" w:color="auto"/>
            <w:bottom w:val="none" w:sz="0" w:space="0" w:color="auto"/>
            <w:right w:val="none" w:sz="0" w:space="0" w:color="auto"/>
          </w:divBdr>
        </w:div>
        <w:div w:id="1591891431">
          <w:marLeft w:val="0"/>
          <w:marRight w:val="0"/>
          <w:marTop w:val="0"/>
          <w:marBottom w:val="0"/>
          <w:divBdr>
            <w:top w:val="none" w:sz="0" w:space="0" w:color="auto"/>
            <w:left w:val="none" w:sz="0" w:space="0" w:color="auto"/>
            <w:bottom w:val="none" w:sz="0" w:space="0" w:color="auto"/>
            <w:right w:val="none" w:sz="0" w:space="0" w:color="auto"/>
          </w:divBdr>
        </w:div>
        <w:div w:id="721446650">
          <w:marLeft w:val="0"/>
          <w:marRight w:val="0"/>
          <w:marTop w:val="0"/>
          <w:marBottom w:val="0"/>
          <w:divBdr>
            <w:top w:val="none" w:sz="0" w:space="0" w:color="auto"/>
            <w:left w:val="none" w:sz="0" w:space="0" w:color="auto"/>
            <w:bottom w:val="none" w:sz="0" w:space="0" w:color="auto"/>
            <w:right w:val="none" w:sz="0" w:space="0" w:color="auto"/>
          </w:divBdr>
        </w:div>
        <w:div w:id="696857395">
          <w:marLeft w:val="0"/>
          <w:marRight w:val="0"/>
          <w:marTop w:val="0"/>
          <w:marBottom w:val="0"/>
          <w:divBdr>
            <w:top w:val="none" w:sz="0" w:space="0" w:color="auto"/>
            <w:left w:val="none" w:sz="0" w:space="0" w:color="auto"/>
            <w:bottom w:val="none" w:sz="0" w:space="0" w:color="auto"/>
            <w:right w:val="none" w:sz="0" w:space="0" w:color="auto"/>
          </w:divBdr>
        </w:div>
        <w:div w:id="1376350200">
          <w:marLeft w:val="0"/>
          <w:marRight w:val="0"/>
          <w:marTop w:val="0"/>
          <w:marBottom w:val="0"/>
          <w:divBdr>
            <w:top w:val="none" w:sz="0" w:space="0" w:color="auto"/>
            <w:left w:val="none" w:sz="0" w:space="0" w:color="auto"/>
            <w:bottom w:val="none" w:sz="0" w:space="0" w:color="auto"/>
            <w:right w:val="none" w:sz="0" w:space="0" w:color="auto"/>
          </w:divBdr>
        </w:div>
        <w:div w:id="749304407">
          <w:marLeft w:val="0"/>
          <w:marRight w:val="0"/>
          <w:marTop w:val="0"/>
          <w:marBottom w:val="0"/>
          <w:divBdr>
            <w:top w:val="none" w:sz="0" w:space="0" w:color="auto"/>
            <w:left w:val="none" w:sz="0" w:space="0" w:color="auto"/>
            <w:bottom w:val="none" w:sz="0" w:space="0" w:color="auto"/>
            <w:right w:val="none" w:sz="0" w:space="0" w:color="auto"/>
          </w:divBdr>
        </w:div>
        <w:div w:id="2132631488">
          <w:marLeft w:val="0"/>
          <w:marRight w:val="0"/>
          <w:marTop w:val="0"/>
          <w:marBottom w:val="0"/>
          <w:divBdr>
            <w:top w:val="none" w:sz="0" w:space="0" w:color="auto"/>
            <w:left w:val="none" w:sz="0" w:space="0" w:color="auto"/>
            <w:bottom w:val="none" w:sz="0" w:space="0" w:color="auto"/>
            <w:right w:val="none" w:sz="0" w:space="0" w:color="auto"/>
          </w:divBdr>
        </w:div>
        <w:div w:id="1620453868">
          <w:marLeft w:val="0"/>
          <w:marRight w:val="0"/>
          <w:marTop w:val="0"/>
          <w:marBottom w:val="0"/>
          <w:divBdr>
            <w:top w:val="none" w:sz="0" w:space="0" w:color="auto"/>
            <w:left w:val="none" w:sz="0" w:space="0" w:color="auto"/>
            <w:bottom w:val="none" w:sz="0" w:space="0" w:color="auto"/>
            <w:right w:val="none" w:sz="0" w:space="0" w:color="auto"/>
          </w:divBdr>
        </w:div>
        <w:div w:id="1412846913">
          <w:marLeft w:val="0"/>
          <w:marRight w:val="0"/>
          <w:marTop w:val="0"/>
          <w:marBottom w:val="0"/>
          <w:divBdr>
            <w:top w:val="none" w:sz="0" w:space="0" w:color="auto"/>
            <w:left w:val="none" w:sz="0" w:space="0" w:color="auto"/>
            <w:bottom w:val="none" w:sz="0" w:space="0" w:color="auto"/>
            <w:right w:val="none" w:sz="0" w:space="0" w:color="auto"/>
          </w:divBdr>
        </w:div>
        <w:div w:id="1225676284">
          <w:marLeft w:val="0"/>
          <w:marRight w:val="0"/>
          <w:marTop w:val="0"/>
          <w:marBottom w:val="0"/>
          <w:divBdr>
            <w:top w:val="none" w:sz="0" w:space="0" w:color="auto"/>
            <w:left w:val="none" w:sz="0" w:space="0" w:color="auto"/>
            <w:bottom w:val="none" w:sz="0" w:space="0" w:color="auto"/>
            <w:right w:val="none" w:sz="0" w:space="0" w:color="auto"/>
          </w:divBdr>
        </w:div>
        <w:div w:id="1320118111">
          <w:marLeft w:val="0"/>
          <w:marRight w:val="0"/>
          <w:marTop w:val="0"/>
          <w:marBottom w:val="0"/>
          <w:divBdr>
            <w:top w:val="none" w:sz="0" w:space="0" w:color="auto"/>
            <w:left w:val="none" w:sz="0" w:space="0" w:color="auto"/>
            <w:bottom w:val="none" w:sz="0" w:space="0" w:color="auto"/>
            <w:right w:val="none" w:sz="0" w:space="0" w:color="auto"/>
          </w:divBdr>
        </w:div>
        <w:div w:id="1332873242">
          <w:marLeft w:val="0"/>
          <w:marRight w:val="0"/>
          <w:marTop w:val="0"/>
          <w:marBottom w:val="0"/>
          <w:divBdr>
            <w:top w:val="none" w:sz="0" w:space="0" w:color="auto"/>
            <w:left w:val="none" w:sz="0" w:space="0" w:color="auto"/>
            <w:bottom w:val="none" w:sz="0" w:space="0" w:color="auto"/>
            <w:right w:val="none" w:sz="0" w:space="0" w:color="auto"/>
          </w:divBdr>
        </w:div>
        <w:div w:id="1516336013">
          <w:marLeft w:val="0"/>
          <w:marRight w:val="0"/>
          <w:marTop w:val="0"/>
          <w:marBottom w:val="0"/>
          <w:divBdr>
            <w:top w:val="none" w:sz="0" w:space="0" w:color="auto"/>
            <w:left w:val="none" w:sz="0" w:space="0" w:color="auto"/>
            <w:bottom w:val="none" w:sz="0" w:space="0" w:color="auto"/>
            <w:right w:val="none" w:sz="0" w:space="0" w:color="auto"/>
          </w:divBdr>
        </w:div>
        <w:div w:id="565460738">
          <w:marLeft w:val="0"/>
          <w:marRight w:val="0"/>
          <w:marTop w:val="0"/>
          <w:marBottom w:val="0"/>
          <w:divBdr>
            <w:top w:val="none" w:sz="0" w:space="0" w:color="auto"/>
            <w:left w:val="none" w:sz="0" w:space="0" w:color="auto"/>
            <w:bottom w:val="none" w:sz="0" w:space="0" w:color="auto"/>
            <w:right w:val="none" w:sz="0" w:space="0" w:color="auto"/>
          </w:divBdr>
        </w:div>
        <w:div w:id="971130524">
          <w:marLeft w:val="0"/>
          <w:marRight w:val="0"/>
          <w:marTop w:val="0"/>
          <w:marBottom w:val="0"/>
          <w:divBdr>
            <w:top w:val="none" w:sz="0" w:space="0" w:color="auto"/>
            <w:left w:val="none" w:sz="0" w:space="0" w:color="auto"/>
            <w:bottom w:val="none" w:sz="0" w:space="0" w:color="auto"/>
            <w:right w:val="none" w:sz="0" w:space="0" w:color="auto"/>
          </w:divBdr>
        </w:div>
        <w:div w:id="1816952661">
          <w:marLeft w:val="0"/>
          <w:marRight w:val="0"/>
          <w:marTop w:val="0"/>
          <w:marBottom w:val="0"/>
          <w:divBdr>
            <w:top w:val="none" w:sz="0" w:space="0" w:color="auto"/>
            <w:left w:val="none" w:sz="0" w:space="0" w:color="auto"/>
            <w:bottom w:val="none" w:sz="0" w:space="0" w:color="auto"/>
            <w:right w:val="none" w:sz="0" w:space="0" w:color="auto"/>
          </w:divBdr>
        </w:div>
        <w:div w:id="215700598">
          <w:marLeft w:val="0"/>
          <w:marRight w:val="0"/>
          <w:marTop w:val="0"/>
          <w:marBottom w:val="0"/>
          <w:divBdr>
            <w:top w:val="none" w:sz="0" w:space="0" w:color="auto"/>
            <w:left w:val="none" w:sz="0" w:space="0" w:color="auto"/>
            <w:bottom w:val="none" w:sz="0" w:space="0" w:color="auto"/>
            <w:right w:val="none" w:sz="0" w:space="0" w:color="auto"/>
          </w:divBdr>
        </w:div>
        <w:div w:id="1620842797">
          <w:marLeft w:val="0"/>
          <w:marRight w:val="0"/>
          <w:marTop w:val="0"/>
          <w:marBottom w:val="0"/>
          <w:divBdr>
            <w:top w:val="none" w:sz="0" w:space="0" w:color="auto"/>
            <w:left w:val="none" w:sz="0" w:space="0" w:color="auto"/>
            <w:bottom w:val="none" w:sz="0" w:space="0" w:color="auto"/>
            <w:right w:val="none" w:sz="0" w:space="0" w:color="auto"/>
          </w:divBdr>
        </w:div>
        <w:div w:id="1907106457">
          <w:marLeft w:val="0"/>
          <w:marRight w:val="0"/>
          <w:marTop w:val="0"/>
          <w:marBottom w:val="0"/>
          <w:divBdr>
            <w:top w:val="none" w:sz="0" w:space="0" w:color="auto"/>
            <w:left w:val="none" w:sz="0" w:space="0" w:color="auto"/>
            <w:bottom w:val="none" w:sz="0" w:space="0" w:color="auto"/>
            <w:right w:val="none" w:sz="0" w:space="0" w:color="auto"/>
          </w:divBdr>
        </w:div>
        <w:div w:id="1501234057">
          <w:marLeft w:val="0"/>
          <w:marRight w:val="0"/>
          <w:marTop w:val="0"/>
          <w:marBottom w:val="0"/>
          <w:divBdr>
            <w:top w:val="none" w:sz="0" w:space="0" w:color="auto"/>
            <w:left w:val="none" w:sz="0" w:space="0" w:color="auto"/>
            <w:bottom w:val="none" w:sz="0" w:space="0" w:color="auto"/>
            <w:right w:val="none" w:sz="0" w:space="0" w:color="auto"/>
          </w:divBdr>
        </w:div>
        <w:div w:id="625239409">
          <w:marLeft w:val="0"/>
          <w:marRight w:val="0"/>
          <w:marTop w:val="0"/>
          <w:marBottom w:val="0"/>
          <w:divBdr>
            <w:top w:val="none" w:sz="0" w:space="0" w:color="auto"/>
            <w:left w:val="none" w:sz="0" w:space="0" w:color="auto"/>
            <w:bottom w:val="none" w:sz="0" w:space="0" w:color="auto"/>
            <w:right w:val="none" w:sz="0" w:space="0" w:color="auto"/>
          </w:divBdr>
        </w:div>
        <w:div w:id="1132868231">
          <w:marLeft w:val="0"/>
          <w:marRight w:val="0"/>
          <w:marTop w:val="0"/>
          <w:marBottom w:val="0"/>
          <w:divBdr>
            <w:top w:val="none" w:sz="0" w:space="0" w:color="auto"/>
            <w:left w:val="none" w:sz="0" w:space="0" w:color="auto"/>
            <w:bottom w:val="none" w:sz="0" w:space="0" w:color="auto"/>
            <w:right w:val="none" w:sz="0" w:space="0" w:color="auto"/>
          </w:divBdr>
        </w:div>
        <w:div w:id="1760638738">
          <w:marLeft w:val="0"/>
          <w:marRight w:val="0"/>
          <w:marTop w:val="0"/>
          <w:marBottom w:val="0"/>
          <w:divBdr>
            <w:top w:val="none" w:sz="0" w:space="0" w:color="auto"/>
            <w:left w:val="none" w:sz="0" w:space="0" w:color="auto"/>
            <w:bottom w:val="none" w:sz="0" w:space="0" w:color="auto"/>
            <w:right w:val="none" w:sz="0" w:space="0" w:color="auto"/>
          </w:divBdr>
        </w:div>
        <w:div w:id="1144811409">
          <w:marLeft w:val="0"/>
          <w:marRight w:val="0"/>
          <w:marTop w:val="0"/>
          <w:marBottom w:val="0"/>
          <w:divBdr>
            <w:top w:val="none" w:sz="0" w:space="0" w:color="auto"/>
            <w:left w:val="none" w:sz="0" w:space="0" w:color="auto"/>
            <w:bottom w:val="none" w:sz="0" w:space="0" w:color="auto"/>
            <w:right w:val="none" w:sz="0" w:space="0" w:color="auto"/>
          </w:divBdr>
        </w:div>
        <w:div w:id="706180843">
          <w:marLeft w:val="0"/>
          <w:marRight w:val="0"/>
          <w:marTop w:val="0"/>
          <w:marBottom w:val="0"/>
          <w:divBdr>
            <w:top w:val="none" w:sz="0" w:space="0" w:color="auto"/>
            <w:left w:val="none" w:sz="0" w:space="0" w:color="auto"/>
            <w:bottom w:val="none" w:sz="0" w:space="0" w:color="auto"/>
            <w:right w:val="none" w:sz="0" w:space="0" w:color="auto"/>
          </w:divBdr>
        </w:div>
        <w:div w:id="1271275632">
          <w:marLeft w:val="0"/>
          <w:marRight w:val="0"/>
          <w:marTop w:val="0"/>
          <w:marBottom w:val="0"/>
          <w:divBdr>
            <w:top w:val="none" w:sz="0" w:space="0" w:color="auto"/>
            <w:left w:val="none" w:sz="0" w:space="0" w:color="auto"/>
            <w:bottom w:val="none" w:sz="0" w:space="0" w:color="auto"/>
            <w:right w:val="none" w:sz="0" w:space="0" w:color="auto"/>
          </w:divBdr>
        </w:div>
        <w:div w:id="1810123772">
          <w:marLeft w:val="0"/>
          <w:marRight w:val="0"/>
          <w:marTop w:val="0"/>
          <w:marBottom w:val="0"/>
          <w:divBdr>
            <w:top w:val="none" w:sz="0" w:space="0" w:color="auto"/>
            <w:left w:val="none" w:sz="0" w:space="0" w:color="auto"/>
            <w:bottom w:val="none" w:sz="0" w:space="0" w:color="auto"/>
            <w:right w:val="none" w:sz="0" w:space="0" w:color="auto"/>
          </w:divBdr>
        </w:div>
        <w:div w:id="612323002">
          <w:marLeft w:val="0"/>
          <w:marRight w:val="0"/>
          <w:marTop w:val="0"/>
          <w:marBottom w:val="0"/>
          <w:divBdr>
            <w:top w:val="none" w:sz="0" w:space="0" w:color="auto"/>
            <w:left w:val="none" w:sz="0" w:space="0" w:color="auto"/>
            <w:bottom w:val="none" w:sz="0" w:space="0" w:color="auto"/>
            <w:right w:val="none" w:sz="0" w:space="0" w:color="auto"/>
          </w:divBdr>
        </w:div>
        <w:div w:id="1478760163">
          <w:marLeft w:val="0"/>
          <w:marRight w:val="0"/>
          <w:marTop w:val="0"/>
          <w:marBottom w:val="0"/>
          <w:divBdr>
            <w:top w:val="none" w:sz="0" w:space="0" w:color="auto"/>
            <w:left w:val="none" w:sz="0" w:space="0" w:color="auto"/>
            <w:bottom w:val="none" w:sz="0" w:space="0" w:color="auto"/>
            <w:right w:val="none" w:sz="0" w:space="0" w:color="auto"/>
          </w:divBdr>
        </w:div>
        <w:div w:id="2120103570">
          <w:marLeft w:val="0"/>
          <w:marRight w:val="0"/>
          <w:marTop w:val="0"/>
          <w:marBottom w:val="0"/>
          <w:divBdr>
            <w:top w:val="none" w:sz="0" w:space="0" w:color="auto"/>
            <w:left w:val="none" w:sz="0" w:space="0" w:color="auto"/>
            <w:bottom w:val="none" w:sz="0" w:space="0" w:color="auto"/>
            <w:right w:val="none" w:sz="0" w:space="0" w:color="auto"/>
          </w:divBdr>
        </w:div>
        <w:div w:id="501044573">
          <w:marLeft w:val="0"/>
          <w:marRight w:val="0"/>
          <w:marTop w:val="0"/>
          <w:marBottom w:val="0"/>
          <w:divBdr>
            <w:top w:val="none" w:sz="0" w:space="0" w:color="auto"/>
            <w:left w:val="none" w:sz="0" w:space="0" w:color="auto"/>
            <w:bottom w:val="none" w:sz="0" w:space="0" w:color="auto"/>
            <w:right w:val="none" w:sz="0" w:space="0" w:color="auto"/>
          </w:divBdr>
        </w:div>
        <w:div w:id="2095735815">
          <w:marLeft w:val="0"/>
          <w:marRight w:val="0"/>
          <w:marTop w:val="0"/>
          <w:marBottom w:val="0"/>
          <w:divBdr>
            <w:top w:val="none" w:sz="0" w:space="0" w:color="auto"/>
            <w:left w:val="none" w:sz="0" w:space="0" w:color="auto"/>
            <w:bottom w:val="none" w:sz="0" w:space="0" w:color="auto"/>
            <w:right w:val="none" w:sz="0" w:space="0" w:color="auto"/>
          </w:divBdr>
        </w:div>
        <w:div w:id="140465907">
          <w:marLeft w:val="0"/>
          <w:marRight w:val="0"/>
          <w:marTop w:val="0"/>
          <w:marBottom w:val="0"/>
          <w:divBdr>
            <w:top w:val="none" w:sz="0" w:space="0" w:color="auto"/>
            <w:left w:val="none" w:sz="0" w:space="0" w:color="auto"/>
            <w:bottom w:val="none" w:sz="0" w:space="0" w:color="auto"/>
            <w:right w:val="none" w:sz="0" w:space="0" w:color="auto"/>
          </w:divBdr>
        </w:div>
        <w:div w:id="1341925872">
          <w:marLeft w:val="0"/>
          <w:marRight w:val="0"/>
          <w:marTop w:val="0"/>
          <w:marBottom w:val="0"/>
          <w:divBdr>
            <w:top w:val="none" w:sz="0" w:space="0" w:color="auto"/>
            <w:left w:val="none" w:sz="0" w:space="0" w:color="auto"/>
            <w:bottom w:val="none" w:sz="0" w:space="0" w:color="auto"/>
            <w:right w:val="none" w:sz="0" w:space="0" w:color="auto"/>
          </w:divBdr>
        </w:div>
        <w:div w:id="1706296016">
          <w:marLeft w:val="0"/>
          <w:marRight w:val="0"/>
          <w:marTop w:val="0"/>
          <w:marBottom w:val="0"/>
          <w:divBdr>
            <w:top w:val="none" w:sz="0" w:space="0" w:color="auto"/>
            <w:left w:val="none" w:sz="0" w:space="0" w:color="auto"/>
            <w:bottom w:val="none" w:sz="0" w:space="0" w:color="auto"/>
            <w:right w:val="none" w:sz="0" w:space="0" w:color="auto"/>
          </w:divBdr>
        </w:div>
        <w:div w:id="2057775405">
          <w:marLeft w:val="0"/>
          <w:marRight w:val="0"/>
          <w:marTop w:val="0"/>
          <w:marBottom w:val="0"/>
          <w:divBdr>
            <w:top w:val="none" w:sz="0" w:space="0" w:color="auto"/>
            <w:left w:val="none" w:sz="0" w:space="0" w:color="auto"/>
            <w:bottom w:val="none" w:sz="0" w:space="0" w:color="auto"/>
            <w:right w:val="none" w:sz="0" w:space="0" w:color="auto"/>
          </w:divBdr>
        </w:div>
        <w:div w:id="935289040">
          <w:marLeft w:val="0"/>
          <w:marRight w:val="0"/>
          <w:marTop w:val="0"/>
          <w:marBottom w:val="0"/>
          <w:divBdr>
            <w:top w:val="none" w:sz="0" w:space="0" w:color="auto"/>
            <w:left w:val="none" w:sz="0" w:space="0" w:color="auto"/>
            <w:bottom w:val="none" w:sz="0" w:space="0" w:color="auto"/>
            <w:right w:val="none" w:sz="0" w:space="0" w:color="auto"/>
          </w:divBdr>
        </w:div>
        <w:div w:id="828904177">
          <w:marLeft w:val="0"/>
          <w:marRight w:val="0"/>
          <w:marTop w:val="0"/>
          <w:marBottom w:val="0"/>
          <w:divBdr>
            <w:top w:val="none" w:sz="0" w:space="0" w:color="auto"/>
            <w:left w:val="none" w:sz="0" w:space="0" w:color="auto"/>
            <w:bottom w:val="none" w:sz="0" w:space="0" w:color="auto"/>
            <w:right w:val="none" w:sz="0" w:space="0" w:color="auto"/>
          </w:divBdr>
        </w:div>
        <w:div w:id="948783721">
          <w:marLeft w:val="0"/>
          <w:marRight w:val="0"/>
          <w:marTop w:val="0"/>
          <w:marBottom w:val="0"/>
          <w:divBdr>
            <w:top w:val="none" w:sz="0" w:space="0" w:color="auto"/>
            <w:left w:val="none" w:sz="0" w:space="0" w:color="auto"/>
            <w:bottom w:val="none" w:sz="0" w:space="0" w:color="auto"/>
            <w:right w:val="none" w:sz="0" w:space="0" w:color="auto"/>
          </w:divBdr>
        </w:div>
        <w:div w:id="903680039">
          <w:marLeft w:val="0"/>
          <w:marRight w:val="0"/>
          <w:marTop w:val="0"/>
          <w:marBottom w:val="0"/>
          <w:divBdr>
            <w:top w:val="none" w:sz="0" w:space="0" w:color="auto"/>
            <w:left w:val="none" w:sz="0" w:space="0" w:color="auto"/>
            <w:bottom w:val="none" w:sz="0" w:space="0" w:color="auto"/>
            <w:right w:val="none" w:sz="0" w:space="0" w:color="auto"/>
          </w:divBdr>
        </w:div>
        <w:div w:id="745035334">
          <w:marLeft w:val="0"/>
          <w:marRight w:val="0"/>
          <w:marTop w:val="0"/>
          <w:marBottom w:val="0"/>
          <w:divBdr>
            <w:top w:val="none" w:sz="0" w:space="0" w:color="auto"/>
            <w:left w:val="none" w:sz="0" w:space="0" w:color="auto"/>
            <w:bottom w:val="none" w:sz="0" w:space="0" w:color="auto"/>
            <w:right w:val="none" w:sz="0" w:space="0" w:color="auto"/>
          </w:divBdr>
        </w:div>
        <w:div w:id="1329283450">
          <w:marLeft w:val="0"/>
          <w:marRight w:val="0"/>
          <w:marTop w:val="0"/>
          <w:marBottom w:val="0"/>
          <w:divBdr>
            <w:top w:val="none" w:sz="0" w:space="0" w:color="auto"/>
            <w:left w:val="none" w:sz="0" w:space="0" w:color="auto"/>
            <w:bottom w:val="none" w:sz="0" w:space="0" w:color="auto"/>
            <w:right w:val="none" w:sz="0" w:space="0" w:color="auto"/>
          </w:divBdr>
        </w:div>
        <w:div w:id="2025471178">
          <w:marLeft w:val="0"/>
          <w:marRight w:val="0"/>
          <w:marTop w:val="0"/>
          <w:marBottom w:val="0"/>
          <w:divBdr>
            <w:top w:val="none" w:sz="0" w:space="0" w:color="auto"/>
            <w:left w:val="none" w:sz="0" w:space="0" w:color="auto"/>
            <w:bottom w:val="none" w:sz="0" w:space="0" w:color="auto"/>
            <w:right w:val="none" w:sz="0" w:space="0" w:color="auto"/>
          </w:divBdr>
        </w:div>
        <w:div w:id="898974132">
          <w:marLeft w:val="0"/>
          <w:marRight w:val="0"/>
          <w:marTop w:val="0"/>
          <w:marBottom w:val="0"/>
          <w:divBdr>
            <w:top w:val="none" w:sz="0" w:space="0" w:color="auto"/>
            <w:left w:val="none" w:sz="0" w:space="0" w:color="auto"/>
            <w:bottom w:val="none" w:sz="0" w:space="0" w:color="auto"/>
            <w:right w:val="none" w:sz="0" w:space="0" w:color="auto"/>
          </w:divBdr>
        </w:div>
        <w:div w:id="857427555">
          <w:marLeft w:val="0"/>
          <w:marRight w:val="0"/>
          <w:marTop w:val="0"/>
          <w:marBottom w:val="0"/>
          <w:divBdr>
            <w:top w:val="none" w:sz="0" w:space="0" w:color="auto"/>
            <w:left w:val="none" w:sz="0" w:space="0" w:color="auto"/>
            <w:bottom w:val="none" w:sz="0" w:space="0" w:color="auto"/>
            <w:right w:val="none" w:sz="0" w:space="0" w:color="auto"/>
          </w:divBdr>
        </w:div>
        <w:div w:id="1272126350">
          <w:marLeft w:val="0"/>
          <w:marRight w:val="0"/>
          <w:marTop w:val="0"/>
          <w:marBottom w:val="0"/>
          <w:divBdr>
            <w:top w:val="none" w:sz="0" w:space="0" w:color="auto"/>
            <w:left w:val="none" w:sz="0" w:space="0" w:color="auto"/>
            <w:bottom w:val="none" w:sz="0" w:space="0" w:color="auto"/>
            <w:right w:val="none" w:sz="0" w:space="0" w:color="auto"/>
          </w:divBdr>
        </w:div>
        <w:div w:id="410977033">
          <w:marLeft w:val="0"/>
          <w:marRight w:val="0"/>
          <w:marTop w:val="0"/>
          <w:marBottom w:val="0"/>
          <w:divBdr>
            <w:top w:val="none" w:sz="0" w:space="0" w:color="auto"/>
            <w:left w:val="none" w:sz="0" w:space="0" w:color="auto"/>
            <w:bottom w:val="none" w:sz="0" w:space="0" w:color="auto"/>
            <w:right w:val="none" w:sz="0" w:space="0" w:color="auto"/>
          </w:divBdr>
        </w:div>
        <w:div w:id="1742680690">
          <w:marLeft w:val="0"/>
          <w:marRight w:val="0"/>
          <w:marTop w:val="0"/>
          <w:marBottom w:val="0"/>
          <w:divBdr>
            <w:top w:val="none" w:sz="0" w:space="0" w:color="auto"/>
            <w:left w:val="none" w:sz="0" w:space="0" w:color="auto"/>
            <w:bottom w:val="none" w:sz="0" w:space="0" w:color="auto"/>
            <w:right w:val="none" w:sz="0" w:space="0" w:color="auto"/>
          </w:divBdr>
        </w:div>
        <w:div w:id="1246645710">
          <w:marLeft w:val="0"/>
          <w:marRight w:val="0"/>
          <w:marTop w:val="0"/>
          <w:marBottom w:val="0"/>
          <w:divBdr>
            <w:top w:val="none" w:sz="0" w:space="0" w:color="auto"/>
            <w:left w:val="none" w:sz="0" w:space="0" w:color="auto"/>
            <w:bottom w:val="none" w:sz="0" w:space="0" w:color="auto"/>
            <w:right w:val="none" w:sz="0" w:space="0" w:color="auto"/>
          </w:divBdr>
        </w:div>
        <w:div w:id="83695166">
          <w:marLeft w:val="0"/>
          <w:marRight w:val="0"/>
          <w:marTop w:val="0"/>
          <w:marBottom w:val="0"/>
          <w:divBdr>
            <w:top w:val="none" w:sz="0" w:space="0" w:color="auto"/>
            <w:left w:val="none" w:sz="0" w:space="0" w:color="auto"/>
            <w:bottom w:val="none" w:sz="0" w:space="0" w:color="auto"/>
            <w:right w:val="none" w:sz="0" w:space="0" w:color="auto"/>
          </w:divBdr>
        </w:div>
        <w:div w:id="1450584610">
          <w:marLeft w:val="0"/>
          <w:marRight w:val="0"/>
          <w:marTop w:val="0"/>
          <w:marBottom w:val="0"/>
          <w:divBdr>
            <w:top w:val="none" w:sz="0" w:space="0" w:color="auto"/>
            <w:left w:val="none" w:sz="0" w:space="0" w:color="auto"/>
            <w:bottom w:val="none" w:sz="0" w:space="0" w:color="auto"/>
            <w:right w:val="none" w:sz="0" w:space="0" w:color="auto"/>
          </w:divBdr>
        </w:div>
        <w:div w:id="1721712967">
          <w:marLeft w:val="0"/>
          <w:marRight w:val="0"/>
          <w:marTop w:val="0"/>
          <w:marBottom w:val="0"/>
          <w:divBdr>
            <w:top w:val="none" w:sz="0" w:space="0" w:color="auto"/>
            <w:left w:val="none" w:sz="0" w:space="0" w:color="auto"/>
            <w:bottom w:val="none" w:sz="0" w:space="0" w:color="auto"/>
            <w:right w:val="none" w:sz="0" w:space="0" w:color="auto"/>
          </w:divBdr>
        </w:div>
        <w:div w:id="1427464412">
          <w:marLeft w:val="0"/>
          <w:marRight w:val="0"/>
          <w:marTop w:val="0"/>
          <w:marBottom w:val="0"/>
          <w:divBdr>
            <w:top w:val="none" w:sz="0" w:space="0" w:color="auto"/>
            <w:left w:val="none" w:sz="0" w:space="0" w:color="auto"/>
            <w:bottom w:val="none" w:sz="0" w:space="0" w:color="auto"/>
            <w:right w:val="none" w:sz="0" w:space="0" w:color="auto"/>
          </w:divBdr>
        </w:div>
        <w:div w:id="2324324">
          <w:marLeft w:val="0"/>
          <w:marRight w:val="0"/>
          <w:marTop w:val="0"/>
          <w:marBottom w:val="0"/>
          <w:divBdr>
            <w:top w:val="none" w:sz="0" w:space="0" w:color="auto"/>
            <w:left w:val="none" w:sz="0" w:space="0" w:color="auto"/>
            <w:bottom w:val="none" w:sz="0" w:space="0" w:color="auto"/>
            <w:right w:val="none" w:sz="0" w:space="0" w:color="auto"/>
          </w:divBdr>
        </w:div>
        <w:div w:id="1575622504">
          <w:marLeft w:val="0"/>
          <w:marRight w:val="0"/>
          <w:marTop w:val="0"/>
          <w:marBottom w:val="0"/>
          <w:divBdr>
            <w:top w:val="none" w:sz="0" w:space="0" w:color="auto"/>
            <w:left w:val="none" w:sz="0" w:space="0" w:color="auto"/>
            <w:bottom w:val="none" w:sz="0" w:space="0" w:color="auto"/>
            <w:right w:val="none" w:sz="0" w:space="0" w:color="auto"/>
          </w:divBdr>
        </w:div>
        <w:div w:id="2110806152">
          <w:marLeft w:val="0"/>
          <w:marRight w:val="0"/>
          <w:marTop w:val="0"/>
          <w:marBottom w:val="0"/>
          <w:divBdr>
            <w:top w:val="none" w:sz="0" w:space="0" w:color="auto"/>
            <w:left w:val="none" w:sz="0" w:space="0" w:color="auto"/>
            <w:bottom w:val="none" w:sz="0" w:space="0" w:color="auto"/>
            <w:right w:val="none" w:sz="0" w:space="0" w:color="auto"/>
          </w:divBdr>
        </w:div>
        <w:div w:id="124348987">
          <w:marLeft w:val="0"/>
          <w:marRight w:val="0"/>
          <w:marTop w:val="0"/>
          <w:marBottom w:val="0"/>
          <w:divBdr>
            <w:top w:val="none" w:sz="0" w:space="0" w:color="auto"/>
            <w:left w:val="none" w:sz="0" w:space="0" w:color="auto"/>
            <w:bottom w:val="none" w:sz="0" w:space="0" w:color="auto"/>
            <w:right w:val="none" w:sz="0" w:space="0" w:color="auto"/>
          </w:divBdr>
        </w:div>
        <w:div w:id="110561441">
          <w:marLeft w:val="0"/>
          <w:marRight w:val="0"/>
          <w:marTop w:val="0"/>
          <w:marBottom w:val="0"/>
          <w:divBdr>
            <w:top w:val="none" w:sz="0" w:space="0" w:color="auto"/>
            <w:left w:val="none" w:sz="0" w:space="0" w:color="auto"/>
            <w:bottom w:val="none" w:sz="0" w:space="0" w:color="auto"/>
            <w:right w:val="none" w:sz="0" w:space="0" w:color="auto"/>
          </w:divBdr>
        </w:div>
        <w:div w:id="430466529">
          <w:marLeft w:val="0"/>
          <w:marRight w:val="0"/>
          <w:marTop w:val="0"/>
          <w:marBottom w:val="0"/>
          <w:divBdr>
            <w:top w:val="none" w:sz="0" w:space="0" w:color="auto"/>
            <w:left w:val="none" w:sz="0" w:space="0" w:color="auto"/>
            <w:bottom w:val="none" w:sz="0" w:space="0" w:color="auto"/>
            <w:right w:val="none" w:sz="0" w:space="0" w:color="auto"/>
          </w:divBdr>
        </w:div>
        <w:div w:id="214968321">
          <w:marLeft w:val="0"/>
          <w:marRight w:val="0"/>
          <w:marTop w:val="0"/>
          <w:marBottom w:val="0"/>
          <w:divBdr>
            <w:top w:val="none" w:sz="0" w:space="0" w:color="auto"/>
            <w:left w:val="none" w:sz="0" w:space="0" w:color="auto"/>
            <w:bottom w:val="none" w:sz="0" w:space="0" w:color="auto"/>
            <w:right w:val="none" w:sz="0" w:space="0" w:color="auto"/>
          </w:divBdr>
        </w:div>
        <w:div w:id="794830203">
          <w:marLeft w:val="0"/>
          <w:marRight w:val="0"/>
          <w:marTop w:val="0"/>
          <w:marBottom w:val="0"/>
          <w:divBdr>
            <w:top w:val="none" w:sz="0" w:space="0" w:color="auto"/>
            <w:left w:val="none" w:sz="0" w:space="0" w:color="auto"/>
            <w:bottom w:val="none" w:sz="0" w:space="0" w:color="auto"/>
            <w:right w:val="none" w:sz="0" w:space="0" w:color="auto"/>
          </w:divBdr>
        </w:div>
        <w:div w:id="2009408972">
          <w:marLeft w:val="0"/>
          <w:marRight w:val="0"/>
          <w:marTop w:val="0"/>
          <w:marBottom w:val="0"/>
          <w:divBdr>
            <w:top w:val="none" w:sz="0" w:space="0" w:color="auto"/>
            <w:left w:val="none" w:sz="0" w:space="0" w:color="auto"/>
            <w:bottom w:val="none" w:sz="0" w:space="0" w:color="auto"/>
            <w:right w:val="none" w:sz="0" w:space="0" w:color="auto"/>
          </w:divBdr>
        </w:div>
        <w:div w:id="381097398">
          <w:marLeft w:val="0"/>
          <w:marRight w:val="0"/>
          <w:marTop w:val="0"/>
          <w:marBottom w:val="0"/>
          <w:divBdr>
            <w:top w:val="none" w:sz="0" w:space="0" w:color="auto"/>
            <w:left w:val="none" w:sz="0" w:space="0" w:color="auto"/>
            <w:bottom w:val="none" w:sz="0" w:space="0" w:color="auto"/>
            <w:right w:val="none" w:sz="0" w:space="0" w:color="auto"/>
          </w:divBdr>
        </w:div>
        <w:div w:id="2107846495">
          <w:marLeft w:val="0"/>
          <w:marRight w:val="0"/>
          <w:marTop w:val="0"/>
          <w:marBottom w:val="0"/>
          <w:divBdr>
            <w:top w:val="none" w:sz="0" w:space="0" w:color="auto"/>
            <w:left w:val="none" w:sz="0" w:space="0" w:color="auto"/>
            <w:bottom w:val="none" w:sz="0" w:space="0" w:color="auto"/>
            <w:right w:val="none" w:sz="0" w:space="0" w:color="auto"/>
          </w:divBdr>
        </w:div>
        <w:div w:id="1770545684">
          <w:marLeft w:val="0"/>
          <w:marRight w:val="0"/>
          <w:marTop w:val="0"/>
          <w:marBottom w:val="0"/>
          <w:divBdr>
            <w:top w:val="none" w:sz="0" w:space="0" w:color="auto"/>
            <w:left w:val="none" w:sz="0" w:space="0" w:color="auto"/>
            <w:bottom w:val="none" w:sz="0" w:space="0" w:color="auto"/>
            <w:right w:val="none" w:sz="0" w:space="0" w:color="auto"/>
          </w:divBdr>
        </w:div>
        <w:div w:id="953825004">
          <w:marLeft w:val="0"/>
          <w:marRight w:val="0"/>
          <w:marTop w:val="0"/>
          <w:marBottom w:val="0"/>
          <w:divBdr>
            <w:top w:val="none" w:sz="0" w:space="0" w:color="auto"/>
            <w:left w:val="none" w:sz="0" w:space="0" w:color="auto"/>
            <w:bottom w:val="none" w:sz="0" w:space="0" w:color="auto"/>
            <w:right w:val="none" w:sz="0" w:space="0" w:color="auto"/>
          </w:divBdr>
        </w:div>
        <w:div w:id="460879245">
          <w:marLeft w:val="0"/>
          <w:marRight w:val="0"/>
          <w:marTop w:val="0"/>
          <w:marBottom w:val="0"/>
          <w:divBdr>
            <w:top w:val="none" w:sz="0" w:space="0" w:color="auto"/>
            <w:left w:val="none" w:sz="0" w:space="0" w:color="auto"/>
            <w:bottom w:val="none" w:sz="0" w:space="0" w:color="auto"/>
            <w:right w:val="none" w:sz="0" w:space="0" w:color="auto"/>
          </w:divBdr>
        </w:div>
        <w:div w:id="1464808844">
          <w:marLeft w:val="0"/>
          <w:marRight w:val="0"/>
          <w:marTop w:val="0"/>
          <w:marBottom w:val="0"/>
          <w:divBdr>
            <w:top w:val="none" w:sz="0" w:space="0" w:color="auto"/>
            <w:left w:val="none" w:sz="0" w:space="0" w:color="auto"/>
            <w:bottom w:val="none" w:sz="0" w:space="0" w:color="auto"/>
            <w:right w:val="none" w:sz="0" w:space="0" w:color="auto"/>
          </w:divBdr>
        </w:div>
        <w:div w:id="1470241542">
          <w:marLeft w:val="0"/>
          <w:marRight w:val="0"/>
          <w:marTop w:val="0"/>
          <w:marBottom w:val="0"/>
          <w:divBdr>
            <w:top w:val="none" w:sz="0" w:space="0" w:color="auto"/>
            <w:left w:val="none" w:sz="0" w:space="0" w:color="auto"/>
            <w:bottom w:val="none" w:sz="0" w:space="0" w:color="auto"/>
            <w:right w:val="none" w:sz="0" w:space="0" w:color="auto"/>
          </w:divBdr>
        </w:div>
      </w:divsChild>
    </w:div>
    <w:div w:id="1409959794">
      <w:bodyDiv w:val="1"/>
      <w:marLeft w:val="0"/>
      <w:marRight w:val="0"/>
      <w:marTop w:val="0"/>
      <w:marBottom w:val="0"/>
      <w:divBdr>
        <w:top w:val="none" w:sz="0" w:space="0" w:color="auto"/>
        <w:left w:val="none" w:sz="0" w:space="0" w:color="auto"/>
        <w:bottom w:val="none" w:sz="0" w:space="0" w:color="auto"/>
        <w:right w:val="none" w:sz="0" w:space="0" w:color="auto"/>
      </w:divBdr>
    </w:div>
    <w:div w:id="1460681904">
      <w:bodyDiv w:val="1"/>
      <w:marLeft w:val="0"/>
      <w:marRight w:val="0"/>
      <w:marTop w:val="0"/>
      <w:marBottom w:val="0"/>
      <w:divBdr>
        <w:top w:val="none" w:sz="0" w:space="0" w:color="auto"/>
        <w:left w:val="none" w:sz="0" w:space="0" w:color="auto"/>
        <w:bottom w:val="none" w:sz="0" w:space="0" w:color="auto"/>
        <w:right w:val="none" w:sz="0" w:space="0" w:color="auto"/>
      </w:divBdr>
      <w:divsChild>
        <w:div w:id="1324622577">
          <w:marLeft w:val="0"/>
          <w:marRight w:val="0"/>
          <w:marTop w:val="0"/>
          <w:marBottom w:val="0"/>
          <w:divBdr>
            <w:top w:val="none" w:sz="0" w:space="0" w:color="auto"/>
            <w:left w:val="none" w:sz="0" w:space="0" w:color="auto"/>
            <w:bottom w:val="none" w:sz="0" w:space="0" w:color="auto"/>
            <w:right w:val="none" w:sz="0" w:space="0" w:color="auto"/>
          </w:divBdr>
        </w:div>
        <w:div w:id="357899545">
          <w:marLeft w:val="0"/>
          <w:marRight w:val="0"/>
          <w:marTop w:val="0"/>
          <w:marBottom w:val="0"/>
          <w:divBdr>
            <w:top w:val="none" w:sz="0" w:space="0" w:color="auto"/>
            <w:left w:val="none" w:sz="0" w:space="0" w:color="auto"/>
            <w:bottom w:val="none" w:sz="0" w:space="0" w:color="auto"/>
            <w:right w:val="none" w:sz="0" w:space="0" w:color="auto"/>
          </w:divBdr>
        </w:div>
        <w:div w:id="1511868473">
          <w:marLeft w:val="0"/>
          <w:marRight w:val="0"/>
          <w:marTop w:val="0"/>
          <w:marBottom w:val="0"/>
          <w:divBdr>
            <w:top w:val="none" w:sz="0" w:space="0" w:color="auto"/>
            <w:left w:val="none" w:sz="0" w:space="0" w:color="auto"/>
            <w:bottom w:val="none" w:sz="0" w:space="0" w:color="auto"/>
            <w:right w:val="none" w:sz="0" w:space="0" w:color="auto"/>
          </w:divBdr>
        </w:div>
        <w:div w:id="1547599630">
          <w:marLeft w:val="0"/>
          <w:marRight w:val="0"/>
          <w:marTop w:val="0"/>
          <w:marBottom w:val="0"/>
          <w:divBdr>
            <w:top w:val="none" w:sz="0" w:space="0" w:color="auto"/>
            <w:left w:val="none" w:sz="0" w:space="0" w:color="auto"/>
            <w:bottom w:val="none" w:sz="0" w:space="0" w:color="auto"/>
            <w:right w:val="none" w:sz="0" w:space="0" w:color="auto"/>
          </w:divBdr>
        </w:div>
        <w:div w:id="1671642884">
          <w:marLeft w:val="0"/>
          <w:marRight w:val="0"/>
          <w:marTop w:val="0"/>
          <w:marBottom w:val="0"/>
          <w:divBdr>
            <w:top w:val="none" w:sz="0" w:space="0" w:color="auto"/>
            <w:left w:val="none" w:sz="0" w:space="0" w:color="auto"/>
            <w:bottom w:val="none" w:sz="0" w:space="0" w:color="auto"/>
            <w:right w:val="none" w:sz="0" w:space="0" w:color="auto"/>
          </w:divBdr>
        </w:div>
        <w:div w:id="432937237">
          <w:marLeft w:val="0"/>
          <w:marRight w:val="0"/>
          <w:marTop w:val="0"/>
          <w:marBottom w:val="0"/>
          <w:divBdr>
            <w:top w:val="none" w:sz="0" w:space="0" w:color="auto"/>
            <w:left w:val="none" w:sz="0" w:space="0" w:color="auto"/>
            <w:bottom w:val="none" w:sz="0" w:space="0" w:color="auto"/>
            <w:right w:val="none" w:sz="0" w:space="0" w:color="auto"/>
          </w:divBdr>
        </w:div>
        <w:div w:id="1545483509">
          <w:marLeft w:val="0"/>
          <w:marRight w:val="0"/>
          <w:marTop w:val="0"/>
          <w:marBottom w:val="0"/>
          <w:divBdr>
            <w:top w:val="none" w:sz="0" w:space="0" w:color="auto"/>
            <w:left w:val="none" w:sz="0" w:space="0" w:color="auto"/>
            <w:bottom w:val="none" w:sz="0" w:space="0" w:color="auto"/>
            <w:right w:val="none" w:sz="0" w:space="0" w:color="auto"/>
          </w:divBdr>
        </w:div>
        <w:div w:id="541788700">
          <w:marLeft w:val="0"/>
          <w:marRight w:val="0"/>
          <w:marTop w:val="0"/>
          <w:marBottom w:val="0"/>
          <w:divBdr>
            <w:top w:val="none" w:sz="0" w:space="0" w:color="auto"/>
            <w:left w:val="none" w:sz="0" w:space="0" w:color="auto"/>
            <w:bottom w:val="none" w:sz="0" w:space="0" w:color="auto"/>
            <w:right w:val="none" w:sz="0" w:space="0" w:color="auto"/>
          </w:divBdr>
        </w:div>
        <w:div w:id="1516114849">
          <w:marLeft w:val="0"/>
          <w:marRight w:val="0"/>
          <w:marTop w:val="0"/>
          <w:marBottom w:val="0"/>
          <w:divBdr>
            <w:top w:val="none" w:sz="0" w:space="0" w:color="auto"/>
            <w:left w:val="none" w:sz="0" w:space="0" w:color="auto"/>
            <w:bottom w:val="none" w:sz="0" w:space="0" w:color="auto"/>
            <w:right w:val="none" w:sz="0" w:space="0" w:color="auto"/>
          </w:divBdr>
        </w:div>
        <w:div w:id="192040113">
          <w:marLeft w:val="0"/>
          <w:marRight w:val="0"/>
          <w:marTop w:val="0"/>
          <w:marBottom w:val="0"/>
          <w:divBdr>
            <w:top w:val="none" w:sz="0" w:space="0" w:color="auto"/>
            <w:left w:val="none" w:sz="0" w:space="0" w:color="auto"/>
            <w:bottom w:val="none" w:sz="0" w:space="0" w:color="auto"/>
            <w:right w:val="none" w:sz="0" w:space="0" w:color="auto"/>
          </w:divBdr>
        </w:div>
        <w:div w:id="1033926126">
          <w:marLeft w:val="0"/>
          <w:marRight w:val="0"/>
          <w:marTop w:val="0"/>
          <w:marBottom w:val="0"/>
          <w:divBdr>
            <w:top w:val="none" w:sz="0" w:space="0" w:color="auto"/>
            <w:left w:val="none" w:sz="0" w:space="0" w:color="auto"/>
            <w:bottom w:val="none" w:sz="0" w:space="0" w:color="auto"/>
            <w:right w:val="none" w:sz="0" w:space="0" w:color="auto"/>
          </w:divBdr>
        </w:div>
        <w:div w:id="1607536723">
          <w:marLeft w:val="0"/>
          <w:marRight w:val="0"/>
          <w:marTop w:val="0"/>
          <w:marBottom w:val="0"/>
          <w:divBdr>
            <w:top w:val="none" w:sz="0" w:space="0" w:color="auto"/>
            <w:left w:val="none" w:sz="0" w:space="0" w:color="auto"/>
            <w:bottom w:val="none" w:sz="0" w:space="0" w:color="auto"/>
            <w:right w:val="none" w:sz="0" w:space="0" w:color="auto"/>
          </w:divBdr>
        </w:div>
        <w:div w:id="1069887221">
          <w:marLeft w:val="0"/>
          <w:marRight w:val="0"/>
          <w:marTop w:val="0"/>
          <w:marBottom w:val="0"/>
          <w:divBdr>
            <w:top w:val="none" w:sz="0" w:space="0" w:color="auto"/>
            <w:left w:val="none" w:sz="0" w:space="0" w:color="auto"/>
            <w:bottom w:val="none" w:sz="0" w:space="0" w:color="auto"/>
            <w:right w:val="none" w:sz="0" w:space="0" w:color="auto"/>
          </w:divBdr>
        </w:div>
        <w:div w:id="265845179">
          <w:marLeft w:val="0"/>
          <w:marRight w:val="0"/>
          <w:marTop w:val="0"/>
          <w:marBottom w:val="0"/>
          <w:divBdr>
            <w:top w:val="none" w:sz="0" w:space="0" w:color="auto"/>
            <w:left w:val="none" w:sz="0" w:space="0" w:color="auto"/>
            <w:bottom w:val="none" w:sz="0" w:space="0" w:color="auto"/>
            <w:right w:val="none" w:sz="0" w:space="0" w:color="auto"/>
          </w:divBdr>
        </w:div>
        <w:div w:id="374475369">
          <w:marLeft w:val="0"/>
          <w:marRight w:val="0"/>
          <w:marTop w:val="0"/>
          <w:marBottom w:val="0"/>
          <w:divBdr>
            <w:top w:val="none" w:sz="0" w:space="0" w:color="auto"/>
            <w:left w:val="none" w:sz="0" w:space="0" w:color="auto"/>
            <w:bottom w:val="none" w:sz="0" w:space="0" w:color="auto"/>
            <w:right w:val="none" w:sz="0" w:space="0" w:color="auto"/>
          </w:divBdr>
        </w:div>
        <w:div w:id="1886522751">
          <w:marLeft w:val="0"/>
          <w:marRight w:val="0"/>
          <w:marTop w:val="0"/>
          <w:marBottom w:val="0"/>
          <w:divBdr>
            <w:top w:val="none" w:sz="0" w:space="0" w:color="auto"/>
            <w:left w:val="none" w:sz="0" w:space="0" w:color="auto"/>
            <w:bottom w:val="none" w:sz="0" w:space="0" w:color="auto"/>
            <w:right w:val="none" w:sz="0" w:space="0" w:color="auto"/>
          </w:divBdr>
        </w:div>
        <w:div w:id="1508835769">
          <w:marLeft w:val="0"/>
          <w:marRight w:val="0"/>
          <w:marTop w:val="0"/>
          <w:marBottom w:val="0"/>
          <w:divBdr>
            <w:top w:val="none" w:sz="0" w:space="0" w:color="auto"/>
            <w:left w:val="none" w:sz="0" w:space="0" w:color="auto"/>
            <w:bottom w:val="none" w:sz="0" w:space="0" w:color="auto"/>
            <w:right w:val="none" w:sz="0" w:space="0" w:color="auto"/>
          </w:divBdr>
        </w:div>
        <w:div w:id="404648793">
          <w:marLeft w:val="0"/>
          <w:marRight w:val="0"/>
          <w:marTop w:val="0"/>
          <w:marBottom w:val="0"/>
          <w:divBdr>
            <w:top w:val="none" w:sz="0" w:space="0" w:color="auto"/>
            <w:left w:val="none" w:sz="0" w:space="0" w:color="auto"/>
            <w:bottom w:val="none" w:sz="0" w:space="0" w:color="auto"/>
            <w:right w:val="none" w:sz="0" w:space="0" w:color="auto"/>
          </w:divBdr>
        </w:div>
        <w:div w:id="1020593892">
          <w:marLeft w:val="0"/>
          <w:marRight w:val="0"/>
          <w:marTop w:val="0"/>
          <w:marBottom w:val="0"/>
          <w:divBdr>
            <w:top w:val="none" w:sz="0" w:space="0" w:color="auto"/>
            <w:left w:val="none" w:sz="0" w:space="0" w:color="auto"/>
            <w:bottom w:val="none" w:sz="0" w:space="0" w:color="auto"/>
            <w:right w:val="none" w:sz="0" w:space="0" w:color="auto"/>
          </w:divBdr>
        </w:div>
        <w:div w:id="1441485769">
          <w:marLeft w:val="0"/>
          <w:marRight w:val="0"/>
          <w:marTop w:val="0"/>
          <w:marBottom w:val="0"/>
          <w:divBdr>
            <w:top w:val="none" w:sz="0" w:space="0" w:color="auto"/>
            <w:left w:val="none" w:sz="0" w:space="0" w:color="auto"/>
            <w:bottom w:val="none" w:sz="0" w:space="0" w:color="auto"/>
            <w:right w:val="none" w:sz="0" w:space="0" w:color="auto"/>
          </w:divBdr>
        </w:div>
        <w:div w:id="1735274561">
          <w:marLeft w:val="0"/>
          <w:marRight w:val="0"/>
          <w:marTop w:val="0"/>
          <w:marBottom w:val="0"/>
          <w:divBdr>
            <w:top w:val="none" w:sz="0" w:space="0" w:color="auto"/>
            <w:left w:val="none" w:sz="0" w:space="0" w:color="auto"/>
            <w:bottom w:val="none" w:sz="0" w:space="0" w:color="auto"/>
            <w:right w:val="none" w:sz="0" w:space="0" w:color="auto"/>
          </w:divBdr>
        </w:div>
        <w:div w:id="1210723610">
          <w:marLeft w:val="0"/>
          <w:marRight w:val="0"/>
          <w:marTop w:val="0"/>
          <w:marBottom w:val="0"/>
          <w:divBdr>
            <w:top w:val="none" w:sz="0" w:space="0" w:color="auto"/>
            <w:left w:val="none" w:sz="0" w:space="0" w:color="auto"/>
            <w:bottom w:val="none" w:sz="0" w:space="0" w:color="auto"/>
            <w:right w:val="none" w:sz="0" w:space="0" w:color="auto"/>
          </w:divBdr>
        </w:div>
        <w:div w:id="1681544256">
          <w:marLeft w:val="0"/>
          <w:marRight w:val="0"/>
          <w:marTop w:val="0"/>
          <w:marBottom w:val="0"/>
          <w:divBdr>
            <w:top w:val="none" w:sz="0" w:space="0" w:color="auto"/>
            <w:left w:val="none" w:sz="0" w:space="0" w:color="auto"/>
            <w:bottom w:val="none" w:sz="0" w:space="0" w:color="auto"/>
            <w:right w:val="none" w:sz="0" w:space="0" w:color="auto"/>
          </w:divBdr>
        </w:div>
        <w:div w:id="803810202">
          <w:marLeft w:val="0"/>
          <w:marRight w:val="0"/>
          <w:marTop w:val="0"/>
          <w:marBottom w:val="0"/>
          <w:divBdr>
            <w:top w:val="none" w:sz="0" w:space="0" w:color="auto"/>
            <w:left w:val="none" w:sz="0" w:space="0" w:color="auto"/>
            <w:bottom w:val="none" w:sz="0" w:space="0" w:color="auto"/>
            <w:right w:val="none" w:sz="0" w:space="0" w:color="auto"/>
          </w:divBdr>
        </w:div>
        <w:div w:id="1382903369">
          <w:marLeft w:val="0"/>
          <w:marRight w:val="0"/>
          <w:marTop w:val="0"/>
          <w:marBottom w:val="0"/>
          <w:divBdr>
            <w:top w:val="none" w:sz="0" w:space="0" w:color="auto"/>
            <w:left w:val="none" w:sz="0" w:space="0" w:color="auto"/>
            <w:bottom w:val="none" w:sz="0" w:space="0" w:color="auto"/>
            <w:right w:val="none" w:sz="0" w:space="0" w:color="auto"/>
          </w:divBdr>
        </w:div>
        <w:div w:id="274751915">
          <w:marLeft w:val="0"/>
          <w:marRight w:val="0"/>
          <w:marTop w:val="0"/>
          <w:marBottom w:val="0"/>
          <w:divBdr>
            <w:top w:val="none" w:sz="0" w:space="0" w:color="auto"/>
            <w:left w:val="none" w:sz="0" w:space="0" w:color="auto"/>
            <w:bottom w:val="none" w:sz="0" w:space="0" w:color="auto"/>
            <w:right w:val="none" w:sz="0" w:space="0" w:color="auto"/>
          </w:divBdr>
        </w:div>
        <w:div w:id="79370623">
          <w:marLeft w:val="0"/>
          <w:marRight w:val="0"/>
          <w:marTop w:val="0"/>
          <w:marBottom w:val="0"/>
          <w:divBdr>
            <w:top w:val="none" w:sz="0" w:space="0" w:color="auto"/>
            <w:left w:val="none" w:sz="0" w:space="0" w:color="auto"/>
            <w:bottom w:val="none" w:sz="0" w:space="0" w:color="auto"/>
            <w:right w:val="none" w:sz="0" w:space="0" w:color="auto"/>
          </w:divBdr>
        </w:div>
        <w:div w:id="434249595">
          <w:marLeft w:val="0"/>
          <w:marRight w:val="0"/>
          <w:marTop w:val="0"/>
          <w:marBottom w:val="0"/>
          <w:divBdr>
            <w:top w:val="none" w:sz="0" w:space="0" w:color="auto"/>
            <w:left w:val="none" w:sz="0" w:space="0" w:color="auto"/>
            <w:bottom w:val="none" w:sz="0" w:space="0" w:color="auto"/>
            <w:right w:val="none" w:sz="0" w:space="0" w:color="auto"/>
          </w:divBdr>
        </w:div>
        <w:div w:id="1113523190">
          <w:marLeft w:val="0"/>
          <w:marRight w:val="0"/>
          <w:marTop w:val="0"/>
          <w:marBottom w:val="0"/>
          <w:divBdr>
            <w:top w:val="none" w:sz="0" w:space="0" w:color="auto"/>
            <w:left w:val="none" w:sz="0" w:space="0" w:color="auto"/>
            <w:bottom w:val="none" w:sz="0" w:space="0" w:color="auto"/>
            <w:right w:val="none" w:sz="0" w:space="0" w:color="auto"/>
          </w:divBdr>
        </w:div>
        <w:div w:id="120926669">
          <w:marLeft w:val="0"/>
          <w:marRight w:val="0"/>
          <w:marTop w:val="0"/>
          <w:marBottom w:val="0"/>
          <w:divBdr>
            <w:top w:val="none" w:sz="0" w:space="0" w:color="auto"/>
            <w:left w:val="none" w:sz="0" w:space="0" w:color="auto"/>
            <w:bottom w:val="none" w:sz="0" w:space="0" w:color="auto"/>
            <w:right w:val="none" w:sz="0" w:space="0" w:color="auto"/>
          </w:divBdr>
        </w:div>
        <w:div w:id="280494992">
          <w:marLeft w:val="0"/>
          <w:marRight w:val="0"/>
          <w:marTop w:val="0"/>
          <w:marBottom w:val="0"/>
          <w:divBdr>
            <w:top w:val="none" w:sz="0" w:space="0" w:color="auto"/>
            <w:left w:val="none" w:sz="0" w:space="0" w:color="auto"/>
            <w:bottom w:val="none" w:sz="0" w:space="0" w:color="auto"/>
            <w:right w:val="none" w:sz="0" w:space="0" w:color="auto"/>
          </w:divBdr>
        </w:div>
        <w:div w:id="929431645">
          <w:marLeft w:val="0"/>
          <w:marRight w:val="0"/>
          <w:marTop w:val="0"/>
          <w:marBottom w:val="0"/>
          <w:divBdr>
            <w:top w:val="none" w:sz="0" w:space="0" w:color="auto"/>
            <w:left w:val="none" w:sz="0" w:space="0" w:color="auto"/>
            <w:bottom w:val="none" w:sz="0" w:space="0" w:color="auto"/>
            <w:right w:val="none" w:sz="0" w:space="0" w:color="auto"/>
          </w:divBdr>
        </w:div>
        <w:div w:id="1704818207">
          <w:marLeft w:val="0"/>
          <w:marRight w:val="0"/>
          <w:marTop w:val="0"/>
          <w:marBottom w:val="0"/>
          <w:divBdr>
            <w:top w:val="none" w:sz="0" w:space="0" w:color="auto"/>
            <w:left w:val="none" w:sz="0" w:space="0" w:color="auto"/>
            <w:bottom w:val="none" w:sz="0" w:space="0" w:color="auto"/>
            <w:right w:val="none" w:sz="0" w:space="0" w:color="auto"/>
          </w:divBdr>
        </w:div>
        <w:div w:id="779452302">
          <w:marLeft w:val="0"/>
          <w:marRight w:val="0"/>
          <w:marTop w:val="0"/>
          <w:marBottom w:val="0"/>
          <w:divBdr>
            <w:top w:val="none" w:sz="0" w:space="0" w:color="auto"/>
            <w:left w:val="none" w:sz="0" w:space="0" w:color="auto"/>
            <w:bottom w:val="none" w:sz="0" w:space="0" w:color="auto"/>
            <w:right w:val="none" w:sz="0" w:space="0" w:color="auto"/>
          </w:divBdr>
        </w:div>
        <w:div w:id="409618971">
          <w:marLeft w:val="0"/>
          <w:marRight w:val="0"/>
          <w:marTop w:val="0"/>
          <w:marBottom w:val="0"/>
          <w:divBdr>
            <w:top w:val="none" w:sz="0" w:space="0" w:color="auto"/>
            <w:left w:val="none" w:sz="0" w:space="0" w:color="auto"/>
            <w:bottom w:val="none" w:sz="0" w:space="0" w:color="auto"/>
            <w:right w:val="none" w:sz="0" w:space="0" w:color="auto"/>
          </w:divBdr>
        </w:div>
        <w:div w:id="2105567184">
          <w:marLeft w:val="0"/>
          <w:marRight w:val="0"/>
          <w:marTop w:val="0"/>
          <w:marBottom w:val="0"/>
          <w:divBdr>
            <w:top w:val="none" w:sz="0" w:space="0" w:color="auto"/>
            <w:left w:val="none" w:sz="0" w:space="0" w:color="auto"/>
            <w:bottom w:val="none" w:sz="0" w:space="0" w:color="auto"/>
            <w:right w:val="none" w:sz="0" w:space="0" w:color="auto"/>
          </w:divBdr>
        </w:div>
        <w:div w:id="855466737">
          <w:marLeft w:val="0"/>
          <w:marRight w:val="0"/>
          <w:marTop w:val="0"/>
          <w:marBottom w:val="0"/>
          <w:divBdr>
            <w:top w:val="none" w:sz="0" w:space="0" w:color="auto"/>
            <w:left w:val="none" w:sz="0" w:space="0" w:color="auto"/>
            <w:bottom w:val="none" w:sz="0" w:space="0" w:color="auto"/>
            <w:right w:val="none" w:sz="0" w:space="0" w:color="auto"/>
          </w:divBdr>
        </w:div>
        <w:div w:id="1368985855">
          <w:marLeft w:val="0"/>
          <w:marRight w:val="0"/>
          <w:marTop w:val="0"/>
          <w:marBottom w:val="0"/>
          <w:divBdr>
            <w:top w:val="none" w:sz="0" w:space="0" w:color="auto"/>
            <w:left w:val="none" w:sz="0" w:space="0" w:color="auto"/>
            <w:bottom w:val="none" w:sz="0" w:space="0" w:color="auto"/>
            <w:right w:val="none" w:sz="0" w:space="0" w:color="auto"/>
          </w:divBdr>
        </w:div>
        <w:div w:id="541093211">
          <w:marLeft w:val="0"/>
          <w:marRight w:val="0"/>
          <w:marTop w:val="0"/>
          <w:marBottom w:val="0"/>
          <w:divBdr>
            <w:top w:val="none" w:sz="0" w:space="0" w:color="auto"/>
            <w:left w:val="none" w:sz="0" w:space="0" w:color="auto"/>
            <w:bottom w:val="none" w:sz="0" w:space="0" w:color="auto"/>
            <w:right w:val="none" w:sz="0" w:space="0" w:color="auto"/>
          </w:divBdr>
        </w:div>
        <w:div w:id="1662153435">
          <w:marLeft w:val="0"/>
          <w:marRight w:val="0"/>
          <w:marTop w:val="0"/>
          <w:marBottom w:val="0"/>
          <w:divBdr>
            <w:top w:val="none" w:sz="0" w:space="0" w:color="auto"/>
            <w:left w:val="none" w:sz="0" w:space="0" w:color="auto"/>
            <w:bottom w:val="none" w:sz="0" w:space="0" w:color="auto"/>
            <w:right w:val="none" w:sz="0" w:space="0" w:color="auto"/>
          </w:divBdr>
        </w:div>
        <w:div w:id="1474904552">
          <w:marLeft w:val="0"/>
          <w:marRight w:val="0"/>
          <w:marTop w:val="0"/>
          <w:marBottom w:val="0"/>
          <w:divBdr>
            <w:top w:val="none" w:sz="0" w:space="0" w:color="auto"/>
            <w:left w:val="none" w:sz="0" w:space="0" w:color="auto"/>
            <w:bottom w:val="none" w:sz="0" w:space="0" w:color="auto"/>
            <w:right w:val="none" w:sz="0" w:space="0" w:color="auto"/>
          </w:divBdr>
        </w:div>
        <w:div w:id="2077697913">
          <w:marLeft w:val="0"/>
          <w:marRight w:val="0"/>
          <w:marTop w:val="0"/>
          <w:marBottom w:val="0"/>
          <w:divBdr>
            <w:top w:val="none" w:sz="0" w:space="0" w:color="auto"/>
            <w:left w:val="none" w:sz="0" w:space="0" w:color="auto"/>
            <w:bottom w:val="none" w:sz="0" w:space="0" w:color="auto"/>
            <w:right w:val="none" w:sz="0" w:space="0" w:color="auto"/>
          </w:divBdr>
        </w:div>
        <w:div w:id="1606185652">
          <w:marLeft w:val="0"/>
          <w:marRight w:val="0"/>
          <w:marTop w:val="0"/>
          <w:marBottom w:val="0"/>
          <w:divBdr>
            <w:top w:val="none" w:sz="0" w:space="0" w:color="auto"/>
            <w:left w:val="none" w:sz="0" w:space="0" w:color="auto"/>
            <w:bottom w:val="none" w:sz="0" w:space="0" w:color="auto"/>
            <w:right w:val="none" w:sz="0" w:space="0" w:color="auto"/>
          </w:divBdr>
        </w:div>
        <w:div w:id="266885579">
          <w:marLeft w:val="0"/>
          <w:marRight w:val="0"/>
          <w:marTop w:val="0"/>
          <w:marBottom w:val="0"/>
          <w:divBdr>
            <w:top w:val="none" w:sz="0" w:space="0" w:color="auto"/>
            <w:left w:val="none" w:sz="0" w:space="0" w:color="auto"/>
            <w:bottom w:val="none" w:sz="0" w:space="0" w:color="auto"/>
            <w:right w:val="none" w:sz="0" w:space="0" w:color="auto"/>
          </w:divBdr>
        </w:div>
        <w:div w:id="1605992183">
          <w:marLeft w:val="0"/>
          <w:marRight w:val="0"/>
          <w:marTop w:val="0"/>
          <w:marBottom w:val="0"/>
          <w:divBdr>
            <w:top w:val="none" w:sz="0" w:space="0" w:color="auto"/>
            <w:left w:val="none" w:sz="0" w:space="0" w:color="auto"/>
            <w:bottom w:val="none" w:sz="0" w:space="0" w:color="auto"/>
            <w:right w:val="none" w:sz="0" w:space="0" w:color="auto"/>
          </w:divBdr>
        </w:div>
        <w:div w:id="1739748718">
          <w:marLeft w:val="0"/>
          <w:marRight w:val="0"/>
          <w:marTop w:val="0"/>
          <w:marBottom w:val="0"/>
          <w:divBdr>
            <w:top w:val="none" w:sz="0" w:space="0" w:color="auto"/>
            <w:left w:val="none" w:sz="0" w:space="0" w:color="auto"/>
            <w:bottom w:val="none" w:sz="0" w:space="0" w:color="auto"/>
            <w:right w:val="none" w:sz="0" w:space="0" w:color="auto"/>
          </w:divBdr>
        </w:div>
        <w:div w:id="817113588">
          <w:marLeft w:val="0"/>
          <w:marRight w:val="0"/>
          <w:marTop w:val="0"/>
          <w:marBottom w:val="0"/>
          <w:divBdr>
            <w:top w:val="none" w:sz="0" w:space="0" w:color="auto"/>
            <w:left w:val="none" w:sz="0" w:space="0" w:color="auto"/>
            <w:bottom w:val="none" w:sz="0" w:space="0" w:color="auto"/>
            <w:right w:val="none" w:sz="0" w:space="0" w:color="auto"/>
          </w:divBdr>
        </w:div>
        <w:div w:id="462623642">
          <w:marLeft w:val="0"/>
          <w:marRight w:val="0"/>
          <w:marTop w:val="0"/>
          <w:marBottom w:val="0"/>
          <w:divBdr>
            <w:top w:val="none" w:sz="0" w:space="0" w:color="auto"/>
            <w:left w:val="none" w:sz="0" w:space="0" w:color="auto"/>
            <w:bottom w:val="none" w:sz="0" w:space="0" w:color="auto"/>
            <w:right w:val="none" w:sz="0" w:space="0" w:color="auto"/>
          </w:divBdr>
        </w:div>
        <w:div w:id="97801496">
          <w:marLeft w:val="0"/>
          <w:marRight w:val="0"/>
          <w:marTop w:val="0"/>
          <w:marBottom w:val="0"/>
          <w:divBdr>
            <w:top w:val="none" w:sz="0" w:space="0" w:color="auto"/>
            <w:left w:val="none" w:sz="0" w:space="0" w:color="auto"/>
            <w:bottom w:val="none" w:sz="0" w:space="0" w:color="auto"/>
            <w:right w:val="none" w:sz="0" w:space="0" w:color="auto"/>
          </w:divBdr>
        </w:div>
        <w:div w:id="195041966">
          <w:marLeft w:val="0"/>
          <w:marRight w:val="0"/>
          <w:marTop w:val="0"/>
          <w:marBottom w:val="0"/>
          <w:divBdr>
            <w:top w:val="none" w:sz="0" w:space="0" w:color="auto"/>
            <w:left w:val="none" w:sz="0" w:space="0" w:color="auto"/>
            <w:bottom w:val="none" w:sz="0" w:space="0" w:color="auto"/>
            <w:right w:val="none" w:sz="0" w:space="0" w:color="auto"/>
          </w:divBdr>
        </w:div>
        <w:div w:id="219708867">
          <w:marLeft w:val="0"/>
          <w:marRight w:val="0"/>
          <w:marTop w:val="0"/>
          <w:marBottom w:val="0"/>
          <w:divBdr>
            <w:top w:val="none" w:sz="0" w:space="0" w:color="auto"/>
            <w:left w:val="none" w:sz="0" w:space="0" w:color="auto"/>
            <w:bottom w:val="none" w:sz="0" w:space="0" w:color="auto"/>
            <w:right w:val="none" w:sz="0" w:space="0" w:color="auto"/>
          </w:divBdr>
        </w:div>
      </w:divsChild>
    </w:div>
    <w:div w:id="1530991844">
      <w:bodyDiv w:val="1"/>
      <w:marLeft w:val="0"/>
      <w:marRight w:val="0"/>
      <w:marTop w:val="0"/>
      <w:marBottom w:val="0"/>
      <w:divBdr>
        <w:top w:val="none" w:sz="0" w:space="0" w:color="auto"/>
        <w:left w:val="none" w:sz="0" w:space="0" w:color="auto"/>
        <w:bottom w:val="none" w:sz="0" w:space="0" w:color="auto"/>
        <w:right w:val="none" w:sz="0" w:space="0" w:color="auto"/>
      </w:divBdr>
      <w:divsChild>
        <w:div w:id="659191352">
          <w:marLeft w:val="0"/>
          <w:marRight w:val="0"/>
          <w:marTop w:val="0"/>
          <w:marBottom w:val="0"/>
          <w:divBdr>
            <w:top w:val="none" w:sz="0" w:space="0" w:color="auto"/>
            <w:left w:val="none" w:sz="0" w:space="0" w:color="auto"/>
            <w:bottom w:val="none" w:sz="0" w:space="0" w:color="auto"/>
            <w:right w:val="none" w:sz="0" w:space="0" w:color="auto"/>
          </w:divBdr>
        </w:div>
        <w:div w:id="1984195821">
          <w:marLeft w:val="0"/>
          <w:marRight w:val="0"/>
          <w:marTop w:val="0"/>
          <w:marBottom w:val="0"/>
          <w:divBdr>
            <w:top w:val="none" w:sz="0" w:space="0" w:color="auto"/>
            <w:left w:val="none" w:sz="0" w:space="0" w:color="auto"/>
            <w:bottom w:val="none" w:sz="0" w:space="0" w:color="auto"/>
            <w:right w:val="none" w:sz="0" w:space="0" w:color="auto"/>
          </w:divBdr>
        </w:div>
        <w:div w:id="1483422075">
          <w:marLeft w:val="0"/>
          <w:marRight w:val="0"/>
          <w:marTop w:val="0"/>
          <w:marBottom w:val="0"/>
          <w:divBdr>
            <w:top w:val="none" w:sz="0" w:space="0" w:color="auto"/>
            <w:left w:val="none" w:sz="0" w:space="0" w:color="auto"/>
            <w:bottom w:val="none" w:sz="0" w:space="0" w:color="auto"/>
            <w:right w:val="none" w:sz="0" w:space="0" w:color="auto"/>
          </w:divBdr>
        </w:div>
        <w:div w:id="733283449">
          <w:marLeft w:val="0"/>
          <w:marRight w:val="0"/>
          <w:marTop w:val="0"/>
          <w:marBottom w:val="0"/>
          <w:divBdr>
            <w:top w:val="none" w:sz="0" w:space="0" w:color="auto"/>
            <w:left w:val="none" w:sz="0" w:space="0" w:color="auto"/>
            <w:bottom w:val="none" w:sz="0" w:space="0" w:color="auto"/>
            <w:right w:val="none" w:sz="0" w:space="0" w:color="auto"/>
          </w:divBdr>
        </w:div>
        <w:div w:id="752315407">
          <w:marLeft w:val="0"/>
          <w:marRight w:val="0"/>
          <w:marTop w:val="0"/>
          <w:marBottom w:val="0"/>
          <w:divBdr>
            <w:top w:val="none" w:sz="0" w:space="0" w:color="auto"/>
            <w:left w:val="none" w:sz="0" w:space="0" w:color="auto"/>
            <w:bottom w:val="none" w:sz="0" w:space="0" w:color="auto"/>
            <w:right w:val="none" w:sz="0" w:space="0" w:color="auto"/>
          </w:divBdr>
        </w:div>
        <w:div w:id="747191015">
          <w:marLeft w:val="0"/>
          <w:marRight w:val="0"/>
          <w:marTop w:val="0"/>
          <w:marBottom w:val="0"/>
          <w:divBdr>
            <w:top w:val="none" w:sz="0" w:space="0" w:color="auto"/>
            <w:left w:val="none" w:sz="0" w:space="0" w:color="auto"/>
            <w:bottom w:val="none" w:sz="0" w:space="0" w:color="auto"/>
            <w:right w:val="none" w:sz="0" w:space="0" w:color="auto"/>
          </w:divBdr>
        </w:div>
        <w:div w:id="1505361992">
          <w:marLeft w:val="0"/>
          <w:marRight w:val="0"/>
          <w:marTop w:val="0"/>
          <w:marBottom w:val="0"/>
          <w:divBdr>
            <w:top w:val="none" w:sz="0" w:space="0" w:color="auto"/>
            <w:left w:val="none" w:sz="0" w:space="0" w:color="auto"/>
            <w:bottom w:val="none" w:sz="0" w:space="0" w:color="auto"/>
            <w:right w:val="none" w:sz="0" w:space="0" w:color="auto"/>
          </w:divBdr>
        </w:div>
        <w:div w:id="1529492054">
          <w:marLeft w:val="0"/>
          <w:marRight w:val="0"/>
          <w:marTop w:val="0"/>
          <w:marBottom w:val="0"/>
          <w:divBdr>
            <w:top w:val="none" w:sz="0" w:space="0" w:color="auto"/>
            <w:left w:val="none" w:sz="0" w:space="0" w:color="auto"/>
            <w:bottom w:val="none" w:sz="0" w:space="0" w:color="auto"/>
            <w:right w:val="none" w:sz="0" w:space="0" w:color="auto"/>
          </w:divBdr>
        </w:div>
        <w:div w:id="853690438">
          <w:marLeft w:val="0"/>
          <w:marRight w:val="0"/>
          <w:marTop w:val="0"/>
          <w:marBottom w:val="0"/>
          <w:divBdr>
            <w:top w:val="none" w:sz="0" w:space="0" w:color="auto"/>
            <w:left w:val="none" w:sz="0" w:space="0" w:color="auto"/>
            <w:bottom w:val="none" w:sz="0" w:space="0" w:color="auto"/>
            <w:right w:val="none" w:sz="0" w:space="0" w:color="auto"/>
          </w:divBdr>
        </w:div>
        <w:div w:id="1335575493">
          <w:marLeft w:val="0"/>
          <w:marRight w:val="0"/>
          <w:marTop w:val="0"/>
          <w:marBottom w:val="0"/>
          <w:divBdr>
            <w:top w:val="none" w:sz="0" w:space="0" w:color="auto"/>
            <w:left w:val="none" w:sz="0" w:space="0" w:color="auto"/>
            <w:bottom w:val="none" w:sz="0" w:space="0" w:color="auto"/>
            <w:right w:val="none" w:sz="0" w:space="0" w:color="auto"/>
          </w:divBdr>
        </w:div>
        <w:div w:id="27344610">
          <w:marLeft w:val="0"/>
          <w:marRight w:val="0"/>
          <w:marTop w:val="0"/>
          <w:marBottom w:val="0"/>
          <w:divBdr>
            <w:top w:val="none" w:sz="0" w:space="0" w:color="auto"/>
            <w:left w:val="none" w:sz="0" w:space="0" w:color="auto"/>
            <w:bottom w:val="none" w:sz="0" w:space="0" w:color="auto"/>
            <w:right w:val="none" w:sz="0" w:space="0" w:color="auto"/>
          </w:divBdr>
        </w:div>
        <w:div w:id="170267940">
          <w:marLeft w:val="0"/>
          <w:marRight w:val="0"/>
          <w:marTop w:val="0"/>
          <w:marBottom w:val="0"/>
          <w:divBdr>
            <w:top w:val="none" w:sz="0" w:space="0" w:color="auto"/>
            <w:left w:val="none" w:sz="0" w:space="0" w:color="auto"/>
            <w:bottom w:val="none" w:sz="0" w:space="0" w:color="auto"/>
            <w:right w:val="none" w:sz="0" w:space="0" w:color="auto"/>
          </w:divBdr>
        </w:div>
        <w:div w:id="641618280">
          <w:marLeft w:val="0"/>
          <w:marRight w:val="0"/>
          <w:marTop w:val="0"/>
          <w:marBottom w:val="0"/>
          <w:divBdr>
            <w:top w:val="none" w:sz="0" w:space="0" w:color="auto"/>
            <w:left w:val="none" w:sz="0" w:space="0" w:color="auto"/>
            <w:bottom w:val="none" w:sz="0" w:space="0" w:color="auto"/>
            <w:right w:val="none" w:sz="0" w:space="0" w:color="auto"/>
          </w:divBdr>
        </w:div>
        <w:div w:id="463698479">
          <w:marLeft w:val="0"/>
          <w:marRight w:val="0"/>
          <w:marTop w:val="0"/>
          <w:marBottom w:val="0"/>
          <w:divBdr>
            <w:top w:val="none" w:sz="0" w:space="0" w:color="auto"/>
            <w:left w:val="none" w:sz="0" w:space="0" w:color="auto"/>
            <w:bottom w:val="none" w:sz="0" w:space="0" w:color="auto"/>
            <w:right w:val="none" w:sz="0" w:space="0" w:color="auto"/>
          </w:divBdr>
        </w:div>
        <w:div w:id="383454823">
          <w:marLeft w:val="0"/>
          <w:marRight w:val="0"/>
          <w:marTop w:val="0"/>
          <w:marBottom w:val="0"/>
          <w:divBdr>
            <w:top w:val="none" w:sz="0" w:space="0" w:color="auto"/>
            <w:left w:val="none" w:sz="0" w:space="0" w:color="auto"/>
            <w:bottom w:val="none" w:sz="0" w:space="0" w:color="auto"/>
            <w:right w:val="none" w:sz="0" w:space="0" w:color="auto"/>
          </w:divBdr>
        </w:div>
        <w:div w:id="607548097">
          <w:marLeft w:val="0"/>
          <w:marRight w:val="0"/>
          <w:marTop w:val="0"/>
          <w:marBottom w:val="0"/>
          <w:divBdr>
            <w:top w:val="none" w:sz="0" w:space="0" w:color="auto"/>
            <w:left w:val="none" w:sz="0" w:space="0" w:color="auto"/>
            <w:bottom w:val="none" w:sz="0" w:space="0" w:color="auto"/>
            <w:right w:val="none" w:sz="0" w:space="0" w:color="auto"/>
          </w:divBdr>
        </w:div>
        <w:div w:id="234318424">
          <w:marLeft w:val="0"/>
          <w:marRight w:val="0"/>
          <w:marTop w:val="0"/>
          <w:marBottom w:val="0"/>
          <w:divBdr>
            <w:top w:val="none" w:sz="0" w:space="0" w:color="auto"/>
            <w:left w:val="none" w:sz="0" w:space="0" w:color="auto"/>
            <w:bottom w:val="none" w:sz="0" w:space="0" w:color="auto"/>
            <w:right w:val="none" w:sz="0" w:space="0" w:color="auto"/>
          </w:divBdr>
        </w:div>
        <w:div w:id="1542596594">
          <w:marLeft w:val="0"/>
          <w:marRight w:val="0"/>
          <w:marTop w:val="0"/>
          <w:marBottom w:val="0"/>
          <w:divBdr>
            <w:top w:val="none" w:sz="0" w:space="0" w:color="auto"/>
            <w:left w:val="none" w:sz="0" w:space="0" w:color="auto"/>
            <w:bottom w:val="none" w:sz="0" w:space="0" w:color="auto"/>
            <w:right w:val="none" w:sz="0" w:space="0" w:color="auto"/>
          </w:divBdr>
        </w:div>
        <w:div w:id="232279782">
          <w:marLeft w:val="0"/>
          <w:marRight w:val="0"/>
          <w:marTop w:val="0"/>
          <w:marBottom w:val="0"/>
          <w:divBdr>
            <w:top w:val="none" w:sz="0" w:space="0" w:color="auto"/>
            <w:left w:val="none" w:sz="0" w:space="0" w:color="auto"/>
            <w:bottom w:val="none" w:sz="0" w:space="0" w:color="auto"/>
            <w:right w:val="none" w:sz="0" w:space="0" w:color="auto"/>
          </w:divBdr>
        </w:div>
        <w:div w:id="1946501565">
          <w:marLeft w:val="0"/>
          <w:marRight w:val="0"/>
          <w:marTop w:val="0"/>
          <w:marBottom w:val="0"/>
          <w:divBdr>
            <w:top w:val="none" w:sz="0" w:space="0" w:color="auto"/>
            <w:left w:val="none" w:sz="0" w:space="0" w:color="auto"/>
            <w:bottom w:val="none" w:sz="0" w:space="0" w:color="auto"/>
            <w:right w:val="none" w:sz="0" w:space="0" w:color="auto"/>
          </w:divBdr>
        </w:div>
        <w:div w:id="96677715">
          <w:marLeft w:val="0"/>
          <w:marRight w:val="0"/>
          <w:marTop w:val="0"/>
          <w:marBottom w:val="0"/>
          <w:divBdr>
            <w:top w:val="none" w:sz="0" w:space="0" w:color="auto"/>
            <w:left w:val="none" w:sz="0" w:space="0" w:color="auto"/>
            <w:bottom w:val="none" w:sz="0" w:space="0" w:color="auto"/>
            <w:right w:val="none" w:sz="0" w:space="0" w:color="auto"/>
          </w:divBdr>
        </w:div>
        <w:div w:id="654381358">
          <w:marLeft w:val="0"/>
          <w:marRight w:val="0"/>
          <w:marTop w:val="0"/>
          <w:marBottom w:val="0"/>
          <w:divBdr>
            <w:top w:val="none" w:sz="0" w:space="0" w:color="auto"/>
            <w:left w:val="none" w:sz="0" w:space="0" w:color="auto"/>
            <w:bottom w:val="none" w:sz="0" w:space="0" w:color="auto"/>
            <w:right w:val="none" w:sz="0" w:space="0" w:color="auto"/>
          </w:divBdr>
        </w:div>
        <w:div w:id="294913252">
          <w:marLeft w:val="0"/>
          <w:marRight w:val="0"/>
          <w:marTop w:val="0"/>
          <w:marBottom w:val="0"/>
          <w:divBdr>
            <w:top w:val="none" w:sz="0" w:space="0" w:color="auto"/>
            <w:left w:val="none" w:sz="0" w:space="0" w:color="auto"/>
            <w:bottom w:val="none" w:sz="0" w:space="0" w:color="auto"/>
            <w:right w:val="none" w:sz="0" w:space="0" w:color="auto"/>
          </w:divBdr>
        </w:div>
        <w:div w:id="897740054">
          <w:marLeft w:val="0"/>
          <w:marRight w:val="0"/>
          <w:marTop w:val="0"/>
          <w:marBottom w:val="0"/>
          <w:divBdr>
            <w:top w:val="none" w:sz="0" w:space="0" w:color="auto"/>
            <w:left w:val="none" w:sz="0" w:space="0" w:color="auto"/>
            <w:bottom w:val="none" w:sz="0" w:space="0" w:color="auto"/>
            <w:right w:val="none" w:sz="0" w:space="0" w:color="auto"/>
          </w:divBdr>
        </w:div>
        <w:div w:id="335617212">
          <w:marLeft w:val="0"/>
          <w:marRight w:val="0"/>
          <w:marTop w:val="0"/>
          <w:marBottom w:val="0"/>
          <w:divBdr>
            <w:top w:val="none" w:sz="0" w:space="0" w:color="auto"/>
            <w:left w:val="none" w:sz="0" w:space="0" w:color="auto"/>
            <w:bottom w:val="none" w:sz="0" w:space="0" w:color="auto"/>
            <w:right w:val="none" w:sz="0" w:space="0" w:color="auto"/>
          </w:divBdr>
        </w:div>
        <w:div w:id="1920940945">
          <w:marLeft w:val="0"/>
          <w:marRight w:val="0"/>
          <w:marTop w:val="0"/>
          <w:marBottom w:val="0"/>
          <w:divBdr>
            <w:top w:val="none" w:sz="0" w:space="0" w:color="auto"/>
            <w:left w:val="none" w:sz="0" w:space="0" w:color="auto"/>
            <w:bottom w:val="none" w:sz="0" w:space="0" w:color="auto"/>
            <w:right w:val="none" w:sz="0" w:space="0" w:color="auto"/>
          </w:divBdr>
        </w:div>
        <w:div w:id="1261257177">
          <w:marLeft w:val="0"/>
          <w:marRight w:val="0"/>
          <w:marTop w:val="0"/>
          <w:marBottom w:val="0"/>
          <w:divBdr>
            <w:top w:val="none" w:sz="0" w:space="0" w:color="auto"/>
            <w:left w:val="none" w:sz="0" w:space="0" w:color="auto"/>
            <w:bottom w:val="none" w:sz="0" w:space="0" w:color="auto"/>
            <w:right w:val="none" w:sz="0" w:space="0" w:color="auto"/>
          </w:divBdr>
        </w:div>
        <w:div w:id="1104888396">
          <w:marLeft w:val="0"/>
          <w:marRight w:val="0"/>
          <w:marTop w:val="0"/>
          <w:marBottom w:val="0"/>
          <w:divBdr>
            <w:top w:val="none" w:sz="0" w:space="0" w:color="auto"/>
            <w:left w:val="none" w:sz="0" w:space="0" w:color="auto"/>
            <w:bottom w:val="none" w:sz="0" w:space="0" w:color="auto"/>
            <w:right w:val="none" w:sz="0" w:space="0" w:color="auto"/>
          </w:divBdr>
        </w:div>
        <w:div w:id="1780023924">
          <w:marLeft w:val="0"/>
          <w:marRight w:val="0"/>
          <w:marTop w:val="0"/>
          <w:marBottom w:val="0"/>
          <w:divBdr>
            <w:top w:val="none" w:sz="0" w:space="0" w:color="auto"/>
            <w:left w:val="none" w:sz="0" w:space="0" w:color="auto"/>
            <w:bottom w:val="none" w:sz="0" w:space="0" w:color="auto"/>
            <w:right w:val="none" w:sz="0" w:space="0" w:color="auto"/>
          </w:divBdr>
        </w:div>
        <w:div w:id="861166335">
          <w:marLeft w:val="0"/>
          <w:marRight w:val="0"/>
          <w:marTop w:val="0"/>
          <w:marBottom w:val="0"/>
          <w:divBdr>
            <w:top w:val="none" w:sz="0" w:space="0" w:color="auto"/>
            <w:left w:val="none" w:sz="0" w:space="0" w:color="auto"/>
            <w:bottom w:val="none" w:sz="0" w:space="0" w:color="auto"/>
            <w:right w:val="none" w:sz="0" w:space="0" w:color="auto"/>
          </w:divBdr>
        </w:div>
        <w:div w:id="269826758">
          <w:marLeft w:val="0"/>
          <w:marRight w:val="0"/>
          <w:marTop w:val="0"/>
          <w:marBottom w:val="0"/>
          <w:divBdr>
            <w:top w:val="none" w:sz="0" w:space="0" w:color="auto"/>
            <w:left w:val="none" w:sz="0" w:space="0" w:color="auto"/>
            <w:bottom w:val="none" w:sz="0" w:space="0" w:color="auto"/>
            <w:right w:val="none" w:sz="0" w:space="0" w:color="auto"/>
          </w:divBdr>
        </w:div>
        <w:div w:id="1338926211">
          <w:marLeft w:val="0"/>
          <w:marRight w:val="0"/>
          <w:marTop w:val="0"/>
          <w:marBottom w:val="0"/>
          <w:divBdr>
            <w:top w:val="none" w:sz="0" w:space="0" w:color="auto"/>
            <w:left w:val="none" w:sz="0" w:space="0" w:color="auto"/>
            <w:bottom w:val="none" w:sz="0" w:space="0" w:color="auto"/>
            <w:right w:val="none" w:sz="0" w:space="0" w:color="auto"/>
          </w:divBdr>
        </w:div>
        <w:div w:id="181550353">
          <w:marLeft w:val="0"/>
          <w:marRight w:val="0"/>
          <w:marTop w:val="0"/>
          <w:marBottom w:val="0"/>
          <w:divBdr>
            <w:top w:val="none" w:sz="0" w:space="0" w:color="auto"/>
            <w:left w:val="none" w:sz="0" w:space="0" w:color="auto"/>
            <w:bottom w:val="none" w:sz="0" w:space="0" w:color="auto"/>
            <w:right w:val="none" w:sz="0" w:space="0" w:color="auto"/>
          </w:divBdr>
        </w:div>
        <w:div w:id="1425229802">
          <w:marLeft w:val="0"/>
          <w:marRight w:val="0"/>
          <w:marTop w:val="0"/>
          <w:marBottom w:val="0"/>
          <w:divBdr>
            <w:top w:val="none" w:sz="0" w:space="0" w:color="auto"/>
            <w:left w:val="none" w:sz="0" w:space="0" w:color="auto"/>
            <w:bottom w:val="none" w:sz="0" w:space="0" w:color="auto"/>
            <w:right w:val="none" w:sz="0" w:space="0" w:color="auto"/>
          </w:divBdr>
        </w:div>
        <w:div w:id="1961186763">
          <w:marLeft w:val="0"/>
          <w:marRight w:val="0"/>
          <w:marTop w:val="0"/>
          <w:marBottom w:val="0"/>
          <w:divBdr>
            <w:top w:val="none" w:sz="0" w:space="0" w:color="auto"/>
            <w:left w:val="none" w:sz="0" w:space="0" w:color="auto"/>
            <w:bottom w:val="none" w:sz="0" w:space="0" w:color="auto"/>
            <w:right w:val="none" w:sz="0" w:space="0" w:color="auto"/>
          </w:divBdr>
        </w:div>
        <w:div w:id="1940945617">
          <w:marLeft w:val="0"/>
          <w:marRight w:val="0"/>
          <w:marTop w:val="0"/>
          <w:marBottom w:val="0"/>
          <w:divBdr>
            <w:top w:val="none" w:sz="0" w:space="0" w:color="auto"/>
            <w:left w:val="none" w:sz="0" w:space="0" w:color="auto"/>
            <w:bottom w:val="none" w:sz="0" w:space="0" w:color="auto"/>
            <w:right w:val="none" w:sz="0" w:space="0" w:color="auto"/>
          </w:divBdr>
        </w:div>
        <w:div w:id="1298757837">
          <w:marLeft w:val="0"/>
          <w:marRight w:val="0"/>
          <w:marTop w:val="0"/>
          <w:marBottom w:val="0"/>
          <w:divBdr>
            <w:top w:val="none" w:sz="0" w:space="0" w:color="auto"/>
            <w:left w:val="none" w:sz="0" w:space="0" w:color="auto"/>
            <w:bottom w:val="none" w:sz="0" w:space="0" w:color="auto"/>
            <w:right w:val="none" w:sz="0" w:space="0" w:color="auto"/>
          </w:divBdr>
        </w:div>
        <w:div w:id="1954239399">
          <w:marLeft w:val="0"/>
          <w:marRight w:val="0"/>
          <w:marTop w:val="0"/>
          <w:marBottom w:val="0"/>
          <w:divBdr>
            <w:top w:val="none" w:sz="0" w:space="0" w:color="auto"/>
            <w:left w:val="none" w:sz="0" w:space="0" w:color="auto"/>
            <w:bottom w:val="none" w:sz="0" w:space="0" w:color="auto"/>
            <w:right w:val="none" w:sz="0" w:space="0" w:color="auto"/>
          </w:divBdr>
        </w:div>
        <w:div w:id="1428887189">
          <w:marLeft w:val="0"/>
          <w:marRight w:val="0"/>
          <w:marTop w:val="0"/>
          <w:marBottom w:val="0"/>
          <w:divBdr>
            <w:top w:val="none" w:sz="0" w:space="0" w:color="auto"/>
            <w:left w:val="none" w:sz="0" w:space="0" w:color="auto"/>
            <w:bottom w:val="none" w:sz="0" w:space="0" w:color="auto"/>
            <w:right w:val="none" w:sz="0" w:space="0" w:color="auto"/>
          </w:divBdr>
        </w:div>
        <w:div w:id="1687051783">
          <w:marLeft w:val="0"/>
          <w:marRight w:val="0"/>
          <w:marTop w:val="0"/>
          <w:marBottom w:val="0"/>
          <w:divBdr>
            <w:top w:val="none" w:sz="0" w:space="0" w:color="auto"/>
            <w:left w:val="none" w:sz="0" w:space="0" w:color="auto"/>
            <w:bottom w:val="none" w:sz="0" w:space="0" w:color="auto"/>
            <w:right w:val="none" w:sz="0" w:space="0" w:color="auto"/>
          </w:divBdr>
        </w:div>
        <w:div w:id="1519466093">
          <w:marLeft w:val="0"/>
          <w:marRight w:val="0"/>
          <w:marTop w:val="0"/>
          <w:marBottom w:val="0"/>
          <w:divBdr>
            <w:top w:val="none" w:sz="0" w:space="0" w:color="auto"/>
            <w:left w:val="none" w:sz="0" w:space="0" w:color="auto"/>
            <w:bottom w:val="none" w:sz="0" w:space="0" w:color="auto"/>
            <w:right w:val="none" w:sz="0" w:space="0" w:color="auto"/>
          </w:divBdr>
        </w:div>
        <w:div w:id="72898817">
          <w:marLeft w:val="0"/>
          <w:marRight w:val="0"/>
          <w:marTop w:val="0"/>
          <w:marBottom w:val="0"/>
          <w:divBdr>
            <w:top w:val="none" w:sz="0" w:space="0" w:color="auto"/>
            <w:left w:val="none" w:sz="0" w:space="0" w:color="auto"/>
            <w:bottom w:val="none" w:sz="0" w:space="0" w:color="auto"/>
            <w:right w:val="none" w:sz="0" w:space="0" w:color="auto"/>
          </w:divBdr>
        </w:div>
        <w:div w:id="774637970">
          <w:marLeft w:val="0"/>
          <w:marRight w:val="0"/>
          <w:marTop w:val="0"/>
          <w:marBottom w:val="0"/>
          <w:divBdr>
            <w:top w:val="none" w:sz="0" w:space="0" w:color="auto"/>
            <w:left w:val="none" w:sz="0" w:space="0" w:color="auto"/>
            <w:bottom w:val="none" w:sz="0" w:space="0" w:color="auto"/>
            <w:right w:val="none" w:sz="0" w:space="0" w:color="auto"/>
          </w:divBdr>
        </w:div>
        <w:div w:id="703024285">
          <w:marLeft w:val="0"/>
          <w:marRight w:val="0"/>
          <w:marTop w:val="0"/>
          <w:marBottom w:val="0"/>
          <w:divBdr>
            <w:top w:val="none" w:sz="0" w:space="0" w:color="auto"/>
            <w:left w:val="none" w:sz="0" w:space="0" w:color="auto"/>
            <w:bottom w:val="none" w:sz="0" w:space="0" w:color="auto"/>
            <w:right w:val="none" w:sz="0" w:space="0" w:color="auto"/>
          </w:divBdr>
        </w:div>
        <w:div w:id="1377848456">
          <w:marLeft w:val="0"/>
          <w:marRight w:val="0"/>
          <w:marTop w:val="0"/>
          <w:marBottom w:val="0"/>
          <w:divBdr>
            <w:top w:val="none" w:sz="0" w:space="0" w:color="auto"/>
            <w:left w:val="none" w:sz="0" w:space="0" w:color="auto"/>
            <w:bottom w:val="none" w:sz="0" w:space="0" w:color="auto"/>
            <w:right w:val="none" w:sz="0" w:space="0" w:color="auto"/>
          </w:divBdr>
        </w:div>
        <w:div w:id="573515168">
          <w:marLeft w:val="0"/>
          <w:marRight w:val="0"/>
          <w:marTop w:val="0"/>
          <w:marBottom w:val="0"/>
          <w:divBdr>
            <w:top w:val="none" w:sz="0" w:space="0" w:color="auto"/>
            <w:left w:val="none" w:sz="0" w:space="0" w:color="auto"/>
            <w:bottom w:val="none" w:sz="0" w:space="0" w:color="auto"/>
            <w:right w:val="none" w:sz="0" w:space="0" w:color="auto"/>
          </w:divBdr>
        </w:div>
        <w:div w:id="230621329">
          <w:marLeft w:val="0"/>
          <w:marRight w:val="0"/>
          <w:marTop w:val="0"/>
          <w:marBottom w:val="0"/>
          <w:divBdr>
            <w:top w:val="none" w:sz="0" w:space="0" w:color="auto"/>
            <w:left w:val="none" w:sz="0" w:space="0" w:color="auto"/>
            <w:bottom w:val="none" w:sz="0" w:space="0" w:color="auto"/>
            <w:right w:val="none" w:sz="0" w:space="0" w:color="auto"/>
          </w:divBdr>
        </w:div>
        <w:div w:id="1305161904">
          <w:marLeft w:val="0"/>
          <w:marRight w:val="0"/>
          <w:marTop w:val="0"/>
          <w:marBottom w:val="0"/>
          <w:divBdr>
            <w:top w:val="none" w:sz="0" w:space="0" w:color="auto"/>
            <w:left w:val="none" w:sz="0" w:space="0" w:color="auto"/>
            <w:bottom w:val="none" w:sz="0" w:space="0" w:color="auto"/>
            <w:right w:val="none" w:sz="0" w:space="0" w:color="auto"/>
          </w:divBdr>
        </w:div>
        <w:div w:id="1415085757">
          <w:marLeft w:val="0"/>
          <w:marRight w:val="0"/>
          <w:marTop w:val="0"/>
          <w:marBottom w:val="0"/>
          <w:divBdr>
            <w:top w:val="none" w:sz="0" w:space="0" w:color="auto"/>
            <w:left w:val="none" w:sz="0" w:space="0" w:color="auto"/>
            <w:bottom w:val="none" w:sz="0" w:space="0" w:color="auto"/>
            <w:right w:val="none" w:sz="0" w:space="0" w:color="auto"/>
          </w:divBdr>
        </w:div>
        <w:div w:id="987127001">
          <w:marLeft w:val="0"/>
          <w:marRight w:val="0"/>
          <w:marTop w:val="0"/>
          <w:marBottom w:val="0"/>
          <w:divBdr>
            <w:top w:val="none" w:sz="0" w:space="0" w:color="auto"/>
            <w:left w:val="none" w:sz="0" w:space="0" w:color="auto"/>
            <w:bottom w:val="none" w:sz="0" w:space="0" w:color="auto"/>
            <w:right w:val="none" w:sz="0" w:space="0" w:color="auto"/>
          </w:divBdr>
        </w:div>
        <w:div w:id="147988352">
          <w:marLeft w:val="0"/>
          <w:marRight w:val="0"/>
          <w:marTop w:val="0"/>
          <w:marBottom w:val="0"/>
          <w:divBdr>
            <w:top w:val="none" w:sz="0" w:space="0" w:color="auto"/>
            <w:left w:val="none" w:sz="0" w:space="0" w:color="auto"/>
            <w:bottom w:val="none" w:sz="0" w:space="0" w:color="auto"/>
            <w:right w:val="none" w:sz="0" w:space="0" w:color="auto"/>
          </w:divBdr>
        </w:div>
        <w:div w:id="76288252">
          <w:marLeft w:val="0"/>
          <w:marRight w:val="0"/>
          <w:marTop w:val="0"/>
          <w:marBottom w:val="0"/>
          <w:divBdr>
            <w:top w:val="none" w:sz="0" w:space="0" w:color="auto"/>
            <w:left w:val="none" w:sz="0" w:space="0" w:color="auto"/>
            <w:bottom w:val="none" w:sz="0" w:space="0" w:color="auto"/>
            <w:right w:val="none" w:sz="0" w:space="0" w:color="auto"/>
          </w:divBdr>
        </w:div>
        <w:div w:id="288825151">
          <w:marLeft w:val="0"/>
          <w:marRight w:val="0"/>
          <w:marTop w:val="0"/>
          <w:marBottom w:val="0"/>
          <w:divBdr>
            <w:top w:val="none" w:sz="0" w:space="0" w:color="auto"/>
            <w:left w:val="none" w:sz="0" w:space="0" w:color="auto"/>
            <w:bottom w:val="none" w:sz="0" w:space="0" w:color="auto"/>
            <w:right w:val="none" w:sz="0" w:space="0" w:color="auto"/>
          </w:divBdr>
        </w:div>
        <w:div w:id="1028414388">
          <w:marLeft w:val="0"/>
          <w:marRight w:val="0"/>
          <w:marTop w:val="0"/>
          <w:marBottom w:val="0"/>
          <w:divBdr>
            <w:top w:val="none" w:sz="0" w:space="0" w:color="auto"/>
            <w:left w:val="none" w:sz="0" w:space="0" w:color="auto"/>
            <w:bottom w:val="none" w:sz="0" w:space="0" w:color="auto"/>
            <w:right w:val="none" w:sz="0" w:space="0" w:color="auto"/>
          </w:divBdr>
        </w:div>
        <w:div w:id="428085231">
          <w:marLeft w:val="0"/>
          <w:marRight w:val="0"/>
          <w:marTop w:val="0"/>
          <w:marBottom w:val="0"/>
          <w:divBdr>
            <w:top w:val="none" w:sz="0" w:space="0" w:color="auto"/>
            <w:left w:val="none" w:sz="0" w:space="0" w:color="auto"/>
            <w:bottom w:val="none" w:sz="0" w:space="0" w:color="auto"/>
            <w:right w:val="none" w:sz="0" w:space="0" w:color="auto"/>
          </w:divBdr>
        </w:div>
        <w:div w:id="1537232103">
          <w:marLeft w:val="0"/>
          <w:marRight w:val="0"/>
          <w:marTop w:val="0"/>
          <w:marBottom w:val="0"/>
          <w:divBdr>
            <w:top w:val="none" w:sz="0" w:space="0" w:color="auto"/>
            <w:left w:val="none" w:sz="0" w:space="0" w:color="auto"/>
            <w:bottom w:val="none" w:sz="0" w:space="0" w:color="auto"/>
            <w:right w:val="none" w:sz="0" w:space="0" w:color="auto"/>
          </w:divBdr>
        </w:div>
        <w:div w:id="1543639030">
          <w:marLeft w:val="0"/>
          <w:marRight w:val="0"/>
          <w:marTop w:val="0"/>
          <w:marBottom w:val="0"/>
          <w:divBdr>
            <w:top w:val="none" w:sz="0" w:space="0" w:color="auto"/>
            <w:left w:val="none" w:sz="0" w:space="0" w:color="auto"/>
            <w:bottom w:val="none" w:sz="0" w:space="0" w:color="auto"/>
            <w:right w:val="none" w:sz="0" w:space="0" w:color="auto"/>
          </w:divBdr>
        </w:div>
        <w:div w:id="1664813310">
          <w:marLeft w:val="0"/>
          <w:marRight w:val="0"/>
          <w:marTop w:val="0"/>
          <w:marBottom w:val="0"/>
          <w:divBdr>
            <w:top w:val="none" w:sz="0" w:space="0" w:color="auto"/>
            <w:left w:val="none" w:sz="0" w:space="0" w:color="auto"/>
            <w:bottom w:val="none" w:sz="0" w:space="0" w:color="auto"/>
            <w:right w:val="none" w:sz="0" w:space="0" w:color="auto"/>
          </w:divBdr>
        </w:div>
        <w:div w:id="167520650">
          <w:marLeft w:val="0"/>
          <w:marRight w:val="0"/>
          <w:marTop w:val="0"/>
          <w:marBottom w:val="0"/>
          <w:divBdr>
            <w:top w:val="none" w:sz="0" w:space="0" w:color="auto"/>
            <w:left w:val="none" w:sz="0" w:space="0" w:color="auto"/>
            <w:bottom w:val="none" w:sz="0" w:space="0" w:color="auto"/>
            <w:right w:val="none" w:sz="0" w:space="0" w:color="auto"/>
          </w:divBdr>
        </w:div>
        <w:div w:id="662465386">
          <w:marLeft w:val="0"/>
          <w:marRight w:val="0"/>
          <w:marTop w:val="0"/>
          <w:marBottom w:val="0"/>
          <w:divBdr>
            <w:top w:val="none" w:sz="0" w:space="0" w:color="auto"/>
            <w:left w:val="none" w:sz="0" w:space="0" w:color="auto"/>
            <w:bottom w:val="none" w:sz="0" w:space="0" w:color="auto"/>
            <w:right w:val="none" w:sz="0" w:space="0" w:color="auto"/>
          </w:divBdr>
        </w:div>
        <w:div w:id="1768884914">
          <w:marLeft w:val="0"/>
          <w:marRight w:val="0"/>
          <w:marTop w:val="0"/>
          <w:marBottom w:val="0"/>
          <w:divBdr>
            <w:top w:val="none" w:sz="0" w:space="0" w:color="auto"/>
            <w:left w:val="none" w:sz="0" w:space="0" w:color="auto"/>
            <w:bottom w:val="none" w:sz="0" w:space="0" w:color="auto"/>
            <w:right w:val="none" w:sz="0" w:space="0" w:color="auto"/>
          </w:divBdr>
        </w:div>
        <w:div w:id="1801412455">
          <w:marLeft w:val="0"/>
          <w:marRight w:val="0"/>
          <w:marTop w:val="0"/>
          <w:marBottom w:val="0"/>
          <w:divBdr>
            <w:top w:val="none" w:sz="0" w:space="0" w:color="auto"/>
            <w:left w:val="none" w:sz="0" w:space="0" w:color="auto"/>
            <w:bottom w:val="none" w:sz="0" w:space="0" w:color="auto"/>
            <w:right w:val="none" w:sz="0" w:space="0" w:color="auto"/>
          </w:divBdr>
        </w:div>
        <w:div w:id="115565981">
          <w:marLeft w:val="0"/>
          <w:marRight w:val="0"/>
          <w:marTop w:val="0"/>
          <w:marBottom w:val="0"/>
          <w:divBdr>
            <w:top w:val="none" w:sz="0" w:space="0" w:color="auto"/>
            <w:left w:val="none" w:sz="0" w:space="0" w:color="auto"/>
            <w:bottom w:val="none" w:sz="0" w:space="0" w:color="auto"/>
            <w:right w:val="none" w:sz="0" w:space="0" w:color="auto"/>
          </w:divBdr>
        </w:div>
        <w:div w:id="1606769980">
          <w:marLeft w:val="0"/>
          <w:marRight w:val="0"/>
          <w:marTop w:val="0"/>
          <w:marBottom w:val="0"/>
          <w:divBdr>
            <w:top w:val="none" w:sz="0" w:space="0" w:color="auto"/>
            <w:left w:val="none" w:sz="0" w:space="0" w:color="auto"/>
            <w:bottom w:val="none" w:sz="0" w:space="0" w:color="auto"/>
            <w:right w:val="none" w:sz="0" w:space="0" w:color="auto"/>
          </w:divBdr>
        </w:div>
        <w:div w:id="1618292351">
          <w:marLeft w:val="0"/>
          <w:marRight w:val="0"/>
          <w:marTop w:val="0"/>
          <w:marBottom w:val="0"/>
          <w:divBdr>
            <w:top w:val="none" w:sz="0" w:space="0" w:color="auto"/>
            <w:left w:val="none" w:sz="0" w:space="0" w:color="auto"/>
            <w:bottom w:val="none" w:sz="0" w:space="0" w:color="auto"/>
            <w:right w:val="none" w:sz="0" w:space="0" w:color="auto"/>
          </w:divBdr>
        </w:div>
        <w:div w:id="1583294776">
          <w:marLeft w:val="0"/>
          <w:marRight w:val="0"/>
          <w:marTop w:val="0"/>
          <w:marBottom w:val="0"/>
          <w:divBdr>
            <w:top w:val="none" w:sz="0" w:space="0" w:color="auto"/>
            <w:left w:val="none" w:sz="0" w:space="0" w:color="auto"/>
            <w:bottom w:val="none" w:sz="0" w:space="0" w:color="auto"/>
            <w:right w:val="none" w:sz="0" w:space="0" w:color="auto"/>
          </w:divBdr>
        </w:div>
        <w:div w:id="1686205495">
          <w:marLeft w:val="0"/>
          <w:marRight w:val="0"/>
          <w:marTop w:val="0"/>
          <w:marBottom w:val="0"/>
          <w:divBdr>
            <w:top w:val="none" w:sz="0" w:space="0" w:color="auto"/>
            <w:left w:val="none" w:sz="0" w:space="0" w:color="auto"/>
            <w:bottom w:val="none" w:sz="0" w:space="0" w:color="auto"/>
            <w:right w:val="none" w:sz="0" w:space="0" w:color="auto"/>
          </w:divBdr>
        </w:div>
        <w:div w:id="343943761">
          <w:marLeft w:val="0"/>
          <w:marRight w:val="0"/>
          <w:marTop w:val="0"/>
          <w:marBottom w:val="0"/>
          <w:divBdr>
            <w:top w:val="none" w:sz="0" w:space="0" w:color="auto"/>
            <w:left w:val="none" w:sz="0" w:space="0" w:color="auto"/>
            <w:bottom w:val="none" w:sz="0" w:space="0" w:color="auto"/>
            <w:right w:val="none" w:sz="0" w:space="0" w:color="auto"/>
          </w:divBdr>
        </w:div>
        <w:div w:id="2019695640">
          <w:marLeft w:val="0"/>
          <w:marRight w:val="0"/>
          <w:marTop w:val="0"/>
          <w:marBottom w:val="0"/>
          <w:divBdr>
            <w:top w:val="none" w:sz="0" w:space="0" w:color="auto"/>
            <w:left w:val="none" w:sz="0" w:space="0" w:color="auto"/>
            <w:bottom w:val="none" w:sz="0" w:space="0" w:color="auto"/>
            <w:right w:val="none" w:sz="0" w:space="0" w:color="auto"/>
          </w:divBdr>
        </w:div>
        <w:div w:id="1391686388">
          <w:marLeft w:val="0"/>
          <w:marRight w:val="0"/>
          <w:marTop w:val="0"/>
          <w:marBottom w:val="0"/>
          <w:divBdr>
            <w:top w:val="none" w:sz="0" w:space="0" w:color="auto"/>
            <w:left w:val="none" w:sz="0" w:space="0" w:color="auto"/>
            <w:bottom w:val="none" w:sz="0" w:space="0" w:color="auto"/>
            <w:right w:val="none" w:sz="0" w:space="0" w:color="auto"/>
          </w:divBdr>
        </w:div>
        <w:div w:id="831528740">
          <w:marLeft w:val="0"/>
          <w:marRight w:val="0"/>
          <w:marTop w:val="0"/>
          <w:marBottom w:val="0"/>
          <w:divBdr>
            <w:top w:val="none" w:sz="0" w:space="0" w:color="auto"/>
            <w:left w:val="none" w:sz="0" w:space="0" w:color="auto"/>
            <w:bottom w:val="none" w:sz="0" w:space="0" w:color="auto"/>
            <w:right w:val="none" w:sz="0" w:space="0" w:color="auto"/>
          </w:divBdr>
        </w:div>
        <w:div w:id="1011639034">
          <w:marLeft w:val="0"/>
          <w:marRight w:val="0"/>
          <w:marTop w:val="0"/>
          <w:marBottom w:val="0"/>
          <w:divBdr>
            <w:top w:val="none" w:sz="0" w:space="0" w:color="auto"/>
            <w:left w:val="none" w:sz="0" w:space="0" w:color="auto"/>
            <w:bottom w:val="none" w:sz="0" w:space="0" w:color="auto"/>
            <w:right w:val="none" w:sz="0" w:space="0" w:color="auto"/>
          </w:divBdr>
        </w:div>
        <w:div w:id="838737746">
          <w:marLeft w:val="0"/>
          <w:marRight w:val="0"/>
          <w:marTop w:val="0"/>
          <w:marBottom w:val="0"/>
          <w:divBdr>
            <w:top w:val="none" w:sz="0" w:space="0" w:color="auto"/>
            <w:left w:val="none" w:sz="0" w:space="0" w:color="auto"/>
            <w:bottom w:val="none" w:sz="0" w:space="0" w:color="auto"/>
            <w:right w:val="none" w:sz="0" w:space="0" w:color="auto"/>
          </w:divBdr>
        </w:div>
        <w:div w:id="571045163">
          <w:marLeft w:val="0"/>
          <w:marRight w:val="0"/>
          <w:marTop w:val="0"/>
          <w:marBottom w:val="0"/>
          <w:divBdr>
            <w:top w:val="none" w:sz="0" w:space="0" w:color="auto"/>
            <w:left w:val="none" w:sz="0" w:space="0" w:color="auto"/>
            <w:bottom w:val="none" w:sz="0" w:space="0" w:color="auto"/>
            <w:right w:val="none" w:sz="0" w:space="0" w:color="auto"/>
          </w:divBdr>
        </w:div>
        <w:div w:id="273832463">
          <w:marLeft w:val="0"/>
          <w:marRight w:val="0"/>
          <w:marTop w:val="0"/>
          <w:marBottom w:val="0"/>
          <w:divBdr>
            <w:top w:val="none" w:sz="0" w:space="0" w:color="auto"/>
            <w:left w:val="none" w:sz="0" w:space="0" w:color="auto"/>
            <w:bottom w:val="none" w:sz="0" w:space="0" w:color="auto"/>
            <w:right w:val="none" w:sz="0" w:space="0" w:color="auto"/>
          </w:divBdr>
        </w:div>
        <w:div w:id="105781839">
          <w:marLeft w:val="0"/>
          <w:marRight w:val="0"/>
          <w:marTop w:val="0"/>
          <w:marBottom w:val="0"/>
          <w:divBdr>
            <w:top w:val="none" w:sz="0" w:space="0" w:color="auto"/>
            <w:left w:val="none" w:sz="0" w:space="0" w:color="auto"/>
            <w:bottom w:val="none" w:sz="0" w:space="0" w:color="auto"/>
            <w:right w:val="none" w:sz="0" w:space="0" w:color="auto"/>
          </w:divBdr>
        </w:div>
        <w:div w:id="1310089095">
          <w:marLeft w:val="0"/>
          <w:marRight w:val="0"/>
          <w:marTop w:val="0"/>
          <w:marBottom w:val="0"/>
          <w:divBdr>
            <w:top w:val="none" w:sz="0" w:space="0" w:color="auto"/>
            <w:left w:val="none" w:sz="0" w:space="0" w:color="auto"/>
            <w:bottom w:val="none" w:sz="0" w:space="0" w:color="auto"/>
            <w:right w:val="none" w:sz="0" w:space="0" w:color="auto"/>
          </w:divBdr>
        </w:div>
      </w:divsChild>
    </w:div>
    <w:div w:id="1853646858">
      <w:bodyDiv w:val="1"/>
      <w:marLeft w:val="0"/>
      <w:marRight w:val="0"/>
      <w:marTop w:val="0"/>
      <w:marBottom w:val="0"/>
      <w:divBdr>
        <w:top w:val="none" w:sz="0" w:space="0" w:color="auto"/>
        <w:left w:val="none" w:sz="0" w:space="0" w:color="auto"/>
        <w:bottom w:val="none" w:sz="0" w:space="0" w:color="auto"/>
        <w:right w:val="none" w:sz="0" w:space="0" w:color="auto"/>
      </w:divBdr>
      <w:divsChild>
        <w:div w:id="1279221725">
          <w:marLeft w:val="0"/>
          <w:marRight w:val="0"/>
          <w:marTop w:val="0"/>
          <w:marBottom w:val="0"/>
          <w:divBdr>
            <w:top w:val="none" w:sz="0" w:space="0" w:color="auto"/>
            <w:left w:val="none" w:sz="0" w:space="0" w:color="auto"/>
            <w:bottom w:val="none" w:sz="0" w:space="0" w:color="auto"/>
            <w:right w:val="none" w:sz="0" w:space="0" w:color="auto"/>
          </w:divBdr>
          <w:divsChild>
            <w:div w:id="1708213084">
              <w:marLeft w:val="0"/>
              <w:marRight w:val="0"/>
              <w:marTop w:val="0"/>
              <w:marBottom w:val="0"/>
              <w:divBdr>
                <w:top w:val="none" w:sz="0" w:space="0" w:color="auto"/>
                <w:left w:val="none" w:sz="0" w:space="0" w:color="auto"/>
                <w:bottom w:val="none" w:sz="0" w:space="0" w:color="auto"/>
                <w:right w:val="none" w:sz="0" w:space="0" w:color="auto"/>
              </w:divBdr>
              <w:divsChild>
                <w:div w:id="1567491175">
                  <w:marLeft w:val="0"/>
                  <w:marRight w:val="0"/>
                  <w:marTop w:val="0"/>
                  <w:marBottom w:val="450"/>
                  <w:divBdr>
                    <w:top w:val="none" w:sz="0" w:space="0" w:color="auto"/>
                    <w:left w:val="none" w:sz="0" w:space="0" w:color="auto"/>
                    <w:bottom w:val="none" w:sz="0" w:space="0" w:color="auto"/>
                    <w:right w:val="none" w:sz="0" w:space="0" w:color="auto"/>
                  </w:divBdr>
                  <w:divsChild>
                    <w:div w:id="1922372495">
                      <w:marLeft w:val="0"/>
                      <w:marRight w:val="0"/>
                      <w:marTop w:val="0"/>
                      <w:marBottom w:val="0"/>
                      <w:divBdr>
                        <w:top w:val="none" w:sz="0" w:space="0" w:color="auto"/>
                        <w:left w:val="none" w:sz="0" w:space="0" w:color="auto"/>
                        <w:bottom w:val="none" w:sz="0" w:space="0" w:color="auto"/>
                        <w:right w:val="none" w:sz="0" w:space="0" w:color="auto"/>
                      </w:divBdr>
                      <w:divsChild>
                        <w:div w:id="749159515">
                          <w:marLeft w:val="0"/>
                          <w:marRight w:val="0"/>
                          <w:marTop w:val="0"/>
                          <w:marBottom w:val="0"/>
                          <w:divBdr>
                            <w:top w:val="none" w:sz="0" w:space="0" w:color="auto"/>
                            <w:left w:val="none" w:sz="0" w:space="0" w:color="auto"/>
                            <w:bottom w:val="none" w:sz="0" w:space="0" w:color="auto"/>
                            <w:right w:val="none" w:sz="0" w:space="0" w:color="auto"/>
                          </w:divBdr>
                          <w:divsChild>
                            <w:div w:id="5524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833613">
      <w:bodyDiv w:val="1"/>
      <w:marLeft w:val="0"/>
      <w:marRight w:val="0"/>
      <w:marTop w:val="0"/>
      <w:marBottom w:val="0"/>
      <w:divBdr>
        <w:top w:val="none" w:sz="0" w:space="0" w:color="auto"/>
        <w:left w:val="none" w:sz="0" w:space="0" w:color="auto"/>
        <w:bottom w:val="none" w:sz="0" w:space="0" w:color="auto"/>
        <w:right w:val="none" w:sz="0" w:space="0" w:color="auto"/>
      </w:divBdr>
      <w:divsChild>
        <w:div w:id="1867211799">
          <w:marLeft w:val="0"/>
          <w:marRight w:val="0"/>
          <w:marTop w:val="240"/>
          <w:marBottom w:val="0"/>
          <w:divBdr>
            <w:top w:val="none" w:sz="0" w:space="0" w:color="auto"/>
            <w:left w:val="none" w:sz="0" w:space="0" w:color="auto"/>
            <w:bottom w:val="none" w:sz="0" w:space="0" w:color="auto"/>
            <w:right w:val="none" w:sz="0" w:space="0" w:color="auto"/>
          </w:divBdr>
          <w:divsChild>
            <w:div w:id="1368605590">
              <w:marLeft w:val="0"/>
              <w:marRight w:val="0"/>
              <w:marTop w:val="0"/>
              <w:marBottom w:val="0"/>
              <w:divBdr>
                <w:top w:val="none" w:sz="0" w:space="0" w:color="auto"/>
                <w:left w:val="none" w:sz="0" w:space="0" w:color="auto"/>
                <w:bottom w:val="none" w:sz="0" w:space="0" w:color="auto"/>
                <w:right w:val="none" w:sz="0" w:space="0" w:color="auto"/>
              </w:divBdr>
              <w:divsChild>
                <w:div w:id="1097747037">
                  <w:marLeft w:val="0"/>
                  <w:marRight w:val="0"/>
                  <w:marTop w:val="0"/>
                  <w:marBottom w:val="0"/>
                  <w:divBdr>
                    <w:top w:val="none" w:sz="0" w:space="0" w:color="auto"/>
                    <w:left w:val="none" w:sz="0" w:space="0" w:color="auto"/>
                    <w:bottom w:val="none" w:sz="0" w:space="0" w:color="auto"/>
                    <w:right w:val="none" w:sz="0" w:space="0" w:color="auto"/>
                  </w:divBdr>
                </w:div>
                <w:div w:id="2055615894">
                  <w:marLeft w:val="0"/>
                  <w:marRight w:val="0"/>
                  <w:marTop w:val="0"/>
                  <w:marBottom w:val="0"/>
                  <w:divBdr>
                    <w:top w:val="none" w:sz="0" w:space="0" w:color="auto"/>
                    <w:left w:val="none" w:sz="0" w:space="0" w:color="auto"/>
                    <w:bottom w:val="none" w:sz="0" w:space="0" w:color="auto"/>
                    <w:right w:val="none" w:sz="0" w:space="0" w:color="auto"/>
                  </w:divBdr>
                </w:div>
                <w:div w:id="1141268416">
                  <w:marLeft w:val="0"/>
                  <w:marRight w:val="0"/>
                  <w:marTop w:val="0"/>
                  <w:marBottom w:val="0"/>
                  <w:divBdr>
                    <w:top w:val="none" w:sz="0" w:space="0" w:color="auto"/>
                    <w:left w:val="none" w:sz="0" w:space="0" w:color="auto"/>
                    <w:bottom w:val="none" w:sz="0" w:space="0" w:color="auto"/>
                    <w:right w:val="none" w:sz="0" w:space="0" w:color="auto"/>
                  </w:divBdr>
                </w:div>
                <w:div w:id="1927617842">
                  <w:marLeft w:val="0"/>
                  <w:marRight w:val="0"/>
                  <w:marTop w:val="0"/>
                  <w:marBottom w:val="0"/>
                  <w:divBdr>
                    <w:top w:val="none" w:sz="0" w:space="0" w:color="auto"/>
                    <w:left w:val="none" w:sz="0" w:space="0" w:color="auto"/>
                    <w:bottom w:val="none" w:sz="0" w:space="0" w:color="auto"/>
                    <w:right w:val="none" w:sz="0" w:space="0" w:color="auto"/>
                  </w:divBdr>
                </w:div>
                <w:div w:id="364714751">
                  <w:marLeft w:val="0"/>
                  <w:marRight w:val="0"/>
                  <w:marTop w:val="0"/>
                  <w:marBottom w:val="0"/>
                  <w:divBdr>
                    <w:top w:val="none" w:sz="0" w:space="0" w:color="auto"/>
                    <w:left w:val="none" w:sz="0" w:space="0" w:color="auto"/>
                    <w:bottom w:val="none" w:sz="0" w:space="0" w:color="auto"/>
                    <w:right w:val="none" w:sz="0" w:space="0" w:color="auto"/>
                  </w:divBdr>
                </w:div>
                <w:div w:id="1225141325">
                  <w:marLeft w:val="0"/>
                  <w:marRight w:val="0"/>
                  <w:marTop w:val="0"/>
                  <w:marBottom w:val="0"/>
                  <w:divBdr>
                    <w:top w:val="none" w:sz="0" w:space="0" w:color="auto"/>
                    <w:left w:val="none" w:sz="0" w:space="0" w:color="auto"/>
                    <w:bottom w:val="none" w:sz="0" w:space="0" w:color="auto"/>
                    <w:right w:val="none" w:sz="0" w:space="0" w:color="auto"/>
                  </w:divBdr>
                </w:div>
                <w:div w:id="676611925">
                  <w:marLeft w:val="0"/>
                  <w:marRight w:val="0"/>
                  <w:marTop w:val="0"/>
                  <w:marBottom w:val="0"/>
                  <w:divBdr>
                    <w:top w:val="none" w:sz="0" w:space="0" w:color="auto"/>
                    <w:left w:val="none" w:sz="0" w:space="0" w:color="auto"/>
                    <w:bottom w:val="none" w:sz="0" w:space="0" w:color="auto"/>
                    <w:right w:val="none" w:sz="0" w:space="0" w:color="auto"/>
                  </w:divBdr>
                </w:div>
                <w:div w:id="671176427">
                  <w:marLeft w:val="0"/>
                  <w:marRight w:val="0"/>
                  <w:marTop w:val="0"/>
                  <w:marBottom w:val="0"/>
                  <w:divBdr>
                    <w:top w:val="none" w:sz="0" w:space="0" w:color="auto"/>
                    <w:left w:val="none" w:sz="0" w:space="0" w:color="auto"/>
                    <w:bottom w:val="none" w:sz="0" w:space="0" w:color="auto"/>
                    <w:right w:val="none" w:sz="0" w:space="0" w:color="auto"/>
                  </w:divBdr>
                </w:div>
                <w:div w:id="556942569">
                  <w:marLeft w:val="0"/>
                  <w:marRight w:val="0"/>
                  <w:marTop w:val="0"/>
                  <w:marBottom w:val="0"/>
                  <w:divBdr>
                    <w:top w:val="none" w:sz="0" w:space="0" w:color="auto"/>
                    <w:left w:val="none" w:sz="0" w:space="0" w:color="auto"/>
                    <w:bottom w:val="none" w:sz="0" w:space="0" w:color="auto"/>
                    <w:right w:val="none" w:sz="0" w:space="0" w:color="auto"/>
                  </w:divBdr>
                </w:div>
                <w:div w:id="1185484923">
                  <w:marLeft w:val="0"/>
                  <w:marRight w:val="0"/>
                  <w:marTop w:val="0"/>
                  <w:marBottom w:val="0"/>
                  <w:divBdr>
                    <w:top w:val="none" w:sz="0" w:space="0" w:color="auto"/>
                    <w:left w:val="none" w:sz="0" w:space="0" w:color="auto"/>
                    <w:bottom w:val="none" w:sz="0" w:space="0" w:color="auto"/>
                    <w:right w:val="none" w:sz="0" w:space="0" w:color="auto"/>
                  </w:divBdr>
                </w:div>
                <w:div w:id="1308122163">
                  <w:marLeft w:val="0"/>
                  <w:marRight w:val="0"/>
                  <w:marTop w:val="0"/>
                  <w:marBottom w:val="0"/>
                  <w:divBdr>
                    <w:top w:val="none" w:sz="0" w:space="0" w:color="auto"/>
                    <w:left w:val="none" w:sz="0" w:space="0" w:color="auto"/>
                    <w:bottom w:val="none" w:sz="0" w:space="0" w:color="auto"/>
                    <w:right w:val="none" w:sz="0" w:space="0" w:color="auto"/>
                  </w:divBdr>
                </w:div>
                <w:div w:id="1187060194">
                  <w:marLeft w:val="0"/>
                  <w:marRight w:val="0"/>
                  <w:marTop w:val="0"/>
                  <w:marBottom w:val="0"/>
                  <w:divBdr>
                    <w:top w:val="none" w:sz="0" w:space="0" w:color="auto"/>
                    <w:left w:val="none" w:sz="0" w:space="0" w:color="auto"/>
                    <w:bottom w:val="none" w:sz="0" w:space="0" w:color="auto"/>
                    <w:right w:val="none" w:sz="0" w:space="0" w:color="auto"/>
                  </w:divBdr>
                </w:div>
                <w:div w:id="51738990">
                  <w:marLeft w:val="0"/>
                  <w:marRight w:val="0"/>
                  <w:marTop w:val="0"/>
                  <w:marBottom w:val="0"/>
                  <w:divBdr>
                    <w:top w:val="none" w:sz="0" w:space="0" w:color="auto"/>
                    <w:left w:val="none" w:sz="0" w:space="0" w:color="auto"/>
                    <w:bottom w:val="none" w:sz="0" w:space="0" w:color="auto"/>
                    <w:right w:val="none" w:sz="0" w:space="0" w:color="auto"/>
                  </w:divBdr>
                </w:div>
                <w:div w:id="726102098">
                  <w:marLeft w:val="0"/>
                  <w:marRight w:val="0"/>
                  <w:marTop w:val="0"/>
                  <w:marBottom w:val="0"/>
                  <w:divBdr>
                    <w:top w:val="none" w:sz="0" w:space="0" w:color="auto"/>
                    <w:left w:val="none" w:sz="0" w:space="0" w:color="auto"/>
                    <w:bottom w:val="none" w:sz="0" w:space="0" w:color="auto"/>
                    <w:right w:val="none" w:sz="0" w:space="0" w:color="auto"/>
                  </w:divBdr>
                </w:div>
                <w:div w:id="352807676">
                  <w:marLeft w:val="0"/>
                  <w:marRight w:val="0"/>
                  <w:marTop w:val="0"/>
                  <w:marBottom w:val="0"/>
                  <w:divBdr>
                    <w:top w:val="none" w:sz="0" w:space="0" w:color="auto"/>
                    <w:left w:val="none" w:sz="0" w:space="0" w:color="auto"/>
                    <w:bottom w:val="none" w:sz="0" w:space="0" w:color="auto"/>
                    <w:right w:val="none" w:sz="0" w:space="0" w:color="auto"/>
                  </w:divBdr>
                </w:div>
                <w:div w:id="1680346083">
                  <w:marLeft w:val="0"/>
                  <w:marRight w:val="0"/>
                  <w:marTop w:val="0"/>
                  <w:marBottom w:val="0"/>
                  <w:divBdr>
                    <w:top w:val="none" w:sz="0" w:space="0" w:color="auto"/>
                    <w:left w:val="none" w:sz="0" w:space="0" w:color="auto"/>
                    <w:bottom w:val="none" w:sz="0" w:space="0" w:color="auto"/>
                    <w:right w:val="none" w:sz="0" w:space="0" w:color="auto"/>
                  </w:divBdr>
                </w:div>
                <w:div w:id="185489464">
                  <w:marLeft w:val="0"/>
                  <w:marRight w:val="0"/>
                  <w:marTop w:val="0"/>
                  <w:marBottom w:val="0"/>
                  <w:divBdr>
                    <w:top w:val="none" w:sz="0" w:space="0" w:color="auto"/>
                    <w:left w:val="none" w:sz="0" w:space="0" w:color="auto"/>
                    <w:bottom w:val="none" w:sz="0" w:space="0" w:color="auto"/>
                    <w:right w:val="none" w:sz="0" w:space="0" w:color="auto"/>
                  </w:divBdr>
                </w:div>
                <w:div w:id="2442990">
                  <w:marLeft w:val="0"/>
                  <w:marRight w:val="0"/>
                  <w:marTop w:val="0"/>
                  <w:marBottom w:val="0"/>
                  <w:divBdr>
                    <w:top w:val="none" w:sz="0" w:space="0" w:color="auto"/>
                    <w:left w:val="none" w:sz="0" w:space="0" w:color="auto"/>
                    <w:bottom w:val="none" w:sz="0" w:space="0" w:color="auto"/>
                    <w:right w:val="none" w:sz="0" w:space="0" w:color="auto"/>
                  </w:divBdr>
                </w:div>
                <w:div w:id="895704249">
                  <w:marLeft w:val="0"/>
                  <w:marRight w:val="0"/>
                  <w:marTop w:val="0"/>
                  <w:marBottom w:val="0"/>
                  <w:divBdr>
                    <w:top w:val="none" w:sz="0" w:space="0" w:color="auto"/>
                    <w:left w:val="none" w:sz="0" w:space="0" w:color="auto"/>
                    <w:bottom w:val="none" w:sz="0" w:space="0" w:color="auto"/>
                    <w:right w:val="none" w:sz="0" w:space="0" w:color="auto"/>
                  </w:divBdr>
                </w:div>
                <w:div w:id="1171259425">
                  <w:marLeft w:val="0"/>
                  <w:marRight w:val="0"/>
                  <w:marTop w:val="0"/>
                  <w:marBottom w:val="0"/>
                  <w:divBdr>
                    <w:top w:val="none" w:sz="0" w:space="0" w:color="auto"/>
                    <w:left w:val="none" w:sz="0" w:space="0" w:color="auto"/>
                    <w:bottom w:val="none" w:sz="0" w:space="0" w:color="auto"/>
                    <w:right w:val="none" w:sz="0" w:space="0" w:color="auto"/>
                  </w:divBdr>
                </w:div>
                <w:div w:id="1754661662">
                  <w:marLeft w:val="0"/>
                  <w:marRight w:val="0"/>
                  <w:marTop w:val="0"/>
                  <w:marBottom w:val="0"/>
                  <w:divBdr>
                    <w:top w:val="none" w:sz="0" w:space="0" w:color="auto"/>
                    <w:left w:val="none" w:sz="0" w:space="0" w:color="auto"/>
                    <w:bottom w:val="none" w:sz="0" w:space="0" w:color="auto"/>
                    <w:right w:val="none" w:sz="0" w:space="0" w:color="auto"/>
                  </w:divBdr>
                </w:div>
                <w:div w:id="361520973">
                  <w:marLeft w:val="0"/>
                  <w:marRight w:val="0"/>
                  <w:marTop w:val="0"/>
                  <w:marBottom w:val="0"/>
                  <w:divBdr>
                    <w:top w:val="none" w:sz="0" w:space="0" w:color="auto"/>
                    <w:left w:val="none" w:sz="0" w:space="0" w:color="auto"/>
                    <w:bottom w:val="none" w:sz="0" w:space="0" w:color="auto"/>
                    <w:right w:val="none" w:sz="0" w:space="0" w:color="auto"/>
                  </w:divBdr>
                </w:div>
                <w:div w:id="528490866">
                  <w:marLeft w:val="0"/>
                  <w:marRight w:val="0"/>
                  <w:marTop w:val="0"/>
                  <w:marBottom w:val="0"/>
                  <w:divBdr>
                    <w:top w:val="none" w:sz="0" w:space="0" w:color="auto"/>
                    <w:left w:val="none" w:sz="0" w:space="0" w:color="auto"/>
                    <w:bottom w:val="none" w:sz="0" w:space="0" w:color="auto"/>
                    <w:right w:val="none" w:sz="0" w:space="0" w:color="auto"/>
                  </w:divBdr>
                </w:div>
                <w:div w:id="308826647">
                  <w:marLeft w:val="0"/>
                  <w:marRight w:val="0"/>
                  <w:marTop w:val="0"/>
                  <w:marBottom w:val="0"/>
                  <w:divBdr>
                    <w:top w:val="none" w:sz="0" w:space="0" w:color="auto"/>
                    <w:left w:val="none" w:sz="0" w:space="0" w:color="auto"/>
                    <w:bottom w:val="none" w:sz="0" w:space="0" w:color="auto"/>
                    <w:right w:val="none" w:sz="0" w:space="0" w:color="auto"/>
                  </w:divBdr>
                </w:div>
                <w:div w:id="1328708955">
                  <w:marLeft w:val="0"/>
                  <w:marRight w:val="0"/>
                  <w:marTop w:val="0"/>
                  <w:marBottom w:val="0"/>
                  <w:divBdr>
                    <w:top w:val="none" w:sz="0" w:space="0" w:color="auto"/>
                    <w:left w:val="none" w:sz="0" w:space="0" w:color="auto"/>
                    <w:bottom w:val="none" w:sz="0" w:space="0" w:color="auto"/>
                    <w:right w:val="none" w:sz="0" w:space="0" w:color="auto"/>
                  </w:divBdr>
                </w:div>
                <w:div w:id="941952965">
                  <w:marLeft w:val="0"/>
                  <w:marRight w:val="0"/>
                  <w:marTop w:val="0"/>
                  <w:marBottom w:val="0"/>
                  <w:divBdr>
                    <w:top w:val="none" w:sz="0" w:space="0" w:color="auto"/>
                    <w:left w:val="none" w:sz="0" w:space="0" w:color="auto"/>
                    <w:bottom w:val="none" w:sz="0" w:space="0" w:color="auto"/>
                    <w:right w:val="none" w:sz="0" w:space="0" w:color="auto"/>
                  </w:divBdr>
                </w:div>
                <w:div w:id="20401552">
                  <w:marLeft w:val="0"/>
                  <w:marRight w:val="0"/>
                  <w:marTop w:val="0"/>
                  <w:marBottom w:val="0"/>
                  <w:divBdr>
                    <w:top w:val="none" w:sz="0" w:space="0" w:color="auto"/>
                    <w:left w:val="none" w:sz="0" w:space="0" w:color="auto"/>
                    <w:bottom w:val="none" w:sz="0" w:space="0" w:color="auto"/>
                    <w:right w:val="none" w:sz="0" w:space="0" w:color="auto"/>
                  </w:divBdr>
                </w:div>
                <w:div w:id="1058823683">
                  <w:marLeft w:val="0"/>
                  <w:marRight w:val="0"/>
                  <w:marTop w:val="0"/>
                  <w:marBottom w:val="0"/>
                  <w:divBdr>
                    <w:top w:val="none" w:sz="0" w:space="0" w:color="auto"/>
                    <w:left w:val="none" w:sz="0" w:space="0" w:color="auto"/>
                    <w:bottom w:val="none" w:sz="0" w:space="0" w:color="auto"/>
                    <w:right w:val="none" w:sz="0" w:space="0" w:color="auto"/>
                  </w:divBdr>
                </w:div>
                <w:div w:id="715081184">
                  <w:marLeft w:val="0"/>
                  <w:marRight w:val="0"/>
                  <w:marTop w:val="0"/>
                  <w:marBottom w:val="0"/>
                  <w:divBdr>
                    <w:top w:val="none" w:sz="0" w:space="0" w:color="auto"/>
                    <w:left w:val="none" w:sz="0" w:space="0" w:color="auto"/>
                    <w:bottom w:val="none" w:sz="0" w:space="0" w:color="auto"/>
                    <w:right w:val="none" w:sz="0" w:space="0" w:color="auto"/>
                  </w:divBdr>
                </w:div>
                <w:div w:id="815492003">
                  <w:marLeft w:val="0"/>
                  <w:marRight w:val="0"/>
                  <w:marTop w:val="0"/>
                  <w:marBottom w:val="0"/>
                  <w:divBdr>
                    <w:top w:val="none" w:sz="0" w:space="0" w:color="auto"/>
                    <w:left w:val="none" w:sz="0" w:space="0" w:color="auto"/>
                    <w:bottom w:val="none" w:sz="0" w:space="0" w:color="auto"/>
                    <w:right w:val="none" w:sz="0" w:space="0" w:color="auto"/>
                  </w:divBdr>
                </w:div>
                <w:div w:id="1801534918">
                  <w:marLeft w:val="0"/>
                  <w:marRight w:val="0"/>
                  <w:marTop w:val="0"/>
                  <w:marBottom w:val="0"/>
                  <w:divBdr>
                    <w:top w:val="none" w:sz="0" w:space="0" w:color="auto"/>
                    <w:left w:val="none" w:sz="0" w:space="0" w:color="auto"/>
                    <w:bottom w:val="none" w:sz="0" w:space="0" w:color="auto"/>
                    <w:right w:val="none" w:sz="0" w:space="0" w:color="auto"/>
                  </w:divBdr>
                </w:div>
                <w:div w:id="1723479499">
                  <w:marLeft w:val="0"/>
                  <w:marRight w:val="0"/>
                  <w:marTop w:val="0"/>
                  <w:marBottom w:val="0"/>
                  <w:divBdr>
                    <w:top w:val="none" w:sz="0" w:space="0" w:color="auto"/>
                    <w:left w:val="none" w:sz="0" w:space="0" w:color="auto"/>
                    <w:bottom w:val="none" w:sz="0" w:space="0" w:color="auto"/>
                    <w:right w:val="none" w:sz="0" w:space="0" w:color="auto"/>
                  </w:divBdr>
                </w:div>
                <w:div w:id="1020156889">
                  <w:marLeft w:val="0"/>
                  <w:marRight w:val="0"/>
                  <w:marTop w:val="0"/>
                  <w:marBottom w:val="0"/>
                  <w:divBdr>
                    <w:top w:val="none" w:sz="0" w:space="0" w:color="auto"/>
                    <w:left w:val="none" w:sz="0" w:space="0" w:color="auto"/>
                    <w:bottom w:val="none" w:sz="0" w:space="0" w:color="auto"/>
                    <w:right w:val="none" w:sz="0" w:space="0" w:color="auto"/>
                  </w:divBdr>
                </w:div>
                <w:div w:id="1156990778">
                  <w:marLeft w:val="0"/>
                  <w:marRight w:val="0"/>
                  <w:marTop w:val="0"/>
                  <w:marBottom w:val="0"/>
                  <w:divBdr>
                    <w:top w:val="none" w:sz="0" w:space="0" w:color="auto"/>
                    <w:left w:val="none" w:sz="0" w:space="0" w:color="auto"/>
                    <w:bottom w:val="none" w:sz="0" w:space="0" w:color="auto"/>
                    <w:right w:val="none" w:sz="0" w:space="0" w:color="auto"/>
                  </w:divBdr>
                </w:div>
                <w:div w:id="279265960">
                  <w:marLeft w:val="0"/>
                  <w:marRight w:val="0"/>
                  <w:marTop w:val="0"/>
                  <w:marBottom w:val="0"/>
                  <w:divBdr>
                    <w:top w:val="none" w:sz="0" w:space="0" w:color="auto"/>
                    <w:left w:val="none" w:sz="0" w:space="0" w:color="auto"/>
                    <w:bottom w:val="none" w:sz="0" w:space="0" w:color="auto"/>
                    <w:right w:val="none" w:sz="0" w:space="0" w:color="auto"/>
                  </w:divBdr>
                </w:div>
                <w:div w:id="1416584287">
                  <w:marLeft w:val="0"/>
                  <w:marRight w:val="0"/>
                  <w:marTop w:val="0"/>
                  <w:marBottom w:val="0"/>
                  <w:divBdr>
                    <w:top w:val="none" w:sz="0" w:space="0" w:color="auto"/>
                    <w:left w:val="none" w:sz="0" w:space="0" w:color="auto"/>
                    <w:bottom w:val="none" w:sz="0" w:space="0" w:color="auto"/>
                    <w:right w:val="none" w:sz="0" w:space="0" w:color="auto"/>
                  </w:divBdr>
                </w:div>
                <w:div w:id="1083455865">
                  <w:marLeft w:val="0"/>
                  <w:marRight w:val="0"/>
                  <w:marTop w:val="0"/>
                  <w:marBottom w:val="0"/>
                  <w:divBdr>
                    <w:top w:val="none" w:sz="0" w:space="0" w:color="auto"/>
                    <w:left w:val="none" w:sz="0" w:space="0" w:color="auto"/>
                    <w:bottom w:val="none" w:sz="0" w:space="0" w:color="auto"/>
                    <w:right w:val="none" w:sz="0" w:space="0" w:color="auto"/>
                  </w:divBdr>
                </w:div>
                <w:div w:id="1966883802">
                  <w:marLeft w:val="0"/>
                  <w:marRight w:val="0"/>
                  <w:marTop w:val="0"/>
                  <w:marBottom w:val="0"/>
                  <w:divBdr>
                    <w:top w:val="none" w:sz="0" w:space="0" w:color="auto"/>
                    <w:left w:val="none" w:sz="0" w:space="0" w:color="auto"/>
                    <w:bottom w:val="none" w:sz="0" w:space="0" w:color="auto"/>
                    <w:right w:val="none" w:sz="0" w:space="0" w:color="auto"/>
                  </w:divBdr>
                </w:div>
                <w:div w:id="362559416">
                  <w:marLeft w:val="0"/>
                  <w:marRight w:val="0"/>
                  <w:marTop w:val="0"/>
                  <w:marBottom w:val="0"/>
                  <w:divBdr>
                    <w:top w:val="none" w:sz="0" w:space="0" w:color="auto"/>
                    <w:left w:val="none" w:sz="0" w:space="0" w:color="auto"/>
                    <w:bottom w:val="none" w:sz="0" w:space="0" w:color="auto"/>
                    <w:right w:val="none" w:sz="0" w:space="0" w:color="auto"/>
                  </w:divBdr>
                </w:div>
                <w:div w:id="827093569">
                  <w:marLeft w:val="0"/>
                  <w:marRight w:val="0"/>
                  <w:marTop w:val="0"/>
                  <w:marBottom w:val="0"/>
                  <w:divBdr>
                    <w:top w:val="none" w:sz="0" w:space="0" w:color="auto"/>
                    <w:left w:val="none" w:sz="0" w:space="0" w:color="auto"/>
                    <w:bottom w:val="none" w:sz="0" w:space="0" w:color="auto"/>
                    <w:right w:val="none" w:sz="0" w:space="0" w:color="auto"/>
                  </w:divBdr>
                </w:div>
                <w:div w:id="1446995864">
                  <w:marLeft w:val="0"/>
                  <w:marRight w:val="0"/>
                  <w:marTop w:val="0"/>
                  <w:marBottom w:val="0"/>
                  <w:divBdr>
                    <w:top w:val="none" w:sz="0" w:space="0" w:color="auto"/>
                    <w:left w:val="none" w:sz="0" w:space="0" w:color="auto"/>
                    <w:bottom w:val="none" w:sz="0" w:space="0" w:color="auto"/>
                    <w:right w:val="none" w:sz="0" w:space="0" w:color="auto"/>
                  </w:divBdr>
                </w:div>
                <w:div w:id="1209099744">
                  <w:marLeft w:val="0"/>
                  <w:marRight w:val="0"/>
                  <w:marTop w:val="0"/>
                  <w:marBottom w:val="0"/>
                  <w:divBdr>
                    <w:top w:val="none" w:sz="0" w:space="0" w:color="auto"/>
                    <w:left w:val="none" w:sz="0" w:space="0" w:color="auto"/>
                    <w:bottom w:val="none" w:sz="0" w:space="0" w:color="auto"/>
                    <w:right w:val="none" w:sz="0" w:space="0" w:color="auto"/>
                  </w:divBdr>
                </w:div>
                <w:div w:id="2046559186">
                  <w:marLeft w:val="0"/>
                  <w:marRight w:val="0"/>
                  <w:marTop w:val="0"/>
                  <w:marBottom w:val="0"/>
                  <w:divBdr>
                    <w:top w:val="none" w:sz="0" w:space="0" w:color="auto"/>
                    <w:left w:val="none" w:sz="0" w:space="0" w:color="auto"/>
                    <w:bottom w:val="none" w:sz="0" w:space="0" w:color="auto"/>
                    <w:right w:val="none" w:sz="0" w:space="0" w:color="auto"/>
                  </w:divBdr>
                </w:div>
                <w:div w:id="431364755">
                  <w:marLeft w:val="0"/>
                  <w:marRight w:val="0"/>
                  <w:marTop w:val="0"/>
                  <w:marBottom w:val="0"/>
                  <w:divBdr>
                    <w:top w:val="none" w:sz="0" w:space="0" w:color="auto"/>
                    <w:left w:val="none" w:sz="0" w:space="0" w:color="auto"/>
                    <w:bottom w:val="none" w:sz="0" w:space="0" w:color="auto"/>
                    <w:right w:val="none" w:sz="0" w:space="0" w:color="auto"/>
                  </w:divBdr>
                </w:div>
                <w:div w:id="366949970">
                  <w:marLeft w:val="0"/>
                  <w:marRight w:val="0"/>
                  <w:marTop w:val="0"/>
                  <w:marBottom w:val="0"/>
                  <w:divBdr>
                    <w:top w:val="none" w:sz="0" w:space="0" w:color="auto"/>
                    <w:left w:val="none" w:sz="0" w:space="0" w:color="auto"/>
                    <w:bottom w:val="none" w:sz="0" w:space="0" w:color="auto"/>
                    <w:right w:val="none" w:sz="0" w:space="0" w:color="auto"/>
                  </w:divBdr>
                </w:div>
                <w:div w:id="1963459472">
                  <w:marLeft w:val="0"/>
                  <w:marRight w:val="0"/>
                  <w:marTop w:val="0"/>
                  <w:marBottom w:val="0"/>
                  <w:divBdr>
                    <w:top w:val="none" w:sz="0" w:space="0" w:color="auto"/>
                    <w:left w:val="none" w:sz="0" w:space="0" w:color="auto"/>
                    <w:bottom w:val="none" w:sz="0" w:space="0" w:color="auto"/>
                    <w:right w:val="none" w:sz="0" w:space="0" w:color="auto"/>
                  </w:divBdr>
                </w:div>
                <w:div w:id="948509854">
                  <w:marLeft w:val="0"/>
                  <w:marRight w:val="0"/>
                  <w:marTop w:val="0"/>
                  <w:marBottom w:val="0"/>
                  <w:divBdr>
                    <w:top w:val="none" w:sz="0" w:space="0" w:color="auto"/>
                    <w:left w:val="none" w:sz="0" w:space="0" w:color="auto"/>
                    <w:bottom w:val="none" w:sz="0" w:space="0" w:color="auto"/>
                    <w:right w:val="none" w:sz="0" w:space="0" w:color="auto"/>
                  </w:divBdr>
                </w:div>
                <w:div w:id="1867281535">
                  <w:marLeft w:val="0"/>
                  <w:marRight w:val="0"/>
                  <w:marTop w:val="0"/>
                  <w:marBottom w:val="0"/>
                  <w:divBdr>
                    <w:top w:val="none" w:sz="0" w:space="0" w:color="auto"/>
                    <w:left w:val="none" w:sz="0" w:space="0" w:color="auto"/>
                    <w:bottom w:val="none" w:sz="0" w:space="0" w:color="auto"/>
                    <w:right w:val="none" w:sz="0" w:space="0" w:color="auto"/>
                  </w:divBdr>
                </w:div>
                <w:div w:id="1280141954">
                  <w:marLeft w:val="0"/>
                  <w:marRight w:val="0"/>
                  <w:marTop w:val="0"/>
                  <w:marBottom w:val="0"/>
                  <w:divBdr>
                    <w:top w:val="none" w:sz="0" w:space="0" w:color="auto"/>
                    <w:left w:val="none" w:sz="0" w:space="0" w:color="auto"/>
                    <w:bottom w:val="none" w:sz="0" w:space="0" w:color="auto"/>
                    <w:right w:val="none" w:sz="0" w:space="0" w:color="auto"/>
                  </w:divBdr>
                </w:div>
                <w:div w:id="837697070">
                  <w:marLeft w:val="0"/>
                  <w:marRight w:val="0"/>
                  <w:marTop w:val="0"/>
                  <w:marBottom w:val="0"/>
                  <w:divBdr>
                    <w:top w:val="none" w:sz="0" w:space="0" w:color="auto"/>
                    <w:left w:val="none" w:sz="0" w:space="0" w:color="auto"/>
                    <w:bottom w:val="none" w:sz="0" w:space="0" w:color="auto"/>
                    <w:right w:val="none" w:sz="0" w:space="0" w:color="auto"/>
                  </w:divBdr>
                </w:div>
                <w:div w:id="361784206">
                  <w:marLeft w:val="0"/>
                  <w:marRight w:val="0"/>
                  <w:marTop w:val="0"/>
                  <w:marBottom w:val="0"/>
                  <w:divBdr>
                    <w:top w:val="none" w:sz="0" w:space="0" w:color="auto"/>
                    <w:left w:val="none" w:sz="0" w:space="0" w:color="auto"/>
                    <w:bottom w:val="none" w:sz="0" w:space="0" w:color="auto"/>
                    <w:right w:val="none" w:sz="0" w:space="0" w:color="auto"/>
                  </w:divBdr>
                </w:div>
                <w:div w:id="1647515995">
                  <w:marLeft w:val="0"/>
                  <w:marRight w:val="0"/>
                  <w:marTop w:val="0"/>
                  <w:marBottom w:val="0"/>
                  <w:divBdr>
                    <w:top w:val="none" w:sz="0" w:space="0" w:color="auto"/>
                    <w:left w:val="none" w:sz="0" w:space="0" w:color="auto"/>
                    <w:bottom w:val="none" w:sz="0" w:space="0" w:color="auto"/>
                    <w:right w:val="none" w:sz="0" w:space="0" w:color="auto"/>
                  </w:divBdr>
                </w:div>
                <w:div w:id="903175838">
                  <w:marLeft w:val="0"/>
                  <w:marRight w:val="0"/>
                  <w:marTop w:val="0"/>
                  <w:marBottom w:val="0"/>
                  <w:divBdr>
                    <w:top w:val="none" w:sz="0" w:space="0" w:color="auto"/>
                    <w:left w:val="none" w:sz="0" w:space="0" w:color="auto"/>
                    <w:bottom w:val="none" w:sz="0" w:space="0" w:color="auto"/>
                    <w:right w:val="none" w:sz="0" w:space="0" w:color="auto"/>
                  </w:divBdr>
                </w:div>
                <w:div w:id="46271391">
                  <w:marLeft w:val="0"/>
                  <w:marRight w:val="0"/>
                  <w:marTop w:val="0"/>
                  <w:marBottom w:val="0"/>
                  <w:divBdr>
                    <w:top w:val="none" w:sz="0" w:space="0" w:color="auto"/>
                    <w:left w:val="none" w:sz="0" w:space="0" w:color="auto"/>
                    <w:bottom w:val="none" w:sz="0" w:space="0" w:color="auto"/>
                    <w:right w:val="none" w:sz="0" w:space="0" w:color="auto"/>
                  </w:divBdr>
                </w:div>
                <w:div w:id="1787189900">
                  <w:marLeft w:val="0"/>
                  <w:marRight w:val="0"/>
                  <w:marTop w:val="0"/>
                  <w:marBottom w:val="0"/>
                  <w:divBdr>
                    <w:top w:val="none" w:sz="0" w:space="0" w:color="auto"/>
                    <w:left w:val="none" w:sz="0" w:space="0" w:color="auto"/>
                    <w:bottom w:val="none" w:sz="0" w:space="0" w:color="auto"/>
                    <w:right w:val="none" w:sz="0" w:space="0" w:color="auto"/>
                  </w:divBdr>
                </w:div>
                <w:div w:id="1386248919">
                  <w:marLeft w:val="0"/>
                  <w:marRight w:val="0"/>
                  <w:marTop w:val="0"/>
                  <w:marBottom w:val="0"/>
                  <w:divBdr>
                    <w:top w:val="none" w:sz="0" w:space="0" w:color="auto"/>
                    <w:left w:val="none" w:sz="0" w:space="0" w:color="auto"/>
                    <w:bottom w:val="none" w:sz="0" w:space="0" w:color="auto"/>
                    <w:right w:val="none" w:sz="0" w:space="0" w:color="auto"/>
                  </w:divBdr>
                </w:div>
                <w:div w:id="921370956">
                  <w:marLeft w:val="0"/>
                  <w:marRight w:val="0"/>
                  <w:marTop w:val="0"/>
                  <w:marBottom w:val="0"/>
                  <w:divBdr>
                    <w:top w:val="none" w:sz="0" w:space="0" w:color="auto"/>
                    <w:left w:val="none" w:sz="0" w:space="0" w:color="auto"/>
                    <w:bottom w:val="none" w:sz="0" w:space="0" w:color="auto"/>
                    <w:right w:val="none" w:sz="0" w:space="0" w:color="auto"/>
                  </w:divBdr>
                </w:div>
                <w:div w:id="1539853127">
                  <w:marLeft w:val="0"/>
                  <w:marRight w:val="0"/>
                  <w:marTop w:val="0"/>
                  <w:marBottom w:val="0"/>
                  <w:divBdr>
                    <w:top w:val="none" w:sz="0" w:space="0" w:color="auto"/>
                    <w:left w:val="none" w:sz="0" w:space="0" w:color="auto"/>
                    <w:bottom w:val="none" w:sz="0" w:space="0" w:color="auto"/>
                    <w:right w:val="none" w:sz="0" w:space="0" w:color="auto"/>
                  </w:divBdr>
                </w:div>
                <w:div w:id="1890340220">
                  <w:marLeft w:val="0"/>
                  <w:marRight w:val="0"/>
                  <w:marTop w:val="0"/>
                  <w:marBottom w:val="0"/>
                  <w:divBdr>
                    <w:top w:val="none" w:sz="0" w:space="0" w:color="auto"/>
                    <w:left w:val="none" w:sz="0" w:space="0" w:color="auto"/>
                    <w:bottom w:val="none" w:sz="0" w:space="0" w:color="auto"/>
                    <w:right w:val="none" w:sz="0" w:space="0" w:color="auto"/>
                  </w:divBdr>
                </w:div>
                <w:div w:id="671445914">
                  <w:marLeft w:val="0"/>
                  <w:marRight w:val="0"/>
                  <w:marTop w:val="0"/>
                  <w:marBottom w:val="0"/>
                  <w:divBdr>
                    <w:top w:val="none" w:sz="0" w:space="0" w:color="auto"/>
                    <w:left w:val="none" w:sz="0" w:space="0" w:color="auto"/>
                    <w:bottom w:val="none" w:sz="0" w:space="0" w:color="auto"/>
                    <w:right w:val="none" w:sz="0" w:space="0" w:color="auto"/>
                  </w:divBdr>
                </w:div>
                <w:div w:id="19697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271960">
      <w:bodyDiv w:val="1"/>
      <w:marLeft w:val="0"/>
      <w:marRight w:val="0"/>
      <w:marTop w:val="0"/>
      <w:marBottom w:val="0"/>
      <w:divBdr>
        <w:top w:val="none" w:sz="0" w:space="0" w:color="auto"/>
        <w:left w:val="none" w:sz="0" w:space="0" w:color="auto"/>
        <w:bottom w:val="none" w:sz="0" w:space="0" w:color="auto"/>
        <w:right w:val="none" w:sz="0" w:space="0" w:color="auto"/>
      </w:divBdr>
      <w:divsChild>
        <w:div w:id="1179080011">
          <w:marLeft w:val="0"/>
          <w:marRight w:val="0"/>
          <w:marTop w:val="0"/>
          <w:marBottom w:val="0"/>
          <w:divBdr>
            <w:top w:val="none" w:sz="0" w:space="0" w:color="auto"/>
            <w:left w:val="none" w:sz="0" w:space="0" w:color="auto"/>
            <w:bottom w:val="none" w:sz="0" w:space="0" w:color="auto"/>
            <w:right w:val="none" w:sz="0" w:space="0" w:color="auto"/>
          </w:divBdr>
        </w:div>
        <w:div w:id="782654942">
          <w:marLeft w:val="0"/>
          <w:marRight w:val="0"/>
          <w:marTop w:val="0"/>
          <w:marBottom w:val="0"/>
          <w:divBdr>
            <w:top w:val="none" w:sz="0" w:space="0" w:color="auto"/>
            <w:left w:val="none" w:sz="0" w:space="0" w:color="auto"/>
            <w:bottom w:val="none" w:sz="0" w:space="0" w:color="auto"/>
            <w:right w:val="none" w:sz="0" w:space="0" w:color="auto"/>
          </w:divBdr>
        </w:div>
        <w:div w:id="713971453">
          <w:marLeft w:val="0"/>
          <w:marRight w:val="0"/>
          <w:marTop w:val="0"/>
          <w:marBottom w:val="0"/>
          <w:divBdr>
            <w:top w:val="none" w:sz="0" w:space="0" w:color="auto"/>
            <w:left w:val="none" w:sz="0" w:space="0" w:color="auto"/>
            <w:bottom w:val="none" w:sz="0" w:space="0" w:color="auto"/>
            <w:right w:val="none" w:sz="0" w:space="0" w:color="auto"/>
          </w:divBdr>
        </w:div>
        <w:div w:id="1525368278">
          <w:marLeft w:val="0"/>
          <w:marRight w:val="0"/>
          <w:marTop w:val="0"/>
          <w:marBottom w:val="0"/>
          <w:divBdr>
            <w:top w:val="none" w:sz="0" w:space="0" w:color="auto"/>
            <w:left w:val="none" w:sz="0" w:space="0" w:color="auto"/>
            <w:bottom w:val="none" w:sz="0" w:space="0" w:color="auto"/>
            <w:right w:val="none" w:sz="0" w:space="0" w:color="auto"/>
          </w:divBdr>
        </w:div>
        <w:div w:id="1046683649">
          <w:marLeft w:val="0"/>
          <w:marRight w:val="0"/>
          <w:marTop w:val="0"/>
          <w:marBottom w:val="0"/>
          <w:divBdr>
            <w:top w:val="none" w:sz="0" w:space="0" w:color="auto"/>
            <w:left w:val="none" w:sz="0" w:space="0" w:color="auto"/>
            <w:bottom w:val="none" w:sz="0" w:space="0" w:color="auto"/>
            <w:right w:val="none" w:sz="0" w:space="0" w:color="auto"/>
          </w:divBdr>
        </w:div>
        <w:div w:id="1661618223">
          <w:marLeft w:val="0"/>
          <w:marRight w:val="0"/>
          <w:marTop w:val="0"/>
          <w:marBottom w:val="0"/>
          <w:divBdr>
            <w:top w:val="none" w:sz="0" w:space="0" w:color="auto"/>
            <w:left w:val="none" w:sz="0" w:space="0" w:color="auto"/>
            <w:bottom w:val="none" w:sz="0" w:space="0" w:color="auto"/>
            <w:right w:val="none" w:sz="0" w:space="0" w:color="auto"/>
          </w:divBdr>
        </w:div>
        <w:div w:id="1646468852">
          <w:marLeft w:val="0"/>
          <w:marRight w:val="0"/>
          <w:marTop w:val="0"/>
          <w:marBottom w:val="0"/>
          <w:divBdr>
            <w:top w:val="none" w:sz="0" w:space="0" w:color="auto"/>
            <w:left w:val="none" w:sz="0" w:space="0" w:color="auto"/>
            <w:bottom w:val="none" w:sz="0" w:space="0" w:color="auto"/>
            <w:right w:val="none" w:sz="0" w:space="0" w:color="auto"/>
          </w:divBdr>
        </w:div>
        <w:div w:id="2135899749">
          <w:marLeft w:val="0"/>
          <w:marRight w:val="0"/>
          <w:marTop w:val="0"/>
          <w:marBottom w:val="0"/>
          <w:divBdr>
            <w:top w:val="none" w:sz="0" w:space="0" w:color="auto"/>
            <w:left w:val="none" w:sz="0" w:space="0" w:color="auto"/>
            <w:bottom w:val="none" w:sz="0" w:space="0" w:color="auto"/>
            <w:right w:val="none" w:sz="0" w:space="0" w:color="auto"/>
          </w:divBdr>
        </w:div>
        <w:div w:id="1231817126">
          <w:marLeft w:val="0"/>
          <w:marRight w:val="0"/>
          <w:marTop w:val="0"/>
          <w:marBottom w:val="0"/>
          <w:divBdr>
            <w:top w:val="none" w:sz="0" w:space="0" w:color="auto"/>
            <w:left w:val="none" w:sz="0" w:space="0" w:color="auto"/>
            <w:bottom w:val="none" w:sz="0" w:space="0" w:color="auto"/>
            <w:right w:val="none" w:sz="0" w:space="0" w:color="auto"/>
          </w:divBdr>
        </w:div>
        <w:div w:id="1008826612">
          <w:marLeft w:val="0"/>
          <w:marRight w:val="0"/>
          <w:marTop w:val="0"/>
          <w:marBottom w:val="0"/>
          <w:divBdr>
            <w:top w:val="none" w:sz="0" w:space="0" w:color="auto"/>
            <w:left w:val="none" w:sz="0" w:space="0" w:color="auto"/>
            <w:bottom w:val="none" w:sz="0" w:space="0" w:color="auto"/>
            <w:right w:val="none" w:sz="0" w:space="0" w:color="auto"/>
          </w:divBdr>
        </w:div>
        <w:div w:id="1106002756">
          <w:marLeft w:val="0"/>
          <w:marRight w:val="0"/>
          <w:marTop w:val="0"/>
          <w:marBottom w:val="0"/>
          <w:divBdr>
            <w:top w:val="none" w:sz="0" w:space="0" w:color="auto"/>
            <w:left w:val="none" w:sz="0" w:space="0" w:color="auto"/>
            <w:bottom w:val="none" w:sz="0" w:space="0" w:color="auto"/>
            <w:right w:val="none" w:sz="0" w:space="0" w:color="auto"/>
          </w:divBdr>
        </w:div>
        <w:div w:id="868027178">
          <w:marLeft w:val="0"/>
          <w:marRight w:val="0"/>
          <w:marTop w:val="0"/>
          <w:marBottom w:val="0"/>
          <w:divBdr>
            <w:top w:val="none" w:sz="0" w:space="0" w:color="auto"/>
            <w:left w:val="none" w:sz="0" w:space="0" w:color="auto"/>
            <w:bottom w:val="none" w:sz="0" w:space="0" w:color="auto"/>
            <w:right w:val="none" w:sz="0" w:space="0" w:color="auto"/>
          </w:divBdr>
        </w:div>
        <w:div w:id="1120496020">
          <w:marLeft w:val="0"/>
          <w:marRight w:val="0"/>
          <w:marTop w:val="0"/>
          <w:marBottom w:val="0"/>
          <w:divBdr>
            <w:top w:val="none" w:sz="0" w:space="0" w:color="auto"/>
            <w:left w:val="none" w:sz="0" w:space="0" w:color="auto"/>
            <w:bottom w:val="none" w:sz="0" w:space="0" w:color="auto"/>
            <w:right w:val="none" w:sz="0" w:space="0" w:color="auto"/>
          </w:divBdr>
        </w:div>
        <w:div w:id="2117209329">
          <w:marLeft w:val="0"/>
          <w:marRight w:val="0"/>
          <w:marTop w:val="0"/>
          <w:marBottom w:val="0"/>
          <w:divBdr>
            <w:top w:val="none" w:sz="0" w:space="0" w:color="auto"/>
            <w:left w:val="none" w:sz="0" w:space="0" w:color="auto"/>
            <w:bottom w:val="none" w:sz="0" w:space="0" w:color="auto"/>
            <w:right w:val="none" w:sz="0" w:space="0" w:color="auto"/>
          </w:divBdr>
        </w:div>
        <w:div w:id="398556617">
          <w:marLeft w:val="0"/>
          <w:marRight w:val="0"/>
          <w:marTop w:val="0"/>
          <w:marBottom w:val="0"/>
          <w:divBdr>
            <w:top w:val="none" w:sz="0" w:space="0" w:color="auto"/>
            <w:left w:val="none" w:sz="0" w:space="0" w:color="auto"/>
            <w:bottom w:val="none" w:sz="0" w:space="0" w:color="auto"/>
            <w:right w:val="none" w:sz="0" w:space="0" w:color="auto"/>
          </w:divBdr>
        </w:div>
        <w:div w:id="1065833405">
          <w:marLeft w:val="0"/>
          <w:marRight w:val="0"/>
          <w:marTop w:val="0"/>
          <w:marBottom w:val="0"/>
          <w:divBdr>
            <w:top w:val="none" w:sz="0" w:space="0" w:color="auto"/>
            <w:left w:val="none" w:sz="0" w:space="0" w:color="auto"/>
            <w:bottom w:val="none" w:sz="0" w:space="0" w:color="auto"/>
            <w:right w:val="none" w:sz="0" w:space="0" w:color="auto"/>
          </w:divBdr>
        </w:div>
        <w:div w:id="693968052">
          <w:marLeft w:val="0"/>
          <w:marRight w:val="0"/>
          <w:marTop w:val="0"/>
          <w:marBottom w:val="0"/>
          <w:divBdr>
            <w:top w:val="none" w:sz="0" w:space="0" w:color="auto"/>
            <w:left w:val="none" w:sz="0" w:space="0" w:color="auto"/>
            <w:bottom w:val="none" w:sz="0" w:space="0" w:color="auto"/>
            <w:right w:val="none" w:sz="0" w:space="0" w:color="auto"/>
          </w:divBdr>
        </w:div>
        <w:div w:id="683440986">
          <w:marLeft w:val="0"/>
          <w:marRight w:val="0"/>
          <w:marTop w:val="0"/>
          <w:marBottom w:val="0"/>
          <w:divBdr>
            <w:top w:val="none" w:sz="0" w:space="0" w:color="auto"/>
            <w:left w:val="none" w:sz="0" w:space="0" w:color="auto"/>
            <w:bottom w:val="none" w:sz="0" w:space="0" w:color="auto"/>
            <w:right w:val="none" w:sz="0" w:space="0" w:color="auto"/>
          </w:divBdr>
        </w:div>
        <w:div w:id="1556043714">
          <w:marLeft w:val="0"/>
          <w:marRight w:val="0"/>
          <w:marTop w:val="0"/>
          <w:marBottom w:val="0"/>
          <w:divBdr>
            <w:top w:val="none" w:sz="0" w:space="0" w:color="auto"/>
            <w:left w:val="none" w:sz="0" w:space="0" w:color="auto"/>
            <w:bottom w:val="none" w:sz="0" w:space="0" w:color="auto"/>
            <w:right w:val="none" w:sz="0" w:space="0" w:color="auto"/>
          </w:divBdr>
        </w:div>
        <w:div w:id="1353998585">
          <w:marLeft w:val="0"/>
          <w:marRight w:val="0"/>
          <w:marTop w:val="0"/>
          <w:marBottom w:val="0"/>
          <w:divBdr>
            <w:top w:val="none" w:sz="0" w:space="0" w:color="auto"/>
            <w:left w:val="none" w:sz="0" w:space="0" w:color="auto"/>
            <w:bottom w:val="none" w:sz="0" w:space="0" w:color="auto"/>
            <w:right w:val="none" w:sz="0" w:space="0" w:color="auto"/>
          </w:divBdr>
        </w:div>
        <w:div w:id="1753434391">
          <w:marLeft w:val="0"/>
          <w:marRight w:val="0"/>
          <w:marTop w:val="0"/>
          <w:marBottom w:val="0"/>
          <w:divBdr>
            <w:top w:val="none" w:sz="0" w:space="0" w:color="auto"/>
            <w:left w:val="none" w:sz="0" w:space="0" w:color="auto"/>
            <w:bottom w:val="none" w:sz="0" w:space="0" w:color="auto"/>
            <w:right w:val="none" w:sz="0" w:space="0" w:color="auto"/>
          </w:divBdr>
        </w:div>
        <w:div w:id="400836414">
          <w:marLeft w:val="0"/>
          <w:marRight w:val="0"/>
          <w:marTop w:val="0"/>
          <w:marBottom w:val="0"/>
          <w:divBdr>
            <w:top w:val="none" w:sz="0" w:space="0" w:color="auto"/>
            <w:left w:val="none" w:sz="0" w:space="0" w:color="auto"/>
            <w:bottom w:val="none" w:sz="0" w:space="0" w:color="auto"/>
            <w:right w:val="none" w:sz="0" w:space="0" w:color="auto"/>
          </w:divBdr>
        </w:div>
        <w:div w:id="1113786917">
          <w:marLeft w:val="0"/>
          <w:marRight w:val="0"/>
          <w:marTop w:val="0"/>
          <w:marBottom w:val="0"/>
          <w:divBdr>
            <w:top w:val="none" w:sz="0" w:space="0" w:color="auto"/>
            <w:left w:val="none" w:sz="0" w:space="0" w:color="auto"/>
            <w:bottom w:val="none" w:sz="0" w:space="0" w:color="auto"/>
            <w:right w:val="none" w:sz="0" w:space="0" w:color="auto"/>
          </w:divBdr>
        </w:div>
        <w:div w:id="764886972">
          <w:marLeft w:val="0"/>
          <w:marRight w:val="0"/>
          <w:marTop w:val="0"/>
          <w:marBottom w:val="0"/>
          <w:divBdr>
            <w:top w:val="none" w:sz="0" w:space="0" w:color="auto"/>
            <w:left w:val="none" w:sz="0" w:space="0" w:color="auto"/>
            <w:bottom w:val="none" w:sz="0" w:space="0" w:color="auto"/>
            <w:right w:val="none" w:sz="0" w:space="0" w:color="auto"/>
          </w:divBdr>
        </w:div>
        <w:div w:id="704453749">
          <w:marLeft w:val="0"/>
          <w:marRight w:val="0"/>
          <w:marTop w:val="0"/>
          <w:marBottom w:val="0"/>
          <w:divBdr>
            <w:top w:val="none" w:sz="0" w:space="0" w:color="auto"/>
            <w:left w:val="none" w:sz="0" w:space="0" w:color="auto"/>
            <w:bottom w:val="none" w:sz="0" w:space="0" w:color="auto"/>
            <w:right w:val="none" w:sz="0" w:space="0" w:color="auto"/>
          </w:divBdr>
        </w:div>
        <w:div w:id="856893719">
          <w:marLeft w:val="0"/>
          <w:marRight w:val="0"/>
          <w:marTop w:val="0"/>
          <w:marBottom w:val="0"/>
          <w:divBdr>
            <w:top w:val="none" w:sz="0" w:space="0" w:color="auto"/>
            <w:left w:val="none" w:sz="0" w:space="0" w:color="auto"/>
            <w:bottom w:val="none" w:sz="0" w:space="0" w:color="auto"/>
            <w:right w:val="none" w:sz="0" w:space="0" w:color="auto"/>
          </w:divBdr>
        </w:div>
        <w:div w:id="1690257369">
          <w:marLeft w:val="0"/>
          <w:marRight w:val="0"/>
          <w:marTop w:val="0"/>
          <w:marBottom w:val="0"/>
          <w:divBdr>
            <w:top w:val="none" w:sz="0" w:space="0" w:color="auto"/>
            <w:left w:val="none" w:sz="0" w:space="0" w:color="auto"/>
            <w:bottom w:val="none" w:sz="0" w:space="0" w:color="auto"/>
            <w:right w:val="none" w:sz="0" w:space="0" w:color="auto"/>
          </w:divBdr>
        </w:div>
        <w:div w:id="2089499008">
          <w:marLeft w:val="0"/>
          <w:marRight w:val="0"/>
          <w:marTop w:val="0"/>
          <w:marBottom w:val="0"/>
          <w:divBdr>
            <w:top w:val="none" w:sz="0" w:space="0" w:color="auto"/>
            <w:left w:val="none" w:sz="0" w:space="0" w:color="auto"/>
            <w:bottom w:val="none" w:sz="0" w:space="0" w:color="auto"/>
            <w:right w:val="none" w:sz="0" w:space="0" w:color="auto"/>
          </w:divBdr>
        </w:div>
        <w:div w:id="2107462348">
          <w:marLeft w:val="0"/>
          <w:marRight w:val="0"/>
          <w:marTop w:val="0"/>
          <w:marBottom w:val="0"/>
          <w:divBdr>
            <w:top w:val="none" w:sz="0" w:space="0" w:color="auto"/>
            <w:left w:val="none" w:sz="0" w:space="0" w:color="auto"/>
            <w:bottom w:val="none" w:sz="0" w:space="0" w:color="auto"/>
            <w:right w:val="none" w:sz="0" w:space="0" w:color="auto"/>
          </w:divBdr>
        </w:div>
        <w:div w:id="254168260">
          <w:marLeft w:val="0"/>
          <w:marRight w:val="0"/>
          <w:marTop w:val="0"/>
          <w:marBottom w:val="0"/>
          <w:divBdr>
            <w:top w:val="none" w:sz="0" w:space="0" w:color="auto"/>
            <w:left w:val="none" w:sz="0" w:space="0" w:color="auto"/>
            <w:bottom w:val="none" w:sz="0" w:space="0" w:color="auto"/>
            <w:right w:val="none" w:sz="0" w:space="0" w:color="auto"/>
          </w:divBdr>
        </w:div>
        <w:div w:id="659579398">
          <w:marLeft w:val="0"/>
          <w:marRight w:val="0"/>
          <w:marTop w:val="0"/>
          <w:marBottom w:val="0"/>
          <w:divBdr>
            <w:top w:val="none" w:sz="0" w:space="0" w:color="auto"/>
            <w:left w:val="none" w:sz="0" w:space="0" w:color="auto"/>
            <w:bottom w:val="none" w:sz="0" w:space="0" w:color="auto"/>
            <w:right w:val="none" w:sz="0" w:space="0" w:color="auto"/>
          </w:divBdr>
        </w:div>
        <w:div w:id="650326510">
          <w:marLeft w:val="0"/>
          <w:marRight w:val="0"/>
          <w:marTop w:val="0"/>
          <w:marBottom w:val="0"/>
          <w:divBdr>
            <w:top w:val="none" w:sz="0" w:space="0" w:color="auto"/>
            <w:left w:val="none" w:sz="0" w:space="0" w:color="auto"/>
            <w:bottom w:val="none" w:sz="0" w:space="0" w:color="auto"/>
            <w:right w:val="none" w:sz="0" w:space="0" w:color="auto"/>
          </w:divBdr>
        </w:div>
        <w:div w:id="312564346">
          <w:marLeft w:val="0"/>
          <w:marRight w:val="0"/>
          <w:marTop w:val="0"/>
          <w:marBottom w:val="0"/>
          <w:divBdr>
            <w:top w:val="none" w:sz="0" w:space="0" w:color="auto"/>
            <w:left w:val="none" w:sz="0" w:space="0" w:color="auto"/>
            <w:bottom w:val="none" w:sz="0" w:space="0" w:color="auto"/>
            <w:right w:val="none" w:sz="0" w:space="0" w:color="auto"/>
          </w:divBdr>
        </w:div>
        <w:div w:id="288367448">
          <w:marLeft w:val="0"/>
          <w:marRight w:val="0"/>
          <w:marTop w:val="0"/>
          <w:marBottom w:val="0"/>
          <w:divBdr>
            <w:top w:val="none" w:sz="0" w:space="0" w:color="auto"/>
            <w:left w:val="none" w:sz="0" w:space="0" w:color="auto"/>
            <w:bottom w:val="none" w:sz="0" w:space="0" w:color="auto"/>
            <w:right w:val="none" w:sz="0" w:space="0" w:color="auto"/>
          </w:divBdr>
        </w:div>
        <w:div w:id="47195036">
          <w:marLeft w:val="0"/>
          <w:marRight w:val="0"/>
          <w:marTop w:val="0"/>
          <w:marBottom w:val="0"/>
          <w:divBdr>
            <w:top w:val="none" w:sz="0" w:space="0" w:color="auto"/>
            <w:left w:val="none" w:sz="0" w:space="0" w:color="auto"/>
            <w:bottom w:val="none" w:sz="0" w:space="0" w:color="auto"/>
            <w:right w:val="none" w:sz="0" w:space="0" w:color="auto"/>
          </w:divBdr>
        </w:div>
        <w:div w:id="954755060">
          <w:marLeft w:val="0"/>
          <w:marRight w:val="0"/>
          <w:marTop w:val="0"/>
          <w:marBottom w:val="0"/>
          <w:divBdr>
            <w:top w:val="none" w:sz="0" w:space="0" w:color="auto"/>
            <w:left w:val="none" w:sz="0" w:space="0" w:color="auto"/>
            <w:bottom w:val="none" w:sz="0" w:space="0" w:color="auto"/>
            <w:right w:val="none" w:sz="0" w:space="0" w:color="auto"/>
          </w:divBdr>
        </w:div>
        <w:div w:id="711882293">
          <w:marLeft w:val="0"/>
          <w:marRight w:val="0"/>
          <w:marTop w:val="0"/>
          <w:marBottom w:val="0"/>
          <w:divBdr>
            <w:top w:val="none" w:sz="0" w:space="0" w:color="auto"/>
            <w:left w:val="none" w:sz="0" w:space="0" w:color="auto"/>
            <w:bottom w:val="none" w:sz="0" w:space="0" w:color="auto"/>
            <w:right w:val="none" w:sz="0" w:space="0" w:color="auto"/>
          </w:divBdr>
        </w:div>
        <w:div w:id="1764177892">
          <w:marLeft w:val="0"/>
          <w:marRight w:val="0"/>
          <w:marTop w:val="0"/>
          <w:marBottom w:val="0"/>
          <w:divBdr>
            <w:top w:val="none" w:sz="0" w:space="0" w:color="auto"/>
            <w:left w:val="none" w:sz="0" w:space="0" w:color="auto"/>
            <w:bottom w:val="none" w:sz="0" w:space="0" w:color="auto"/>
            <w:right w:val="none" w:sz="0" w:space="0" w:color="auto"/>
          </w:divBdr>
        </w:div>
        <w:div w:id="1237471968">
          <w:marLeft w:val="0"/>
          <w:marRight w:val="0"/>
          <w:marTop w:val="0"/>
          <w:marBottom w:val="0"/>
          <w:divBdr>
            <w:top w:val="none" w:sz="0" w:space="0" w:color="auto"/>
            <w:left w:val="none" w:sz="0" w:space="0" w:color="auto"/>
            <w:bottom w:val="none" w:sz="0" w:space="0" w:color="auto"/>
            <w:right w:val="none" w:sz="0" w:space="0" w:color="auto"/>
          </w:divBdr>
        </w:div>
        <w:div w:id="222371790">
          <w:marLeft w:val="0"/>
          <w:marRight w:val="0"/>
          <w:marTop w:val="0"/>
          <w:marBottom w:val="0"/>
          <w:divBdr>
            <w:top w:val="none" w:sz="0" w:space="0" w:color="auto"/>
            <w:left w:val="none" w:sz="0" w:space="0" w:color="auto"/>
            <w:bottom w:val="none" w:sz="0" w:space="0" w:color="auto"/>
            <w:right w:val="none" w:sz="0" w:space="0" w:color="auto"/>
          </w:divBdr>
        </w:div>
        <w:div w:id="786656781">
          <w:marLeft w:val="0"/>
          <w:marRight w:val="0"/>
          <w:marTop w:val="0"/>
          <w:marBottom w:val="0"/>
          <w:divBdr>
            <w:top w:val="none" w:sz="0" w:space="0" w:color="auto"/>
            <w:left w:val="none" w:sz="0" w:space="0" w:color="auto"/>
            <w:bottom w:val="none" w:sz="0" w:space="0" w:color="auto"/>
            <w:right w:val="none" w:sz="0" w:space="0" w:color="auto"/>
          </w:divBdr>
        </w:div>
        <w:div w:id="450173182">
          <w:marLeft w:val="0"/>
          <w:marRight w:val="0"/>
          <w:marTop w:val="0"/>
          <w:marBottom w:val="0"/>
          <w:divBdr>
            <w:top w:val="none" w:sz="0" w:space="0" w:color="auto"/>
            <w:left w:val="none" w:sz="0" w:space="0" w:color="auto"/>
            <w:bottom w:val="none" w:sz="0" w:space="0" w:color="auto"/>
            <w:right w:val="none" w:sz="0" w:space="0" w:color="auto"/>
          </w:divBdr>
        </w:div>
        <w:div w:id="1326930030">
          <w:marLeft w:val="0"/>
          <w:marRight w:val="0"/>
          <w:marTop w:val="0"/>
          <w:marBottom w:val="0"/>
          <w:divBdr>
            <w:top w:val="none" w:sz="0" w:space="0" w:color="auto"/>
            <w:left w:val="none" w:sz="0" w:space="0" w:color="auto"/>
            <w:bottom w:val="none" w:sz="0" w:space="0" w:color="auto"/>
            <w:right w:val="none" w:sz="0" w:space="0" w:color="auto"/>
          </w:divBdr>
        </w:div>
        <w:div w:id="131336787">
          <w:marLeft w:val="0"/>
          <w:marRight w:val="0"/>
          <w:marTop w:val="0"/>
          <w:marBottom w:val="0"/>
          <w:divBdr>
            <w:top w:val="none" w:sz="0" w:space="0" w:color="auto"/>
            <w:left w:val="none" w:sz="0" w:space="0" w:color="auto"/>
            <w:bottom w:val="none" w:sz="0" w:space="0" w:color="auto"/>
            <w:right w:val="none" w:sz="0" w:space="0" w:color="auto"/>
          </w:divBdr>
        </w:div>
        <w:div w:id="556867422">
          <w:marLeft w:val="0"/>
          <w:marRight w:val="0"/>
          <w:marTop w:val="0"/>
          <w:marBottom w:val="0"/>
          <w:divBdr>
            <w:top w:val="none" w:sz="0" w:space="0" w:color="auto"/>
            <w:left w:val="none" w:sz="0" w:space="0" w:color="auto"/>
            <w:bottom w:val="none" w:sz="0" w:space="0" w:color="auto"/>
            <w:right w:val="none" w:sz="0" w:space="0" w:color="auto"/>
          </w:divBdr>
        </w:div>
        <w:div w:id="1972401458">
          <w:marLeft w:val="0"/>
          <w:marRight w:val="0"/>
          <w:marTop w:val="0"/>
          <w:marBottom w:val="0"/>
          <w:divBdr>
            <w:top w:val="none" w:sz="0" w:space="0" w:color="auto"/>
            <w:left w:val="none" w:sz="0" w:space="0" w:color="auto"/>
            <w:bottom w:val="none" w:sz="0" w:space="0" w:color="auto"/>
            <w:right w:val="none" w:sz="0" w:space="0" w:color="auto"/>
          </w:divBdr>
        </w:div>
        <w:div w:id="451827423">
          <w:marLeft w:val="0"/>
          <w:marRight w:val="0"/>
          <w:marTop w:val="0"/>
          <w:marBottom w:val="0"/>
          <w:divBdr>
            <w:top w:val="none" w:sz="0" w:space="0" w:color="auto"/>
            <w:left w:val="none" w:sz="0" w:space="0" w:color="auto"/>
            <w:bottom w:val="none" w:sz="0" w:space="0" w:color="auto"/>
            <w:right w:val="none" w:sz="0" w:space="0" w:color="auto"/>
          </w:divBdr>
        </w:div>
        <w:div w:id="1042242799">
          <w:marLeft w:val="0"/>
          <w:marRight w:val="0"/>
          <w:marTop w:val="0"/>
          <w:marBottom w:val="0"/>
          <w:divBdr>
            <w:top w:val="none" w:sz="0" w:space="0" w:color="auto"/>
            <w:left w:val="none" w:sz="0" w:space="0" w:color="auto"/>
            <w:bottom w:val="none" w:sz="0" w:space="0" w:color="auto"/>
            <w:right w:val="none" w:sz="0" w:space="0" w:color="auto"/>
          </w:divBdr>
        </w:div>
        <w:div w:id="1769618295">
          <w:marLeft w:val="0"/>
          <w:marRight w:val="0"/>
          <w:marTop w:val="0"/>
          <w:marBottom w:val="0"/>
          <w:divBdr>
            <w:top w:val="none" w:sz="0" w:space="0" w:color="auto"/>
            <w:left w:val="none" w:sz="0" w:space="0" w:color="auto"/>
            <w:bottom w:val="none" w:sz="0" w:space="0" w:color="auto"/>
            <w:right w:val="none" w:sz="0" w:space="0" w:color="auto"/>
          </w:divBdr>
        </w:div>
        <w:div w:id="1826434617">
          <w:marLeft w:val="0"/>
          <w:marRight w:val="0"/>
          <w:marTop w:val="0"/>
          <w:marBottom w:val="0"/>
          <w:divBdr>
            <w:top w:val="none" w:sz="0" w:space="0" w:color="auto"/>
            <w:left w:val="none" w:sz="0" w:space="0" w:color="auto"/>
            <w:bottom w:val="none" w:sz="0" w:space="0" w:color="auto"/>
            <w:right w:val="none" w:sz="0" w:space="0" w:color="auto"/>
          </w:divBdr>
        </w:div>
        <w:div w:id="1470398082">
          <w:marLeft w:val="0"/>
          <w:marRight w:val="0"/>
          <w:marTop w:val="0"/>
          <w:marBottom w:val="0"/>
          <w:divBdr>
            <w:top w:val="none" w:sz="0" w:space="0" w:color="auto"/>
            <w:left w:val="none" w:sz="0" w:space="0" w:color="auto"/>
            <w:bottom w:val="none" w:sz="0" w:space="0" w:color="auto"/>
            <w:right w:val="none" w:sz="0" w:space="0" w:color="auto"/>
          </w:divBdr>
        </w:div>
        <w:div w:id="1665813107">
          <w:marLeft w:val="0"/>
          <w:marRight w:val="0"/>
          <w:marTop w:val="0"/>
          <w:marBottom w:val="0"/>
          <w:divBdr>
            <w:top w:val="none" w:sz="0" w:space="0" w:color="auto"/>
            <w:left w:val="none" w:sz="0" w:space="0" w:color="auto"/>
            <w:bottom w:val="none" w:sz="0" w:space="0" w:color="auto"/>
            <w:right w:val="none" w:sz="0" w:space="0" w:color="auto"/>
          </w:divBdr>
        </w:div>
        <w:div w:id="1238900095">
          <w:marLeft w:val="0"/>
          <w:marRight w:val="0"/>
          <w:marTop w:val="0"/>
          <w:marBottom w:val="0"/>
          <w:divBdr>
            <w:top w:val="none" w:sz="0" w:space="0" w:color="auto"/>
            <w:left w:val="none" w:sz="0" w:space="0" w:color="auto"/>
            <w:bottom w:val="none" w:sz="0" w:space="0" w:color="auto"/>
            <w:right w:val="none" w:sz="0" w:space="0" w:color="auto"/>
          </w:divBdr>
        </w:div>
        <w:div w:id="360782373">
          <w:marLeft w:val="0"/>
          <w:marRight w:val="0"/>
          <w:marTop w:val="0"/>
          <w:marBottom w:val="0"/>
          <w:divBdr>
            <w:top w:val="none" w:sz="0" w:space="0" w:color="auto"/>
            <w:left w:val="none" w:sz="0" w:space="0" w:color="auto"/>
            <w:bottom w:val="none" w:sz="0" w:space="0" w:color="auto"/>
            <w:right w:val="none" w:sz="0" w:space="0" w:color="auto"/>
          </w:divBdr>
        </w:div>
        <w:div w:id="42411550">
          <w:marLeft w:val="0"/>
          <w:marRight w:val="0"/>
          <w:marTop w:val="0"/>
          <w:marBottom w:val="0"/>
          <w:divBdr>
            <w:top w:val="none" w:sz="0" w:space="0" w:color="auto"/>
            <w:left w:val="none" w:sz="0" w:space="0" w:color="auto"/>
            <w:bottom w:val="none" w:sz="0" w:space="0" w:color="auto"/>
            <w:right w:val="none" w:sz="0" w:space="0" w:color="auto"/>
          </w:divBdr>
        </w:div>
        <w:div w:id="1755936377">
          <w:marLeft w:val="0"/>
          <w:marRight w:val="0"/>
          <w:marTop w:val="0"/>
          <w:marBottom w:val="0"/>
          <w:divBdr>
            <w:top w:val="none" w:sz="0" w:space="0" w:color="auto"/>
            <w:left w:val="none" w:sz="0" w:space="0" w:color="auto"/>
            <w:bottom w:val="none" w:sz="0" w:space="0" w:color="auto"/>
            <w:right w:val="none" w:sz="0" w:space="0" w:color="auto"/>
          </w:divBdr>
        </w:div>
        <w:div w:id="817301924">
          <w:marLeft w:val="0"/>
          <w:marRight w:val="0"/>
          <w:marTop w:val="0"/>
          <w:marBottom w:val="0"/>
          <w:divBdr>
            <w:top w:val="none" w:sz="0" w:space="0" w:color="auto"/>
            <w:left w:val="none" w:sz="0" w:space="0" w:color="auto"/>
            <w:bottom w:val="none" w:sz="0" w:space="0" w:color="auto"/>
            <w:right w:val="none" w:sz="0" w:space="0" w:color="auto"/>
          </w:divBdr>
        </w:div>
        <w:div w:id="1420180101">
          <w:marLeft w:val="0"/>
          <w:marRight w:val="0"/>
          <w:marTop w:val="0"/>
          <w:marBottom w:val="0"/>
          <w:divBdr>
            <w:top w:val="none" w:sz="0" w:space="0" w:color="auto"/>
            <w:left w:val="none" w:sz="0" w:space="0" w:color="auto"/>
            <w:bottom w:val="none" w:sz="0" w:space="0" w:color="auto"/>
            <w:right w:val="none" w:sz="0" w:space="0" w:color="auto"/>
          </w:divBdr>
        </w:div>
        <w:div w:id="262803464">
          <w:marLeft w:val="0"/>
          <w:marRight w:val="0"/>
          <w:marTop w:val="0"/>
          <w:marBottom w:val="0"/>
          <w:divBdr>
            <w:top w:val="none" w:sz="0" w:space="0" w:color="auto"/>
            <w:left w:val="none" w:sz="0" w:space="0" w:color="auto"/>
            <w:bottom w:val="none" w:sz="0" w:space="0" w:color="auto"/>
            <w:right w:val="none" w:sz="0" w:space="0" w:color="auto"/>
          </w:divBdr>
        </w:div>
        <w:div w:id="470362397">
          <w:marLeft w:val="0"/>
          <w:marRight w:val="0"/>
          <w:marTop w:val="0"/>
          <w:marBottom w:val="0"/>
          <w:divBdr>
            <w:top w:val="none" w:sz="0" w:space="0" w:color="auto"/>
            <w:left w:val="none" w:sz="0" w:space="0" w:color="auto"/>
            <w:bottom w:val="none" w:sz="0" w:space="0" w:color="auto"/>
            <w:right w:val="none" w:sz="0" w:space="0" w:color="auto"/>
          </w:divBdr>
        </w:div>
        <w:div w:id="1345863746">
          <w:marLeft w:val="0"/>
          <w:marRight w:val="0"/>
          <w:marTop w:val="0"/>
          <w:marBottom w:val="0"/>
          <w:divBdr>
            <w:top w:val="none" w:sz="0" w:space="0" w:color="auto"/>
            <w:left w:val="none" w:sz="0" w:space="0" w:color="auto"/>
            <w:bottom w:val="none" w:sz="0" w:space="0" w:color="auto"/>
            <w:right w:val="none" w:sz="0" w:space="0" w:color="auto"/>
          </w:divBdr>
        </w:div>
        <w:div w:id="813762519">
          <w:marLeft w:val="0"/>
          <w:marRight w:val="0"/>
          <w:marTop w:val="0"/>
          <w:marBottom w:val="0"/>
          <w:divBdr>
            <w:top w:val="none" w:sz="0" w:space="0" w:color="auto"/>
            <w:left w:val="none" w:sz="0" w:space="0" w:color="auto"/>
            <w:bottom w:val="none" w:sz="0" w:space="0" w:color="auto"/>
            <w:right w:val="none" w:sz="0" w:space="0" w:color="auto"/>
          </w:divBdr>
        </w:div>
        <w:div w:id="1542401358">
          <w:marLeft w:val="0"/>
          <w:marRight w:val="0"/>
          <w:marTop w:val="0"/>
          <w:marBottom w:val="0"/>
          <w:divBdr>
            <w:top w:val="none" w:sz="0" w:space="0" w:color="auto"/>
            <w:left w:val="none" w:sz="0" w:space="0" w:color="auto"/>
            <w:bottom w:val="none" w:sz="0" w:space="0" w:color="auto"/>
            <w:right w:val="none" w:sz="0" w:space="0" w:color="auto"/>
          </w:divBdr>
        </w:div>
        <w:div w:id="649287006">
          <w:marLeft w:val="0"/>
          <w:marRight w:val="0"/>
          <w:marTop w:val="0"/>
          <w:marBottom w:val="0"/>
          <w:divBdr>
            <w:top w:val="none" w:sz="0" w:space="0" w:color="auto"/>
            <w:left w:val="none" w:sz="0" w:space="0" w:color="auto"/>
            <w:bottom w:val="none" w:sz="0" w:space="0" w:color="auto"/>
            <w:right w:val="none" w:sz="0" w:space="0" w:color="auto"/>
          </w:divBdr>
        </w:div>
        <w:div w:id="344482694">
          <w:marLeft w:val="0"/>
          <w:marRight w:val="0"/>
          <w:marTop w:val="0"/>
          <w:marBottom w:val="0"/>
          <w:divBdr>
            <w:top w:val="none" w:sz="0" w:space="0" w:color="auto"/>
            <w:left w:val="none" w:sz="0" w:space="0" w:color="auto"/>
            <w:bottom w:val="none" w:sz="0" w:space="0" w:color="auto"/>
            <w:right w:val="none" w:sz="0" w:space="0" w:color="auto"/>
          </w:divBdr>
        </w:div>
        <w:div w:id="1126586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oleObject" Target="embeddings/oleObject1.bin"/><Relationship Id="rId50" Type="http://schemas.openxmlformats.org/officeDocument/2006/relationships/image" Target="media/image4.emf"/><Relationship Id="rId55" Type="http://schemas.openxmlformats.org/officeDocument/2006/relationships/diagramData" Target="diagrams/data8.xml"/><Relationship Id="rId63" Type="http://schemas.openxmlformats.org/officeDocument/2006/relationships/oleObject" Target="embeddings/oleObject6.bin"/><Relationship Id="rId68" Type="http://schemas.openxmlformats.org/officeDocument/2006/relationships/chart" Target="charts/chart1.xml"/><Relationship Id="rId76" Type="http://schemas.openxmlformats.org/officeDocument/2006/relationships/hyperlink" Target="https://www.psychologos.ru/articles/view/tri-stadii-razvitiya-malchikov" TargetMode="External"/><Relationship Id="rId7" Type="http://schemas.openxmlformats.org/officeDocument/2006/relationships/endnotes" Target="endnotes.xml"/><Relationship Id="rId71"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hyperlink" Target="https://kk.wikipedia.org/wiki/%D0%A2%D0%B5%D2%A3%D0%B3%D0%B5_%D1%96%D0%BB%D1%83" TargetMode="External"/><Relationship Id="rId53" Type="http://schemas.openxmlformats.org/officeDocument/2006/relationships/image" Target="media/image6.emf"/><Relationship Id="rId58" Type="http://schemas.openxmlformats.org/officeDocument/2006/relationships/diagramColors" Target="diagrams/colors8.xml"/><Relationship Id="rId66" Type="http://schemas.openxmlformats.org/officeDocument/2006/relationships/image" Target="media/image10.emf"/><Relationship Id="rId74" Type="http://schemas.openxmlformats.org/officeDocument/2006/relationships/hyperlink" Target="https://ult.kz/post/tokaev-tarbie-sapaly-bilimnin-negizgi-arkauy" TargetMode="External"/><Relationship Id="rId79" Type="http://schemas.openxmlformats.org/officeDocument/2006/relationships/oleObject" Target="embeddings/oleObject11.bin"/><Relationship Id="rId5" Type="http://schemas.openxmlformats.org/officeDocument/2006/relationships/webSettings" Target="webSettings.xml"/><Relationship Id="rId61" Type="http://schemas.openxmlformats.org/officeDocument/2006/relationships/oleObject" Target="embeddings/oleObject5.bin"/><Relationship Id="rId82"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hyperlink" Target="https://kk.wikipedia.org/wiki/%D0%90%D1%80%D2%9B%D0%B0%D0%BD_%D1%82%D0%B0%D1%80%D1%82%D1%83" TargetMode="External"/><Relationship Id="rId52" Type="http://schemas.openxmlformats.org/officeDocument/2006/relationships/image" Target="media/image5.png"/><Relationship Id="rId60" Type="http://schemas.openxmlformats.org/officeDocument/2006/relationships/image" Target="media/image7.emf"/><Relationship Id="rId65" Type="http://schemas.openxmlformats.org/officeDocument/2006/relationships/oleObject" Target="embeddings/oleObject7.bin"/><Relationship Id="rId73" Type="http://schemas.openxmlformats.org/officeDocument/2006/relationships/oleObject" Target="embeddings/oleObject10.bin"/><Relationship Id="rId78" Type="http://schemas.openxmlformats.org/officeDocument/2006/relationships/image" Target="media/image13.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openxmlformats.org/officeDocument/2006/relationships/image" Target="media/image3.emf"/><Relationship Id="rId56" Type="http://schemas.openxmlformats.org/officeDocument/2006/relationships/diagramLayout" Target="diagrams/layout8.xml"/><Relationship Id="rId64" Type="http://schemas.openxmlformats.org/officeDocument/2006/relationships/image" Target="media/image9.emf"/><Relationship Id="rId69" Type="http://schemas.openxmlformats.org/officeDocument/2006/relationships/chart" Target="charts/chart2.xml"/><Relationship Id="rId77" Type="http://schemas.openxmlformats.org/officeDocument/2006/relationships/hyperlink" Target="https://www.akorda.kz/kz/memleket-basshysy-kasym-zhomart-tokaevtyn-bilim-keleshegi-adal-azamat-kasibi-maman-takyrybyndagy-tamyz-konferenciyasynyn-plenarlyk-otyrysynda-soylegen-sozi-1571340" TargetMode="External"/><Relationship Id="rId8" Type="http://schemas.openxmlformats.org/officeDocument/2006/relationships/image" Target="media/image1.png"/><Relationship Id="rId51" Type="http://schemas.openxmlformats.org/officeDocument/2006/relationships/oleObject" Target="embeddings/oleObject3.bin"/><Relationship Id="rId72" Type="http://schemas.openxmlformats.org/officeDocument/2006/relationships/image" Target="media/image12.emf"/><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image" Target="media/image2.emf"/><Relationship Id="rId59" Type="http://schemas.microsoft.com/office/2007/relationships/diagramDrawing" Target="diagrams/drawing8.xml"/><Relationship Id="rId67" Type="http://schemas.openxmlformats.org/officeDocument/2006/relationships/oleObject" Target="embeddings/oleObject8.bin"/><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oleObject" Target="embeddings/oleObject4.bin"/><Relationship Id="rId62" Type="http://schemas.openxmlformats.org/officeDocument/2006/relationships/image" Target="media/image8.emf"/><Relationship Id="rId70" Type="http://schemas.openxmlformats.org/officeDocument/2006/relationships/image" Target="media/image11.emf"/><Relationship Id="rId75" Type="http://schemas.openxmlformats.org/officeDocument/2006/relationships/hyperlink" Target="https://massaget.kz/jigitterge/psihologiya/4645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oleObject" Target="embeddings/oleObject2.bin"/><Relationship Id="rId57" Type="http://schemas.openxmlformats.org/officeDocument/2006/relationships/diagramQuickStyle" Target="diagrams/quickStyle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Бақылау</a:t>
            </a:r>
            <a:r>
              <a:rPr lang="ru-RU" baseline="0"/>
              <a:t> тобы</a:t>
            </a:r>
            <a:endParaRPr lang="ru-RU"/>
          </a:p>
        </c:rich>
      </c:tx>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E60-4C56-BA0F-A8298072389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E60-4C56-BA0F-A8298072389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E60-4C56-BA0F-A8298072389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E60-4C56-BA0F-A829807238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Жоғары</c:v>
                </c:pt>
                <c:pt idx="1">
                  <c:v>Орта</c:v>
                </c:pt>
                <c:pt idx="2">
                  <c:v>Төмен</c:v>
                </c:pt>
              </c:strCache>
            </c:strRef>
          </c:cat>
          <c:val>
            <c:numRef>
              <c:f>Лист1!$B$2:$B$5</c:f>
              <c:numCache>
                <c:formatCode>General</c:formatCode>
                <c:ptCount val="4"/>
                <c:pt idx="0">
                  <c:v>11.6</c:v>
                </c:pt>
                <c:pt idx="1">
                  <c:v>36.6</c:v>
                </c:pt>
                <c:pt idx="2">
                  <c:v>51.6</c:v>
                </c:pt>
              </c:numCache>
            </c:numRef>
          </c:val>
          <c:extLst xmlns:c16r2="http://schemas.microsoft.com/office/drawing/2015/06/chart">
            <c:ext xmlns:c16="http://schemas.microsoft.com/office/drawing/2014/chart" uri="{C3380CC4-5D6E-409C-BE32-E72D297353CC}">
              <c16:uniqueId val="{00000000-E42A-4BAB-909C-B047D42F064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Эксперимент тобы</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2A8-409F-A57F-08FF493F1B2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2A8-409F-A57F-08FF493F1B2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2-C2A8-409F-A57F-08FF493F1B2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29E-4879-8CE8-624AE3B5434E}"/>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2A8-409F-A57F-08FF493F1B29}"/>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2A8-409F-A57F-08FF493F1B29}"/>
                </c:ext>
                <c:ext xmlns:c15="http://schemas.microsoft.com/office/drawing/2012/chart" uri="{CE6537A1-D6FC-4f65-9D91-7224C49458BB}"/>
              </c:extLst>
            </c:dLbl>
            <c:dLbl>
              <c:idx val="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2A8-409F-A57F-08FF493F1B2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Лист1!$A$2:$A$5</c:f>
              <c:strCache>
                <c:ptCount val="3"/>
                <c:pt idx="0">
                  <c:v>Жоғары</c:v>
                </c:pt>
                <c:pt idx="1">
                  <c:v>Орта</c:v>
                </c:pt>
                <c:pt idx="2">
                  <c:v>Төмен</c:v>
                </c:pt>
              </c:strCache>
            </c:strRef>
          </c:cat>
          <c:val>
            <c:numRef>
              <c:f>Лист1!$B$2:$B$5</c:f>
              <c:numCache>
                <c:formatCode>General</c:formatCode>
                <c:ptCount val="4"/>
                <c:pt idx="0">
                  <c:v>33.9</c:v>
                </c:pt>
                <c:pt idx="1">
                  <c:v>56.4</c:v>
                </c:pt>
                <c:pt idx="2">
                  <c:v>9.6999999999999993</c:v>
                </c:pt>
              </c:numCache>
            </c:numRef>
          </c:val>
          <c:extLst xmlns:c16r2="http://schemas.microsoft.com/office/drawing/2015/06/chart">
            <c:ext xmlns:c16="http://schemas.microsoft.com/office/drawing/2014/chart" uri="{C3380CC4-5D6E-409C-BE32-E72D297353CC}">
              <c16:uniqueId val="{00000000-C2A8-409F-A57F-08FF493F1B2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9DA074-F560-41A0-9A2E-3D311649374B}" type="doc">
      <dgm:prSet loTypeId="urn:microsoft.com/office/officeart/2005/8/layout/cycle3" loCatId="cycle" qsTypeId="urn:microsoft.com/office/officeart/2005/8/quickstyle/simple3" qsCatId="simple" csTypeId="urn:microsoft.com/office/officeart/2005/8/colors/colorful5" csCatId="colorful" phldr="1"/>
      <dgm:spPr/>
      <dgm:t>
        <a:bodyPr/>
        <a:lstStyle/>
        <a:p>
          <a:endParaRPr lang="ru-RU"/>
        </a:p>
      </dgm:t>
    </dgm:pt>
    <dgm:pt modelId="{E575F13A-B88C-4E41-80D4-D36F1F7AA991}">
      <dgm:prSet phldrT="[Текст]" custT="1"/>
      <dgm:spPr>
        <a:solidFill>
          <a:schemeClr val="bg1">
            <a:lumMod val="85000"/>
          </a:schemeClr>
        </a:solidFill>
      </dgm:spPr>
      <dgm:t>
        <a:bodyPr/>
        <a:lstStyle/>
        <a:p>
          <a:r>
            <a:rPr lang="ru-RU" sz="1100">
              <a:latin typeface="Times New Roman" panose="02020603050405020304" pitchFamily="18" charset="0"/>
              <a:cs typeface="Times New Roman" panose="02020603050405020304" pitchFamily="18" charset="0"/>
            </a:rPr>
            <a:t>Сақ және ғұн дәуіріндегі тәрбие</a:t>
          </a:r>
        </a:p>
      </dgm:t>
    </dgm:pt>
    <dgm:pt modelId="{E71D03E4-58BE-40C6-BF89-E732032AD328}" type="parTrans" cxnId="{DA5E013D-7222-4B15-8143-38AE86080668}">
      <dgm:prSet/>
      <dgm:spPr/>
      <dgm:t>
        <a:bodyPr/>
        <a:lstStyle/>
        <a:p>
          <a:endParaRPr lang="ru-RU"/>
        </a:p>
      </dgm:t>
    </dgm:pt>
    <dgm:pt modelId="{349F97F6-F8F7-48A1-A429-614E1B6D5666}" type="sibTrans" cxnId="{DA5E013D-7222-4B15-8143-38AE86080668}">
      <dgm:prSet/>
      <dgm:spPr>
        <a:solidFill>
          <a:schemeClr val="bg1">
            <a:lumMod val="65000"/>
          </a:schemeClr>
        </a:solidFill>
      </dgm:spPr>
      <dgm:t>
        <a:bodyPr/>
        <a:lstStyle/>
        <a:p>
          <a:endParaRPr lang="ru-RU"/>
        </a:p>
      </dgm:t>
    </dgm:pt>
    <dgm:pt modelId="{87D2D8D5-49D1-4F6B-AF06-3A373C2312D4}">
      <dgm:prSet phldrT="[Текст]" custT="1"/>
      <dgm:spPr>
        <a:solidFill>
          <a:schemeClr val="bg1">
            <a:lumMod val="85000"/>
          </a:schemeClr>
        </a:solidFill>
      </dgm:spPr>
      <dgm:t>
        <a:bodyPr/>
        <a:lstStyle/>
        <a:p>
          <a:r>
            <a:rPr lang="ru-RU" sz="1100">
              <a:latin typeface="Times New Roman" panose="02020603050405020304" pitchFamily="18" charset="0"/>
              <a:cs typeface="Times New Roman" panose="02020603050405020304" pitchFamily="18" charset="0"/>
            </a:rPr>
            <a:t>Орта ғасырлардағы тәрбие</a:t>
          </a:r>
        </a:p>
      </dgm:t>
    </dgm:pt>
    <dgm:pt modelId="{7911A99C-C364-4E48-949A-37A2E734E50C}" type="parTrans" cxnId="{5B4858B7-F49C-4E51-A65E-AAF736DC21A8}">
      <dgm:prSet/>
      <dgm:spPr/>
      <dgm:t>
        <a:bodyPr/>
        <a:lstStyle/>
        <a:p>
          <a:endParaRPr lang="ru-RU"/>
        </a:p>
      </dgm:t>
    </dgm:pt>
    <dgm:pt modelId="{75D26625-6D08-4671-91F4-DFEB91F2801C}" type="sibTrans" cxnId="{5B4858B7-F49C-4E51-A65E-AAF736DC21A8}">
      <dgm:prSet/>
      <dgm:spPr/>
      <dgm:t>
        <a:bodyPr/>
        <a:lstStyle/>
        <a:p>
          <a:endParaRPr lang="ru-RU"/>
        </a:p>
      </dgm:t>
    </dgm:pt>
    <dgm:pt modelId="{3062692D-CD7A-4DC0-A22B-139C80E30A15}">
      <dgm:prSet phldrT="[Текст]" custT="1"/>
      <dgm:spPr>
        <a:solidFill>
          <a:schemeClr val="bg1">
            <a:lumMod val="85000"/>
          </a:schemeClr>
        </a:solidFill>
      </dgm:spPr>
      <dgm:t>
        <a:bodyPr/>
        <a:lstStyle/>
        <a:p>
          <a:r>
            <a:rPr lang="ru-RU" sz="1100">
              <a:latin typeface="Times New Roman" panose="02020603050405020304" pitchFamily="18" charset="0"/>
              <a:cs typeface="Times New Roman" panose="02020603050405020304" pitchFamily="18" charset="0"/>
            </a:rPr>
            <a:t>ХХ ғ. дейінгі кезеңдегі тәрбие</a:t>
          </a:r>
        </a:p>
      </dgm:t>
    </dgm:pt>
    <dgm:pt modelId="{3245F4B7-7F2F-42B4-8687-BAA17178E855}" type="parTrans" cxnId="{5B258FFF-3629-4DC3-92C5-860FF1D7D08F}">
      <dgm:prSet/>
      <dgm:spPr/>
      <dgm:t>
        <a:bodyPr/>
        <a:lstStyle/>
        <a:p>
          <a:endParaRPr lang="ru-RU"/>
        </a:p>
      </dgm:t>
    </dgm:pt>
    <dgm:pt modelId="{E4C6DB30-1496-4056-AC5A-7885DAD7BE87}" type="sibTrans" cxnId="{5B258FFF-3629-4DC3-92C5-860FF1D7D08F}">
      <dgm:prSet/>
      <dgm:spPr/>
      <dgm:t>
        <a:bodyPr/>
        <a:lstStyle/>
        <a:p>
          <a:endParaRPr lang="ru-RU"/>
        </a:p>
      </dgm:t>
    </dgm:pt>
    <dgm:pt modelId="{B5C347AF-A772-46D7-9669-29BF46D034A9}">
      <dgm:prSet phldrT="[Текст]" custT="1"/>
      <dgm:spPr>
        <a:solidFill>
          <a:schemeClr val="bg1">
            <a:lumMod val="85000"/>
          </a:schemeClr>
        </a:solidFill>
      </dgm:spPr>
      <dgm:t>
        <a:bodyPr/>
        <a:lstStyle/>
        <a:p>
          <a:r>
            <a:rPr lang="ru-RU" sz="1100">
              <a:latin typeface="Times New Roman" panose="02020603050405020304" pitchFamily="18" charset="0"/>
              <a:cs typeface="Times New Roman" panose="02020603050405020304" pitchFamily="18" charset="0"/>
            </a:rPr>
            <a:t>Кеңес дәуіріндегі тәрбие</a:t>
          </a:r>
        </a:p>
      </dgm:t>
    </dgm:pt>
    <dgm:pt modelId="{C6F39D98-CBC2-4021-893B-3FDD62AB5D24}" type="parTrans" cxnId="{E164CBF5-42E4-42EA-A3CE-EBBB83303A51}">
      <dgm:prSet/>
      <dgm:spPr/>
      <dgm:t>
        <a:bodyPr/>
        <a:lstStyle/>
        <a:p>
          <a:endParaRPr lang="ru-RU"/>
        </a:p>
      </dgm:t>
    </dgm:pt>
    <dgm:pt modelId="{526A0529-B724-48F8-B4F8-378AF75DD46A}" type="sibTrans" cxnId="{E164CBF5-42E4-42EA-A3CE-EBBB83303A51}">
      <dgm:prSet/>
      <dgm:spPr/>
      <dgm:t>
        <a:bodyPr/>
        <a:lstStyle/>
        <a:p>
          <a:endParaRPr lang="ru-RU"/>
        </a:p>
      </dgm:t>
    </dgm:pt>
    <dgm:pt modelId="{0471932F-0B02-408F-8D82-49205D64BBDD}">
      <dgm:prSet phldrT="[Текст]" custT="1"/>
      <dgm:spPr>
        <a:solidFill>
          <a:schemeClr val="bg1">
            <a:lumMod val="85000"/>
          </a:schemeClr>
        </a:solidFill>
      </dgm:spPr>
      <dgm:t>
        <a:bodyPr/>
        <a:lstStyle/>
        <a:p>
          <a:r>
            <a:rPr lang="ru-RU" sz="1100">
              <a:latin typeface="Times New Roman" panose="02020603050405020304" pitchFamily="18" charset="0"/>
              <a:cs typeface="Times New Roman" panose="02020603050405020304" pitchFamily="18" charset="0"/>
            </a:rPr>
            <a:t>Тәуелсіз Қазақстандағы тәрбие</a:t>
          </a:r>
        </a:p>
      </dgm:t>
    </dgm:pt>
    <dgm:pt modelId="{BEA1E3A5-40E2-4637-8042-7F5BF51B92D0}" type="parTrans" cxnId="{4AB0B204-FCD0-4F64-B67D-C9C1111B1912}">
      <dgm:prSet/>
      <dgm:spPr/>
      <dgm:t>
        <a:bodyPr/>
        <a:lstStyle/>
        <a:p>
          <a:endParaRPr lang="ru-RU"/>
        </a:p>
      </dgm:t>
    </dgm:pt>
    <dgm:pt modelId="{10AB8E5A-31C7-4816-8667-E4E0C4025861}" type="sibTrans" cxnId="{4AB0B204-FCD0-4F64-B67D-C9C1111B1912}">
      <dgm:prSet/>
      <dgm:spPr/>
      <dgm:t>
        <a:bodyPr/>
        <a:lstStyle/>
        <a:p>
          <a:endParaRPr lang="ru-RU"/>
        </a:p>
      </dgm:t>
    </dgm:pt>
    <dgm:pt modelId="{70DE7863-D74B-45A7-9194-E41D763D3603}">
      <dgm:prSet custT="1"/>
      <dgm:spPr>
        <a:solidFill>
          <a:schemeClr val="bg1">
            <a:lumMod val="85000"/>
          </a:schemeClr>
        </a:solidFill>
      </dgm:spPr>
      <dgm:t>
        <a:bodyPr/>
        <a:lstStyle/>
        <a:p>
          <a:r>
            <a:rPr lang="ru-RU" sz="1100">
              <a:latin typeface="Times New Roman" panose="02020603050405020304" pitchFamily="18" charset="0"/>
              <a:cs typeface="Times New Roman" panose="02020603050405020304" pitchFamily="18" charset="0"/>
            </a:rPr>
            <a:t>Қазақ хандығынан кейінгі  кезеңдегі тәрбие </a:t>
          </a:r>
        </a:p>
      </dgm:t>
    </dgm:pt>
    <dgm:pt modelId="{BE8798B9-E141-4481-A7EA-98CCDD2B015B}" type="parTrans" cxnId="{C5C36462-D3AB-4050-BBAB-DB1C3D5AF2EA}">
      <dgm:prSet/>
      <dgm:spPr/>
      <dgm:t>
        <a:bodyPr/>
        <a:lstStyle/>
        <a:p>
          <a:endParaRPr lang="ru-RU"/>
        </a:p>
      </dgm:t>
    </dgm:pt>
    <dgm:pt modelId="{0BFAA608-F8D9-4A2C-91A5-F95E69AE13EB}" type="sibTrans" cxnId="{C5C36462-D3AB-4050-BBAB-DB1C3D5AF2EA}">
      <dgm:prSet/>
      <dgm:spPr/>
      <dgm:t>
        <a:bodyPr/>
        <a:lstStyle/>
        <a:p>
          <a:endParaRPr lang="ru-RU"/>
        </a:p>
      </dgm:t>
    </dgm:pt>
    <dgm:pt modelId="{71753FB6-C297-4E19-943A-F944FAF29C79}" type="pres">
      <dgm:prSet presAssocID="{DC9DA074-F560-41A0-9A2E-3D311649374B}" presName="Name0" presStyleCnt="0">
        <dgm:presLayoutVars>
          <dgm:dir/>
          <dgm:resizeHandles val="exact"/>
        </dgm:presLayoutVars>
      </dgm:prSet>
      <dgm:spPr/>
      <dgm:t>
        <a:bodyPr/>
        <a:lstStyle/>
        <a:p>
          <a:endParaRPr lang="ru-RU"/>
        </a:p>
      </dgm:t>
    </dgm:pt>
    <dgm:pt modelId="{36C0E47C-90B3-4018-87D3-7D329745CD65}" type="pres">
      <dgm:prSet presAssocID="{DC9DA074-F560-41A0-9A2E-3D311649374B}" presName="cycle" presStyleCnt="0"/>
      <dgm:spPr/>
    </dgm:pt>
    <dgm:pt modelId="{A17E0AED-4D57-4B8C-BC57-EF0915BA513C}" type="pres">
      <dgm:prSet presAssocID="{E575F13A-B88C-4E41-80D4-D36F1F7AA991}" presName="nodeFirstNode" presStyleLbl="node1" presStyleIdx="0" presStyleCnt="6" custScaleX="123089">
        <dgm:presLayoutVars>
          <dgm:bulletEnabled val="1"/>
        </dgm:presLayoutVars>
      </dgm:prSet>
      <dgm:spPr/>
      <dgm:t>
        <a:bodyPr/>
        <a:lstStyle/>
        <a:p>
          <a:endParaRPr lang="ru-RU"/>
        </a:p>
      </dgm:t>
    </dgm:pt>
    <dgm:pt modelId="{6CA522E9-3717-43B5-B635-E5956A5FBC29}" type="pres">
      <dgm:prSet presAssocID="{349F97F6-F8F7-48A1-A429-614E1B6D5666}" presName="sibTransFirstNode" presStyleLbl="bgShp" presStyleIdx="0" presStyleCnt="1"/>
      <dgm:spPr/>
      <dgm:t>
        <a:bodyPr/>
        <a:lstStyle/>
        <a:p>
          <a:endParaRPr lang="ru-RU"/>
        </a:p>
      </dgm:t>
    </dgm:pt>
    <dgm:pt modelId="{74FE1839-05A8-40B8-BA92-C64DB5FCBFC2}" type="pres">
      <dgm:prSet presAssocID="{87D2D8D5-49D1-4F6B-AF06-3A373C2312D4}" presName="nodeFollowingNodes" presStyleLbl="node1" presStyleIdx="1" presStyleCnt="6" custScaleX="118293">
        <dgm:presLayoutVars>
          <dgm:bulletEnabled val="1"/>
        </dgm:presLayoutVars>
      </dgm:prSet>
      <dgm:spPr/>
      <dgm:t>
        <a:bodyPr/>
        <a:lstStyle/>
        <a:p>
          <a:endParaRPr lang="ru-RU"/>
        </a:p>
      </dgm:t>
    </dgm:pt>
    <dgm:pt modelId="{29E45BC9-DBCA-47A1-BB78-B57EB310550F}" type="pres">
      <dgm:prSet presAssocID="{70DE7863-D74B-45A7-9194-E41D763D3603}" presName="nodeFollowingNodes" presStyleLbl="node1" presStyleIdx="2" presStyleCnt="6" custScaleX="133833" custScaleY="119197" custRadScaleRad="99344" custRadScaleInc="-23551">
        <dgm:presLayoutVars>
          <dgm:bulletEnabled val="1"/>
        </dgm:presLayoutVars>
      </dgm:prSet>
      <dgm:spPr/>
      <dgm:t>
        <a:bodyPr/>
        <a:lstStyle/>
        <a:p>
          <a:endParaRPr lang="ru-RU"/>
        </a:p>
      </dgm:t>
    </dgm:pt>
    <dgm:pt modelId="{1AFDCC83-9E17-472D-A577-D0072C2E6410}" type="pres">
      <dgm:prSet presAssocID="{3062692D-CD7A-4DC0-A22B-139C80E30A15}" presName="nodeFollowingNodes" presStyleLbl="node1" presStyleIdx="3" presStyleCnt="6" custScaleX="118961">
        <dgm:presLayoutVars>
          <dgm:bulletEnabled val="1"/>
        </dgm:presLayoutVars>
      </dgm:prSet>
      <dgm:spPr/>
      <dgm:t>
        <a:bodyPr/>
        <a:lstStyle/>
        <a:p>
          <a:endParaRPr lang="ru-RU"/>
        </a:p>
      </dgm:t>
    </dgm:pt>
    <dgm:pt modelId="{92019976-9DFD-431A-95E6-4F1609ADEF2A}" type="pres">
      <dgm:prSet presAssocID="{B5C347AF-A772-46D7-9669-29BF46D034A9}" presName="nodeFollowingNodes" presStyleLbl="node1" presStyleIdx="4" presStyleCnt="6" custScaleX="122402" custScaleY="117391" custRadScaleRad="94347" custRadScaleInc="25224">
        <dgm:presLayoutVars>
          <dgm:bulletEnabled val="1"/>
        </dgm:presLayoutVars>
      </dgm:prSet>
      <dgm:spPr/>
      <dgm:t>
        <a:bodyPr/>
        <a:lstStyle/>
        <a:p>
          <a:endParaRPr lang="ru-RU"/>
        </a:p>
      </dgm:t>
    </dgm:pt>
    <dgm:pt modelId="{6049C0AD-00D7-472D-B41E-C576FD40867F}" type="pres">
      <dgm:prSet presAssocID="{0471932F-0B02-408F-8D82-49205D64BBDD}" presName="nodeFollowingNodes" presStyleLbl="node1" presStyleIdx="5" presStyleCnt="6" custScaleX="114175" custScaleY="100017" custRadScaleRad="100626" custRadScaleInc="-399">
        <dgm:presLayoutVars>
          <dgm:bulletEnabled val="1"/>
        </dgm:presLayoutVars>
      </dgm:prSet>
      <dgm:spPr/>
      <dgm:t>
        <a:bodyPr/>
        <a:lstStyle/>
        <a:p>
          <a:endParaRPr lang="ru-RU"/>
        </a:p>
      </dgm:t>
    </dgm:pt>
  </dgm:ptLst>
  <dgm:cxnLst>
    <dgm:cxn modelId="{513B513B-D6CA-4F29-B578-9F48F795839D}" type="presOf" srcId="{87D2D8D5-49D1-4F6B-AF06-3A373C2312D4}" destId="{74FE1839-05A8-40B8-BA92-C64DB5FCBFC2}" srcOrd="0" destOrd="0" presId="urn:microsoft.com/office/officeart/2005/8/layout/cycle3"/>
    <dgm:cxn modelId="{90AC0FEF-8566-4EAC-881A-87037AC5E668}" type="presOf" srcId="{3062692D-CD7A-4DC0-A22B-139C80E30A15}" destId="{1AFDCC83-9E17-472D-A577-D0072C2E6410}" srcOrd="0" destOrd="0" presId="urn:microsoft.com/office/officeart/2005/8/layout/cycle3"/>
    <dgm:cxn modelId="{C5C36462-D3AB-4050-BBAB-DB1C3D5AF2EA}" srcId="{DC9DA074-F560-41A0-9A2E-3D311649374B}" destId="{70DE7863-D74B-45A7-9194-E41D763D3603}" srcOrd="2" destOrd="0" parTransId="{BE8798B9-E141-4481-A7EA-98CCDD2B015B}" sibTransId="{0BFAA608-F8D9-4A2C-91A5-F95E69AE13EB}"/>
    <dgm:cxn modelId="{6EDB8D21-B657-46D9-B264-35814949C044}" type="presOf" srcId="{70DE7863-D74B-45A7-9194-E41D763D3603}" destId="{29E45BC9-DBCA-47A1-BB78-B57EB310550F}" srcOrd="0" destOrd="0" presId="urn:microsoft.com/office/officeart/2005/8/layout/cycle3"/>
    <dgm:cxn modelId="{CC6981F0-1091-48AF-8DDF-D66F92A936F6}" type="presOf" srcId="{E575F13A-B88C-4E41-80D4-D36F1F7AA991}" destId="{A17E0AED-4D57-4B8C-BC57-EF0915BA513C}" srcOrd="0" destOrd="0" presId="urn:microsoft.com/office/officeart/2005/8/layout/cycle3"/>
    <dgm:cxn modelId="{4AB0B204-FCD0-4F64-B67D-C9C1111B1912}" srcId="{DC9DA074-F560-41A0-9A2E-3D311649374B}" destId="{0471932F-0B02-408F-8D82-49205D64BBDD}" srcOrd="5" destOrd="0" parTransId="{BEA1E3A5-40E2-4637-8042-7F5BF51B92D0}" sibTransId="{10AB8E5A-31C7-4816-8667-E4E0C4025861}"/>
    <dgm:cxn modelId="{640AF3C1-2080-449A-8EED-531298D6C719}" type="presOf" srcId="{349F97F6-F8F7-48A1-A429-614E1B6D5666}" destId="{6CA522E9-3717-43B5-B635-E5956A5FBC29}" srcOrd="0" destOrd="0" presId="urn:microsoft.com/office/officeart/2005/8/layout/cycle3"/>
    <dgm:cxn modelId="{DA5E013D-7222-4B15-8143-38AE86080668}" srcId="{DC9DA074-F560-41A0-9A2E-3D311649374B}" destId="{E575F13A-B88C-4E41-80D4-D36F1F7AA991}" srcOrd="0" destOrd="0" parTransId="{E71D03E4-58BE-40C6-BF89-E732032AD328}" sibTransId="{349F97F6-F8F7-48A1-A429-614E1B6D5666}"/>
    <dgm:cxn modelId="{03A71649-D8D1-437D-905E-2D555E25BA5F}" type="presOf" srcId="{B5C347AF-A772-46D7-9669-29BF46D034A9}" destId="{92019976-9DFD-431A-95E6-4F1609ADEF2A}" srcOrd="0" destOrd="0" presId="urn:microsoft.com/office/officeart/2005/8/layout/cycle3"/>
    <dgm:cxn modelId="{E164CBF5-42E4-42EA-A3CE-EBBB83303A51}" srcId="{DC9DA074-F560-41A0-9A2E-3D311649374B}" destId="{B5C347AF-A772-46D7-9669-29BF46D034A9}" srcOrd="4" destOrd="0" parTransId="{C6F39D98-CBC2-4021-893B-3FDD62AB5D24}" sibTransId="{526A0529-B724-48F8-B4F8-378AF75DD46A}"/>
    <dgm:cxn modelId="{619B079E-5BB9-4EA2-9A8D-B24A3B31847D}" type="presOf" srcId="{DC9DA074-F560-41A0-9A2E-3D311649374B}" destId="{71753FB6-C297-4E19-943A-F944FAF29C79}" srcOrd="0" destOrd="0" presId="urn:microsoft.com/office/officeart/2005/8/layout/cycle3"/>
    <dgm:cxn modelId="{5B258FFF-3629-4DC3-92C5-860FF1D7D08F}" srcId="{DC9DA074-F560-41A0-9A2E-3D311649374B}" destId="{3062692D-CD7A-4DC0-A22B-139C80E30A15}" srcOrd="3" destOrd="0" parTransId="{3245F4B7-7F2F-42B4-8687-BAA17178E855}" sibTransId="{E4C6DB30-1496-4056-AC5A-7885DAD7BE87}"/>
    <dgm:cxn modelId="{07077425-D70C-40DE-9786-E7A1E5D33927}" type="presOf" srcId="{0471932F-0B02-408F-8D82-49205D64BBDD}" destId="{6049C0AD-00D7-472D-B41E-C576FD40867F}" srcOrd="0" destOrd="0" presId="urn:microsoft.com/office/officeart/2005/8/layout/cycle3"/>
    <dgm:cxn modelId="{5B4858B7-F49C-4E51-A65E-AAF736DC21A8}" srcId="{DC9DA074-F560-41A0-9A2E-3D311649374B}" destId="{87D2D8D5-49D1-4F6B-AF06-3A373C2312D4}" srcOrd="1" destOrd="0" parTransId="{7911A99C-C364-4E48-949A-37A2E734E50C}" sibTransId="{75D26625-6D08-4671-91F4-DFEB91F2801C}"/>
    <dgm:cxn modelId="{F8DDFB9B-4F9B-4374-9DC4-A3C889719E2B}" type="presParOf" srcId="{71753FB6-C297-4E19-943A-F944FAF29C79}" destId="{36C0E47C-90B3-4018-87D3-7D329745CD65}" srcOrd="0" destOrd="0" presId="urn:microsoft.com/office/officeart/2005/8/layout/cycle3"/>
    <dgm:cxn modelId="{CA2F6B2F-6754-4299-AA30-EB90BA830AB3}" type="presParOf" srcId="{36C0E47C-90B3-4018-87D3-7D329745CD65}" destId="{A17E0AED-4D57-4B8C-BC57-EF0915BA513C}" srcOrd="0" destOrd="0" presId="urn:microsoft.com/office/officeart/2005/8/layout/cycle3"/>
    <dgm:cxn modelId="{146FB7A9-5613-4DF8-B670-3103490E507B}" type="presParOf" srcId="{36C0E47C-90B3-4018-87D3-7D329745CD65}" destId="{6CA522E9-3717-43B5-B635-E5956A5FBC29}" srcOrd="1" destOrd="0" presId="urn:microsoft.com/office/officeart/2005/8/layout/cycle3"/>
    <dgm:cxn modelId="{0B6A333F-63DA-4B27-955C-432683F375FC}" type="presParOf" srcId="{36C0E47C-90B3-4018-87D3-7D329745CD65}" destId="{74FE1839-05A8-40B8-BA92-C64DB5FCBFC2}" srcOrd="2" destOrd="0" presId="urn:microsoft.com/office/officeart/2005/8/layout/cycle3"/>
    <dgm:cxn modelId="{BDE6A448-D2E9-4759-991D-CA5873B24EBB}" type="presParOf" srcId="{36C0E47C-90B3-4018-87D3-7D329745CD65}" destId="{29E45BC9-DBCA-47A1-BB78-B57EB310550F}" srcOrd="3" destOrd="0" presId="urn:microsoft.com/office/officeart/2005/8/layout/cycle3"/>
    <dgm:cxn modelId="{AB1806B6-E198-4237-8340-ABC30632570E}" type="presParOf" srcId="{36C0E47C-90B3-4018-87D3-7D329745CD65}" destId="{1AFDCC83-9E17-472D-A577-D0072C2E6410}" srcOrd="4" destOrd="0" presId="urn:microsoft.com/office/officeart/2005/8/layout/cycle3"/>
    <dgm:cxn modelId="{12CE5D32-1135-4A6A-BEEF-B1229C4EC5C7}" type="presParOf" srcId="{36C0E47C-90B3-4018-87D3-7D329745CD65}" destId="{92019976-9DFD-431A-95E6-4F1609ADEF2A}" srcOrd="5" destOrd="0" presId="urn:microsoft.com/office/officeart/2005/8/layout/cycle3"/>
    <dgm:cxn modelId="{02646C8D-7481-480C-A20D-75BD7786EAD0}" type="presParOf" srcId="{36C0E47C-90B3-4018-87D3-7D329745CD65}" destId="{6049C0AD-00D7-472D-B41E-C576FD40867F}" srcOrd="6" destOrd="0" presId="urn:microsoft.com/office/officeart/2005/8/layout/cycle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7DB5C-51B1-4C7E-82BD-70EB5000BBD5}" type="doc">
      <dgm:prSet loTypeId="urn:microsoft.com/office/officeart/2005/8/layout/vList6" loCatId="list" qsTypeId="urn:microsoft.com/office/officeart/2005/8/quickstyle/simple3" qsCatId="simple" csTypeId="urn:microsoft.com/office/officeart/2005/8/colors/accent1_2" csCatId="accent1" phldr="1"/>
      <dgm:spPr/>
      <dgm:t>
        <a:bodyPr/>
        <a:lstStyle/>
        <a:p>
          <a:endParaRPr lang="ru-RU"/>
        </a:p>
      </dgm:t>
    </dgm:pt>
    <dgm:pt modelId="{9E214082-C9C0-40A2-A86C-C708C6AD3C31}">
      <dgm:prSet phldrT="[Текст]" custT="1"/>
      <dgm:spPr>
        <a:solidFill>
          <a:schemeClr val="bg1">
            <a:lumMod val="85000"/>
          </a:schemeClr>
        </a:solidFill>
      </dgm:spPr>
      <dgm:t>
        <a:bodyPr/>
        <a:lstStyle/>
        <a:p>
          <a:r>
            <a:rPr lang="ru-RU" sz="1400">
              <a:latin typeface="Times New Roman" panose="02020603050405020304" pitchFamily="18" charset="0"/>
              <a:cs typeface="Times New Roman" panose="02020603050405020304" pitchFamily="18" charset="0"/>
            </a:rPr>
            <a:t>Тәлімдік ой-пікірлер</a:t>
          </a:r>
        </a:p>
      </dgm:t>
    </dgm:pt>
    <dgm:pt modelId="{3E7B2900-C184-4FB5-924F-A4518432CE2D}" type="parTrans" cxnId="{39B26A0A-AFFB-47E0-BE10-8091469DF012}">
      <dgm:prSet/>
      <dgm:spPr/>
      <dgm:t>
        <a:bodyPr/>
        <a:lstStyle/>
        <a:p>
          <a:endParaRPr lang="ru-RU"/>
        </a:p>
      </dgm:t>
    </dgm:pt>
    <dgm:pt modelId="{F4ED88D2-EA53-413A-9BB8-94D43D7D5173}" type="sibTrans" cxnId="{39B26A0A-AFFB-47E0-BE10-8091469DF012}">
      <dgm:prSet/>
      <dgm:spPr/>
      <dgm:t>
        <a:bodyPr/>
        <a:lstStyle/>
        <a:p>
          <a:endParaRPr lang="ru-RU"/>
        </a:p>
      </dgm:t>
    </dgm:pt>
    <dgm:pt modelId="{BF863DD5-FA45-428A-ABE2-9470E8F8F0BD}">
      <dgm:prSet phldrT="[Текст]" custT="1"/>
      <dgm:spPr>
        <a:solidFill>
          <a:schemeClr val="bg1">
            <a:lumMod val="85000"/>
            <a:alpha val="90000"/>
          </a:schemeClr>
        </a:solidFill>
      </dgm:spPr>
      <dgm:t>
        <a:bodyPr/>
        <a:lstStyle/>
        <a:p>
          <a:r>
            <a:rPr lang="ru-RU" sz="1400">
              <a:latin typeface="Times New Roman" panose="02020603050405020304" pitchFamily="18" charset="0"/>
              <a:cs typeface="Times New Roman" panose="02020603050405020304" pitchFamily="18" charset="0"/>
            </a:rPr>
            <a:t>қазақ халық педагогикасындағы ұл бала, ер жігіт тәрбиесін саналы түрде түсінуге көмектеседі</a:t>
          </a:r>
        </a:p>
      </dgm:t>
    </dgm:pt>
    <dgm:pt modelId="{AA1CACB6-A666-4237-85F8-E3F5A4BC8AEC}" type="parTrans" cxnId="{F30B45C7-796F-475C-942A-1ACB9BE571F3}">
      <dgm:prSet/>
      <dgm:spPr/>
      <dgm:t>
        <a:bodyPr/>
        <a:lstStyle/>
        <a:p>
          <a:endParaRPr lang="ru-RU"/>
        </a:p>
      </dgm:t>
    </dgm:pt>
    <dgm:pt modelId="{C9101D37-7657-4756-92DE-61200E03DA7D}" type="sibTrans" cxnId="{F30B45C7-796F-475C-942A-1ACB9BE571F3}">
      <dgm:prSet/>
      <dgm:spPr/>
      <dgm:t>
        <a:bodyPr/>
        <a:lstStyle/>
        <a:p>
          <a:endParaRPr lang="ru-RU"/>
        </a:p>
      </dgm:t>
    </dgm:pt>
    <dgm:pt modelId="{41C2EDFB-3268-4E4B-96BE-62C23DDE95E9}">
      <dgm:prSet phldrT="[Текст]" custT="1"/>
      <dgm:spPr>
        <a:solidFill>
          <a:schemeClr val="bg1">
            <a:lumMod val="85000"/>
          </a:schemeClr>
        </a:solidFill>
      </dgm:spPr>
      <dgm:t>
        <a:bodyPr/>
        <a:lstStyle/>
        <a:p>
          <a:r>
            <a:rPr lang="ru-RU" sz="1400">
              <a:latin typeface="Times New Roman" panose="02020603050405020304" pitchFamily="18" charset="0"/>
              <a:cs typeface="Times New Roman" panose="02020603050405020304" pitchFamily="18" charset="0"/>
            </a:rPr>
            <a:t>Ауыз әдебиеті шығармалары</a:t>
          </a:r>
        </a:p>
      </dgm:t>
    </dgm:pt>
    <dgm:pt modelId="{229CE98B-9ADA-47A7-89A0-263FE15BA99A}" type="parTrans" cxnId="{E82AF8F6-C7D9-4E22-B594-4D063FF16746}">
      <dgm:prSet/>
      <dgm:spPr/>
      <dgm:t>
        <a:bodyPr/>
        <a:lstStyle/>
        <a:p>
          <a:endParaRPr lang="ru-RU"/>
        </a:p>
      </dgm:t>
    </dgm:pt>
    <dgm:pt modelId="{F3BCA972-B5E7-4F4A-966F-74BD6C932ACD}" type="sibTrans" cxnId="{E82AF8F6-C7D9-4E22-B594-4D063FF16746}">
      <dgm:prSet/>
      <dgm:spPr/>
      <dgm:t>
        <a:bodyPr/>
        <a:lstStyle/>
        <a:p>
          <a:endParaRPr lang="ru-RU"/>
        </a:p>
      </dgm:t>
    </dgm:pt>
    <dgm:pt modelId="{E11940DC-82D6-4BFE-A53B-D923724D8628}">
      <dgm:prSet phldrT="[Текст]" custT="1"/>
      <dgm:spPr>
        <a:solidFill>
          <a:schemeClr val="bg1">
            <a:lumMod val="85000"/>
            <a:alpha val="90000"/>
          </a:schemeClr>
        </a:solidFill>
      </dgm:spPr>
      <dgm:t>
        <a:bodyPr/>
        <a:lstStyle/>
        <a:p>
          <a:r>
            <a:rPr lang="ru-RU" sz="1400">
              <a:latin typeface="Times New Roman" panose="02020603050405020304" pitchFamily="18" charset="0"/>
              <a:cs typeface="Times New Roman" panose="02020603050405020304" pitchFamily="18" charset="0"/>
            </a:rPr>
            <a:t>халықтың ауыз әдебиеті шығармашылығы арқылы ұл бала, ер жігіт тәрбиесінде халықтың ой-тілегі, арман-мүддесі, отансүйгіштік сезімін кеңейтуге мүмкіндік береді</a:t>
          </a:r>
        </a:p>
      </dgm:t>
    </dgm:pt>
    <dgm:pt modelId="{148D6D32-C8A7-4E17-9FAA-954421C8CEC4}" type="parTrans" cxnId="{0CB861E3-40EA-45C1-B05C-D61E621DC52F}">
      <dgm:prSet/>
      <dgm:spPr/>
      <dgm:t>
        <a:bodyPr/>
        <a:lstStyle/>
        <a:p>
          <a:endParaRPr lang="ru-RU"/>
        </a:p>
      </dgm:t>
    </dgm:pt>
    <dgm:pt modelId="{436188B5-D4F8-4DE8-AB79-9F53B14F6D3F}" type="sibTrans" cxnId="{0CB861E3-40EA-45C1-B05C-D61E621DC52F}">
      <dgm:prSet/>
      <dgm:spPr/>
      <dgm:t>
        <a:bodyPr/>
        <a:lstStyle/>
        <a:p>
          <a:endParaRPr lang="ru-RU"/>
        </a:p>
      </dgm:t>
    </dgm:pt>
    <dgm:pt modelId="{3F9B9E7D-2524-434E-9A6B-F4BC258520BC}" type="pres">
      <dgm:prSet presAssocID="{9E07DB5C-51B1-4C7E-82BD-70EB5000BBD5}" presName="Name0" presStyleCnt="0">
        <dgm:presLayoutVars>
          <dgm:dir/>
          <dgm:animLvl val="lvl"/>
          <dgm:resizeHandles/>
        </dgm:presLayoutVars>
      </dgm:prSet>
      <dgm:spPr/>
      <dgm:t>
        <a:bodyPr/>
        <a:lstStyle/>
        <a:p>
          <a:endParaRPr lang="ru-RU"/>
        </a:p>
      </dgm:t>
    </dgm:pt>
    <dgm:pt modelId="{A5BF3CBC-19E7-40F6-AD8D-090D225E31EE}" type="pres">
      <dgm:prSet presAssocID="{9E214082-C9C0-40A2-A86C-C708C6AD3C31}" presName="linNode" presStyleCnt="0"/>
      <dgm:spPr/>
    </dgm:pt>
    <dgm:pt modelId="{7ADDC519-68A7-4726-94A1-A0E5EB50BAEE}" type="pres">
      <dgm:prSet presAssocID="{9E214082-C9C0-40A2-A86C-C708C6AD3C31}" presName="parentShp" presStyleLbl="node1" presStyleIdx="0" presStyleCnt="2">
        <dgm:presLayoutVars>
          <dgm:bulletEnabled val="1"/>
        </dgm:presLayoutVars>
      </dgm:prSet>
      <dgm:spPr/>
      <dgm:t>
        <a:bodyPr/>
        <a:lstStyle/>
        <a:p>
          <a:endParaRPr lang="ru-RU"/>
        </a:p>
      </dgm:t>
    </dgm:pt>
    <dgm:pt modelId="{979B28BA-0C43-4087-989C-46425A494D45}" type="pres">
      <dgm:prSet presAssocID="{9E214082-C9C0-40A2-A86C-C708C6AD3C31}" presName="childShp" presStyleLbl="bgAccFollowNode1" presStyleIdx="0" presStyleCnt="2">
        <dgm:presLayoutVars>
          <dgm:bulletEnabled val="1"/>
        </dgm:presLayoutVars>
      </dgm:prSet>
      <dgm:spPr/>
      <dgm:t>
        <a:bodyPr/>
        <a:lstStyle/>
        <a:p>
          <a:endParaRPr lang="ru-RU"/>
        </a:p>
      </dgm:t>
    </dgm:pt>
    <dgm:pt modelId="{7624F712-1F0D-4702-A028-DC6DAC88D528}" type="pres">
      <dgm:prSet presAssocID="{F4ED88D2-EA53-413A-9BB8-94D43D7D5173}" presName="spacing" presStyleCnt="0"/>
      <dgm:spPr/>
    </dgm:pt>
    <dgm:pt modelId="{CE5E1E54-6CD9-4595-89AD-EC01612FF75C}" type="pres">
      <dgm:prSet presAssocID="{41C2EDFB-3268-4E4B-96BE-62C23DDE95E9}" presName="linNode" presStyleCnt="0"/>
      <dgm:spPr/>
    </dgm:pt>
    <dgm:pt modelId="{97FBFE0F-E263-45E3-8110-7914F2DE7387}" type="pres">
      <dgm:prSet presAssocID="{41C2EDFB-3268-4E4B-96BE-62C23DDE95E9}" presName="parentShp" presStyleLbl="node1" presStyleIdx="1" presStyleCnt="2">
        <dgm:presLayoutVars>
          <dgm:bulletEnabled val="1"/>
        </dgm:presLayoutVars>
      </dgm:prSet>
      <dgm:spPr/>
      <dgm:t>
        <a:bodyPr/>
        <a:lstStyle/>
        <a:p>
          <a:endParaRPr lang="ru-RU"/>
        </a:p>
      </dgm:t>
    </dgm:pt>
    <dgm:pt modelId="{86097843-1560-46E1-A103-D630F253827B}" type="pres">
      <dgm:prSet presAssocID="{41C2EDFB-3268-4E4B-96BE-62C23DDE95E9}" presName="childShp" presStyleLbl="bgAccFollowNode1" presStyleIdx="1" presStyleCnt="2" custScaleY="118664">
        <dgm:presLayoutVars>
          <dgm:bulletEnabled val="1"/>
        </dgm:presLayoutVars>
      </dgm:prSet>
      <dgm:spPr/>
      <dgm:t>
        <a:bodyPr/>
        <a:lstStyle/>
        <a:p>
          <a:endParaRPr lang="ru-RU"/>
        </a:p>
      </dgm:t>
    </dgm:pt>
  </dgm:ptLst>
  <dgm:cxnLst>
    <dgm:cxn modelId="{0CB861E3-40EA-45C1-B05C-D61E621DC52F}" srcId="{41C2EDFB-3268-4E4B-96BE-62C23DDE95E9}" destId="{E11940DC-82D6-4BFE-A53B-D923724D8628}" srcOrd="0" destOrd="0" parTransId="{148D6D32-C8A7-4E17-9FAA-954421C8CEC4}" sibTransId="{436188B5-D4F8-4DE8-AB79-9F53B14F6D3F}"/>
    <dgm:cxn modelId="{F30B45C7-796F-475C-942A-1ACB9BE571F3}" srcId="{9E214082-C9C0-40A2-A86C-C708C6AD3C31}" destId="{BF863DD5-FA45-428A-ABE2-9470E8F8F0BD}" srcOrd="0" destOrd="0" parTransId="{AA1CACB6-A666-4237-85F8-E3F5A4BC8AEC}" sibTransId="{C9101D37-7657-4756-92DE-61200E03DA7D}"/>
    <dgm:cxn modelId="{AE109AC9-C9BB-4152-B349-3D37128C85DC}" type="presOf" srcId="{9E214082-C9C0-40A2-A86C-C708C6AD3C31}" destId="{7ADDC519-68A7-4726-94A1-A0E5EB50BAEE}" srcOrd="0" destOrd="0" presId="urn:microsoft.com/office/officeart/2005/8/layout/vList6"/>
    <dgm:cxn modelId="{36F007C0-4ADC-49F4-AE6D-837943487632}" type="presOf" srcId="{E11940DC-82D6-4BFE-A53B-D923724D8628}" destId="{86097843-1560-46E1-A103-D630F253827B}" srcOrd="0" destOrd="0" presId="urn:microsoft.com/office/officeart/2005/8/layout/vList6"/>
    <dgm:cxn modelId="{BDE6FDFF-EC6A-42B6-BADF-938C03609AE8}" type="presOf" srcId="{9E07DB5C-51B1-4C7E-82BD-70EB5000BBD5}" destId="{3F9B9E7D-2524-434E-9A6B-F4BC258520BC}" srcOrd="0" destOrd="0" presId="urn:microsoft.com/office/officeart/2005/8/layout/vList6"/>
    <dgm:cxn modelId="{39B26A0A-AFFB-47E0-BE10-8091469DF012}" srcId="{9E07DB5C-51B1-4C7E-82BD-70EB5000BBD5}" destId="{9E214082-C9C0-40A2-A86C-C708C6AD3C31}" srcOrd="0" destOrd="0" parTransId="{3E7B2900-C184-4FB5-924F-A4518432CE2D}" sibTransId="{F4ED88D2-EA53-413A-9BB8-94D43D7D5173}"/>
    <dgm:cxn modelId="{9640A73A-942B-498C-A82C-DC6A810C810A}" type="presOf" srcId="{BF863DD5-FA45-428A-ABE2-9470E8F8F0BD}" destId="{979B28BA-0C43-4087-989C-46425A494D45}" srcOrd="0" destOrd="0" presId="urn:microsoft.com/office/officeart/2005/8/layout/vList6"/>
    <dgm:cxn modelId="{7F5836A7-E2DD-414B-B884-C70905286639}" type="presOf" srcId="{41C2EDFB-3268-4E4B-96BE-62C23DDE95E9}" destId="{97FBFE0F-E263-45E3-8110-7914F2DE7387}" srcOrd="0" destOrd="0" presId="urn:microsoft.com/office/officeart/2005/8/layout/vList6"/>
    <dgm:cxn modelId="{E82AF8F6-C7D9-4E22-B594-4D063FF16746}" srcId="{9E07DB5C-51B1-4C7E-82BD-70EB5000BBD5}" destId="{41C2EDFB-3268-4E4B-96BE-62C23DDE95E9}" srcOrd="1" destOrd="0" parTransId="{229CE98B-9ADA-47A7-89A0-263FE15BA99A}" sibTransId="{F3BCA972-B5E7-4F4A-966F-74BD6C932ACD}"/>
    <dgm:cxn modelId="{42DAE607-D4EA-44C8-AAA8-D991A88DA85C}" type="presParOf" srcId="{3F9B9E7D-2524-434E-9A6B-F4BC258520BC}" destId="{A5BF3CBC-19E7-40F6-AD8D-090D225E31EE}" srcOrd="0" destOrd="0" presId="urn:microsoft.com/office/officeart/2005/8/layout/vList6"/>
    <dgm:cxn modelId="{93CB4788-6CD1-48CA-AB9A-16C602A3F0A8}" type="presParOf" srcId="{A5BF3CBC-19E7-40F6-AD8D-090D225E31EE}" destId="{7ADDC519-68A7-4726-94A1-A0E5EB50BAEE}" srcOrd="0" destOrd="0" presId="urn:microsoft.com/office/officeart/2005/8/layout/vList6"/>
    <dgm:cxn modelId="{7F35E3E9-FB14-409A-9B8B-8FC9D9915810}" type="presParOf" srcId="{A5BF3CBC-19E7-40F6-AD8D-090D225E31EE}" destId="{979B28BA-0C43-4087-989C-46425A494D45}" srcOrd="1" destOrd="0" presId="urn:microsoft.com/office/officeart/2005/8/layout/vList6"/>
    <dgm:cxn modelId="{27D91FCB-5521-4DBA-BBD0-597C587221BC}" type="presParOf" srcId="{3F9B9E7D-2524-434E-9A6B-F4BC258520BC}" destId="{7624F712-1F0D-4702-A028-DC6DAC88D528}" srcOrd="1" destOrd="0" presId="urn:microsoft.com/office/officeart/2005/8/layout/vList6"/>
    <dgm:cxn modelId="{4C991E48-43A2-4192-8EF4-E36F0E57D546}" type="presParOf" srcId="{3F9B9E7D-2524-434E-9A6B-F4BC258520BC}" destId="{CE5E1E54-6CD9-4595-89AD-EC01612FF75C}" srcOrd="2" destOrd="0" presId="urn:microsoft.com/office/officeart/2005/8/layout/vList6"/>
    <dgm:cxn modelId="{2F44A49B-907D-4878-9779-4ACCBF34ED4D}" type="presParOf" srcId="{CE5E1E54-6CD9-4595-89AD-EC01612FF75C}" destId="{97FBFE0F-E263-45E3-8110-7914F2DE7387}" srcOrd="0" destOrd="0" presId="urn:microsoft.com/office/officeart/2005/8/layout/vList6"/>
    <dgm:cxn modelId="{1D46B14F-F092-4F60-927C-52E56CB90BDE}" type="presParOf" srcId="{CE5E1E54-6CD9-4595-89AD-EC01612FF75C}" destId="{86097843-1560-46E1-A103-D630F253827B}" srcOrd="1" destOrd="0" presId="urn:microsoft.com/office/officeart/2005/8/layout/vList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60C3AF-2EFD-4E7C-83D5-9C99D6F1326D}" type="doc">
      <dgm:prSet loTypeId="urn:microsoft.com/office/officeart/2009/3/layout/OpposingIdeas" loCatId="relationship" qsTypeId="urn:microsoft.com/office/officeart/2005/8/quickstyle/simple3" qsCatId="simple" csTypeId="urn:microsoft.com/office/officeart/2005/8/colors/accent3_2" csCatId="accent3" phldr="1"/>
      <dgm:spPr/>
      <dgm:t>
        <a:bodyPr/>
        <a:lstStyle/>
        <a:p>
          <a:endParaRPr lang="ru-RU"/>
        </a:p>
      </dgm:t>
    </dgm:pt>
    <dgm:pt modelId="{F90B2E10-C125-44A9-ABDC-6CD87CDF6FAE}">
      <dgm:prSet phldrT="[Текст]"/>
      <dgm:spPr>
        <a:solidFill>
          <a:schemeClr val="bg1">
            <a:lumMod val="85000"/>
          </a:schemeClr>
        </a:solidFill>
      </dgm:spPr>
      <dgm:t>
        <a:bodyPr/>
        <a:lstStyle/>
        <a:p>
          <a:r>
            <a:rPr lang="ru-RU"/>
            <a:t>Жоғары сезімдер</a:t>
          </a:r>
        </a:p>
      </dgm:t>
    </dgm:pt>
    <dgm:pt modelId="{6671DCCF-2BD6-4847-AB8B-351007C5CC57}" type="parTrans" cxnId="{3B8ED824-2940-4D0C-A510-CC3D7EC06D1B}">
      <dgm:prSet/>
      <dgm:spPr/>
      <dgm:t>
        <a:bodyPr/>
        <a:lstStyle/>
        <a:p>
          <a:endParaRPr lang="ru-RU"/>
        </a:p>
      </dgm:t>
    </dgm:pt>
    <dgm:pt modelId="{2C2AB114-0C63-4313-96FD-EA0E8286886A}" type="sibTrans" cxnId="{3B8ED824-2940-4D0C-A510-CC3D7EC06D1B}">
      <dgm:prSet/>
      <dgm:spPr/>
      <dgm:t>
        <a:bodyPr/>
        <a:lstStyle/>
        <a:p>
          <a:endParaRPr lang="ru-RU"/>
        </a:p>
      </dgm:t>
    </dgm:pt>
    <dgm:pt modelId="{8F9266E6-BDB7-4E23-97D0-6799D3611F18}">
      <dgm:prSet phldrT="[Текст]" custT="1"/>
      <dgm:spPr/>
      <dgm:t>
        <a:bodyPr/>
        <a:lstStyle/>
        <a:p>
          <a:r>
            <a:rPr lang="kk-KZ" sz="1200">
              <a:latin typeface="Times New Roman" panose="02020603050405020304" pitchFamily="18" charset="0"/>
              <a:cs typeface="Times New Roman" panose="02020603050405020304" pitchFamily="18" charset="0"/>
            </a:rPr>
            <a:t>парыз</a:t>
          </a:r>
          <a:endParaRPr lang="ru-RU" sz="1200">
            <a:latin typeface="Times New Roman" panose="02020603050405020304" pitchFamily="18" charset="0"/>
            <a:cs typeface="Times New Roman" panose="02020603050405020304" pitchFamily="18" charset="0"/>
          </a:endParaRPr>
        </a:p>
      </dgm:t>
    </dgm:pt>
    <dgm:pt modelId="{61594304-5D94-45EA-8DFE-35E56A1772D4}" type="parTrans" cxnId="{D374A8BC-F001-410E-9E57-E8F4EBD78FBF}">
      <dgm:prSet/>
      <dgm:spPr/>
      <dgm:t>
        <a:bodyPr/>
        <a:lstStyle/>
        <a:p>
          <a:endParaRPr lang="ru-RU"/>
        </a:p>
      </dgm:t>
    </dgm:pt>
    <dgm:pt modelId="{7641B3F6-1306-412A-B9A2-004AD6C807B4}" type="sibTrans" cxnId="{D374A8BC-F001-410E-9E57-E8F4EBD78FBF}">
      <dgm:prSet/>
      <dgm:spPr/>
      <dgm:t>
        <a:bodyPr/>
        <a:lstStyle/>
        <a:p>
          <a:endParaRPr lang="ru-RU"/>
        </a:p>
      </dgm:t>
    </dgm:pt>
    <dgm:pt modelId="{97B9E792-35D0-4718-9DC4-20B7F86ECEB4}">
      <dgm:prSet phldrT="[Текст]"/>
      <dgm:spPr>
        <a:solidFill>
          <a:schemeClr val="bg1">
            <a:lumMod val="85000"/>
          </a:schemeClr>
        </a:solidFill>
      </dgm:spPr>
      <dgm:t>
        <a:bodyPr/>
        <a:lstStyle/>
        <a:p>
          <a:r>
            <a:rPr lang="ru-RU"/>
            <a:t>Төменгі сезімдер</a:t>
          </a:r>
        </a:p>
      </dgm:t>
    </dgm:pt>
    <dgm:pt modelId="{E589EF37-1EB2-4CD7-8B65-D9061C566B61}" type="parTrans" cxnId="{44176582-F6E9-44C3-84C1-802B2E267141}">
      <dgm:prSet/>
      <dgm:spPr/>
      <dgm:t>
        <a:bodyPr/>
        <a:lstStyle/>
        <a:p>
          <a:endParaRPr lang="ru-RU"/>
        </a:p>
      </dgm:t>
    </dgm:pt>
    <dgm:pt modelId="{653CD205-6DAA-4A70-9D32-A5115B20C988}" type="sibTrans" cxnId="{44176582-F6E9-44C3-84C1-802B2E267141}">
      <dgm:prSet/>
      <dgm:spPr/>
      <dgm:t>
        <a:bodyPr/>
        <a:lstStyle/>
        <a:p>
          <a:endParaRPr lang="ru-RU"/>
        </a:p>
      </dgm:t>
    </dgm:pt>
    <dgm:pt modelId="{F647BCEB-40CD-419C-8127-8E140364522D}">
      <dgm:prSet phldrT="[Текст]" custT="1"/>
      <dgm:spPr/>
      <dgm:t>
        <a:bodyPr/>
        <a:lstStyle/>
        <a:p>
          <a:r>
            <a:rPr lang="kk-KZ" sz="1200">
              <a:latin typeface="Times New Roman" panose="02020603050405020304" pitchFamily="18" charset="0"/>
              <a:cs typeface="Times New Roman" panose="02020603050405020304" pitchFamily="18" charset="0"/>
            </a:rPr>
            <a:t>опасыздық</a:t>
          </a:r>
          <a:endParaRPr lang="ru-RU" sz="1200">
            <a:latin typeface="Times New Roman" panose="02020603050405020304" pitchFamily="18" charset="0"/>
            <a:cs typeface="Times New Roman" panose="02020603050405020304" pitchFamily="18" charset="0"/>
          </a:endParaRPr>
        </a:p>
      </dgm:t>
    </dgm:pt>
    <dgm:pt modelId="{E61F805C-7D9B-418B-9C24-60EDAFFF1B1C}" type="parTrans" cxnId="{059C36C5-05E4-4595-A0E1-DA6927C226BB}">
      <dgm:prSet/>
      <dgm:spPr/>
      <dgm:t>
        <a:bodyPr/>
        <a:lstStyle/>
        <a:p>
          <a:endParaRPr lang="ru-RU"/>
        </a:p>
      </dgm:t>
    </dgm:pt>
    <dgm:pt modelId="{DF8C70FB-4BF3-4902-8722-4166873AE0DC}" type="sibTrans" cxnId="{059C36C5-05E4-4595-A0E1-DA6927C226BB}">
      <dgm:prSet/>
      <dgm:spPr/>
      <dgm:t>
        <a:bodyPr/>
        <a:lstStyle/>
        <a:p>
          <a:endParaRPr lang="ru-RU"/>
        </a:p>
      </dgm:t>
    </dgm:pt>
    <dgm:pt modelId="{ABB9CDD8-6ECE-40CC-839D-61826FBD3FFA}">
      <dgm:prSet custT="1"/>
      <dgm:spPr/>
      <dgm:t>
        <a:bodyPr/>
        <a:lstStyle/>
        <a:p>
          <a:r>
            <a:rPr lang="kk-KZ" sz="1200">
              <a:latin typeface="Times New Roman" panose="02020603050405020304" pitchFamily="18" charset="0"/>
              <a:cs typeface="Times New Roman" panose="02020603050405020304" pitchFamily="18" charset="0"/>
            </a:rPr>
            <a:t>еңбексүйгіштік</a:t>
          </a:r>
          <a:endParaRPr lang="ru-RU" sz="1200">
            <a:latin typeface="Times New Roman" panose="02020603050405020304" pitchFamily="18" charset="0"/>
            <a:cs typeface="Times New Roman" panose="02020603050405020304" pitchFamily="18" charset="0"/>
          </a:endParaRPr>
        </a:p>
      </dgm:t>
    </dgm:pt>
    <dgm:pt modelId="{C62124C1-2A4A-4429-9266-D8982FFB3098}" type="sibTrans" cxnId="{A1952251-D267-4A42-8356-9677919DD12B}">
      <dgm:prSet/>
      <dgm:spPr/>
      <dgm:t>
        <a:bodyPr/>
        <a:lstStyle/>
        <a:p>
          <a:endParaRPr lang="ru-RU"/>
        </a:p>
      </dgm:t>
    </dgm:pt>
    <dgm:pt modelId="{7645420E-6CAF-4980-B3EE-A3FBAA443BFE}" type="parTrans" cxnId="{A1952251-D267-4A42-8356-9677919DD12B}">
      <dgm:prSet/>
      <dgm:spPr/>
      <dgm:t>
        <a:bodyPr/>
        <a:lstStyle/>
        <a:p>
          <a:endParaRPr lang="ru-RU"/>
        </a:p>
      </dgm:t>
    </dgm:pt>
    <dgm:pt modelId="{1FF12A6C-3E2A-434F-8553-FB88666F8D50}">
      <dgm:prSet custT="1"/>
      <dgm:spPr/>
      <dgm:t>
        <a:bodyPr/>
        <a:lstStyle/>
        <a:p>
          <a:r>
            <a:rPr lang="kk-KZ" sz="1200">
              <a:latin typeface="Times New Roman" panose="02020603050405020304" pitchFamily="18" charset="0"/>
              <a:cs typeface="Times New Roman" panose="02020603050405020304" pitchFamily="18" charset="0"/>
            </a:rPr>
            <a:t>табандылық</a:t>
          </a:r>
          <a:endParaRPr lang="ru-RU" sz="1200">
            <a:latin typeface="Times New Roman" panose="02020603050405020304" pitchFamily="18" charset="0"/>
            <a:cs typeface="Times New Roman" panose="02020603050405020304" pitchFamily="18" charset="0"/>
          </a:endParaRPr>
        </a:p>
      </dgm:t>
    </dgm:pt>
    <dgm:pt modelId="{128F177A-BC14-437E-9CD4-16F26E9CE4F6}" type="sibTrans" cxnId="{9A2B1853-C188-4840-AAAA-59C2EC96659C}">
      <dgm:prSet/>
      <dgm:spPr/>
      <dgm:t>
        <a:bodyPr/>
        <a:lstStyle/>
        <a:p>
          <a:endParaRPr lang="ru-RU"/>
        </a:p>
      </dgm:t>
    </dgm:pt>
    <dgm:pt modelId="{4723B39F-30A1-477D-BB5A-5EE398D9D3E1}" type="parTrans" cxnId="{9A2B1853-C188-4840-AAAA-59C2EC96659C}">
      <dgm:prSet/>
      <dgm:spPr/>
      <dgm:t>
        <a:bodyPr/>
        <a:lstStyle/>
        <a:p>
          <a:endParaRPr lang="ru-RU"/>
        </a:p>
      </dgm:t>
    </dgm:pt>
    <dgm:pt modelId="{D8A5D145-A316-40AA-8B9C-1D442D9EB861}">
      <dgm:prSet custT="1"/>
      <dgm:spPr/>
      <dgm:t>
        <a:bodyPr/>
        <a:lstStyle/>
        <a:p>
          <a:r>
            <a:rPr lang="kk-KZ" sz="1200">
              <a:latin typeface="Times New Roman" panose="02020603050405020304" pitchFamily="18" charset="0"/>
              <a:cs typeface="Times New Roman" panose="02020603050405020304" pitchFamily="18" charset="0"/>
            </a:rPr>
            <a:t>өжеттілік, қайсарлық</a:t>
          </a:r>
          <a:endParaRPr lang="ru-RU" sz="1200">
            <a:latin typeface="Times New Roman" panose="02020603050405020304" pitchFamily="18" charset="0"/>
            <a:cs typeface="Times New Roman" panose="02020603050405020304" pitchFamily="18" charset="0"/>
          </a:endParaRPr>
        </a:p>
      </dgm:t>
    </dgm:pt>
    <dgm:pt modelId="{862A62BA-96FA-4C3C-BAFB-EA7E3A342786}" type="sibTrans" cxnId="{D4FDBDBD-E83C-4728-99B6-349CA0ADE3E8}">
      <dgm:prSet/>
      <dgm:spPr/>
      <dgm:t>
        <a:bodyPr/>
        <a:lstStyle/>
        <a:p>
          <a:endParaRPr lang="ru-RU"/>
        </a:p>
      </dgm:t>
    </dgm:pt>
    <dgm:pt modelId="{DA0C9583-166E-40F6-ACC3-58AF7D9B05A2}" type="parTrans" cxnId="{D4FDBDBD-E83C-4728-99B6-349CA0ADE3E8}">
      <dgm:prSet/>
      <dgm:spPr/>
      <dgm:t>
        <a:bodyPr/>
        <a:lstStyle/>
        <a:p>
          <a:endParaRPr lang="ru-RU"/>
        </a:p>
      </dgm:t>
    </dgm:pt>
    <dgm:pt modelId="{8D885C42-D170-479D-8C4E-C4BB5EEECA70}">
      <dgm:prSet custT="1"/>
      <dgm:spPr/>
      <dgm:t>
        <a:bodyPr/>
        <a:lstStyle/>
        <a:p>
          <a:r>
            <a:rPr lang="kk-KZ" sz="1200">
              <a:latin typeface="Times New Roman" panose="02020603050405020304" pitchFamily="18" charset="0"/>
              <a:cs typeface="Times New Roman" panose="02020603050405020304" pitchFamily="18" charset="0"/>
            </a:rPr>
            <a:t>жігерлілік</a:t>
          </a:r>
          <a:endParaRPr lang="ru-RU" sz="1200">
            <a:latin typeface="Times New Roman" panose="02020603050405020304" pitchFamily="18" charset="0"/>
            <a:cs typeface="Times New Roman" panose="02020603050405020304" pitchFamily="18" charset="0"/>
          </a:endParaRPr>
        </a:p>
      </dgm:t>
    </dgm:pt>
    <dgm:pt modelId="{F5DE561C-4C04-4B3E-AF24-4DD27DF84E92}" type="sibTrans" cxnId="{247E961F-FE2B-4AE6-866F-A0A16445C8C2}">
      <dgm:prSet/>
      <dgm:spPr/>
      <dgm:t>
        <a:bodyPr/>
        <a:lstStyle/>
        <a:p>
          <a:endParaRPr lang="ru-RU"/>
        </a:p>
      </dgm:t>
    </dgm:pt>
    <dgm:pt modelId="{5A2528C0-7476-47B2-BA32-7C364CB3A9DA}" type="parTrans" cxnId="{247E961F-FE2B-4AE6-866F-A0A16445C8C2}">
      <dgm:prSet/>
      <dgm:spPr/>
      <dgm:t>
        <a:bodyPr/>
        <a:lstStyle/>
        <a:p>
          <a:endParaRPr lang="ru-RU"/>
        </a:p>
      </dgm:t>
    </dgm:pt>
    <dgm:pt modelId="{7A5B8A31-88BC-43A5-825D-1F5DA58BE428}">
      <dgm:prSet custT="1"/>
      <dgm:spPr/>
      <dgm:t>
        <a:bodyPr/>
        <a:lstStyle/>
        <a:p>
          <a:r>
            <a:rPr lang="kk-KZ" sz="1200">
              <a:latin typeface="Times New Roman" panose="02020603050405020304" pitchFamily="18" charset="0"/>
              <a:cs typeface="Times New Roman" panose="02020603050405020304" pitchFamily="18" charset="0"/>
            </a:rPr>
            <a:t>кісілік</a:t>
          </a:r>
          <a:endParaRPr lang="ru-RU" sz="1200">
            <a:latin typeface="Times New Roman" panose="02020603050405020304" pitchFamily="18" charset="0"/>
            <a:cs typeface="Times New Roman" panose="02020603050405020304" pitchFamily="18" charset="0"/>
          </a:endParaRPr>
        </a:p>
      </dgm:t>
    </dgm:pt>
    <dgm:pt modelId="{7D752F49-5F08-44DE-BAF8-9EE058D46561}" type="sibTrans" cxnId="{44B2583E-305D-4E6B-A2BF-BD7000DF6A9C}">
      <dgm:prSet/>
      <dgm:spPr/>
      <dgm:t>
        <a:bodyPr/>
        <a:lstStyle/>
        <a:p>
          <a:endParaRPr lang="ru-RU"/>
        </a:p>
      </dgm:t>
    </dgm:pt>
    <dgm:pt modelId="{E1326F42-895B-4911-8274-4B2815356A7D}" type="parTrans" cxnId="{44B2583E-305D-4E6B-A2BF-BD7000DF6A9C}">
      <dgm:prSet/>
      <dgm:spPr/>
      <dgm:t>
        <a:bodyPr/>
        <a:lstStyle/>
        <a:p>
          <a:endParaRPr lang="ru-RU"/>
        </a:p>
      </dgm:t>
    </dgm:pt>
    <dgm:pt modelId="{9E81248D-1C17-4DEC-AFA5-06A4A7321AC4}">
      <dgm:prSet custT="1"/>
      <dgm:spPr/>
      <dgm:t>
        <a:bodyPr/>
        <a:lstStyle/>
        <a:p>
          <a:r>
            <a:rPr lang="kk-KZ" sz="1200">
              <a:latin typeface="Times New Roman" panose="02020603050405020304" pitchFamily="18" charset="0"/>
              <a:cs typeface="Times New Roman" panose="02020603050405020304" pitchFamily="18" charset="0"/>
            </a:rPr>
            <a:t>абырой</a:t>
          </a:r>
          <a:endParaRPr lang="ru-RU" sz="1200">
            <a:latin typeface="Times New Roman" panose="02020603050405020304" pitchFamily="18" charset="0"/>
            <a:cs typeface="Times New Roman" panose="02020603050405020304" pitchFamily="18" charset="0"/>
          </a:endParaRPr>
        </a:p>
      </dgm:t>
    </dgm:pt>
    <dgm:pt modelId="{C88EBBA2-5317-487A-BDB8-E2CF648B8CBB}" type="sibTrans" cxnId="{7237A0BC-DD32-45B8-8A46-BC9329E24ED5}">
      <dgm:prSet/>
      <dgm:spPr/>
      <dgm:t>
        <a:bodyPr/>
        <a:lstStyle/>
        <a:p>
          <a:endParaRPr lang="ru-RU"/>
        </a:p>
      </dgm:t>
    </dgm:pt>
    <dgm:pt modelId="{706463EE-861F-4B6B-B187-CD2F0841F27E}" type="parTrans" cxnId="{7237A0BC-DD32-45B8-8A46-BC9329E24ED5}">
      <dgm:prSet/>
      <dgm:spPr/>
      <dgm:t>
        <a:bodyPr/>
        <a:lstStyle/>
        <a:p>
          <a:endParaRPr lang="ru-RU"/>
        </a:p>
      </dgm:t>
    </dgm:pt>
    <dgm:pt modelId="{94EF0BB3-D061-4909-8AE6-76BE1AD7C5AE}">
      <dgm:prSet custT="1"/>
      <dgm:spPr/>
      <dgm:t>
        <a:bodyPr/>
        <a:lstStyle/>
        <a:p>
          <a:r>
            <a:rPr lang="kk-KZ" sz="1200">
              <a:latin typeface="Times New Roman" panose="02020603050405020304" pitchFamily="18" charset="0"/>
              <a:cs typeface="Times New Roman" panose="02020603050405020304" pitchFamily="18" charset="0"/>
            </a:rPr>
            <a:t>ұят</a:t>
          </a:r>
          <a:endParaRPr lang="ru-RU" sz="1200">
            <a:latin typeface="Times New Roman" panose="02020603050405020304" pitchFamily="18" charset="0"/>
            <a:cs typeface="Times New Roman" panose="02020603050405020304" pitchFamily="18" charset="0"/>
          </a:endParaRPr>
        </a:p>
      </dgm:t>
    </dgm:pt>
    <dgm:pt modelId="{3801EC91-66DA-4673-AB2D-8CA939F589F7}" type="sibTrans" cxnId="{E80914A5-7B99-44AB-9FA3-33C589BCFF2A}">
      <dgm:prSet/>
      <dgm:spPr/>
      <dgm:t>
        <a:bodyPr/>
        <a:lstStyle/>
        <a:p>
          <a:endParaRPr lang="ru-RU"/>
        </a:p>
      </dgm:t>
    </dgm:pt>
    <dgm:pt modelId="{D74048FB-5C85-4F76-B237-93BA14ACF2C5}" type="parTrans" cxnId="{E80914A5-7B99-44AB-9FA3-33C589BCFF2A}">
      <dgm:prSet/>
      <dgm:spPr/>
      <dgm:t>
        <a:bodyPr/>
        <a:lstStyle/>
        <a:p>
          <a:endParaRPr lang="ru-RU"/>
        </a:p>
      </dgm:t>
    </dgm:pt>
    <dgm:pt modelId="{9900E16A-5B12-4BE1-87D0-A49B90A5AD93}">
      <dgm:prSet custT="1"/>
      <dgm:spPr/>
      <dgm:t>
        <a:bodyPr/>
        <a:lstStyle/>
        <a:p>
          <a:r>
            <a:rPr lang="kk-KZ" sz="1200">
              <a:latin typeface="Times New Roman" panose="02020603050405020304" pitchFamily="18" charset="0"/>
              <a:cs typeface="Times New Roman" panose="02020603050405020304" pitchFamily="18" charset="0"/>
            </a:rPr>
            <a:t>ар, намыс</a:t>
          </a:r>
          <a:endParaRPr lang="ru-RU" sz="1200">
            <a:latin typeface="Times New Roman" panose="02020603050405020304" pitchFamily="18" charset="0"/>
            <a:cs typeface="Times New Roman" panose="02020603050405020304" pitchFamily="18" charset="0"/>
          </a:endParaRPr>
        </a:p>
      </dgm:t>
    </dgm:pt>
    <dgm:pt modelId="{566000C0-60D7-40BA-86CC-189E78493433}" type="sibTrans" cxnId="{166DFC81-CA8C-4ABB-B5F0-C1E0876C4F67}">
      <dgm:prSet/>
      <dgm:spPr/>
      <dgm:t>
        <a:bodyPr/>
        <a:lstStyle/>
        <a:p>
          <a:endParaRPr lang="ru-RU"/>
        </a:p>
      </dgm:t>
    </dgm:pt>
    <dgm:pt modelId="{1CA91183-DD5F-49CC-B78C-E3634B68E0AD}" type="parTrans" cxnId="{166DFC81-CA8C-4ABB-B5F0-C1E0876C4F67}">
      <dgm:prSet/>
      <dgm:spPr/>
      <dgm:t>
        <a:bodyPr/>
        <a:lstStyle/>
        <a:p>
          <a:endParaRPr lang="ru-RU"/>
        </a:p>
      </dgm:t>
    </dgm:pt>
    <dgm:pt modelId="{F899B452-CAAF-4B3D-A56B-2F69AA10271B}">
      <dgm:prSet custT="1"/>
      <dgm:spPr/>
      <dgm:t>
        <a:bodyPr/>
        <a:lstStyle/>
        <a:p>
          <a:r>
            <a:rPr lang="kk-KZ" sz="1200">
              <a:latin typeface="Times New Roman" panose="02020603050405020304" pitchFamily="18" charset="0"/>
              <a:cs typeface="Times New Roman" panose="02020603050405020304" pitchFamily="18" charset="0"/>
            </a:rPr>
            <a:t>ұлттық мақтаныш</a:t>
          </a:r>
          <a:endParaRPr lang="ru-RU" sz="1200">
            <a:latin typeface="Times New Roman" panose="02020603050405020304" pitchFamily="18" charset="0"/>
            <a:cs typeface="Times New Roman" panose="02020603050405020304" pitchFamily="18" charset="0"/>
          </a:endParaRPr>
        </a:p>
      </dgm:t>
    </dgm:pt>
    <dgm:pt modelId="{128592AB-0FDB-4329-B50D-CE19BB6219F1}" type="sibTrans" cxnId="{EF7BEC7C-2159-4041-81E8-A2FA001BEA1A}">
      <dgm:prSet/>
      <dgm:spPr/>
      <dgm:t>
        <a:bodyPr/>
        <a:lstStyle/>
        <a:p>
          <a:endParaRPr lang="ru-RU"/>
        </a:p>
      </dgm:t>
    </dgm:pt>
    <dgm:pt modelId="{030A9FEA-9970-4CCC-9451-A8CA95A6D707}" type="parTrans" cxnId="{EF7BEC7C-2159-4041-81E8-A2FA001BEA1A}">
      <dgm:prSet/>
      <dgm:spPr/>
      <dgm:t>
        <a:bodyPr/>
        <a:lstStyle/>
        <a:p>
          <a:endParaRPr lang="ru-RU"/>
        </a:p>
      </dgm:t>
    </dgm:pt>
    <dgm:pt modelId="{9B2DADCA-1161-499B-8A5F-DFEE296FF6F0}">
      <dgm:prSet custT="1"/>
      <dgm:spPr/>
      <dgm:t>
        <a:bodyPr/>
        <a:lstStyle/>
        <a:p>
          <a:r>
            <a:rPr lang="kk-KZ" sz="1200">
              <a:latin typeface="Times New Roman" panose="02020603050405020304" pitchFamily="18" charset="0"/>
              <a:cs typeface="Times New Roman" panose="02020603050405020304" pitchFamily="18" charset="0"/>
            </a:rPr>
            <a:t>батылдық</a:t>
          </a:r>
          <a:endParaRPr lang="ru-RU" sz="1200">
            <a:latin typeface="Times New Roman" panose="02020603050405020304" pitchFamily="18" charset="0"/>
            <a:cs typeface="Times New Roman" panose="02020603050405020304" pitchFamily="18" charset="0"/>
          </a:endParaRPr>
        </a:p>
      </dgm:t>
    </dgm:pt>
    <dgm:pt modelId="{180A0554-CF2E-4662-A270-6BB0E9B49434}" type="sibTrans" cxnId="{EF673256-3F93-4720-9E1F-BAEDD5F98A41}">
      <dgm:prSet/>
      <dgm:spPr/>
      <dgm:t>
        <a:bodyPr/>
        <a:lstStyle/>
        <a:p>
          <a:endParaRPr lang="ru-RU"/>
        </a:p>
      </dgm:t>
    </dgm:pt>
    <dgm:pt modelId="{60B6667B-4763-48A3-B0CF-6153111F9D33}" type="parTrans" cxnId="{EF673256-3F93-4720-9E1F-BAEDD5F98A41}">
      <dgm:prSet/>
      <dgm:spPr/>
      <dgm:t>
        <a:bodyPr/>
        <a:lstStyle/>
        <a:p>
          <a:endParaRPr lang="ru-RU"/>
        </a:p>
      </dgm:t>
    </dgm:pt>
    <dgm:pt modelId="{747E4CE2-463C-4D51-970E-8B60A021DD1B}">
      <dgm:prSet custT="1"/>
      <dgm:spPr/>
      <dgm:t>
        <a:bodyPr/>
        <a:lstStyle/>
        <a:p>
          <a:r>
            <a:rPr lang="kk-KZ" sz="1200">
              <a:latin typeface="Times New Roman" panose="02020603050405020304" pitchFamily="18" charset="0"/>
              <a:cs typeface="Times New Roman" panose="02020603050405020304" pitchFamily="18" charset="0"/>
            </a:rPr>
            <a:t>қаһармандық</a:t>
          </a:r>
          <a:endParaRPr lang="ru-RU" sz="1200">
            <a:latin typeface="Times New Roman" panose="02020603050405020304" pitchFamily="18" charset="0"/>
            <a:cs typeface="Times New Roman" panose="02020603050405020304" pitchFamily="18" charset="0"/>
          </a:endParaRPr>
        </a:p>
      </dgm:t>
    </dgm:pt>
    <dgm:pt modelId="{5928CE78-65E2-469C-AB9F-8B043B58FB02}" type="sibTrans" cxnId="{E2493580-4F90-44F3-8DFE-05929B4713C3}">
      <dgm:prSet/>
      <dgm:spPr/>
      <dgm:t>
        <a:bodyPr/>
        <a:lstStyle/>
        <a:p>
          <a:endParaRPr lang="ru-RU"/>
        </a:p>
      </dgm:t>
    </dgm:pt>
    <dgm:pt modelId="{4BA66B60-ACF3-449F-BD0A-82CA61986A1F}" type="parTrans" cxnId="{E2493580-4F90-44F3-8DFE-05929B4713C3}">
      <dgm:prSet/>
      <dgm:spPr/>
      <dgm:t>
        <a:bodyPr/>
        <a:lstStyle/>
        <a:p>
          <a:endParaRPr lang="ru-RU"/>
        </a:p>
      </dgm:t>
    </dgm:pt>
    <dgm:pt modelId="{5E54D5B7-81B7-4F91-B2AE-0D43C89D0693}">
      <dgm:prSet custT="1"/>
      <dgm:spPr/>
      <dgm:t>
        <a:bodyPr/>
        <a:lstStyle/>
        <a:p>
          <a:r>
            <a:rPr lang="kk-KZ" sz="1200">
              <a:latin typeface="Times New Roman" panose="02020603050405020304" pitchFamily="18" charset="0"/>
              <a:cs typeface="Times New Roman" panose="02020603050405020304" pitchFamily="18" charset="0"/>
            </a:rPr>
            <a:t>батырлық</a:t>
          </a:r>
          <a:endParaRPr lang="ru-RU" sz="1200">
            <a:latin typeface="Times New Roman" panose="02020603050405020304" pitchFamily="18" charset="0"/>
            <a:cs typeface="Times New Roman" panose="02020603050405020304" pitchFamily="18" charset="0"/>
          </a:endParaRPr>
        </a:p>
      </dgm:t>
    </dgm:pt>
    <dgm:pt modelId="{8214674F-63FD-4EF8-8743-1AE97A32DB85}" type="sibTrans" cxnId="{8EB3F060-0068-4478-AD4D-237E6A796591}">
      <dgm:prSet/>
      <dgm:spPr/>
      <dgm:t>
        <a:bodyPr/>
        <a:lstStyle/>
        <a:p>
          <a:endParaRPr lang="ru-RU"/>
        </a:p>
      </dgm:t>
    </dgm:pt>
    <dgm:pt modelId="{6CDB322B-017E-46EF-8D21-A25F7E625A0A}" type="parTrans" cxnId="{8EB3F060-0068-4478-AD4D-237E6A796591}">
      <dgm:prSet/>
      <dgm:spPr/>
      <dgm:t>
        <a:bodyPr/>
        <a:lstStyle/>
        <a:p>
          <a:endParaRPr lang="ru-RU"/>
        </a:p>
      </dgm:t>
    </dgm:pt>
    <dgm:pt modelId="{59A4F75A-DFF0-4306-8056-AE094A8C09EF}">
      <dgm:prSet custT="1"/>
      <dgm:spPr/>
      <dgm:t>
        <a:bodyPr/>
        <a:lstStyle/>
        <a:p>
          <a:r>
            <a:rPr lang="kk-KZ" sz="1200">
              <a:latin typeface="Times New Roman" panose="02020603050405020304" pitchFamily="18" charset="0"/>
              <a:cs typeface="Times New Roman" panose="02020603050405020304" pitchFamily="18" charset="0"/>
            </a:rPr>
            <a:t>ерлік</a:t>
          </a:r>
          <a:endParaRPr lang="ru-RU" sz="1200">
            <a:latin typeface="Times New Roman" panose="02020603050405020304" pitchFamily="18" charset="0"/>
            <a:cs typeface="Times New Roman" panose="02020603050405020304" pitchFamily="18" charset="0"/>
          </a:endParaRPr>
        </a:p>
      </dgm:t>
    </dgm:pt>
    <dgm:pt modelId="{1A6259FA-FEF4-4D05-B8BE-E4AC625721E1}" type="sibTrans" cxnId="{A69051FB-092D-4D28-86E5-22AD598771F3}">
      <dgm:prSet/>
      <dgm:spPr/>
      <dgm:t>
        <a:bodyPr/>
        <a:lstStyle/>
        <a:p>
          <a:endParaRPr lang="ru-RU"/>
        </a:p>
      </dgm:t>
    </dgm:pt>
    <dgm:pt modelId="{38D1EE5B-A1D1-464D-919A-07EF33D2E33C}" type="parTrans" cxnId="{A69051FB-092D-4D28-86E5-22AD598771F3}">
      <dgm:prSet/>
      <dgm:spPr/>
      <dgm:t>
        <a:bodyPr/>
        <a:lstStyle/>
        <a:p>
          <a:endParaRPr lang="ru-RU"/>
        </a:p>
      </dgm:t>
    </dgm:pt>
    <dgm:pt modelId="{5CD1AF62-9C79-4427-983A-3B32ACF522A7}">
      <dgm:prSet custT="1"/>
      <dgm:spPr/>
      <dgm:t>
        <a:bodyPr/>
        <a:lstStyle/>
        <a:p>
          <a:r>
            <a:rPr lang="kk-KZ" sz="1200">
              <a:latin typeface="Times New Roman" panose="02020603050405020304" pitchFamily="18" charset="0"/>
              <a:cs typeface="Times New Roman" panose="02020603050405020304" pitchFamily="18" charset="0"/>
            </a:rPr>
            <a:t>адамгершілік</a:t>
          </a:r>
          <a:endParaRPr lang="ru-RU" sz="1200">
            <a:latin typeface="Times New Roman" panose="02020603050405020304" pitchFamily="18" charset="0"/>
            <a:cs typeface="Times New Roman" panose="02020603050405020304" pitchFamily="18" charset="0"/>
          </a:endParaRPr>
        </a:p>
      </dgm:t>
    </dgm:pt>
    <dgm:pt modelId="{701ACE11-B2BB-427E-9A9D-0FEC34DCEC1C}" type="sibTrans" cxnId="{70C2F3F8-ADC3-493C-9392-46DF68F729DD}">
      <dgm:prSet/>
      <dgm:spPr/>
      <dgm:t>
        <a:bodyPr/>
        <a:lstStyle/>
        <a:p>
          <a:endParaRPr lang="ru-RU"/>
        </a:p>
      </dgm:t>
    </dgm:pt>
    <dgm:pt modelId="{E77DC1CD-14EC-48A8-9A6C-9E39BAA0FACF}" type="parTrans" cxnId="{70C2F3F8-ADC3-493C-9392-46DF68F729DD}">
      <dgm:prSet/>
      <dgm:spPr/>
      <dgm:t>
        <a:bodyPr/>
        <a:lstStyle/>
        <a:p>
          <a:endParaRPr lang="ru-RU"/>
        </a:p>
      </dgm:t>
    </dgm:pt>
    <dgm:pt modelId="{7265966E-C105-405F-A247-1C08EB5E00D6}">
      <dgm:prSet custT="1"/>
      <dgm:spPr/>
      <dgm:t>
        <a:bodyPr/>
        <a:lstStyle/>
        <a:p>
          <a:r>
            <a:rPr lang="kk-KZ" sz="1200">
              <a:latin typeface="Times New Roman" panose="02020603050405020304" pitchFamily="18" charset="0"/>
              <a:cs typeface="Times New Roman" panose="02020603050405020304" pitchFamily="18" charset="0"/>
            </a:rPr>
            <a:t>ержүректілік</a:t>
          </a:r>
          <a:endParaRPr lang="ru-RU" sz="1200">
            <a:latin typeface="Times New Roman" panose="02020603050405020304" pitchFamily="18" charset="0"/>
            <a:cs typeface="Times New Roman" panose="02020603050405020304" pitchFamily="18" charset="0"/>
          </a:endParaRPr>
        </a:p>
      </dgm:t>
    </dgm:pt>
    <dgm:pt modelId="{0187CB13-2174-4889-B77E-77B5392DEFD3}" type="sibTrans" cxnId="{8CD94E66-596C-452A-B209-6C904D68F2D2}">
      <dgm:prSet/>
      <dgm:spPr/>
      <dgm:t>
        <a:bodyPr/>
        <a:lstStyle/>
        <a:p>
          <a:endParaRPr lang="ru-RU"/>
        </a:p>
      </dgm:t>
    </dgm:pt>
    <dgm:pt modelId="{EFB795FA-7A2E-4528-AB21-9B29864C5042}" type="parTrans" cxnId="{8CD94E66-596C-452A-B209-6C904D68F2D2}">
      <dgm:prSet/>
      <dgm:spPr/>
      <dgm:t>
        <a:bodyPr/>
        <a:lstStyle/>
        <a:p>
          <a:endParaRPr lang="ru-RU"/>
        </a:p>
      </dgm:t>
    </dgm:pt>
    <dgm:pt modelId="{507E9172-324E-438E-B8A3-98C9CFDA1C23}">
      <dgm:prSet custT="1"/>
      <dgm:spPr/>
      <dgm:t>
        <a:bodyPr/>
        <a:lstStyle/>
        <a:p>
          <a:r>
            <a:rPr lang="kk-KZ" sz="1200">
              <a:latin typeface="Times New Roman" panose="02020603050405020304" pitchFamily="18" charset="0"/>
              <a:cs typeface="Times New Roman" panose="02020603050405020304" pitchFamily="18" charset="0"/>
            </a:rPr>
            <a:t>үрей</a:t>
          </a:r>
          <a:endParaRPr lang="ru-RU" sz="1200">
            <a:latin typeface="Times New Roman" panose="02020603050405020304" pitchFamily="18" charset="0"/>
            <a:cs typeface="Times New Roman" panose="02020603050405020304" pitchFamily="18" charset="0"/>
          </a:endParaRPr>
        </a:p>
      </dgm:t>
    </dgm:pt>
    <dgm:pt modelId="{D8F7D339-1723-410B-8817-0C96092E5F68}" type="parTrans" cxnId="{0F0FE05D-1B2E-4A8B-919B-B5A3B9C78C7E}">
      <dgm:prSet/>
      <dgm:spPr/>
      <dgm:t>
        <a:bodyPr/>
        <a:lstStyle/>
        <a:p>
          <a:endParaRPr lang="ru-RU"/>
        </a:p>
      </dgm:t>
    </dgm:pt>
    <dgm:pt modelId="{0D1E3BE7-9E17-4B84-91FA-1AD064BF44EC}" type="sibTrans" cxnId="{0F0FE05D-1B2E-4A8B-919B-B5A3B9C78C7E}">
      <dgm:prSet/>
      <dgm:spPr/>
      <dgm:t>
        <a:bodyPr/>
        <a:lstStyle/>
        <a:p>
          <a:endParaRPr lang="ru-RU"/>
        </a:p>
      </dgm:t>
    </dgm:pt>
    <dgm:pt modelId="{C29B0091-4D91-4B54-93A6-A666179A5A0A}">
      <dgm:prSet custT="1"/>
      <dgm:spPr/>
      <dgm:t>
        <a:bodyPr/>
        <a:lstStyle/>
        <a:p>
          <a:r>
            <a:rPr lang="kk-KZ" sz="1200">
              <a:latin typeface="Times New Roman" panose="02020603050405020304" pitchFamily="18" charset="0"/>
              <a:cs typeface="Times New Roman" panose="02020603050405020304" pitchFamily="18" charset="0"/>
            </a:rPr>
            <a:t>шошу</a:t>
          </a:r>
          <a:endParaRPr lang="ru-RU" sz="1200">
            <a:latin typeface="Times New Roman" panose="02020603050405020304" pitchFamily="18" charset="0"/>
            <a:cs typeface="Times New Roman" panose="02020603050405020304" pitchFamily="18" charset="0"/>
          </a:endParaRPr>
        </a:p>
      </dgm:t>
    </dgm:pt>
    <dgm:pt modelId="{E022AD69-CAF0-4A35-AECF-2E51FCA693E3}" type="parTrans" cxnId="{B39F14AD-97C2-42B8-ACEA-FABF4917A2B0}">
      <dgm:prSet/>
      <dgm:spPr/>
      <dgm:t>
        <a:bodyPr/>
        <a:lstStyle/>
        <a:p>
          <a:endParaRPr lang="ru-RU"/>
        </a:p>
      </dgm:t>
    </dgm:pt>
    <dgm:pt modelId="{8B0C071A-75A8-4873-ADAB-E68DFB683AD6}" type="sibTrans" cxnId="{B39F14AD-97C2-42B8-ACEA-FABF4917A2B0}">
      <dgm:prSet/>
      <dgm:spPr/>
      <dgm:t>
        <a:bodyPr/>
        <a:lstStyle/>
        <a:p>
          <a:endParaRPr lang="ru-RU"/>
        </a:p>
      </dgm:t>
    </dgm:pt>
    <dgm:pt modelId="{0413BEF8-2B17-44CD-ADB9-5114A51CC66C}">
      <dgm:prSet custT="1"/>
      <dgm:spPr/>
      <dgm:t>
        <a:bodyPr/>
        <a:lstStyle/>
        <a:p>
          <a:r>
            <a:rPr lang="kk-KZ" sz="1200">
              <a:latin typeface="Times New Roman" panose="02020603050405020304" pitchFamily="18" charset="0"/>
              <a:cs typeface="Times New Roman" panose="02020603050405020304" pitchFamily="18" charset="0"/>
            </a:rPr>
            <a:t>ұждансыздық</a:t>
          </a:r>
          <a:endParaRPr lang="ru-RU" sz="1200">
            <a:latin typeface="Times New Roman" panose="02020603050405020304" pitchFamily="18" charset="0"/>
            <a:cs typeface="Times New Roman" panose="02020603050405020304" pitchFamily="18" charset="0"/>
          </a:endParaRPr>
        </a:p>
      </dgm:t>
    </dgm:pt>
    <dgm:pt modelId="{202310BD-D5B8-476B-89C5-8E9A406F5534}" type="parTrans" cxnId="{C9392200-79E5-42CB-915E-B39BEF1295EF}">
      <dgm:prSet/>
      <dgm:spPr/>
      <dgm:t>
        <a:bodyPr/>
        <a:lstStyle/>
        <a:p>
          <a:endParaRPr lang="ru-RU"/>
        </a:p>
      </dgm:t>
    </dgm:pt>
    <dgm:pt modelId="{F719C00A-8FD9-4486-9C2C-15C925035F25}" type="sibTrans" cxnId="{C9392200-79E5-42CB-915E-B39BEF1295EF}">
      <dgm:prSet/>
      <dgm:spPr/>
      <dgm:t>
        <a:bodyPr/>
        <a:lstStyle/>
        <a:p>
          <a:endParaRPr lang="ru-RU"/>
        </a:p>
      </dgm:t>
    </dgm:pt>
    <dgm:pt modelId="{658ED352-6F76-4D10-BCBE-00EE893E5607}">
      <dgm:prSet custT="1"/>
      <dgm:spPr/>
      <dgm:t>
        <a:bodyPr/>
        <a:lstStyle/>
        <a:p>
          <a:r>
            <a:rPr lang="kk-KZ" sz="1200">
              <a:latin typeface="Times New Roman" panose="02020603050405020304" pitchFamily="18" charset="0"/>
              <a:cs typeface="Times New Roman" panose="02020603050405020304" pitchFamily="18" charset="0"/>
            </a:rPr>
            <a:t>қорқыныш</a:t>
          </a:r>
          <a:endParaRPr lang="ru-RU" sz="1200">
            <a:latin typeface="Times New Roman" panose="02020603050405020304" pitchFamily="18" charset="0"/>
            <a:cs typeface="Times New Roman" panose="02020603050405020304" pitchFamily="18" charset="0"/>
          </a:endParaRPr>
        </a:p>
      </dgm:t>
    </dgm:pt>
    <dgm:pt modelId="{C9DCD64F-4FF9-4DD5-8225-688870D321DE}" type="parTrans" cxnId="{3A60D6C4-F34F-4190-BA5C-7DDCFC26F3D3}">
      <dgm:prSet/>
      <dgm:spPr/>
      <dgm:t>
        <a:bodyPr/>
        <a:lstStyle/>
        <a:p>
          <a:endParaRPr lang="ru-RU"/>
        </a:p>
      </dgm:t>
    </dgm:pt>
    <dgm:pt modelId="{C9CB59B5-2425-4E4A-941F-AAC8C734DA4B}" type="sibTrans" cxnId="{3A60D6C4-F34F-4190-BA5C-7DDCFC26F3D3}">
      <dgm:prSet/>
      <dgm:spPr/>
      <dgm:t>
        <a:bodyPr/>
        <a:lstStyle/>
        <a:p>
          <a:endParaRPr lang="ru-RU"/>
        </a:p>
      </dgm:t>
    </dgm:pt>
    <dgm:pt modelId="{941F97DE-FB60-4A57-A01F-FFC29186EF95}">
      <dgm:prSet custT="1"/>
      <dgm:spPr/>
      <dgm:t>
        <a:bodyPr/>
        <a:lstStyle/>
        <a:p>
          <a:r>
            <a:rPr lang="kk-KZ" sz="1200">
              <a:latin typeface="Times New Roman" panose="02020603050405020304" pitchFamily="18" charset="0"/>
              <a:cs typeface="Times New Roman" panose="02020603050405020304" pitchFamily="18" charset="0"/>
            </a:rPr>
            <a:t>мінезсіздік</a:t>
          </a:r>
          <a:endParaRPr lang="ru-RU" sz="1200">
            <a:latin typeface="Times New Roman" panose="02020603050405020304" pitchFamily="18" charset="0"/>
            <a:cs typeface="Times New Roman" panose="02020603050405020304" pitchFamily="18" charset="0"/>
          </a:endParaRPr>
        </a:p>
      </dgm:t>
    </dgm:pt>
    <dgm:pt modelId="{CAFF9661-A65A-4AD5-BEA1-ECEB3FCCB6E1}" type="parTrans" cxnId="{5CE3F183-ECDD-4F55-8234-A59CE9EC9433}">
      <dgm:prSet/>
      <dgm:spPr/>
      <dgm:t>
        <a:bodyPr/>
        <a:lstStyle/>
        <a:p>
          <a:endParaRPr lang="ru-RU"/>
        </a:p>
      </dgm:t>
    </dgm:pt>
    <dgm:pt modelId="{A2D976FC-D913-4C99-8B44-382C1C40A3FD}" type="sibTrans" cxnId="{5CE3F183-ECDD-4F55-8234-A59CE9EC9433}">
      <dgm:prSet/>
      <dgm:spPr/>
      <dgm:t>
        <a:bodyPr/>
        <a:lstStyle/>
        <a:p>
          <a:endParaRPr lang="ru-RU"/>
        </a:p>
      </dgm:t>
    </dgm:pt>
    <dgm:pt modelId="{2831522E-49C4-475D-B2BA-6EBDDF4A5808}">
      <dgm:prSet custT="1"/>
      <dgm:spPr/>
      <dgm:t>
        <a:bodyPr/>
        <a:lstStyle/>
        <a:p>
          <a:r>
            <a:rPr lang="kk-KZ" sz="1200">
              <a:latin typeface="Times New Roman" panose="02020603050405020304" pitchFamily="18" charset="0"/>
              <a:cs typeface="Times New Roman" panose="02020603050405020304" pitchFamily="18" charset="0"/>
            </a:rPr>
            <a:t>қулық</a:t>
          </a:r>
          <a:endParaRPr lang="ru-RU" sz="1200">
            <a:latin typeface="Times New Roman" panose="02020603050405020304" pitchFamily="18" charset="0"/>
            <a:cs typeface="Times New Roman" panose="02020603050405020304" pitchFamily="18" charset="0"/>
          </a:endParaRPr>
        </a:p>
      </dgm:t>
    </dgm:pt>
    <dgm:pt modelId="{A599459B-3AE9-41A4-B319-7EB3195712C3}" type="parTrans" cxnId="{F0FE8837-3EC5-4AA3-97E6-95F7D53F9AD8}">
      <dgm:prSet/>
      <dgm:spPr/>
      <dgm:t>
        <a:bodyPr/>
        <a:lstStyle/>
        <a:p>
          <a:endParaRPr lang="ru-RU"/>
        </a:p>
      </dgm:t>
    </dgm:pt>
    <dgm:pt modelId="{F07D459B-0C4B-413C-BF57-239993394266}" type="sibTrans" cxnId="{F0FE8837-3EC5-4AA3-97E6-95F7D53F9AD8}">
      <dgm:prSet/>
      <dgm:spPr/>
      <dgm:t>
        <a:bodyPr/>
        <a:lstStyle/>
        <a:p>
          <a:endParaRPr lang="ru-RU"/>
        </a:p>
      </dgm:t>
    </dgm:pt>
    <dgm:pt modelId="{395E1597-ECCC-4BC4-BCBD-E479435AA8B1}">
      <dgm:prSet custT="1"/>
      <dgm:spPr/>
      <dgm:t>
        <a:bodyPr/>
        <a:lstStyle/>
        <a:p>
          <a:r>
            <a:rPr lang="kk-KZ" sz="1200">
              <a:latin typeface="Times New Roman" panose="02020603050405020304" pitchFamily="18" charset="0"/>
              <a:cs typeface="Times New Roman" panose="02020603050405020304" pitchFamily="18" charset="0"/>
            </a:rPr>
            <a:t>екіжүзділік</a:t>
          </a:r>
          <a:endParaRPr lang="ru-RU" sz="1200">
            <a:latin typeface="Times New Roman" panose="02020603050405020304" pitchFamily="18" charset="0"/>
            <a:cs typeface="Times New Roman" panose="02020603050405020304" pitchFamily="18" charset="0"/>
          </a:endParaRPr>
        </a:p>
      </dgm:t>
    </dgm:pt>
    <dgm:pt modelId="{141B2215-6029-4DE6-9996-533996627B03}" type="parTrans" cxnId="{D9368EC4-73DE-4175-A1B3-6245194C2420}">
      <dgm:prSet/>
      <dgm:spPr/>
      <dgm:t>
        <a:bodyPr/>
        <a:lstStyle/>
        <a:p>
          <a:endParaRPr lang="ru-RU"/>
        </a:p>
      </dgm:t>
    </dgm:pt>
    <dgm:pt modelId="{97C1B1E7-8E08-4549-B4D0-086CBB5F8510}" type="sibTrans" cxnId="{D9368EC4-73DE-4175-A1B3-6245194C2420}">
      <dgm:prSet/>
      <dgm:spPr/>
      <dgm:t>
        <a:bodyPr/>
        <a:lstStyle/>
        <a:p>
          <a:endParaRPr lang="ru-RU"/>
        </a:p>
      </dgm:t>
    </dgm:pt>
    <dgm:pt modelId="{837292A9-CD43-4106-842D-3E71B243347C}">
      <dgm:prSet custT="1"/>
      <dgm:spPr/>
      <dgm:t>
        <a:bodyPr/>
        <a:lstStyle/>
        <a:p>
          <a:r>
            <a:rPr lang="kk-KZ" sz="1200">
              <a:latin typeface="Times New Roman" panose="02020603050405020304" pitchFamily="18" charset="0"/>
              <a:cs typeface="Times New Roman" panose="02020603050405020304" pitchFamily="18" charset="0"/>
            </a:rPr>
            <a:t>күншілдік</a:t>
          </a:r>
          <a:endParaRPr lang="ru-RU" sz="1200">
            <a:latin typeface="Times New Roman" panose="02020603050405020304" pitchFamily="18" charset="0"/>
            <a:cs typeface="Times New Roman" panose="02020603050405020304" pitchFamily="18" charset="0"/>
          </a:endParaRPr>
        </a:p>
      </dgm:t>
    </dgm:pt>
    <dgm:pt modelId="{A42596D1-B149-4A74-8EA7-71C0830C0DF6}" type="parTrans" cxnId="{692079DD-98DC-4FDE-906A-51FC20170F29}">
      <dgm:prSet/>
      <dgm:spPr/>
      <dgm:t>
        <a:bodyPr/>
        <a:lstStyle/>
        <a:p>
          <a:endParaRPr lang="ru-RU"/>
        </a:p>
      </dgm:t>
    </dgm:pt>
    <dgm:pt modelId="{863303DA-9714-48D9-836A-75B36086682C}" type="sibTrans" cxnId="{692079DD-98DC-4FDE-906A-51FC20170F29}">
      <dgm:prSet/>
      <dgm:spPr/>
      <dgm:t>
        <a:bodyPr/>
        <a:lstStyle/>
        <a:p>
          <a:endParaRPr lang="ru-RU"/>
        </a:p>
      </dgm:t>
    </dgm:pt>
    <dgm:pt modelId="{6DA27A99-E00B-4902-B689-929FC3403365}">
      <dgm:prSet custT="1"/>
      <dgm:spPr/>
      <dgm:t>
        <a:bodyPr/>
        <a:lstStyle/>
        <a:p>
          <a:r>
            <a:rPr lang="kk-KZ" sz="1200">
              <a:latin typeface="Times New Roman" panose="02020603050405020304" pitchFamily="18" charset="0"/>
              <a:cs typeface="Times New Roman" panose="02020603050405020304" pitchFamily="18" charset="0"/>
            </a:rPr>
            <a:t>мақтаншақтық</a:t>
          </a:r>
          <a:endParaRPr lang="ru-RU" sz="1200">
            <a:latin typeface="Times New Roman" panose="02020603050405020304" pitchFamily="18" charset="0"/>
            <a:cs typeface="Times New Roman" panose="02020603050405020304" pitchFamily="18" charset="0"/>
          </a:endParaRPr>
        </a:p>
      </dgm:t>
    </dgm:pt>
    <dgm:pt modelId="{055230DE-B435-4996-8E10-E3C9AD88C864}" type="parTrans" cxnId="{DA8BB856-A37B-4DE8-861A-56EB7F9716F8}">
      <dgm:prSet/>
      <dgm:spPr/>
      <dgm:t>
        <a:bodyPr/>
        <a:lstStyle/>
        <a:p>
          <a:endParaRPr lang="ru-RU"/>
        </a:p>
      </dgm:t>
    </dgm:pt>
    <dgm:pt modelId="{757D73C7-4A54-4204-9C2C-8EF069AD9CDD}" type="sibTrans" cxnId="{DA8BB856-A37B-4DE8-861A-56EB7F9716F8}">
      <dgm:prSet/>
      <dgm:spPr/>
      <dgm:t>
        <a:bodyPr/>
        <a:lstStyle/>
        <a:p>
          <a:endParaRPr lang="ru-RU"/>
        </a:p>
      </dgm:t>
    </dgm:pt>
    <dgm:pt modelId="{8A3D549B-4840-4425-B5EA-843D09E49DB1}">
      <dgm:prSet custT="1"/>
      <dgm:spPr/>
      <dgm:t>
        <a:bodyPr/>
        <a:lstStyle/>
        <a:p>
          <a:r>
            <a:rPr lang="kk-KZ" sz="1200">
              <a:latin typeface="Times New Roman" panose="02020603050405020304" pitchFamily="18" charset="0"/>
              <a:cs typeface="Times New Roman" panose="02020603050405020304" pitchFamily="18" charset="0"/>
            </a:rPr>
            <a:t>көрсеқызарлық</a:t>
          </a:r>
          <a:endParaRPr lang="ru-RU" sz="1200">
            <a:latin typeface="Times New Roman" panose="02020603050405020304" pitchFamily="18" charset="0"/>
            <a:cs typeface="Times New Roman" panose="02020603050405020304" pitchFamily="18" charset="0"/>
          </a:endParaRPr>
        </a:p>
      </dgm:t>
    </dgm:pt>
    <dgm:pt modelId="{E9E827C4-AE8E-4E88-96A4-A59518F328A2}" type="parTrans" cxnId="{452F253D-05B8-4332-A573-39BC441743C0}">
      <dgm:prSet/>
      <dgm:spPr/>
      <dgm:t>
        <a:bodyPr/>
        <a:lstStyle/>
        <a:p>
          <a:endParaRPr lang="ru-RU"/>
        </a:p>
      </dgm:t>
    </dgm:pt>
    <dgm:pt modelId="{1E49A0D8-3964-4BC4-8F02-B63AF11BE920}" type="sibTrans" cxnId="{452F253D-05B8-4332-A573-39BC441743C0}">
      <dgm:prSet/>
      <dgm:spPr/>
      <dgm:t>
        <a:bodyPr/>
        <a:lstStyle/>
        <a:p>
          <a:endParaRPr lang="ru-RU"/>
        </a:p>
      </dgm:t>
    </dgm:pt>
    <dgm:pt modelId="{4531DD3C-90CC-4774-AF75-72F31585DE43}">
      <dgm:prSet custT="1"/>
      <dgm:spPr/>
      <dgm:t>
        <a:bodyPr/>
        <a:lstStyle/>
        <a:p>
          <a:r>
            <a:rPr lang="kk-KZ" sz="1200">
              <a:latin typeface="Times New Roman" panose="02020603050405020304" pitchFamily="18" charset="0"/>
              <a:cs typeface="Times New Roman" panose="02020603050405020304" pitchFamily="18" charset="0"/>
            </a:rPr>
            <a:t>ынтасыздық</a:t>
          </a:r>
          <a:endParaRPr lang="ru-RU" sz="1200">
            <a:latin typeface="Times New Roman" panose="02020603050405020304" pitchFamily="18" charset="0"/>
            <a:cs typeface="Times New Roman" panose="02020603050405020304" pitchFamily="18" charset="0"/>
          </a:endParaRPr>
        </a:p>
      </dgm:t>
    </dgm:pt>
    <dgm:pt modelId="{22189F23-31FD-4424-9A1B-E9D9FB3ABB62}" type="parTrans" cxnId="{917A5696-CD1B-4639-A00B-C603F3275BF5}">
      <dgm:prSet/>
      <dgm:spPr/>
      <dgm:t>
        <a:bodyPr/>
        <a:lstStyle/>
        <a:p>
          <a:endParaRPr lang="ru-RU"/>
        </a:p>
      </dgm:t>
    </dgm:pt>
    <dgm:pt modelId="{3270D0D0-CE98-4AA0-8CF6-176B23399650}" type="sibTrans" cxnId="{917A5696-CD1B-4639-A00B-C603F3275BF5}">
      <dgm:prSet/>
      <dgm:spPr/>
      <dgm:t>
        <a:bodyPr/>
        <a:lstStyle/>
        <a:p>
          <a:endParaRPr lang="ru-RU"/>
        </a:p>
      </dgm:t>
    </dgm:pt>
    <dgm:pt modelId="{0B5D23FB-B513-4762-9E33-E7615B341E64}">
      <dgm:prSet custT="1"/>
      <dgm:spPr/>
      <dgm:t>
        <a:bodyPr/>
        <a:lstStyle/>
        <a:p>
          <a:r>
            <a:rPr lang="kk-KZ" sz="1200">
              <a:latin typeface="Times New Roman" panose="02020603050405020304" pitchFamily="18" charset="0"/>
              <a:cs typeface="Times New Roman" panose="02020603050405020304" pitchFamily="18" charset="0"/>
            </a:rPr>
            <a:t>зерігу </a:t>
          </a:r>
        </a:p>
        <a:p>
          <a:r>
            <a:rPr lang="kk-KZ" sz="1200">
              <a:latin typeface="Times New Roman" panose="02020603050405020304" pitchFamily="18" charset="0"/>
              <a:cs typeface="Times New Roman" panose="02020603050405020304" pitchFamily="18" charset="0"/>
            </a:rPr>
            <a:t>селқостық</a:t>
          </a:r>
          <a:endParaRPr lang="ru-RU" sz="1200">
            <a:latin typeface="Times New Roman" panose="02020603050405020304" pitchFamily="18" charset="0"/>
            <a:cs typeface="Times New Roman" panose="02020603050405020304" pitchFamily="18" charset="0"/>
          </a:endParaRPr>
        </a:p>
      </dgm:t>
    </dgm:pt>
    <dgm:pt modelId="{3A31294F-94DE-49F3-AD03-069B47B21B97}" type="parTrans" cxnId="{054D0519-626C-430D-868D-C97356608E7A}">
      <dgm:prSet/>
      <dgm:spPr/>
      <dgm:t>
        <a:bodyPr/>
        <a:lstStyle/>
        <a:p>
          <a:endParaRPr lang="ru-RU"/>
        </a:p>
      </dgm:t>
    </dgm:pt>
    <dgm:pt modelId="{6BB54065-9994-4FD5-8E74-28A35840971C}" type="sibTrans" cxnId="{054D0519-626C-430D-868D-C97356608E7A}">
      <dgm:prSet/>
      <dgm:spPr/>
      <dgm:t>
        <a:bodyPr/>
        <a:lstStyle/>
        <a:p>
          <a:endParaRPr lang="ru-RU"/>
        </a:p>
      </dgm:t>
    </dgm:pt>
    <dgm:pt modelId="{25D6DEBB-2EC1-44C4-86FC-5A50B55ED6F2}">
      <dgm:prSet custT="1"/>
      <dgm:spPr/>
      <dgm:t>
        <a:bodyPr/>
        <a:lstStyle/>
        <a:p>
          <a:r>
            <a:rPr lang="kk-KZ" sz="1200">
              <a:latin typeface="Times New Roman" panose="02020603050405020304" pitchFamily="18" charset="0"/>
              <a:cs typeface="Times New Roman" panose="02020603050405020304" pitchFamily="18" charset="0"/>
            </a:rPr>
            <a:t>жалқаулық</a:t>
          </a:r>
          <a:endParaRPr lang="ru-RU" sz="1200">
            <a:latin typeface="Times New Roman" panose="02020603050405020304" pitchFamily="18" charset="0"/>
            <a:cs typeface="Times New Roman" panose="02020603050405020304" pitchFamily="18" charset="0"/>
          </a:endParaRPr>
        </a:p>
      </dgm:t>
    </dgm:pt>
    <dgm:pt modelId="{C65EBCAF-2C3B-4CDE-A920-2118FDC8BAA0}" type="parTrans" cxnId="{1F15C937-E1AB-4754-8174-CF51B1C089DE}">
      <dgm:prSet/>
      <dgm:spPr/>
      <dgm:t>
        <a:bodyPr/>
        <a:lstStyle/>
        <a:p>
          <a:endParaRPr lang="ru-RU"/>
        </a:p>
      </dgm:t>
    </dgm:pt>
    <dgm:pt modelId="{E431C084-78DB-4222-A201-59EFC2518B39}" type="sibTrans" cxnId="{1F15C937-E1AB-4754-8174-CF51B1C089DE}">
      <dgm:prSet/>
      <dgm:spPr/>
      <dgm:t>
        <a:bodyPr/>
        <a:lstStyle/>
        <a:p>
          <a:endParaRPr lang="ru-RU"/>
        </a:p>
      </dgm:t>
    </dgm:pt>
    <dgm:pt modelId="{E87D89CD-D411-4073-81AA-45EF5F79C5C8}">
      <dgm:prSet custT="1"/>
      <dgm:spPr/>
      <dgm:t>
        <a:bodyPr/>
        <a:lstStyle/>
        <a:p>
          <a:r>
            <a:rPr lang="kk-KZ" sz="1200">
              <a:latin typeface="Times New Roman" panose="02020603050405020304" pitchFamily="18" charset="0"/>
              <a:cs typeface="Times New Roman" panose="02020603050405020304" pitchFamily="18" charset="0"/>
            </a:rPr>
            <a:t>салақтық</a:t>
          </a:r>
          <a:endParaRPr lang="ru-RU" sz="1200">
            <a:latin typeface="Times New Roman" panose="02020603050405020304" pitchFamily="18" charset="0"/>
            <a:cs typeface="Times New Roman" panose="02020603050405020304" pitchFamily="18" charset="0"/>
          </a:endParaRPr>
        </a:p>
      </dgm:t>
    </dgm:pt>
    <dgm:pt modelId="{DBC77E9C-60D4-4F99-874A-0A4616DBA8DE}" type="parTrans" cxnId="{7D70DA14-2135-49D1-A30E-939477874A80}">
      <dgm:prSet/>
      <dgm:spPr/>
      <dgm:t>
        <a:bodyPr/>
        <a:lstStyle/>
        <a:p>
          <a:endParaRPr lang="ru-RU"/>
        </a:p>
      </dgm:t>
    </dgm:pt>
    <dgm:pt modelId="{47EA77E4-1588-49B8-8D4C-A052E4864DB1}" type="sibTrans" cxnId="{7D70DA14-2135-49D1-A30E-939477874A80}">
      <dgm:prSet/>
      <dgm:spPr/>
      <dgm:t>
        <a:bodyPr/>
        <a:lstStyle/>
        <a:p>
          <a:endParaRPr lang="ru-RU"/>
        </a:p>
      </dgm:t>
    </dgm:pt>
    <dgm:pt modelId="{7D6FDA3F-24D5-431B-B504-524B126A57CC}" type="pres">
      <dgm:prSet presAssocID="{EA60C3AF-2EFD-4E7C-83D5-9C99D6F1326D}" presName="Name0" presStyleCnt="0">
        <dgm:presLayoutVars>
          <dgm:chMax val="2"/>
          <dgm:dir/>
          <dgm:animOne val="branch"/>
          <dgm:animLvl val="lvl"/>
          <dgm:resizeHandles val="exact"/>
        </dgm:presLayoutVars>
      </dgm:prSet>
      <dgm:spPr/>
      <dgm:t>
        <a:bodyPr/>
        <a:lstStyle/>
        <a:p>
          <a:endParaRPr lang="ru-RU"/>
        </a:p>
      </dgm:t>
    </dgm:pt>
    <dgm:pt modelId="{B894B610-CE68-42A6-9E7A-4210438093D9}" type="pres">
      <dgm:prSet presAssocID="{EA60C3AF-2EFD-4E7C-83D5-9C99D6F1326D}" presName="Background" presStyleLbl="node1" presStyleIdx="0" presStyleCnt="1" custScaleY="175211"/>
      <dgm:spPr>
        <a:solidFill>
          <a:schemeClr val="bg1">
            <a:lumMod val="85000"/>
          </a:schemeClr>
        </a:solidFill>
      </dgm:spPr>
    </dgm:pt>
    <dgm:pt modelId="{E54EE685-8EC6-4AE2-A5FA-6A449F66619C}" type="pres">
      <dgm:prSet presAssocID="{EA60C3AF-2EFD-4E7C-83D5-9C99D6F1326D}" presName="Divider" presStyleLbl="callout" presStyleIdx="0" presStyleCnt="1"/>
      <dgm:spPr/>
    </dgm:pt>
    <dgm:pt modelId="{B425D6D3-B758-4E94-9AC4-8067BACD3540}" type="pres">
      <dgm:prSet presAssocID="{EA60C3AF-2EFD-4E7C-83D5-9C99D6F1326D}" presName="ChildText1" presStyleLbl="revTx" presStyleIdx="0" presStyleCnt="0" custLinFactNeighborX="-820" custLinFactNeighborY="-42468">
        <dgm:presLayoutVars>
          <dgm:chMax val="0"/>
          <dgm:chPref val="0"/>
          <dgm:bulletEnabled val="1"/>
        </dgm:presLayoutVars>
      </dgm:prSet>
      <dgm:spPr/>
      <dgm:t>
        <a:bodyPr/>
        <a:lstStyle/>
        <a:p>
          <a:endParaRPr lang="ru-RU"/>
        </a:p>
      </dgm:t>
    </dgm:pt>
    <dgm:pt modelId="{F202D16B-3BF4-4EEF-8B04-EF3FA0401E2A}" type="pres">
      <dgm:prSet presAssocID="{EA60C3AF-2EFD-4E7C-83D5-9C99D6F1326D}" presName="ChildText2" presStyleLbl="revTx" presStyleIdx="0" presStyleCnt="0" custScaleY="190134" custLinFactNeighborX="-410" custLinFactNeighborY="1558">
        <dgm:presLayoutVars>
          <dgm:chMax val="0"/>
          <dgm:chPref val="0"/>
          <dgm:bulletEnabled val="1"/>
        </dgm:presLayoutVars>
      </dgm:prSet>
      <dgm:spPr/>
      <dgm:t>
        <a:bodyPr/>
        <a:lstStyle/>
        <a:p>
          <a:endParaRPr lang="ru-RU"/>
        </a:p>
      </dgm:t>
    </dgm:pt>
    <dgm:pt modelId="{F3D2D494-D057-4CB0-9E7A-E83A6ABF4BC2}" type="pres">
      <dgm:prSet presAssocID="{EA60C3AF-2EFD-4E7C-83D5-9C99D6F1326D}" presName="ParentText1" presStyleLbl="revTx" presStyleIdx="0" presStyleCnt="0">
        <dgm:presLayoutVars>
          <dgm:chMax val="1"/>
          <dgm:chPref val="1"/>
        </dgm:presLayoutVars>
      </dgm:prSet>
      <dgm:spPr/>
      <dgm:t>
        <a:bodyPr/>
        <a:lstStyle/>
        <a:p>
          <a:endParaRPr lang="ru-RU"/>
        </a:p>
      </dgm:t>
    </dgm:pt>
    <dgm:pt modelId="{7AE76DF2-2697-47B6-9122-51DC5C0868C2}" type="pres">
      <dgm:prSet presAssocID="{EA60C3AF-2EFD-4E7C-83D5-9C99D6F1326D}" presName="ParentShape1" presStyleLbl="alignImgPlace1" presStyleIdx="0" presStyleCnt="2">
        <dgm:presLayoutVars/>
      </dgm:prSet>
      <dgm:spPr/>
      <dgm:t>
        <a:bodyPr/>
        <a:lstStyle/>
        <a:p>
          <a:endParaRPr lang="ru-RU"/>
        </a:p>
      </dgm:t>
    </dgm:pt>
    <dgm:pt modelId="{67955104-06C1-47ED-BDDE-A10E3085E102}" type="pres">
      <dgm:prSet presAssocID="{EA60C3AF-2EFD-4E7C-83D5-9C99D6F1326D}" presName="ParentText2" presStyleLbl="revTx" presStyleIdx="0" presStyleCnt="0">
        <dgm:presLayoutVars>
          <dgm:chMax val="1"/>
          <dgm:chPref val="1"/>
        </dgm:presLayoutVars>
      </dgm:prSet>
      <dgm:spPr/>
      <dgm:t>
        <a:bodyPr/>
        <a:lstStyle/>
        <a:p>
          <a:endParaRPr lang="ru-RU"/>
        </a:p>
      </dgm:t>
    </dgm:pt>
    <dgm:pt modelId="{2AA98E0C-AA24-4D7D-AF64-2D7031278FBC}" type="pres">
      <dgm:prSet presAssocID="{EA60C3AF-2EFD-4E7C-83D5-9C99D6F1326D}" presName="ParentShape2" presStyleLbl="alignImgPlace1" presStyleIdx="1" presStyleCnt="2">
        <dgm:presLayoutVars/>
      </dgm:prSet>
      <dgm:spPr/>
      <dgm:t>
        <a:bodyPr/>
        <a:lstStyle/>
        <a:p>
          <a:endParaRPr lang="ru-RU"/>
        </a:p>
      </dgm:t>
    </dgm:pt>
  </dgm:ptLst>
  <dgm:cxnLst>
    <dgm:cxn modelId="{44176582-F6E9-44C3-84C1-802B2E267141}" srcId="{EA60C3AF-2EFD-4E7C-83D5-9C99D6F1326D}" destId="{97B9E792-35D0-4718-9DC4-20B7F86ECEB4}" srcOrd="1" destOrd="0" parTransId="{E589EF37-1EB2-4CD7-8B65-D9061C566B61}" sibTransId="{653CD205-6DAA-4A70-9D32-A5115B20C988}"/>
    <dgm:cxn modelId="{F0FE8837-3EC5-4AA3-97E6-95F7D53F9AD8}" srcId="{97B9E792-35D0-4718-9DC4-20B7F86ECEB4}" destId="{2831522E-49C4-475D-B2BA-6EBDDF4A5808}" srcOrd="6" destOrd="0" parTransId="{A599459B-3AE9-41A4-B319-7EB3195712C3}" sibTransId="{F07D459B-0C4B-413C-BF57-239993394266}"/>
    <dgm:cxn modelId="{70C2F3F8-ADC3-493C-9392-46DF68F729DD}" srcId="{F90B2E10-C125-44A9-ABDC-6CD87CDF6FAE}" destId="{5CD1AF62-9C79-4427-983A-3B32ACF522A7}" srcOrd="2" destOrd="0" parTransId="{E77DC1CD-14EC-48A8-9A6C-9E39BAA0FACF}" sibTransId="{701ACE11-B2BB-427E-9A9D-0FEC34DCEC1C}"/>
    <dgm:cxn modelId="{D9368EC4-73DE-4175-A1B3-6245194C2420}" srcId="{97B9E792-35D0-4718-9DC4-20B7F86ECEB4}" destId="{395E1597-ECCC-4BC4-BCBD-E479435AA8B1}" srcOrd="7" destOrd="0" parTransId="{141B2215-6029-4DE6-9996-533996627B03}" sibTransId="{97C1B1E7-8E08-4549-B4D0-086CBB5F8510}"/>
    <dgm:cxn modelId="{917A5696-CD1B-4639-A00B-C603F3275BF5}" srcId="{97B9E792-35D0-4718-9DC4-20B7F86ECEB4}" destId="{4531DD3C-90CC-4774-AF75-72F31585DE43}" srcOrd="11" destOrd="0" parTransId="{22189F23-31FD-4424-9A1B-E9D9FB3ABB62}" sibTransId="{3270D0D0-CE98-4AA0-8CF6-176B23399650}"/>
    <dgm:cxn modelId="{D4FDBDBD-E83C-4728-99B6-349CA0ADE3E8}" srcId="{F90B2E10-C125-44A9-ABDC-6CD87CDF6FAE}" destId="{D8A5D145-A316-40AA-8B9C-1D442D9EB861}" srcOrd="13" destOrd="0" parTransId="{DA0C9583-166E-40F6-ACC3-58AF7D9B05A2}" sibTransId="{862A62BA-96FA-4C3C-BAFB-EA7E3A342786}"/>
    <dgm:cxn modelId="{166DFC81-CA8C-4ABB-B5F0-C1E0876C4F67}" srcId="{F90B2E10-C125-44A9-ABDC-6CD87CDF6FAE}" destId="{9900E16A-5B12-4BE1-87D0-A49B90A5AD93}" srcOrd="8" destOrd="0" parTransId="{1CA91183-DD5F-49CC-B78C-E3634B68E0AD}" sibTransId="{566000C0-60D7-40BA-86CC-189E78493433}"/>
    <dgm:cxn modelId="{7237A0BC-DD32-45B8-8A46-BC9329E24ED5}" srcId="{F90B2E10-C125-44A9-ABDC-6CD87CDF6FAE}" destId="{9E81248D-1C17-4DEC-AFA5-06A4A7321AC4}" srcOrd="10" destOrd="0" parTransId="{706463EE-861F-4B6B-B187-CD2F0841F27E}" sibTransId="{C88EBBA2-5317-487A-BDB8-E2CF648B8CBB}"/>
    <dgm:cxn modelId="{E80914A5-7B99-44AB-9FA3-33C589BCFF2A}" srcId="{F90B2E10-C125-44A9-ABDC-6CD87CDF6FAE}" destId="{94EF0BB3-D061-4909-8AE6-76BE1AD7C5AE}" srcOrd="9" destOrd="0" parTransId="{D74048FB-5C85-4F76-B237-93BA14ACF2C5}" sibTransId="{3801EC91-66DA-4673-AB2D-8CA939F589F7}"/>
    <dgm:cxn modelId="{3D6DC47F-A240-4139-A443-7C175CD2A326}" type="presOf" srcId="{E87D89CD-D411-4073-81AA-45EF5F79C5C8}" destId="{F202D16B-3BF4-4EEF-8B04-EF3FA0401E2A}" srcOrd="0" destOrd="14" presId="urn:microsoft.com/office/officeart/2009/3/layout/OpposingIdeas"/>
    <dgm:cxn modelId="{00AFBCFA-6647-4021-B545-84BE01B819C8}" type="presOf" srcId="{97B9E792-35D0-4718-9DC4-20B7F86ECEB4}" destId="{67955104-06C1-47ED-BDDE-A10E3085E102}" srcOrd="0" destOrd="0" presId="urn:microsoft.com/office/officeart/2009/3/layout/OpposingIdeas"/>
    <dgm:cxn modelId="{63F119A5-47CA-445E-ABF4-D2719B5DE885}" type="presOf" srcId="{0B5D23FB-B513-4762-9E33-E7615B341E64}" destId="{F202D16B-3BF4-4EEF-8B04-EF3FA0401E2A}" srcOrd="0" destOrd="12" presId="urn:microsoft.com/office/officeart/2009/3/layout/OpposingIdeas"/>
    <dgm:cxn modelId="{A5F9926E-180A-4CAA-8381-D606B375CECF}" type="presOf" srcId="{D8A5D145-A316-40AA-8B9C-1D442D9EB861}" destId="{B425D6D3-B758-4E94-9AC4-8067BACD3540}" srcOrd="0" destOrd="13" presId="urn:microsoft.com/office/officeart/2009/3/layout/OpposingIdeas"/>
    <dgm:cxn modelId="{99FDCE9D-A95D-4850-B1CF-AAED12DF7FB2}" type="presOf" srcId="{97B9E792-35D0-4718-9DC4-20B7F86ECEB4}" destId="{2AA98E0C-AA24-4D7D-AF64-2D7031278FBC}" srcOrd="1" destOrd="0" presId="urn:microsoft.com/office/officeart/2009/3/layout/OpposingIdeas"/>
    <dgm:cxn modelId="{247E961F-FE2B-4AE6-866F-A0A16445C8C2}" srcId="{F90B2E10-C125-44A9-ABDC-6CD87CDF6FAE}" destId="{8D885C42-D170-479D-8C4E-C4BB5EEECA70}" srcOrd="12" destOrd="0" parTransId="{5A2528C0-7476-47B2-BA32-7C364CB3A9DA}" sibTransId="{F5DE561C-4C04-4B3E-AF24-4DD27DF84E92}"/>
    <dgm:cxn modelId="{51803C7A-769F-4390-8D78-73C2D4BAAFBB}" type="presOf" srcId="{F899B452-CAAF-4B3D-A56B-2F69AA10271B}" destId="{B425D6D3-B758-4E94-9AC4-8067BACD3540}" srcOrd="0" destOrd="7" presId="urn:microsoft.com/office/officeart/2009/3/layout/OpposingIdeas"/>
    <dgm:cxn modelId="{DA8BB856-A37B-4DE8-861A-56EB7F9716F8}" srcId="{97B9E792-35D0-4718-9DC4-20B7F86ECEB4}" destId="{6DA27A99-E00B-4902-B689-929FC3403365}" srcOrd="9" destOrd="0" parTransId="{055230DE-B435-4996-8E10-E3C9AD88C864}" sibTransId="{757D73C7-4A54-4204-9C2C-8EF069AD9CDD}"/>
    <dgm:cxn modelId="{739376EA-0BE5-4FF4-AD6A-5319FD21BE5B}" type="presOf" srcId="{507E9172-324E-438E-B8A3-98C9CFDA1C23}" destId="{F202D16B-3BF4-4EEF-8B04-EF3FA0401E2A}" srcOrd="0" destOrd="1" presId="urn:microsoft.com/office/officeart/2009/3/layout/OpposingIdeas"/>
    <dgm:cxn modelId="{0F0FE05D-1B2E-4A8B-919B-B5A3B9C78C7E}" srcId="{97B9E792-35D0-4718-9DC4-20B7F86ECEB4}" destId="{507E9172-324E-438E-B8A3-98C9CFDA1C23}" srcOrd="1" destOrd="0" parTransId="{D8F7D339-1723-410B-8817-0C96092E5F68}" sibTransId="{0D1E3BE7-9E17-4B84-91FA-1AD064BF44EC}"/>
    <dgm:cxn modelId="{193BC5D4-74C2-4137-B684-75AB6F9E8B30}" type="presOf" srcId="{2831522E-49C4-475D-B2BA-6EBDDF4A5808}" destId="{F202D16B-3BF4-4EEF-8B04-EF3FA0401E2A}" srcOrd="0" destOrd="6" presId="urn:microsoft.com/office/officeart/2009/3/layout/OpposingIdeas"/>
    <dgm:cxn modelId="{6BE35AAF-EA34-431E-A1A9-BE41FCC7DCE4}" type="presOf" srcId="{9B2DADCA-1161-499B-8A5F-DFEE296FF6F0}" destId="{B425D6D3-B758-4E94-9AC4-8067BACD3540}" srcOrd="0" destOrd="6" presId="urn:microsoft.com/office/officeart/2009/3/layout/OpposingIdeas"/>
    <dgm:cxn modelId="{692079DD-98DC-4FDE-906A-51FC20170F29}" srcId="{97B9E792-35D0-4718-9DC4-20B7F86ECEB4}" destId="{837292A9-CD43-4106-842D-3E71B243347C}" srcOrd="8" destOrd="0" parTransId="{A42596D1-B149-4A74-8EA7-71C0830C0DF6}" sibTransId="{863303DA-9714-48D9-836A-75B36086682C}"/>
    <dgm:cxn modelId="{3BEC9E8D-F154-4158-BA88-113F7BDB9BBC}" type="presOf" srcId="{C29B0091-4D91-4B54-93A6-A666179A5A0A}" destId="{F202D16B-3BF4-4EEF-8B04-EF3FA0401E2A}" srcOrd="0" destOrd="2" presId="urn:microsoft.com/office/officeart/2009/3/layout/OpposingIdeas"/>
    <dgm:cxn modelId="{452F253D-05B8-4332-A573-39BC441743C0}" srcId="{97B9E792-35D0-4718-9DC4-20B7F86ECEB4}" destId="{8A3D549B-4840-4425-B5EA-843D09E49DB1}" srcOrd="10" destOrd="0" parTransId="{E9E827C4-AE8E-4E88-96A4-A59518F328A2}" sibTransId="{1E49A0D8-3964-4BC4-8F02-B63AF11BE920}"/>
    <dgm:cxn modelId="{EF1B6588-1AD1-4601-A3A0-316B9259B883}" type="presOf" srcId="{94EF0BB3-D061-4909-8AE6-76BE1AD7C5AE}" destId="{B425D6D3-B758-4E94-9AC4-8067BACD3540}" srcOrd="0" destOrd="9" presId="urn:microsoft.com/office/officeart/2009/3/layout/OpposingIdeas"/>
    <dgm:cxn modelId="{3A60D6C4-F34F-4190-BA5C-7DDCFC26F3D3}" srcId="{97B9E792-35D0-4718-9DC4-20B7F86ECEB4}" destId="{658ED352-6F76-4D10-BCBE-00EE893E5607}" srcOrd="4" destOrd="0" parTransId="{C9DCD64F-4FF9-4DD5-8225-688870D321DE}" sibTransId="{C9CB59B5-2425-4E4A-941F-AAC8C734DA4B}"/>
    <dgm:cxn modelId="{B39F14AD-97C2-42B8-ACEA-FABF4917A2B0}" srcId="{97B9E792-35D0-4718-9DC4-20B7F86ECEB4}" destId="{C29B0091-4D91-4B54-93A6-A666179A5A0A}" srcOrd="2" destOrd="0" parTransId="{E022AD69-CAF0-4A35-AECF-2E51FCA693E3}" sibTransId="{8B0C071A-75A8-4873-ADAB-E68DFB683AD6}"/>
    <dgm:cxn modelId="{1F15C937-E1AB-4754-8174-CF51B1C089DE}" srcId="{97B9E792-35D0-4718-9DC4-20B7F86ECEB4}" destId="{25D6DEBB-2EC1-44C4-86FC-5A50B55ED6F2}" srcOrd="13" destOrd="0" parTransId="{C65EBCAF-2C3B-4CDE-A920-2118FDC8BAA0}" sibTransId="{E431C084-78DB-4222-A201-59EFC2518B39}"/>
    <dgm:cxn modelId="{B9075BE9-21B3-4CE9-B2C5-B723111DCF0B}" type="presOf" srcId="{837292A9-CD43-4106-842D-3E71B243347C}" destId="{F202D16B-3BF4-4EEF-8B04-EF3FA0401E2A}" srcOrd="0" destOrd="8" presId="urn:microsoft.com/office/officeart/2009/3/layout/OpposingIdeas"/>
    <dgm:cxn modelId="{765EE307-1BDA-4F0E-A5CA-F42D3A34344E}" type="presOf" srcId="{F90B2E10-C125-44A9-ABDC-6CD87CDF6FAE}" destId="{F3D2D494-D057-4CB0-9E7A-E83A6ABF4BC2}" srcOrd="0" destOrd="0" presId="urn:microsoft.com/office/officeart/2009/3/layout/OpposingIdeas"/>
    <dgm:cxn modelId="{A69051FB-092D-4D28-86E5-22AD598771F3}" srcId="{F90B2E10-C125-44A9-ABDC-6CD87CDF6FAE}" destId="{59A4F75A-DFF0-4306-8056-AE094A8C09EF}" srcOrd="3" destOrd="0" parTransId="{38D1EE5B-A1D1-464D-919A-07EF33D2E33C}" sibTransId="{1A6259FA-FEF4-4D05-B8BE-E4AC625721E1}"/>
    <dgm:cxn modelId="{3B8ED824-2940-4D0C-A510-CC3D7EC06D1B}" srcId="{EA60C3AF-2EFD-4E7C-83D5-9C99D6F1326D}" destId="{F90B2E10-C125-44A9-ABDC-6CD87CDF6FAE}" srcOrd="0" destOrd="0" parTransId="{6671DCCF-2BD6-4847-AB8B-351007C5CC57}" sibTransId="{2C2AB114-0C63-4313-96FD-EA0E8286886A}"/>
    <dgm:cxn modelId="{D9AAA268-6824-490D-98A3-7D828189132E}" type="presOf" srcId="{1FF12A6C-3E2A-434F-8553-FB88666F8D50}" destId="{B425D6D3-B758-4E94-9AC4-8067BACD3540}" srcOrd="0" destOrd="14" presId="urn:microsoft.com/office/officeart/2009/3/layout/OpposingIdeas"/>
    <dgm:cxn modelId="{E2493580-4F90-44F3-8DFE-05929B4713C3}" srcId="{F90B2E10-C125-44A9-ABDC-6CD87CDF6FAE}" destId="{747E4CE2-463C-4D51-970E-8B60A021DD1B}" srcOrd="5" destOrd="0" parTransId="{4BA66B60-ACF3-449F-BD0A-82CA61986A1F}" sibTransId="{5928CE78-65E2-469C-AB9F-8B043B58FB02}"/>
    <dgm:cxn modelId="{9A2B1853-C188-4840-AAAA-59C2EC96659C}" srcId="{F90B2E10-C125-44A9-ABDC-6CD87CDF6FAE}" destId="{1FF12A6C-3E2A-434F-8553-FB88666F8D50}" srcOrd="14" destOrd="0" parTransId="{4723B39F-30A1-477D-BB5A-5EE398D9D3E1}" sibTransId="{128F177A-BC14-437E-9CD4-16F26E9CE4F6}"/>
    <dgm:cxn modelId="{02866922-F9B2-40EF-919D-715AD2D95321}" type="presOf" srcId="{747E4CE2-463C-4D51-970E-8B60A021DD1B}" destId="{B425D6D3-B758-4E94-9AC4-8067BACD3540}" srcOrd="0" destOrd="5" presId="urn:microsoft.com/office/officeart/2009/3/layout/OpposingIdeas"/>
    <dgm:cxn modelId="{8EB3F060-0068-4478-AD4D-237E6A796591}" srcId="{F90B2E10-C125-44A9-ABDC-6CD87CDF6FAE}" destId="{5E54D5B7-81B7-4F91-B2AE-0D43C89D0693}" srcOrd="4" destOrd="0" parTransId="{6CDB322B-017E-46EF-8D21-A25F7E625A0A}" sibTransId="{8214674F-63FD-4EF8-8743-1AE97A32DB85}"/>
    <dgm:cxn modelId="{AD57CC01-781F-460D-9936-15AF1D38192C}" type="presOf" srcId="{8D885C42-D170-479D-8C4E-C4BB5EEECA70}" destId="{B425D6D3-B758-4E94-9AC4-8067BACD3540}" srcOrd="0" destOrd="12" presId="urn:microsoft.com/office/officeart/2009/3/layout/OpposingIdeas"/>
    <dgm:cxn modelId="{69F1AFA6-5770-4EB1-9658-FE7E364A10AF}" type="presOf" srcId="{ABB9CDD8-6ECE-40CC-839D-61826FBD3FFA}" destId="{B425D6D3-B758-4E94-9AC4-8067BACD3540}" srcOrd="0" destOrd="15" presId="urn:microsoft.com/office/officeart/2009/3/layout/OpposingIdeas"/>
    <dgm:cxn modelId="{C9BCD275-3185-4B41-BA15-5332C0458DD9}" type="presOf" srcId="{395E1597-ECCC-4BC4-BCBD-E479435AA8B1}" destId="{F202D16B-3BF4-4EEF-8B04-EF3FA0401E2A}" srcOrd="0" destOrd="7" presId="urn:microsoft.com/office/officeart/2009/3/layout/OpposingIdeas"/>
    <dgm:cxn modelId="{A7F41A75-49B9-48EF-8691-03CD84834B72}" type="presOf" srcId="{941F97DE-FB60-4A57-A01F-FFC29186EF95}" destId="{F202D16B-3BF4-4EEF-8B04-EF3FA0401E2A}" srcOrd="0" destOrd="5" presId="urn:microsoft.com/office/officeart/2009/3/layout/OpposingIdeas"/>
    <dgm:cxn modelId="{B9BC0C97-7CDF-4442-94A8-E9C86E1585C3}" type="presOf" srcId="{658ED352-6F76-4D10-BCBE-00EE893E5607}" destId="{F202D16B-3BF4-4EEF-8B04-EF3FA0401E2A}" srcOrd="0" destOrd="4" presId="urn:microsoft.com/office/officeart/2009/3/layout/OpposingIdeas"/>
    <dgm:cxn modelId="{7D70DA14-2135-49D1-A30E-939477874A80}" srcId="{97B9E792-35D0-4718-9DC4-20B7F86ECEB4}" destId="{E87D89CD-D411-4073-81AA-45EF5F79C5C8}" srcOrd="14" destOrd="0" parTransId="{DBC77E9C-60D4-4F99-874A-0A4616DBA8DE}" sibTransId="{47EA77E4-1588-49B8-8D4C-A052E4864DB1}"/>
    <dgm:cxn modelId="{44B2583E-305D-4E6B-A2BF-BD7000DF6A9C}" srcId="{F90B2E10-C125-44A9-ABDC-6CD87CDF6FAE}" destId="{7A5B8A31-88BC-43A5-825D-1F5DA58BE428}" srcOrd="11" destOrd="0" parTransId="{E1326F42-895B-4911-8274-4B2815356A7D}" sibTransId="{7D752F49-5F08-44DE-BAF8-9EE058D46561}"/>
    <dgm:cxn modelId="{8CD94E66-596C-452A-B209-6C904D68F2D2}" srcId="{F90B2E10-C125-44A9-ABDC-6CD87CDF6FAE}" destId="{7265966E-C105-405F-A247-1C08EB5E00D6}" srcOrd="1" destOrd="0" parTransId="{EFB795FA-7A2E-4528-AB21-9B29864C5042}" sibTransId="{0187CB13-2174-4889-B77E-77B5392DEFD3}"/>
    <dgm:cxn modelId="{F9203CE2-D33B-425F-8D8D-20FCFE41B7DF}" type="presOf" srcId="{F647BCEB-40CD-419C-8127-8E140364522D}" destId="{F202D16B-3BF4-4EEF-8B04-EF3FA0401E2A}" srcOrd="0" destOrd="0" presId="urn:microsoft.com/office/officeart/2009/3/layout/OpposingIdeas"/>
    <dgm:cxn modelId="{88C2D3AA-F1E7-414F-8D67-437D647639CE}" type="presOf" srcId="{F90B2E10-C125-44A9-ABDC-6CD87CDF6FAE}" destId="{7AE76DF2-2697-47B6-9122-51DC5C0868C2}" srcOrd="1" destOrd="0" presId="urn:microsoft.com/office/officeart/2009/3/layout/OpposingIdeas"/>
    <dgm:cxn modelId="{D57639F8-09DB-4A3B-AAEF-86F92104A842}" type="presOf" srcId="{0413BEF8-2B17-44CD-ADB9-5114A51CC66C}" destId="{F202D16B-3BF4-4EEF-8B04-EF3FA0401E2A}" srcOrd="0" destOrd="3" presId="urn:microsoft.com/office/officeart/2009/3/layout/OpposingIdeas"/>
    <dgm:cxn modelId="{32168151-F6A7-44EA-AFFC-26AE634BBA2B}" type="presOf" srcId="{6DA27A99-E00B-4902-B689-929FC3403365}" destId="{F202D16B-3BF4-4EEF-8B04-EF3FA0401E2A}" srcOrd="0" destOrd="9" presId="urn:microsoft.com/office/officeart/2009/3/layout/OpposingIdeas"/>
    <dgm:cxn modelId="{5B8D5811-59FF-4BE2-A139-EE3E9DA7F581}" type="presOf" srcId="{7A5B8A31-88BC-43A5-825D-1F5DA58BE428}" destId="{B425D6D3-B758-4E94-9AC4-8067BACD3540}" srcOrd="0" destOrd="11" presId="urn:microsoft.com/office/officeart/2009/3/layout/OpposingIdeas"/>
    <dgm:cxn modelId="{054D0519-626C-430D-868D-C97356608E7A}" srcId="{97B9E792-35D0-4718-9DC4-20B7F86ECEB4}" destId="{0B5D23FB-B513-4762-9E33-E7615B341E64}" srcOrd="12" destOrd="0" parTransId="{3A31294F-94DE-49F3-AD03-069B47B21B97}" sibTransId="{6BB54065-9994-4FD5-8E74-28A35840971C}"/>
    <dgm:cxn modelId="{C9392200-79E5-42CB-915E-B39BEF1295EF}" srcId="{97B9E792-35D0-4718-9DC4-20B7F86ECEB4}" destId="{0413BEF8-2B17-44CD-ADB9-5114A51CC66C}" srcOrd="3" destOrd="0" parTransId="{202310BD-D5B8-476B-89C5-8E9A406F5534}" sibTransId="{F719C00A-8FD9-4486-9C2C-15C925035F25}"/>
    <dgm:cxn modelId="{A1952251-D267-4A42-8356-9677919DD12B}" srcId="{F90B2E10-C125-44A9-ABDC-6CD87CDF6FAE}" destId="{ABB9CDD8-6ECE-40CC-839D-61826FBD3FFA}" srcOrd="15" destOrd="0" parTransId="{7645420E-6CAF-4980-B3EE-A3FBAA443BFE}" sibTransId="{C62124C1-2A4A-4429-9266-D8982FFB3098}"/>
    <dgm:cxn modelId="{FEA9AF31-A8DF-4952-8B42-60019EB53BFD}" type="presOf" srcId="{8F9266E6-BDB7-4E23-97D0-6799D3611F18}" destId="{B425D6D3-B758-4E94-9AC4-8067BACD3540}" srcOrd="0" destOrd="0" presId="urn:microsoft.com/office/officeart/2009/3/layout/OpposingIdeas"/>
    <dgm:cxn modelId="{E10ADE82-490D-40BF-8A07-F47B21BCE62E}" type="presOf" srcId="{5E54D5B7-81B7-4F91-B2AE-0D43C89D0693}" destId="{B425D6D3-B758-4E94-9AC4-8067BACD3540}" srcOrd="0" destOrd="4" presId="urn:microsoft.com/office/officeart/2009/3/layout/OpposingIdeas"/>
    <dgm:cxn modelId="{F4BC351A-403C-423E-91A1-C96CA2ED20CB}" type="presOf" srcId="{EA60C3AF-2EFD-4E7C-83D5-9C99D6F1326D}" destId="{7D6FDA3F-24D5-431B-B504-524B126A57CC}" srcOrd="0" destOrd="0" presId="urn:microsoft.com/office/officeart/2009/3/layout/OpposingIdeas"/>
    <dgm:cxn modelId="{1E405712-4CDE-4C05-93A3-C4826429EA0D}" type="presOf" srcId="{59A4F75A-DFF0-4306-8056-AE094A8C09EF}" destId="{B425D6D3-B758-4E94-9AC4-8067BACD3540}" srcOrd="0" destOrd="3" presId="urn:microsoft.com/office/officeart/2009/3/layout/OpposingIdeas"/>
    <dgm:cxn modelId="{EF673256-3F93-4720-9E1F-BAEDD5F98A41}" srcId="{F90B2E10-C125-44A9-ABDC-6CD87CDF6FAE}" destId="{9B2DADCA-1161-499B-8A5F-DFEE296FF6F0}" srcOrd="6" destOrd="0" parTransId="{60B6667B-4763-48A3-B0CF-6153111F9D33}" sibTransId="{180A0554-CF2E-4662-A270-6BB0E9B49434}"/>
    <dgm:cxn modelId="{F66DFCB8-BCB0-4C45-BE41-344AB6CC1354}" type="presOf" srcId="{8A3D549B-4840-4425-B5EA-843D09E49DB1}" destId="{F202D16B-3BF4-4EEF-8B04-EF3FA0401E2A}" srcOrd="0" destOrd="10" presId="urn:microsoft.com/office/officeart/2009/3/layout/OpposingIdeas"/>
    <dgm:cxn modelId="{5E18D6A2-F9C6-4795-93F3-BA85129D33FE}" type="presOf" srcId="{7265966E-C105-405F-A247-1C08EB5E00D6}" destId="{B425D6D3-B758-4E94-9AC4-8067BACD3540}" srcOrd="0" destOrd="1" presId="urn:microsoft.com/office/officeart/2009/3/layout/OpposingIdeas"/>
    <dgm:cxn modelId="{D374A8BC-F001-410E-9E57-E8F4EBD78FBF}" srcId="{F90B2E10-C125-44A9-ABDC-6CD87CDF6FAE}" destId="{8F9266E6-BDB7-4E23-97D0-6799D3611F18}" srcOrd="0" destOrd="0" parTransId="{61594304-5D94-45EA-8DFE-35E56A1772D4}" sibTransId="{7641B3F6-1306-412A-B9A2-004AD6C807B4}"/>
    <dgm:cxn modelId="{EF7BEC7C-2159-4041-81E8-A2FA001BEA1A}" srcId="{F90B2E10-C125-44A9-ABDC-6CD87CDF6FAE}" destId="{F899B452-CAAF-4B3D-A56B-2F69AA10271B}" srcOrd="7" destOrd="0" parTransId="{030A9FEA-9970-4CCC-9451-A8CA95A6D707}" sibTransId="{128592AB-0FDB-4329-B50D-CE19BB6219F1}"/>
    <dgm:cxn modelId="{6DDAFB3F-2AD4-450C-85DD-F52A6C34C845}" type="presOf" srcId="{9900E16A-5B12-4BE1-87D0-A49B90A5AD93}" destId="{B425D6D3-B758-4E94-9AC4-8067BACD3540}" srcOrd="0" destOrd="8" presId="urn:microsoft.com/office/officeart/2009/3/layout/OpposingIdeas"/>
    <dgm:cxn modelId="{F6877A18-8FD0-4209-8159-BD83BEF7C73E}" type="presOf" srcId="{9E81248D-1C17-4DEC-AFA5-06A4A7321AC4}" destId="{B425D6D3-B758-4E94-9AC4-8067BACD3540}" srcOrd="0" destOrd="10" presId="urn:microsoft.com/office/officeart/2009/3/layout/OpposingIdeas"/>
    <dgm:cxn modelId="{059C36C5-05E4-4595-A0E1-DA6927C226BB}" srcId="{97B9E792-35D0-4718-9DC4-20B7F86ECEB4}" destId="{F647BCEB-40CD-419C-8127-8E140364522D}" srcOrd="0" destOrd="0" parTransId="{E61F805C-7D9B-418B-9C24-60EDAFFF1B1C}" sibTransId="{DF8C70FB-4BF3-4902-8722-4166873AE0DC}"/>
    <dgm:cxn modelId="{993DF795-0BC5-409E-A176-CAFD0DD523AE}" type="presOf" srcId="{4531DD3C-90CC-4774-AF75-72F31585DE43}" destId="{F202D16B-3BF4-4EEF-8B04-EF3FA0401E2A}" srcOrd="0" destOrd="11" presId="urn:microsoft.com/office/officeart/2009/3/layout/OpposingIdeas"/>
    <dgm:cxn modelId="{5CE3F183-ECDD-4F55-8234-A59CE9EC9433}" srcId="{97B9E792-35D0-4718-9DC4-20B7F86ECEB4}" destId="{941F97DE-FB60-4A57-A01F-FFC29186EF95}" srcOrd="5" destOrd="0" parTransId="{CAFF9661-A65A-4AD5-BEA1-ECEB3FCCB6E1}" sibTransId="{A2D976FC-D913-4C99-8B44-382C1C40A3FD}"/>
    <dgm:cxn modelId="{94099DE4-85EF-4A8E-9944-8991EC7D8526}" type="presOf" srcId="{5CD1AF62-9C79-4427-983A-3B32ACF522A7}" destId="{B425D6D3-B758-4E94-9AC4-8067BACD3540}" srcOrd="0" destOrd="2" presId="urn:microsoft.com/office/officeart/2009/3/layout/OpposingIdeas"/>
    <dgm:cxn modelId="{428E6A84-A78C-45BB-A070-E819935CC7BE}" type="presOf" srcId="{25D6DEBB-2EC1-44C4-86FC-5A50B55ED6F2}" destId="{F202D16B-3BF4-4EEF-8B04-EF3FA0401E2A}" srcOrd="0" destOrd="13" presId="urn:microsoft.com/office/officeart/2009/3/layout/OpposingIdeas"/>
    <dgm:cxn modelId="{3470AD20-688C-4FBE-9916-25B49F8B9DA1}" type="presParOf" srcId="{7D6FDA3F-24D5-431B-B504-524B126A57CC}" destId="{B894B610-CE68-42A6-9E7A-4210438093D9}" srcOrd="0" destOrd="0" presId="urn:microsoft.com/office/officeart/2009/3/layout/OpposingIdeas"/>
    <dgm:cxn modelId="{188F696B-D45E-4242-A794-8C4E24DFB29B}" type="presParOf" srcId="{7D6FDA3F-24D5-431B-B504-524B126A57CC}" destId="{E54EE685-8EC6-4AE2-A5FA-6A449F66619C}" srcOrd="1" destOrd="0" presId="urn:microsoft.com/office/officeart/2009/3/layout/OpposingIdeas"/>
    <dgm:cxn modelId="{B709BB69-D59E-4F90-AC27-C3314DE6E00A}" type="presParOf" srcId="{7D6FDA3F-24D5-431B-B504-524B126A57CC}" destId="{B425D6D3-B758-4E94-9AC4-8067BACD3540}" srcOrd="2" destOrd="0" presId="urn:microsoft.com/office/officeart/2009/3/layout/OpposingIdeas"/>
    <dgm:cxn modelId="{02D50BC9-9921-4D03-8621-99F9CD769163}" type="presParOf" srcId="{7D6FDA3F-24D5-431B-B504-524B126A57CC}" destId="{F202D16B-3BF4-4EEF-8B04-EF3FA0401E2A}" srcOrd="3" destOrd="0" presId="urn:microsoft.com/office/officeart/2009/3/layout/OpposingIdeas"/>
    <dgm:cxn modelId="{E79A2165-B8E5-4515-8964-D7141FB9E867}" type="presParOf" srcId="{7D6FDA3F-24D5-431B-B504-524B126A57CC}" destId="{F3D2D494-D057-4CB0-9E7A-E83A6ABF4BC2}" srcOrd="4" destOrd="0" presId="urn:microsoft.com/office/officeart/2009/3/layout/OpposingIdeas"/>
    <dgm:cxn modelId="{E5DED68F-309F-4F7B-843B-AA3066B6D2FE}" type="presParOf" srcId="{7D6FDA3F-24D5-431B-B504-524B126A57CC}" destId="{7AE76DF2-2697-47B6-9122-51DC5C0868C2}" srcOrd="5" destOrd="0" presId="urn:microsoft.com/office/officeart/2009/3/layout/OpposingIdeas"/>
    <dgm:cxn modelId="{80F4981F-F585-4440-94EF-C384DF43D4B4}" type="presParOf" srcId="{7D6FDA3F-24D5-431B-B504-524B126A57CC}" destId="{67955104-06C1-47ED-BDDE-A10E3085E102}" srcOrd="6" destOrd="0" presId="urn:microsoft.com/office/officeart/2009/3/layout/OpposingIdeas"/>
    <dgm:cxn modelId="{25DB6F69-C067-4693-9234-96761D78DFE8}" type="presParOf" srcId="{7D6FDA3F-24D5-431B-B504-524B126A57CC}" destId="{2AA98E0C-AA24-4D7D-AF64-2D7031278FBC}" srcOrd="7" destOrd="0" presId="urn:microsoft.com/office/officeart/2009/3/layout/OpposingIdea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B75B809-4904-4839-8764-EFED196E71A1}" type="doc">
      <dgm:prSet loTypeId="urn:microsoft.com/office/officeart/2008/layout/HorizontalMultiLevelHierarchy" loCatId="hierarchy" qsTypeId="urn:microsoft.com/office/officeart/2005/8/quickstyle/simple3" qsCatId="simple" csTypeId="urn:microsoft.com/office/officeart/2005/8/colors/colorful5" csCatId="colorful" phldr="1"/>
      <dgm:spPr/>
      <dgm:t>
        <a:bodyPr/>
        <a:lstStyle/>
        <a:p>
          <a:endParaRPr lang="ru-RU"/>
        </a:p>
      </dgm:t>
    </dgm:pt>
    <dgm:pt modelId="{B6C26B99-EDC5-40A0-BC3B-76A9563891B6}">
      <dgm:prSet phldrT="[Текст]" custT="1"/>
      <dgm:spPr>
        <a:solidFill>
          <a:schemeClr val="bg1">
            <a:lumMod val="85000"/>
          </a:schemeClr>
        </a:solidFill>
      </dgm:spPr>
      <dgm:t>
        <a:bodyPr/>
        <a:lstStyle/>
        <a:p>
          <a:r>
            <a:rPr lang="ru-RU" sz="1800">
              <a:latin typeface="Times New Roman" panose="02020603050405020304" pitchFamily="18" charset="0"/>
              <a:cs typeface="Times New Roman" panose="02020603050405020304" pitchFamily="18" charset="0"/>
            </a:rPr>
            <a:t>Халықтық педагогика</a:t>
          </a:r>
        </a:p>
      </dgm:t>
    </dgm:pt>
    <dgm:pt modelId="{E5D72A43-E7BC-4F42-9586-BA1E1CEB9C05}" type="parTrans" cxnId="{6C835E99-920A-4F6A-954D-963408AF603B}">
      <dgm:prSet/>
      <dgm:spPr/>
      <dgm:t>
        <a:bodyPr/>
        <a:lstStyle/>
        <a:p>
          <a:endParaRPr lang="ru-RU"/>
        </a:p>
      </dgm:t>
    </dgm:pt>
    <dgm:pt modelId="{ABEA7D0B-1A2C-4BB1-8DE0-1713EC95AAE0}" type="sibTrans" cxnId="{6C835E99-920A-4F6A-954D-963408AF603B}">
      <dgm:prSet/>
      <dgm:spPr/>
      <dgm:t>
        <a:bodyPr/>
        <a:lstStyle/>
        <a:p>
          <a:endParaRPr lang="ru-RU"/>
        </a:p>
      </dgm:t>
    </dgm:pt>
    <dgm:pt modelId="{DB8C65EF-9BD5-4048-8CBA-31B96F26939C}">
      <dgm:prSet phldrT="[Текст]" custT="1"/>
      <dgm:spPr>
        <a:solidFill>
          <a:schemeClr val="bg1">
            <a:lumMod val="85000"/>
          </a:schemeClr>
        </a:solidFill>
      </dgm:spPr>
      <dgm:t>
        <a:bodyPr/>
        <a:lstStyle/>
        <a:p>
          <a:r>
            <a:rPr lang="ru-RU" sz="1400">
              <a:latin typeface="Times New Roman" panose="02020603050405020304" pitchFamily="18" charset="0"/>
              <a:cs typeface="Times New Roman" panose="02020603050405020304" pitchFamily="18" charset="0"/>
            </a:rPr>
            <a:t>Адам және оның тәрбиесі туралы халықтың жинақтаған білім, білік, дағдылардың жиынтығы</a:t>
          </a:r>
        </a:p>
      </dgm:t>
    </dgm:pt>
    <dgm:pt modelId="{6849EEF1-06FE-4374-B723-6FF88749E1BF}" type="parTrans" cxnId="{09BEA11A-ED1C-461C-A75D-505A0C27A80F}">
      <dgm:prSet/>
      <dgm:spPr>
        <a:solidFill>
          <a:schemeClr val="bg1">
            <a:lumMod val="85000"/>
          </a:schemeClr>
        </a:solidFill>
        <a:ln>
          <a:solidFill>
            <a:schemeClr val="bg1">
              <a:lumMod val="85000"/>
            </a:schemeClr>
          </a:solidFill>
        </a:ln>
      </dgm:spPr>
      <dgm:t>
        <a:bodyPr/>
        <a:lstStyle/>
        <a:p>
          <a:endParaRPr lang="ru-RU"/>
        </a:p>
      </dgm:t>
    </dgm:pt>
    <dgm:pt modelId="{E82666E9-94D9-48D6-A8DB-22426304B747}" type="sibTrans" cxnId="{09BEA11A-ED1C-461C-A75D-505A0C27A80F}">
      <dgm:prSet/>
      <dgm:spPr/>
      <dgm:t>
        <a:bodyPr/>
        <a:lstStyle/>
        <a:p>
          <a:endParaRPr lang="ru-RU"/>
        </a:p>
      </dgm:t>
    </dgm:pt>
    <dgm:pt modelId="{694B4111-7AA7-4C9A-B9BD-6540FD99A0D1}">
      <dgm:prSet phldrT="[Текст]" custT="1"/>
      <dgm:spPr>
        <a:solidFill>
          <a:schemeClr val="bg1">
            <a:lumMod val="85000"/>
          </a:schemeClr>
        </a:solidFill>
      </dgm:spPr>
      <dgm:t>
        <a:bodyPr/>
        <a:lstStyle/>
        <a:p>
          <a:r>
            <a:rPr lang="ru-RU" sz="1400">
              <a:latin typeface="Times New Roman" panose="02020603050405020304" pitchFamily="18" charset="0"/>
              <a:cs typeface="Times New Roman" panose="02020603050405020304" pitchFamily="18" charset="0"/>
            </a:rPr>
            <a:t>Болашақ ұрпақты өмірдің барлық аспекттеріне даярлауға бағытталған адамдардың практикалық іс-әрекеті</a:t>
          </a:r>
        </a:p>
      </dgm:t>
    </dgm:pt>
    <dgm:pt modelId="{3EB72CBE-4A58-481E-83C5-45CDBDE8B836}" type="parTrans" cxnId="{F35C07CA-C38B-4A5C-BB77-53A12C1F6CF1}">
      <dgm:prSet/>
      <dgm:spPr>
        <a:ln>
          <a:solidFill>
            <a:schemeClr val="bg1">
              <a:lumMod val="85000"/>
            </a:schemeClr>
          </a:solidFill>
        </a:ln>
      </dgm:spPr>
      <dgm:t>
        <a:bodyPr/>
        <a:lstStyle/>
        <a:p>
          <a:endParaRPr lang="ru-RU"/>
        </a:p>
      </dgm:t>
    </dgm:pt>
    <dgm:pt modelId="{EB66562C-4484-4BFF-91B4-954E9D5B867C}" type="sibTrans" cxnId="{F35C07CA-C38B-4A5C-BB77-53A12C1F6CF1}">
      <dgm:prSet/>
      <dgm:spPr/>
      <dgm:t>
        <a:bodyPr/>
        <a:lstStyle/>
        <a:p>
          <a:endParaRPr lang="ru-RU"/>
        </a:p>
      </dgm:t>
    </dgm:pt>
    <dgm:pt modelId="{CCC4E15E-0F07-43D1-8690-60A817C12120}">
      <dgm:prSet phldrT="[Текст]" custT="1"/>
      <dgm:spPr>
        <a:solidFill>
          <a:schemeClr val="bg1">
            <a:lumMod val="85000"/>
          </a:schemeClr>
        </a:solidFill>
      </dgm:spPr>
      <dgm:t>
        <a:bodyPr/>
        <a:lstStyle/>
        <a:p>
          <a:r>
            <a:rPr lang="ru-RU" sz="1400">
              <a:latin typeface="Times New Roman" panose="02020603050405020304" pitchFamily="18" charset="0"/>
              <a:cs typeface="Times New Roman" panose="02020603050405020304" pitchFamily="18" charset="0"/>
            </a:rPr>
            <a:t>Салт-дәстүрлер, әдет-ғұрыптар  халықтық педагогиканың құралдары мен қайнар көздері</a:t>
          </a:r>
        </a:p>
      </dgm:t>
    </dgm:pt>
    <dgm:pt modelId="{A8635A6D-BAA2-4CA7-AC19-78FA91E97530}" type="parTrans" cxnId="{7FE83DB7-A106-44E7-94B4-7F39CCB4EAAE}">
      <dgm:prSet/>
      <dgm:spPr>
        <a:solidFill>
          <a:schemeClr val="bg1">
            <a:lumMod val="85000"/>
          </a:schemeClr>
        </a:solidFill>
        <a:ln>
          <a:solidFill>
            <a:schemeClr val="bg1">
              <a:lumMod val="85000"/>
            </a:schemeClr>
          </a:solidFill>
        </a:ln>
      </dgm:spPr>
      <dgm:t>
        <a:bodyPr/>
        <a:lstStyle/>
        <a:p>
          <a:endParaRPr lang="ru-RU"/>
        </a:p>
      </dgm:t>
    </dgm:pt>
    <dgm:pt modelId="{1896F259-6F90-4EDD-94D8-45DA7AB72B4A}" type="sibTrans" cxnId="{7FE83DB7-A106-44E7-94B4-7F39CCB4EAAE}">
      <dgm:prSet/>
      <dgm:spPr/>
      <dgm:t>
        <a:bodyPr/>
        <a:lstStyle/>
        <a:p>
          <a:endParaRPr lang="ru-RU"/>
        </a:p>
      </dgm:t>
    </dgm:pt>
    <dgm:pt modelId="{4563C8B7-A15A-41EA-ADCE-7799A520B5D2}" type="pres">
      <dgm:prSet presAssocID="{BB75B809-4904-4839-8764-EFED196E71A1}" presName="Name0" presStyleCnt="0">
        <dgm:presLayoutVars>
          <dgm:chPref val="1"/>
          <dgm:dir/>
          <dgm:animOne val="branch"/>
          <dgm:animLvl val="lvl"/>
          <dgm:resizeHandles val="exact"/>
        </dgm:presLayoutVars>
      </dgm:prSet>
      <dgm:spPr/>
      <dgm:t>
        <a:bodyPr/>
        <a:lstStyle/>
        <a:p>
          <a:endParaRPr lang="ru-RU"/>
        </a:p>
      </dgm:t>
    </dgm:pt>
    <dgm:pt modelId="{BFA4B251-2034-4459-A18A-21F2E72078AF}" type="pres">
      <dgm:prSet presAssocID="{B6C26B99-EDC5-40A0-BC3B-76A9563891B6}" presName="root1" presStyleCnt="0"/>
      <dgm:spPr/>
    </dgm:pt>
    <dgm:pt modelId="{E2E2EF1C-FF6D-4F7C-A0A7-993B8EA1A044}" type="pres">
      <dgm:prSet presAssocID="{B6C26B99-EDC5-40A0-BC3B-76A9563891B6}" presName="LevelOneTextNode" presStyleLbl="node0" presStyleIdx="0" presStyleCnt="1">
        <dgm:presLayoutVars>
          <dgm:chPref val="3"/>
        </dgm:presLayoutVars>
      </dgm:prSet>
      <dgm:spPr/>
      <dgm:t>
        <a:bodyPr/>
        <a:lstStyle/>
        <a:p>
          <a:endParaRPr lang="ru-RU"/>
        </a:p>
      </dgm:t>
    </dgm:pt>
    <dgm:pt modelId="{6EBBFC8B-D305-4F1F-A9E4-3F811E75DABF}" type="pres">
      <dgm:prSet presAssocID="{B6C26B99-EDC5-40A0-BC3B-76A9563891B6}" presName="level2hierChild" presStyleCnt="0"/>
      <dgm:spPr/>
    </dgm:pt>
    <dgm:pt modelId="{FFF0AEF1-5D52-4242-9C41-2F7557EC8519}" type="pres">
      <dgm:prSet presAssocID="{6849EEF1-06FE-4374-B723-6FF88749E1BF}" presName="conn2-1" presStyleLbl="parChTrans1D2" presStyleIdx="0" presStyleCnt="3"/>
      <dgm:spPr/>
      <dgm:t>
        <a:bodyPr/>
        <a:lstStyle/>
        <a:p>
          <a:endParaRPr lang="ru-RU"/>
        </a:p>
      </dgm:t>
    </dgm:pt>
    <dgm:pt modelId="{C5F8DCFC-9E8E-47E4-B729-1D4826BB3555}" type="pres">
      <dgm:prSet presAssocID="{6849EEF1-06FE-4374-B723-6FF88749E1BF}" presName="connTx" presStyleLbl="parChTrans1D2" presStyleIdx="0" presStyleCnt="3"/>
      <dgm:spPr/>
      <dgm:t>
        <a:bodyPr/>
        <a:lstStyle/>
        <a:p>
          <a:endParaRPr lang="ru-RU"/>
        </a:p>
      </dgm:t>
    </dgm:pt>
    <dgm:pt modelId="{32803EEE-14DC-45B2-96B1-AC06FA012B75}" type="pres">
      <dgm:prSet presAssocID="{DB8C65EF-9BD5-4048-8CBA-31B96F26939C}" presName="root2" presStyleCnt="0"/>
      <dgm:spPr/>
    </dgm:pt>
    <dgm:pt modelId="{3AD02E6E-2F2D-4FB8-8958-7DE920CE48DB}" type="pres">
      <dgm:prSet presAssocID="{DB8C65EF-9BD5-4048-8CBA-31B96F26939C}" presName="LevelTwoTextNode" presStyleLbl="node2" presStyleIdx="0" presStyleCnt="3" custScaleX="148424" custScaleY="161528" custLinFactNeighborX="7690" custLinFactNeighborY="-3364">
        <dgm:presLayoutVars>
          <dgm:chPref val="3"/>
        </dgm:presLayoutVars>
      </dgm:prSet>
      <dgm:spPr/>
      <dgm:t>
        <a:bodyPr/>
        <a:lstStyle/>
        <a:p>
          <a:endParaRPr lang="ru-RU"/>
        </a:p>
      </dgm:t>
    </dgm:pt>
    <dgm:pt modelId="{4499410C-5D76-4317-9FD9-7F4788FD94D4}" type="pres">
      <dgm:prSet presAssocID="{DB8C65EF-9BD5-4048-8CBA-31B96F26939C}" presName="level3hierChild" presStyleCnt="0"/>
      <dgm:spPr/>
    </dgm:pt>
    <dgm:pt modelId="{EF2280DD-3849-4690-A462-C8B463CFD444}" type="pres">
      <dgm:prSet presAssocID="{3EB72CBE-4A58-481E-83C5-45CDBDE8B836}" presName="conn2-1" presStyleLbl="parChTrans1D2" presStyleIdx="1" presStyleCnt="3"/>
      <dgm:spPr/>
      <dgm:t>
        <a:bodyPr/>
        <a:lstStyle/>
        <a:p>
          <a:endParaRPr lang="ru-RU"/>
        </a:p>
      </dgm:t>
    </dgm:pt>
    <dgm:pt modelId="{C8CD42D4-DBC9-42C4-864B-2203E446A948}" type="pres">
      <dgm:prSet presAssocID="{3EB72CBE-4A58-481E-83C5-45CDBDE8B836}" presName="connTx" presStyleLbl="parChTrans1D2" presStyleIdx="1" presStyleCnt="3"/>
      <dgm:spPr/>
      <dgm:t>
        <a:bodyPr/>
        <a:lstStyle/>
        <a:p>
          <a:endParaRPr lang="ru-RU"/>
        </a:p>
      </dgm:t>
    </dgm:pt>
    <dgm:pt modelId="{DA347793-546C-4427-B7A1-07CBAF5CF5A8}" type="pres">
      <dgm:prSet presAssocID="{694B4111-7AA7-4C9A-B9BD-6540FD99A0D1}" presName="root2" presStyleCnt="0"/>
      <dgm:spPr/>
    </dgm:pt>
    <dgm:pt modelId="{3E3B17AE-22EC-4ED3-83D3-3D0B5A039DEA}" type="pres">
      <dgm:prSet presAssocID="{694B4111-7AA7-4C9A-B9BD-6540FD99A0D1}" presName="LevelTwoTextNode" presStyleLbl="node2" presStyleIdx="1" presStyleCnt="3" custScaleX="151500" custScaleY="138579" custLinFactNeighborX="7690" custLinFactNeighborY="-10089">
        <dgm:presLayoutVars>
          <dgm:chPref val="3"/>
        </dgm:presLayoutVars>
      </dgm:prSet>
      <dgm:spPr/>
      <dgm:t>
        <a:bodyPr/>
        <a:lstStyle/>
        <a:p>
          <a:endParaRPr lang="ru-RU"/>
        </a:p>
      </dgm:t>
    </dgm:pt>
    <dgm:pt modelId="{15446F65-8402-4EC4-A0D9-91B3BD56C5AB}" type="pres">
      <dgm:prSet presAssocID="{694B4111-7AA7-4C9A-B9BD-6540FD99A0D1}" presName="level3hierChild" presStyleCnt="0"/>
      <dgm:spPr/>
    </dgm:pt>
    <dgm:pt modelId="{7F83C09A-F04C-43BF-B93F-6EDBE9433C5F}" type="pres">
      <dgm:prSet presAssocID="{A8635A6D-BAA2-4CA7-AC19-78FA91E97530}" presName="conn2-1" presStyleLbl="parChTrans1D2" presStyleIdx="2" presStyleCnt="3"/>
      <dgm:spPr/>
      <dgm:t>
        <a:bodyPr/>
        <a:lstStyle/>
        <a:p>
          <a:endParaRPr lang="ru-RU"/>
        </a:p>
      </dgm:t>
    </dgm:pt>
    <dgm:pt modelId="{6D248D3E-E90A-4E5C-A47E-69A74E93C59D}" type="pres">
      <dgm:prSet presAssocID="{A8635A6D-BAA2-4CA7-AC19-78FA91E97530}" presName="connTx" presStyleLbl="parChTrans1D2" presStyleIdx="2" presStyleCnt="3"/>
      <dgm:spPr/>
      <dgm:t>
        <a:bodyPr/>
        <a:lstStyle/>
        <a:p>
          <a:endParaRPr lang="ru-RU"/>
        </a:p>
      </dgm:t>
    </dgm:pt>
    <dgm:pt modelId="{BE3D5CAE-7E7B-4F54-B5B8-3503392D3BC1}" type="pres">
      <dgm:prSet presAssocID="{CCC4E15E-0F07-43D1-8690-60A817C12120}" presName="root2" presStyleCnt="0"/>
      <dgm:spPr/>
    </dgm:pt>
    <dgm:pt modelId="{8B6190D4-0F21-4782-B57E-4A4129849E22}" type="pres">
      <dgm:prSet presAssocID="{CCC4E15E-0F07-43D1-8690-60A817C12120}" presName="LevelTwoTextNode" presStyleLbl="node2" presStyleIdx="2" presStyleCnt="3" custScaleX="148658" custScaleY="139417" custLinFactNeighborX="8202" custLinFactNeighborY="-10090">
        <dgm:presLayoutVars>
          <dgm:chPref val="3"/>
        </dgm:presLayoutVars>
      </dgm:prSet>
      <dgm:spPr/>
      <dgm:t>
        <a:bodyPr/>
        <a:lstStyle/>
        <a:p>
          <a:endParaRPr lang="ru-RU"/>
        </a:p>
      </dgm:t>
    </dgm:pt>
    <dgm:pt modelId="{8FA3CD91-3371-415B-AD56-6C678A432A9E}" type="pres">
      <dgm:prSet presAssocID="{CCC4E15E-0F07-43D1-8690-60A817C12120}" presName="level3hierChild" presStyleCnt="0"/>
      <dgm:spPr/>
    </dgm:pt>
  </dgm:ptLst>
  <dgm:cxnLst>
    <dgm:cxn modelId="{D308B4A7-FDA5-4908-A28A-B15EC0F98CCC}" type="presOf" srcId="{A8635A6D-BAA2-4CA7-AC19-78FA91E97530}" destId="{7F83C09A-F04C-43BF-B93F-6EDBE9433C5F}" srcOrd="0" destOrd="0" presId="urn:microsoft.com/office/officeart/2008/layout/HorizontalMultiLevelHierarchy"/>
    <dgm:cxn modelId="{09BEA11A-ED1C-461C-A75D-505A0C27A80F}" srcId="{B6C26B99-EDC5-40A0-BC3B-76A9563891B6}" destId="{DB8C65EF-9BD5-4048-8CBA-31B96F26939C}" srcOrd="0" destOrd="0" parTransId="{6849EEF1-06FE-4374-B723-6FF88749E1BF}" sibTransId="{E82666E9-94D9-48D6-A8DB-22426304B747}"/>
    <dgm:cxn modelId="{412B85C0-5311-4E98-A0EC-2ED0964F21BE}" type="presOf" srcId="{BB75B809-4904-4839-8764-EFED196E71A1}" destId="{4563C8B7-A15A-41EA-ADCE-7799A520B5D2}" srcOrd="0" destOrd="0" presId="urn:microsoft.com/office/officeart/2008/layout/HorizontalMultiLevelHierarchy"/>
    <dgm:cxn modelId="{830C85F4-2E40-42E3-9D95-487031A728EB}" type="presOf" srcId="{DB8C65EF-9BD5-4048-8CBA-31B96F26939C}" destId="{3AD02E6E-2F2D-4FB8-8958-7DE920CE48DB}" srcOrd="0" destOrd="0" presId="urn:microsoft.com/office/officeart/2008/layout/HorizontalMultiLevelHierarchy"/>
    <dgm:cxn modelId="{0BD882E2-41FF-43B5-AA82-06F9CEAFC383}" type="presOf" srcId="{B6C26B99-EDC5-40A0-BC3B-76A9563891B6}" destId="{E2E2EF1C-FF6D-4F7C-A0A7-993B8EA1A044}" srcOrd="0" destOrd="0" presId="urn:microsoft.com/office/officeart/2008/layout/HorizontalMultiLevelHierarchy"/>
    <dgm:cxn modelId="{6C835E99-920A-4F6A-954D-963408AF603B}" srcId="{BB75B809-4904-4839-8764-EFED196E71A1}" destId="{B6C26B99-EDC5-40A0-BC3B-76A9563891B6}" srcOrd="0" destOrd="0" parTransId="{E5D72A43-E7BC-4F42-9586-BA1E1CEB9C05}" sibTransId="{ABEA7D0B-1A2C-4BB1-8DE0-1713EC95AAE0}"/>
    <dgm:cxn modelId="{8C48AD1E-72CB-4335-8D18-51220DF84F0C}" type="presOf" srcId="{6849EEF1-06FE-4374-B723-6FF88749E1BF}" destId="{FFF0AEF1-5D52-4242-9C41-2F7557EC8519}" srcOrd="0" destOrd="0" presId="urn:microsoft.com/office/officeart/2008/layout/HorizontalMultiLevelHierarchy"/>
    <dgm:cxn modelId="{8C6E36F3-2A1D-43D0-9425-F9C25FFD8CF9}" type="presOf" srcId="{6849EEF1-06FE-4374-B723-6FF88749E1BF}" destId="{C5F8DCFC-9E8E-47E4-B729-1D4826BB3555}" srcOrd="1" destOrd="0" presId="urn:microsoft.com/office/officeart/2008/layout/HorizontalMultiLevelHierarchy"/>
    <dgm:cxn modelId="{7FE83DB7-A106-44E7-94B4-7F39CCB4EAAE}" srcId="{B6C26B99-EDC5-40A0-BC3B-76A9563891B6}" destId="{CCC4E15E-0F07-43D1-8690-60A817C12120}" srcOrd="2" destOrd="0" parTransId="{A8635A6D-BAA2-4CA7-AC19-78FA91E97530}" sibTransId="{1896F259-6F90-4EDD-94D8-45DA7AB72B4A}"/>
    <dgm:cxn modelId="{ABA7D416-568D-4C1C-B3B1-A841817A68F5}" type="presOf" srcId="{3EB72CBE-4A58-481E-83C5-45CDBDE8B836}" destId="{EF2280DD-3849-4690-A462-C8B463CFD444}" srcOrd="0" destOrd="0" presId="urn:microsoft.com/office/officeart/2008/layout/HorizontalMultiLevelHierarchy"/>
    <dgm:cxn modelId="{485B9514-3FF1-4AC1-9322-38BB9B1175D7}" type="presOf" srcId="{CCC4E15E-0F07-43D1-8690-60A817C12120}" destId="{8B6190D4-0F21-4782-B57E-4A4129849E22}" srcOrd="0" destOrd="0" presId="urn:microsoft.com/office/officeart/2008/layout/HorizontalMultiLevelHierarchy"/>
    <dgm:cxn modelId="{26786A15-6C57-4BFF-9770-8536A16C5E53}" type="presOf" srcId="{3EB72CBE-4A58-481E-83C5-45CDBDE8B836}" destId="{C8CD42D4-DBC9-42C4-864B-2203E446A948}" srcOrd="1" destOrd="0" presId="urn:microsoft.com/office/officeart/2008/layout/HorizontalMultiLevelHierarchy"/>
    <dgm:cxn modelId="{F35C07CA-C38B-4A5C-BB77-53A12C1F6CF1}" srcId="{B6C26B99-EDC5-40A0-BC3B-76A9563891B6}" destId="{694B4111-7AA7-4C9A-B9BD-6540FD99A0D1}" srcOrd="1" destOrd="0" parTransId="{3EB72CBE-4A58-481E-83C5-45CDBDE8B836}" sibTransId="{EB66562C-4484-4BFF-91B4-954E9D5B867C}"/>
    <dgm:cxn modelId="{FFEF473A-E47B-4DF5-96A1-441144DFA6EC}" type="presOf" srcId="{694B4111-7AA7-4C9A-B9BD-6540FD99A0D1}" destId="{3E3B17AE-22EC-4ED3-83D3-3D0B5A039DEA}" srcOrd="0" destOrd="0" presId="urn:microsoft.com/office/officeart/2008/layout/HorizontalMultiLevelHierarchy"/>
    <dgm:cxn modelId="{D6D60BE5-55D3-424B-B12D-646F0FE812C1}" type="presOf" srcId="{A8635A6D-BAA2-4CA7-AC19-78FA91E97530}" destId="{6D248D3E-E90A-4E5C-A47E-69A74E93C59D}" srcOrd="1" destOrd="0" presId="urn:microsoft.com/office/officeart/2008/layout/HorizontalMultiLevelHierarchy"/>
    <dgm:cxn modelId="{A72FFEF6-7C39-41B6-A592-B2B0BAB15BA3}" type="presParOf" srcId="{4563C8B7-A15A-41EA-ADCE-7799A520B5D2}" destId="{BFA4B251-2034-4459-A18A-21F2E72078AF}" srcOrd="0" destOrd="0" presId="urn:microsoft.com/office/officeart/2008/layout/HorizontalMultiLevelHierarchy"/>
    <dgm:cxn modelId="{5B5B336F-CC25-432F-A428-191DDFBFBD5D}" type="presParOf" srcId="{BFA4B251-2034-4459-A18A-21F2E72078AF}" destId="{E2E2EF1C-FF6D-4F7C-A0A7-993B8EA1A044}" srcOrd="0" destOrd="0" presId="urn:microsoft.com/office/officeart/2008/layout/HorizontalMultiLevelHierarchy"/>
    <dgm:cxn modelId="{AD8015ED-6A8C-44B0-8670-A59E1F11C977}" type="presParOf" srcId="{BFA4B251-2034-4459-A18A-21F2E72078AF}" destId="{6EBBFC8B-D305-4F1F-A9E4-3F811E75DABF}" srcOrd="1" destOrd="0" presId="urn:microsoft.com/office/officeart/2008/layout/HorizontalMultiLevelHierarchy"/>
    <dgm:cxn modelId="{938BB950-0E40-4264-A0E9-C72928393241}" type="presParOf" srcId="{6EBBFC8B-D305-4F1F-A9E4-3F811E75DABF}" destId="{FFF0AEF1-5D52-4242-9C41-2F7557EC8519}" srcOrd="0" destOrd="0" presId="urn:microsoft.com/office/officeart/2008/layout/HorizontalMultiLevelHierarchy"/>
    <dgm:cxn modelId="{1E97C803-D5AC-44F0-8D50-1AAC021B42B9}" type="presParOf" srcId="{FFF0AEF1-5D52-4242-9C41-2F7557EC8519}" destId="{C5F8DCFC-9E8E-47E4-B729-1D4826BB3555}" srcOrd="0" destOrd="0" presId="urn:microsoft.com/office/officeart/2008/layout/HorizontalMultiLevelHierarchy"/>
    <dgm:cxn modelId="{0F1D586A-F26E-492E-A5E6-74FD2CDD9BB9}" type="presParOf" srcId="{6EBBFC8B-D305-4F1F-A9E4-3F811E75DABF}" destId="{32803EEE-14DC-45B2-96B1-AC06FA012B75}" srcOrd="1" destOrd="0" presId="urn:microsoft.com/office/officeart/2008/layout/HorizontalMultiLevelHierarchy"/>
    <dgm:cxn modelId="{79762192-E854-4D1D-808B-596C47E186EA}" type="presParOf" srcId="{32803EEE-14DC-45B2-96B1-AC06FA012B75}" destId="{3AD02E6E-2F2D-4FB8-8958-7DE920CE48DB}" srcOrd="0" destOrd="0" presId="urn:microsoft.com/office/officeart/2008/layout/HorizontalMultiLevelHierarchy"/>
    <dgm:cxn modelId="{333BE647-7F22-47EE-9809-C4F84DE8D2ED}" type="presParOf" srcId="{32803EEE-14DC-45B2-96B1-AC06FA012B75}" destId="{4499410C-5D76-4317-9FD9-7F4788FD94D4}" srcOrd="1" destOrd="0" presId="urn:microsoft.com/office/officeart/2008/layout/HorizontalMultiLevelHierarchy"/>
    <dgm:cxn modelId="{7959BBB2-026B-4A2A-A50C-A021C37CD804}" type="presParOf" srcId="{6EBBFC8B-D305-4F1F-A9E4-3F811E75DABF}" destId="{EF2280DD-3849-4690-A462-C8B463CFD444}" srcOrd="2" destOrd="0" presId="urn:microsoft.com/office/officeart/2008/layout/HorizontalMultiLevelHierarchy"/>
    <dgm:cxn modelId="{018B5073-EBE2-4B45-9965-E64187142958}" type="presParOf" srcId="{EF2280DD-3849-4690-A462-C8B463CFD444}" destId="{C8CD42D4-DBC9-42C4-864B-2203E446A948}" srcOrd="0" destOrd="0" presId="urn:microsoft.com/office/officeart/2008/layout/HorizontalMultiLevelHierarchy"/>
    <dgm:cxn modelId="{40AB3660-B7EC-4B24-9E7E-C67C2C13FC18}" type="presParOf" srcId="{6EBBFC8B-D305-4F1F-A9E4-3F811E75DABF}" destId="{DA347793-546C-4427-B7A1-07CBAF5CF5A8}" srcOrd="3" destOrd="0" presId="urn:microsoft.com/office/officeart/2008/layout/HorizontalMultiLevelHierarchy"/>
    <dgm:cxn modelId="{1D859A6E-5F74-4A7C-A537-9CB4D4D8549E}" type="presParOf" srcId="{DA347793-546C-4427-B7A1-07CBAF5CF5A8}" destId="{3E3B17AE-22EC-4ED3-83D3-3D0B5A039DEA}" srcOrd="0" destOrd="0" presId="urn:microsoft.com/office/officeart/2008/layout/HorizontalMultiLevelHierarchy"/>
    <dgm:cxn modelId="{6BF72EE5-4549-43B1-9BA2-35918E4AAD8E}" type="presParOf" srcId="{DA347793-546C-4427-B7A1-07CBAF5CF5A8}" destId="{15446F65-8402-4EC4-A0D9-91B3BD56C5AB}" srcOrd="1" destOrd="0" presId="urn:microsoft.com/office/officeart/2008/layout/HorizontalMultiLevelHierarchy"/>
    <dgm:cxn modelId="{1B6886E2-D678-4D79-9E1A-FA684CD06679}" type="presParOf" srcId="{6EBBFC8B-D305-4F1F-A9E4-3F811E75DABF}" destId="{7F83C09A-F04C-43BF-B93F-6EDBE9433C5F}" srcOrd="4" destOrd="0" presId="urn:microsoft.com/office/officeart/2008/layout/HorizontalMultiLevelHierarchy"/>
    <dgm:cxn modelId="{C4652579-0A3D-42EF-AB86-8D3B56D5B3FD}" type="presParOf" srcId="{7F83C09A-F04C-43BF-B93F-6EDBE9433C5F}" destId="{6D248D3E-E90A-4E5C-A47E-69A74E93C59D}" srcOrd="0" destOrd="0" presId="urn:microsoft.com/office/officeart/2008/layout/HorizontalMultiLevelHierarchy"/>
    <dgm:cxn modelId="{9450C617-7BEF-41CA-9AD4-7549CCEB550C}" type="presParOf" srcId="{6EBBFC8B-D305-4F1F-A9E4-3F811E75DABF}" destId="{BE3D5CAE-7E7B-4F54-B5B8-3503392D3BC1}" srcOrd="5" destOrd="0" presId="urn:microsoft.com/office/officeart/2008/layout/HorizontalMultiLevelHierarchy"/>
    <dgm:cxn modelId="{C227C26E-171C-483B-A7EB-314EB7CAE57C}" type="presParOf" srcId="{BE3D5CAE-7E7B-4F54-B5B8-3503392D3BC1}" destId="{8B6190D4-0F21-4782-B57E-4A4129849E22}" srcOrd="0" destOrd="0" presId="urn:microsoft.com/office/officeart/2008/layout/HorizontalMultiLevelHierarchy"/>
    <dgm:cxn modelId="{0F71E3B8-44FA-4862-BFB4-70B3126A840A}" type="presParOf" srcId="{BE3D5CAE-7E7B-4F54-B5B8-3503392D3BC1}" destId="{8FA3CD91-3371-415B-AD56-6C678A432A9E}"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F824D2D-0653-405D-8083-B331FD99200D}" type="doc">
      <dgm:prSet loTypeId="urn:microsoft.com/office/officeart/2005/8/layout/list1" loCatId="list" qsTypeId="urn:microsoft.com/office/officeart/2005/8/quickstyle/simple3" qsCatId="simple" csTypeId="urn:microsoft.com/office/officeart/2005/8/colors/colorful1" csCatId="colorful" phldr="1"/>
      <dgm:spPr/>
      <dgm:t>
        <a:bodyPr/>
        <a:lstStyle/>
        <a:p>
          <a:endParaRPr lang="ru-RU"/>
        </a:p>
      </dgm:t>
    </dgm:pt>
    <dgm:pt modelId="{846B0258-AAA8-43A2-A090-C13E5DF9974C}">
      <dgm:prSet phldrT="[Текст]" custT="1"/>
      <dgm:spPr>
        <a:solidFill>
          <a:schemeClr val="bg1">
            <a:lumMod val="85000"/>
          </a:schemeClr>
        </a:solidFill>
      </dgm:spPr>
      <dgm:t>
        <a:bodyPr/>
        <a:lstStyle/>
        <a:p>
          <a:r>
            <a:rPr lang="kk-KZ" sz="1000">
              <a:latin typeface="Times New Roman" panose="02020603050405020304" pitchFamily="18" charset="0"/>
              <a:cs typeface="Times New Roman" panose="02020603050405020304" pitchFamily="18" charset="0"/>
            </a:rPr>
            <a:t>сәби жасындағы ұл бала (Ю. Е. Алешина, A. C. Волович, Т. В. Виноградов, Л. В. Попова, в. В. Семенов және т. б.); </a:t>
          </a:r>
          <a:endParaRPr lang="ru-RU" sz="1000">
            <a:latin typeface="Times New Roman" panose="02020603050405020304" pitchFamily="18" charset="0"/>
            <a:cs typeface="Times New Roman" panose="02020603050405020304" pitchFamily="18" charset="0"/>
          </a:endParaRPr>
        </a:p>
      </dgm:t>
    </dgm:pt>
    <dgm:pt modelId="{61395749-6B07-47F8-A138-CF2F992D6F50}" type="parTrans" cxnId="{69766A95-F7D0-4F2D-9FCD-857EABEDC6AD}">
      <dgm:prSet/>
      <dgm:spPr/>
      <dgm:t>
        <a:bodyPr/>
        <a:lstStyle/>
        <a:p>
          <a:endParaRPr lang="ru-RU"/>
        </a:p>
      </dgm:t>
    </dgm:pt>
    <dgm:pt modelId="{81FF8B79-9BC3-4A59-8B1B-961FD84A0E4D}" type="sibTrans" cxnId="{69766A95-F7D0-4F2D-9FCD-857EABEDC6AD}">
      <dgm:prSet/>
      <dgm:spPr/>
      <dgm:t>
        <a:bodyPr/>
        <a:lstStyle/>
        <a:p>
          <a:endParaRPr lang="ru-RU"/>
        </a:p>
      </dgm:t>
    </dgm:pt>
    <dgm:pt modelId="{24E1FBB4-8D93-47E4-9A84-82D9EEC2D020}">
      <dgm:prSet phldrT="[Текст]" custT="1"/>
      <dgm:spPr>
        <a:solidFill>
          <a:schemeClr val="bg1">
            <a:lumMod val="85000"/>
          </a:schemeClr>
        </a:solidFill>
      </dgm:spPr>
      <dgm:t>
        <a:bodyPr/>
        <a:lstStyle/>
        <a:p>
          <a:r>
            <a:rPr lang="kk-KZ" sz="1000">
              <a:latin typeface="Times New Roman" panose="02020603050405020304" pitchFamily="18" charset="0"/>
              <a:cs typeface="Times New Roman" panose="02020603050405020304" pitchFamily="18" charset="0"/>
            </a:rPr>
            <a:t>ерте балалық жас (Ю. Е. Алешина, A. C. Волович және т. б.); </a:t>
          </a:r>
          <a:endParaRPr lang="ru-RU" sz="1000">
            <a:latin typeface="Times New Roman" panose="02020603050405020304" pitchFamily="18" charset="0"/>
            <a:cs typeface="Times New Roman" panose="02020603050405020304" pitchFamily="18" charset="0"/>
          </a:endParaRPr>
        </a:p>
      </dgm:t>
    </dgm:pt>
    <dgm:pt modelId="{D33FAB1F-9199-465D-A5E7-EA564B50FAD8}" type="parTrans" cxnId="{6769B494-28CD-4134-95A2-A1E923625B92}">
      <dgm:prSet/>
      <dgm:spPr/>
      <dgm:t>
        <a:bodyPr/>
        <a:lstStyle/>
        <a:p>
          <a:endParaRPr lang="ru-RU"/>
        </a:p>
      </dgm:t>
    </dgm:pt>
    <dgm:pt modelId="{DEA7E5DB-CD14-4597-8E6E-140CF8F5E02F}" type="sibTrans" cxnId="{6769B494-28CD-4134-95A2-A1E923625B92}">
      <dgm:prSet/>
      <dgm:spPr/>
      <dgm:t>
        <a:bodyPr/>
        <a:lstStyle/>
        <a:p>
          <a:endParaRPr lang="ru-RU"/>
        </a:p>
      </dgm:t>
    </dgm:pt>
    <dgm:pt modelId="{1BDC315A-63E3-4878-AD8A-061ACB2E6EB6}">
      <dgm:prSet phldrT="[Текст]" custT="1"/>
      <dgm:spPr>
        <a:solidFill>
          <a:schemeClr val="bg1">
            <a:lumMod val="85000"/>
          </a:schemeClr>
        </a:solidFill>
      </dgm:spPr>
      <dgm:t>
        <a:bodyPr/>
        <a:lstStyle/>
        <a:p>
          <a:r>
            <a:rPr lang="kk-KZ" sz="1000">
              <a:latin typeface="Times New Roman" panose="02020603050405020304" pitchFamily="18" charset="0"/>
              <a:cs typeface="Times New Roman" panose="02020603050405020304" pitchFamily="18" charset="0"/>
            </a:rPr>
            <a:t>мектепке дейінгі балалық шақ (В.В. Абраменкова, П.В. Ильин, В. Е. Каган, И. С. Кон, И. С. Клецина, Н.К. Радина, Л. Э. Семенова және т. б.); </a:t>
          </a:r>
          <a:endParaRPr lang="ru-RU" sz="1000">
            <a:latin typeface="Times New Roman" panose="02020603050405020304" pitchFamily="18" charset="0"/>
            <a:cs typeface="Times New Roman" panose="02020603050405020304" pitchFamily="18" charset="0"/>
          </a:endParaRPr>
        </a:p>
      </dgm:t>
    </dgm:pt>
    <dgm:pt modelId="{FAA3E6B6-94C1-43AE-A0C1-06BE03D7E94B}" type="parTrans" cxnId="{A81D5237-F17D-4009-96FA-AB12F1D05214}">
      <dgm:prSet/>
      <dgm:spPr/>
      <dgm:t>
        <a:bodyPr/>
        <a:lstStyle/>
        <a:p>
          <a:endParaRPr lang="ru-RU"/>
        </a:p>
      </dgm:t>
    </dgm:pt>
    <dgm:pt modelId="{EF696A74-67D3-435B-8292-23D45C945B6F}" type="sibTrans" cxnId="{A81D5237-F17D-4009-96FA-AB12F1D05214}">
      <dgm:prSet/>
      <dgm:spPr/>
      <dgm:t>
        <a:bodyPr/>
        <a:lstStyle/>
        <a:p>
          <a:endParaRPr lang="ru-RU"/>
        </a:p>
      </dgm:t>
    </dgm:pt>
    <dgm:pt modelId="{8E6A2FBB-5B30-404D-A7BC-0635BC31D1FD}">
      <dgm:prSet phldrT="[Текст]" custT="1"/>
      <dgm:spPr>
        <a:solidFill>
          <a:schemeClr val="bg1">
            <a:lumMod val="85000"/>
          </a:schemeClr>
        </a:solidFill>
      </dgm:spPr>
      <dgm:t>
        <a:bodyPr/>
        <a:lstStyle/>
        <a:p>
          <a:r>
            <a:rPr lang="kk-KZ" sz="1000">
              <a:latin typeface="Times New Roman" panose="02020603050405020304" pitchFamily="18" charset="0"/>
              <a:cs typeface="Times New Roman" panose="02020603050405020304" pitchFamily="18" charset="0"/>
            </a:rPr>
            <a:t>кіші мектеп жасы (A. B. Дресвянина, Т. В. Виноградов, В. В. Семенов, Л. Э. Семенова, Л. В. Попова, И. С. Клецина және т. б.); </a:t>
          </a:r>
          <a:endParaRPr lang="ru-RU" sz="1000">
            <a:latin typeface="Times New Roman" panose="02020603050405020304" pitchFamily="18" charset="0"/>
            <a:cs typeface="Times New Roman" panose="02020603050405020304" pitchFamily="18" charset="0"/>
          </a:endParaRPr>
        </a:p>
      </dgm:t>
    </dgm:pt>
    <dgm:pt modelId="{1B7EDBB0-4182-4E34-9E6A-1FFCB4ECE994}" type="parTrans" cxnId="{E66200D0-397D-45A3-B4B1-D8155837ADDC}">
      <dgm:prSet/>
      <dgm:spPr/>
      <dgm:t>
        <a:bodyPr/>
        <a:lstStyle/>
        <a:p>
          <a:endParaRPr lang="ru-RU"/>
        </a:p>
      </dgm:t>
    </dgm:pt>
    <dgm:pt modelId="{9ECFE14E-E636-4C21-B12B-8B9823BE0286}" type="sibTrans" cxnId="{E66200D0-397D-45A3-B4B1-D8155837ADDC}">
      <dgm:prSet/>
      <dgm:spPr/>
      <dgm:t>
        <a:bodyPr/>
        <a:lstStyle/>
        <a:p>
          <a:endParaRPr lang="ru-RU"/>
        </a:p>
      </dgm:t>
    </dgm:pt>
    <dgm:pt modelId="{1861C253-2E7E-4A21-973C-87992F015F0F}">
      <dgm:prSet phldrT="[Текст]" custT="1"/>
      <dgm:spPr>
        <a:solidFill>
          <a:schemeClr val="bg1">
            <a:lumMod val="85000"/>
          </a:schemeClr>
        </a:solidFill>
      </dgm:spPr>
      <dgm:t>
        <a:bodyPr/>
        <a:lstStyle/>
        <a:p>
          <a:r>
            <a:rPr lang="kk-KZ" sz="1000">
              <a:latin typeface="Times New Roman" panose="02020603050405020304" pitchFamily="18" charset="0"/>
              <a:cs typeface="Times New Roman" panose="02020603050405020304" pitchFamily="18" charset="0"/>
            </a:rPr>
            <a:t>жасөспірім және ересек жас (С. А. Анищенко, В. Е. Каган, Ю. А. Кобазова, Н.К. Радина, А.Ю. Рымарев, Е. Ю. Терешенкова, .және т.б.).</a:t>
          </a:r>
          <a:endParaRPr lang="ru-RU" sz="1000">
            <a:latin typeface="Times New Roman" panose="02020603050405020304" pitchFamily="18" charset="0"/>
            <a:cs typeface="Times New Roman" panose="02020603050405020304" pitchFamily="18" charset="0"/>
          </a:endParaRPr>
        </a:p>
      </dgm:t>
    </dgm:pt>
    <dgm:pt modelId="{E1B88ACC-D025-4A44-94FF-29E8F0AD48D0}" type="parTrans" cxnId="{D28B4F7B-F02E-48D2-A36E-DA509370CDE4}">
      <dgm:prSet/>
      <dgm:spPr/>
      <dgm:t>
        <a:bodyPr/>
        <a:lstStyle/>
        <a:p>
          <a:endParaRPr lang="ru-RU"/>
        </a:p>
      </dgm:t>
    </dgm:pt>
    <dgm:pt modelId="{323BEDEA-DE78-4900-93B1-293643EBD189}" type="sibTrans" cxnId="{D28B4F7B-F02E-48D2-A36E-DA509370CDE4}">
      <dgm:prSet/>
      <dgm:spPr/>
      <dgm:t>
        <a:bodyPr/>
        <a:lstStyle/>
        <a:p>
          <a:endParaRPr lang="ru-RU"/>
        </a:p>
      </dgm:t>
    </dgm:pt>
    <dgm:pt modelId="{239AD587-E745-4DE2-9AFE-0B5C54F38360}" type="pres">
      <dgm:prSet presAssocID="{EF824D2D-0653-405D-8083-B331FD99200D}" presName="linear" presStyleCnt="0">
        <dgm:presLayoutVars>
          <dgm:dir/>
          <dgm:animLvl val="lvl"/>
          <dgm:resizeHandles val="exact"/>
        </dgm:presLayoutVars>
      </dgm:prSet>
      <dgm:spPr/>
      <dgm:t>
        <a:bodyPr/>
        <a:lstStyle/>
        <a:p>
          <a:endParaRPr lang="ru-RU"/>
        </a:p>
      </dgm:t>
    </dgm:pt>
    <dgm:pt modelId="{2012A421-4D80-4D5C-BBE6-5E714E0A9AE0}" type="pres">
      <dgm:prSet presAssocID="{846B0258-AAA8-43A2-A090-C13E5DF9974C}" presName="parentLin" presStyleCnt="0"/>
      <dgm:spPr/>
    </dgm:pt>
    <dgm:pt modelId="{F0818041-822F-4748-BCA3-C0A38E7EE8F9}" type="pres">
      <dgm:prSet presAssocID="{846B0258-AAA8-43A2-A090-C13E5DF9974C}" presName="parentLeftMargin" presStyleLbl="node1" presStyleIdx="0" presStyleCnt="5"/>
      <dgm:spPr/>
      <dgm:t>
        <a:bodyPr/>
        <a:lstStyle/>
        <a:p>
          <a:endParaRPr lang="ru-RU"/>
        </a:p>
      </dgm:t>
    </dgm:pt>
    <dgm:pt modelId="{32C1EFFF-46ED-472E-BDAB-1105BE35A9EB}" type="pres">
      <dgm:prSet presAssocID="{846B0258-AAA8-43A2-A090-C13E5DF9974C}" presName="parentText" presStyleLbl="node1" presStyleIdx="0" presStyleCnt="5" custScaleY="279268">
        <dgm:presLayoutVars>
          <dgm:chMax val="0"/>
          <dgm:bulletEnabled val="1"/>
        </dgm:presLayoutVars>
      </dgm:prSet>
      <dgm:spPr/>
      <dgm:t>
        <a:bodyPr/>
        <a:lstStyle/>
        <a:p>
          <a:endParaRPr lang="ru-RU"/>
        </a:p>
      </dgm:t>
    </dgm:pt>
    <dgm:pt modelId="{E7BBFE9C-120D-4E4E-B867-396240E49CC6}" type="pres">
      <dgm:prSet presAssocID="{846B0258-AAA8-43A2-A090-C13E5DF9974C}" presName="negativeSpace" presStyleCnt="0"/>
      <dgm:spPr/>
    </dgm:pt>
    <dgm:pt modelId="{35D2DCCB-A995-4165-98EF-E0E8E4936DF1}" type="pres">
      <dgm:prSet presAssocID="{846B0258-AAA8-43A2-A090-C13E5DF9974C}" presName="childText" presStyleLbl="conFgAcc1" presStyleIdx="0" presStyleCnt="5">
        <dgm:presLayoutVars>
          <dgm:bulletEnabled val="1"/>
        </dgm:presLayoutVars>
      </dgm:prSet>
      <dgm:spPr>
        <a:ln>
          <a:solidFill>
            <a:schemeClr val="bg1">
              <a:lumMod val="85000"/>
            </a:schemeClr>
          </a:solidFill>
        </a:ln>
      </dgm:spPr>
    </dgm:pt>
    <dgm:pt modelId="{E4B7681E-DF15-4763-B115-3132FD135177}" type="pres">
      <dgm:prSet presAssocID="{81FF8B79-9BC3-4A59-8B1B-961FD84A0E4D}" presName="spaceBetweenRectangles" presStyleCnt="0"/>
      <dgm:spPr/>
    </dgm:pt>
    <dgm:pt modelId="{35F124B8-27CB-4DAC-9069-2A7AD2B49685}" type="pres">
      <dgm:prSet presAssocID="{24E1FBB4-8D93-47E4-9A84-82D9EEC2D020}" presName="parentLin" presStyleCnt="0"/>
      <dgm:spPr/>
    </dgm:pt>
    <dgm:pt modelId="{C6EE5AB6-03AB-4F6D-A86E-43A4BED26C69}" type="pres">
      <dgm:prSet presAssocID="{24E1FBB4-8D93-47E4-9A84-82D9EEC2D020}" presName="parentLeftMargin" presStyleLbl="node1" presStyleIdx="0" presStyleCnt="5"/>
      <dgm:spPr/>
      <dgm:t>
        <a:bodyPr/>
        <a:lstStyle/>
        <a:p>
          <a:endParaRPr lang="ru-RU"/>
        </a:p>
      </dgm:t>
    </dgm:pt>
    <dgm:pt modelId="{827F1D4B-2739-4FE4-89F4-C6C6EDB0A247}" type="pres">
      <dgm:prSet presAssocID="{24E1FBB4-8D93-47E4-9A84-82D9EEC2D020}" presName="parentText" presStyleLbl="node1" presStyleIdx="1" presStyleCnt="5" custScaleY="242560" custLinFactNeighborX="-12591" custLinFactNeighborY="-25047">
        <dgm:presLayoutVars>
          <dgm:chMax val="0"/>
          <dgm:bulletEnabled val="1"/>
        </dgm:presLayoutVars>
      </dgm:prSet>
      <dgm:spPr/>
      <dgm:t>
        <a:bodyPr/>
        <a:lstStyle/>
        <a:p>
          <a:endParaRPr lang="ru-RU"/>
        </a:p>
      </dgm:t>
    </dgm:pt>
    <dgm:pt modelId="{BBDC0BB7-832B-44F8-975C-262AFD7098A2}" type="pres">
      <dgm:prSet presAssocID="{24E1FBB4-8D93-47E4-9A84-82D9EEC2D020}" presName="negativeSpace" presStyleCnt="0"/>
      <dgm:spPr/>
    </dgm:pt>
    <dgm:pt modelId="{8FAD8556-D718-4006-A4F3-93D06C060C5A}" type="pres">
      <dgm:prSet presAssocID="{24E1FBB4-8D93-47E4-9A84-82D9EEC2D020}" presName="childText" presStyleLbl="conFgAcc1" presStyleIdx="1" presStyleCnt="5">
        <dgm:presLayoutVars>
          <dgm:bulletEnabled val="1"/>
        </dgm:presLayoutVars>
      </dgm:prSet>
      <dgm:spPr>
        <a:ln>
          <a:solidFill>
            <a:schemeClr val="bg1">
              <a:lumMod val="85000"/>
            </a:schemeClr>
          </a:solidFill>
        </a:ln>
      </dgm:spPr>
    </dgm:pt>
    <dgm:pt modelId="{CBCF48AE-8357-428D-9555-E33F489D5A23}" type="pres">
      <dgm:prSet presAssocID="{DEA7E5DB-CD14-4597-8E6E-140CF8F5E02F}" presName="spaceBetweenRectangles" presStyleCnt="0"/>
      <dgm:spPr/>
    </dgm:pt>
    <dgm:pt modelId="{B71BFF3F-A5D7-4F97-B0E6-0405C49CCBF9}" type="pres">
      <dgm:prSet presAssocID="{1BDC315A-63E3-4878-AD8A-061ACB2E6EB6}" presName="parentLin" presStyleCnt="0"/>
      <dgm:spPr/>
    </dgm:pt>
    <dgm:pt modelId="{60DDFCAA-42A7-4216-B57E-5F6C025C3204}" type="pres">
      <dgm:prSet presAssocID="{1BDC315A-63E3-4878-AD8A-061ACB2E6EB6}" presName="parentLeftMargin" presStyleLbl="node1" presStyleIdx="1" presStyleCnt="5"/>
      <dgm:spPr/>
      <dgm:t>
        <a:bodyPr/>
        <a:lstStyle/>
        <a:p>
          <a:endParaRPr lang="ru-RU"/>
        </a:p>
      </dgm:t>
    </dgm:pt>
    <dgm:pt modelId="{296B3AA5-B5F1-4255-947E-18E2333B2EA5}" type="pres">
      <dgm:prSet presAssocID="{1BDC315A-63E3-4878-AD8A-061ACB2E6EB6}" presName="parentText" presStyleLbl="node1" presStyleIdx="2" presStyleCnt="5" custScaleY="385420">
        <dgm:presLayoutVars>
          <dgm:chMax val="0"/>
          <dgm:bulletEnabled val="1"/>
        </dgm:presLayoutVars>
      </dgm:prSet>
      <dgm:spPr/>
      <dgm:t>
        <a:bodyPr/>
        <a:lstStyle/>
        <a:p>
          <a:endParaRPr lang="ru-RU"/>
        </a:p>
      </dgm:t>
    </dgm:pt>
    <dgm:pt modelId="{B4B9D5E5-6C11-4022-96AC-DCEB56379748}" type="pres">
      <dgm:prSet presAssocID="{1BDC315A-63E3-4878-AD8A-061ACB2E6EB6}" presName="negativeSpace" presStyleCnt="0"/>
      <dgm:spPr/>
    </dgm:pt>
    <dgm:pt modelId="{FB5FBBC9-9432-4CA4-86C1-F9B68222F3FB}" type="pres">
      <dgm:prSet presAssocID="{1BDC315A-63E3-4878-AD8A-061ACB2E6EB6}" presName="childText" presStyleLbl="conFgAcc1" presStyleIdx="2" presStyleCnt="5">
        <dgm:presLayoutVars>
          <dgm:bulletEnabled val="1"/>
        </dgm:presLayoutVars>
      </dgm:prSet>
      <dgm:spPr>
        <a:ln>
          <a:solidFill>
            <a:schemeClr val="bg1">
              <a:lumMod val="85000"/>
            </a:schemeClr>
          </a:solidFill>
        </a:ln>
      </dgm:spPr>
    </dgm:pt>
    <dgm:pt modelId="{7376503C-5913-42CD-92DB-18A6EBC95F3D}" type="pres">
      <dgm:prSet presAssocID="{EF696A74-67D3-435B-8292-23D45C945B6F}" presName="spaceBetweenRectangles" presStyleCnt="0"/>
      <dgm:spPr/>
    </dgm:pt>
    <dgm:pt modelId="{E08D305A-33F3-41A1-A7DE-6859DD80F5B4}" type="pres">
      <dgm:prSet presAssocID="{8E6A2FBB-5B30-404D-A7BC-0635BC31D1FD}" presName="parentLin" presStyleCnt="0"/>
      <dgm:spPr/>
    </dgm:pt>
    <dgm:pt modelId="{F12B5CF7-1A6A-4244-ADE0-C74EBE9A7DF4}" type="pres">
      <dgm:prSet presAssocID="{8E6A2FBB-5B30-404D-A7BC-0635BC31D1FD}" presName="parentLeftMargin" presStyleLbl="node1" presStyleIdx="2" presStyleCnt="5"/>
      <dgm:spPr/>
      <dgm:t>
        <a:bodyPr/>
        <a:lstStyle/>
        <a:p>
          <a:endParaRPr lang="ru-RU"/>
        </a:p>
      </dgm:t>
    </dgm:pt>
    <dgm:pt modelId="{921B24D0-DB0A-43FE-B266-0A4F0A981AB1}" type="pres">
      <dgm:prSet presAssocID="{8E6A2FBB-5B30-404D-A7BC-0635BC31D1FD}" presName="parentText" presStyleLbl="node1" presStyleIdx="3" presStyleCnt="5" custScaleY="334638">
        <dgm:presLayoutVars>
          <dgm:chMax val="0"/>
          <dgm:bulletEnabled val="1"/>
        </dgm:presLayoutVars>
      </dgm:prSet>
      <dgm:spPr/>
      <dgm:t>
        <a:bodyPr/>
        <a:lstStyle/>
        <a:p>
          <a:endParaRPr lang="ru-RU"/>
        </a:p>
      </dgm:t>
    </dgm:pt>
    <dgm:pt modelId="{0D6FA9D1-9D67-42CA-AA3E-F48B6195ACDA}" type="pres">
      <dgm:prSet presAssocID="{8E6A2FBB-5B30-404D-A7BC-0635BC31D1FD}" presName="negativeSpace" presStyleCnt="0"/>
      <dgm:spPr/>
    </dgm:pt>
    <dgm:pt modelId="{A0471BF0-BF8B-4061-ADDF-8F2CEF5EA2A8}" type="pres">
      <dgm:prSet presAssocID="{8E6A2FBB-5B30-404D-A7BC-0635BC31D1FD}" presName="childText" presStyleLbl="conFgAcc1" presStyleIdx="3" presStyleCnt="5">
        <dgm:presLayoutVars>
          <dgm:bulletEnabled val="1"/>
        </dgm:presLayoutVars>
      </dgm:prSet>
      <dgm:spPr>
        <a:ln>
          <a:solidFill>
            <a:schemeClr val="bg1">
              <a:lumMod val="85000"/>
            </a:schemeClr>
          </a:solidFill>
        </a:ln>
      </dgm:spPr>
    </dgm:pt>
    <dgm:pt modelId="{B761EF0F-044A-4BC3-B87F-227727DAEC66}" type="pres">
      <dgm:prSet presAssocID="{9ECFE14E-E636-4C21-B12B-8B9823BE0286}" presName="spaceBetweenRectangles" presStyleCnt="0"/>
      <dgm:spPr/>
    </dgm:pt>
    <dgm:pt modelId="{8FB33CDC-AA2F-46A1-B6E3-DFA472F36ECB}" type="pres">
      <dgm:prSet presAssocID="{1861C253-2E7E-4A21-973C-87992F015F0F}" presName="parentLin" presStyleCnt="0"/>
      <dgm:spPr/>
    </dgm:pt>
    <dgm:pt modelId="{86A089C3-E101-49FF-8D8A-8DF2753C0BC8}" type="pres">
      <dgm:prSet presAssocID="{1861C253-2E7E-4A21-973C-87992F015F0F}" presName="parentLeftMargin" presStyleLbl="node1" presStyleIdx="3" presStyleCnt="5"/>
      <dgm:spPr/>
      <dgm:t>
        <a:bodyPr/>
        <a:lstStyle/>
        <a:p>
          <a:endParaRPr lang="ru-RU"/>
        </a:p>
      </dgm:t>
    </dgm:pt>
    <dgm:pt modelId="{0DEDDCF9-F86F-4C69-B7B5-EB9352D57A6D}" type="pres">
      <dgm:prSet presAssocID="{1861C253-2E7E-4A21-973C-87992F015F0F}" presName="parentText" presStyleLbl="node1" presStyleIdx="4" presStyleCnt="5" custScaleY="260229">
        <dgm:presLayoutVars>
          <dgm:chMax val="0"/>
          <dgm:bulletEnabled val="1"/>
        </dgm:presLayoutVars>
      </dgm:prSet>
      <dgm:spPr/>
      <dgm:t>
        <a:bodyPr/>
        <a:lstStyle/>
        <a:p>
          <a:endParaRPr lang="ru-RU"/>
        </a:p>
      </dgm:t>
    </dgm:pt>
    <dgm:pt modelId="{2AC8961C-DA05-4B47-A7B9-6EE435C767F6}" type="pres">
      <dgm:prSet presAssocID="{1861C253-2E7E-4A21-973C-87992F015F0F}" presName="negativeSpace" presStyleCnt="0"/>
      <dgm:spPr/>
    </dgm:pt>
    <dgm:pt modelId="{C5143AD5-5C50-4C00-97CB-E195E2138EED}" type="pres">
      <dgm:prSet presAssocID="{1861C253-2E7E-4A21-973C-87992F015F0F}" presName="childText" presStyleLbl="conFgAcc1" presStyleIdx="4" presStyleCnt="5">
        <dgm:presLayoutVars>
          <dgm:bulletEnabled val="1"/>
        </dgm:presLayoutVars>
      </dgm:prSet>
      <dgm:spPr>
        <a:ln>
          <a:solidFill>
            <a:schemeClr val="bg1">
              <a:lumMod val="85000"/>
            </a:schemeClr>
          </a:solidFill>
        </a:ln>
      </dgm:spPr>
    </dgm:pt>
  </dgm:ptLst>
  <dgm:cxnLst>
    <dgm:cxn modelId="{6599BDC0-3D85-4573-B07D-1AEDC4674995}" type="presOf" srcId="{1BDC315A-63E3-4878-AD8A-061ACB2E6EB6}" destId="{60DDFCAA-42A7-4216-B57E-5F6C025C3204}" srcOrd="0" destOrd="0" presId="urn:microsoft.com/office/officeart/2005/8/layout/list1"/>
    <dgm:cxn modelId="{D81BDCF8-159F-47FD-8F7C-BFF52AFF4648}" type="presOf" srcId="{1BDC315A-63E3-4878-AD8A-061ACB2E6EB6}" destId="{296B3AA5-B5F1-4255-947E-18E2333B2EA5}" srcOrd="1" destOrd="0" presId="urn:microsoft.com/office/officeart/2005/8/layout/list1"/>
    <dgm:cxn modelId="{A81D5237-F17D-4009-96FA-AB12F1D05214}" srcId="{EF824D2D-0653-405D-8083-B331FD99200D}" destId="{1BDC315A-63E3-4878-AD8A-061ACB2E6EB6}" srcOrd="2" destOrd="0" parTransId="{FAA3E6B6-94C1-43AE-A0C1-06BE03D7E94B}" sibTransId="{EF696A74-67D3-435B-8292-23D45C945B6F}"/>
    <dgm:cxn modelId="{FA4ECF64-B6FE-479C-98CA-BBF9C1B26311}" type="presOf" srcId="{1861C253-2E7E-4A21-973C-87992F015F0F}" destId="{0DEDDCF9-F86F-4C69-B7B5-EB9352D57A6D}" srcOrd="1" destOrd="0" presId="urn:microsoft.com/office/officeart/2005/8/layout/list1"/>
    <dgm:cxn modelId="{0247DDEE-CB08-4CE4-82E6-2439FA2999B9}" type="presOf" srcId="{8E6A2FBB-5B30-404D-A7BC-0635BC31D1FD}" destId="{F12B5CF7-1A6A-4244-ADE0-C74EBE9A7DF4}" srcOrd="0" destOrd="0" presId="urn:microsoft.com/office/officeart/2005/8/layout/list1"/>
    <dgm:cxn modelId="{F5649322-A216-4D4E-BD06-6B8829A4D9B4}" type="presOf" srcId="{846B0258-AAA8-43A2-A090-C13E5DF9974C}" destId="{32C1EFFF-46ED-472E-BDAB-1105BE35A9EB}" srcOrd="1" destOrd="0" presId="urn:microsoft.com/office/officeart/2005/8/layout/list1"/>
    <dgm:cxn modelId="{EE8F890F-48FB-4AD6-A510-B5661F933225}" type="presOf" srcId="{8E6A2FBB-5B30-404D-A7BC-0635BC31D1FD}" destId="{921B24D0-DB0A-43FE-B266-0A4F0A981AB1}" srcOrd="1" destOrd="0" presId="urn:microsoft.com/office/officeart/2005/8/layout/list1"/>
    <dgm:cxn modelId="{79DD11EA-2AB9-4617-8236-A05A18FA4F5D}" type="presOf" srcId="{24E1FBB4-8D93-47E4-9A84-82D9EEC2D020}" destId="{827F1D4B-2739-4FE4-89F4-C6C6EDB0A247}" srcOrd="1" destOrd="0" presId="urn:microsoft.com/office/officeart/2005/8/layout/list1"/>
    <dgm:cxn modelId="{D28B4F7B-F02E-48D2-A36E-DA509370CDE4}" srcId="{EF824D2D-0653-405D-8083-B331FD99200D}" destId="{1861C253-2E7E-4A21-973C-87992F015F0F}" srcOrd="4" destOrd="0" parTransId="{E1B88ACC-D025-4A44-94FF-29E8F0AD48D0}" sibTransId="{323BEDEA-DE78-4900-93B1-293643EBD189}"/>
    <dgm:cxn modelId="{7E472266-AF1A-46F5-B2B6-EC1D5B1E8097}" type="presOf" srcId="{846B0258-AAA8-43A2-A090-C13E5DF9974C}" destId="{F0818041-822F-4748-BCA3-C0A38E7EE8F9}" srcOrd="0" destOrd="0" presId="urn:microsoft.com/office/officeart/2005/8/layout/list1"/>
    <dgm:cxn modelId="{E66200D0-397D-45A3-B4B1-D8155837ADDC}" srcId="{EF824D2D-0653-405D-8083-B331FD99200D}" destId="{8E6A2FBB-5B30-404D-A7BC-0635BC31D1FD}" srcOrd="3" destOrd="0" parTransId="{1B7EDBB0-4182-4E34-9E6A-1FFCB4ECE994}" sibTransId="{9ECFE14E-E636-4C21-B12B-8B9823BE0286}"/>
    <dgm:cxn modelId="{6769B494-28CD-4134-95A2-A1E923625B92}" srcId="{EF824D2D-0653-405D-8083-B331FD99200D}" destId="{24E1FBB4-8D93-47E4-9A84-82D9EEC2D020}" srcOrd="1" destOrd="0" parTransId="{D33FAB1F-9199-465D-A5E7-EA564B50FAD8}" sibTransId="{DEA7E5DB-CD14-4597-8E6E-140CF8F5E02F}"/>
    <dgm:cxn modelId="{B11163D2-12A8-4556-8F4F-8AE92268E452}" type="presOf" srcId="{24E1FBB4-8D93-47E4-9A84-82D9EEC2D020}" destId="{C6EE5AB6-03AB-4F6D-A86E-43A4BED26C69}" srcOrd="0" destOrd="0" presId="urn:microsoft.com/office/officeart/2005/8/layout/list1"/>
    <dgm:cxn modelId="{5EC829DE-21BE-438F-AE01-CF2D76A85891}" type="presOf" srcId="{1861C253-2E7E-4A21-973C-87992F015F0F}" destId="{86A089C3-E101-49FF-8D8A-8DF2753C0BC8}" srcOrd="0" destOrd="0" presId="urn:microsoft.com/office/officeart/2005/8/layout/list1"/>
    <dgm:cxn modelId="{69766A95-F7D0-4F2D-9FCD-857EABEDC6AD}" srcId="{EF824D2D-0653-405D-8083-B331FD99200D}" destId="{846B0258-AAA8-43A2-A090-C13E5DF9974C}" srcOrd="0" destOrd="0" parTransId="{61395749-6B07-47F8-A138-CF2F992D6F50}" sibTransId="{81FF8B79-9BC3-4A59-8B1B-961FD84A0E4D}"/>
    <dgm:cxn modelId="{59254A46-5596-4312-94AB-FC6A6CCF0F0E}" type="presOf" srcId="{EF824D2D-0653-405D-8083-B331FD99200D}" destId="{239AD587-E745-4DE2-9AFE-0B5C54F38360}" srcOrd="0" destOrd="0" presId="urn:microsoft.com/office/officeart/2005/8/layout/list1"/>
    <dgm:cxn modelId="{83123D4C-B512-41AB-B008-202997319B6A}" type="presParOf" srcId="{239AD587-E745-4DE2-9AFE-0B5C54F38360}" destId="{2012A421-4D80-4D5C-BBE6-5E714E0A9AE0}" srcOrd="0" destOrd="0" presId="urn:microsoft.com/office/officeart/2005/8/layout/list1"/>
    <dgm:cxn modelId="{9A9D2B25-F913-4F2C-A756-CD753B8F56F7}" type="presParOf" srcId="{2012A421-4D80-4D5C-BBE6-5E714E0A9AE0}" destId="{F0818041-822F-4748-BCA3-C0A38E7EE8F9}" srcOrd="0" destOrd="0" presId="urn:microsoft.com/office/officeart/2005/8/layout/list1"/>
    <dgm:cxn modelId="{E46FAD47-C393-449D-8051-9F24554D7823}" type="presParOf" srcId="{2012A421-4D80-4D5C-BBE6-5E714E0A9AE0}" destId="{32C1EFFF-46ED-472E-BDAB-1105BE35A9EB}" srcOrd="1" destOrd="0" presId="urn:microsoft.com/office/officeart/2005/8/layout/list1"/>
    <dgm:cxn modelId="{A52A0CD9-937F-4E44-B1AE-83C3A026FE99}" type="presParOf" srcId="{239AD587-E745-4DE2-9AFE-0B5C54F38360}" destId="{E7BBFE9C-120D-4E4E-B867-396240E49CC6}" srcOrd="1" destOrd="0" presId="urn:microsoft.com/office/officeart/2005/8/layout/list1"/>
    <dgm:cxn modelId="{F5837F72-2E34-4531-A7AC-654EECEC9022}" type="presParOf" srcId="{239AD587-E745-4DE2-9AFE-0B5C54F38360}" destId="{35D2DCCB-A995-4165-98EF-E0E8E4936DF1}" srcOrd="2" destOrd="0" presId="urn:microsoft.com/office/officeart/2005/8/layout/list1"/>
    <dgm:cxn modelId="{B8B62A86-6F36-4BF2-ABC6-3DC8936877B7}" type="presParOf" srcId="{239AD587-E745-4DE2-9AFE-0B5C54F38360}" destId="{E4B7681E-DF15-4763-B115-3132FD135177}" srcOrd="3" destOrd="0" presId="urn:microsoft.com/office/officeart/2005/8/layout/list1"/>
    <dgm:cxn modelId="{E9EC6C80-31C6-4335-985D-DC7A774555CB}" type="presParOf" srcId="{239AD587-E745-4DE2-9AFE-0B5C54F38360}" destId="{35F124B8-27CB-4DAC-9069-2A7AD2B49685}" srcOrd="4" destOrd="0" presId="urn:microsoft.com/office/officeart/2005/8/layout/list1"/>
    <dgm:cxn modelId="{86E635A1-F28D-405B-9A9D-3745E6743E5E}" type="presParOf" srcId="{35F124B8-27CB-4DAC-9069-2A7AD2B49685}" destId="{C6EE5AB6-03AB-4F6D-A86E-43A4BED26C69}" srcOrd="0" destOrd="0" presId="urn:microsoft.com/office/officeart/2005/8/layout/list1"/>
    <dgm:cxn modelId="{6EA08DBD-8ADD-4CC7-9689-0944F3C1B619}" type="presParOf" srcId="{35F124B8-27CB-4DAC-9069-2A7AD2B49685}" destId="{827F1D4B-2739-4FE4-89F4-C6C6EDB0A247}" srcOrd="1" destOrd="0" presId="urn:microsoft.com/office/officeart/2005/8/layout/list1"/>
    <dgm:cxn modelId="{E45E95EC-2FE4-4573-A0C3-3F11AB6B2275}" type="presParOf" srcId="{239AD587-E745-4DE2-9AFE-0B5C54F38360}" destId="{BBDC0BB7-832B-44F8-975C-262AFD7098A2}" srcOrd="5" destOrd="0" presId="urn:microsoft.com/office/officeart/2005/8/layout/list1"/>
    <dgm:cxn modelId="{59DAE69A-D960-48B7-B0B7-390AABDD0D7D}" type="presParOf" srcId="{239AD587-E745-4DE2-9AFE-0B5C54F38360}" destId="{8FAD8556-D718-4006-A4F3-93D06C060C5A}" srcOrd="6" destOrd="0" presId="urn:microsoft.com/office/officeart/2005/8/layout/list1"/>
    <dgm:cxn modelId="{F81F92AA-2C6C-40B4-94C6-531D3F1E77AB}" type="presParOf" srcId="{239AD587-E745-4DE2-9AFE-0B5C54F38360}" destId="{CBCF48AE-8357-428D-9555-E33F489D5A23}" srcOrd="7" destOrd="0" presId="urn:microsoft.com/office/officeart/2005/8/layout/list1"/>
    <dgm:cxn modelId="{FBD2471D-89F2-4A14-B3EC-99417FCE6C62}" type="presParOf" srcId="{239AD587-E745-4DE2-9AFE-0B5C54F38360}" destId="{B71BFF3F-A5D7-4F97-B0E6-0405C49CCBF9}" srcOrd="8" destOrd="0" presId="urn:microsoft.com/office/officeart/2005/8/layout/list1"/>
    <dgm:cxn modelId="{F51BDE31-6022-48A3-8FAC-27C78069E27C}" type="presParOf" srcId="{B71BFF3F-A5D7-4F97-B0E6-0405C49CCBF9}" destId="{60DDFCAA-42A7-4216-B57E-5F6C025C3204}" srcOrd="0" destOrd="0" presId="urn:microsoft.com/office/officeart/2005/8/layout/list1"/>
    <dgm:cxn modelId="{D70BFAFA-ADB4-4CEF-917F-BB9FDFE5B6A1}" type="presParOf" srcId="{B71BFF3F-A5D7-4F97-B0E6-0405C49CCBF9}" destId="{296B3AA5-B5F1-4255-947E-18E2333B2EA5}" srcOrd="1" destOrd="0" presId="urn:microsoft.com/office/officeart/2005/8/layout/list1"/>
    <dgm:cxn modelId="{ECEF80D3-AE26-4D59-A8B0-1C444259AC0C}" type="presParOf" srcId="{239AD587-E745-4DE2-9AFE-0B5C54F38360}" destId="{B4B9D5E5-6C11-4022-96AC-DCEB56379748}" srcOrd="9" destOrd="0" presId="urn:microsoft.com/office/officeart/2005/8/layout/list1"/>
    <dgm:cxn modelId="{D7D1F1A8-FA3E-42D9-ABEE-9AF2D7956F3C}" type="presParOf" srcId="{239AD587-E745-4DE2-9AFE-0B5C54F38360}" destId="{FB5FBBC9-9432-4CA4-86C1-F9B68222F3FB}" srcOrd="10" destOrd="0" presId="urn:microsoft.com/office/officeart/2005/8/layout/list1"/>
    <dgm:cxn modelId="{8D000E7A-AAAD-4206-B156-42916DE7CCC8}" type="presParOf" srcId="{239AD587-E745-4DE2-9AFE-0B5C54F38360}" destId="{7376503C-5913-42CD-92DB-18A6EBC95F3D}" srcOrd="11" destOrd="0" presId="urn:microsoft.com/office/officeart/2005/8/layout/list1"/>
    <dgm:cxn modelId="{B5DC7C6B-4E0D-41E5-8B4C-BA350F3222DD}" type="presParOf" srcId="{239AD587-E745-4DE2-9AFE-0B5C54F38360}" destId="{E08D305A-33F3-41A1-A7DE-6859DD80F5B4}" srcOrd="12" destOrd="0" presId="urn:microsoft.com/office/officeart/2005/8/layout/list1"/>
    <dgm:cxn modelId="{CFEF2DF8-41A7-49DF-A577-6C313BB518F9}" type="presParOf" srcId="{E08D305A-33F3-41A1-A7DE-6859DD80F5B4}" destId="{F12B5CF7-1A6A-4244-ADE0-C74EBE9A7DF4}" srcOrd="0" destOrd="0" presId="urn:microsoft.com/office/officeart/2005/8/layout/list1"/>
    <dgm:cxn modelId="{6F17B37E-984E-4557-A099-F0B3976753AF}" type="presParOf" srcId="{E08D305A-33F3-41A1-A7DE-6859DD80F5B4}" destId="{921B24D0-DB0A-43FE-B266-0A4F0A981AB1}" srcOrd="1" destOrd="0" presId="urn:microsoft.com/office/officeart/2005/8/layout/list1"/>
    <dgm:cxn modelId="{C84018EF-1F9C-4AE7-A3FB-3759A780758A}" type="presParOf" srcId="{239AD587-E745-4DE2-9AFE-0B5C54F38360}" destId="{0D6FA9D1-9D67-42CA-AA3E-F48B6195ACDA}" srcOrd="13" destOrd="0" presId="urn:microsoft.com/office/officeart/2005/8/layout/list1"/>
    <dgm:cxn modelId="{9CF4FB57-813D-4C66-B255-6467334D893D}" type="presParOf" srcId="{239AD587-E745-4DE2-9AFE-0B5C54F38360}" destId="{A0471BF0-BF8B-4061-ADDF-8F2CEF5EA2A8}" srcOrd="14" destOrd="0" presId="urn:microsoft.com/office/officeart/2005/8/layout/list1"/>
    <dgm:cxn modelId="{D302EB58-51FF-49B0-9B2F-4C3EFDFD0229}" type="presParOf" srcId="{239AD587-E745-4DE2-9AFE-0B5C54F38360}" destId="{B761EF0F-044A-4BC3-B87F-227727DAEC66}" srcOrd="15" destOrd="0" presId="urn:microsoft.com/office/officeart/2005/8/layout/list1"/>
    <dgm:cxn modelId="{CE74DFEE-906C-445E-A5E4-5F4FCD85CCA6}" type="presParOf" srcId="{239AD587-E745-4DE2-9AFE-0B5C54F38360}" destId="{8FB33CDC-AA2F-46A1-B6E3-DFA472F36ECB}" srcOrd="16" destOrd="0" presId="urn:microsoft.com/office/officeart/2005/8/layout/list1"/>
    <dgm:cxn modelId="{0AD15493-5AE0-465C-87A4-5C1EF976C002}" type="presParOf" srcId="{8FB33CDC-AA2F-46A1-B6E3-DFA472F36ECB}" destId="{86A089C3-E101-49FF-8D8A-8DF2753C0BC8}" srcOrd="0" destOrd="0" presId="urn:microsoft.com/office/officeart/2005/8/layout/list1"/>
    <dgm:cxn modelId="{B3C785A6-5DCB-4EDA-9C76-7C0E12BA1D35}" type="presParOf" srcId="{8FB33CDC-AA2F-46A1-B6E3-DFA472F36ECB}" destId="{0DEDDCF9-F86F-4C69-B7B5-EB9352D57A6D}" srcOrd="1" destOrd="0" presId="urn:microsoft.com/office/officeart/2005/8/layout/list1"/>
    <dgm:cxn modelId="{A2421532-25E4-4F80-83D5-85F3614D2236}" type="presParOf" srcId="{239AD587-E745-4DE2-9AFE-0B5C54F38360}" destId="{2AC8961C-DA05-4B47-A7B9-6EE435C767F6}" srcOrd="17" destOrd="0" presId="urn:microsoft.com/office/officeart/2005/8/layout/list1"/>
    <dgm:cxn modelId="{C16E5CAF-3641-48B7-A375-BF2A7C516F79}" type="presParOf" srcId="{239AD587-E745-4DE2-9AFE-0B5C54F38360}" destId="{C5143AD5-5C50-4C00-97CB-E195E2138EED}" srcOrd="18" destOrd="0" presId="urn:microsoft.com/office/officeart/2005/8/layout/list1"/>
  </dgm:cxnLst>
  <dgm:bg>
    <a:noFill/>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83EA257-65DA-401F-A382-8AE1BD4D8ACB}" type="doc">
      <dgm:prSet loTypeId="urn:microsoft.com/office/officeart/2005/8/layout/hProcess7" loCatId="list" qsTypeId="urn:microsoft.com/office/officeart/2005/8/quickstyle/simple3" qsCatId="simple" csTypeId="urn:microsoft.com/office/officeart/2005/8/colors/accent1_5" csCatId="accent1" phldr="1"/>
      <dgm:spPr/>
      <dgm:t>
        <a:bodyPr/>
        <a:lstStyle/>
        <a:p>
          <a:endParaRPr lang="ru-RU"/>
        </a:p>
      </dgm:t>
    </dgm:pt>
    <dgm:pt modelId="{FBB871DF-9800-4B42-B234-3A9B0138D228}">
      <dgm:prSet phldrT="[Текст]"/>
      <dgm:spPr>
        <a:solidFill>
          <a:schemeClr val="bg1">
            <a:lumMod val="85000"/>
          </a:schemeClr>
        </a:solidFill>
      </dgm:spPr>
      <dgm:t>
        <a:bodyPr/>
        <a:lstStyle/>
        <a:p>
          <a:r>
            <a:rPr lang="ru-RU"/>
            <a:t>1 кезең </a:t>
          </a:r>
        </a:p>
      </dgm:t>
    </dgm:pt>
    <dgm:pt modelId="{B6A72394-B25D-42C8-B377-5D0CFBA76888}" type="parTrans" cxnId="{10C3F59E-0103-48C0-A3C2-491B4C614ED7}">
      <dgm:prSet/>
      <dgm:spPr/>
      <dgm:t>
        <a:bodyPr/>
        <a:lstStyle/>
        <a:p>
          <a:endParaRPr lang="ru-RU"/>
        </a:p>
      </dgm:t>
    </dgm:pt>
    <dgm:pt modelId="{50AB9A86-D8C8-4E0B-8944-4B88343606EF}" type="sibTrans" cxnId="{10C3F59E-0103-48C0-A3C2-491B4C614ED7}">
      <dgm:prSet/>
      <dgm:spPr/>
      <dgm:t>
        <a:bodyPr/>
        <a:lstStyle/>
        <a:p>
          <a:endParaRPr lang="ru-RU"/>
        </a:p>
      </dgm:t>
    </dgm:pt>
    <dgm:pt modelId="{13B5C681-C028-4521-9532-645B80D39781}">
      <dgm:prSet phldrT="[Текст]"/>
      <dgm:spPr/>
      <dgm:t>
        <a:bodyPr/>
        <a:lstStyle/>
        <a:p>
          <a:r>
            <a:rPr lang="kk-KZ"/>
            <a:t>Туғаннан алты жасқа дейінгі кезеңді қамтиды - бала анасымен тығыз байланыста болатын жас. Бұл "оның" баласы, тіпті әкесі бала өмірінде өте үлкен рөл атқарса да. Бұл кезеңде тәрбиенің мақсаты -балаға үлкен махаббат пен қауіпсіздік сезімін беру, оны үлкен және қызықты саяхат ретінде өмірге "қуаттау".</a:t>
          </a:r>
          <a:endParaRPr lang="ru-RU"/>
        </a:p>
      </dgm:t>
    </dgm:pt>
    <dgm:pt modelId="{8E55F2FE-4247-4C6F-B057-6E7BB2BFE318}" type="parTrans" cxnId="{9CD7245D-12BD-42EA-91FC-404EC507D6C8}">
      <dgm:prSet/>
      <dgm:spPr/>
      <dgm:t>
        <a:bodyPr/>
        <a:lstStyle/>
        <a:p>
          <a:endParaRPr lang="ru-RU"/>
        </a:p>
      </dgm:t>
    </dgm:pt>
    <dgm:pt modelId="{ED8F649B-41BB-4491-A772-F34A186B5E04}" type="sibTrans" cxnId="{9CD7245D-12BD-42EA-91FC-404EC507D6C8}">
      <dgm:prSet/>
      <dgm:spPr/>
      <dgm:t>
        <a:bodyPr/>
        <a:lstStyle/>
        <a:p>
          <a:endParaRPr lang="ru-RU"/>
        </a:p>
      </dgm:t>
    </dgm:pt>
    <dgm:pt modelId="{0A3DD7D6-0D3D-4523-B793-819B057E337D}">
      <dgm:prSet phldrT="[Текст]"/>
      <dgm:spPr>
        <a:solidFill>
          <a:schemeClr val="bg1">
            <a:lumMod val="85000"/>
          </a:schemeClr>
        </a:solidFill>
      </dgm:spPr>
      <dgm:t>
        <a:bodyPr/>
        <a:lstStyle/>
        <a:p>
          <a:r>
            <a:rPr lang="ru-RU"/>
            <a:t>2 кезең </a:t>
          </a:r>
        </a:p>
      </dgm:t>
    </dgm:pt>
    <dgm:pt modelId="{527B8BB9-0B2B-4B2E-9F01-64C92CDB20E7}" type="parTrans" cxnId="{B8608CD8-55DE-46E4-BE4A-9703837B1F03}">
      <dgm:prSet/>
      <dgm:spPr/>
      <dgm:t>
        <a:bodyPr/>
        <a:lstStyle/>
        <a:p>
          <a:endParaRPr lang="ru-RU"/>
        </a:p>
      </dgm:t>
    </dgm:pt>
    <dgm:pt modelId="{F30E28C1-0CAC-4B3B-8714-52076308E1B1}" type="sibTrans" cxnId="{B8608CD8-55DE-46E4-BE4A-9703837B1F03}">
      <dgm:prSet/>
      <dgm:spPr/>
      <dgm:t>
        <a:bodyPr/>
        <a:lstStyle/>
        <a:p>
          <a:endParaRPr lang="ru-RU"/>
        </a:p>
      </dgm:t>
    </dgm:pt>
    <dgm:pt modelId="{7FA1496D-0565-40E3-9997-A78186852144}">
      <dgm:prSet phldrT="[Текст]" custT="1"/>
      <dgm:spPr/>
      <dgm:t>
        <a:bodyPr/>
        <a:lstStyle/>
        <a:p>
          <a:r>
            <a:rPr lang="kk-KZ" sz="1000"/>
            <a:t>Алты жастан он төрт жасқа дейін созылады. Бала өзінің ішкі сезімдеріне сүйене отырып,  ұл бала және ер жігіт болуды үйренгісі келеді және әкесіне, оның мүдделері мен әрекеттеріне көбірек қарайды. Бұл кезеңде тәрбиелеудің мақсаты - баланың білім деңгейін арттыру және мейірімділік пен ашықтықты ұмытпай, оның қабілетін дамыту, яғни үйлесімді тұлғаны дамытуға ұмтылу</a:t>
          </a:r>
          <a:endParaRPr lang="ru-RU" sz="1000"/>
        </a:p>
      </dgm:t>
    </dgm:pt>
    <dgm:pt modelId="{6817C33A-D76B-4448-94E1-E0FFFE04469E}" type="parTrans" cxnId="{C5D7582E-DD6F-459D-87C9-172BFC5AB435}">
      <dgm:prSet/>
      <dgm:spPr/>
      <dgm:t>
        <a:bodyPr/>
        <a:lstStyle/>
        <a:p>
          <a:endParaRPr lang="ru-RU"/>
        </a:p>
      </dgm:t>
    </dgm:pt>
    <dgm:pt modelId="{E5110C67-0042-4E95-9E3A-73FD7D64260D}" type="sibTrans" cxnId="{C5D7582E-DD6F-459D-87C9-172BFC5AB435}">
      <dgm:prSet/>
      <dgm:spPr/>
      <dgm:t>
        <a:bodyPr/>
        <a:lstStyle/>
        <a:p>
          <a:endParaRPr lang="ru-RU"/>
        </a:p>
      </dgm:t>
    </dgm:pt>
    <dgm:pt modelId="{6762D3CB-C79E-4A19-A45F-19ECE88D207C}">
      <dgm:prSet phldrT="[Текст]"/>
      <dgm:spPr>
        <a:solidFill>
          <a:schemeClr val="bg1">
            <a:lumMod val="85000"/>
          </a:schemeClr>
        </a:solidFill>
      </dgm:spPr>
      <dgm:t>
        <a:bodyPr/>
        <a:lstStyle/>
        <a:p>
          <a:r>
            <a:rPr lang="ru-RU"/>
            <a:t>3 кезең</a:t>
          </a:r>
        </a:p>
      </dgm:t>
    </dgm:pt>
    <dgm:pt modelId="{72A39D78-7B85-40E9-A07C-09CE71AA3BA2}" type="parTrans" cxnId="{6DE64640-859F-48F6-BE45-F8EC9FA495D8}">
      <dgm:prSet/>
      <dgm:spPr/>
      <dgm:t>
        <a:bodyPr/>
        <a:lstStyle/>
        <a:p>
          <a:endParaRPr lang="ru-RU"/>
        </a:p>
      </dgm:t>
    </dgm:pt>
    <dgm:pt modelId="{D7BDB497-0F34-4AD1-AEBE-2B1490C2730F}" type="sibTrans" cxnId="{6DE64640-859F-48F6-BE45-F8EC9FA495D8}">
      <dgm:prSet/>
      <dgm:spPr/>
      <dgm:t>
        <a:bodyPr/>
        <a:lstStyle/>
        <a:p>
          <a:endParaRPr lang="ru-RU"/>
        </a:p>
      </dgm:t>
    </dgm:pt>
    <dgm:pt modelId="{2E3F0D35-90DA-43CC-9A87-0F0F6D36A900}">
      <dgm:prSet phldrT="[Текст]"/>
      <dgm:spPr/>
      <dgm:t>
        <a:bodyPr/>
        <a:lstStyle/>
        <a:p>
          <a:r>
            <a:rPr lang="kk-KZ"/>
            <a:t>Он төрт жастан кәмелеттік жасқа дейінгі кезең - егер бала ересек өмірге толық дайын болғысы келсе, үлгі ретінде бола алатын ересектердің болуы қажет. Бұл кезеңде тәрбиенің мақсаты - дағдыларға үйрету, жауапкершілік пен өзін-өзі құрметтеу сезімі, ересек өмірге белсенді тарту.</a:t>
          </a:r>
          <a:endParaRPr lang="ru-RU"/>
        </a:p>
      </dgm:t>
    </dgm:pt>
    <dgm:pt modelId="{2356E463-D6CD-4D10-A700-402CFC048CEB}" type="parTrans" cxnId="{EC811BC1-D787-4A38-863B-1F778ED8A4F0}">
      <dgm:prSet/>
      <dgm:spPr/>
      <dgm:t>
        <a:bodyPr/>
        <a:lstStyle/>
        <a:p>
          <a:endParaRPr lang="ru-RU"/>
        </a:p>
      </dgm:t>
    </dgm:pt>
    <dgm:pt modelId="{3EEE0F6B-422F-4432-94CC-A21F96EE8C2F}" type="sibTrans" cxnId="{EC811BC1-D787-4A38-863B-1F778ED8A4F0}">
      <dgm:prSet/>
      <dgm:spPr/>
      <dgm:t>
        <a:bodyPr/>
        <a:lstStyle/>
        <a:p>
          <a:endParaRPr lang="ru-RU"/>
        </a:p>
      </dgm:t>
    </dgm:pt>
    <dgm:pt modelId="{E76EEA28-5CAF-45A1-81D1-D737C3273692}" type="pres">
      <dgm:prSet presAssocID="{283EA257-65DA-401F-A382-8AE1BD4D8ACB}" presName="Name0" presStyleCnt="0">
        <dgm:presLayoutVars>
          <dgm:dir/>
          <dgm:animLvl val="lvl"/>
          <dgm:resizeHandles val="exact"/>
        </dgm:presLayoutVars>
      </dgm:prSet>
      <dgm:spPr/>
      <dgm:t>
        <a:bodyPr/>
        <a:lstStyle/>
        <a:p>
          <a:endParaRPr lang="ru-RU"/>
        </a:p>
      </dgm:t>
    </dgm:pt>
    <dgm:pt modelId="{BDD65F9F-AA0B-469C-8EC7-8FBB41EC44C3}" type="pres">
      <dgm:prSet presAssocID="{FBB871DF-9800-4B42-B234-3A9B0138D228}" presName="compositeNode" presStyleCnt="0">
        <dgm:presLayoutVars>
          <dgm:bulletEnabled val="1"/>
        </dgm:presLayoutVars>
      </dgm:prSet>
      <dgm:spPr/>
    </dgm:pt>
    <dgm:pt modelId="{53FB5B00-66AE-4EAD-8C32-D59E7AB985C7}" type="pres">
      <dgm:prSet presAssocID="{FBB871DF-9800-4B42-B234-3A9B0138D228}" presName="bgRect" presStyleLbl="node1" presStyleIdx="0" presStyleCnt="3" custScaleY="148982"/>
      <dgm:spPr/>
      <dgm:t>
        <a:bodyPr/>
        <a:lstStyle/>
        <a:p>
          <a:endParaRPr lang="ru-RU"/>
        </a:p>
      </dgm:t>
    </dgm:pt>
    <dgm:pt modelId="{F3C530A2-F95D-4A58-9C80-6DB8F47B7F9F}" type="pres">
      <dgm:prSet presAssocID="{FBB871DF-9800-4B42-B234-3A9B0138D228}" presName="parentNode" presStyleLbl="node1" presStyleIdx="0" presStyleCnt="3">
        <dgm:presLayoutVars>
          <dgm:chMax val="0"/>
          <dgm:bulletEnabled val="1"/>
        </dgm:presLayoutVars>
      </dgm:prSet>
      <dgm:spPr/>
      <dgm:t>
        <a:bodyPr/>
        <a:lstStyle/>
        <a:p>
          <a:endParaRPr lang="ru-RU"/>
        </a:p>
      </dgm:t>
    </dgm:pt>
    <dgm:pt modelId="{9EA2687C-ECE2-4B59-9379-44E5F2C54B2F}" type="pres">
      <dgm:prSet presAssocID="{FBB871DF-9800-4B42-B234-3A9B0138D228}" presName="childNode" presStyleLbl="node1" presStyleIdx="0" presStyleCnt="3">
        <dgm:presLayoutVars>
          <dgm:bulletEnabled val="1"/>
        </dgm:presLayoutVars>
      </dgm:prSet>
      <dgm:spPr/>
      <dgm:t>
        <a:bodyPr/>
        <a:lstStyle/>
        <a:p>
          <a:endParaRPr lang="ru-RU"/>
        </a:p>
      </dgm:t>
    </dgm:pt>
    <dgm:pt modelId="{6D78DC0B-A111-463D-AA26-7F5ECD6F4CB1}" type="pres">
      <dgm:prSet presAssocID="{50AB9A86-D8C8-4E0B-8944-4B88343606EF}" presName="hSp" presStyleCnt="0"/>
      <dgm:spPr/>
    </dgm:pt>
    <dgm:pt modelId="{5F975C9A-AA43-469D-955D-46CDA7BEFB17}" type="pres">
      <dgm:prSet presAssocID="{50AB9A86-D8C8-4E0B-8944-4B88343606EF}" presName="vProcSp" presStyleCnt="0"/>
      <dgm:spPr/>
    </dgm:pt>
    <dgm:pt modelId="{60142FE3-7105-49E9-9F32-E247F6510E99}" type="pres">
      <dgm:prSet presAssocID="{50AB9A86-D8C8-4E0B-8944-4B88343606EF}" presName="vSp1" presStyleCnt="0"/>
      <dgm:spPr/>
    </dgm:pt>
    <dgm:pt modelId="{5F975DCD-1893-4D40-B445-3671D094FE21}" type="pres">
      <dgm:prSet presAssocID="{50AB9A86-D8C8-4E0B-8944-4B88343606EF}" presName="simulatedConn" presStyleLbl="solidFgAcc1" presStyleIdx="0" presStyleCnt="2"/>
      <dgm:spPr/>
    </dgm:pt>
    <dgm:pt modelId="{9D49CE93-AC4F-409E-8D38-08CE5A995962}" type="pres">
      <dgm:prSet presAssocID="{50AB9A86-D8C8-4E0B-8944-4B88343606EF}" presName="vSp2" presStyleCnt="0"/>
      <dgm:spPr/>
    </dgm:pt>
    <dgm:pt modelId="{D85D579F-D4A4-45C3-9819-F45F88B5A09C}" type="pres">
      <dgm:prSet presAssocID="{50AB9A86-D8C8-4E0B-8944-4B88343606EF}" presName="sibTrans" presStyleCnt="0"/>
      <dgm:spPr/>
    </dgm:pt>
    <dgm:pt modelId="{C5375584-49F6-4E14-A80A-255537D6CC43}" type="pres">
      <dgm:prSet presAssocID="{0A3DD7D6-0D3D-4523-B793-819B057E337D}" presName="compositeNode" presStyleCnt="0">
        <dgm:presLayoutVars>
          <dgm:bulletEnabled val="1"/>
        </dgm:presLayoutVars>
      </dgm:prSet>
      <dgm:spPr/>
    </dgm:pt>
    <dgm:pt modelId="{F42B3021-1747-4F07-A7C1-D209DFBE45A7}" type="pres">
      <dgm:prSet presAssocID="{0A3DD7D6-0D3D-4523-B793-819B057E337D}" presName="bgRect" presStyleLbl="node1" presStyleIdx="1" presStyleCnt="3" custScaleY="137358" custLinFactNeighborX="-3379"/>
      <dgm:spPr/>
      <dgm:t>
        <a:bodyPr/>
        <a:lstStyle/>
        <a:p>
          <a:endParaRPr lang="ru-RU"/>
        </a:p>
      </dgm:t>
    </dgm:pt>
    <dgm:pt modelId="{A36818FA-D8C9-4AE0-B795-A3534620BFCA}" type="pres">
      <dgm:prSet presAssocID="{0A3DD7D6-0D3D-4523-B793-819B057E337D}" presName="parentNode" presStyleLbl="node1" presStyleIdx="1" presStyleCnt="3">
        <dgm:presLayoutVars>
          <dgm:chMax val="0"/>
          <dgm:bulletEnabled val="1"/>
        </dgm:presLayoutVars>
      </dgm:prSet>
      <dgm:spPr/>
      <dgm:t>
        <a:bodyPr/>
        <a:lstStyle/>
        <a:p>
          <a:endParaRPr lang="ru-RU"/>
        </a:p>
      </dgm:t>
    </dgm:pt>
    <dgm:pt modelId="{3F06439C-B36C-4E48-B607-A8766AF5AAF1}" type="pres">
      <dgm:prSet presAssocID="{0A3DD7D6-0D3D-4523-B793-819B057E337D}" presName="childNode" presStyleLbl="node1" presStyleIdx="1" presStyleCnt="3">
        <dgm:presLayoutVars>
          <dgm:bulletEnabled val="1"/>
        </dgm:presLayoutVars>
      </dgm:prSet>
      <dgm:spPr/>
      <dgm:t>
        <a:bodyPr/>
        <a:lstStyle/>
        <a:p>
          <a:endParaRPr lang="ru-RU"/>
        </a:p>
      </dgm:t>
    </dgm:pt>
    <dgm:pt modelId="{4AC65E80-3E5F-4F29-B7CA-1A80648FF8C6}" type="pres">
      <dgm:prSet presAssocID="{F30E28C1-0CAC-4B3B-8714-52076308E1B1}" presName="hSp" presStyleCnt="0"/>
      <dgm:spPr/>
    </dgm:pt>
    <dgm:pt modelId="{4E8B9768-F436-4F34-8397-508EE10EF737}" type="pres">
      <dgm:prSet presAssocID="{F30E28C1-0CAC-4B3B-8714-52076308E1B1}" presName="vProcSp" presStyleCnt="0"/>
      <dgm:spPr/>
    </dgm:pt>
    <dgm:pt modelId="{70EECA41-34E1-464A-927C-01FDACCE3E1E}" type="pres">
      <dgm:prSet presAssocID="{F30E28C1-0CAC-4B3B-8714-52076308E1B1}" presName="vSp1" presStyleCnt="0"/>
      <dgm:spPr/>
    </dgm:pt>
    <dgm:pt modelId="{8898AA56-5B24-4CA0-BF6C-03C7F52B24EB}" type="pres">
      <dgm:prSet presAssocID="{F30E28C1-0CAC-4B3B-8714-52076308E1B1}" presName="simulatedConn" presStyleLbl="solidFgAcc1" presStyleIdx="1" presStyleCnt="2"/>
      <dgm:spPr/>
    </dgm:pt>
    <dgm:pt modelId="{D58D9CB2-4B06-4965-AE57-3369F34F999B}" type="pres">
      <dgm:prSet presAssocID="{F30E28C1-0CAC-4B3B-8714-52076308E1B1}" presName="vSp2" presStyleCnt="0"/>
      <dgm:spPr/>
    </dgm:pt>
    <dgm:pt modelId="{986D1E86-9547-4BC9-AB81-960A5E05C3ED}" type="pres">
      <dgm:prSet presAssocID="{F30E28C1-0CAC-4B3B-8714-52076308E1B1}" presName="sibTrans" presStyleCnt="0"/>
      <dgm:spPr/>
    </dgm:pt>
    <dgm:pt modelId="{A8190436-C383-4569-A114-2BC6F26DC68E}" type="pres">
      <dgm:prSet presAssocID="{6762D3CB-C79E-4A19-A45F-19ECE88D207C}" presName="compositeNode" presStyleCnt="0">
        <dgm:presLayoutVars>
          <dgm:bulletEnabled val="1"/>
        </dgm:presLayoutVars>
      </dgm:prSet>
      <dgm:spPr/>
    </dgm:pt>
    <dgm:pt modelId="{B8ED0668-9C64-4BEA-9394-73F945572A9C}" type="pres">
      <dgm:prSet presAssocID="{6762D3CB-C79E-4A19-A45F-19ECE88D207C}" presName="bgRect" presStyleLbl="node1" presStyleIdx="2" presStyleCnt="3" custScaleY="122618" custLinFactNeighborX="-6646" custLinFactNeighborY="-1108"/>
      <dgm:spPr/>
      <dgm:t>
        <a:bodyPr/>
        <a:lstStyle/>
        <a:p>
          <a:endParaRPr lang="ru-RU"/>
        </a:p>
      </dgm:t>
    </dgm:pt>
    <dgm:pt modelId="{BB3EEF5F-7C31-4AFA-84BB-EE0FB589DB42}" type="pres">
      <dgm:prSet presAssocID="{6762D3CB-C79E-4A19-A45F-19ECE88D207C}" presName="parentNode" presStyleLbl="node1" presStyleIdx="2" presStyleCnt="3">
        <dgm:presLayoutVars>
          <dgm:chMax val="0"/>
          <dgm:bulletEnabled val="1"/>
        </dgm:presLayoutVars>
      </dgm:prSet>
      <dgm:spPr/>
      <dgm:t>
        <a:bodyPr/>
        <a:lstStyle/>
        <a:p>
          <a:endParaRPr lang="ru-RU"/>
        </a:p>
      </dgm:t>
    </dgm:pt>
    <dgm:pt modelId="{409F637A-755B-4D86-9EF4-47E9D5584E9B}" type="pres">
      <dgm:prSet presAssocID="{6762D3CB-C79E-4A19-A45F-19ECE88D207C}" presName="childNode" presStyleLbl="node1" presStyleIdx="2" presStyleCnt="3">
        <dgm:presLayoutVars>
          <dgm:bulletEnabled val="1"/>
        </dgm:presLayoutVars>
      </dgm:prSet>
      <dgm:spPr/>
      <dgm:t>
        <a:bodyPr/>
        <a:lstStyle/>
        <a:p>
          <a:endParaRPr lang="ru-RU"/>
        </a:p>
      </dgm:t>
    </dgm:pt>
  </dgm:ptLst>
  <dgm:cxnLst>
    <dgm:cxn modelId="{94F09F1A-94DF-4BF8-9D2A-5D9827FF5385}" type="presOf" srcId="{FBB871DF-9800-4B42-B234-3A9B0138D228}" destId="{F3C530A2-F95D-4A58-9C80-6DB8F47B7F9F}" srcOrd="1" destOrd="0" presId="urn:microsoft.com/office/officeart/2005/8/layout/hProcess7"/>
    <dgm:cxn modelId="{20027C92-D187-4A2A-A720-8FC9970D669D}" type="presOf" srcId="{13B5C681-C028-4521-9532-645B80D39781}" destId="{9EA2687C-ECE2-4B59-9379-44E5F2C54B2F}" srcOrd="0" destOrd="0" presId="urn:microsoft.com/office/officeart/2005/8/layout/hProcess7"/>
    <dgm:cxn modelId="{168B7588-44AF-4C68-BF6C-09FBE5447D27}" type="presOf" srcId="{0A3DD7D6-0D3D-4523-B793-819B057E337D}" destId="{A36818FA-D8C9-4AE0-B795-A3534620BFCA}" srcOrd="1" destOrd="0" presId="urn:microsoft.com/office/officeart/2005/8/layout/hProcess7"/>
    <dgm:cxn modelId="{10C3F59E-0103-48C0-A3C2-491B4C614ED7}" srcId="{283EA257-65DA-401F-A382-8AE1BD4D8ACB}" destId="{FBB871DF-9800-4B42-B234-3A9B0138D228}" srcOrd="0" destOrd="0" parTransId="{B6A72394-B25D-42C8-B377-5D0CFBA76888}" sibTransId="{50AB9A86-D8C8-4E0B-8944-4B88343606EF}"/>
    <dgm:cxn modelId="{E45C229D-0EC7-4EB7-B089-DE06EBDE84FC}" type="presOf" srcId="{7FA1496D-0565-40E3-9997-A78186852144}" destId="{3F06439C-B36C-4E48-B607-A8766AF5AAF1}" srcOrd="0" destOrd="0" presId="urn:microsoft.com/office/officeart/2005/8/layout/hProcess7"/>
    <dgm:cxn modelId="{C5D7582E-DD6F-459D-87C9-172BFC5AB435}" srcId="{0A3DD7D6-0D3D-4523-B793-819B057E337D}" destId="{7FA1496D-0565-40E3-9997-A78186852144}" srcOrd="0" destOrd="0" parTransId="{6817C33A-D76B-4448-94E1-E0FFFE04469E}" sibTransId="{E5110C67-0042-4E95-9E3A-73FD7D64260D}"/>
    <dgm:cxn modelId="{6DE64640-859F-48F6-BE45-F8EC9FA495D8}" srcId="{283EA257-65DA-401F-A382-8AE1BD4D8ACB}" destId="{6762D3CB-C79E-4A19-A45F-19ECE88D207C}" srcOrd="2" destOrd="0" parTransId="{72A39D78-7B85-40E9-A07C-09CE71AA3BA2}" sibTransId="{D7BDB497-0F34-4AD1-AEBE-2B1490C2730F}"/>
    <dgm:cxn modelId="{4C94F75C-3D0F-4B84-ADAC-BDAE908F6962}" type="presOf" srcId="{0A3DD7D6-0D3D-4523-B793-819B057E337D}" destId="{F42B3021-1747-4F07-A7C1-D209DFBE45A7}" srcOrd="0" destOrd="0" presId="urn:microsoft.com/office/officeart/2005/8/layout/hProcess7"/>
    <dgm:cxn modelId="{B8608CD8-55DE-46E4-BE4A-9703837B1F03}" srcId="{283EA257-65DA-401F-A382-8AE1BD4D8ACB}" destId="{0A3DD7D6-0D3D-4523-B793-819B057E337D}" srcOrd="1" destOrd="0" parTransId="{527B8BB9-0B2B-4B2E-9F01-64C92CDB20E7}" sibTransId="{F30E28C1-0CAC-4B3B-8714-52076308E1B1}"/>
    <dgm:cxn modelId="{5444B5F7-6CE4-401A-B2BA-3A11A2CD2E66}" type="presOf" srcId="{6762D3CB-C79E-4A19-A45F-19ECE88D207C}" destId="{BB3EEF5F-7C31-4AFA-84BB-EE0FB589DB42}" srcOrd="1" destOrd="0" presId="urn:microsoft.com/office/officeart/2005/8/layout/hProcess7"/>
    <dgm:cxn modelId="{9A096FED-657E-4FF9-8308-279415F7B092}" type="presOf" srcId="{283EA257-65DA-401F-A382-8AE1BD4D8ACB}" destId="{E76EEA28-5CAF-45A1-81D1-D737C3273692}" srcOrd="0" destOrd="0" presId="urn:microsoft.com/office/officeart/2005/8/layout/hProcess7"/>
    <dgm:cxn modelId="{FCA308C0-7C8F-4F71-8486-9F8128FA75B3}" type="presOf" srcId="{FBB871DF-9800-4B42-B234-3A9B0138D228}" destId="{53FB5B00-66AE-4EAD-8C32-D59E7AB985C7}" srcOrd="0" destOrd="0" presId="urn:microsoft.com/office/officeart/2005/8/layout/hProcess7"/>
    <dgm:cxn modelId="{EC811BC1-D787-4A38-863B-1F778ED8A4F0}" srcId="{6762D3CB-C79E-4A19-A45F-19ECE88D207C}" destId="{2E3F0D35-90DA-43CC-9A87-0F0F6D36A900}" srcOrd="0" destOrd="0" parTransId="{2356E463-D6CD-4D10-A700-402CFC048CEB}" sibTransId="{3EEE0F6B-422F-4432-94CC-A21F96EE8C2F}"/>
    <dgm:cxn modelId="{C90FF6C7-B3DA-4026-83B4-F689D6DA2A70}" type="presOf" srcId="{6762D3CB-C79E-4A19-A45F-19ECE88D207C}" destId="{B8ED0668-9C64-4BEA-9394-73F945572A9C}" srcOrd="0" destOrd="0" presId="urn:microsoft.com/office/officeart/2005/8/layout/hProcess7"/>
    <dgm:cxn modelId="{9CD7245D-12BD-42EA-91FC-404EC507D6C8}" srcId="{FBB871DF-9800-4B42-B234-3A9B0138D228}" destId="{13B5C681-C028-4521-9532-645B80D39781}" srcOrd="0" destOrd="0" parTransId="{8E55F2FE-4247-4C6F-B057-6E7BB2BFE318}" sibTransId="{ED8F649B-41BB-4491-A772-F34A186B5E04}"/>
    <dgm:cxn modelId="{2959EF42-84FB-4B5F-B239-43189846A313}" type="presOf" srcId="{2E3F0D35-90DA-43CC-9A87-0F0F6D36A900}" destId="{409F637A-755B-4D86-9EF4-47E9D5584E9B}" srcOrd="0" destOrd="0" presId="urn:microsoft.com/office/officeart/2005/8/layout/hProcess7"/>
    <dgm:cxn modelId="{6DADA3C3-2C41-4D27-8EE3-A5BF4C0BE151}" type="presParOf" srcId="{E76EEA28-5CAF-45A1-81D1-D737C3273692}" destId="{BDD65F9F-AA0B-469C-8EC7-8FBB41EC44C3}" srcOrd="0" destOrd="0" presId="urn:microsoft.com/office/officeart/2005/8/layout/hProcess7"/>
    <dgm:cxn modelId="{D5D18E53-E56D-4ADE-B3A9-B5BDF3BA6AD1}" type="presParOf" srcId="{BDD65F9F-AA0B-469C-8EC7-8FBB41EC44C3}" destId="{53FB5B00-66AE-4EAD-8C32-D59E7AB985C7}" srcOrd="0" destOrd="0" presId="urn:microsoft.com/office/officeart/2005/8/layout/hProcess7"/>
    <dgm:cxn modelId="{922AE7E7-E775-4EC8-A3F1-BF94C0943142}" type="presParOf" srcId="{BDD65F9F-AA0B-469C-8EC7-8FBB41EC44C3}" destId="{F3C530A2-F95D-4A58-9C80-6DB8F47B7F9F}" srcOrd="1" destOrd="0" presId="urn:microsoft.com/office/officeart/2005/8/layout/hProcess7"/>
    <dgm:cxn modelId="{2E4146C4-435F-40A6-B78E-683ABA6C83D9}" type="presParOf" srcId="{BDD65F9F-AA0B-469C-8EC7-8FBB41EC44C3}" destId="{9EA2687C-ECE2-4B59-9379-44E5F2C54B2F}" srcOrd="2" destOrd="0" presId="urn:microsoft.com/office/officeart/2005/8/layout/hProcess7"/>
    <dgm:cxn modelId="{6C01D389-546D-4B7F-9D1E-9942AB16B2E3}" type="presParOf" srcId="{E76EEA28-5CAF-45A1-81D1-D737C3273692}" destId="{6D78DC0B-A111-463D-AA26-7F5ECD6F4CB1}" srcOrd="1" destOrd="0" presId="urn:microsoft.com/office/officeart/2005/8/layout/hProcess7"/>
    <dgm:cxn modelId="{AF02C62E-E86C-4FB6-AF3F-1EEAC671E4AF}" type="presParOf" srcId="{E76EEA28-5CAF-45A1-81D1-D737C3273692}" destId="{5F975C9A-AA43-469D-955D-46CDA7BEFB17}" srcOrd="2" destOrd="0" presId="urn:microsoft.com/office/officeart/2005/8/layout/hProcess7"/>
    <dgm:cxn modelId="{6E164B76-1BB0-4514-B273-23D5AE16EBFF}" type="presParOf" srcId="{5F975C9A-AA43-469D-955D-46CDA7BEFB17}" destId="{60142FE3-7105-49E9-9F32-E247F6510E99}" srcOrd="0" destOrd="0" presId="urn:microsoft.com/office/officeart/2005/8/layout/hProcess7"/>
    <dgm:cxn modelId="{64EDA503-34E6-492C-9CC7-139592A1E5CD}" type="presParOf" srcId="{5F975C9A-AA43-469D-955D-46CDA7BEFB17}" destId="{5F975DCD-1893-4D40-B445-3671D094FE21}" srcOrd="1" destOrd="0" presId="urn:microsoft.com/office/officeart/2005/8/layout/hProcess7"/>
    <dgm:cxn modelId="{28BC092A-6C64-49B5-87D5-7C6697359E66}" type="presParOf" srcId="{5F975C9A-AA43-469D-955D-46CDA7BEFB17}" destId="{9D49CE93-AC4F-409E-8D38-08CE5A995962}" srcOrd="2" destOrd="0" presId="urn:microsoft.com/office/officeart/2005/8/layout/hProcess7"/>
    <dgm:cxn modelId="{356D65CB-F8DA-4182-AEB4-3ECA021485C6}" type="presParOf" srcId="{E76EEA28-5CAF-45A1-81D1-D737C3273692}" destId="{D85D579F-D4A4-45C3-9819-F45F88B5A09C}" srcOrd="3" destOrd="0" presId="urn:microsoft.com/office/officeart/2005/8/layout/hProcess7"/>
    <dgm:cxn modelId="{D34B914A-9055-4F6D-8C44-795CFA96F424}" type="presParOf" srcId="{E76EEA28-5CAF-45A1-81D1-D737C3273692}" destId="{C5375584-49F6-4E14-A80A-255537D6CC43}" srcOrd="4" destOrd="0" presId="urn:microsoft.com/office/officeart/2005/8/layout/hProcess7"/>
    <dgm:cxn modelId="{1D0629E9-75C9-45DE-831C-C0AB7A65851E}" type="presParOf" srcId="{C5375584-49F6-4E14-A80A-255537D6CC43}" destId="{F42B3021-1747-4F07-A7C1-D209DFBE45A7}" srcOrd="0" destOrd="0" presId="urn:microsoft.com/office/officeart/2005/8/layout/hProcess7"/>
    <dgm:cxn modelId="{8D8D5A0B-FA72-49FE-9BAA-D4B15A53D70D}" type="presParOf" srcId="{C5375584-49F6-4E14-A80A-255537D6CC43}" destId="{A36818FA-D8C9-4AE0-B795-A3534620BFCA}" srcOrd="1" destOrd="0" presId="urn:microsoft.com/office/officeart/2005/8/layout/hProcess7"/>
    <dgm:cxn modelId="{96D9C0A2-FDDD-47C0-91E5-FAA598C29C7F}" type="presParOf" srcId="{C5375584-49F6-4E14-A80A-255537D6CC43}" destId="{3F06439C-B36C-4E48-B607-A8766AF5AAF1}" srcOrd="2" destOrd="0" presId="urn:microsoft.com/office/officeart/2005/8/layout/hProcess7"/>
    <dgm:cxn modelId="{B59F7476-9554-4005-B787-019267F0EC93}" type="presParOf" srcId="{E76EEA28-5CAF-45A1-81D1-D737C3273692}" destId="{4AC65E80-3E5F-4F29-B7CA-1A80648FF8C6}" srcOrd="5" destOrd="0" presId="urn:microsoft.com/office/officeart/2005/8/layout/hProcess7"/>
    <dgm:cxn modelId="{520CF7CB-177B-4703-ACB8-C618855E28FE}" type="presParOf" srcId="{E76EEA28-5CAF-45A1-81D1-D737C3273692}" destId="{4E8B9768-F436-4F34-8397-508EE10EF737}" srcOrd="6" destOrd="0" presId="urn:microsoft.com/office/officeart/2005/8/layout/hProcess7"/>
    <dgm:cxn modelId="{5C3B7307-135F-45EE-A1B0-45E22C635C5D}" type="presParOf" srcId="{4E8B9768-F436-4F34-8397-508EE10EF737}" destId="{70EECA41-34E1-464A-927C-01FDACCE3E1E}" srcOrd="0" destOrd="0" presId="urn:microsoft.com/office/officeart/2005/8/layout/hProcess7"/>
    <dgm:cxn modelId="{74F7D88D-C0D2-4985-B27D-7F5ED1F1BDF3}" type="presParOf" srcId="{4E8B9768-F436-4F34-8397-508EE10EF737}" destId="{8898AA56-5B24-4CA0-BF6C-03C7F52B24EB}" srcOrd="1" destOrd="0" presId="urn:microsoft.com/office/officeart/2005/8/layout/hProcess7"/>
    <dgm:cxn modelId="{EAA02563-7F98-421A-AC5E-5B1B4E672AEA}" type="presParOf" srcId="{4E8B9768-F436-4F34-8397-508EE10EF737}" destId="{D58D9CB2-4B06-4965-AE57-3369F34F999B}" srcOrd="2" destOrd="0" presId="urn:microsoft.com/office/officeart/2005/8/layout/hProcess7"/>
    <dgm:cxn modelId="{792393C0-318C-4F51-9C90-EBC2D3E0600A}" type="presParOf" srcId="{E76EEA28-5CAF-45A1-81D1-D737C3273692}" destId="{986D1E86-9547-4BC9-AB81-960A5E05C3ED}" srcOrd="7" destOrd="0" presId="urn:microsoft.com/office/officeart/2005/8/layout/hProcess7"/>
    <dgm:cxn modelId="{CA1325D6-F1D6-4465-81AA-6C2A97DF4C42}" type="presParOf" srcId="{E76EEA28-5CAF-45A1-81D1-D737C3273692}" destId="{A8190436-C383-4569-A114-2BC6F26DC68E}" srcOrd="8" destOrd="0" presId="urn:microsoft.com/office/officeart/2005/8/layout/hProcess7"/>
    <dgm:cxn modelId="{5BF0E208-238E-4B08-B9D9-1AFDBE2E56E5}" type="presParOf" srcId="{A8190436-C383-4569-A114-2BC6F26DC68E}" destId="{B8ED0668-9C64-4BEA-9394-73F945572A9C}" srcOrd="0" destOrd="0" presId="urn:microsoft.com/office/officeart/2005/8/layout/hProcess7"/>
    <dgm:cxn modelId="{5CF8BDC3-269D-4265-977C-4DE7B5698F3A}" type="presParOf" srcId="{A8190436-C383-4569-A114-2BC6F26DC68E}" destId="{BB3EEF5F-7C31-4AFA-84BB-EE0FB589DB42}" srcOrd="1" destOrd="0" presId="urn:microsoft.com/office/officeart/2005/8/layout/hProcess7"/>
    <dgm:cxn modelId="{2BE9288A-6080-4FD5-9255-5846BF0AB395}" type="presParOf" srcId="{A8190436-C383-4569-A114-2BC6F26DC68E}" destId="{409F637A-755B-4D86-9EF4-47E9D5584E9B}" srcOrd="2" destOrd="0" presId="urn:microsoft.com/office/officeart/2005/8/layout/hProcess7"/>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82DAC6E-77F7-43C1-95FF-6D450B47E782}" type="doc">
      <dgm:prSet loTypeId="urn:microsoft.com/office/officeart/2005/8/layout/radial4" loCatId="relationship" qsTypeId="urn:microsoft.com/office/officeart/2005/8/quickstyle/simple1" qsCatId="simple" csTypeId="urn:microsoft.com/office/officeart/2005/8/colors/colorful1" csCatId="colorful" phldr="1"/>
      <dgm:spPr/>
      <dgm:t>
        <a:bodyPr/>
        <a:lstStyle/>
        <a:p>
          <a:endParaRPr lang="ru-RU"/>
        </a:p>
      </dgm:t>
    </dgm:pt>
    <dgm:pt modelId="{4AD27DF8-717A-4D69-B72D-3788354FDD96}">
      <dgm:prSet phldrT="[Текст]" custT="1"/>
      <dgm:spPr>
        <a:solidFill>
          <a:schemeClr val="bg1">
            <a:lumMod val="85000"/>
          </a:schemeClr>
        </a:solidFill>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ұл бала, ер жігіт</a:t>
          </a:r>
        </a:p>
      </dgm:t>
    </dgm:pt>
    <dgm:pt modelId="{E0B57963-2886-4BFD-A369-0DF35E2D0CA0}" type="parTrans" cxnId="{B7E3801D-E57A-4D59-A48E-6685E4A45A96}">
      <dgm:prSet/>
      <dgm:spPr/>
      <dgm:t>
        <a:bodyPr/>
        <a:lstStyle/>
        <a:p>
          <a:endParaRPr lang="ru-RU"/>
        </a:p>
      </dgm:t>
    </dgm:pt>
    <dgm:pt modelId="{80CA3B7A-0DB4-4A0E-9C3B-ACEA3D9EC991}" type="sibTrans" cxnId="{B7E3801D-E57A-4D59-A48E-6685E4A45A96}">
      <dgm:prSet/>
      <dgm:spPr/>
      <dgm:t>
        <a:bodyPr/>
        <a:lstStyle/>
        <a:p>
          <a:endParaRPr lang="ru-RU"/>
        </a:p>
      </dgm:t>
    </dgm:pt>
    <dgm:pt modelId="{5F7281A5-93C3-49D8-9BB9-C2D20B8780F2}">
      <dgm:prSet phldrT="[Текст]"/>
      <dgm:spPr>
        <a:solidFill>
          <a:schemeClr val="bg1">
            <a:lumMod val="85000"/>
          </a:schemeClr>
        </a:solidFill>
      </dgm:spPr>
      <dgm:t>
        <a:bodyPr/>
        <a:lstStyle/>
        <a:p>
          <a:endParaRPr lang="ru-RU"/>
        </a:p>
        <a:p>
          <a:r>
            <a:rPr lang="kk-KZ" b="0">
              <a:solidFill>
                <a:sysClr val="windowText" lastClr="000000"/>
              </a:solidFill>
              <a:latin typeface="Times New Roman" panose="02020603050405020304" pitchFamily="18" charset="0"/>
              <a:cs typeface="Times New Roman" panose="02020603050405020304" pitchFamily="18" charset="0"/>
            </a:rPr>
            <a:t>Эмоционалдық</a:t>
          </a:r>
          <a:endParaRPr lang="ru-RU" b="0">
            <a:solidFill>
              <a:sysClr val="windowText" lastClr="000000"/>
            </a:solidFill>
            <a:latin typeface="Times New Roman" panose="02020603050405020304" pitchFamily="18" charset="0"/>
            <a:cs typeface="Times New Roman" panose="02020603050405020304" pitchFamily="18" charset="0"/>
          </a:endParaRPr>
        </a:p>
      </dgm:t>
    </dgm:pt>
    <dgm:pt modelId="{2B4B54BB-4EE8-4680-B023-586897FD5756}" type="parTrans" cxnId="{D3C80B29-3CC2-4DC9-83F3-DB7D9E747AA4}">
      <dgm:prSet/>
      <dgm:spPr>
        <a:solidFill>
          <a:schemeClr val="bg1">
            <a:lumMod val="85000"/>
          </a:schemeClr>
        </a:solidFill>
      </dgm:spPr>
      <dgm:t>
        <a:bodyPr/>
        <a:lstStyle/>
        <a:p>
          <a:endParaRPr lang="ru-RU"/>
        </a:p>
      </dgm:t>
    </dgm:pt>
    <dgm:pt modelId="{388A7C3C-BF3C-4DD3-BCD6-69E91A7150E3}" type="sibTrans" cxnId="{D3C80B29-3CC2-4DC9-83F3-DB7D9E747AA4}">
      <dgm:prSet/>
      <dgm:spPr/>
      <dgm:t>
        <a:bodyPr/>
        <a:lstStyle/>
        <a:p>
          <a:endParaRPr lang="ru-RU"/>
        </a:p>
      </dgm:t>
    </dgm:pt>
    <dgm:pt modelId="{111990A1-4B4C-40EB-AB4A-FCCE9FF8FE61}">
      <dgm:prSet phldrT="[Текст]"/>
      <dgm:spPr>
        <a:solidFill>
          <a:schemeClr val="bg1">
            <a:lumMod val="85000"/>
          </a:schemeClr>
        </a:solidFill>
      </dgm:spPr>
      <dgm:t>
        <a:bodyPr/>
        <a:lstStyle/>
        <a:p>
          <a:r>
            <a:rPr lang="kk-KZ">
              <a:solidFill>
                <a:sysClr val="windowText" lastClr="000000"/>
              </a:solidFill>
              <a:latin typeface="Times New Roman" panose="02020603050405020304" pitchFamily="18" charset="0"/>
              <a:cs typeface="Times New Roman" panose="02020603050405020304" pitchFamily="18" charset="0"/>
            </a:rPr>
            <a:t>Интеллектуалдық</a:t>
          </a:r>
          <a:endParaRPr lang="ru-RU">
            <a:solidFill>
              <a:sysClr val="windowText" lastClr="000000"/>
            </a:solidFill>
            <a:latin typeface="Times New Roman" panose="02020603050405020304" pitchFamily="18" charset="0"/>
            <a:cs typeface="Times New Roman" panose="02020603050405020304" pitchFamily="18" charset="0"/>
          </a:endParaRPr>
        </a:p>
      </dgm:t>
    </dgm:pt>
    <dgm:pt modelId="{6F5677D6-32F8-4AFD-8D0A-7393CEF34F99}" type="parTrans" cxnId="{9AB307A9-F452-486F-994C-1036E77596A8}">
      <dgm:prSet/>
      <dgm:spPr>
        <a:solidFill>
          <a:schemeClr val="bg1">
            <a:lumMod val="85000"/>
          </a:schemeClr>
        </a:solidFill>
      </dgm:spPr>
      <dgm:t>
        <a:bodyPr/>
        <a:lstStyle/>
        <a:p>
          <a:endParaRPr lang="ru-RU"/>
        </a:p>
      </dgm:t>
    </dgm:pt>
    <dgm:pt modelId="{84F94CFD-5791-47A0-A4FA-4665D15C9327}" type="sibTrans" cxnId="{9AB307A9-F452-486F-994C-1036E77596A8}">
      <dgm:prSet/>
      <dgm:spPr/>
      <dgm:t>
        <a:bodyPr/>
        <a:lstStyle/>
        <a:p>
          <a:endParaRPr lang="ru-RU"/>
        </a:p>
      </dgm:t>
    </dgm:pt>
    <dgm:pt modelId="{7C294A6B-ACD7-487F-BB1F-D426BA7E1441}">
      <dgm:prSet phldrT="[Текст]"/>
      <dgm:spPr>
        <a:solidFill>
          <a:schemeClr val="bg1">
            <a:lumMod val="85000"/>
          </a:schemeClr>
        </a:solidFill>
      </dgm:spPr>
      <dgm:t>
        <a:bodyPr/>
        <a:lstStyle/>
        <a:p>
          <a:r>
            <a:rPr lang="kk-KZ" b="0">
              <a:solidFill>
                <a:sysClr val="windowText" lastClr="000000"/>
              </a:solidFill>
              <a:latin typeface="Times New Roman" panose="02020603050405020304" pitchFamily="18" charset="0"/>
              <a:cs typeface="Times New Roman" panose="02020603050405020304" pitchFamily="18" charset="0"/>
            </a:rPr>
            <a:t>Физиологиялық</a:t>
          </a:r>
          <a:endParaRPr lang="ru-RU" b="0">
            <a:solidFill>
              <a:sysClr val="windowText" lastClr="000000"/>
            </a:solidFill>
            <a:latin typeface="Times New Roman" panose="02020603050405020304" pitchFamily="18" charset="0"/>
            <a:cs typeface="Times New Roman" panose="02020603050405020304" pitchFamily="18" charset="0"/>
          </a:endParaRPr>
        </a:p>
      </dgm:t>
    </dgm:pt>
    <dgm:pt modelId="{3C7AB364-AE0A-4A06-8544-C8A6A68EC26F}" type="parTrans" cxnId="{959BA230-1839-4781-983D-01D7BBFB7793}">
      <dgm:prSet/>
      <dgm:spPr>
        <a:solidFill>
          <a:schemeClr val="bg1">
            <a:lumMod val="85000"/>
          </a:schemeClr>
        </a:solidFill>
      </dgm:spPr>
      <dgm:t>
        <a:bodyPr/>
        <a:lstStyle/>
        <a:p>
          <a:endParaRPr lang="ru-RU"/>
        </a:p>
      </dgm:t>
    </dgm:pt>
    <dgm:pt modelId="{7EFC3444-F039-448B-A024-983FC758951E}" type="sibTrans" cxnId="{959BA230-1839-4781-983D-01D7BBFB7793}">
      <dgm:prSet/>
      <dgm:spPr/>
      <dgm:t>
        <a:bodyPr/>
        <a:lstStyle/>
        <a:p>
          <a:endParaRPr lang="ru-RU"/>
        </a:p>
      </dgm:t>
    </dgm:pt>
    <dgm:pt modelId="{210B6377-A35C-41F0-BACE-E78CC89FE9CE}" type="pres">
      <dgm:prSet presAssocID="{782DAC6E-77F7-43C1-95FF-6D450B47E782}" presName="cycle" presStyleCnt="0">
        <dgm:presLayoutVars>
          <dgm:chMax val="1"/>
          <dgm:dir/>
          <dgm:animLvl val="ctr"/>
          <dgm:resizeHandles val="exact"/>
        </dgm:presLayoutVars>
      </dgm:prSet>
      <dgm:spPr/>
      <dgm:t>
        <a:bodyPr/>
        <a:lstStyle/>
        <a:p>
          <a:endParaRPr lang="ru-RU"/>
        </a:p>
      </dgm:t>
    </dgm:pt>
    <dgm:pt modelId="{72C6C66D-0E25-478A-BA21-38F72C3B3A2E}" type="pres">
      <dgm:prSet presAssocID="{4AD27DF8-717A-4D69-B72D-3788354FDD96}" presName="centerShape" presStyleLbl="node0" presStyleIdx="0" presStyleCnt="1"/>
      <dgm:spPr/>
      <dgm:t>
        <a:bodyPr/>
        <a:lstStyle/>
        <a:p>
          <a:endParaRPr lang="ru-RU"/>
        </a:p>
      </dgm:t>
    </dgm:pt>
    <dgm:pt modelId="{7B87BFAA-B97D-45AF-9D03-0100E0F26051}" type="pres">
      <dgm:prSet presAssocID="{2B4B54BB-4EE8-4680-B023-586897FD5756}" presName="parTrans" presStyleLbl="bgSibTrans2D1" presStyleIdx="0" presStyleCnt="3"/>
      <dgm:spPr/>
      <dgm:t>
        <a:bodyPr/>
        <a:lstStyle/>
        <a:p>
          <a:endParaRPr lang="ru-RU"/>
        </a:p>
      </dgm:t>
    </dgm:pt>
    <dgm:pt modelId="{657ACC77-24D6-4C09-9576-12310729CA60}" type="pres">
      <dgm:prSet presAssocID="{5F7281A5-93C3-49D8-9BB9-C2D20B8780F2}" presName="node" presStyleLbl="node1" presStyleIdx="0" presStyleCnt="3">
        <dgm:presLayoutVars>
          <dgm:bulletEnabled val="1"/>
        </dgm:presLayoutVars>
      </dgm:prSet>
      <dgm:spPr/>
      <dgm:t>
        <a:bodyPr/>
        <a:lstStyle/>
        <a:p>
          <a:endParaRPr lang="ru-RU"/>
        </a:p>
      </dgm:t>
    </dgm:pt>
    <dgm:pt modelId="{728BCB5D-2447-4E87-949A-A8BB7DE792B7}" type="pres">
      <dgm:prSet presAssocID="{6F5677D6-32F8-4AFD-8D0A-7393CEF34F99}" presName="parTrans" presStyleLbl="bgSibTrans2D1" presStyleIdx="1" presStyleCnt="3"/>
      <dgm:spPr/>
      <dgm:t>
        <a:bodyPr/>
        <a:lstStyle/>
        <a:p>
          <a:endParaRPr lang="ru-RU"/>
        </a:p>
      </dgm:t>
    </dgm:pt>
    <dgm:pt modelId="{596EA9DE-94D1-4FCE-B844-FB3161798499}" type="pres">
      <dgm:prSet presAssocID="{111990A1-4B4C-40EB-AB4A-FCCE9FF8FE61}" presName="node" presStyleLbl="node1" presStyleIdx="1" presStyleCnt="3">
        <dgm:presLayoutVars>
          <dgm:bulletEnabled val="1"/>
        </dgm:presLayoutVars>
      </dgm:prSet>
      <dgm:spPr/>
      <dgm:t>
        <a:bodyPr/>
        <a:lstStyle/>
        <a:p>
          <a:endParaRPr lang="ru-RU"/>
        </a:p>
      </dgm:t>
    </dgm:pt>
    <dgm:pt modelId="{A7839123-8602-4822-A177-7E529CF0AA95}" type="pres">
      <dgm:prSet presAssocID="{3C7AB364-AE0A-4A06-8544-C8A6A68EC26F}" presName="parTrans" presStyleLbl="bgSibTrans2D1" presStyleIdx="2" presStyleCnt="3"/>
      <dgm:spPr/>
      <dgm:t>
        <a:bodyPr/>
        <a:lstStyle/>
        <a:p>
          <a:endParaRPr lang="ru-RU"/>
        </a:p>
      </dgm:t>
    </dgm:pt>
    <dgm:pt modelId="{2ED23D53-03E1-442D-A9A6-F4D7004E76AD}" type="pres">
      <dgm:prSet presAssocID="{7C294A6B-ACD7-487F-BB1F-D426BA7E1441}" presName="node" presStyleLbl="node1" presStyleIdx="2" presStyleCnt="3">
        <dgm:presLayoutVars>
          <dgm:bulletEnabled val="1"/>
        </dgm:presLayoutVars>
      </dgm:prSet>
      <dgm:spPr/>
      <dgm:t>
        <a:bodyPr/>
        <a:lstStyle/>
        <a:p>
          <a:endParaRPr lang="ru-RU"/>
        </a:p>
      </dgm:t>
    </dgm:pt>
  </dgm:ptLst>
  <dgm:cxnLst>
    <dgm:cxn modelId="{959BA230-1839-4781-983D-01D7BBFB7793}" srcId="{4AD27DF8-717A-4D69-B72D-3788354FDD96}" destId="{7C294A6B-ACD7-487F-BB1F-D426BA7E1441}" srcOrd="2" destOrd="0" parTransId="{3C7AB364-AE0A-4A06-8544-C8A6A68EC26F}" sibTransId="{7EFC3444-F039-448B-A024-983FC758951E}"/>
    <dgm:cxn modelId="{702178CE-57D4-4136-B95C-A4B5526E2714}" type="presOf" srcId="{2B4B54BB-4EE8-4680-B023-586897FD5756}" destId="{7B87BFAA-B97D-45AF-9D03-0100E0F26051}" srcOrd="0" destOrd="0" presId="urn:microsoft.com/office/officeart/2005/8/layout/radial4"/>
    <dgm:cxn modelId="{9AB307A9-F452-486F-994C-1036E77596A8}" srcId="{4AD27DF8-717A-4D69-B72D-3788354FDD96}" destId="{111990A1-4B4C-40EB-AB4A-FCCE9FF8FE61}" srcOrd="1" destOrd="0" parTransId="{6F5677D6-32F8-4AFD-8D0A-7393CEF34F99}" sibTransId="{84F94CFD-5791-47A0-A4FA-4665D15C9327}"/>
    <dgm:cxn modelId="{8285B3E0-9DD4-4B97-B315-481FCD73295A}" type="presOf" srcId="{111990A1-4B4C-40EB-AB4A-FCCE9FF8FE61}" destId="{596EA9DE-94D1-4FCE-B844-FB3161798499}" srcOrd="0" destOrd="0" presId="urn:microsoft.com/office/officeart/2005/8/layout/radial4"/>
    <dgm:cxn modelId="{EBEE6FB1-623B-443F-B982-9D4C8DA0F5FC}" type="presOf" srcId="{6F5677D6-32F8-4AFD-8D0A-7393CEF34F99}" destId="{728BCB5D-2447-4E87-949A-A8BB7DE792B7}" srcOrd="0" destOrd="0" presId="urn:microsoft.com/office/officeart/2005/8/layout/radial4"/>
    <dgm:cxn modelId="{DD3600D4-D04A-42B7-8045-66B7674108D0}" type="presOf" srcId="{782DAC6E-77F7-43C1-95FF-6D450B47E782}" destId="{210B6377-A35C-41F0-BACE-E78CC89FE9CE}" srcOrd="0" destOrd="0" presId="urn:microsoft.com/office/officeart/2005/8/layout/radial4"/>
    <dgm:cxn modelId="{3EDC5AF6-8EC6-4742-AD55-1A1E49A225CB}" type="presOf" srcId="{3C7AB364-AE0A-4A06-8544-C8A6A68EC26F}" destId="{A7839123-8602-4822-A177-7E529CF0AA95}" srcOrd="0" destOrd="0" presId="urn:microsoft.com/office/officeart/2005/8/layout/radial4"/>
    <dgm:cxn modelId="{D3C80B29-3CC2-4DC9-83F3-DB7D9E747AA4}" srcId="{4AD27DF8-717A-4D69-B72D-3788354FDD96}" destId="{5F7281A5-93C3-49D8-9BB9-C2D20B8780F2}" srcOrd="0" destOrd="0" parTransId="{2B4B54BB-4EE8-4680-B023-586897FD5756}" sibTransId="{388A7C3C-BF3C-4DD3-BCD6-69E91A7150E3}"/>
    <dgm:cxn modelId="{41558130-0753-45AE-823C-FC785309DB11}" type="presOf" srcId="{4AD27DF8-717A-4D69-B72D-3788354FDD96}" destId="{72C6C66D-0E25-478A-BA21-38F72C3B3A2E}" srcOrd="0" destOrd="0" presId="urn:microsoft.com/office/officeart/2005/8/layout/radial4"/>
    <dgm:cxn modelId="{66DE1CAB-4E28-4E13-B6F3-99F150F26B05}" type="presOf" srcId="{7C294A6B-ACD7-487F-BB1F-D426BA7E1441}" destId="{2ED23D53-03E1-442D-A9A6-F4D7004E76AD}" srcOrd="0" destOrd="0" presId="urn:microsoft.com/office/officeart/2005/8/layout/radial4"/>
    <dgm:cxn modelId="{B7E3801D-E57A-4D59-A48E-6685E4A45A96}" srcId="{782DAC6E-77F7-43C1-95FF-6D450B47E782}" destId="{4AD27DF8-717A-4D69-B72D-3788354FDD96}" srcOrd="0" destOrd="0" parTransId="{E0B57963-2886-4BFD-A369-0DF35E2D0CA0}" sibTransId="{80CA3B7A-0DB4-4A0E-9C3B-ACEA3D9EC991}"/>
    <dgm:cxn modelId="{808DB8A6-FBD0-447A-937C-39838F3839AB}" type="presOf" srcId="{5F7281A5-93C3-49D8-9BB9-C2D20B8780F2}" destId="{657ACC77-24D6-4C09-9576-12310729CA60}" srcOrd="0" destOrd="0" presId="urn:microsoft.com/office/officeart/2005/8/layout/radial4"/>
    <dgm:cxn modelId="{512D73A7-245D-45AD-BD8D-E02132319527}" type="presParOf" srcId="{210B6377-A35C-41F0-BACE-E78CC89FE9CE}" destId="{72C6C66D-0E25-478A-BA21-38F72C3B3A2E}" srcOrd="0" destOrd="0" presId="urn:microsoft.com/office/officeart/2005/8/layout/radial4"/>
    <dgm:cxn modelId="{2B96CB99-BB05-49B4-99D2-E2188617D1F2}" type="presParOf" srcId="{210B6377-A35C-41F0-BACE-E78CC89FE9CE}" destId="{7B87BFAA-B97D-45AF-9D03-0100E0F26051}" srcOrd="1" destOrd="0" presId="urn:microsoft.com/office/officeart/2005/8/layout/radial4"/>
    <dgm:cxn modelId="{BE12F989-8E6E-4F48-BFA6-DEFBADADE506}" type="presParOf" srcId="{210B6377-A35C-41F0-BACE-E78CC89FE9CE}" destId="{657ACC77-24D6-4C09-9576-12310729CA60}" srcOrd="2" destOrd="0" presId="urn:microsoft.com/office/officeart/2005/8/layout/radial4"/>
    <dgm:cxn modelId="{8AACEC19-04E5-4D7F-A428-B167809C8525}" type="presParOf" srcId="{210B6377-A35C-41F0-BACE-E78CC89FE9CE}" destId="{728BCB5D-2447-4E87-949A-A8BB7DE792B7}" srcOrd="3" destOrd="0" presId="urn:microsoft.com/office/officeart/2005/8/layout/radial4"/>
    <dgm:cxn modelId="{2638D2B0-9E7D-429C-AA8E-A421076BE340}" type="presParOf" srcId="{210B6377-A35C-41F0-BACE-E78CC89FE9CE}" destId="{596EA9DE-94D1-4FCE-B844-FB3161798499}" srcOrd="4" destOrd="0" presId="urn:microsoft.com/office/officeart/2005/8/layout/radial4"/>
    <dgm:cxn modelId="{BBAC3423-C82F-47ED-842A-0D89327E779C}" type="presParOf" srcId="{210B6377-A35C-41F0-BACE-E78CC89FE9CE}" destId="{A7839123-8602-4822-A177-7E529CF0AA95}" srcOrd="5" destOrd="0" presId="urn:microsoft.com/office/officeart/2005/8/layout/radial4"/>
    <dgm:cxn modelId="{EEC864F3-9246-46D0-83D4-27B4C15CE929}" type="presParOf" srcId="{210B6377-A35C-41F0-BACE-E78CC89FE9CE}" destId="{2ED23D53-03E1-442D-A9A6-F4D7004E76AD}" srcOrd="6" destOrd="0" presId="urn:microsoft.com/office/officeart/2005/8/layout/radial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89A80F0-029F-47A8-8A39-EE2EB96913B0}"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ru-RU"/>
        </a:p>
      </dgm:t>
    </dgm:pt>
    <dgm:pt modelId="{D5D4C5B7-33B4-47A5-81ED-660D3C7FA27C}">
      <dgm:prSet phldrT="[Текст]" custT="1"/>
      <dgm:spPr>
        <a:ln>
          <a:solidFill>
            <a:schemeClr val="bg1">
              <a:lumMod val="85000"/>
            </a:schemeClr>
          </a:solidFill>
        </a:ln>
      </dgm:spPr>
      <dgm:t>
        <a:bodyPr/>
        <a:lstStyle/>
        <a:p>
          <a:r>
            <a:rPr lang="ru-RU" sz="1100">
              <a:latin typeface="Times New Roman" panose="02020603050405020304" pitchFamily="18" charset="0"/>
              <a:cs typeface="Times New Roman" panose="02020603050405020304" pitchFamily="18" charset="0"/>
            </a:rPr>
            <a:t>жалпы сипаттағы ойындар</a:t>
          </a:r>
        </a:p>
      </dgm:t>
    </dgm:pt>
    <dgm:pt modelId="{000DF289-E263-4018-AAC8-8A2A7105573E}" type="parTrans" cxnId="{4E36FF7F-482A-4928-8C33-65FC2D8B0682}">
      <dgm:prSet/>
      <dgm:spPr/>
      <dgm:t>
        <a:bodyPr/>
        <a:lstStyle/>
        <a:p>
          <a:endParaRPr lang="ru-RU"/>
        </a:p>
      </dgm:t>
    </dgm:pt>
    <dgm:pt modelId="{CCB189A2-F2FD-4514-8F94-2F4751C0FE4D}" type="sibTrans" cxnId="{4E36FF7F-482A-4928-8C33-65FC2D8B0682}">
      <dgm:prSet/>
      <dgm:spPr/>
      <dgm:t>
        <a:bodyPr/>
        <a:lstStyle/>
        <a:p>
          <a:endParaRPr lang="ru-RU"/>
        </a:p>
      </dgm:t>
    </dgm:pt>
    <dgm:pt modelId="{15DEC6EB-491D-459B-8BD3-6FC19B901A5A}">
      <dgm:prSet phldrT="[Текст]" custT="1"/>
      <dgm:spPr>
        <a:ln>
          <a:solidFill>
            <a:schemeClr val="bg1">
              <a:lumMod val="85000"/>
            </a:schemeClr>
          </a:solidFill>
        </a:ln>
      </dgm:spPr>
      <dgm:t>
        <a:bodyPr/>
        <a:lstStyle/>
        <a:p>
          <a:r>
            <a:rPr lang="ru-RU" sz="1100">
              <a:latin typeface="Times New Roman" panose="02020603050405020304" pitchFamily="18" charset="0"/>
              <a:cs typeface="Times New Roman" panose="02020603050405020304" pitchFamily="18" charset="0"/>
            </a:rPr>
            <a:t>демалысқа арналған ойындар</a:t>
          </a:r>
        </a:p>
      </dgm:t>
    </dgm:pt>
    <dgm:pt modelId="{299FCED4-9324-40E2-A30F-6EC6DE210ED6}" type="parTrans" cxnId="{F5CFEB56-6F0B-4978-80A7-D845C68C711C}">
      <dgm:prSet/>
      <dgm:spPr/>
      <dgm:t>
        <a:bodyPr/>
        <a:lstStyle/>
        <a:p>
          <a:endParaRPr lang="ru-RU"/>
        </a:p>
      </dgm:t>
    </dgm:pt>
    <dgm:pt modelId="{563835B1-699C-40A3-8630-94B35E61A7F6}" type="sibTrans" cxnId="{F5CFEB56-6F0B-4978-80A7-D845C68C711C}">
      <dgm:prSet/>
      <dgm:spPr/>
      <dgm:t>
        <a:bodyPr/>
        <a:lstStyle/>
        <a:p>
          <a:endParaRPr lang="ru-RU"/>
        </a:p>
      </dgm:t>
    </dgm:pt>
    <dgm:pt modelId="{0E6D0735-14B2-4C7A-A19C-86D0F554A51E}">
      <dgm:prSet phldrT="[Текст]" custT="1"/>
      <dgm:spPr>
        <a:solidFill>
          <a:schemeClr val="bg1">
            <a:alpha val="90000"/>
          </a:schemeClr>
        </a:solidFill>
        <a:ln>
          <a:solidFill>
            <a:schemeClr val="bg1">
              <a:lumMod val="85000"/>
            </a:schemeClr>
          </a:solidFill>
        </a:ln>
      </dgm:spPr>
      <dgm:t>
        <a:bodyPr/>
        <a:lstStyle/>
        <a:p>
          <a:r>
            <a:rPr lang="ru-RU" sz="1100">
              <a:latin typeface="Times New Roman" panose="02020603050405020304" pitchFamily="18" charset="0"/>
              <a:cs typeface="Times New Roman" panose="02020603050405020304" pitchFamily="18" charset="0"/>
            </a:rPr>
            <a:t>ат спорт ойындары</a:t>
          </a:r>
        </a:p>
      </dgm:t>
    </dgm:pt>
    <dgm:pt modelId="{6E242224-9847-4D82-8520-85F947FED9B7}" type="parTrans" cxnId="{B0758716-E85A-48AB-B607-A8CCF714F55D}">
      <dgm:prSet/>
      <dgm:spPr/>
      <dgm:t>
        <a:bodyPr/>
        <a:lstStyle/>
        <a:p>
          <a:endParaRPr lang="ru-RU"/>
        </a:p>
      </dgm:t>
    </dgm:pt>
    <dgm:pt modelId="{16294ED0-1C74-4BFE-A636-9A8F5FB25050}" type="sibTrans" cxnId="{B0758716-E85A-48AB-B607-A8CCF714F55D}">
      <dgm:prSet/>
      <dgm:spPr/>
      <dgm:t>
        <a:bodyPr/>
        <a:lstStyle/>
        <a:p>
          <a:endParaRPr lang="ru-RU"/>
        </a:p>
      </dgm:t>
    </dgm:pt>
    <dgm:pt modelId="{997EDE78-B966-486D-BEF9-9EEAD4F93512}">
      <dgm:prSet custT="1"/>
      <dgm:spPr>
        <a:ln>
          <a:solidFill>
            <a:schemeClr val="bg1">
              <a:lumMod val="85000"/>
            </a:schemeClr>
          </a:solidFill>
        </a:ln>
      </dgm:spPr>
      <dgm:t>
        <a:bodyPr/>
        <a:lstStyle/>
        <a:p>
          <a:r>
            <a:rPr lang="ru-RU" sz="1200">
              <a:latin typeface="Times New Roman" panose="02020603050405020304" pitchFamily="18" charset="0"/>
              <a:cs typeface="Times New Roman" panose="02020603050405020304" pitchFamily="18" charset="0"/>
            </a:rPr>
            <a:t>ашық жердегі ойындар</a:t>
          </a:r>
        </a:p>
      </dgm:t>
    </dgm:pt>
    <dgm:pt modelId="{9ABA8FEE-9352-4C68-A335-C32031D5B240}" type="parTrans" cxnId="{08F609D5-18BE-45D7-B944-96CBEE23BBA2}">
      <dgm:prSet/>
      <dgm:spPr/>
      <dgm:t>
        <a:bodyPr/>
        <a:lstStyle/>
        <a:p>
          <a:endParaRPr lang="ru-RU"/>
        </a:p>
      </dgm:t>
    </dgm:pt>
    <dgm:pt modelId="{A1968295-021B-4FDD-96B5-EEC65A3871A9}" type="sibTrans" cxnId="{08F609D5-18BE-45D7-B944-96CBEE23BBA2}">
      <dgm:prSet/>
      <dgm:spPr/>
      <dgm:t>
        <a:bodyPr/>
        <a:lstStyle/>
        <a:p>
          <a:endParaRPr lang="ru-RU"/>
        </a:p>
      </dgm:t>
    </dgm:pt>
    <dgm:pt modelId="{ED8E493D-AD05-4735-8CA7-3F2A8E01E9F0}">
      <dgm:prSet custT="1"/>
      <dgm:spPr>
        <a:ln>
          <a:solidFill>
            <a:schemeClr val="bg1">
              <a:lumMod val="85000"/>
            </a:schemeClr>
          </a:solidFill>
        </a:ln>
      </dgm:spPr>
      <dgm:t>
        <a:bodyPr/>
        <a:lstStyle/>
        <a:p>
          <a:r>
            <a:rPr lang="ru-RU" sz="1100">
              <a:latin typeface="Times New Roman" panose="02020603050405020304" pitchFamily="18" charset="0"/>
              <a:cs typeface="Times New Roman" panose="02020603050405020304" pitchFamily="18" charset="0"/>
            </a:rPr>
            <a:t>қысқы уақыттағы ойындар</a:t>
          </a:r>
        </a:p>
      </dgm:t>
    </dgm:pt>
    <dgm:pt modelId="{D76B9885-2A61-49C7-A8DB-49EE09E61258}" type="parTrans" cxnId="{9E10D685-4635-42DF-A406-4018547ED558}">
      <dgm:prSet/>
      <dgm:spPr/>
      <dgm:t>
        <a:bodyPr/>
        <a:lstStyle/>
        <a:p>
          <a:endParaRPr lang="ru-RU"/>
        </a:p>
      </dgm:t>
    </dgm:pt>
    <dgm:pt modelId="{E656998C-46AB-4BD9-BC16-3D45C26314F9}" type="sibTrans" cxnId="{9E10D685-4635-42DF-A406-4018547ED558}">
      <dgm:prSet/>
      <dgm:spPr/>
      <dgm:t>
        <a:bodyPr/>
        <a:lstStyle/>
        <a:p>
          <a:endParaRPr lang="ru-RU"/>
        </a:p>
      </dgm:t>
    </dgm:pt>
    <dgm:pt modelId="{14DB8313-F484-4595-B9E0-94D9F88D89BE}">
      <dgm:prSet/>
      <dgm:spPr>
        <a:ln>
          <a:solidFill>
            <a:schemeClr val="bg1">
              <a:lumMod val="85000"/>
            </a:schemeClr>
          </a:solidFill>
        </a:ln>
      </dgm:spPr>
      <dgm:t>
        <a:bodyPr/>
        <a:lstStyle/>
        <a:p>
          <a:r>
            <a:rPr lang="ru-RU">
              <a:latin typeface="Times New Roman" panose="02020603050405020304" pitchFamily="18" charset="0"/>
              <a:cs typeface="Times New Roman" panose="02020603050405020304" pitchFamily="18" charset="0"/>
            </a:rPr>
            <a:t>кедергі және күрес элементтері бар ойындар</a:t>
          </a:r>
        </a:p>
      </dgm:t>
    </dgm:pt>
    <dgm:pt modelId="{D93CAF5D-3B45-4D60-85AE-7015AD56F075}" type="parTrans" cxnId="{827F330D-F3AD-43C1-8C13-F0E3B564E197}">
      <dgm:prSet/>
      <dgm:spPr/>
      <dgm:t>
        <a:bodyPr/>
        <a:lstStyle/>
        <a:p>
          <a:endParaRPr lang="ru-RU"/>
        </a:p>
      </dgm:t>
    </dgm:pt>
    <dgm:pt modelId="{3AA06F90-CB0F-4318-9FF1-F77A958D5CFA}" type="sibTrans" cxnId="{827F330D-F3AD-43C1-8C13-F0E3B564E197}">
      <dgm:prSet/>
      <dgm:spPr/>
      <dgm:t>
        <a:bodyPr/>
        <a:lstStyle/>
        <a:p>
          <a:endParaRPr lang="ru-RU"/>
        </a:p>
      </dgm:t>
    </dgm:pt>
    <dgm:pt modelId="{6065B8CE-9A2D-42BD-BDD0-B859D88E21CD}" type="pres">
      <dgm:prSet presAssocID="{C89A80F0-029F-47A8-8A39-EE2EB96913B0}" presName="Name0" presStyleCnt="0">
        <dgm:presLayoutVars>
          <dgm:chMax val="11"/>
          <dgm:chPref val="11"/>
          <dgm:dir/>
          <dgm:resizeHandles/>
        </dgm:presLayoutVars>
      </dgm:prSet>
      <dgm:spPr/>
      <dgm:t>
        <a:bodyPr/>
        <a:lstStyle/>
        <a:p>
          <a:endParaRPr lang="ru-RU"/>
        </a:p>
      </dgm:t>
    </dgm:pt>
    <dgm:pt modelId="{D1321B2A-D235-4343-A56C-D2E8174F2B04}" type="pres">
      <dgm:prSet presAssocID="{0E6D0735-14B2-4C7A-A19C-86D0F554A51E}" presName="Accent6" presStyleCnt="0"/>
      <dgm:spPr/>
    </dgm:pt>
    <dgm:pt modelId="{1E1494F6-0828-4307-BA0A-47FB3CBBC40F}" type="pres">
      <dgm:prSet presAssocID="{0E6D0735-14B2-4C7A-A19C-86D0F554A51E}" presName="Accent" presStyleLbl="node1" presStyleIdx="0" presStyleCnt="6"/>
      <dgm:spPr>
        <a:solidFill>
          <a:schemeClr val="bg1">
            <a:lumMod val="85000"/>
          </a:schemeClr>
        </a:solidFill>
      </dgm:spPr>
    </dgm:pt>
    <dgm:pt modelId="{B8351249-9EBE-4572-8C0A-EC03390A71D2}" type="pres">
      <dgm:prSet presAssocID="{0E6D0735-14B2-4C7A-A19C-86D0F554A51E}" presName="ParentBackground6" presStyleCnt="0"/>
      <dgm:spPr/>
    </dgm:pt>
    <dgm:pt modelId="{51EE6809-1A13-4D99-A2BE-02A53694D2FB}" type="pres">
      <dgm:prSet presAssocID="{0E6D0735-14B2-4C7A-A19C-86D0F554A51E}" presName="ParentBackground" presStyleLbl="fgAcc1" presStyleIdx="0" presStyleCnt="6"/>
      <dgm:spPr/>
      <dgm:t>
        <a:bodyPr/>
        <a:lstStyle/>
        <a:p>
          <a:endParaRPr lang="ru-RU"/>
        </a:p>
      </dgm:t>
    </dgm:pt>
    <dgm:pt modelId="{8C85C00A-C5BE-4906-BE62-88947F1776AF}" type="pres">
      <dgm:prSet presAssocID="{0E6D0735-14B2-4C7A-A19C-86D0F554A51E}" presName="Parent6" presStyleLbl="revTx" presStyleIdx="0" presStyleCnt="0">
        <dgm:presLayoutVars>
          <dgm:chMax val="1"/>
          <dgm:chPref val="1"/>
          <dgm:bulletEnabled val="1"/>
        </dgm:presLayoutVars>
      </dgm:prSet>
      <dgm:spPr/>
      <dgm:t>
        <a:bodyPr/>
        <a:lstStyle/>
        <a:p>
          <a:endParaRPr lang="ru-RU"/>
        </a:p>
      </dgm:t>
    </dgm:pt>
    <dgm:pt modelId="{51F217EC-017D-4459-8EB4-2D231EFEA99D}" type="pres">
      <dgm:prSet presAssocID="{15DEC6EB-491D-459B-8BD3-6FC19B901A5A}" presName="Accent5" presStyleCnt="0"/>
      <dgm:spPr/>
    </dgm:pt>
    <dgm:pt modelId="{CA43DF10-3893-40F3-AF49-07D8E13B54A7}" type="pres">
      <dgm:prSet presAssocID="{15DEC6EB-491D-459B-8BD3-6FC19B901A5A}" presName="Accent" presStyleLbl="node1" presStyleIdx="1" presStyleCnt="6"/>
      <dgm:spPr>
        <a:solidFill>
          <a:schemeClr val="bg1">
            <a:lumMod val="85000"/>
          </a:schemeClr>
        </a:solidFill>
      </dgm:spPr>
    </dgm:pt>
    <dgm:pt modelId="{14D4C150-1A5C-45D7-B16A-DD04D39A1C60}" type="pres">
      <dgm:prSet presAssocID="{15DEC6EB-491D-459B-8BD3-6FC19B901A5A}" presName="ParentBackground5" presStyleCnt="0"/>
      <dgm:spPr/>
    </dgm:pt>
    <dgm:pt modelId="{96A264ED-39D9-4923-B890-ADEF3428F797}" type="pres">
      <dgm:prSet presAssocID="{15DEC6EB-491D-459B-8BD3-6FC19B901A5A}" presName="ParentBackground" presStyleLbl="fgAcc1" presStyleIdx="1" presStyleCnt="6"/>
      <dgm:spPr/>
      <dgm:t>
        <a:bodyPr/>
        <a:lstStyle/>
        <a:p>
          <a:endParaRPr lang="ru-RU"/>
        </a:p>
      </dgm:t>
    </dgm:pt>
    <dgm:pt modelId="{BD38FEE8-99BF-4D5D-AD6B-4427D9979CB3}" type="pres">
      <dgm:prSet presAssocID="{15DEC6EB-491D-459B-8BD3-6FC19B901A5A}" presName="Parent5" presStyleLbl="revTx" presStyleIdx="0" presStyleCnt="0">
        <dgm:presLayoutVars>
          <dgm:chMax val="1"/>
          <dgm:chPref val="1"/>
          <dgm:bulletEnabled val="1"/>
        </dgm:presLayoutVars>
      </dgm:prSet>
      <dgm:spPr/>
      <dgm:t>
        <a:bodyPr/>
        <a:lstStyle/>
        <a:p>
          <a:endParaRPr lang="ru-RU"/>
        </a:p>
      </dgm:t>
    </dgm:pt>
    <dgm:pt modelId="{E7795088-0246-4F72-8D55-D2E5F439F732}" type="pres">
      <dgm:prSet presAssocID="{ED8E493D-AD05-4735-8CA7-3F2A8E01E9F0}" presName="Accent4" presStyleCnt="0"/>
      <dgm:spPr/>
    </dgm:pt>
    <dgm:pt modelId="{E09A7451-A985-47B6-96B1-307301CD54F8}" type="pres">
      <dgm:prSet presAssocID="{ED8E493D-AD05-4735-8CA7-3F2A8E01E9F0}" presName="Accent" presStyleLbl="node1" presStyleIdx="2" presStyleCnt="6"/>
      <dgm:spPr>
        <a:solidFill>
          <a:schemeClr val="bg1">
            <a:lumMod val="85000"/>
          </a:schemeClr>
        </a:solidFill>
      </dgm:spPr>
    </dgm:pt>
    <dgm:pt modelId="{3CF6EB8B-4F51-4755-A0D2-8D6C78672561}" type="pres">
      <dgm:prSet presAssocID="{ED8E493D-AD05-4735-8CA7-3F2A8E01E9F0}" presName="ParentBackground4" presStyleCnt="0"/>
      <dgm:spPr/>
    </dgm:pt>
    <dgm:pt modelId="{6B7B20D7-BBA3-4792-ADB1-05751755F768}" type="pres">
      <dgm:prSet presAssocID="{ED8E493D-AD05-4735-8CA7-3F2A8E01E9F0}" presName="ParentBackground" presStyleLbl="fgAcc1" presStyleIdx="2" presStyleCnt="6"/>
      <dgm:spPr/>
      <dgm:t>
        <a:bodyPr/>
        <a:lstStyle/>
        <a:p>
          <a:endParaRPr lang="ru-RU"/>
        </a:p>
      </dgm:t>
    </dgm:pt>
    <dgm:pt modelId="{EFCB8E33-BD59-49CD-ACE4-7B2B27CC03A3}" type="pres">
      <dgm:prSet presAssocID="{ED8E493D-AD05-4735-8CA7-3F2A8E01E9F0}" presName="Parent4" presStyleLbl="revTx" presStyleIdx="0" presStyleCnt="0">
        <dgm:presLayoutVars>
          <dgm:chMax val="1"/>
          <dgm:chPref val="1"/>
          <dgm:bulletEnabled val="1"/>
        </dgm:presLayoutVars>
      </dgm:prSet>
      <dgm:spPr/>
      <dgm:t>
        <a:bodyPr/>
        <a:lstStyle/>
        <a:p>
          <a:endParaRPr lang="ru-RU"/>
        </a:p>
      </dgm:t>
    </dgm:pt>
    <dgm:pt modelId="{2B83B25F-3B04-40AE-A6F0-B71DC292950D}" type="pres">
      <dgm:prSet presAssocID="{997EDE78-B966-486D-BEF9-9EEAD4F93512}" presName="Accent3" presStyleCnt="0"/>
      <dgm:spPr/>
    </dgm:pt>
    <dgm:pt modelId="{844B9543-3E58-4E54-8983-88F8FC357A4C}" type="pres">
      <dgm:prSet presAssocID="{997EDE78-B966-486D-BEF9-9EEAD4F93512}" presName="Accent" presStyleLbl="node1" presStyleIdx="3" presStyleCnt="6"/>
      <dgm:spPr>
        <a:solidFill>
          <a:schemeClr val="bg1">
            <a:lumMod val="85000"/>
          </a:schemeClr>
        </a:solidFill>
      </dgm:spPr>
    </dgm:pt>
    <dgm:pt modelId="{E901935E-7422-443E-9A9D-1F79588402C3}" type="pres">
      <dgm:prSet presAssocID="{997EDE78-B966-486D-BEF9-9EEAD4F93512}" presName="ParentBackground3" presStyleCnt="0"/>
      <dgm:spPr/>
    </dgm:pt>
    <dgm:pt modelId="{A586BDAF-2505-4B7E-95AF-28F198F516D1}" type="pres">
      <dgm:prSet presAssocID="{997EDE78-B966-486D-BEF9-9EEAD4F93512}" presName="ParentBackground" presStyleLbl="fgAcc1" presStyleIdx="3" presStyleCnt="6"/>
      <dgm:spPr/>
      <dgm:t>
        <a:bodyPr/>
        <a:lstStyle/>
        <a:p>
          <a:endParaRPr lang="ru-RU"/>
        </a:p>
      </dgm:t>
    </dgm:pt>
    <dgm:pt modelId="{215BE0DC-818F-4FC0-B2F7-3A20AC16D10F}" type="pres">
      <dgm:prSet presAssocID="{997EDE78-B966-486D-BEF9-9EEAD4F93512}" presName="Parent3" presStyleLbl="revTx" presStyleIdx="0" presStyleCnt="0">
        <dgm:presLayoutVars>
          <dgm:chMax val="1"/>
          <dgm:chPref val="1"/>
          <dgm:bulletEnabled val="1"/>
        </dgm:presLayoutVars>
      </dgm:prSet>
      <dgm:spPr/>
      <dgm:t>
        <a:bodyPr/>
        <a:lstStyle/>
        <a:p>
          <a:endParaRPr lang="ru-RU"/>
        </a:p>
      </dgm:t>
    </dgm:pt>
    <dgm:pt modelId="{CB98838E-D79B-4C8F-BE2F-5EDE127885E5}" type="pres">
      <dgm:prSet presAssocID="{14DB8313-F484-4595-B9E0-94D9F88D89BE}" presName="Accent2" presStyleCnt="0"/>
      <dgm:spPr/>
    </dgm:pt>
    <dgm:pt modelId="{4280953C-B3C1-4C07-8E19-B042ADE14599}" type="pres">
      <dgm:prSet presAssocID="{14DB8313-F484-4595-B9E0-94D9F88D89BE}" presName="Accent" presStyleLbl="node1" presStyleIdx="4" presStyleCnt="6"/>
      <dgm:spPr>
        <a:solidFill>
          <a:schemeClr val="bg1">
            <a:lumMod val="85000"/>
          </a:schemeClr>
        </a:solidFill>
      </dgm:spPr>
    </dgm:pt>
    <dgm:pt modelId="{A2175AF2-49CF-4031-8D3C-D3A96F4D57E9}" type="pres">
      <dgm:prSet presAssocID="{14DB8313-F484-4595-B9E0-94D9F88D89BE}" presName="ParentBackground2" presStyleCnt="0"/>
      <dgm:spPr/>
    </dgm:pt>
    <dgm:pt modelId="{61A8A4A8-58C2-4912-8EF0-0810D0A63305}" type="pres">
      <dgm:prSet presAssocID="{14DB8313-F484-4595-B9E0-94D9F88D89BE}" presName="ParentBackground" presStyleLbl="fgAcc1" presStyleIdx="4" presStyleCnt="6"/>
      <dgm:spPr/>
      <dgm:t>
        <a:bodyPr/>
        <a:lstStyle/>
        <a:p>
          <a:endParaRPr lang="ru-RU"/>
        </a:p>
      </dgm:t>
    </dgm:pt>
    <dgm:pt modelId="{51E43116-519D-4DAD-83E8-1ED83F6414FB}" type="pres">
      <dgm:prSet presAssocID="{14DB8313-F484-4595-B9E0-94D9F88D89BE}" presName="Parent2" presStyleLbl="revTx" presStyleIdx="0" presStyleCnt="0">
        <dgm:presLayoutVars>
          <dgm:chMax val="1"/>
          <dgm:chPref val="1"/>
          <dgm:bulletEnabled val="1"/>
        </dgm:presLayoutVars>
      </dgm:prSet>
      <dgm:spPr/>
      <dgm:t>
        <a:bodyPr/>
        <a:lstStyle/>
        <a:p>
          <a:endParaRPr lang="ru-RU"/>
        </a:p>
      </dgm:t>
    </dgm:pt>
    <dgm:pt modelId="{56725535-8F47-4A76-9936-37B14769D35C}" type="pres">
      <dgm:prSet presAssocID="{D5D4C5B7-33B4-47A5-81ED-660D3C7FA27C}" presName="Accent1" presStyleCnt="0"/>
      <dgm:spPr/>
    </dgm:pt>
    <dgm:pt modelId="{CD445504-3DB2-4AFE-9A40-C9C7B3B53C7F}" type="pres">
      <dgm:prSet presAssocID="{D5D4C5B7-33B4-47A5-81ED-660D3C7FA27C}" presName="Accent" presStyleLbl="node1" presStyleIdx="5" presStyleCnt="6"/>
      <dgm:spPr>
        <a:solidFill>
          <a:schemeClr val="bg1">
            <a:lumMod val="85000"/>
          </a:schemeClr>
        </a:solidFill>
      </dgm:spPr>
    </dgm:pt>
    <dgm:pt modelId="{0BE98303-EB50-4B67-B3EF-B630B557CE3B}" type="pres">
      <dgm:prSet presAssocID="{D5D4C5B7-33B4-47A5-81ED-660D3C7FA27C}" presName="ParentBackground1" presStyleCnt="0"/>
      <dgm:spPr/>
    </dgm:pt>
    <dgm:pt modelId="{8ACA62C8-9F82-4B47-BF67-75815E567108}" type="pres">
      <dgm:prSet presAssocID="{D5D4C5B7-33B4-47A5-81ED-660D3C7FA27C}" presName="ParentBackground" presStyleLbl="fgAcc1" presStyleIdx="5" presStyleCnt="6"/>
      <dgm:spPr/>
      <dgm:t>
        <a:bodyPr/>
        <a:lstStyle/>
        <a:p>
          <a:endParaRPr lang="ru-RU"/>
        </a:p>
      </dgm:t>
    </dgm:pt>
    <dgm:pt modelId="{5EFE2F2D-32A4-4DB5-8BEF-09CD924D7194}" type="pres">
      <dgm:prSet presAssocID="{D5D4C5B7-33B4-47A5-81ED-660D3C7FA27C}" presName="Parent1" presStyleLbl="revTx" presStyleIdx="0" presStyleCnt="0">
        <dgm:presLayoutVars>
          <dgm:chMax val="1"/>
          <dgm:chPref val="1"/>
          <dgm:bulletEnabled val="1"/>
        </dgm:presLayoutVars>
      </dgm:prSet>
      <dgm:spPr/>
      <dgm:t>
        <a:bodyPr/>
        <a:lstStyle/>
        <a:p>
          <a:endParaRPr lang="ru-RU"/>
        </a:p>
      </dgm:t>
    </dgm:pt>
  </dgm:ptLst>
  <dgm:cxnLst>
    <dgm:cxn modelId="{1507FF53-61CF-495A-B608-1CAB3800470E}" type="presOf" srcId="{C89A80F0-029F-47A8-8A39-EE2EB96913B0}" destId="{6065B8CE-9A2D-42BD-BDD0-B859D88E21CD}" srcOrd="0" destOrd="0" presId="urn:microsoft.com/office/officeart/2011/layout/CircleProcess"/>
    <dgm:cxn modelId="{EE17F6BF-5FAD-4463-8F40-C5F3F4C09736}" type="presOf" srcId="{ED8E493D-AD05-4735-8CA7-3F2A8E01E9F0}" destId="{EFCB8E33-BD59-49CD-ACE4-7B2B27CC03A3}" srcOrd="1" destOrd="0" presId="urn:microsoft.com/office/officeart/2011/layout/CircleProcess"/>
    <dgm:cxn modelId="{6A0CAD56-A77C-4A82-8CE4-6224973219C2}" type="presOf" srcId="{997EDE78-B966-486D-BEF9-9EEAD4F93512}" destId="{215BE0DC-818F-4FC0-B2F7-3A20AC16D10F}" srcOrd="1" destOrd="0" presId="urn:microsoft.com/office/officeart/2011/layout/CircleProcess"/>
    <dgm:cxn modelId="{578E646A-5296-47FA-B38F-0CE7D8D948DC}" type="presOf" srcId="{0E6D0735-14B2-4C7A-A19C-86D0F554A51E}" destId="{51EE6809-1A13-4D99-A2BE-02A53694D2FB}" srcOrd="0" destOrd="0" presId="urn:microsoft.com/office/officeart/2011/layout/CircleProcess"/>
    <dgm:cxn modelId="{9E10D685-4635-42DF-A406-4018547ED558}" srcId="{C89A80F0-029F-47A8-8A39-EE2EB96913B0}" destId="{ED8E493D-AD05-4735-8CA7-3F2A8E01E9F0}" srcOrd="3" destOrd="0" parTransId="{D76B9885-2A61-49C7-A8DB-49EE09E61258}" sibTransId="{E656998C-46AB-4BD9-BC16-3D45C26314F9}"/>
    <dgm:cxn modelId="{4E36FF7F-482A-4928-8C33-65FC2D8B0682}" srcId="{C89A80F0-029F-47A8-8A39-EE2EB96913B0}" destId="{D5D4C5B7-33B4-47A5-81ED-660D3C7FA27C}" srcOrd="0" destOrd="0" parTransId="{000DF289-E263-4018-AAC8-8A2A7105573E}" sibTransId="{CCB189A2-F2FD-4514-8F94-2F4751C0FE4D}"/>
    <dgm:cxn modelId="{55775C4E-C82E-4416-A09B-D2816097C380}" type="presOf" srcId="{15DEC6EB-491D-459B-8BD3-6FC19B901A5A}" destId="{BD38FEE8-99BF-4D5D-AD6B-4427D9979CB3}" srcOrd="1" destOrd="0" presId="urn:microsoft.com/office/officeart/2011/layout/CircleProcess"/>
    <dgm:cxn modelId="{08F609D5-18BE-45D7-B944-96CBEE23BBA2}" srcId="{C89A80F0-029F-47A8-8A39-EE2EB96913B0}" destId="{997EDE78-B966-486D-BEF9-9EEAD4F93512}" srcOrd="2" destOrd="0" parTransId="{9ABA8FEE-9352-4C68-A335-C32031D5B240}" sibTransId="{A1968295-021B-4FDD-96B5-EEC65A3871A9}"/>
    <dgm:cxn modelId="{71430A9E-92CB-4B16-A643-F1A00A9490FF}" type="presOf" srcId="{0E6D0735-14B2-4C7A-A19C-86D0F554A51E}" destId="{8C85C00A-C5BE-4906-BE62-88947F1776AF}" srcOrd="1" destOrd="0" presId="urn:microsoft.com/office/officeart/2011/layout/CircleProcess"/>
    <dgm:cxn modelId="{F5CFEB56-6F0B-4978-80A7-D845C68C711C}" srcId="{C89A80F0-029F-47A8-8A39-EE2EB96913B0}" destId="{15DEC6EB-491D-459B-8BD3-6FC19B901A5A}" srcOrd="4" destOrd="0" parTransId="{299FCED4-9324-40E2-A30F-6EC6DE210ED6}" sibTransId="{563835B1-699C-40A3-8630-94B35E61A7F6}"/>
    <dgm:cxn modelId="{6F5D1F96-63A8-4C8E-A963-46EDA1E7181D}" type="presOf" srcId="{14DB8313-F484-4595-B9E0-94D9F88D89BE}" destId="{51E43116-519D-4DAD-83E8-1ED83F6414FB}" srcOrd="1" destOrd="0" presId="urn:microsoft.com/office/officeart/2011/layout/CircleProcess"/>
    <dgm:cxn modelId="{09236408-0572-4E85-8EF4-8C84DD8BF9AF}" type="presOf" srcId="{ED8E493D-AD05-4735-8CA7-3F2A8E01E9F0}" destId="{6B7B20D7-BBA3-4792-ADB1-05751755F768}" srcOrd="0" destOrd="0" presId="urn:microsoft.com/office/officeart/2011/layout/CircleProcess"/>
    <dgm:cxn modelId="{33D2C8D0-EB74-47B0-A35F-A40D7AE89589}" type="presOf" srcId="{15DEC6EB-491D-459B-8BD3-6FC19B901A5A}" destId="{96A264ED-39D9-4923-B890-ADEF3428F797}" srcOrd="0" destOrd="0" presId="urn:microsoft.com/office/officeart/2011/layout/CircleProcess"/>
    <dgm:cxn modelId="{827F330D-F3AD-43C1-8C13-F0E3B564E197}" srcId="{C89A80F0-029F-47A8-8A39-EE2EB96913B0}" destId="{14DB8313-F484-4595-B9E0-94D9F88D89BE}" srcOrd="1" destOrd="0" parTransId="{D93CAF5D-3B45-4D60-85AE-7015AD56F075}" sibTransId="{3AA06F90-CB0F-4318-9FF1-F77A958D5CFA}"/>
    <dgm:cxn modelId="{BC03BB37-73AD-4FEC-B472-9AC6B2E5507E}" type="presOf" srcId="{D5D4C5B7-33B4-47A5-81ED-660D3C7FA27C}" destId="{5EFE2F2D-32A4-4DB5-8BEF-09CD924D7194}" srcOrd="1" destOrd="0" presId="urn:microsoft.com/office/officeart/2011/layout/CircleProcess"/>
    <dgm:cxn modelId="{DC23C3F7-379C-434E-88A0-146A86B5EA30}" type="presOf" srcId="{14DB8313-F484-4595-B9E0-94D9F88D89BE}" destId="{61A8A4A8-58C2-4912-8EF0-0810D0A63305}" srcOrd="0" destOrd="0" presId="urn:microsoft.com/office/officeart/2011/layout/CircleProcess"/>
    <dgm:cxn modelId="{B0758716-E85A-48AB-B607-A8CCF714F55D}" srcId="{C89A80F0-029F-47A8-8A39-EE2EB96913B0}" destId="{0E6D0735-14B2-4C7A-A19C-86D0F554A51E}" srcOrd="5" destOrd="0" parTransId="{6E242224-9847-4D82-8520-85F947FED9B7}" sibTransId="{16294ED0-1C74-4BFE-A636-9A8F5FB25050}"/>
    <dgm:cxn modelId="{F1CC985A-43F2-4F00-9FD3-02F2C67DAD55}" type="presOf" srcId="{D5D4C5B7-33B4-47A5-81ED-660D3C7FA27C}" destId="{8ACA62C8-9F82-4B47-BF67-75815E567108}" srcOrd="0" destOrd="0" presId="urn:microsoft.com/office/officeart/2011/layout/CircleProcess"/>
    <dgm:cxn modelId="{F4C11E5A-CF6F-43D7-B0D9-0D3DE0B9E9CB}" type="presOf" srcId="{997EDE78-B966-486D-BEF9-9EEAD4F93512}" destId="{A586BDAF-2505-4B7E-95AF-28F198F516D1}" srcOrd="0" destOrd="0" presId="urn:microsoft.com/office/officeart/2011/layout/CircleProcess"/>
    <dgm:cxn modelId="{2B75A719-1590-401E-A7C1-ABE76C3619B9}" type="presParOf" srcId="{6065B8CE-9A2D-42BD-BDD0-B859D88E21CD}" destId="{D1321B2A-D235-4343-A56C-D2E8174F2B04}" srcOrd="0" destOrd="0" presId="urn:microsoft.com/office/officeart/2011/layout/CircleProcess"/>
    <dgm:cxn modelId="{B30CA414-CAC8-48C5-967E-23A1BC624CF4}" type="presParOf" srcId="{D1321B2A-D235-4343-A56C-D2E8174F2B04}" destId="{1E1494F6-0828-4307-BA0A-47FB3CBBC40F}" srcOrd="0" destOrd="0" presId="urn:microsoft.com/office/officeart/2011/layout/CircleProcess"/>
    <dgm:cxn modelId="{45F2D6E1-FDC9-4DFB-8837-8403D2397F6D}" type="presParOf" srcId="{6065B8CE-9A2D-42BD-BDD0-B859D88E21CD}" destId="{B8351249-9EBE-4572-8C0A-EC03390A71D2}" srcOrd="1" destOrd="0" presId="urn:microsoft.com/office/officeart/2011/layout/CircleProcess"/>
    <dgm:cxn modelId="{4350A0CE-F510-4D87-962E-16EFD83DF01E}" type="presParOf" srcId="{B8351249-9EBE-4572-8C0A-EC03390A71D2}" destId="{51EE6809-1A13-4D99-A2BE-02A53694D2FB}" srcOrd="0" destOrd="0" presId="urn:microsoft.com/office/officeart/2011/layout/CircleProcess"/>
    <dgm:cxn modelId="{D01EF9C3-B2E8-438E-A757-8AD42B45A91F}" type="presParOf" srcId="{6065B8CE-9A2D-42BD-BDD0-B859D88E21CD}" destId="{8C85C00A-C5BE-4906-BE62-88947F1776AF}" srcOrd="2" destOrd="0" presId="urn:microsoft.com/office/officeart/2011/layout/CircleProcess"/>
    <dgm:cxn modelId="{E83F6B13-6976-412A-9BB3-2C33F37B56CA}" type="presParOf" srcId="{6065B8CE-9A2D-42BD-BDD0-B859D88E21CD}" destId="{51F217EC-017D-4459-8EB4-2D231EFEA99D}" srcOrd="3" destOrd="0" presId="urn:microsoft.com/office/officeart/2011/layout/CircleProcess"/>
    <dgm:cxn modelId="{23496FA9-3F39-4CC7-BCBC-81601C16045A}" type="presParOf" srcId="{51F217EC-017D-4459-8EB4-2D231EFEA99D}" destId="{CA43DF10-3893-40F3-AF49-07D8E13B54A7}" srcOrd="0" destOrd="0" presId="urn:microsoft.com/office/officeart/2011/layout/CircleProcess"/>
    <dgm:cxn modelId="{E3E58867-31FE-4A0B-8B4E-390358D52A4A}" type="presParOf" srcId="{6065B8CE-9A2D-42BD-BDD0-B859D88E21CD}" destId="{14D4C150-1A5C-45D7-B16A-DD04D39A1C60}" srcOrd="4" destOrd="0" presId="urn:microsoft.com/office/officeart/2011/layout/CircleProcess"/>
    <dgm:cxn modelId="{B241F595-DB5D-428C-8AE4-94990EA5AA08}" type="presParOf" srcId="{14D4C150-1A5C-45D7-B16A-DD04D39A1C60}" destId="{96A264ED-39D9-4923-B890-ADEF3428F797}" srcOrd="0" destOrd="0" presId="urn:microsoft.com/office/officeart/2011/layout/CircleProcess"/>
    <dgm:cxn modelId="{6F7BE354-26F5-461A-AB0E-19760CD8F495}" type="presParOf" srcId="{6065B8CE-9A2D-42BD-BDD0-B859D88E21CD}" destId="{BD38FEE8-99BF-4D5D-AD6B-4427D9979CB3}" srcOrd="5" destOrd="0" presId="urn:microsoft.com/office/officeart/2011/layout/CircleProcess"/>
    <dgm:cxn modelId="{B40D57DF-9499-4FFC-8492-E2A7298BB252}" type="presParOf" srcId="{6065B8CE-9A2D-42BD-BDD0-B859D88E21CD}" destId="{E7795088-0246-4F72-8D55-D2E5F439F732}" srcOrd="6" destOrd="0" presId="urn:microsoft.com/office/officeart/2011/layout/CircleProcess"/>
    <dgm:cxn modelId="{F7654B2C-3152-409E-91A9-9ED2C710E1D5}" type="presParOf" srcId="{E7795088-0246-4F72-8D55-D2E5F439F732}" destId="{E09A7451-A985-47B6-96B1-307301CD54F8}" srcOrd="0" destOrd="0" presId="urn:microsoft.com/office/officeart/2011/layout/CircleProcess"/>
    <dgm:cxn modelId="{FEFB2976-B162-429F-9088-C9762E7AE21D}" type="presParOf" srcId="{6065B8CE-9A2D-42BD-BDD0-B859D88E21CD}" destId="{3CF6EB8B-4F51-4755-A0D2-8D6C78672561}" srcOrd="7" destOrd="0" presId="urn:microsoft.com/office/officeart/2011/layout/CircleProcess"/>
    <dgm:cxn modelId="{ED151DCF-5FF7-408F-A450-8869F7DF9561}" type="presParOf" srcId="{3CF6EB8B-4F51-4755-A0D2-8D6C78672561}" destId="{6B7B20D7-BBA3-4792-ADB1-05751755F768}" srcOrd="0" destOrd="0" presId="urn:microsoft.com/office/officeart/2011/layout/CircleProcess"/>
    <dgm:cxn modelId="{36F468FE-7333-46AA-A89C-9CEEE15D851D}" type="presParOf" srcId="{6065B8CE-9A2D-42BD-BDD0-B859D88E21CD}" destId="{EFCB8E33-BD59-49CD-ACE4-7B2B27CC03A3}" srcOrd="8" destOrd="0" presId="urn:microsoft.com/office/officeart/2011/layout/CircleProcess"/>
    <dgm:cxn modelId="{BFB1E504-90C6-4419-A432-3C5A7D637378}" type="presParOf" srcId="{6065B8CE-9A2D-42BD-BDD0-B859D88E21CD}" destId="{2B83B25F-3B04-40AE-A6F0-B71DC292950D}" srcOrd="9" destOrd="0" presId="urn:microsoft.com/office/officeart/2011/layout/CircleProcess"/>
    <dgm:cxn modelId="{9DBCCCEA-45A3-4C1C-A3D4-2A6549019653}" type="presParOf" srcId="{2B83B25F-3B04-40AE-A6F0-B71DC292950D}" destId="{844B9543-3E58-4E54-8983-88F8FC357A4C}" srcOrd="0" destOrd="0" presId="urn:microsoft.com/office/officeart/2011/layout/CircleProcess"/>
    <dgm:cxn modelId="{0B3E0771-FC47-4F50-8A70-8E30C3B532A8}" type="presParOf" srcId="{6065B8CE-9A2D-42BD-BDD0-B859D88E21CD}" destId="{E901935E-7422-443E-9A9D-1F79588402C3}" srcOrd="10" destOrd="0" presId="urn:microsoft.com/office/officeart/2011/layout/CircleProcess"/>
    <dgm:cxn modelId="{16FEE08D-7C21-4CA6-ABAD-51D7E526B8AA}" type="presParOf" srcId="{E901935E-7422-443E-9A9D-1F79588402C3}" destId="{A586BDAF-2505-4B7E-95AF-28F198F516D1}" srcOrd="0" destOrd="0" presId="urn:microsoft.com/office/officeart/2011/layout/CircleProcess"/>
    <dgm:cxn modelId="{0CD36236-D62A-41B3-A027-2BBCD8849E8A}" type="presParOf" srcId="{6065B8CE-9A2D-42BD-BDD0-B859D88E21CD}" destId="{215BE0DC-818F-4FC0-B2F7-3A20AC16D10F}" srcOrd="11" destOrd="0" presId="urn:microsoft.com/office/officeart/2011/layout/CircleProcess"/>
    <dgm:cxn modelId="{E1048DDE-7EAD-4CC0-9B41-8D8614122D07}" type="presParOf" srcId="{6065B8CE-9A2D-42BD-BDD0-B859D88E21CD}" destId="{CB98838E-D79B-4C8F-BE2F-5EDE127885E5}" srcOrd="12" destOrd="0" presId="urn:microsoft.com/office/officeart/2011/layout/CircleProcess"/>
    <dgm:cxn modelId="{8314021B-F4D8-4D7E-A23A-AFB159D0ED88}" type="presParOf" srcId="{CB98838E-D79B-4C8F-BE2F-5EDE127885E5}" destId="{4280953C-B3C1-4C07-8E19-B042ADE14599}" srcOrd="0" destOrd="0" presId="urn:microsoft.com/office/officeart/2011/layout/CircleProcess"/>
    <dgm:cxn modelId="{F873EF3E-9A42-4F89-8553-A31E956FA9CB}" type="presParOf" srcId="{6065B8CE-9A2D-42BD-BDD0-B859D88E21CD}" destId="{A2175AF2-49CF-4031-8D3C-D3A96F4D57E9}" srcOrd="13" destOrd="0" presId="urn:microsoft.com/office/officeart/2011/layout/CircleProcess"/>
    <dgm:cxn modelId="{2C74DCB3-3B80-48D1-8E0A-96CD4B7FAA5B}" type="presParOf" srcId="{A2175AF2-49CF-4031-8D3C-D3A96F4D57E9}" destId="{61A8A4A8-58C2-4912-8EF0-0810D0A63305}" srcOrd="0" destOrd="0" presId="urn:microsoft.com/office/officeart/2011/layout/CircleProcess"/>
    <dgm:cxn modelId="{FBA17A48-DB77-487A-AE1E-F1AC83F0C74D}" type="presParOf" srcId="{6065B8CE-9A2D-42BD-BDD0-B859D88E21CD}" destId="{51E43116-519D-4DAD-83E8-1ED83F6414FB}" srcOrd="14" destOrd="0" presId="urn:microsoft.com/office/officeart/2011/layout/CircleProcess"/>
    <dgm:cxn modelId="{B074FE38-B34C-46B2-8064-5E945272094E}" type="presParOf" srcId="{6065B8CE-9A2D-42BD-BDD0-B859D88E21CD}" destId="{56725535-8F47-4A76-9936-37B14769D35C}" srcOrd="15" destOrd="0" presId="urn:microsoft.com/office/officeart/2011/layout/CircleProcess"/>
    <dgm:cxn modelId="{D0CF4EC5-3293-4E10-8CB5-B917A7F04282}" type="presParOf" srcId="{56725535-8F47-4A76-9936-37B14769D35C}" destId="{CD445504-3DB2-4AFE-9A40-C9C7B3B53C7F}" srcOrd="0" destOrd="0" presId="urn:microsoft.com/office/officeart/2011/layout/CircleProcess"/>
    <dgm:cxn modelId="{0EFAE7E2-8942-4016-849A-88B1545E9E74}" type="presParOf" srcId="{6065B8CE-9A2D-42BD-BDD0-B859D88E21CD}" destId="{0BE98303-EB50-4B67-B3EF-B630B557CE3B}" srcOrd="16" destOrd="0" presId="urn:microsoft.com/office/officeart/2011/layout/CircleProcess"/>
    <dgm:cxn modelId="{A1E9D00C-33A5-4DA5-BAF7-9E644D3FA971}" type="presParOf" srcId="{0BE98303-EB50-4B67-B3EF-B630B557CE3B}" destId="{8ACA62C8-9F82-4B47-BF67-75815E567108}" srcOrd="0" destOrd="0" presId="urn:microsoft.com/office/officeart/2011/layout/CircleProcess"/>
    <dgm:cxn modelId="{E2DCD9F3-1892-4819-B8AD-BCE853918E08}" type="presParOf" srcId="{6065B8CE-9A2D-42BD-BDD0-B859D88E21CD}" destId="{5EFE2F2D-32A4-4DB5-8BEF-09CD924D7194}" srcOrd="17" destOrd="0" presId="urn:microsoft.com/office/officeart/2011/layout/CircleProcess"/>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A522E9-3717-43B5-B635-E5956A5FBC29}">
      <dsp:nvSpPr>
        <dsp:cNvPr id="0" name=""/>
        <dsp:cNvSpPr/>
      </dsp:nvSpPr>
      <dsp:spPr>
        <a:xfrm>
          <a:off x="1292181" y="-57088"/>
          <a:ext cx="2498598" cy="2498598"/>
        </a:xfrm>
        <a:prstGeom prst="circularArrow">
          <a:avLst>
            <a:gd name="adj1" fmla="val 5274"/>
            <a:gd name="adj2" fmla="val 312630"/>
            <a:gd name="adj3" fmla="val 13893118"/>
            <a:gd name="adj4" fmla="val 17325917"/>
            <a:gd name="adj5" fmla="val 5477"/>
          </a:avLst>
        </a:prstGeom>
        <a:solidFill>
          <a:schemeClr val="bg1">
            <a:lumMod val="6500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A17E0AED-4D57-4B8C-BC57-EF0915BA513C}">
      <dsp:nvSpPr>
        <dsp:cNvPr id="0" name=""/>
        <dsp:cNvSpPr/>
      </dsp:nvSpPr>
      <dsp:spPr>
        <a:xfrm>
          <a:off x="1978211" y="1148"/>
          <a:ext cx="1126536" cy="457610"/>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Сақ және ғұн дәуіріндегі тәрбие</a:t>
          </a:r>
        </a:p>
      </dsp:txBody>
      <dsp:txXfrm>
        <a:off x="2000550" y="23487"/>
        <a:ext cx="1081858" cy="412932"/>
      </dsp:txXfrm>
    </dsp:sp>
    <dsp:sp modelId="{74FE1839-05A8-40B8-BA92-C64DB5FCBFC2}">
      <dsp:nvSpPr>
        <dsp:cNvPr id="0" name=""/>
        <dsp:cNvSpPr/>
      </dsp:nvSpPr>
      <dsp:spPr>
        <a:xfrm>
          <a:off x="2877988" y="507963"/>
          <a:ext cx="1082642" cy="457610"/>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Орта ғасырлардағы тәрбие</a:t>
          </a:r>
        </a:p>
      </dsp:txBody>
      <dsp:txXfrm>
        <a:off x="2900327" y="530302"/>
        <a:ext cx="1037964" cy="412932"/>
      </dsp:txXfrm>
    </dsp:sp>
    <dsp:sp modelId="{29E45BC9-DBCA-47A1-BB78-B57EB310550F}">
      <dsp:nvSpPr>
        <dsp:cNvPr id="0" name=""/>
        <dsp:cNvSpPr/>
      </dsp:nvSpPr>
      <dsp:spPr>
        <a:xfrm>
          <a:off x="2887347" y="1280157"/>
          <a:ext cx="1224868" cy="545458"/>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Қазақ хандығынан кейінгі  кезеңдегі тәрбие </a:t>
          </a:r>
        </a:p>
      </dsp:txBody>
      <dsp:txXfrm>
        <a:off x="2913974" y="1306784"/>
        <a:ext cx="1171614" cy="492204"/>
      </dsp:txXfrm>
    </dsp:sp>
    <dsp:sp modelId="{1AFDCC83-9E17-472D-A577-D0072C2E6410}">
      <dsp:nvSpPr>
        <dsp:cNvPr id="0" name=""/>
        <dsp:cNvSpPr/>
      </dsp:nvSpPr>
      <dsp:spPr>
        <a:xfrm>
          <a:off x="1997101" y="2028408"/>
          <a:ext cx="1088756" cy="457610"/>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ХХ ғ. дейінгі кезеңдегі тәрбие</a:t>
          </a:r>
        </a:p>
      </dsp:txBody>
      <dsp:txXfrm>
        <a:off x="2019440" y="2050747"/>
        <a:ext cx="1044078" cy="412932"/>
      </dsp:txXfrm>
    </dsp:sp>
    <dsp:sp modelId="{92019976-9DFD-431A-95E6-4F1609ADEF2A}">
      <dsp:nvSpPr>
        <dsp:cNvPr id="0" name=""/>
        <dsp:cNvSpPr/>
      </dsp:nvSpPr>
      <dsp:spPr>
        <a:xfrm>
          <a:off x="1066948" y="1255032"/>
          <a:ext cx="1120249" cy="537193"/>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Кеңес дәуіріндегі тәрбие</a:t>
          </a:r>
        </a:p>
      </dsp:txBody>
      <dsp:txXfrm>
        <a:off x="1093172" y="1281256"/>
        <a:ext cx="1067801" cy="484745"/>
      </dsp:txXfrm>
    </dsp:sp>
    <dsp:sp modelId="{6049C0AD-00D7-472D-B41E-C576FD40867F}">
      <dsp:nvSpPr>
        <dsp:cNvPr id="0" name=""/>
        <dsp:cNvSpPr/>
      </dsp:nvSpPr>
      <dsp:spPr>
        <a:xfrm>
          <a:off x="1133857" y="507918"/>
          <a:ext cx="1044954" cy="457688"/>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Тәуелсіз Қазақстандағы тәрбие</a:t>
          </a:r>
        </a:p>
      </dsp:txBody>
      <dsp:txXfrm>
        <a:off x="1156199" y="530260"/>
        <a:ext cx="1000270" cy="4130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9B28BA-0C43-4087-989C-46425A494D45}">
      <dsp:nvSpPr>
        <dsp:cNvPr id="0" name=""/>
        <dsp:cNvSpPr/>
      </dsp:nvSpPr>
      <dsp:spPr>
        <a:xfrm>
          <a:off x="2349642" y="858"/>
          <a:ext cx="3524463" cy="1054953"/>
        </a:xfrm>
        <a:prstGeom prst="rightArrow">
          <a:avLst>
            <a:gd name="adj1" fmla="val 75000"/>
            <a:gd name="adj2" fmla="val 50000"/>
          </a:avLst>
        </a:prstGeom>
        <a:solidFill>
          <a:schemeClr val="bg1">
            <a:lumMod val="85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қазақ халық педагогикасындағы ұл бала, ер жігіт тәрбиесін саналы түрде түсінуге көмектеседі</a:t>
          </a:r>
        </a:p>
      </dsp:txBody>
      <dsp:txXfrm>
        <a:off x="2349642" y="132727"/>
        <a:ext cx="3128856" cy="791215"/>
      </dsp:txXfrm>
    </dsp:sp>
    <dsp:sp modelId="{7ADDC519-68A7-4726-94A1-A0E5EB50BAEE}">
      <dsp:nvSpPr>
        <dsp:cNvPr id="0" name=""/>
        <dsp:cNvSpPr/>
      </dsp:nvSpPr>
      <dsp:spPr>
        <a:xfrm>
          <a:off x="0" y="858"/>
          <a:ext cx="2349642" cy="1054953"/>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Тәлімдік ой-пікірлер</a:t>
          </a:r>
        </a:p>
      </dsp:txBody>
      <dsp:txXfrm>
        <a:off x="51499" y="52357"/>
        <a:ext cx="2246644" cy="951955"/>
      </dsp:txXfrm>
    </dsp:sp>
    <dsp:sp modelId="{86097843-1560-46E1-A103-D630F253827B}">
      <dsp:nvSpPr>
        <dsp:cNvPr id="0" name=""/>
        <dsp:cNvSpPr/>
      </dsp:nvSpPr>
      <dsp:spPr>
        <a:xfrm>
          <a:off x="2350216" y="1161307"/>
          <a:ext cx="3521021" cy="1251849"/>
        </a:xfrm>
        <a:prstGeom prst="rightArrow">
          <a:avLst>
            <a:gd name="adj1" fmla="val 75000"/>
            <a:gd name="adj2" fmla="val 50000"/>
          </a:avLst>
        </a:prstGeom>
        <a:solidFill>
          <a:schemeClr val="bg1">
            <a:lumMod val="85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халықтың ауыз әдебиеті шығармашылығы арқылы ұл бала, ер жігіт тәрбиесінде халықтың ой-тілегі, арман-мүддесі, отансүйгіштік сезімін кеңейтуге мүмкіндік береді</a:t>
          </a:r>
        </a:p>
      </dsp:txBody>
      <dsp:txXfrm>
        <a:off x="2350216" y="1317788"/>
        <a:ext cx="3051578" cy="938887"/>
      </dsp:txXfrm>
    </dsp:sp>
    <dsp:sp modelId="{97FBFE0F-E263-45E3-8110-7914F2DE7387}">
      <dsp:nvSpPr>
        <dsp:cNvPr id="0" name=""/>
        <dsp:cNvSpPr/>
      </dsp:nvSpPr>
      <dsp:spPr>
        <a:xfrm>
          <a:off x="2868" y="1259755"/>
          <a:ext cx="2347347" cy="1054953"/>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Ауыз әдебиеті шығармалары</a:t>
          </a:r>
        </a:p>
      </dsp:txBody>
      <dsp:txXfrm>
        <a:off x="54367" y="1311254"/>
        <a:ext cx="2244349" cy="9519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94B610-CE68-42A6-9E7A-4210438093D9}">
      <dsp:nvSpPr>
        <dsp:cNvPr id="0" name=""/>
        <dsp:cNvSpPr/>
      </dsp:nvSpPr>
      <dsp:spPr>
        <a:xfrm>
          <a:off x="685799" y="230423"/>
          <a:ext cx="4114800" cy="3877066"/>
        </a:xfrm>
        <a:prstGeom prst="round2DiagRect">
          <a:avLst>
            <a:gd name="adj1" fmla="val 0"/>
            <a:gd name="adj2" fmla="val 16670"/>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54EE685-8EC6-4AE2-A5FA-6A449F66619C}">
      <dsp:nvSpPr>
        <dsp:cNvPr id="0" name=""/>
        <dsp:cNvSpPr/>
      </dsp:nvSpPr>
      <dsp:spPr>
        <a:xfrm>
          <a:off x="2743199" y="1297247"/>
          <a:ext cx="548" cy="1743417"/>
        </a:xfrm>
        <a:prstGeom prst="lin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w="9525" cap="flat" cmpd="sng" algn="ctr">
          <a:solidFill>
            <a:schemeClr val="accent3">
              <a:tint val="5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dsp:style>
    </dsp:sp>
    <dsp:sp modelId="{B425D6D3-B758-4E94-9AC4-8067BACD3540}">
      <dsp:nvSpPr>
        <dsp:cNvPr id="0" name=""/>
        <dsp:cNvSpPr/>
      </dsp:nvSpPr>
      <dsp:spPr>
        <a:xfrm>
          <a:off x="808338" y="432845"/>
          <a:ext cx="1783080" cy="1877526"/>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парыз</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ержүректілік</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адамгершілік</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ерлік</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батырлық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қаһармандық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батылдық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ұлттық мақтаныш</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ар, намыс</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ұят</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абырой</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кісілік</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жігерлілік</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өжеттілік, қайсарлық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табандылық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еңбексүйгіштік</a:t>
          </a:r>
          <a:endParaRPr lang="ru-RU" sz="1200" kern="1200">
            <a:latin typeface="Times New Roman" panose="02020603050405020304" pitchFamily="18" charset="0"/>
            <a:cs typeface="Times New Roman" panose="02020603050405020304" pitchFamily="18" charset="0"/>
          </a:endParaRPr>
        </a:p>
      </dsp:txBody>
      <dsp:txXfrm>
        <a:off x="808338" y="432845"/>
        <a:ext cx="1783080" cy="1877526"/>
      </dsp:txXfrm>
    </dsp:sp>
    <dsp:sp modelId="{F202D16B-3BF4-4EEF-8B04-EF3FA0401E2A}">
      <dsp:nvSpPr>
        <dsp:cNvPr id="0" name=""/>
        <dsp:cNvSpPr/>
      </dsp:nvSpPr>
      <dsp:spPr>
        <a:xfrm>
          <a:off x="2873049" y="413300"/>
          <a:ext cx="1783080" cy="356981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опасыздық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үрей</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шошу</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ұждансыздық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қорқыныш</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мінезсіздік</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қулық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екіжүзділік</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күншілдік</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мақтаншақтық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көрсеқызарлық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ынтасыздық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зерігу </a:t>
          </a: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селқостық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жалқаулық</a:t>
          </a:r>
          <a:endParaRPr lang="ru-RU"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салақтық</a:t>
          </a:r>
          <a:endParaRPr lang="ru-RU" sz="1200" kern="1200">
            <a:latin typeface="Times New Roman" panose="02020603050405020304" pitchFamily="18" charset="0"/>
            <a:cs typeface="Times New Roman" panose="02020603050405020304" pitchFamily="18" charset="0"/>
          </a:endParaRPr>
        </a:p>
      </dsp:txBody>
      <dsp:txXfrm>
        <a:off x="2873049" y="413300"/>
        <a:ext cx="1783080" cy="3569815"/>
      </dsp:txXfrm>
    </dsp:sp>
    <dsp:sp modelId="{7AE76DF2-2697-47B6-9122-51DC5C0868C2}">
      <dsp:nvSpPr>
        <dsp:cNvPr id="0" name=""/>
        <dsp:cNvSpPr/>
      </dsp:nvSpPr>
      <dsp:spPr>
        <a:xfrm rot="16200000">
          <a:off x="-864081" y="1356674"/>
          <a:ext cx="2413962" cy="685800"/>
        </a:xfrm>
        <a:prstGeom prst="rightArrow">
          <a:avLst>
            <a:gd name="adj1" fmla="val 49830"/>
            <a:gd name="adj2" fmla="val 60660"/>
          </a:avLst>
        </a:prstGeom>
        <a:solidFill>
          <a:schemeClr val="bg1">
            <a:lumMod val="85000"/>
          </a:schemeClr>
        </a:soli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txBody>
        <a:bodyPr spcFirstLastPara="0" vert="horz" wrap="square" lIns="57150" tIns="57150" rIns="57150" bIns="57150" numCol="1" spcCol="1270" anchor="ctr" anchorCtr="0">
          <a:noAutofit/>
        </a:bodyPr>
        <a:lstStyle/>
        <a:p>
          <a:pPr lvl="0" algn="r" defTabSz="666750">
            <a:lnSpc>
              <a:spcPct val="90000"/>
            </a:lnSpc>
            <a:spcBef>
              <a:spcPct val="0"/>
            </a:spcBef>
            <a:spcAft>
              <a:spcPct val="35000"/>
            </a:spcAft>
          </a:pPr>
          <a:r>
            <a:rPr lang="ru-RU" sz="1500" kern="1200"/>
            <a:t>Жоғары сезімдер</a:t>
          </a:r>
        </a:p>
      </dsp:txBody>
      <dsp:txXfrm>
        <a:off x="-760433" y="1632355"/>
        <a:ext cx="2206666" cy="341734"/>
      </dsp:txXfrm>
    </dsp:sp>
    <dsp:sp modelId="{2AA98E0C-AA24-4D7D-AF64-2D7031278FBC}">
      <dsp:nvSpPr>
        <dsp:cNvPr id="0" name=""/>
        <dsp:cNvSpPr/>
      </dsp:nvSpPr>
      <dsp:spPr>
        <a:xfrm rot="5400000">
          <a:off x="3936518" y="2295438"/>
          <a:ext cx="2413962" cy="685800"/>
        </a:xfrm>
        <a:prstGeom prst="rightArrow">
          <a:avLst>
            <a:gd name="adj1" fmla="val 49830"/>
            <a:gd name="adj2" fmla="val 60660"/>
          </a:avLst>
        </a:prstGeom>
        <a:solidFill>
          <a:schemeClr val="bg1">
            <a:lumMod val="85000"/>
          </a:schemeClr>
        </a:soli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txBody>
        <a:bodyPr spcFirstLastPara="0" vert="horz" wrap="square" lIns="57150" tIns="57150" rIns="57150" bIns="57150" numCol="1" spcCol="1270" anchor="ctr" anchorCtr="0">
          <a:noAutofit/>
        </a:bodyPr>
        <a:lstStyle/>
        <a:p>
          <a:pPr lvl="0" algn="r" defTabSz="666750">
            <a:lnSpc>
              <a:spcPct val="90000"/>
            </a:lnSpc>
            <a:spcBef>
              <a:spcPct val="0"/>
            </a:spcBef>
            <a:spcAft>
              <a:spcPct val="35000"/>
            </a:spcAft>
          </a:pPr>
          <a:r>
            <a:rPr lang="ru-RU" sz="1500" kern="1200"/>
            <a:t>Төменгі сезімдер</a:t>
          </a:r>
        </a:p>
      </dsp:txBody>
      <dsp:txXfrm>
        <a:off x="4040166" y="2363823"/>
        <a:ext cx="2206666" cy="3417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83C09A-F04C-43BF-B93F-6EDBE9433C5F}">
      <dsp:nvSpPr>
        <dsp:cNvPr id="0" name=""/>
        <dsp:cNvSpPr/>
      </dsp:nvSpPr>
      <dsp:spPr>
        <a:xfrm>
          <a:off x="1493477" y="1715984"/>
          <a:ext cx="602007" cy="1073584"/>
        </a:xfrm>
        <a:custGeom>
          <a:avLst/>
          <a:gdLst/>
          <a:ahLst/>
          <a:cxnLst/>
          <a:rect l="0" t="0" r="0" b="0"/>
          <a:pathLst>
            <a:path>
              <a:moveTo>
                <a:pt x="0" y="0"/>
              </a:moveTo>
              <a:lnTo>
                <a:pt x="301003" y="0"/>
              </a:lnTo>
              <a:lnTo>
                <a:pt x="301003" y="1073584"/>
              </a:lnTo>
              <a:lnTo>
                <a:pt x="602007" y="1073584"/>
              </a:lnTo>
            </a:path>
          </a:pathLst>
        </a:custGeom>
        <a:noFill/>
        <a:ln w="25400" cap="flat" cmpd="sng" algn="ctr">
          <a:solidFill>
            <a:schemeClr val="bg1">
              <a:lumMod val="8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63709" y="2222004"/>
        <a:ext cx="61542" cy="61542"/>
      </dsp:txXfrm>
    </dsp:sp>
    <dsp:sp modelId="{EF2280DD-3849-4690-A462-C8B463CFD444}">
      <dsp:nvSpPr>
        <dsp:cNvPr id="0" name=""/>
        <dsp:cNvSpPr/>
      </dsp:nvSpPr>
      <dsp:spPr>
        <a:xfrm>
          <a:off x="1493477" y="1670264"/>
          <a:ext cx="591078" cy="91440"/>
        </a:xfrm>
        <a:custGeom>
          <a:avLst/>
          <a:gdLst/>
          <a:ahLst/>
          <a:cxnLst/>
          <a:rect l="0" t="0" r="0" b="0"/>
          <a:pathLst>
            <a:path>
              <a:moveTo>
                <a:pt x="0" y="45720"/>
              </a:moveTo>
              <a:lnTo>
                <a:pt x="295539" y="45720"/>
              </a:lnTo>
              <a:lnTo>
                <a:pt x="295539" y="52009"/>
              </a:lnTo>
              <a:lnTo>
                <a:pt x="591078" y="52009"/>
              </a:lnTo>
            </a:path>
          </a:pathLst>
        </a:custGeom>
        <a:noFill/>
        <a:ln w="25400" cap="flat" cmpd="sng" algn="ctr">
          <a:solidFill>
            <a:schemeClr val="bg1">
              <a:lumMod val="8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74238" y="1701206"/>
        <a:ext cx="29555" cy="29555"/>
      </dsp:txXfrm>
    </dsp:sp>
    <dsp:sp modelId="{FFF0AEF1-5D52-4242-9C41-2F7557EC8519}">
      <dsp:nvSpPr>
        <dsp:cNvPr id="0" name=""/>
        <dsp:cNvSpPr/>
      </dsp:nvSpPr>
      <dsp:spPr>
        <a:xfrm>
          <a:off x="1493477" y="626790"/>
          <a:ext cx="591078" cy="1089193"/>
        </a:xfrm>
        <a:custGeom>
          <a:avLst/>
          <a:gdLst/>
          <a:ahLst/>
          <a:cxnLst/>
          <a:rect l="0" t="0" r="0" b="0"/>
          <a:pathLst>
            <a:path>
              <a:moveTo>
                <a:pt x="0" y="1089193"/>
              </a:moveTo>
              <a:lnTo>
                <a:pt x="295539" y="1089193"/>
              </a:lnTo>
              <a:lnTo>
                <a:pt x="295539" y="0"/>
              </a:lnTo>
              <a:lnTo>
                <a:pt x="591078" y="0"/>
              </a:lnTo>
            </a:path>
          </a:pathLst>
        </a:custGeom>
        <a:noFill/>
        <a:ln w="25400" cap="flat" cmpd="sng" algn="ctr">
          <a:solidFill>
            <a:schemeClr val="bg1">
              <a:lumMod val="8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58035" y="1140406"/>
        <a:ext cx="61962" cy="61962"/>
      </dsp:txXfrm>
    </dsp:sp>
    <dsp:sp modelId="{E2E2EF1C-FF6D-4F7C-A0A7-993B8EA1A044}">
      <dsp:nvSpPr>
        <dsp:cNvPr id="0" name=""/>
        <dsp:cNvSpPr/>
      </dsp:nvSpPr>
      <dsp:spPr>
        <a:xfrm rot="16200000">
          <a:off x="-544557" y="1390583"/>
          <a:ext cx="3425268" cy="650800"/>
        </a:xfrm>
        <a:prstGeom prst="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Халықтық педагогика</a:t>
          </a:r>
        </a:p>
      </dsp:txBody>
      <dsp:txXfrm>
        <a:off x="-544557" y="1390583"/>
        <a:ext cx="3425268" cy="650800"/>
      </dsp:txXfrm>
    </dsp:sp>
    <dsp:sp modelId="{3AD02E6E-2F2D-4FB8-8958-7DE920CE48DB}">
      <dsp:nvSpPr>
        <dsp:cNvPr id="0" name=""/>
        <dsp:cNvSpPr/>
      </dsp:nvSpPr>
      <dsp:spPr>
        <a:xfrm>
          <a:off x="2084555" y="101177"/>
          <a:ext cx="3168298" cy="1051225"/>
        </a:xfrm>
        <a:prstGeom prst="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Адам және оның тәрбиесі туралы халықтың жинақтаған білім, білік, дағдылардың жиынтығы</a:t>
          </a:r>
        </a:p>
      </dsp:txBody>
      <dsp:txXfrm>
        <a:off x="2084555" y="101177"/>
        <a:ext cx="3168298" cy="1051225"/>
      </dsp:txXfrm>
    </dsp:sp>
    <dsp:sp modelId="{3E3B17AE-22EC-4ED3-83D3-3D0B5A039DEA}">
      <dsp:nvSpPr>
        <dsp:cNvPr id="0" name=""/>
        <dsp:cNvSpPr/>
      </dsp:nvSpPr>
      <dsp:spPr>
        <a:xfrm>
          <a:off x="2084555" y="1271337"/>
          <a:ext cx="3233960" cy="901873"/>
        </a:xfrm>
        <a:prstGeom prst="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Болашақ ұрпақты өмірдің барлық аспекттеріне даярлауға бағытталған адамдардың практикалық іс-әрекеті</a:t>
          </a:r>
        </a:p>
      </dsp:txBody>
      <dsp:txXfrm>
        <a:off x="2084555" y="1271337"/>
        <a:ext cx="3233960" cy="901873"/>
      </dsp:txXfrm>
    </dsp:sp>
    <dsp:sp modelId="{8B6190D4-0F21-4782-B57E-4A4129849E22}">
      <dsp:nvSpPr>
        <dsp:cNvPr id="0" name=""/>
        <dsp:cNvSpPr/>
      </dsp:nvSpPr>
      <dsp:spPr>
        <a:xfrm>
          <a:off x="2095484" y="2335904"/>
          <a:ext cx="3173294" cy="907327"/>
        </a:xfrm>
        <a:prstGeom prst="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Салт-дәстүрлер, әдет-ғұрыптар  халықтық педагогиканың құралдары мен қайнар көздері</a:t>
          </a:r>
        </a:p>
      </dsp:txBody>
      <dsp:txXfrm>
        <a:off x="2095484" y="2335904"/>
        <a:ext cx="3173294" cy="90732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D2DCCB-A995-4165-98EF-E0E8E4936DF1}">
      <dsp:nvSpPr>
        <dsp:cNvPr id="0" name=""/>
        <dsp:cNvSpPr/>
      </dsp:nvSpPr>
      <dsp:spPr>
        <a:xfrm>
          <a:off x="0" y="587164"/>
          <a:ext cx="5296619" cy="176400"/>
        </a:xfrm>
        <a:prstGeom prst="rect">
          <a:avLst/>
        </a:prstGeom>
        <a:solidFill>
          <a:schemeClr val="lt1">
            <a:alpha val="90000"/>
            <a:hueOff val="0"/>
            <a:satOff val="0"/>
            <a:lumOff val="0"/>
            <a:alphaOff val="0"/>
          </a:schemeClr>
        </a:solidFill>
        <a:ln w="9525" cap="flat" cmpd="sng" algn="ctr">
          <a:solidFill>
            <a:schemeClr val="bg1">
              <a:lumMod val="85000"/>
            </a:schemeClr>
          </a:solidFill>
          <a:prstDash val="solid"/>
        </a:ln>
        <a:effectLst/>
      </dsp:spPr>
      <dsp:style>
        <a:lnRef idx="1">
          <a:scrgbClr r="0" g="0" b="0"/>
        </a:lnRef>
        <a:fillRef idx="1">
          <a:scrgbClr r="0" g="0" b="0"/>
        </a:fillRef>
        <a:effectRef idx="0">
          <a:scrgbClr r="0" g="0" b="0"/>
        </a:effectRef>
        <a:fontRef idx="minor"/>
      </dsp:style>
    </dsp:sp>
    <dsp:sp modelId="{32C1EFFF-46ED-472E-BDAB-1105BE35A9EB}">
      <dsp:nvSpPr>
        <dsp:cNvPr id="0" name=""/>
        <dsp:cNvSpPr/>
      </dsp:nvSpPr>
      <dsp:spPr>
        <a:xfrm>
          <a:off x="264572" y="113405"/>
          <a:ext cx="3704012" cy="577079"/>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140" tIns="0" rIns="140140" bIns="0" numCol="1" spcCol="1270" anchor="ctr"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сәби жасындағы ұл бала (Ю. Е. Алешина, A. C. Волович, Т. В. Виноградов, Л. В. Попова, в. В. Семенов және т. б.); </a:t>
          </a:r>
          <a:endParaRPr lang="ru-RU" sz="1000" kern="1200">
            <a:latin typeface="Times New Roman" panose="02020603050405020304" pitchFamily="18" charset="0"/>
            <a:cs typeface="Times New Roman" panose="02020603050405020304" pitchFamily="18" charset="0"/>
          </a:endParaRPr>
        </a:p>
      </dsp:txBody>
      <dsp:txXfrm>
        <a:off x="292743" y="141576"/>
        <a:ext cx="3647670" cy="520737"/>
      </dsp:txXfrm>
    </dsp:sp>
    <dsp:sp modelId="{8FAD8556-D718-4006-A4F3-93D06C060C5A}">
      <dsp:nvSpPr>
        <dsp:cNvPr id="0" name=""/>
        <dsp:cNvSpPr/>
      </dsp:nvSpPr>
      <dsp:spPr>
        <a:xfrm>
          <a:off x="0" y="1199270"/>
          <a:ext cx="5296619" cy="176400"/>
        </a:xfrm>
        <a:prstGeom prst="rect">
          <a:avLst/>
        </a:prstGeom>
        <a:solidFill>
          <a:schemeClr val="lt1">
            <a:alpha val="90000"/>
            <a:hueOff val="0"/>
            <a:satOff val="0"/>
            <a:lumOff val="0"/>
            <a:alphaOff val="0"/>
          </a:schemeClr>
        </a:solidFill>
        <a:ln w="9525" cap="flat" cmpd="sng" algn="ctr">
          <a:solidFill>
            <a:schemeClr val="bg1">
              <a:lumMod val="85000"/>
            </a:schemeClr>
          </a:solidFill>
          <a:prstDash val="solid"/>
        </a:ln>
        <a:effectLst/>
      </dsp:spPr>
      <dsp:style>
        <a:lnRef idx="1">
          <a:scrgbClr r="0" g="0" b="0"/>
        </a:lnRef>
        <a:fillRef idx="1">
          <a:scrgbClr r="0" g="0" b="0"/>
        </a:fillRef>
        <a:effectRef idx="0">
          <a:scrgbClr r="0" g="0" b="0"/>
        </a:effectRef>
        <a:fontRef idx="minor"/>
      </dsp:style>
    </dsp:sp>
    <dsp:sp modelId="{827F1D4B-2739-4FE4-89F4-C6C6EDB0A247}">
      <dsp:nvSpPr>
        <dsp:cNvPr id="0" name=""/>
        <dsp:cNvSpPr/>
      </dsp:nvSpPr>
      <dsp:spPr>
        <a:xfrm>
          <a:off x="231260" y="749607"/>
          <a:ext cx="3704012" cy="501225"/>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140" tIns="0" rIns="140140" bIns="0" numCol="1" spcCol="1270" anchor="ctr"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ерте балалық жас (Ю. Е. Алешина, A. C. Волович және т. б.); </a:t>
          </a:r>
          <a:endParaRPr lang="ru-RU" sz="1000" kern="1200">
            <a:latin typeface="Times New Roman" panose="02020603050405020304" pitchFamily="18" charset="0"/>
            <a:cs typeface="Times New Roman" panose="02020603050405020304" pitchFamily="18" charset="0"/>
          </a:endParaRPr>
        </a:p>
      </dsp:txBody>
      <dsp:txXfrm>
        <a:off x="255728" y="774075"/>
        <a:ext cx="3655076" cy="452289"/>
      </dsp:txXfrm>
    </dsp:sp>
    <dsp:sp modelId="{FB5FBBC9-9432-4CA4-86C1-F9B68222F3FB}">
      <dsp:nvSpPr>
        <dsp:cNvPr id="0" name=""/>
        <dsp:cNvSpPr/>
      </dsp:nvSpPr>
      <dsp:spPr>
        <a:xfrm>
          <a:off x="0" y="2106582"/>
          <a:ext cx="5296619" cy="176400"/>
        </a:xfrm>
        <a:prstGeom prst="rect">
          <a:avLst/>
        </a:prstGeom>
        <a:solidFill>
          <a:schemeClr val="lt1">
            <a:alpha val="90000"/>
            <a:hueOff val="0"/>
            <a:satOff val="0"/>
            <a:lumOff val="0"/>
            <a:alphaOff val="0"/>
          </a:schemeClr>
        </a:solidFill>
        <a:ln w="9525" cap="flat" cmpd="sng" algn="ctr">
          <a:solidFill>
            <a:schemeClr val="bg1">
              <a:lumMod val="85000"/>
            </a:schemeClr>
          </a:solidFill>
          <a:prstDash val="solid"/>
        </a:ln>
        <a:effectLst/>
      </dsp:spPr>
      <dsp:style>
        <a:lnRef idx="1">
          <a:scrgbClr r="0" g="0" b="0"/>
        </a:lnRef>
        <a:fillRef idx="1">
          <a:scrgbClr r="0" g="0" b="0"/>
        </a:fillRef>
        <a:effectRef idx="0">
          <a:scrgbClr r="0" g="0" b="0"/>
        </a:effectRef>
        <a:fontRef idx="minor"/>
      </dsp:style>
    </dsp:sp>
    <dsp:sp modelId="{296B3AA5-B5F1-4255-947E-18E2333B2EA5}">
      <dsp:nvSpPr>
        <dsp:cNvPr id="0" name=""/>
        <dsp:cNvSpPr/>
      </dsp:nvSpPr>
      <dsp:spPr>
        <a:xfrm>
          <a:off x="264572" y="1413470"/>
          <a:ext cx="3704012" cy="796431"/>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140" tIns="0" rIns="140140" bIns="0" numCol="1" spcCol="1270" anchor="ctr"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мектепке дейінгі балалық шақ (В.В. Абраменкова, П.В. Ильин, В. Е. Каган, И. С. Кон, И. С. Клецина, Н.К. Радина, Л. Э. Семенова және т. б.); </a:t>
          </a:r>
          <a:endParaRPr lang="ru-RU" sz="1000" kern="1200">
            <a:latin typeface="Times New Roman" panose="02020603050405020304" pitchFamily="18" charset="0"/>
            <a:cs typeface="Times New Roman" panose="02020603050405020304" pitchFamily="18" charset="0"/>
          </a:endParaRPr>
        </a:p>
      </dsp:txBody>
      <dsp:txXfrm>
        <a:off x="303451" y="1452349"/>
        <a:ext cx="3626254" cy="718673"/>
      </dsp:txXfrm>
    </dsp:sp>
    <dsp:sp modelId="{A0471BF0-BF8B-4061-ADDF-8F2CEF5EA2A8}">
      <dsp:nvSpPr>
        <dsp:cNvPr id="0" name=""/>
        <dsp:cNvSpPr/>
      </dsp:nvSpPr>
      <dsp:spPr>
        <a:xfrm>
          <a:off x="0" y="2908958"/>
          <a:ext cx="5296619" cy="176400"/>
        </a:xfrm>
        <a:prstGeom prst="rect">
          <a:avLst/>
        </a:prstGeom>
        <a:solidFill>
          <a:schemeClr val="lt1">
            <a:alpha val="90000"/>
            <a:hueOff val="0"/>
            <a:satOff val="0"/>
            <a:lumOff val="0"/>
            <a:alphaOff val="0"/>
          </a:schemeClr>
        </a:solidFill>
        <a:ln w="9525" cap="flat" cmpd="sng" algn="ctr">
          <a:solidFill>
            <a:schemeClr val="bg1">
              <a:lumMod val="85000"/>
            </a:schemeClr>
          </a:solidFill>
          <a:prstDash val="solid"/>
        </a:ln>
        <a:effectLst/>
      </dsp:spPr>
      <dsp:style>
        <a:lnRef idx="1">
          <a:scrgbClr r="0" g="0" b="0"/>
        </a:lnRef>
        <a:fillRef idx="1">
          <a:scrgbClr r="0" g="0" b="0"/>
        </a:fillRef>
        <a:effectRef idx="0">
          <a:scrgbClr r="0" g="0" b="0"/>
        </a:effectRef>
        <a:fontRef idx="minor"/>
      </dsp:style>
    </dsp:sp>
    <dsp:sp modelId="{921B24D0-DB0A-43FE-B266-0A4F0A981AB1}">
      <dsp:nvSpPr>
        <dsp:cNvPr id="0" name=""/>
        <dsp:cNvSpPr/>
      </dsp:nvSpPr>
      <dsp:spPr>
        <a:xfrm>
          <a:off x="264572" y="2320782"/>
          <a:ext cx="3704012" cy="691495"/>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140" tIns="0" rIns="140140" bIns="0" numCol="1" spcCol="1270" anchor="ctr"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кіші мектеп жасы (A. B. Дресвянина, Т. В. Виноградов, В. В. Семенов, Л. Э. Семенова, Л. В. Попова, И. С. Клецина және т. б.); </a:t>
          </a:r>
          <a:endParaRPr lang="ru-RU" sz="1000" kern="1200">
            <a:latin typeface="Times New Roman" panose="02020603050405020304" pitchFamily="18" charset="0"/>
            <a:cs typeface="Times New Roman" panose="02020603050405020304" pitchFamily="18" charset="0"/>
          </a:endParaRPr>
        </a:p>
      </dsp:txBody>
      <dsp:txXfrm>
        <a:off x="298328" y="2354538"/>
        <a:ext cx="3636500" cy="623983"/>
      </dsp:txXfrm>
    </dsp:sp>
    <dsp:sp modelId="{C5143AD5-5C50-4C00-97CB-E195E2138EED}">
      <dsp:nvSpPr>
        <dsp:cNvPr id="0" name=""/>
        <dsp:cNvSpPr/>
      </dsp:nvSpPr>
      <dsp:spPr>
        <a:xfrm>
          <a:off x="0" y="3557575"/>
          <a:ext cx="5296619" cy="176400"/>
        </a:xfrm>
        <a:prstGeom prst="rect">
          <a:avLst/>
        </a:prstGeom>
        <a:solidFill>
          <a:schemeClr val="lt1">
            <a:alpha val="90000"/>
            <a:hueOff val="0"/>
            <a:satOff val="0"/>
            <a:lumOff val="0"/>
            <a:alphaOff val="0"/>
          </a:schemeClr>
        </a:solidFill>
        <a:ln w="9525" cap="flat" cmpd="sng" algn="ctr">
          <a:solidFill>
            <a:schemeClr val="bg1">
              <a:lumMod val="85000"/>
            </a:schemeClr>
          </a:solidFill>
          <a:prstDash val="solid"/>
        </a:ln>
        <a:effectLst/>
      </dsp:spPr>
      <dsp:style>
        <a:lnRef idx="1">
          <a:scrgbClr r="0" g="0" b="0"/>
        </a:lnRef>
        <a:fillRef idx="1">
          <a:scrgbClr r="0" g="0" b="0"/>
        </a:fillRef>
        <a:effectRef idx="0">
          <a:scrgbClr r="0" g="0" b="0"/>
        </a:effectRef>
        <a:fontRef idx="minor"/>
      </dsp:style>
    </dsp:sp>
    <dsp:sp modelId="{0DEDDCF9-F86F-4C69-B7B5-EB9352D57A6D}">
      <dsp:nvSpPr>
        <dsp:cNvPr id="0" name=""/>
        <dsp:cNvSpPr/>
      </dsp:nvSpPr>
      <dsp:spPr>
        <a:xfrm>
          <a:off x="264572" y="3123158"/>
          <a:ext cx="3704012" cy="537737"/>
        </a:xfrm>
        <a:prstGeom prst="roundRect">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0140" tIns="0" rIns="140140" bIns="0" numCol="1" spcCol="1270" anchor="ctr" anchorCtr="0">
          <a:noAutofit/>
        </a:bodyPr>
        <a:lstStyle/>
        <a:p>
          <a:pPr lvl="0" algn="l"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жасөспірім және ересек жас (С. А. Анищенко, В. Е. Каган, Ю. А. Кобазова, Н.К. Радина, А.Ю. Рымарев, Е. Ю. Терешенкова, .және т.б.).</a:t>
          </a:r>
          <a:endParaRPr lang="ru-RU" sz="1000" kern="1200">
            <a:latin typeface="Times New Roman" panose="02020603050405020304" pitchFamily="18" charset="0"/>
            <a:cs typeface="Times New Roman" panose="02020603050405020304" pitchFamily="18" charset="0"/>
          </a:endParaRPr>
        </a:p>
      </dsp:txBody>
      <dsp:txXfrm>
        <a:off x="290822" y="3149408"/>
        <a:ext cx="3651512" cy="4852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FB5B00-66AE-4EAD-8C32-D59E7AB985C7}">
      <dsp:nvSpPr>
        <dsp:cNvPr id="0" name=""/>
        <dsp:cNvSpPr/>
      </dsp:nvSpPr>
      <dsp:spPr>
        <a:xfrm>
          <a:off x="415" y="427509"/>
          <a:ext cx="1786830" cy="3194466"/>
        </a:xfrm>
        <a:prstGeom prst="roundRect">
          <a:avLst>
            <a:gd name="adj" fmla="val 5000"/>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68580" rIns="88900" bIns="0" numCol="1" spcCol="1270" anchor="t" anchorCtr="0">
          <a:noAutofit/>
        </a:bodyPr>
        <a:lstStyle/>
        <a:p>
          <a:pPr lvl="0" algn="r" defTabSz="889000">
            <a:lnSpc>
              <a:spcPct val="90000"/>
            </a:lnSpc>
            <a:spcBef>
              <a:spcPct val="0"/>
            </a:spcBef>
            <a:spcAft>
              <a:spcPct val="35000"/>
            </a:spcAft>
          </a:pPr>
          <a:r>
            <a:rPr lang="ru-RU" sz="2000" kern="1200"/>
            <a:t>1 кезең </a:t>
          </a:r>
        </a:p>
      </dsp:txBody>
      <dsp:txXfrm rot="16200000">
        <a:off x="-1130633" y="1558557"/>
        <a:ext cx="2619462" cy="357366"/>
      </dsp:txXfrm>
    </dsp:sp>
    <dsp:sp modelId="{9EA2687C-ECE2-4B59-9379-44E5F2C54B2F}">
      <dsp:nvSpPr>
        <dsp:cNvPr id="0" name=""/>
        <dsp:cNvSpPr/>
      </dsp:nvSpPr>
      <dsp:spPr>
        <a:xfrm>
          <a:off x="357781" y="427509"/>
          <a:ext cx="1331188" cy="3194466"/>
        </a:xfrm>
        <a:prstGeom prst="rect">
          <a:avLst/>
        </a:prstGeom>
        <a:noFill/>
        <a:ln>
          <a:noFill/>
        </a:ln>
        <a:effectLst>
          <a:outerShdw blurRad="40000" dist="20000" dir="5400000" rotWithShape="0">
            <a:srgbClr val="000000">
              <a:alpha val="38000"/>
            </a:srgbClr>
          </a:outerShdw>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37719" rIns="0" bIns="0" numCol="1" spcCol="1270" anchor="t" anchorCtr="0">
          <a:noAutofit/>
        </a:bodyPr>
        <a:lstStyle/>
        <a:p>
          <a:pPr lvl="0" algn="l" defTabSz="488950">
            <a:lnSpc>
              <a:spcPct val="90000"/>
            </a:lnSpc>
            <a:spcBef>
              <a:spcPct val="0"/>
            </a:spcBef>
            <a:spcAft>
              <a:spcPct val="35000"/>
            </a:spcAft>
          </a:pPr>
          <a:r>
            <a:rPr lang="kk-KZ" sz="1100" kern="1200"/>
            <a:t>Туғаннан алты жасқа дейінгі кезеңді қамтиды - бала анасымен тығыз байланыста болатын жас. Бұл "оның" баласы, тіпті әкесі бала өмірінде өте үлкен рөл атқарса да. Бұл кезеңде тәрбиенің мақсаты -балаға үлкен махаббат пен қауіпсіздік сезімін беру, оны үлкен және қызықты саяхат ретінде өмірге "қуаттау".</a:t>
          </a:r>
          <a:endParaRPr lang="ru-RU" sz="1100" kern="1200"/>
        </a:p>
      </dsp:txBody>
      <dsp:txXfrm>
        <a:off x="357781" y="427509"/>
        <a:ext cx="1331188" cy="3194466"/>
      </dsp:txXfrm>
    </dsp:sp>
    <dsp:sp modelId="{F42B3021-1747-4F07-A7C1-D209DFBE45A7}">
      <dsp:nvSpPr>
        <dsp:cNvPr id="0" name=""/>
        <dsp:cNvSpPr/>
      </dsp:nvSpPr>
      <dsp:spPr>
        <a:xfrm>
          <a:off x="1789407" y="427509"/>
          <a:ext cx="1786830" cy="2945225"/>
        </a:xfrm>
        <a:prstGeom prst="roundRect">
          <a:avLst>
            <a:gd name="adj" fmla="val 5000"/>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68580" rIns="88900" bIns="0" numCol="1" spcCol="1270" anchor="t" anchorCtr="0">
          <a:noAutofit/>
        </a:bodyPr>
        <a:lstStyle/>
        <a:p>
          <a:pPr lvl="0" algn="r" defTabSz="889000">
            <a:lnSpc>
              <a:spcPct val="90000"/>
            </a:lnSpc>
            <a:spcBef>
              <a:spcPct val="0"/>
            </a:spcBef>
            <a:spcAft>
              <a:spcPct val="35000"/>
            </a:spcAft>
          </a:pPr>
          <a:r>
            <a:rPr lang="ru-RU" sz="2000" kern="1200"/>
            <a:t>2 кезең </a:t>
          </a:r>
        </a:p>
      </dsp:txBody>
      <dsp:txXfrm rot="16200000">
        <a:off x="760548" y="1456368"/>
        <a:ext cx="2415084" cy="357366"/>
      </dsp:txXfrm>
    </dsp:sp>
    <dsp:sp modelId="{5F975DCD-1893-4D40-B445-3671D094FE21}">
      <dsp:nvSpPr>
        <dsp:cNvPr id="0" name=""/>
        <dsp:cNvSpPr/>
      </dsp:nvSpPr>
      <dsp:spPr>
        <a:xfrm rot="5400000">
          <a:off x="1701327" y="2129725"/>
          <a:ext cx="314781" cy="268024"/>
        </a:xfrm>
        <a:prstGeom prst="flowChartExtra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1">
              <a:alpha val="90000"/>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 modelId="{3F06439C-B36C-4E48-B607-A8766AF5AAF1}">
      <dsp:nvSpPr>
        <dsp:cNvPr id="0" name=""/>
        <dsp:cNvSpPr/>
      </dsp:nvSpPr>
      <dsp:spPr>
        <a:xfrm>
          <a:off x="2146773" y="427509"/>
          <a:ext cx="1331188" cy="2945225"/>
        </a:xfrm>
        <a:prstGeom prst="rect">
          <a:avLst/>
        </a:prstGeom>
        <a:noFill/>
        <a:ln>
          <a:noFill/>
        </a:ln>
        <a:effectLst>
          <a:outerShdw blurRad="40000" dist="20000" dir="5400000" rotWithShape="0">
            <a:srgbClr val="000000">
              <a:alpha val="38000"/>
            </a:srgbClr>
          </a:outerShdw>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r>
            <a:rPr lang="kk-KZ" sz="1000" kern="1200"/>
            <a:t>Алты жастан он төрт жасқа дейін созылады. Бала өзінің ішкі сезімдеріне сүйене отырып,  ұл бала және ер жігіт болуды үйренгісі келеді және әкесіне, оның мүдделері мен әрекеттеріне көбірек қарайды. Бұл кезеңде тәрбиелеудің мақсаты - баланың білім деңгейін арттыру және мейірімділік пен ашықтықты ұмытпай, оның қабілетін дамыту, яғни үйлесімді тұлғаны дамытуға ұмтылу</a:t>
          </a:r>
          <a:endParaRPr lang="ru-RU" sz="1000" kern="1200"/>
        </a:p>
      </dsp:txBody>
      <dsp:txXfrm>
        <a:off x="2146773" y="427509"/>
        <a:ext cx="1331188" cy="2945225"/>
      </dsp:txXfrm>
    </dsp:sp>
    <dsp:sp modelId="{B8ED0668-9C64-4BEA-9394-73F945572A9C}">
      <dsp:nvSpPr>
        <dsp:cNvPr id="0" name=""/>
        <dsp:cNvSpPr/>
      </dsp:nvSpPr>
      <dsp:spPr>
        <a:xfrm>
          <a:off x="3580401" y="403751"/>
          <a:ext cx="1786830" cy="2629170"/>
        </a:xfrm>
        <a:prstGeom prst="roundRect">
          <a:avLst>
            <a:gd name="adj" fmla="val 5000"/>
          </a:avLst>
        </a:prstGeom>
        <a:solidFill>
          <a:schemeClr val="bg1">
            <a:lumMod val="8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68580" rIns="88900" bIns="0" numCol="1" spcCol="1270" anchor="t" anchorCtr="0">
          <a:noAutofit/>
        </a:bodyPr>
        <a:lstStyle/>
        <a:p>
          <a:pPr lvl="0" algn="r" defTabSz="889000">
            <a:lnSpc>
              <a:spcPct val="90000"/>
            </a:lnSpc>
            <a:spcBef>
              <a:spcPct val="0"/>
            </a:spcBef>
            <a:spcAft>
              <a:spcPct val="35000"/>
            </a:spcAft>
          </a:pPr>
          <a:r>
            <a:rPr lang="ru-RU" sz="2000" kern="1200"/>
            <a:t>3 кезең</a:t>
          </a:r>
        </a:p>
      </dsp:txBody>
      <dsp:txXfrm rot="16200000">
        <a:off x="2681124" y="1303028"/>
        <a:ext cx="2155920" cy="357366"/>
      </dsp:txXfrm>
    </dsp:sp>
    <dsp:sp modelId="{8898AA56-5B24-4CA0-BF6C-03C7F52B24EB}">
      <dsp:nvSpPr>
        <dsp:cNvPr id="0" name=""/>
        <dsp:cNvSpPr/>
      </dsp:nvSpPr>
      <dsp:spPr>
        <a:xfrm rot="5400000">
          <a:off x="3550697" y="2129725"/>
          <a:ext cx="314781" cy="268024"/>
        </a:xfrm>
        <a:prstGeom prst="flowChartExtra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1">
              <a:alpha val="90000"/>
              <a:hueOff val="0"/>
              <a:satOff val="0"/>
              <a:lumOff val="0"/>
              <a:alphaOff val="-40000"/>
            </a:schemeClr>
          </a:solidFill>
          <a:prstDash val="solid"/>
        </a:ln>
        <a:effectLst/>
      </dsp:spPr>
      <dsp:style>
        <a:lnRef idx="1">
          <a:scrgbClr r="0" g="0" b="0"/>
        </a:lnRef>
        <a:fillRef idx="2">
          <a:scrgbClr r="0" g="0" b="0"/>
        </a:fillRef>
        <a:effectRef idx="0">
          <a:scrgbClr r="0" g="0" b="0"/>
        </a:effectRef>
        <a:fontRef idx="minor"/>
      </dsp:style>
    </dsp:sp>
    <dsp:sp modelId="{409F637A-755B-4D86-9EF4-47E9D5584E9B}">
      <dsp:nvSpPr>
        <dsp:cNvPr id="0" name=""/>
        <dsp:cNvSpPr/>
      </dsp:nvSpPr>
      <dsp:spPr>
        <a:xfrm>
          <a:off x="3937767" y="403751"/>
          <a:ext cx="1331188" cy="2629170"/>
        </a:xfrm>
        <a:prstGeom prst="rect">
          <a:avLst/>
        </a:prstGeom>
        <a:noFill/>
        <a:ln>
          <a:noFill/>
        </a:ln>
        <a:effectLst>
          <a:outerShdw blurRad="40000" dist="20000" dir="5400000" rotWithShape="0">
            <a:srgbClr val="000000">
              <a:alpha val="38000"/>
            </a:srgbClr>
          </a:outerShdw>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r>
            <a:rPr lang="kk-KZ" sz="1000" kern="1200"/>
            <a:t>Он төрт жастан кәмелеттік жасқа дейінгі кезең - егер бала ересек өмірге толық дайын болғысы келсе, үлгі ретінде бола алатын ересектердің болуы қажет. Бұл кезеңде тәрбиенің мақсаты - дағдыларға үйрету, жауапкершілік пен өзін-өзі құрметтеу сезімі, ересек өмірге белсенді тарту.</a:t>
          </a:r>
          <a:endParaRPr lang="ru-RU" sz="1000" kern="1200"/>
        </a:p>
      </dsp:txBody>
      <dsp:txXfrm>
        <a:off x="3937767" y="403751"/>
        <a:ext cx="1331188" cy="262917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C6C66D-0E25-478A-BA21-38F72C3B3A2E}">
      <dsp:nvSpPr>
        <dsp:cNvPr id="0" name=""/>
        <dsp:cNvSpPr/>
      </dsp:nvSpPr>
      <dsp:spPr>
        <a:xfrm>
          <a:off x="2265110" y="1558337"/>
          <a:ext cx="1308603" cy="1308603"/>
        </a:xfrm>
        <a:prstGeom prst="ellipse">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ұл бала, ер жігіт</a:t>
          </a:r>
        </a:p>
      </dsp:txBody>
      <dsp:txXfrm>
        <a:off x="2456750" y="1749977"/>
        <a:ext cx="925323" cy="925323"/>
      </dsp:txXfrm>
    </dsp:sp>
    <dsp:sp modelId="{7B87BFAA-B97D-45AF-9D03-0100E0F26051}">
      <dsp:nvSpPr>
        <dsp:cNvPr id="0" name=""/>
        <dsp:cNvSpPr/>
      </dsp:nvSpPr>
      <dsp:spPr>
        <a:xfrm rot="12900000">
          <a:off x="1423669" y="1329858"/>
          <a:ext cx="1002631" cy="372952"/>
        </a:xfrm>
        <a:prstGeom prst="lef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657ACC77-24D6-4C09-9576-12310729CA60}">
      <dsp:nvSpPr>
        <dsp:cNvPr id="0" name=""/>
        <dsp:cNvSpPr/>
      </dsp:nvSpPr>
      <dsp:spPr>
        <a:xfrm>
          <a:off x="892744" y="731522"/>
          <a:ext cx="1243173" cy="994538"/>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endParaRPr lang="ru-RU" sz="1100" kern="1200"/>
        </a:p>
        <a:p>
          <a:pPr lvl="0" algn="ctr" defTabSz="488950">
            <a:lnSpc>
              <a:spcPct val="90000"/>
            </a:lnSpc>
            <a:spcBef>
              <a:spcPct val="0"/>
            </a:spcBef>
            <a:spcAft>
              <a:spcPct val="35000"/>
            </a:spcAft>
          </a:pPr>
          <a:r>
            <a:rPr lang="kk-KZ" sz="1100" b="0" kern="1200">
              <a:solidFill>
                <a:sysClr val="windowText" lastClr="000000"/>
              </a:solidFill>
              <a:latin typeface="Times New Roman" panose="02020603050405020304" pitchFamily="18" charset="0"/>
              <a:cs typeface="Times New Roman" panose="02020603050405020304" pitchFamily="18" charset="0"/>
            </a:rPr>
            <a:t>Эмоционалдық</a:t>
          </a:r>
          <a:endParaRPr lang="ru-RU" sz="1100" b="0" kern="1200">
            <a:solidFill>
              <a:sysClr val="windowText" lastClr="000000"/>
            </a:solidFill>
            <a:latin typeface="Times New Roman" panose="02020603050405020304" pitchFamily="18" charset="0"/>
            <a:cs typeface="Times New Roman" panose="02020603050405020304" pitchFamily="18" charset="0"/>
          </a:endParaRPr>
        </a:p>
      </dsp:txBody>
      <dsp:txXfrm>
        <a:off x="921873" y="760651"/>
        <a:ext cx="1184915" cy="936280"/>
      </dsp:txXfrm>
    </dsp:sp>
    <dsp:sp modelId="{728BCB5D-2447-4E87-949A-A8BB7DE792B7}">
      <dsp:nvSpPr>
        <dsp:cNvPr id="0" name=""/>
        <dsp:cNvSpPr/>
      </dsp:nvSpPr>
      <dsp:spPr>
        <a:xfrm rot="16200000">
          <a:off x="2418096" y="812192"/>
          <a:ext cx="1002631" cy="372952"/>
        </a:xfrm>
        <a:prstGeom prst="lef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596EA9DE-94D1-4FCE-B844-FB3161798499}">
      <dsp:nvSpPr>
        <dsp:cNvPr id="0" name=""/>
        <dsp:cNvSpPr/>
      </dsp:nvSpPr>
      <dsp:spPr>
        <a:xfrm>
          <a:off x="2297825" y="83"/>
          <a:ext cx="1243173" cy="994538"/>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Интеллектуалдық</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326954" y="29212"/>
        <a:ext cx="1184915" cy="936280"/>
      </dsp:txXfrm>
    </dsp:sp>
    <dsp:sp modelId="{A7839123-8602-4822-A177-7E529CF0AA95}">
      <dsp:nvSpPr>
        <dsp:cNvPr id="0" name=""/>
        <dsp:cNvSpPr/>
      </dsp:nvSpPr>
      <dsp:spPr>
        <a:xfrm rot="19500000">
          <a:off x="3412524" y="1329858"/>
          <a:ext cx="1002631" cy="372952"/>
        </a:xfrm>
        <a:prstGeom prst="lef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2ED23D53-03E1-442D-A9A6-F4D7004E76AD}">
      <dsp:nvSpPr>
        <dsp:cNvPr id="0" name=""/>
        <dsp:cNvSpPr/>
      </dsp:nvSpPr>
      <dsp:spPr>
        <a:xfrm>
          <a:off x="3702906" y="731522"/>
          <a:ext cx="1243173" cy="994538"/>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kk-KZ" sz="1100" b="0" kern="1200">
              <a:solidFill>
                <a:sysClr val="windowText" lastClr="000000"/>
              </a:solidFill>
              <a:latin typeface="Times New Roman" panose="02020603050405020304" pitchFamily="18" charset="0"/>
              <a:cs typeface="Times New Roman" panose="02020603050405020304" pitchFamily="18" charset="0"/>
            </a:rPr>
            <a:t>Физиологиялық</a:t>
          </a:r>
          <a:endParaRPr lang="ru-RU" sz="1100" b="0" kern="1200">
            <a:solidFill>
              <a:sysClr val="windowText" lastClr="000000"/>
            </a:solidFill>
            <a:latin typeface="Times New Roman" panose="02020603050405020304" pitchFamily="18" charset="0"/>
            <a:cs typeface="Times New Roman" panose="02020603050405020304" pitchFamily="18" charset="0"/>
          </a:endParaRPr>
        </a:p>
      </dsp:txBody>
      <dsp:txXfrm>
        <a:off x="3732035" y="760651"/>
        <a:ext cx="1184915" cy="93628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1494F6-0828-4307-BA0A-47FB3CBBC40F}">
      <dsp:nvSpPr>
        <dsp:cNvPr id="0" name=""/>
        <dsp:cNvSpPr/>
      </dsp:nvSpPr>
      <dsp:spPr>
        <a:xfrm>
          <a:off x="4600390" y="322814"/>
          <a:ext cx="849525" cy="849364"/>
        </a:xfrm>
        <a:prstGeom prst="ellipse">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EE6809-1A13-4D99-A2BE-02A53694D2FB}">
      <dsp:nvSpPr>
        <dsp:cNvPr id="0" name=""/>
        <dsp:cNvSpPr/>
      </dsp:nvSpPr>
      <dsp:spPr>
        <a:xfrm>
          <a:off x="4628995" y="351132"/>
          <a:ext cx="792854" cy="792729"/>
        </a:xfrm>
        <a:prstGeom prst="ellipse">
          <a:avLst/>
        </a:prstGeom>
        <a:solidFill>
          <a:schemeClr val="bg1">
            <a:alpha val="90000"/>
          </a:schemeClr>
        </a:solidFill>
        <a:ln w="25400"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ат спорт ойындары</a:t>
          </a:r>
        </a:p>
      </dsp:txBody>
      <dsp:txXfrm>
        <a:off x="4742337" y="464400"/>
        <a:ext cx="566170" cy="566193"/>
      </dsp:txXfrm>
    </dsp:sp>
    <dsp:sp modelId="{CA43DF10-3893-40F3-AF49-07D8E13B54A7}">
      <dsp:nvSpPr>
        <dsp:cNvPr id="0" name=""/>
        <dsp:cNvSpPr/>
      </dsp:nvSpPr>
      <dsp:spPr>
        <a:xfrm rot="2700000">
          <a:off x="3722858" y="322719"/>
          <a:ext cx="849405" cy="849405"/>
        </a:xfrm>
        <a:prstGeom prst="teardrop">
          <a:avLst>
            <a:gd name="adj" fmla="val 10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A264ED-39D9-4923-B890-ADEF3428F797}">
      <dsp:nvSpPr>
        <dsp:cNvPr id="0" name=""/>
        <dsp:cNvSpPr/>
      </dsp:nvSpPr>
      <dsp:spPr>
        <a:xfrm>
          <a:off x="3751404" y="351132"/>
          <a:ext cx="792854" cy="792729"/>
        </a:xfrm>
        <a:prstGeom prst="ellipse">
          <a:avLst/>
        </a:prstGeom>
        <a:solidFill>
          <a:schemeClr val="lt1">
            <a:alpha val="90000"/>
            <a:hueOff val="0"/>
            <a:satOff val="0"/>
            <a:lumOff val="0"/>
            <a:alphaOff val="0"/>
          </a:schemeClr>
        </a:solidFill>
        <a:ln w="25400"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демалысқа арналған ойындар</a:t>
          </a:r>
        </a:p>
      </dsp:txBody>
      <dsp:txXfrm>
        <a:off x="3864746" y="464400"/>
        <a:ext cx="566170" cy="566193"/>
      </dsp:txXfrm>
    </dsp:sp>
    <dsp:sp modelId="{E09A7451-A985-47B6-96B1-307301CD54F8}">
      <dsp:nvSpPr>
        <dsp:cNvPr id="0" name=""/>
        <dsp:cNvSpPr/>
      </dsp:nvSpPr>
      <dsp:spPr>
        <a:xfrm rot="2700000">
          <a:off x="2845267" y="322719"/>
          <a:ext cx="849405" cy="849405"/>
        </a:xfrm>
        <a:prstGeom prst="teardrop">
          <a:avLst>
            <a:gd name="adj" fmla="val 10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7B20D7-BBA3-4792-ADB1-05751755F768}">
      <dsp:nvSpPr>
        <dsp:cNvPr id="0" name=""/>
        <dsp:cNvSpPr/>
      </dsp:nvSpPr>
      <dsp:spPr>
        <a:xfrm>
          <a:off x="2873813" y="351132"/>
          <a:ext cx="792854" cy="792729"/>
        </a:xfrm>
        <a:prstGeom prst="ellipse">
          <a:avLst/>
        </a:prstGeom>
        <a:solidFill>
          <a:schemeClr val="lt1">
            <a:alpha val="90000"/>
            <a:hueOff val="0"/>
            <a:satOff val="0"/>
            <a:lumOff val="0"/>
            <a:alphaOff val="0"/>
          </a:schemeClr>
        </a:solidFill>
        <a:ln w="25400"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қысқы уақыттағы ойындар</a:t>
          </a:r>
        </a:p>
      </dsp:txBody>
      <dsp:txXfrm>
        <a:off x="2987155" y="464400"/>
        <a:ext cx="566170" cy="566193"/>
      </dsp:txXfrm>
    </dsp:sp>
    <dsp:sp modelId="{844B9543-3E58-4E54-8983-88F8FC357A4C}">
      <dsp:nvSpPr>
        <dsp:cNvPr id="0" name=""/>
        <dsp:cNvSpPr/>
      </dsp:nvSpPr>
      <dsp:spPr>
        <a:xfrm rot="2700000">
          <a:off x="1967676" y="322719"/>
          <a:ext cx="849405" cy="849405"/>
        </a:xfrm>
        <a:prstGeom prst="teardrop">
          <a:avLst>
            <a:gd name="adj" fmla="val 10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586BDAF-2505-4B7E-95AF-28F198F516D1}">
      <dsp:nvSpPr>
        <dsp:cNvPr id="0" name=""/>
        <dsp:cNvSpPr/>
      </dsp:nvSpPr>
      <dsp:spPr>
        <a:xfrm>
          <a:off x="1996221" y="351132"/>
          <a:ext cx="792854" cy="792729"/>
        </a:xfrm>
        <a:prstGeom prst="ellipse">
          <a:avLst/>
        </a:prstGeom>
        <a:solidFill>
          <a:schemeClr val="lt1">
            <a:alpha val="90000"/>
            <a:hueOff val="0"/>
            <a:satOff val="0"/>
            <a:lumOff val="0"/>
            <a:alphaOff val="0"/>
          </a:schemeClr>
        </a:solidFill>
        <a:ln w="25400"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ашық жердегі ойындар</a:t>
          </a:r>
        </a:p>
      </dsp:txBody>
      <dsp:txXfrm>
        <a:off x="2109024" y="464400"/>
        <a:ext cx="566170" cy="566193"/>
      </dsp:txXfrm>
    </dsp:sp>
    <dsp:sp modelId="{4280953C-B3C1-4C07-8E19-B042ADE14599}">
      <dsp:nvSpPr>
        <dsp:cNvPr id="0" name=""/>
        <dsp:cNvSpPr/>
      </dsp:nvSpPr>
      <dsp:spPr>
        <a:xfrm rot="2700000">
          <a:off x="1090085" y="322719"/>
          <a:ext cx="849405" cy="849405"/>
        </a:xfrm>
        <a:prstGeom prst="teardrop">
          <a:avLst>
            <a:gd name="adj" fmla="val 10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1A8A4A8-58C2-4912-8EF0-0810D0A63305}">
      <dsp:nvSpPr>
        <dsp:cNvPr id="0" name=""/>
        <dsp:cNvSpPr/>
      </dsp:nvSpPr>
      <dsp:spPr>
        <a:xfrm>
          <a:off x="1118630" y="351132"/>
          <a:ext cx="792854" cy="792729"/>
        </a:xfrm>
        <a:prstGeom prst="ellipse">
          <a:avLst/>
        </a:prstGeom>
        <a:solidFill>
          <a:schemeClr val="lt1">
            <a:alpha val="90000"/>
            <a:hueOff val="0"/>
            <a:satOff val="0"/>
            <a:lumOff val="0"/>
            <a:alphaOff val="0"/>
          </a:schemeClr>
        </a:solidFill>
        <a:ln w="25400"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кедергі және күрес элементтері бар ойындар</a:t>
          </a:r>
        </a:p>
      </dsp:txBody>
      <dsp:txXfrm>
        <a:off x="1231433" y="464400"/>
        <a:ext cx="566170" cy="566193"/>
      </dsp:txXfrm>
    </dsp:sp>
    <dsp:sp modelId="{CD445504-3DB2-4AFE-9A40-C9C7B3B53C7F}">
      <dsp:nvSpPr>
        <dsp:cNvPr id="0" name=""/>
        <dsp:cNvSpPr/>
      </dsp:nvSpPr>
      <dsp:spPr>
        <a:xfrm rot="2700000">
          <a:off x="212494" y="322719"/>
          <a:ext cx="849405" cy="849405"/>
        </a:xfrm>
        <a:prstGeom prst="teardrop">
          <a:avLst>
            <a:gd name="adj" fmla="val 10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CA62C8-9F82-4B47-BF67-75815E567108}">
      <dsp:nvSpPr>
        <dsp:cNvPr id="0" name=""/>
        <dsp:cNvSpPr/>
      </dsp:nvSpPr>
      <dsp:spPr>
        <a:xfrm>
          <a:off x="240499" y="351132"/>
          <a:ext cx="792854" cy="792729"/>
        </a:xfrm>
        <a:prstGeom prst="ellipse">
          <a:avLst/>
        </a:prstGeom>
        <a:solidFill>
          <a:schemeClr val="lt1">
            <a:alpha val="90000"/>
            <a:hueOff val="0"/>
            <a:satOff val="0"/>
            <a:lumOff val="0"/>
            <a:alphaOff val="0"/>
          </a:schemeClr>
        </a:solidFill>
        <a:ln w="25400" cap="flat" cmpd="sng" algn="ctr">
          <a:solidFill>
            <a:schemeClr val="bg1">
              <a:lumMod val="8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жалпы сипаттағы ойындар</a:t>
          </a:r>
        </a:p>
      </dsp:txBody>
      <dsp:txXfrm>
        <a:off x="353841" y="464400"/>
        <a:ext cx="566170" cy="566193"/>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OpposingIdeas">
  <dgm:title val=""/>
  <dgm:desc val=""/>
  <dgm:catLst>
    <dgm:cat type="relationship" pri="3400"/>
  </dgm:catLst>
  <dgm:samp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clrData>
  <dgm:layoutNode name="Name0">
    <dgm:varLst>
      <dgm:chMax val="2"/>
      <dgm:dir/>
      <dgm:animOne val="branch"/>
      <dgm:animLvl val="lvl"/>
      <dgm:resizeHandles val="exact"/>
    </dgm:varLst>
    <dgm:choose name="Name1">
      <dgm:if name="Name2" axis="ch" ptType="node" func="cnt" op="lte" val="1">
        <dgm:alg type="composite">
          <dgm:param type="ar" val="0.9928"/>
        </dgm:alg>
      </dgm:if>
      <dgm:else name="Name3">
        <dgm:alg type="composite">
          <dgm:param type="ar" val="1.6364"/>
        </dgm:alg>
      </dgm:else>
    </dgm:choose>
    <dgm:shape xmlns:r="http://schemas.openxmlformats.org/officeDocument/2006/relationships" r:blip="">
      <dgm:adjLst/>
    </dgm:shape>
    <dgm:choose name="Name4">
      <dgm:if name="Name5" func="var" arg="dir" op="equ" val="norm">
        <dgm:choose name="Name6">
          <dgm:if name="Name7"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2963"/>
              <dgm:constr type="t" for="ch" forName="ChildText1" refType="h" fact="0.2722"/>
              <dgm:constr type="w" for="ch" forName="ChildText1" refType="w" fact="0.6534"/>
              <dgm:constr type="h" for="ch" forName="ChildText1" refType="h" fact="0.6682"/>
              <dgm:constr type="l" for="ch" forName="Background" refType="w" fact="0.246"/>
              <dgm:constr type="t" for="ch" forName="Background" refType="h" fact="0.2125"/>
              <dgm:constr type="w" for="ch" forName="Background" refType="w" fact="0.754"/>
              <dgm:constr type="h" for="ch" forName="Background" refType="h" fact="0.7875"/>
              <dgm:constr type="l" for="ch" forName="ParentText1" refType="w" fact="0"/>
              <dgm:constr type="t" for="ch" forName="ParentText1" refType="h" fact="0"/>
              <dgm:constr type="w" for="ch" forName="ParentText1" refType="w" fact="0.234"/>
              <dgm:constr type="h" for="ch" forName="ParentText1" refType="h" fact="0.8713"/>
              <dgm:constr type="l" for="ch" forName="ParentShape1" refType="w" fact="0"/>
              <dgm:constr type="t" for="ch" forName="ParentShape1" refType="h" fact="0"/>
              <dgm:constr type="w" for="ch" forName="ParentShape1" refType="w" fact="0.234"/>
              <dgm:constr type="h" for="ch" forName="ParentShape1" refType="h" fact="0.8713"/>
            </dgm:constrLst>
          </dgm:if>
          <dgm:else name="Name8">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15"/>
              <dgm:constr type="t" for="ch" forName="ChildText1" refType="h" fact="0.22"/>
              <dgm:constr type="w" for="ch" forName="ChildText1" refType="w" fact="0.325"/>
              <dgm:constr type="h" for="ch" forName="ChildText1" refType="h" fact="0.56"/>
              <dgm:constr type="l" for="ch" forName="ChildText2" refType="w" fact="0.525"/>
              <dgm:constr type="t" for="ch" forName="ChildText2" refType="h" fact="0.22"/>
              <dgm:constr type="w" for="ch" forName="ChildText2" refType="w" fact="0.325"/>
              <dgm:constr type="h" for="ch" forName="ChildText2" refType="h" fact="0.56"/>
              <dgm:constr type="l" for="ch" forName="Background" refType="w" fact="0.125"/>
              <dgm:constr type="t" for="ch" forName="Background" refType="h" fact="0.17"/>
              <dgm:constr type="w" for="ch" forName="Background" refType="w" fact="0.75"/>
              <dgm:constr type="h" for="ch" forName="Background" refType="h" fact="0.66"/>
              <dgm:constr type="l" for="ch" forName="ParentText1" refType="w" fact="0"/>
              <dgm:constr type="t" for="ch" forName="ParentText1" refType="h" fact="0"/>
              <dgm:constr type="w" for="ch" forName="ParentText1" refType="w" fact="0.125"/>
              <dgm:constr type="h" for="ch" forName="ParentText1" refType="h" fact="0.72"/>
              <dgm:constr type="l" for="ch" forName="ParentShape1" refType="w" fact="0"/>
              <dgm:constr type="t" for="ch" forName="ParentShape1" refType="h" fact="0"/>
              <dgm:constr type="w" for="ch" forName="ParentShape1" refType="w" fact="0.125"/>
              <dgm:constr type="h" for="ch" forName="ParentShape1" refType="h" fact="0.72"/>
              <dgm:constr type="l" for="ch" forName="ParentText2" refType="w" fact="0.875"/>
              <dgm:constr type="t" for="ch" forName="ParentText2" refType="h" fact="0.28"/>
              <dgm:constr type="w" for="ch" forName="ParentText2" refType="w" fact="0.125"/>
              <dgm:constr type="h" for="ch" forName="ParentText2" refType="h" fact="0.72"/>
              <dgm:constr type="l" for="ch" forName="ParentShape2" refType="w" fact="0.875"/>
              <dgm:constr type="t" for="ch" forName="ParentShape2" refType="h" fact="0.28"/>
              <dgm:constr type="w" for="ch" forName="ParentShape2" refType="w" fact="0.125"/>
              <dgm:constr type="h" for="ch" forName="ParentShape2" refType="h" fact="0.72"/>
              <dgm:constr type="l" for="ch" forName="Divider" refType="w" fact="0.5"/>
              <dgm:constr type="t" for="ch" forName="Divider" refType="h" fact="0.24"/>
              <dgm:constr type="w" for="ch" forName="Divider" refType="w" fact="0.0001"/>
              <dgm:constr type="h" for="ch" forName="Divider" refType="h" fact="0.52"/>
            </dgm:constrLst>
          </dgm:else>
        </dgm:choose>
      </dgm:if>
      <dgm:else name="Name9">
        <dgm:choose name="Name10">
          <dgm:if name="Name11"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2455"/>
              <dgm:constr type="t" for="ch" forName="ChildText1" refType="h" fact="0.2651"/>
              <dgm:constr type="w" for="ch" forName="ChildText1" refType="w" fact="0.5351"/>
              <dgm:constr type="h" for="ch" forName="ChildText1" refType="h" fact="0.56"/>
              <dgm:constr type="r" for="ch" forName="Background" refType="w" fact="-0.246"/>
              <dgm:constr type="t" for="ch" forName="Background" refType="h" fact="0.2125"/>
              <dgm:constr type="w" for="ch" forName="Background" refType="w" fact="0.754"/>
              <dgm:constr type="h" for="ch" forName="Background" refType="h" fact="0.7875"/>
              <dgm:constr type="r" for="ch" forName="ParentText1" refType="w" fact="0"/>
              <dgm:constr type="t" for="ch" forName="ParentText1" refType="h" fact="0"/>
              <dgm:constr type="w" for="ch" forName="ParentText1" refType="w" fact="0.234"/>
              <dgm:constr type="h" for="ch" forName="ParentText1" refType="h" fact="0.8713"/>
              <dgm:constr type="r" for="ch" forName="ParentShape1" refType="w" fact="0"/>
              <dgm:constr type="t" for="ch" forName="ParentShape1" refType="h" fact="0"/>
              <dgm:constr type="w" for="ch" forName="ParentShape1" refType="w" fact="0.234"/>
              <dgm:constr type="h" for="ch" forName="ParentShape1" refType="h" fact="0.8713"/>
            </dgm:constrLst>
          </dgm:if>
          <dgm:else name="Name12">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15"/>
              <dgm:constr type="t" for="ch" forName="ChildText1" refType="h" fact="0.22"/>
              <dgm:constr type="w" for="ch" forName="ChildText1" refType="w" fact="0.325"/>
              <dgm:constr type="h" for="ch" forName="ChildText1" refType="h" fact="0.56"/>
              <dgm:constr type="r" for="ch" forName="ChildText2" refType="w" fact="-0.525"/>
              <dgm:constr type="t" for="ch" forName="ChildText2" refType="h" fact="0.22"/>
              <dgm:constr type="w" for="ch" forName="ChildText2" refType="w" fact="0.325"/>
              <dgm:constr type="h" for="ch" forName="ChildText2" refType="h" fact="0.56"/>
              <dgm:constr type="r" for="ch" forName="Background" refType="w" fact="-0.125"/>
              <dgm:constr type="t" for="ch" forName="Background" refType="h" fact="0.17"/>
              <dgm:constr type="w" for="ch" forName="Background" refType="w" fact="0.75"/>
              <dgm:constr type="h" for="ch" forName="Background" refType="h" fact="0.66"/>
              <dgm:constr type="r" for="ch" forName="ParentText1" refType="w" fact="0"/>
              <dgm:constr type="t" for="ch" forName="ParentText1" refType="h" fact="0"/>
              <dgm:constr type="w" for="ch" forName="ParentText1" refType="w" fact="0.125"/>
              <dgm:constr type="h" for="ch" forName="ParentText1" refType="h" fact="0.72"/>
              <dgm:constr type="r" for="ch" forName="ParentShape1" refType="w" fact="0"/>
              <dgm:constr type="t" for="ch" forName="ParentShape1" refType="h" fact="0"/>
              <dgm:constr type="w" for="ch" forName="ParentShape1" refType="w" fact="0.125"/>
              <dgm:constr type="h" for="ch" forName="ParentShape1" refType="h" fact="0.72"/>
              <dgm:constr type="r" for="ch" forName="ParentText2" refType="w" fact="-0.875"/>
              <dgm:constr type="t" for="ch" forName="ParentText2" refType="h" fact="0.28"/>
              <dgm:constr type="w" for="ch" forName="ParentText2" refType="w" fact="0.125"/>
              <dgm:constr type="h" for="ch" forName="ParentText2" refType="h" fact="0.72"/>
              <dgm:constr type="r" for="ch" forName="ParentShape2" refType="w" fact="-0.875"/>
              <dgm:constr type="t" for="ch" forName="ParentShape2" refType="h" fact="0.28"/>
              <dgm:constr type="w" for="ch" forName="ParentShape2" refType="w" fact="0.125"/>
              <dgm:constr type="h" for="ch" forName="ParentShape2" refType="h" fact="0.72"/>
              <dgm:constr type="r" for="ch" forName="Divider" refType="w" fact="-0.5"/>
              <dgm:constr type="t" for="ch" forName="Divider" refType="h" fact="0.24"/>
              <dgm:constr type="w" for="ch" forName="Divider" refType="w" fact="0.0001"/>
              <dgm:constr type="h" for="ch" forName="Divider" refType="h" fact="0.52"/>
            </dgm:constrLst>
          </dgm:else>
        </dgm:choose>
      </dgm:else>
    </dgm:choose>
    <dgm:choose name="Name13">
      <dgm:if name="Name14" axis="ch" ptType="node" func="cnt" op="gte" val="1">
        <dgm:layoutNode name="Background" styleLbl="node1">
          <dgm:alg type="sp"/>
          <dgm:choose name="Name15">
            <dgm:if name="Name16" func="var" arg="dir" op="equ" val="norm">
              <dgm:shape xmlns:r="http://schemas.openxmlformats.org/officeDocument/2006/relationships" type="round2DiagRect" r:blip="">
                <dgm:adjLst>
                  <dgm:adj idx="1" val="0"/>
                  <dgm:adj idx="2" val="0.1667"/>
                </dgm:adjLst>
              </dgm:shape>
            </dgm:if>
            <dgm:else name="Name17">
              <dgm:shape xmlns:r="http://schemas.openxmlformats.org/officeDocument/2006/relationships" type="round2DiagRect" r:blip="">
                <dgm:adjLst>
                  <dgm:adj idx="1" val="0.1667"/>
                  <dgm:adj idx="2" val="0"/>
                </dgm:adjLst>
              </dgm:shape>
            </dgm:else>
          </dgm:choose>
          <dgm:presOf/>
        </dgm:layoutNode>
        <dgm:choose name="Name18">
          <dgm:if name="Name19" axis="ch" ptType="node" func="cnt" op="gte" val="2">
            <dgm:layoutNode name="Divider" styleLbl="callout">
              <dgm:alg type="sp"/>
              <dgm:shape xmlns:r="http://schemas.openxmlformats.org/officeDocument/2006/relationships" type="line" r:blip="">
                <dgm:adjLst/>
              </dgm:shape>
              <dgm:presOf/>
            </dgm:layoutNode>
          </dgm:if>
          <dgm:else name="Name20"/>
        </dgm:choose>
        <dgm:layoutNode name="ChildText1"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21">
          <dgm:if name="Name22" axis="ch" ptType="node" func="cnt" op="gte" val="2">
            <dgm:layoutNode name="ChildText2"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3"/>
        </dgm:choose>
        <dgm:layoutNode name="ParentText1" styleLbl="revTx">
          <dgm:varLst>
            <dgm:chMax val="1"/>
            <dgm:chPref val="1"/>
          </dgm:varLst>
          <dgm:choose name="Name24">
            <dgm:if name="Name25" func="var" arg="dir" op="equ" val="norm">
              <dgm:alg type="tx">
                <dgm:param type="parTxLTRAlign" val="r"/>
                <dgm:param type="shpTxLTRAlignCh" val="r"/>
                <dgm:param type="txAnchorVertCh" val="mid"/>
                <dgm:param type="autoTxRot" val="grav"/>
              </dgm:alg>
            </dgm:if>
            <dgm:else name="Name26">
              <dgm:alg type="tx">
                <dgm:param type="parTxLTRAlign" val="l"/>
                <dgm:param type="shpTxLTRAlignCh" val="r"/>
                <dgm:param type="txAnchorVertCh" val="mid"/>
                <dgm:param type="autoTxRot" val="grav"/>
              </dgm:alg>
            </dgm:else>
          </dgm:choose>
          <dgm:choose name="Name27">
            <dgm:if name="Name28" func="var" arg="dir" op="equ" val="norm">
              <dgm:shape xmlns:r="http://schemas.openxmlformats.org/officeDocument/2006/relationships" rot="-90" type="rightArrow" r:blip="" hideGeom="1">
                <dgm:adjLst>
                  <dgm:adj idx="1" val="0.4983"/>
                  <dgm:adj idx="2" val="0.6066"/>
                </dgm:adjLst>
              </dgm:shape>
            </dgm:if>
            <dgm:else name="Name29">
              <dgm:shape xmlns:r="http://schemas.openxmlformats.org/officeDocument/2006/relationships" rot="90" type="leftArrow" r:blip="" hideGeom="1">
                <dgm:adjLst>
                  <dgm:adj idx="1" val="0.4983"/>
                  <dgm:adj idx="2" val="0.6066"/>
                </dgm:adjLst>
              </dgm:shape>
            </dgm:else>
          </dgm:choos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1" styleLbl="alignImgPlace1">
          <dgm:varLst/>
          <dgm:alg type="sp"/>
          <dgm:presOf axis="ch self" ptType="node node" st="1 1" cnt="1 0"/>
          <dgm:choose name="Name30">
            <dgm:if name="Name31" func="var" arg="dir" op="equ" val="norm">
              <dgm:shape xmlns:r="http://schemas.openxmlformats.org/officeDocument/2006/relationships" rot="-90" type="rightArrow" r:blip="">
                <dgm:adjLst>
                  <dgm:adj idx="1" val="0.4983"/>
                  <dgm:adj idx="2" val="0.6066"/>
                </dgm:adjLst>
              </dgm:shape>
            </dgm:if>
            <dgm:else name="Name32">
              <dgm:shape xmlns:r="http://schemas.openxmlformats.org/officeDocument/2006/relationships" rot="90" type="leftArrow" r:blip="">
                <dgm:adjLst>
                  <dgm:adj idx="1" val="0.4983"/>
                  <dgm:adj idx="2" val="0.6066"/>
                </dgm:adjLst>
              </dgm:shape>
            </dgm:else>
          </dgm:choose>
        </dgm:layoutNode>
        <dgm:choose name="Name33">
          <dgm:if name="Name34" axis="ch" ptType="node" func="cnt" op="gte" val="2">
            <dgm:layoutNode name="ParentText2" styleLbl="revTx">
              <dgm:varLst>
                <dgm:chMax val="1"/>
                <dgm:chPref val="1"/>
              </dgm:varLst>
              <dgm:choose name="Name35">
                <dgm:if name="Name36" func="var" arg="dir" op="equ" val="norm">
                  <dgm:alg type="tx">
                    <dgm:param type="parTxLTRAlign" val="r"/>
                    <dgm:param type="shpTxLTRAlignCh" val="r"/>
                    <dgm:param type="txAnchorVertCh" val="mid"/>
                    <dgm:param type="autoTxRot" val="grav"/>
                  </dgm:alg>
                </dgm:if>
                <dgm:else name="Name37">
                  <dgm:alg type="tx">
                    <dgm:param type="parTxLTRAlign" val="l"/>
                    <dgm:param type="shpTxLTRAlignCh" val="r"/>
                    <dgm:param type="txAnchorVertCh" val="mid"/>
                    <dgm:param type="autoTxRot" val="grav"/>
                  </dgm:alg>
                </dgm:else>
              </dgm:choose>
              <dgm:choose name="Name38">
                <dgm:if name="Name39" func="var" arg="dir" op="equ" val="norm">
                  <dgm:shape xmlns:r="http://schemas.openxmlformats.org/officeDocument/2006/relationships" rot="90" type="rightArrow" r:blip="" hideGeom="1">
                    <dgm:adjLst>
                      <dgm:adj idx="1" val="0.4983"/>
                      <dgm:adj idx="2" val="0.6066"/>
                    </dgm:adjLst>
                  </dgm:shape>
                </dgm:if>
                <dgm:else name="Name40">
                  <dgm:shape xmlns:r="http://schemas.openxmlformats.org/officeDocument/2006/relationships" rot="-90" type="leftArrow" r:blip="" hideGeom="1">
                    <dgm:adjLst>
                      <dgm:adj idx="1" val="0.4983"/>
                      <dgm:adj idx="2" val="0.6066"/>
                    </dgm:adjLst>
                  </dgm:shape>
                </dgm:else>
              </dgm:choos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2" styleLbl="alignImgPlace1">
              <dgm:varLst/>
              <dgm:alg type="sp"/>
              <dgm:choose name="Name41">
                <dgm:if name="Name42" func="var" arg="dir" op="equ" val="norm">
                  <dgm:shape xmlns:r="http://schemas.openxmlformats.org/officeDocument/2006/relationships" rot="90" type="rightArrow" r:blip="">
                    <dgm:adjLst>
                      <dgm:adj idx="1" val="0.4983"/>
                      <dgm:adj idx="2" val="0.6066"/>
                    </dgm:adjLst>
                  </dgm:shape>
                </dgm:if>
                <dgm:else name="Name43">
                  <dgm:shape xmlns:r="http://schemas.openxmlformats.org/officeDocument/2006/relationships" rot="-90" type="leftArrow" r:blip="">
                    <dgm:adjLst>
                      <dgm:adj idx="1" val="0.4983"/>
                      <dgm:adj idx="2" val="0.6066"/>
                    </dgm:adjLst>
                  </dgm:shape>
                </dgm:else>
              </dgm:choose>
              <dgm:presOf axis="ch self" ptType="node node" st="2 1" cnt="1 0"/>
            </dgm:layoutNode>
          </dgm:if>
          <dgm:else name="Name44"/>
        </dgm:choose>
      </dgm:if>
      <dgm:else name="Name45"/>
    </dgm:choose>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11/layout/CircleProcess">
  <dgm:title val="Круговой процесс"/>
  <dgm:desc val="Используется для отображения последовательных этапов процесса. Ограничен одиннадцатью фигурами уровня 1 с неограниченным числом фигур уровня 2. Рекомендуется использовать небольшие объемы текста. Неиспользуемый текст не отображается, но доступен при переключении макетов."/>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B6502-40AC-444F-BC4B-5621B5D9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19052</TotalTime>
  <Pages>179</Pages>
  <Words>63333</Words>
  <Characters>361002</Characters>
  <Application>Microsoft Office Word</Application>
  <DocSecurity>0</DocSecurity>
  <Lines>3008</Lines>
  <Paragraphs>846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Оралбекова</dc:creator>
  <cp:keywords/>
  <dc:description/>
  <cp:lastModifiedBy>Пользователь</cp:lastModifiedBy>
  <cp:revision>3576</cp:revision>
  <cp:lastPrinted>2025-12-17T05:45:00Z</cp:lastPrinted>
  <dcterms:created xsi:type="dcterms:W3CDTF">2020-01-03T13:10:00Z</dcterms:created>
  <dcterms:modified xsi:type="dcterms:W3CDTF">2026-04-13T12:04:00Z</dcterms:modified>
</cp:coreProperties>
</file>