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png" ContentType="image/png"/>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96253" w:rsidRPr="00002E5A" w:rsidRDefault="00996253" w:rsidP="00B2484C">
      <w:pPr>
        <w:pStyle w:val="a3"/>
        <w:ind w:left="34" w:firstLine="454"/>
        <w:jc w:val="center"/>
      </w:pPr>
      <w:r w:rsidRPr="00002E5A">
        <w:rPr>
          <w:w w:val="105"/>
        </w:rPr>
        <w:t>Әл-Фараби</w:t>
      </w:r>
      <w:r w:rsidR="000958B0" w:rsidRPr="00002E5A">
        <w:rPr>
          <w:w w:val="105"/>
          <w:lang w:val="en-US"/>
        </w:rPr>
        <w:t xml:space="preserve"> </w:t>
      </w:r>
      <w:r w:rsidRPr="00002E5A">
        <w:rPr>
          <w:w w:val="105"/>
        </w:rPr>
        <w:t>атындағы</w:t>
      </w:r>
      <w:r w:rsidR="000958B0" w:rsidRPr="00002E5A">
        <w:rPr>
          <w:w w:val="105"/>
          <w:lang w:val="en-US"/>
        </w:rPr>
        <w:t xml:space="preserve"> </w:t>
      </w:r>
      <w:r w:rsidRPr="00002E5A">
        <w:rPr>
          <w:w w:val="105"/>
        </w:rPr>
        <w:t>Қазақ</w:t>
      </w:r>
      <w:r w:rsidR="000958B0" w:rsidRPr="00002E5A">
        <w:rPr>
          <w:w w:val="105"/>
          <w:lang w:val="en-US"/>
        </w:rPr>
        <w:t xml:space="preserve"> </w:t>
      </w:r>
      <w:r w:rsidRPr="00002E5A">
        <w:rPr>
          <w:w w:val="105"/>
        </w:rPr>
        <w:t>Ұлттық</w:t>
      </w:r>
      <w:r w:rsidR="000958B0" w:rsidRPr="00002E5A">
        <w:rPr>
          <w:w w:val="105"/>
          <w:lang w:val="en-US"/>
        </w:rPr>
        <w:t xml:space="preserve"> </w:t>
      </w:r>
      <w:r w:rsidRPr="00002E5A">
        <w:rPr>
          <w:spacing w:val="-2"/>
          <w:w w:val="105"/>
        </w:rPr>
        <w:t>Университетi</w:t>
      </w:r>
    </w:p>
    <w:p w:rsidR="00996253" w:rsidRPr="00002E5A" w:rsidRDefault="00996253" w:rsidP="00B2484C">
      <w:pPr>
        <w:pStyle w:val="a3"/>
        <w:ind w:left="34" w:firstLine="454"/>
        <w:jc w:val="both"/>
      </w:pPr>
    </w:p>
    <w:p w:rsidR="00996253" w:rsidRPr="00002E5A" w:rsidRDefault="00996253" w:rsidP="00B2484C">
      <w:pPr>
        <w:pStyle w:val="a3"/>
        <w:ind w:left="34" w:firstLine="454"/>
        <w:jc w:val="both"/>
      </w:pPr>
    </w:p>
    <w:p w:rsidR="00996253" w:rsidRPr="00002E5A" w:rsidRDefault="00996253" w:rsidP="00B2484C">
      <w:pPr>
        <w:pStyle w:val="a3"/>
        <w:tabs>
          <w:tab w:val="left" w:pos="0"/>
          <w:tab w:val="center" w:pos="4536"/>
          <w:tab w:val="right" w:pos="9354"/>
        </w:tabs>
        <w:ind w:left="34" w:firstLine="454"/>
        <w:jc w:val="both"/>
      </w:pPr>
      <w:r w:rsidRPr="00002E5A">
        <w:rPr>
          <w:w w:val="105"/>
        </w:rPr>
        <w:t>ӘОЖ</w:t>
      </w:r>
      <w:r w:rsidR="00612F9D" w:rsidRPr="00355E3C">
        <w:rPr>
          <w:w w:val="105"/>
          <w:lang w:val="ru-RU"/>
        </w:rPr>
        <w:t xml:space="preserve"> 517.968(043.3)</w:t>
      </w:r>
      <w:r w:rsidRPr="00002E5A">
        <w:tab/>
      </w:r>
      <w:r w:rsidRPr="00002E5A">
        <w:tab/>
      </w:r>
      <w:r w:rsidRPr="00002E5A">
        <w:rPr>
          <w:w w:val="105"/>
        </w:rPr>
        <w:t>Қолжазба</w:t>
      </w:r>
      <w:r w:rsidR="000958B0" w:rsidRPr="00002E5A">
        <w:rPr>
          <w:w w:val="105"/>
          <w:lang w:val="ru-RU"/>
        </w:rPr>
        <w:t xml:space="preserve"> </w:t>
      </w:r>
      <w:r w:rsidRPr="00002E5A">
        <w:rPr>
          <w:spacing w:val="-2"/>
          <w:w w:val="105"/>
        </w:rPr>
        <w:t>құқығында</w:t>
      </w:r>
    </w:p>
    <w:p w:rsidR="00996253" w:rsidRPr="00002E5A" w:rsidRDefault="00996253" w:rsidP="00B2484C">
      <w:pPr>
        <w:pStyle w:val="a3"/>
        <w:ind w:left="34" w:firstLine="454"/>
        <w:jc w:val="both"/>
      </w:pPr>
    </w:p>
    <w:p w:rsidR="00996253" w:rsidRPr="00002E5A" w:rsidRDefault="00996253" w:rsidP="00B2484C">
      <w:pPr>
        <w:pStyle w:val="a3"/>
        <w:ind w:left="34" w:firstLine="454"/>
        <w:jc w:val="both"/>
      </w:pPr>
    </w:p>
    <w:p w:rsidR="00996253" w:rsidRPr="00002E5A" w:rsidRDefault="00996253" w:rsidP="00B2484C">
      <w:pPr>
        <w:pStyle w:val="a3"/>
        <w:ind w:left="34" w:firstLine="454"/>
        <w:jc w:val="both"/>
      </w:pPr>
    </w:p>
    <w:p w:rsidR="00996253" w:rsidRPr="00002E5A" w:rsidRDefault="00996253" w:rsidP="00B2484C">
      <w:pPr>
        <w:pStyle w:val="a3"/>
        <w:ind w:left="34" w:firstLine="454"/>
        <w:jc w:val="both"/>
      </w:pPr>
    </w:p>
    <w:p w:rsidR="00996253" w:rsidRPr="00002E5A" w:rsidRDefault="00996253" w:rsidP="00B2484C">
      <w:pPr>
        <w:pStyle w:val="a3"/>
        <w:ind w:left="34" w:firstLine="454"/>
        <w:jc w:val="both"/>
      </w:pPr>
    </w:p>
    <w:p w:rsidR="00996253" w:rsidRPr="00002E5A" w:rsidRDefault="00996253" w:rsidP="00B2484C">
      <w:pPr>
        <w:pStyle w:val="11"/>
        <w:ind w:left="34" w:firstLine="454"/>
        <w:jc w:val="center"/>
        <w:outlineLvl w:val="9"/>
        <w:rPr>
          <w:rFonts w:ascii="Times New Roman" w:hAnsi="Times New Roman" w:cs="Times New Roman"/>
        </w:rPr>
      </w:pPr>
      <w:r w:rsidRPr="00002E5A">
        <w:rPr>
          <w:rFonts w:ascii="Times New Roman" w:hAnsi="Times New Roman" w:cs="Times New Roman"/>
          <w:spacing w:val="-2"/>
          <w:w w:val="125"/>
        </w:rPr>
        <w:t>КОНИСБАЕВА КУРАЛАЙ ТАЛГАТОВНА</w:t>
      </w:r>
    </w:p>
    <w:p w:rsidR="00996253" w:rsidRPr="00002E5A" w:rsidRDefault="00996253" w:rsidP="00B2484C">
      <w:pPr>
        <w:pStyle w:val="a3"/>
        <w:ind w:left="34" w:firstLine="454"/>
        <w:jc w:val="both"/>
        <w:rPr>
          <w:b/>
        </w:rPr>
      </w:pPr>
    </w:p>
    <w:p w:rsidR="00996253" w:rsidRPr="00355E3C" w:rsidRDefault="00996253" w:rsidP="00B2484C">
      <w:pPr>
        <w:pStyle w:val="a3"/>
        <w:ind w:left="34" w:firstLine="454"/>
        <w:jc w:val="both"/>
        <w:rPr>
          <w:b/>
        </w:rPr>
      </w:pPr>
    </w:p>
    <w:p w:rsidR="00002E5A" w:rsidRPr="006724D6" w:rsidRDefault="00002E5A" w:rsidP="00AA7E2C">
      <w:pPr>
        <w:pStyle w:val="a3"/>
        <w:ind w:left="34" w:firstLine="454"/>
        <w:jc w:val="center"/>
        <w:rPr>
          <w:b/>
          <w:lang w:val="ru-RU"/>
        </w:rPr>
      </w:pPr>
    </w:p>
    <w:p w:rsidR="00996253" w:rsidRPr="00002E5A" w:rsidRDefault="00996253" w:rsidP="00B2484C">
      <w:pPr>
        <w:pStyle w:val="a3"/>
        <w:ind w:left="34" w:firstLine="454"/>
        <w:jc w:val="both"/>
        <w:rPr>
          <w:b/>
        </w:rPr>
      </w:pPr>
    </w:p>
    <w:p w:rsidR="00996253" w:rsidRPr="00002E5A" w:rsidRDefault="00996253" w:rsidP="00B2484C">
      <w:pPr>
        <w:pStyle w:val="a3"/>
        <w:ind w:left="34" w:firstLine="454"/>
        <w:jc w:val="center"/>
        <w:rPr>
          <w:b/>
        </w:rPr>
      </w:pPr>
      <w:r w:rsidRPr="00002E5A">
        <w:rPr>
          <w:b/>
          <w:bCs/>
          <w:lang w:val="sr-Cyrl-CS"/>
        </w:rPr>
        <w:t>Cингулярлы ауытқыған интегралды-дифференциалдық теңдеу үшін бастапқы секірісті шеттік есеп</w:t>
      </w:r>
    </w:p>
    <w:p w:rsidR="00996253" w:rsidRPr="00002E5A" w:rsidRDefault="00996253" w:rsidP="00B2484C">
      <w:pPr>
        <w:pStyle w:val="a3"/>
        <w:ind w:left="34" w:firstLine="454"/>
        <w:jc w:val="both"/>
        <w:rPr>
          <w:b/>
        </w:rPr>
      </w:pPr>
    </w:p>
    <w:p w:rsidR="00996253" w:rsidRPr="00002E5A" w:rsidRDefault="00996253" w:rsidP="00AA7E2C">
      <w:pPr>
        <w:pStyle w:val="a3"/>
        <w:ind w:left="34" w:right="-1" w:hanging="34"/>
        <w:jc w:val="center"/>
      </w:pPr>
      <w:r w:rsidRPr="00002E5A">
        <w:t xml:space="preserve">8D05401 - </w:t>
      </w:r>
      <w:r w:rsidRPr="00002E5A">
        <w:rPr>
          <w:lang w:val="ru-RU"/>
        </w:rPr>
        <w:t>М</w:t>
      </w:r>
      <w:r w:rsidRPr="00002E5A">
        <w:t>атематика бiлiм беру бағдарламасы</w:t>
      </w:r>
    </w:p>
    <w:p w:rsidR="00996253" w:rsidRPr="00002E5A" w:rsidRDefault="00996253" w:rsidP="00B2484C">
      <w:pPr>
        <w:pStyle w:val="a3"/>
        <w:ind w:left="34" w:firstLine="454"/>
        <w:jc w:val="both"/>
      </w:pPr>
    </w:p>
    <w:p w:rsidR="00996253" w:rsidRPr="00002E5A" w:rsidRDefault="00996253" w:rsidP="00B2484C">
      <w:pPr>
        <w:pStyle w:val="a3"/>
        <w:ind w:left="34" w:firstLine="454"/>
        <w:jc w:val="center"/>
      </w:pPr>
      <w:r w:rsidRPr="00002E5A">
        <w:rPr>
          <w:w w:val="105"/>
        </w:rPr>
        <w:t>Философия</w:t>
      </w:r>
      <w:r w:rsidRPr="00002E5A">
        <w:rPr>
          <w:w w:val="105"/>
          <w:lang w:val="ru-RU"/>
        </w:rPr>
        <w:t xml:space="preserve"> </w:t>
      </w:r>
      <w:r w:rsidRPr="00002E5A">
        <w:rPr>
          <w:w w:val="105"/>
        </w:rPr>
        <w:t>докторы</w:t>
      </w:r>
      <w:r w:rsidRPr="00002E5A">
        <w:rPr>
          <w:w w:val="105"/>
          <w:lang w:val="ru-RU"/>
        </w:rPr>
        <w:t xml:space="preserve"> </w:t>
      </w:r>
      <w:r w:rsidRPr="00002E5A">
        <w:rPr>
          <w:spacing w:val="-5"/>
          <w:w w:val="105"/>
        </w:rPr>
        <w:t>PhD</w:t>
      </w:r>
    </w:p>
    <w:p w:rsidR="00996253" w:rsidRPr="00002E5A" w:rsidRDefault="00996253" w:rsidP="00B2484C">
      <w:pPr>
        <w:pStyle w:val="a3"/>
        <w:ind w:left="34" w:firstLine="454"/>
        <w:jc w:val="center"/>
      </w:pPr>
      <w:r w:rsidRPr="00002E5A">
        <w:rPr>
          <w:w w:val="105"/>
        </w:rPr>
        <w:t xml:space="preserve">ғылыми дәрежесiн алу үшiн дайындалған </w:t>
      </w:r>
      <w:r w:rsidRPr="00002E5A">
        <w:rPr>
          <w:spacing w:val="-2"/>
          <w:w w:val="105"/>
        </w:rPr>
        <w:t>диссертация</w:t>
      </w:r>
    </w:p>
    <w:p w:rsidR="00996253" w:rsidRPr="006724D6" w:rsidRDefault="00996253" w:rsidP="00B2484C">
      <w:pPr>
        <w:pStyle w:val="a3"/>
        <w:ind w:left="34" w:firstLine="454"/>
        <w:jc w:val="both"/>
      </w:pPr>
    </w:p>
    <w:p w:rsidR="00002E5A" w:rsidRPr="006724D6" w:rsidRDefault="00002E5A" w:rsidP="00B2484C">
      <w:pPr>
        <w:pStyle w:val="a3"/>
        <w:ind w:left="34" w:firstLine="454"/>
        <w:jc w:val="both"/>
      </w:pPr>
    </w:p>
    <w:p w:rsidR="00002E5A" w:rsidRPr="006724D6" w:rsidRDefault="00002E5A" w:rsidP="00B2484C">
      <w:pPr>
        <w:pStyle w:val="a3"/>
        <w:ind w:left="34" w:firstLine="454"/>
        <w:jc w:val="both"/>
      </w:pPr>
    </w:p>
    <w:p w:rsidR="00996253" w:rsidRPr="00002E5A" w:rsidRDefault="00996253" w:rsidP="00B2484C">
      <w:pPr>
        <w:pStyle w:val="a3"/>
        <w:ind w:left="34" w:firstLine="454"/>
        <w:jc w:val="both"/>
      </w:pPr>
    </w:p>
    <w:p w:rsidR="000958B0" w:rsidRPr="00002E5A" w:rsidRDefault="00996253" w:rsidP="00B2484C">
      <w:pPr>
        <w:pStyle w:val="a3"/>
        <w:ind w:left="34" w:right="992"/>
        <w:rPr>
          <w:w w:val="105"/>
        </w:rPr>
      </w:pPr>
      <w:r w:rsidRPr="00002E5A">
        <w:rPr>
          <w:w w:val="105"/>
        </w:rPr>
        <w:t>Отандық ғылыми кеңесшi Дауылбаев Муратхан Кудайбергенович</w:t>
      </w:r>
      <w:r w:rsidR="000958B0" w:rsidRPr="00002E5A">
        <w:rPr>
          <w:w w:val="105"/>
        </w:rPr>
        <w:t xml:space="preserve"> </w:t>
      </w:r>
    </w:p>
    <w:p w:rsidR="00996253" w:rsidRPr="00002E5A" w:rsidRDefault="00996253" w:rsidP="00B2484C">
      <w:pPr>
        <w:pStyle w:val="a3"/>
        <w:ind w:left="34" w:right="992"/>
      </w:pPr>
      <w:r w:rsidRPr="00002E5A">
        <w:rPr>
          <w:w w:val="105"/>
        </w:rPr>
        <w:t>ф.-м.ғ.д.,</w:t>
      </w:r>
      <w:r w:rsidRPr="00002E5A">
        <w:rPr>
          <w:spacing w:val="-2"/>
          <w:w w:val="105"/>
        </w:rPr>
        <w:t>профессор</w:t>
      </w:r>
    </w:p>
    <w:p w:rsidR="00996253" w:rsidRPr="00002E5A" w:rsidRDefault="00996253" w:rsidP="00B2484C">
      <w:pPr>
        <w:pStyle w:val="a3"/>
        <w:ind w:left="34" w:firstLine="454"/>
        <w:jc w:val="right"/>
      </w:pPr>
    </w:p>
    <w:p w:rsidR="00996253" w:rsidRPr="00002E5A" w:rsidRDefault="00996253" w:rsidP="00B2484C">
      <w:pPr>
        <w:pStyle w:val="a3"/>
        <w:ind w:left="34" w:right="992"/>
        <w:rPr>
          <w:w w:val="105"/>
        </w:rPr>
      </w:pPr>
      <w:r w:rsidRPr="00002E5A">
        <w:rPr>
          <w:w w:val="105"/>
        </w:rPr>
        <w:t>Шетелдiк ғылыми кеңесшi</w:t>
      </w:r>
    </w:p>
    <w:p w:rsidR="000958B0" w:rsidRPr="00002E5A" w:rsidRDefault="00996253" w:rsidP="00B2484C">
      <w:pPr>
        <w:pStyle w:val="a3"/>
        <w:ind w:left="34" w:right="992" w:firstLine="3"/>
        <w:rPr>
          <w:w w:val="105"/>
          <w:lang w:val="ru-RU"/>
        </w:rPr>
      </w:pPr>
      <w:r w:rsidRPr="00002E5A">
        <w:rPr>
          <w:w w:val="105"/>
        </w:rPr>
        <w:t>Марат Ахмет</w:t>
      </w:r>
    </w:p>
    <w:p w:rsidR="00996253" w:rsidRPr="00002E5A" w:rsidRDefault="00996253" w:rsidP="00B2484C">
      <w:pPr>
        <w:pStyle w:val="a3"/>
        <w:ind w:left="34" w:right="992" w:firstLine="3"/>
        <w:rPr>
          <w:w w:val="105"/>
        </w:rPr>
      </w:pPr>
      <w:r w:rsidRPr="00002E5A">
        <w:rPr>
          <w:w w:val="105"/>
        </w:rPr>
        <w:t>ф.-м.ғ.д.,</w:t>
      </w:r>
      <w:r w:rsidRPr="00002E5A">
        <w:rPr>
          <w:spacing w:val="-2"/>
          <w:w w:val="105"/>
        </w:rPr>
        <w:t>профессор,</w:t>
      </w:r>
    </w:p>
    <w:p w:rsidR="00996253" w:rsidRPr="00002E5A" w:rsidRDefault="00996253" w:rsidP="00B2484C">
      <w:pPr>
        <w:pStyle w:val="a3"/>
        <w:ind w:left="34"/>
      </w:pPr>
      <w:r w:rsidRPr="00002E5A">
        <w:rPr>
          <w:w w:val="105"/>
        </w:rPr>
        <w:t>Орта-Шығыс техникалық университеті,</w:t>
      </w:r>
      <w:r w:rsidRPr="00002E5A">
        <w:rPr>
          <w:spacing w:val="-2"/>
          <w:w w:val="105"/>
        </w:rPr>
        <w:t>Түркия</w:t>
      </w:r>
    </w:p>
    <w:p w:rsidR="00996253" w:rsidRPr="006724D6" w:rsidRDefault="00996253" w:rsidP="00B2484C">
      <w:pPr>
        <w:pStyle w:val="a3"/>
        <w:ind w:left="34" w:firstLine="454"/>
        <w:jc w:val="both"/>
        <w:rPr>
          <w:lang w:val="ru-RU"/>
        </w:rPr>
      </w:pPr>
    </w:p>
    <w:p w:rsidR="00002E5A" w:rsidRPr="006724D6" w:rsidRDefault="00002E5A" w:rsidP="00B2484C">
      <w:pPr>
        <w:pStyle w:val="a3"/>
        <w:ind w:left="34" w:firstLine="454"/>
        <w:jc w:val="both"/>
        <w:rPr>
          <w:lang w:val="ru-RU"/>
        </w:rPr>
      </w:pPr>
    </w:p>
    <w:p w:rsidR="00002E5A" w:rsidRPr="006724D6" w:rsidRDefault="00002E5A" w:rsidP="00B2484C">
      <w:pPr>
        <w:pStyle w:val="a3"/>
        <w:ind w:left="34" w:firstLine="454"/>
        <w:jc w:val="both"/>
        <w:rPr>
          <w:lang w:val="ru-RU"/>
        </w:rPr>
      </w:pPr>
    </w:p>
    <w:p w:rsidR="00002E5A" w:rsidRPr="006724D6" w:rsidRDefault="00002E5A" w:rsidP="00B2484C">
      <w:pPr>
        <w:pStyle w:val="a3"/>
        <w:ind w:left="34" w:firstLine="454"/>
        <w:jc w:val="both"/>
        <w:rPr>
          <w:lang w:val="ru-RU"/>
        </w:rPr>
      </w:pPr>
    </w:p>
    <w:p w:rsidR="00002E5A" w:rsidRDefault="00002E5A" w:rsidP="00B2484C">
      <w:pPr>
        <w:pStyle w:val="a3"/>
        <w:ind w:left="34" w:firstLine="454"/>
        <w:jc w:val="both"/>
        <w:rPr>
          <w:lang w:val="ru-RU"/>
        </w:rPr>
      </w:pPr>
    </w:p>
    <w:p w:rsidR="00AA7E2C" w:rsidRDefault="00AA7E2C" w:rsidP="00B2484C">
      <w:pPr>
        <w:pStyle w:val="a3"/>
        <w:ind w:left="34" w:firstLine="454"/>
        <w:jc w:val="both"/>
        <w:rPr>
          <w:lang w:val="ru-RU"/>
        </w:rPr>
      </w:pPr>
    </w:p>
    <w:p w:rsidR="00AA7E2C" w:rsidRDefault="00AA7E2C" w:rsidP="00B2484C">
      <w:pPr>
        <w:pStyle w:val="a3"/>
        <w:ind w:left="34" w:firstLine="454"/>
        <w:jc w:val="both"/>
        <w:rPr>
          <w:lang w:val="ru-RU"/>
        </w:rPr>
      </w:pPr>
    </w:p>
    <w:p w:rsidR="00AA7E2C" w:rsidRPr="006724D6" w:rsidRDefault="00AA7E2C" w:rsidP="00B2484C">
      <w:pPr>
        <w:pStyle w:val="a3"/>
        <w:ind w:left="34" w:firstLine="454"/>
        <w:jc w:val="both"/>
        <w:rPr>
          <w:lang w:val="ru-RU"/>
        </w:rPr>
      </w:pPr>
    </w:p>
    <w:p w:rsidR="00996253" w:rsidRPr="00002E5A" w:rsidRDefault="00996253" w:rsidP="00B2484C">
      <w:pPr>
        <w:pStyle w:val="a3"/>
        <w:ind w:left="34" w:right="3118" w:firstLine="454"/>
        <w:jc w:val="center"/>
        <w:rPr>
          <w:w w:val="105"/>
        </w:rPr>
      </w:pPr>
    </w:p>
    <w:p w:rsidR="00996253" w:rsidRPr="00002E5A" w:rsidRDefault="00996253" w:rsidP="00B2484C">
      <w:pPr>
        <w:pStyle w:val="a3"/>
        <w:ind w:left="34" w:right="-1"/>
        <w:jc w:val="center"/>
        <w:rPr>
          <w:w w:val="105"/>
        </w:rPr>
      </w:pPr>
      <w:r w:rsidRPr="00002E5A">
        <w:rPr>
          <w:w w:val="105"/>
        </w:rPr>
        <w:t>Қазақстан Республикасы</w:t>
      </w:r>
    </w:p>
    <w:p w:rsidR="00996253" w:rsidRPr="00002E5A" w:rsidRDefault="00996253" w:rsidP="00B2484C">
      <w:pPr>
        <w:pStyle w:val="a3"/>
        <w:ind w:left="34" w:right="-1"/>
        <w:jc w:val="center"/>
        <w:rPr>
          <w:b/>
        </w:rPr>
      </w:pPr>
      <w:r w:rsidRPr="00002E5A">
        <w:rPr>
          <w:w w:val="105"/>
        </w:rPr>
        <w:t>Алматы, 202</w:t>
      </w:r>
      <w:r w:rsidR="007C1512" w:rsidRPr="00002E5A">
        <w:rPr>
          <w:w w:val="105"/>
          <w:lang w:val="en-US"/>
        </w:rPr>
        <w:t>6</w:t>
      </w:r>
      <w:r w:rsidRPr="00002E5A">
        <w:rPr>
          <w:b/>
        </w:rPr>
        <w:br w:type="page"/>
      </w:r>
    </w:p>
    <w:p w:rsidR="00996253" w:rsidRPr="00002E5A" w:rsidRDefault="00996253" w:rsidP="00B2484C">
      <w:pPr>
        <w:widowControl/>
        <w:autoSpaceDE/>
        <w:autoSpaceDN/>
        <w:ind w:left="34" w:firstLine="454"/>
        <w:jc w:val="center"/>
        <w:rPr>
          <w:b/>
          <w:sz w:val="28"/>
          <w:szCs w:val="28"/>
        </w:rPr>
      </w:pPr>
      <w:r w:rsidRPr="00002E5A">
        <w:rPr>
          <w:b/>
          <w:bCs/>
          <w:color w:val="000000"/>
          <w:sz w:val="28"/>
          <w:szCs w:val="28"/>
        </w:rPr>
        <w:lastRenderedPageBreak/>
        <w:t>МАЗМҰНЫ</w:t>
      </w:r>
    </w:p>
    <w:sdt>
      <w:sdtPr>
        <w:rPr>
          <w:rFonts w:ascii="Times New Roman" w:eastAsia="Times New Roman" w:hAnsi="Times New Roman" w:cs="Times New Roman"/>
          <w:color w:val="auto"/>
          <w:sz w:val="28"/>
          <w:szCs w:val="28"/>
          <w:lang w:val="kk-KZ" w:eastAsia="en-US"/>
        </w:rPr>
        <w:id w:val="-1786565909"/>
        <w:docPartObj>
          <w:docPartGallery w:val="Table of Contents"/>
          <w:docPartUnique/>
        </w:docPartObj>
      </w:sdtPr>
      <w:sdtEndPr>
        <w:rPr>
          <w:b/>
          <w:bCs/>
        </w:rPr>
      </w:sdtEndPr>
      <w:sdtContent>
        <w:p w:rsidR="00996253" w:rsidRPr="00002E5A" w:rsidRDefault="00996253" w:rsidP="00B2484C">
          <w:pPr>
            <w:pStyle w:val="a6"/>
            <w:spacing w:before="0" w:line="240" w:lineRule="auto"/>
            <w:ind w:left="34"/>
            <w:rPr>
              <w:rFonts w:ascii="Times New Roman" w:hAnsi="Times New Roman" w:cs="Times New Roman"/>
              <w:sz w:val="28"/>
              <w:szCs w:val="28"/>
            </w:rPr>
          </w:pPr>
        </w:p>
        <w:p w:rsidR="00996253" w:rsidRPr="00002E5A" w:rsidRDefault="00422D4E" w:rsidP="00B2484C">
          <w:pPr>
            <w:pStyle w:val="12"/>
            <w:tabs>
              <w:tab w:val="right" w:leader="dot" w:pos="9628"/>
            </w:tabs>
            <w:ind w:left="34"/>
            <w:rPr>
              <w:rFonts w:ascii="Times New Roman" w:eastAsiaTheme="minorEastAsia" w:hAnsi="Times New Roman" w:cs="Times New Roman"/>
              <w:b w:val="0"/>
              <w:bCs w:val="0"/>
              <w:noProof/>
              <w:lang w:val="ru-RU" w:eastAsia="ru-RU"/>
            </w:rPr>
          </w:pPr>
          <w:r w:rsidRPr="00422D4E">
            <w:rPr>
              <w:rFonts w:ascii="Times New Roman" w:hAnsi="Times New Roman" w:cs="Times New Roman"/>
            </w:rPr>
            <w:fldChar w:fldCharType="begin"/>
          </w:r>
          <w:r w:rsidR="00996253" w:rsidRPr="00002E5A">
            <w:rPr>
              <w:rFonts w:ascii="Times New Roman" w:hAnsi="Times New Roman" w:cs="Times New Roman"/>
            </w:rPr>
            <w:instrText xml:space="preserve"> TOC \o "1-3" \h \z \u </w:instrText>
          </w:r>
          <w:r w:rsidRPr="00422D4E">
            <w:rPr>
              <w:rFonts w:ascii="Times New Roman" w:hAnsi="Times New Roman" w:cs="Times New Roman"/>
            </w:rPr>
            <w:fldChar w:fldCharType="separate"/>
          </w:r>
          <w:hyperlink w:anchor="_Toc187432159" w:history="1">
            <w:r w:rsidR="00996253" w:rsidRPr="00002E5A">
              <w:rPr>
                <w:rStyle w:val="a7"/>
                <w:rFonts w:ascii="Times New Roman" w:hAnsi="Times New Roman" w:cs="Times New Roman"/>
                <w:noProof/>
              </w:rPr>
              <w:t>КІРІСПЕ</w:t>
            </w:r>
            <w:r w:rsidR="00996253" w:rsidRPr="00002E5A">
              <w:rPr>
                <w:rFonts w:ascii="Times New Roman" w:hAnsi="Times New Roman" w:cs="Times New Roman"/>
                <w:b w:val="0"/>
                <w:noProof/>
                <w:webHidden/>
              </w:rPr>
              <w:tab/>
            </w:r>
            <w:r w:rsidRPr="00002E5A">
              <w:rPr>
                <w:rFonts w:ascii="Times New Roman" w:hAnsi="Times New Roman" w:cs="Times New Roman"/>
                <w:b w:val="0"/>
                <w:noProof/>
                <w:webHidden/>
              </w:rPr>
              <w:fldChar w:fldCharType="begin"/>
            </w:r>
            <w:r w:rsidR="00996253" w:rsidRPr="00002E5A">
              <w:rPr>
                <w:rFonts w:ascii="Times New Roman" w:hAnsi="Times New Roman" w:cs="Times New Roman"/>
                <w:b w:val="0"/>
                <w:noProof/>
                <w:webHidden/>
              </w:rPr>
              <w:instrText xml:space="preserve"> PAGEREF _Toc187432159 \h </w:instrText>
            </w:r>
            <w:r w:rsidRPr="00002E5A">
              <w:rPr>
                <w:rFonts w:ascii="Times New Roman" w:hAnsi="Times New Roman" w:cs="Times New Roman"/>
                <w:b w:val="0"/>
                <w:noProof/>
                <w:webHidden/>
              </w:rPr>
            </w:r>
            <w:r w:rsidRPr="00002E5A">
              <w:rPr>
                <w:rFonts w:ascii="Times New Roman" w:hAnsi="Times New Roman" w:cs="Times New Roman"/>
                <w:b w:val="0"/>
                <w:noProof/>
                <w:webHidden/>
              </w:rPr>
              <w:fldChar w:fldCharType="separate"/>
            </w:r>
            <w:r w:rsidR="008728E4">
              <w:rPr>
                <w:rFonts w:ascii="Times New Roman" w:hAnsi="Times New Roman" w:cs="Times New Roman"/>
                <w:b w:val="0"/>
                <w:noProof/>
                <w:webHidden/>
              </w:rPr>
              <w:t>4</w:t>
            </w:r>
            <w:r w:rsidRPr="00002E5A">
              <w:rPr>
                <w:rFonts w:ascii="Times New Roman" w:hAnsi="Times New Roman" w:cs="Times New Roman"/>
                <w:b w:val="0"/>
                <w:noProof/>
                <w:webHidden/>
              </w:rPr>
              <w:fldChar w:fldCharType="end"/>
            </w:r>
          </w:hyperlink>
        </w:p>
        <w:p w:rsidR="00B82DAD" w:rsidRPr="00BE3001" w:rsidRDefault="00B82DAD" w:rsidP="00B2484C">
          <w:pPr>
            <w:pStyle w:val="3"/>
            <w:tabs>
              <w:tab w:val="right" w:leader="dot" w:pos="9628"/>
            </w:tabs>
            <w:spacing w:before="0"/>
            <w:ind w:left="34"/>
            <w:rPr>
              <w:b/>
              <w:lang w:val="ru-RU"/>
            </w:rPr>
          </w:pPr>
          <w:r w:rsidRPr="00002E5A">
            <w:rPr>
              <w:b/>
              <w:lang w:val="ru-RU"/>
            </w:rPr>
            <w:t>1 БАСТАПҚЫ СЕКІРІСІ БАР СИНГУЛЯРЛЫ АУЫТҚЫҒАН ИНТЕГРАЛДЫ-ДИФФЕРЕНЦИАЛДЫҚ ТЕҢДЕУ ҮШІН ШЕТТІК ЕСЕП ШЕШІМІНІҢ АСИМПТОТИКАЛЫҚ ЖИНАҚТЫЛЫҒЫ</w:t>
          </w:r>
          <w:r w:rsidR="00002E5A" w:rsidRPr="006724D6">
            <w:rPr>
              <w:b/>
              <w:lang w:val="ru-RU"/>
            </w:rPr>
            <w:tab/>
          </w:r>
          <w:r w:rsidR="00BE3001" w:rsidRPr="00BE3001">
            <w:rPr>
              <w:lang w:val="ru-RU"/>
            </w:rPr>
            <w:t>20</w:t>
          </w:r>
        </w:p>
        <w:p w:rsidR="00996253" w:rsidRPr="00BE3001" w:rsidRDefault="00422D4E" w:rsidP="00B2484C">
          <w:pPr>
            <w:pStyle w:val="3"/>
            <w:tabs>
              <w:tab w:val="right" w:leader="dot" w:pos="9628"/>
            </w:tabs>
            <w:spacing w:before="0"/>
            <w:ind w:left="34"/>
            <w:rPr>
              <w:rFonts w:eastAsiaTheme="minorEastAsia"/>
              <w:noProof/>
              <w:lang w:val="ru-RU" w:eastAsia="ru-RU"/>
            </w:rPr>
          </w:pPr>
          <w:hyperlink w:anchor="_Toc187432162" w:history="1">
            <w:r w:rsidR="006724D6">
              <w:rPr>
                <w:rStyle w:val="a7"/>
                <w:b/>
                <w:noProof/>
              </w:rPr>
              <w:t>1.1 Есептiң қойылымы</w:t>
            </w:r>
          </w:hyperlink>
          <w:r w:rsidR="006724D6">
            <w:tab/>
          </w:r>
          <w:r w:rsidR="006724D6" w:rsidRPr="00002E5A">
            <w:t xml:space="preserve"> </w:t>
          </w:r>
          <w:r w:rsidR="00BE3001" w:rsidRPr="00BE3001">
            <w:rPr>
              <w:lang w:val="ru-RU"/>
            </w:rPr>
            <w:t>20</w:t>
          </w:r>
        </w:p>
        <w:p w:rsidR="00996253" w:rsidRPr="00BE3001" w:rsidRDefault="00422D4E" w:rsidP="00B2484C">
          <w:pPr>
            <w:pStyle w:val="3"/>
            <w:tabs>
              <w:tab w:val="right" w:leader="dot" w:pos="9628"/>
            </w:tabs>
            <w:spacing w:before="0"/>
            <w:ind w:left="34"/>
            <w:rPr>
              <w:rFonts w:eastAsiaTheme="minorEastAsia"/>
              <w:noProof/>
              <w:lang w:val="ru-RU" w:eastAsia="ru-RU"/>
            </w:rPr>
          </w:pPr>
          <w:hyperlink w:anchor="_Toc187432163" w:history="1">
            <w:r w:rsidR="007C1512" w:rsidRPr="00002E5A">
              <w:rPr>
                <w:rStyle w:val="a7"/>
                <w:b/>
                <w:noProof/>
              </w:rPr>
              <w:t>1.2 Іргелі шешімдер жүйесін құру</w:t>
            </w:r>
            <w:r w:rsidR="00996253" w:rsidRPr="00002E5A">
              <w:rPr>
                <w:noProof/>
                <w:webHidden/>
              </w:rPr>
              <w:tab/>
            </w:r>
          </w:hyperlink>
          <w:r w:rsidR="00BE3001" w:rsidRPr="00BE3001">
            <w:rPr>
              <w:lang w:val="ru-RU"/>
            </w:rPr>
            <w:t>21</w:t>
          </w:r>
        </w:p>
        <w:p w:rsidR="00996253" w:rsidRPr="00BE3001" w:rsidRDefault="00422D4E" w:rsidP="00B2484C">
          <w:pPr>
            <w:pStyle w:val="3"/>
            <w:tabs>
              <w:tab w:val="right" w:leader="dot" w:pos="9628"/>
            </w:tabs>
            <w:spacing w:before="0"/>
            <w:ind w:left="34"/>
            <w:rPr>
              <w:rFonts w:eastAsiaTheme="minorEastAsia"/>
              <w:noProof/>
              <w:lang w:val="ru-RU" w:eastAsia="ru-RU"/>
            </w:rPr>
          </w:pPr>
          <w:hyperlink w:anchor="_Toc187432164" w:history="1">
            <w:r w:rsidR="007C1512" w:rsidRPr="00002E5A">
              <w:rPr>
                <w:rStyle w:val="a7"/>
                <w:b/>
                <w:noProof/>
              </w:rPr>
              <w:t>1.3 Коши функциясын құру</w:t>
            </w:r>
            <w:r w:rsidR="00996253" w:rsidRPr="00002E5A">
              <w:rPr>
                <w:noProof/>
                <w:webHidden/>
              </w:rPr>
              <w:tab/>
            </w:r>
          </w:hyperlink>
          <w:r w:rsidR="00B82DAD" w:rsidRPr="00002E5A">
            <w:t>2</w:t>
          </w:r>
          <w:r w:rsidR="00BE3001" w:rsidRPr="00BE3001">
            <w:rPr>
              <w:lang w:val="ru-RU"/>
            </w:rPr>
            <w:t>3</w:t>
          </w:r>
        </w:p>
        <w:p w:rsidR="00996253" w:rsidRPr="00BE3001" w:rsidRDefault="00422D4E" w:rsidP="00B2484C">
          <w:pPr>
            <w:pStyle w:val="3"/>
            <w:tabs>
              <w:tab w:val="right" w:leader="dot" w:pos="9628"/>
            </w:tabs>
            <w:spacing w:before="0"/>
            <w:ind w:left="34"/>
            <w:rPr>
              <w:lang w:val="ru-RU"/>
            </w:rPr>
          </w:pPr>
          <w:hyperlink w:anchor="_Toc187432165" w:history="1">
            <w:r w:rsidR="00996253" w:rsidRPr="00002E5A">
              <w:rPr>
                <w:rStyle w:val="a7"/>
                <w:b/>
                <w:noProof/>
              </w:rPr>
              <w:t>1</w:t>
            </w:r>
            <w:r w:rsidR="007C1512" w:rsidRPr="00002E5A">
              <w:rPr>
                <w:rStyle w:val="a7"/>
                <w:b/>
                <w:noProof/>
              </w:rPr>
              <w:t>.4 Шекаралық функцияларын құру</w:t>
            </w:r>
            <w:r w:rsidR="00996253" w:rsidRPr="00002E5A">
              <w:rPr>
                <w:noProof/>
                <w:webHidden/>
              </w:rPr>
              <w:tab/>
            </w:r>
          </w:hyperlink>
          <w:r w:rsidR="00B82DAD" w:rsidRPr="00002E5A">
            <w:t>2</w:t>
          </w:r>
          <w:r w:rsidR="00BE3001" w:rsidRPr="00BE3001">
            <w:rPr>
              <w:lang w:val="ru-RU"/>
            </w:rPr>
            <w:t>4</w:t>
          </w:r>
        </w:p>
        <w:p w:rsidR="007C1512" w:rsidRPr="00BE3001" w:rsidRDefault="00422D4E" w:rsidP="00B2484C">
          <w:pPr>
            <w:pStyle w:val="3"/>
            <w:tabs>
              <w:tab w:val="right" w:leader="dot" w:pos="9628"/>
            </w:tabs>
            <w:spacing w:before="0"/>
            <w:ind w:left="34"/>
            <w:rPr>
              <w:lang w:val="ru-RU"/>
            </w:rPr>
          </w:pPr>
          <w:hyperlink w:anchor="_Toc187432165" w:history="1">
            <w:r w:rsidR="007C1512" w:rsidRPr="00002E5A">
              <w:rPr>
                <w:rStyle w:val="a7"/>
                <w:b/>
                <w:noProof/>
              </w:rPr>
              <w:t xml:space="preserve">1.5 </w:t>
            </w:r>
            <w:r w:rsidR="007C1512" w:rsidRPr="00002E5A">
              <w:rPr>
                <w:b/>
                <w:bCs/>
              </w:rPr>
              <w:t>Сингулярлы ауытқыған шеттік есептің аналитикалық формуласы</w:t>
            </w:r>
            <w:r w:rsidR="007C1512" w:rsidRPr="00002E5A">
              <w:rPr>
                <w:noProof/>
                <w:webHidden/>
              </w:rPr>
              <w:tab/>
            </w:r>
          </w:hyperlink>
          <w:r w:rsidR="00BE3001" w:rsidRPr="00BE3001">
            <w:rPr>
              <w:lang w:val="ru-RU"/>
            </w:rPr>
            <w:t>30</w:t>
          </w:r>
        </w:p>
        <w:p w:rsidR="007C1512" w:rsidRPr="00BE3001" w:rsidRDefault="00422D4E" w:rsidP="00B2484C">
          <w:pPr>
            <w:pStyle w:val="3"/>
            <w:tabs>
              <w:tab w:val="right" w:leader="dot" w:pos="9628"/>
            </w:tabs>
            <w:spacing w:before="0"/>
            <w:ind w:left="34"/>
            <w:rPr>
              <w:lang w:val="ru-RU"/>
            </w:rPr>
          </w:pPr>
          <w:hyperlink w:anchor="_Toc187432165" w:history="1">
            <w:r w:rsidR="007C1512" w:rsidRPr="00002E5A">
              <w:rPr>
                <w:rStyle w:val="a7"/>
                <w:b/>
                <w:noProof/>
              </w:rPr>
              <w:t xml:space="preserve">1.6 </w:t>
            </w:r>
            <w:r w:rsidR="007C1512" w:rsidRPr="00002E5A">
              <w:rPr>
                <w:b/>
                <w:bCs/>
              </w:rPr>
              <w:t>Шешімнің асимптотикалық бағалауы</w:t>
            </w:r>
            <w:r w:rsidR="007C1512" w:rsidRPr="00002E5A">
              <w:rPr>
                <w:noProof/>
                <w:webHidden/>
              </w:rPr>
              <w:tab/>
            </w:r>
          </w:hyperlink>
          <w:r w:rsidR="00B82DAD" w:rsidRPr="00002E5A">
            <w:t>3</w:t>
          </w:r>
          <w:r w:rsidR="00BE3001" w:rsidRPr="00BE3001">
            <w:rPr>
              <w:lang w:val="ru-RU"/>
            </w:rPr>
            <w:t>5</w:t>
          </w:r>
        </w:p>
        <w:p w:rsidR="007C1512" w:rsidRPr="00BE3001" w:rsidRDefault="00422D4E" w:rsidP="00B2484C">
          <w:pPr>
            <w:pStyle w:val="3"/>
            <w:tabs>
              <w:tab w:val="right" w:leader="dot" w:pos="9628"/>
            </w:tabs>
            <w:spacing w:before="0"/>
            <w:ind w:left="34"/>
            <w:rPr>
              <w:lang w:val="ru-RU"/>
            </w:rPr>
          </w:pPr>
          <w:hyperlink w:anchor="_Toc187432165" w:history="1">
            <w:r w:rsidR="007C1512" w:rsidRPr="00002E5A">
              <w:rPr>
                <w:rStyle w:val="a7"/>
                <w:b/>
                <w:noProof/>
              </w:rPr>
              <w:t xml:space="preserve">1.7 </w:t>
            </w:r>
            <w:r w:rsidR="007C1512" w:rsidRPr="00002E5A">
              <w:rPr>
                <w:b/>
                <w:bCs/>
              </w:rPr>
              <w:t>Өзгертілген ауытқымаған есеп</w:t>
            </w:r>
            <w:r w:rsidR="007C1512" w:rsidRPr="00002E5A">
              <w:rPr>
                <w:noProof/>
                <w:webHidden/>
              </w:rPr>
              <w:tab/>
            </w:r>
          </w:hyperlink>
          <w:r w:rsidR="00B82DAD" w:rsidRPr="00002E5A">
            <w:t>3</w:t>
          </w:r>
          <w:r w:rsidR="00BE3001" w:rsidRPr="00BE3001">
            <w:rPr>
              <w:lang w:val="ru-RU"/>
            </w:rPr>
            <w:t>8</w:t>
          </w:r>
        </w:p>
        <w:p w:rsidR="007C1512" w:rsidRPr="00BE3001" w:rsidRDefault="00422D4E" w:rsidP="00B2484C">
          <w:pPr>
            <w:pStyle w:val="3"/>
            <w:tabs>
              <w:tab w:val="right" w:leader="dot" w:pos="9628"/>
            </w:tabs>
            <w:spacing w:before="0"/>
            <w:ind w:left="34"/>
            <w:rPr>
              <w:lang w:val="ru-RU"/>
            </w:rPr>
          </w:pPr>
          <w:hyperlink w:anchor="_Toc187432165" w:history="1">
            <w:r w:rsidR="007C1512" w:rsidRPr="00002E5A">
              <w:rPr>
                <w:rStyle w:val="a7"/>
                <w:b/>
                <w:noProof/>
              </w:rPr>
              <w:t xml:space="preserve">1.8 </w:t>
            </w:r>
            <w:r w:rsidR="00EF6AB2" w:rsidRPr="00002E5A">
              <w:rPr>
                <w:b/>
                <w:bCs/>
              </w:rPr>
              <w:t>Мысал</w:t>
            </w:r>
            <w:r w:rsidR="007C1512" w:rsidRPr="00002E5A">
              <w:rPr>
                <w:noProof/>
                <w:webHidden/>
              </w:rPr>
              <w:tab/>
            </w:r>
          </w:hyperlink>
          <w:r w:rsidR="00BE3001" w:rsidRPr="00BE3001">
            <w:rPr>
              <w:lang w:val="ru-RU"/>
            </w:rPr>
            <w:t>41</w:t>
          </w:r>
        </w:p>
        <w:p w:rsidR="00B82DAD" w:rsidRPr="00BE3001" w:rsidRDefault="00B82DAD" w:rsidP="00B2484C">
          <w:pPr>
            <w:pStyle w:val="3"/>
            <w:tabs>
              <w:tab w:val="right" w:leader="dot" w:pos="9628"/>
            </w:tabs>
            <w:spacing w:before="0"/>
            <w:ind w:left="34"/>
            <w:rPr>
              <w:b/>
              <w:lang w:val="ru-RU"/>
            </w:rPr>
          </w:pPr>
          <w:r w:rsidRPr="00002E5A">
            <w:rPr>
              <w:b/>
            </w:rPr>
            <w:t>2 ЖОҒАРҒЫ РЕТТІ СИНГУЛЯРЛЫ АУЫТҚЫҒАН ИНТЕГРАЛДЫ -ДИФФЕРЕНЦИАЛДЫҚ ТЕҢДЕУ ҮШІН ШЕТТІК ЕСЕП ШЕШІМІНІҢ АСИМПТОТИКАЛЫҚ ЖІКТЕЛУІ</w:t>
          </w:r>
          <w:r w:rsidR="00002E5A" w:rsidRPr="00002E5A">
            <w:tab/>
          </w:r>
          <w:r w:rsidR="00BE3001" w:rsidRPr="00BE3001">
            <w:rPr>
              <w:lang w:val="ru-RU"/>
            </w:rPr>
            <w:t>50</w:t>
          </w:r>
        </w:p>
        <w:p w:rsidR="00996253" w:rsidRPr="00BE3001" w:rsidRDefault="00422D4E" w:rsidP="00B2484C">
          <w:pPr>
            <w:pStyle w:val="3"/>
            <w:tabs>
              <w:tab w:val="right" w:leader="dot" w:pos="9628"/>
            </w:tabs>
            <w:spacing w:before="0"/>
            <w:ind w:left="34"/>
            <w:rPr>
              <w:rFonts w:eastAsiaTheme="minorEastAsia"/>
              <w:noProof/>
              <w:lang w:val="en-US" w:eastAsia="ru-RU"/>
            </w:rPr>
          </w:pPr>
          <w:hyperlink w:anchor="_Toc187432179" w:history="1">
            <w:r w:rsidR="00996253" w:rsidRPr="00002E5A">
              <w:rPr>
                <w:rStyle w:val="a7"/>
                <w:rFonts w:eastAsia="URWPalladioL-Roma"/>
                <w:b/>
                <w:noProof/>
              </w:rPr>
              <w:t>2.</w:t>
            </w:r>
            <w:r w:rsidR="00EF6AB2" w:rsidRPr="00002E5A">
              <w:rPr>
                <w:rStyle w:val="a7"/>
                <w:b/>
                <w:noProof/>
                <w:lang w:val="en-US"/>
              </w:rPr>
              <w:t>1</w:t>
            </w:r>
            <w:r w:rsidR="00996253" w:rsidRPr="00002E5A">
              <w:rPr>
                <w:rStyle w:val="a7"/>
                <w:b/>
                <w:noProof/>
              </w:rPr>
              <w:t xml:space="preserve"> Шешімнің асимптотикалық жіктелуін құру алгоритмі</w:t>
            </w:r>
            <w:r w:rsidR="00996253" w:rsidRPr="00002E5A">
              <w:rPr>
                <w:noProof/>
                <w:webHidden/>
              </w:rPr>
              <w:tab/>
            </w:r>
          </w:hyperlink>
          <w:r w:rsidR="00BE3001">
            <w:rPr>
              <w:lang w:val="en-US"/>
            </w:rPr>
            <w:t>50</w:t>
          </w:r>
        </w:p>
        <w:p w:rsidR="00996253" w:rsidRPr="00002E5A" w:rsidRDefault="00422D4E" w:rsidP="00B2484C">
          <w:pPr>
            <w:pStyle w:val="3"/>
            <w:tabs>
              <w:tab w:val="right" w:leader="dot" w:pos="9628"/>
            </w:tabs>
            <w:spacing w:before="0"/>
            <w:ind w:left="34"/>
            <w:rPr>
              <w:rFonts w:eastAsiaTheme="minorEastAsia"/>
              <w:noProof/>
              <w:lang w:val="en-US" w:eastAsia="ru-RU"/>
            </w:rPr>
          </w:pPr>
          <w:hyperlink w:anchor="_Toc187432180" w:history="1">
            <w:r w:rsidR="00996253" w:rsidRPr="00002E5A">
              <w:rPr>
                <w:rStyle w:val="a7"/>
                <w:rFonts w:eastAsia="URWPalladioL-Roma"/>
                <w:b/>
                <w:noProof/>
              </w:rPr>
              <w:t>2.</w:t>
            </w:r>
            <w:r w:rsidR="00EF6AB2" w:rsidRPr="00002E5A">
              <w:rPr>
                <w:rStyle w:val="a7"/>
                <w:b/>
                <w:noProof/>
                <w:lang w:val="en-US"/>
              </w:rPr>
              <w:t>2</w:t>
            </w:r>
            <w:r w:rsidR="00996253" w:rsidRPr="00002E5A">
              <w:rPr>
                <w:rStyle w:val="a7"/>
                <w:b/>
                <w:noProof/>
              </w:rPr>
              <w:t xml:space="preserve"> </w:t>
            </w:r>
            <w:r w:rsidR="00EF6AB2" w:rsidRPr="00002E5A">
              <w:rPr>
                <w:b/>
              </w:rPr>
              <w:t>Шетт</w:t>
            </w:r>
            <w:r w:rsidR="00B82DAD" w:rsidRPr="00002E5A">
              <w:rPr>
                <w:b/>
              </w:rPr>
              <w:t>ік есеп шешімінің асимптотика</w:t>
            </w:r>
            <w:r w:rsidR="00B82DAD" w:rsidRPr="00002E5A">
              <w:rPr>
                <w:b/>
                <w:lang w:val="ru-RU"/>
              </w:rPr>
              <w:t>сын</w:t>
            </w:r>
            <w:r w:rsidR="00EF6AB2" w:rsidRPr="00002E5A">
              <w:rPr>
                <w:b/>
              </w:rPr>
              <w:t xml:space="preserve"> негіздеу</w:t>
            </w:r>
            <w:r w:rsidR="00996253" w:rsidRPr="00002E5A">
              <w:rPr>
                <w:noProof/>
                <w:webHidden/>
              </w:rPr>
              <w:tab/>
            </w:r>
          </w:hyperlink>
          <w:r w:rsidR="00BC11CC" w:rsidRPr="00002E5A">
            <w:rPr>
              <w:lang w:val="en-US"/>
            </w:rPr>
            <w:t>6</w:t>
          </w:r>
          <w:r w:rsidR="00BE3001">
            <w:rPr>
              <w:lang w:val="en-US"/>
            </w:rPr>
            <w:t>7</w:t>
          </w:r>
        </w:p>
        <w:p w:rsidR="00996253" w:rsidRPr="003B03B0" w:rsidRDefault="00422D4E" w:rsidP="00B2484C">
          <w:pPr>
            <w:pStyle w:val="3"/>
            <w:tabs>
              <w:tab w:val="right" w:leader="dot" w:pos="9628"/>
            </w:tabs>
            <w:spacing w:before="0"/>
            <w:ind w:left="34"/>
            <w:rPr>
              <w:rFonts w:eastAsiaTheme="minorEastAsia"/>
              <w:noProof/>
              <w:lang w:val="en-US" w:eastAsia="ru-RU"/>
            </w:rPr>
          </w:pPr>
          <w:hyperlink w:anchor="_Toc187432184" w:history="1">
            <w:r w:rsidR="00996253" w:rsidRPr="00002E5A">
              <w:rPr>
                <w:rStyle w:val="a7"/>
                <w:rFonts w:eastAsia="URWPalladioL-Roma"/>
                <w:b/>
                <w:noProof/>
              </w:rPr>
              <w:t>2.</w:t>
            </w:r>
            <w:r w:rsidR="00EF6AB2" w:rsidRPr="00002E5A">
              <w:rPr>
                <w:rStyle w:val="a7"/>
                <w:b/>
                <w:noProof/>
                <w:lang w:val="en-US"/>
              </w:rPr>
              <w:t>3</w:t>
            </w:r>
            <w:r w:rsidR="00EF6AB2" w:rsidRPr="00002E5A">
              <w:rPr>
                <w:rStyle w:val="a7"/>
                <w:b/>
                <w:noProof/>
              </w:rPr>
              <w:t xml:space="preserve"> Мысал </w:t>
            </w:r>
            <w:r w:rsidR="00996253" w:rsidRPr="00002E5A">
              <w:rPr>
                <w:noProof/>
                <w:webHidden/>
              </w:rPr>
              <w:tab/>
            </w:r>
          </w:hyperlink>
          <w:r w:rsidR="003B03B0">
            <w:rPr>
              <w:lang w:val="en-US"/>
            </w:rPr>
            <w:t>69</w:t>
          </w:r>
        </w:p>
        <w:p w:rsidR="00996253" w:rsidRPr="00002E5A" w:rsidRDefault="00422D4E" w:rsidP="00B2484C">
          <w:pPr>
            <w:pStyle w:val="12"/>
            <w:tabs>
              <w:tab w:val="right" w:leader="dot" w:pos="9628"/>
            </w:tabs>
            <w:ind w:left="34"/>
            <w:rPr>
              <w:rFonts w:ascii="Times New Roman" w:eastAsiaTheme="minorEastAsia" w:hAnsi="Times New Roman" w:cs="Times New Roman"/>
              <w:b w:val="0"/>
              <w:bCs w:val="0"/>
              <w:noProof/>
              <w:lang w:val="en-US" w:eastAsia="ru-RU"/>
            </w:rPr>
          </w:pPr>
          <w:hyperlink w:anchor="_Toc187432185" w:history="1">
            <w:r w:rsidR="00996253" w:rsidRPr="00002E5A">
              <w:rPr>
                <w:rStyle w:val="a7"/>
                <w:rFonts w:ascii="Times New Roman" w:hAnsi="Times New Roman" w:cs="Times New Roman"/>
                <w:noProof/>
              </w:rPr>
              <w:t>ҚОРЫТЫНДЫ</w:t>
            </w:r>
            <w:r w:rsidR="00996253" w:rsidRPr="00002E5A">
              <w:rPr>
                <w:rFonts w:ascii="Times New Roman" w:hAnsi="Times New Roman" w:cs="Times New Roman"/>
                <w:b w:val="0"/>
                <w:noProof/>
                <w:webHidden/>
              </w:rPr>
              <w:tab/>
            </w:r>
          </w:hyperlink>
          <w:r w:rsidR="00BC11CC" w:rsidRPr="00002E5A">
            <w:rPr>
              <w:rFonts w:ascii="Times New Roman" w:hAnsi="Times New Roman" w:cs="Times New Roman"/>
              <w:b w:val="0"/>
              <w:lang w:val="en-US"/>
            </w:rPr>
            <w:t>7</w:t>
          </w:r>
          <w:r w:rsidR="00BE3001">
            <w:rPr>
              <w:rFonts w:ascii="Times New Roman" w:hAnsi="Times New Roman" w:cs="Times New Roman"/>
              <w:b w:val="0"/>
              <w:lang w:val="en-US"/>
            </w:rPr>
            <w:t>6</w:t>
          </w:r>
        </w:p>
        <w:p w:rsidR="00996253" w:rsidRPr="00BE3001" w:rsidRDefault="00422D4E" w:rsidP="00B2484C">
          <w:pPr>
            <w:pStyle w:val="12"/>
            <w:tabs>
              <w:tab w:val="right" w:leader="dot" w:pos="9628"/>
            </w:tabs>
            <w:ind w:left="34"/>
            <w:rPr>
              <w:rFonts w:ascii="Times New Roman" w:eastAsiaTheme="minorEastAsia" w:hAnsi="Times New Roman" w:cs="Times New Roman"/>
              <w:b w:val="0"/>
              <w:bCs w:val="0"/>
              <w:noProof/>
              <w:lang w:val="en-US" w:eastAsia="ru-RU"/>
            </w:rPr>
          </w:pPr>
          <w:hyperlink w:anchor="_Toc187432186" w:history="1">
            <w:r w:rsidR="00996253" w:rsidRPr="00002E5A">
              <w:rPr>
                <w:rStyle w:val="a7"/>
                <w:rFonts w:ascii="Times New Roman" w:hAnsi="Times New Roman" w:cs="Times New Roman"/>
                <w:noProof/>
                <w:spacing w:val="-1"/>
                <w:w w:val="125"/>
                <w:lang w:val="ru-RU"/>
              </w:rPr>
              <w:t>ПАЙДАЛАНЫЛ</w:t>
            </w:r>
            <w:r w:rsidR="00996253" w:rsidRPr="00002E5A">
              <w:rPr>
                <w:rStyle w:val="a7"/>
                <w:rFonts w:ascii="Times New Roman" w:hAnsi="Times New Roman" w:cs="Times New Roman"/>
                <w:noProof/>
                <w:spacing w:val="-1"/>
                <w:w w:val="125"/>
              </w:rPr>
              <w:t>ҒАН ӘДЕБИЕТТЕР</w:t>
            </w:r>
            <w:r w:rsidR="00996253" w:rsidRPr="00002E5A">
              <w:rPr>
                <w:rFonts w:ascii="Times New Roman" w:hAnsi="Times New Roman" w:cs="Times New Roman"/>
                <w:b w:val="0"/>
                <w:noProof/>
                <w:webHidden/>
              </w:rPr>
              <w:tab/>
            </w:r>
            <w:r w:rsidR="00BC11CC" w:rsidRPr="00002E5A">
              <w:rPr>
                <w:rFonts w:ascii="Times New Roman" w:hAnsi="Times New Roman" w:cs="Times New Roman"/>
                <w:b w:val="0"/>
                <w:noProof/>
                <w:webHidden/>
                <w:lang w:val="en-US"/>
              </w:rPr>
              <w:t>7</w:t>
            </w:r>
          </w:hyperlink>
          <w:r w:rsidR="00BE3001" w:rsidRPr="00BE3001">
            <w:rPr>
              <w:b w:val="0"/>
              <w:lang w:val="en-US"/>
            </w:rPr>
            <w:t>7</w:t>
          </w:r>
        </w:p>
        <w:p w:rsidR="00996253" w:rsidRPr="00002E5A" w:rsidRDefault="00422D4E" w:rsidP="00B2484C">
          <w:pPr>
            <w:ind w:left="34"/>
            <w:rPr>
              <w:sz w:val="28"/>
              <w:szCs w:val="28"/>
            </w:rPr>
          </w:pPr>
          <w:r w:rsidRPr="00002E5A">
            <w:rPr>
              <w:b/>
              <w:bCs/>
              <w:sz w:val="28"/>
              <w:szCs w:val="28"/>
            </w:rPr>
            <w:fldChar w:fldCharType="end"/>
          </w:r>
        </w:p>
      </w:sdtContent>
    </w:sdt>
    <w:p w:rsidR="00996253" w:rsidRPr="00002E5A" w:rsidRDefault="00996253" w:rsidP="00B2484C">
      <w:pPr>
        <w:ind w:left="34" w:firstLine="454"/>
        <w:jc w:val="center"/>
        <w:rPr>
          <w:b/>
          <w:w w:val="105"/>
          <w:sz w:val="28"/>
          <w:szCs w:val="28"/>
        </w:rPr>
      </w:pPr>
      <w:r w:rsidRPr="00002E5A">
        <w:rPr>
          <w:b/>
          <w:w w:val="105"/>
          <w:sz w:val="28"/>
          <w:szCs w:val="28"/>
        </w:rPr>
        <w:br w:type="page"/>
      </w:r>
    </w:p>
    <w:p w:rsidR="008166FB" w:rsidRPr="00002E5A" w:rsidRDefault="008166FB" w:rsidP="00B2484C">
      <w:pPr>
        <w:ind w:left="34" w:firstLine="567"/>
        <w:jc w:val="center"/>
        <w:rPr>
          <w:b/>
          <w:spacing w:val="-2"/>
          <w:w w:val="105"/>
          <w:sz w:val="28"/>
          <w:szCs w:val="28"/>
        </w:rPr>
      </w:pPr>
      <w:r w:rsidRPr="00002E5A">
        <w:rPr>
          <w:b/>
          <w:w w:val="105"/>
          <w:sz w:val="28"/>
          <w:szCs w:val="28"/>
        </w:rPr>
        <w:lastRenderedPageBreak/>
        <w:t>НОРМАТИВТIК</w:t>
      </w:r>
      <w:r w:rsidR="00A24FA1" w:rsidRPr="00355E3C">
        <w:rPr>
          <w:b/>
          <w:w w:val="105"/>
          <w:sz w:val="28"/>
          <w:szCs w:val="28"/>
        </w:rPr>
        <w:t xml:space="preserve"> </w:t>
      </w:r>
      <w:r w:rsidRPr="00002E5A">
        <w:rPr>
          <w:b/>
          <w:spacing w:val="-2"/>
          <w:w w:val="105"/>
          <w:sz w:val="28"/>
          <w:szCs w:val="28"/>
        </w:rPr>
        <w:t>СIЛТЕМЕЛЕР</w:t>
      </w:r>
    </w:p>
    <w:p w:rsidR="008166FB" w:rsidRPr="00002E5A" w:rsidRDefault="008166FB" w:rsidP="00B2484C">
      <w:pPr>
        <w:ind w:left="34" w:firstLine="567"/>
        <w:jc w:val="both"/>
        <w:rPr>
          <w:b/>
          <w:sz w:val="28"/>
          <w:szCs w:val="28"/>
        </w:rPr>
      </w:pPr>
    </w:p>
    <w:p w:rsidR="008166FB" w:rsidRPr="00002E5A" w:rsidRDefault="008166FB" w:rsidP="00B2484C">
      <w:pPr>
        <w:pStyle w:val="a3"/>
        <w:ind w:left="34" w:firstLine="567"/>
        <w:jc w:val="both"/>
      </w:pPr>
      <w:r w:rsidRPr="00002E5A">
        <w:rPr>
          <w:w w:val="105"/>
        </w:rPr>
        <w:t xml:space="preserve">Бұл диссертацияда төмендегi стандарттарға сiлтемелер </w:t>
      </w:r>
      <w:r w:rsidRPr="00002E5A">
        <w:rPr>
          <w:spacing w:val="-2"/>
          <w:w w:val="105"/>
        </w:rPr>
        <w:t>қолданылды:</w:t>
      </w:r>
    </w:p>
    <w:p w:rsidR="008166FB" w:rsidRPr="00002E5A" w:rsidRDefault="008166FB" w:rsidP="00B2484C">
      <w:pPr>
        <w:pStyle w:val="a3"/>
        <w:ind w:left="34" w:right="103" w:firstLine="567"/>
        <w:jc w:val="both"/>
      </w:pPr>
      <w:r w:rsidRPr="00002E5A">
        <w:rPr>
          <w:w w:val="105"/>
        </w:rPr>
        <w:t>ҚР МЖМБС 5.04.034-2011. Қазақстан Республикасының мемлекеттiк жалпыға мiндеттi бiлiм беру стандарты. Жоғары оқу орнынан кейiнгi бiлiм беру. Докторантура. Негiзгi ережелер;</w:t>
      </w:r>
    </w:p>
    <w:p w:rsidR="008166FB" w:rsidRPr="00002E5A" w:rsidRDefault="008166FB" w:rsidP="00B2484C">
      <w:pPr>
        <w:pStyle w:val="a3"/>
        <w:ind w:left="34" w:right="104" w:firstLine="567"/>
        <w:jc w:val="both"/>
      </w:pPr>
      <w:r w:rsidRPr="00002E5A">
        <w:rPr>
          <w:w w:val="105"/>
        </w:rPr>
        <w:t>МЕМСТ 7.1-2003. Библиографиялық жазба. Библиографиялық сипаттама. Жалпы талаптары мен құрастыру ережелерi;</w:t>
      </w:r>
    </w:p>
    <w:p w:rsidR="008166FB" w:rsidRPr="00002E5A" w:rsidRDefault="008166FB" w:rsidP="00B2484C">
      <w:pPr>
        <w:pStyle w:val="a3"/>
        <w:ind w:left="34" w:right="103" w:firstLine="567"/>
        <w:jc w:val="both"/>
        <w:rPr>
          <w:w w:val="105"/>
        </w:rPr>
      </w:pPr>
      <w:r w:rsidRPr="00002E5A">
        <w:rPr>
          <w:w w:val="105"/>
        </w:rPr>
        <w:t>МЕМСТ 7.32-2017. Ғылыми-зерттеу жұмысы туралы есеп. Құрылымы және пiшiмдеу ережелерi.</w:t>
      </w:r>
    </w:p>
    <w:p w:rsidR="008166FB" w:rsidRPr="00002E5A" w:rsidRDefault="008166FB" w:rsidP="00B2484C">
      <w:pPr>
        <w:pStyle w:val="a3"/>
        <w:ind w:left="34" w:right="103" w:firstLine="567"/>
        <w:jc w:val="both"/>
      </w:pPr>
    </w:p>
    <w:p w:rsidR="008166FB" w:rsidRPr="00002E5A" w:rsidRDefault="008166FB" w:rsidP="00B2484C">
      <w:pPr>
        <w:widowControl/>
        <w:autoSpaceDE/>
        <w:autoSpaceDN/>
        <w:ind w:left="34" w:firstLine="567"/>
        <w:jc w:val="both"/>
        <w:rPr>
          <w:b/>
          <w:sz w:val="28"/>
          <w:szCs w:val="28"/>
        </w:rPr>
      </w:pPr>
      <w:r w:rsidRPr="00002E5A">
        <w:rPr>
          <w:b/>
          <w:sz w:val="28"/>
          <w:szCs w:val="28"/>
        </w:rPr>
        <w:br w:type="page"/>
      </w:r>
    </w:p>
    <w:p w:rsidR="008166FB" w:rsidRPr="00002E5A" w:rsidRDefault="008166FB" w:rsidP="00B2484C">
      <w:pPr>
        <w:pStyle w:val="a3"/>
        <w:ind w:left="34" w:right="103" w:firstLine="567"/>
        <w:jc w:val="center"/>
        <w:outlineLvl w:val="0"/>
        <w:rPr>
          <w:b/>
        </w:rPr>
      </w:pPr>
      <w:bookmarkStart w:id="0" w:name="_Toc150410246"/>
      <w:bookmarkStart w:id="1" w:name="_Toc187432159"/>
      <w:r w:rsidRPr="00002E5A">
        <w:rPr>
          <w:b/>
        </w:rPr>
        <w:lastRenderedPageBreak/>
        <w:t>КІРІСПЕ</w:t>
      </w:r>
      <w:bookmarkEnd w:id="0"/>
      <w:bookmarkEnd w:id="1"/>
    </w:p>
    <w:p w:rsidR="008166FB" w:rsidRPr="00002E5A" w:rsidRDefault="008166FB" w:rsidP="00B2484C">
      <w:pPr>
        <w:ind w:left="34" w:firstLine="567"/>
        <w:jc w:val="both"/>
        <w:rPr>
          <w:b/>
          <w:color w:val="000000" w:themeColor="text1"/>
          <w:sz w:val="28"/>
          <w:szCs w:val="28"/>
        </w:rPr>
      </w:pPr>
    </w:p>
    <w:p w:rsidR="008166FB" w:rsidRPr="00002E5A" w:rsidRDefault="008166FB" w:rsidP="00B2484C">
      <w:pPr>
        <w:ind w:left="34" w:firstLine="567"/>
        <w:jc w:val="both"/>
        <w:rPr>
          <w:color w:val="000000" w:themeColor="text1"/>
          <w:sz w:val="28"/>
          <w:szCs w:val="28"/>
        </w:rPr>
      </w:pPr>
      <w:r w:rsidRPr="00002E5A">
        <w:rPr>
          <w:b/>
          <w:color w:val="000000" w:themeColor="text1"/>
          <w:sz w:val="28"/>
          <w:szCs w:val="28"/>
        </w:rPr>
        <w:t>Зерттеудің өзектілігі</w:t>
      </w:r>
      <w:r w:rsidRPr="00002E5A">
        <w:rPr>
          <w:color w:val="000000" w:themeColor="text1"/>
          <w:sz w:val="28"/>
          <w:szCs w:val="28"/>
        </w:rPr>
        <w:t>. Дифференциалдық және интегралды–дифференциалдық теңдеулер ғылым мен техникадағы кең ауқымды процесстерді сипаттаудың негізгі құралы болып табылады. Мұндай теңдеулердің маңызды класы ретінде кіші параметрі бар теңдеулерді атап айтсақ болады. Кіші параметрдің жай ғана «кіші сан» емес, ол жүйенің сапалық сипатын өзгертетін негізгі фактор болып табылады. Кіші параметр есебінен берілген теңдеуде ауытқу пайда болады. Яғни, теңдеуде кіші параметрдің болуы шешімнің қасиеттерінің айтарлықтай өзгеруіне әкеледі және бұл параметр нөлге ұмтылғанда арнайы талдауды қажет етеді.</w:t>
      </w:r>
    </w:p>
    <w:p w:rsidR="008166FB" w:rsidRPr="00002E5A" w:rsidRDefault="008166FB" w:rsidP="00B2484C">
      <w:pPr>
        <w:ind w:left="34" w:firstLine="567"/>
        <w:jc w:val="both"/>
        <w:rPr>
          <w:color w:val="000000" w:themeColor="text1"/>
          <w:sz w:val="28"/>
          <w:szCs w:val="28"/>
        </w:rPr>
      </w:pPr>
      <w:r w:rsidRPr="00002E5A">
        <w:rPr>
          <w:color w:val="000000" w:themeColor="text1"/>
          <w:sz w:val="28"/>
          <w:szCs w:val="28"/>
        </w:rPr>
        <w:t xml:space="preserve">Кіші параметрі бар теңдеулерді </w:t>
      </w:r>
      <w:r w:rsidRPr="00002E5A">
        <w:rPr>
          <w:i/>
          <w:color w:val="000000" w:themeColor="text1"/>
          <w:sz w:val="28"/>
          <w:szCs w:val="28"/>
        </w:rPr>
        <w:t xml:space="preserve">регулярлы </w:t>
      </w:r>
      <w:r w:rsidRPr="00002E5A">
        <w:rPr>
          <w:color w:val="000000" w:themeColor="text1"/>
          <w:sz w:val="28"/>
          <w:szCs w:val="28"/>
        </w:rPr>
        <w:t xml:space="preserve">және </w:t>
      </w:r>
      <w:r w:rsidRPr="00002E5A">
        <w:rPr>
          <w:i/>
          <w:color w:val="000000" w:themeColor="text1"/>
          <w:sz w:val="28"/>
          <w:szCs w:val="28"/>
        </w:rPr>
        <w:t>сингулярлы</w:t>
      </w:r>
      <w:r w:rsidRPr="00002E5A">
        <w:rPr>
          <w:color w:val="000000" w:themeColor="text1"/>
          <w:sz w:val="28"/>
          <w:szCs w:val="28"/>
        </w:rPr>
        <w:t xml:space="preserve"> деп бөлеміз.  Регулярлы ауытқыған теңдеу, </w:t>
      </w:r>
      <w:r w:rsidRPr="00002E5A">
        <w:rPr>
          <w:color w:val="000000" w:themeColor="text1"/>
          <w:position w:val="-6"/>
          <w:sz w:val="28"/>
          <w:szCs w:val="28"/>
        </w:rPr>
        <w:object w:dxaOrig="639" w:dyaOrig="3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1.9pt;height:15pt" o:ole="">
            <v:imagedata r:id="rId8" o:title=""/>
          </v:shape>
          <o:OLEObject Type="Embed" ProgID="Equation.3" ShapeID="_x0000_i1025" DrawAspect="Content" ObjectID="_1839070309" r:id="rId9"/>
        </w:object>
      </w:r>
      <w:r w:rsidRPr="00002E5A">
        <w:rPr>
          <w:color w:val="000000" w:themeColor="text1"/>
          <w:sz w:val="28"/>
          <w:szCs w:val="28"/>
        </w:rPr>
        <w:t xml:space="preserve"> болғанда өзінің бастапқы типін, ретін, шарттар санын сақтайды. Және кіші параметр регулярлы ауытқыған есептерде кез келген жерде орналасуы мүмкін, бастысы </w:t>
      </w:r>
      <w:r w:rsidRPr="00002E5A">
        <w:rPr>
          <w:color w:val="000000" w:themeColor="text1"/>
          <w:position w:val="-6"/>
          <w:sz w:val="28"/>
          <w:szCs w:val="28"/>
        </w:rPr>
        <w:object w:dxaOrig="639" w:dyaOrig="300">
          <v:shape id="_x0000_i1026" type="#_x0000_t75" style="width:31.9pt;height:15pt" o:ole="">
            <v:imagedata r:id="rId8" o:title=""/>
          </v:shape>
          <o:OLEObject Type="Embed" ProgID="Equation.3" ShapeID="_x0000_i1026" DrawAspect="Content" ObjectID="_1839070310" r:id="rId10"/>
        </w:object>
      </w:r>
      <w:r w:rsidRPr="00002E5A">
        <w:rPr>
          <w:color w:val="000000" w:themeColor="text1"/>
          <w:sz w:val="28"/>
          <w:szCs w:val="28"/>
        </w:rPr>
        <w:t xml:space="preserve"> кезде фундаментальді құрылымын өзгертпесе болды (мәселен, дифференциалдық теңдеудің ретіне әсер етпесе). Мысалы, </w:t>
      </w:r>
      <w:r w:rsidRPr="00002E5A">
        <w:rPr>
          <w:color w:val="000000" w:themeColor="text1"/>
          <w:position w:val="-6"/>
          <w:sz w:val="28"/>
          <w:szCs w:val="28"/>
        </w:rPr>
        <w:object w:dxaOrig="220" w:dyaOrig="240">
          <v:shape id="_x0000_i1027" type="#_x0000_t75" style="width:10.9pt;height:12pt" o:ole="">
            <v:imagedata r:id="rId11" o:title=""/>
          </v:shape>
          <o:OLEObject Type="Embed" ProgID="Equation.3" ShapeID="_x0000_i1027" DrawAspect="Content" ObjectID="_1839070311" r:id="rId12"/>
        </w:object>
      </w:r>
      <w:r w:rsidRPr="00002E5A">
        <w:rPr>
          <w:color w:val="000000" w:themeColor="text1"/>
          <w:sz w:val="28"/>
          <w:szCs w:val="28"/>
        </w:rPr>
        <w:t xml:space="preserve"> кіші параметрі кіші туындыда не ізделінді функцияның өзінде тұрса:</w:t>
      </w:r>
    </w:p>
    <w:p w:rsidR="008166FB" w:rsidRPr="00002E5A" w:rsidRDefault="008166FB" w:rsidP="00B2484C">
      <w:pPr>
        <w:ind w:left="34" w:firstLine="567"/>
        <w:jc w:val="both"/>
        <w:rPr>
          <w:color w:val="000000" w:themeColor="text1"/>
          <w:sz w:val="28"/>
          <w:szCs w:val="28"/>
        </w:rPr>
      </w:pPr>
    </w:p>
    <w:p w:rsidR="008166FB" w:rsidRPr="00002E5A" w:rsidRDefault="008166FB" w:rsidP="00B2484C">
      <w:pPr>
        <w:ind w:left="34" w:firstLine="567"/>
        <w:jc w:val="center"/>
        <w:rPr>
          <w:color w:val="000000" w:themeColor="text1"/>
          <w:sz w:val="28"/>
          <w:szCs w:val="28"/>
        </w:rPr>
      </w:pPr>
      <w:r w:rsidRPr="00002E5A">
        <w:rPr>
          <w:color w:val="000000" w:themeColor="text1"/>
          <w:position w:val="-28"/>
          <w:sz w:val="28"/>
          <w:szCs w:val="28"/>
        </w:rPr>
        <w:object w:dxaOrig="2000" w:dyaOrig="760">
          <v:shape id="_x0000_i1028" type="#_x0000_t75" style="width:100.5pt;height:37.9pt" o:ole="">
            <v:imagedata r:id="rId13" o:title=""/>
          </v:shape>
          <o:OLEObject Type="Embed" ProgID="Equation.3" ShapeID="_x0000_i1028" DrawAspect="Content" ObjectID="_1839070312" r:id="rId14"/>
        </w:object>
      </w:r>
      <w:r w:rsidRPr="00002E5A">
        <w:rPr>
          <w:color w:val="000000" w:themeColor="text1"/>
          <w:sz w:val="28"/>
          <w:szCs w:val="28"/>
        </w:rPr>
        <w:t>,</w:t>
      </w:r>
    </w:p>
    <w:p w:rsidR="008166FB" w:rsidRPr="00002E5A" w:rsidRDefault="008166FB" w:rsidP="00B2484C">
      <w:pPr>
        <w:ind w:left="34" w:firstLine="567"/>
        <w:jc w:val="center"/>
        <w:rPr>
          <w:color w:val="000000" w:themeColor="text1"/>
          <w:sz w:val="28"/>
          <w:szCs w:val="28"/>
        </w:rPr>
      </w:pPr>
    </w:p>
    <w:p w:rsidR="008166FB" w:rsidRPr="00002E5A" w:rsidRDefault="008166FB" w:rsidP="00B2484C">
      <w:pPr>
        <w:ind w:left="34"/>
        <w:jc w:val="both"/>
        <w:rPr>
          <w:color w:val="000000" w:themeColor="text1"/>
          <w:sz w:val="28"/>
          <w:szCs w:val="28"/>
        </w:rPr>
      </w:pPr>
      <w:r w:rsidRPr="00002E5A">
        <w:rPr>
          <w:color w:val="000000" w:themeColor="text1"/>
          <w:sz w:val="28"/>
          <w:szCs w:val="28"/>
        </w:rPr>
        <w:t xml:space="preserve">мұндағы, </w:t>
      </w:r>
      <w:r w:rsidRPr="00002E5A">
        <w:rPr>
          <w:color w:val="000000" w:themeColor="text1"/>
          <w:position w:val="-6"/>
          <w:sz w:val="28"/>
          <w:szCs w:val="28"/>
        </w:rPr>
        <w:object w:dxaOrig="639" w:dyaOrig="300">
          <v:shape id="_x0000_i1029" type="#_x0000_t75" style="width:31.9pt;height:15pt" o:ole="">
            <v:imagedata r:id="rId15" o:title=""/>
          </v:shape>
          <o:OLEObject Type="Embed" ProgID="Equation.3" ShapeID="_x0000_i1029" DrawAspect="Content" ObjectID="_1839070313" r:id="rId16"/>
        </w:object>
      </w:r>
      <w:r w:rsidRPr="00002E5A">
        <w:rPr>
          <w:color w:val="000000" w:themeColor="text1"/>
          <w:sz w:val="28"/>
          <w:szCs w:val="28"/>
        </w:rPr>
        <w:t xml:space="preserve"> болғанда дифференциалдық теңдеудің реті өзгертпейді. </w:t>
      </w:r>
    </w:p>
    <w:p w:rsidR="008166FB" w:rsidRPr="00002E5A" w:rsidRDefault="008166FB" w:rsidP="00B2484C">
      <w:pPr>
        <w:ind w:left="34" w:firstLine="567"/>
        <w:jc w:val="both"/>
        <w:rPr>
          <w:color w:val="000000" w:themeColor="text1"/>
          <w:sz w:val="28"/>
          <w:szCs w:val="28"/>
        </w:rPr>
      </w:pPr>
      <w:r w:rsidRPr="00002E5A">
        <w:rPr>
          <w:color w:val="000000" w:themeColor="text1"/>
          <w:sz w:val="28"/>
          <w:szCs w:val="28"/>
        </w:rPr>
        <w:t xml:space="preserve">Сингулярлық ауытқыған есептер кіші параметр нөлге ұмтылған кезде бастапқы теңдеуден өзге теңдеу туындайды, бұл оның ретінің өзгеруімен, шекаралық шарттардың сәйкестігінің бұзылуымен және шешім құрылымында шекаралық қабаттар мен секіріс сияқты ерекшеліктердің пайда болуымен сипатталады. Яғни, регулярлы ауытқыған есептің сингулярлы ауытқыған есептен негізгі айырмашылығы, </w:t>
      </w:r>
      <w:r w:rsidRPr="00002E5A">
        <w:rPr>
          <w:color w:val="000000" w:themeColor="text1"/>
          <w:position w:val="-6"/>
          <w:sz w:val="28"/>
          <w:szCs w:val="28"/>
        </w:rPr>
        <w:object w:dxaOrig="760" w:dyaOrig="300">
          <v:shape id="_x0000_i1030" type="#_x0000_t75" style="width:37.9pt;height:15pt" o:ole="">
            <v:imagedata r:id="rId17" o:title=""/>
          </v:shape>
          <o:OLEObject Type="Embed" ProgID="Equation.3" ShapeID="_x0000_i1030" DrawAspect="Content" ObjectID="_1839070314" r:id="rId18"/>
        </w:object>
      </w:r>
      <w:r w:rsidRPr="00002E5A">
        <w:rPr>
          <w:color w:val="000000" w:themeColor="text1"/>
          <w:sz w:val="28"/>
          <w:szCs w:val="28"/>
        </w:rPr>
        <w:t xml:space="preserve"> кезде регулярлы ауытқыған есеп шешімі ауытқымаған есепке барлық берілген аймақта жинақталады. Бұл тікелей ауытқу теориясындағы әдістерді қолдануға мүмкіндік береді. Ал, сингулярлы ауытқыған есепте шешім бірқалыпты жинақталмайды. </w:t>
      </w:r>
    </w:p>
    <w:p w:rsidR="008166FB" w:rsidRPr="00002E5A" w:rsidRDefault="008166FB" w:rsidP="00B2484C">
      <w:pPr>
        <w:ind w:left="34" w:firstLine="567"/>
        <w:jc w:val="both"/>
        <w:rPr>
          <w:color w:val="000000" w:themeColor="text1"/>
          <w:sz w:val="28"/>
          <w:szCs w:val="28"/>
        </w:rPr>
      </w:pPr>
      <w:r w:rsidRPr="00002E5A">
        <w:rPr>
          <w:color w:val="000000" w:themeColor="text1"/>
          <w:sz w:val="28"/>
          <w:szCs w:val="28"/>
        </w:rPr>
        <w:t xml:space="preserve">Жалпы бұл ауытқу теорияның атауынан, теңдеуге енгізілген азғантай ауытқудың өзі шешімнің сипатына айтарлықтай әсер етуі мүмкін екендігін көрсетеді. Мұндай теңдеулер математикалық модельдеудің маңызды құралы болып табылады. </w:t>
      </w:r>
    </w:p>
    <w:p w:rsidR="008166FB" w:rsidRPr="00002E5A" w:rsidRDefault="008166FB" w:rsidP="00B2484C">
      <w:pPr>
        <w:ind w:left="34" w:firstLine="567"/>
        <w:jc w:val="both"/>
        <w:rPr>
          <w:color w:val="000000" w:themeColor="text1"/>
          <w:sz w:val="28"/>
          <w:szCs w:val="28"/>
        </w:rPr>
      </w:pPr>
      <w:r w:rsidRPr="00002E5A">
        <w:rPr>
          <w:color w:val="000000" w:themeColor="text1"/>
          <w:sz w:val="28"/>
          <w:szCs w:val="28"/>
        </w:rPr>
        <w:t xml:space="preserve">Сингулярлы ауытқыған есеп </w:t>
      </w:r>
      <w:r w:rsidRPr="00002E5A">
        <w:rPr>
          <w:color w:val="000000" w:themeColor="text1"/>
          <w:position w:val="-6"/>
          <w:sz w:val="28"/>
          <w:szCs w:val="28"/>
        </w:rPr>
        <w:object w:dxaOrig="760" w:dyaOrig="300">
          <v:shape id="_x0000_i1031" type="#_x0000_t75" style="width:37.9pt;height:15pt" o:ole="">
            <v:imagedata r:id="rId17" o:title=""/>
          </v:shape>
          <o:OLEObject Type="Embed" ProgID="Equation.3" ShapeID="_x0000_i1031" DrawAspect="Content" ObjectID="_1839070315" r:id="rId19"/>
        </w:object>
      </w:r>
      <w:r w:rsidRPr="00002E5A">
        <w:rPr>
          <w:color w:val="000000" w:themeColor="text1"/>
          <w:sz w:val="28"/>
          <w:szCs w:val="28"/>
        </w:rPr>
        <w:t xml:space="preserve"> ұмтылғанда дифференциалдық теңдеудің ретін төмендетіп, келесі қиындықтарға алып келеді:  барлық бастапқы не шекаралық шарттарды қанағаттандыра алмайды, сондықтан шекаралық қабат пайда болуына әкеледі.  Бұл қабаттарда шешімнің туындылары өте үлкен болып кетеді </w:t>
      </w:r>
      <w:r w:rsidRPr="00002E5A">
        <w:rPr>
          <w:color w:val="000000" w:themeColor="text1"/>
          <w:position w:val="-34"/>
          <w:sz w:val="28"/>
          <w:szCs w:val="28"/>
        </w:rPr>
        <w:object w:dxaOrig="2240" w:dyaOrig="820">
          <v:shape id="_x0000_i1032" type="#_x0000_t75" style="width:111.4pt;height:40.9pt" o:ole="">
            <v:imagedata r:id="rId20" o:title=""/>
          </v:shape>
          <o:OLEObject Type="Embed" ProgID="Equation.3" ShapeID="_x0000_i1032" DrawAspect="Content" ObjectID="_1839070316" r:id="rId21"/>
        </w:object>
      </w:r>
      <w:r w:rsidRPr="00002E5A">
        <w:rPr>
          <w:color w:val="000000" w:themeColor="text1"/>
          <w:sz w:val="28"/>
          <w:szCs w:val="28"/>
        </w:rPr>
        <w:t xml:space="preserve">, сол себепті тікелей  </w:t>
      </w:r>
      <w:r w:rsidRPr="00002E5A">
        <w:rPr>
          <w:color w:val="000000" w:themeColor="text1"/>
          <w:position w:val="-6"/>
          <w:sz w:val="28"/>
          <w:szCs w:val="28"/>
        </w:rPr>
        <w:object w:dxaOrig="220" w:dyaOrig="240">
          <v:shape id="_x0000_i1033" type="#_x0000_t75" style="width:12pt;height:12pt" o:ole="">
            <v:imagedata r:id="rId22" o:title=""/>
          </v:shape>
          <o:OLEObject Type="Embed" ProgID="Equation.3" ShapeID="_x0000_i1033" DrawAspect="Content" ObjectID="_1839070317" r:id="rId23"/>
        </w:object>
      </w:r>
      <w:r w:rsidRPr="00002E5A">
        <w:rPr>
          <w:color w:val="000000" w:themeColor="text1"/>
          <w:sz w:val="28"/>
          <w:szCs w:val="28"/>
        </w:rPr>
        <w:t xml:space="preserve"> бойынша қатарға жіктеу әдісін қолдана алмаймыз. Бұл сингулярлы </w:t>
      </w:r>
      <w:r w:rsidRPr="00002E5A">
        <w:rPr>
          <w:color w:val="000000" w:themeColor="text1"/>
          <w:sz w:val="28"/>
          <w:szCs w:val="28"/>
        </w:rPr>
        <w:lastRenderedPageBreak/>
        <w:t>ауытқыған теңдеулердің казіргі уақытта зерттеуді талап ететін математиканың маңызды бір бөлігі екенін көрсетеді.</w:t>
      </w:r>
    </w:p>
    <w:p w:rsidR="008166FB" w:rsidRPr="00002E5A" w:rsidRDefault="008166FB" w:rsidP="00B2484C">
      <w:pPr>
        <w:ind w:left="34" w:firstLine="567"/>
        <w:jc w:val="both"/>
        <w:rPr>
          <w:color w:val="000000" w:themeColor="text1"/>
          <w:sz w:val="28"/>
          <w:szCs w:val="28"/>
        </w:rPr>
      </w:pPr>
      <w:r w:rsidRPr="00002E5A">
        <w:rPr>
          <w:color w:val="000000" w:themeColor="text1"/>
          <w:sz w:val="28"/>
          <w:szCs w:val="28"/>
        </w:rPr>
        <w:t>Жалпы кіші параметрі бар дифференциалдық теңдеулерді талдаудың негізінде жатқан ауытқу теориясы XVIII-XIX ғасырлардағы еңбектерден бастау алады. Ауытқу теориясының бастауы Л.Эйлер мен Дж.Стокстың еңбектерінен бастау алады десек болады. Алайда әрқайсысы әртүрлі бағытта зерттеді. Эйлер аспан механикасы арқылы, Дж.Стокс толқын теориясы жағынан қарастырды.</w:t>
      </w:r>
    </w:p>
    <w:p w:rsidR="008166FB" w:rsidRPr="00002E5A" w:rsidRDefault="008166FB" w:rsidP="00B2484C">
      <w:pPr>
        <w:ind w:left="34" w:firstLine="567"/>
        <w:jc w:val="both"/>
        <w:rPr>
          <w:color w:val="000000" w:themeColor="text1"/>
          <w:sz w:val="28"/>
          <w:szCs w:val="28"/>
        </w:rPr>
      </w:pPr>
      <w:r w:rsidRPr="00002E5A">
        <w:rPr>
          <w:color w:val="000000" w:themeColor="text1"/>
          <w:sz w:val="28"/>
          <w:szCs w:val="28"/>
        </w:rPr>
        <w:t>Эйлер алғаш болып, планеталардың орбитасы Кепплердің идеалды эллипсі емес, көрші планеталардың әсерінен траекториясының ауытқуынан пайда болатынын байқады. Ал. Дж.Стокс ауытқу теориясын тұтқыр ортадағы аймаққа әкелді. Ол судағы толқынды зерттей отырып, классикалық сызықты теңдеу олардың нақты сипатын бермейтінін байқады. Стокс кіші параметрді (биіктіктің ұзындыққа қатынасы ретінде) енгізіп, сөйтіп кіші параметр арқылы қатар түрінде шешімді көрсетті.</w:t>
      </w:r>
    </w:p>
    <w:p w:rsidR="008166FB" w:rsidRPr="00002E5A" w:rsidRDefault="008166FB" w:rsidP="00B2484C">
      <w:pPr>
        <w:ind w:left="34" w:firstLine="567"/>
        <w:jc w:val="both"/>
        <w:rPr>
          <w:color w:val="000000" w:themeColor="text1"/>
          <w:sz w:val="28"/>
          <w:szCs w:val="28"/>
        </w:rPr>
      </w:pPr>
      <w:r w:rsidRPr="00002E5A">
        <w:rPr>
          <w:color w:val="000000" w:themeColor="text1"/>
          <w:sz w:val="28"/>
          <w:szCs w:val="28"/>
        </w:rPr>
        <w:t xml:space="preserve">Ал, Анри Пуанкаре, жалпы заманауи ауытқу теориясы мен динамикалық жүйелердің негізін қалаушы ретінде  есептеледі. Регулярлы ауытқудың математикалық теориясы А.Пуанкаренің жұмыстарында жинақталған.   Оның әдісі (Пуанкаре–Ляпунов әдісі) регулярлы ауытқыған есептер үшін арналған еді. Ол есептің шешімін </w:t>
      </w:r>
      <w:r w:rsidRPr="00002E5A">
        <w:rPr>
          <w:color w:val="000000" w:themeColor="text1"/>
          <w:position w:val="-6"/>
          <w:sz w:val="28"/>
          <w:szCs w:val="28"/>
        </w:rPr>
        <w:object w:dxaOrig="220" w:dyaOrig="240">
          <v:shape id="_x0000_i1034" type="#_x0000_t75" style="width:12pt;height:12pt" o:ole="">
            <v:imagedata r:id="rId22" o:title=""/>
          </v:shape>
          <o:OLEObject Type="Embed" ProgID="Equation.3" ShapeID="_x0000_i1034" DrawAspect="Content" ObjectID="_1839070318" r:id="rId24"/>
        </w:object>
      </w:r>
      <w:r w:rsidRPr="00002E5A">
        <w:rPr>
          <w:color w:val="000000" w:themeColor="text1"/>
          <w:sz w:val="28"/>
          <w:szCs w:val="28"/>
        </w:rPr>
        <w:t xml:space="preserve"> кіші параметрінің дәрежесі бойынша қатар арқылы іздеуді ұсынды [1]. Ал, Александр Ляпунов периодты шешімді анықтайтын, кіші параметрдің дәрежесі бойынша қатардың жинақтылығын зерттейтін әдіс ойлап тапты [2]. Кейін бұл жұмыстар Ю.А.Рябовтың жұмыстарында [3] жалғасын тапты. </w:t>
      </w:r>
    </w:p>
    <w:p w:rsidR="008166FB" w:rsidRPr="00002E5A" w:rsidRDefault="008166FB" w:rsidP="00B2484C">
      <w:pPr>
        <w:ind w:left="34" w:firstLine="567"/>
        <w:jc w:val="both"/>
        <w:rPr>
          <w:color w:val="000000" w:themeColor="text1"/>
          <w:sz w:val="28"/>
          <w:szCs w:val="28"/>
        </w:rPr>
      </w:pPr>
      <w:r w:rsidRPr="00002E5A">
        <w:rPr>
          <w:color w:val="000000" w:themeColor="text1"/>
          <w:sz w:val="28"/>
          <w:szCs w:val="28"/>
        </w:rPr>
        <w:t>1837 жылы А.Лиувиль алғаш рет параметрі бар екінші ретті сызықты дифференциалдық теңдеуді қарастырды. Бұл жұмысы қазіргі сингулярлы ауытқыған дифференциалдық теңдеулер теориясының бастамасы болды [12].</w:t>
      </w:r>
    </w:p>
    <w:p w:rsidR="008166FB" w:rsidRPr="00002E5A" w:rsidRDefault="008166FB" w:rsidP="00B2484C">
      <w:pPr>
        <w:ind w:left="34" w:firstLine="567"/>
        <w:jc w:val="both"/>
        <w:rPr>
          <w:color w:val="000000" w:themeColor="text1"/>
          <w:sz w:val="28"/>
          <w:szCs w:val="28"/>
        </w:rPr>
      </w:pPr>
      <w:r w:rsidRPr="00002E5A">
        <w:rPr>
          <w:color w:val="000000" w:themeColor="text1"/>
          <w:sz w:val="28"/>
          <w:szCs w:val="28"/>
        </w:rPr>
        <w:t>1907 жылы Шлезенгер [13] және 1908 жылы  Биркгоф [14] жалпы сингулярлы ауытқыған дифференциалдық теңдеу үшін іргелі шешімдер жүйесінің құрылымы туралы теореманы  дәлелдеді. Осылайша, сингулярлы ауытқыған теңдеулер теориясы кеңінен зерттеле бастады. Сингулярлы ауытқыған есептер стандартты емес болып көрінгенмін,</w:t>
      </w:r>
      <w:r w:rsidRPr="00002E5A">
        <w:rPr>
          <w:sz w:val="28"/>
          <w:szCs w:val="28"/>
        </w:rPr>
        <w:t xml:space="preserve"> </w:t>
      </w:r>
      <w:r w:rsidRPr="00002E5A">
        <w:rPr>
          <w:color w:val="000000" w:themeColor="text1"/>
          <w:sz w:val="28"/>
          <w:szCs w:val="28"/>
        </w:rPr>
        <w:t>олар зерттеу үшін ерекше қызығушылық тудырады, себебі олар бізге сапалық тұрғыдан жаңа құбылыстарды түсінуге мүмкіндік береді.</w:t>
      </w:r>
    </w:p>
    <w:p w:rsidR="008166FB" w:rsidRPr="00002E5A" w:rsidRDefault="008166FB" w:rsidP="00B2484C">
      <w:pPr>
        <w:ind w:left="34" w:firstLine="567"/>
        <w:jc w:val="both"/>
        <w:rPr>
          <w:color w:val="000000" w:themeColor="text1"/>
          <w:sz w:val="28"/>
          <w:szCs w:val="28"/>
        </w:rPr>
      </w:pPr>
      <w:r w:rsidRPr="00002E5A">
        <w:rPr>
          <w:color w:val="000000" w:themeColor="text1"/>
          <w:sz w:val="28"/>
          <w:szCs w:val="28"/>
        </w:rPr>
        <w:t xml:space="preserve">Ал,  гидродинамикадағы шекаралық қабатты құбылыс алғаш рет Людвиг Прандтльмен қарастырылған. Ол 1904 жылы Халықаралық математикалық конгрессте шекаралық қабатқа арналған жұмысымен алғаш баяндама жасады [5]. Ал, Курт Отто Фридрихс алғашқылардың бірі болып «сингулярлы ауытқу» ұғымын алғаш енгізген. Оның жұмыстарында ауытқу теориясы механикалық есептерге қойылған. [6,7]  Олардан өзге, америкалық ғалымдар да сингулярлы ауытқыған теңдеулермен айналысқан болатын. Соның бірі, Н.Левинсон алғашқылардың бірі болып, сызықты емес шеттік есеп үшін шешімнің бар және жалғыздығын зерттеді[6]. Ал, В.Вазов жай дифференциалдық теңдеу үшін сингулярлы ауытқу теориясын және </w:t>
      </w:r>
      <w:r w:rsidRPr="00002E5A">
        <w:rPr>
          <w:color w:val="000000" w:themeColor="text1"/>
          <w:sz w:val="28"/>
          <w:szCs w:val="28"/>
        </w:rPr>
        <w:lastRenderedPageBreak/>
        <w:t>асимптотикалық жіктелу бойынша жұмыс жасаған [8-11].</w:t>
      </w:r>
    </w:p>
    <w:p w:rsidR="008166FB" w:rsidRPr="00002E5A" w:rsidRDefault="008166FB" w:rsidP="00B2484C">
      <w:pPr>
        <w:ind w:left="34" w:firstLine="567"/>
        <w:jc w:val="both"/>
        <w:rPr>
          <w:color w:val="000000" w:themeColor="text1"/>
          <w:sz w:val="28"/>
          <w:szCs w:val="28"/>
        </w:rPr>
      </w:pPr>
      <w:r w:rsidRPr="00002E5A">
        <w:rPr>
          <w:color w:val="000000" w:themeColor="text1"/>
          <w:sz w:val="28"/>
          <w:szCs w:val="28"/>
        </w:rPr>
        <w:t xml:space="preserve">Сингулярлы ауытқыған теңдеулер физикада, химиялық кинетикада және математикалық биологиядағы процесстерді сипаттайтын математикалық модель ретінде және технология мен техникадағы қолданбалы есептерді зерттеуде қолданылады. Бұл математикалық тұрғыдан да, практикалық тұрғыдан да қолданбалы теория мамандарының асимптотикалық әдіске қызығушылығын тудырады. </w:t>
      </w:r>
    </w:p>
    <w:p w:rsidR="008166FB" w:rsidRPr="00002E5A" w:rsidRDefault="008166FB" w:rsidP="00B2484C">
      <w:pPr>
        <w:ind w:left="34" w:firstLine="567"/>
        <w:jc w:val="both"/>
        <w:rPr>
          <w:color w:val="000000" w:themeColor="text1"/>
          <w:sz w:val="28"/>
          <w:szCs w:val="28"/>
        </w:rPr>
      </w:pPr>
      <w:r w:rsidRPr="00002E5A">
        <w:rPr>
          <w:color w:val="000000" w:themeColor="text1"/>
          <w:sz w:val="28"/>
          <w:szCs w:val="28"/>
        </w:rPr>
        <w:t xml:space="preserve">Әртүрлі асимптотикалық әдістердің дамуы туралы О’Мэлли [16] жұмыстарында, сингулярлы ауытқыған есепті зерттеу тарихы Василеваның кітабынан [24] табуға болады. </w:t>
      </w:r>
    </w:p>
    <w:p w:rsidR="008166FB" w:rsidRPr="00002E5A" w:rsidRDefault="008166FB" w:rsidP="00B2484C">
      <w:pPr>
        <w:ind w:left="34" w:firstLine="567"/>
        <w:jc w:val="both"/>
        <w:rPr>
          <w:color w:val="000000" w:themeColor="text1"/>
          <w:sz w:val="28"/>
          <w:szCs w:val="28"/>
        </w:rPr>
      </w:pPr>
      <w:r w:rsidRPr="00002E5A">
        <w:rPr>
          <w:color w:val="000000" w:themeColor="text1"/>
          <w:sz w:val="28"/>
          <w:szCs w:val="28"/>
        </w:rPr>
        <w:t>Асимптотикалық әдістер бойынша әртүрлі ауытқу әдістерінің кейбір аспектілерін және оларды қолдануды талқылайтын бірқатар кіріспе және кеңейтілген кітаптар бар. Олардың ішінде, мысалы, Чанг пен Хоуздың [25], Коулдың [26], Эрделидің [27], Хинчтің [28], Хоппенстедттің [29], Кеворкианның [30], Мердоктың [31], Мюррейдің [32], Нейленің [33-35], О'Мэллидің [15,16], Смиттің (36), Ван Дайктың [37], Вишиктің [38] және Вазовтың [39] монографиялары мен оқулықтары бар. Көптеген кітаптар кейбір нақты асимптотикалық әдісті сипаттауға арналған және негізгі идеялардан бастап нақты мысалдар үшін күрделі есептеулерге дейінгі материалдарды ұсынады.</w:t>
      </w:r>
    </w:p>
    <w:p w:rsidR="008166FB" w:rsidRPr="00002E5A" w:rsidRDefault="00AA7E2C" w:rsidP="00B2484C">
      <w:pPr>
        <w:ind w:left="34" w:firstLine="567"/>
        <w:jc w:val="both"/>
        <w:rPr>
          <w:color w:val="000000" w:themeColor="text1"/>
          <w:sz w:val="28"/>
          <w:szCs w:val="28"/>
        </w:rPr>
      </w:pPr>
      <w:r w:rsidRPr="00002E5A">
        <w:rPr>
          <w:color w:val="000000" w:themeColor="text1"/>
          <w:sz w:val="28"/>
          <w:szCs w:val="28"/>
        </w:rPr>
        <w:t xml:space="preserve">XX ғасырдың ортасынан бастап </w:t>
      </w:r>
      <w:r w:rsidRPr="00AA7E2C">
        <w:rPr>
          <w:color w:val="000000" w:themeColor="text1"/>
          <w:sz w:val="28"/>
          <w:szCs w:val="28"/>
        </w:rPr>
        <w:t>с</w:t>
      </w:r>
      <w:r w:rsidR="008166FB" w:rsidRPr="00002E5A">
        <w:rPr>
          <w:color w:val="000000" w:themeColor="text1"/>
          <w:sz w:val="28"/>
          <w:szCs w:val="28"/>
        </w:rPr>
        <w:t>ингулярлы ауытқыған есептердің математикалық теориясы белсенді дами бастады. 40-шы жылдардан бастап шекаралық қабатты құбылысқа ие, сингулярлы ауытқыған теңдеулердің асимптотикалық интегралдау әдістерін құруда қарқынды зерттеулер жүргізіле басталды. Осы бағытқа елеулі үлес қосқан А.Н.Тихонов, Н.Н.Нефедов, В.Вазов, М.И.Вишик, Л.С.Понтрягин, Н.Н.Боголюбов, Ю.А.Митропольский, В.П.Маслов, Л.А.Люстерник, А.Б.Васильева, М.И.Иманалиев, С.А.Ломов, В.Ф.Бутузов, Қ.А.Қасымов және т.б</w:t>
      </w:r>
      <w:r w:rsidR="008166FB" w:rsidRPr="00002E5A">
        <w:rPr>
          <w:color w:val="FF0000"/>
          <w:sz w:val="28"/>
          <w:szCs w:val="28"/>
        </w:rPr>
        <w:t xml:space="preserve">. </w:t>
      </w:r>
      <w:r w:rsidR="008166FB" w:rsidRPr="00002E5A">
        <w:rPr>
          <w:color w:val="000000" w:themeColor="text1"/>
          <w:sz w:val="28"/>
          <w:szCs w:val="28"/>
        </w:rPr>
        <w:t xml:space="preserve">Осы ғалымдардың еңбегінің нәтижесінде сингулярлы ауытқыған теңдеуді шешуге арналған әртүрлі асимптотикалық әдістер пайда болды. </w:t>
      </w:r>
    </w:p>
    <w:p w:rsidR="008166FB" w:rsidRPr="00002E5A" w:rsidRDefault="008166FB" w:rsidP="00B2484C">
      <w:pPr>
        <w:ind w:left="34" w:firstLine="567"/>
        <w:jc w:val="both"/>
        <w:rPr>
          <w:color w:val="000000" w:themeColor="text1"/>
          <w:sz w:val="28"/>
          <w:szCs w:val="28"/>
        </w:rPr>
      </w:pPr>
      <w:r w:rsidRPr="00002E5A">
        <w:rPr>
          <w:color w:val="000000" w:themeColor="text1"/>
          <w:sz w:val="28"/>
          <w:szCs w:val="28"/>
        </w:rPr>
        <w:t>Алғашқы болып, Кеңес математигі, академик А.Н.Тихонов [40] сингулярлы ауытқыған теңдеулердің математикалық теориясының негізін қалады десек болады. Оған дейін физикалық не техникалық есептерге қарастырылған болатын. Тихоновқа дейін сызықты сингулярлы ауытқыған есеп шешімі үшін физикада маңызды инструмент ВКБ (Вентцель–Крамерс–Бриллюэна) әдісі болды. А.Н. Тихоновтың жоғары туындысының алдында кіші параметрі бар жай дифференциалдық теңдеулер жүйесіне арналған жұмыстары (Тихонов жүйесі деп аталатын) бүкіл теория үшін үлкен серпін берді. Ол t=0 нүктесінің аз маңайынан өзге бүкіл кесінді аралығында берілген жүйенің шешімі ауытқымаған жүйе шешіміне (</w:t>
      </w:r>
      <w:r w:rsidRPr="00002E5A">
        <w:rPr>
          <w:color w:val="000000" w:themeColor="text1"/>
          <w:position w:val="-6"/>
          <w:sz w:val="28"/>
          <w:szCs w:val="28"/>
        </w:rPr>
        <w:object w:dxaOrig="639" w:dyaOrig="300">
          <v:shape id="_x0000_i1035" type="#_x0000_t75" style="width:31.9pt;height:15pt" o:ole="">
            <v:imagedata r:id="rId25" o:title=""/>
          </v:shape>
          <o:OLEObject Type="Embed" ProgID="Equation.3" ShapeID="_x0000_i1035" DrawAspect="Content" ObjectID="_1839070319" r:id="rId26"/>
        </w:object>
      </w:r>
      <w:r w:rsidRPr="00002E5A">
        <w:rPr>
          <w:color w:val="000000" w:themeColor="text1"/>
          <w:sz w:val="28"/>
          <w:szCs w:val="28"/>
        </w:rPr>
        <w:t xml:space="preserve"> болғанда алынған) жинақталу шартын берді. Бұл жұмыс кейінгі [41,42] жұмыстарында да жалғасын тапты. Және кейінгі шекаралық қабатты функциялар әдісі мен әйгілі Тихонов теоремасының туындауына алып келді. </w:t>
      </w:r>
    </w:p>
    <w:p w:rsidR="008166FB" w:rsidRPr="00002E5A" w:rsidRDefault="008166FB" w:rsidP="00B2484C">
      <w:pPr>
        <w:ind w:left="34" w:firstLine="567"/>
        <w:jc w:val="both"/>
        <w:rPr>
          <w:color w:val="000000" w:themeColor="text1"/>
          <w:sz w:val="28"/>
          <w:szCs w:val="28"/>
        </w:rPr>
      </w:pPr>
      <w:r w:rsidRPr="00002E5A">
        <w:rPr>
          <w:color w:val="000000" w:themeColor="text1"/>
          <w:sz w:val="28"/>
          <w:szCs w:val="28"/>
        </w:rPr>
        <w:t xml:space="preserve">А.Н.Тихоновтың құрған сингулярлы ауытқыған есептер теориясын ары </w:t>
      </w:r>
      <w:r w:rsidRPr="00002E5A">
        <w:rPr>
          <w:color w:val="000000" w:themeColor="text1"/>
          <w:sz w:val="28"/>
          <w:szCs w:val="28"/>
        </w:rPr>
        <w:lastRenderedPageBreak/>
        <w:t>қарай шәкірттері жалғастырды және кеңейтті. Олар тереңірек зерттей отырып, әртүрлі есептерге қолдана бастады. Ең белгілі және тікелей Тихоновтың жұмыстарын ары қарай жалғастырған А.Б.Васильева болды [19-23].  Ол шекаралық қабатты функция әдісін қалағандарының бірі болды. Бұл әдіс арқылы сингулярлы ауытқыған есептің шешімінің асимптотикалық жіктелуін құруға болады.</w:t>
      </w:r>
      <w:r w:rsidRPr="00002E5A">
        <w:rPr>
          <w:i/>
          <w:color w:val="000000" w:themeColor="text1"/>
          <w:sz w:val="28"/>
          <w:szCs w:val="28"/>
        </w:rPr>
        <w:t xml:space="preserve"> Шекаралық қабатты функциялар әдісі </w:t>
      </w:r>
      <w:r w:rsidRPr="00002E5A">
        <w:rPr>
          <w:color w:val="000000" w:themeColor="text1"/>
          <w:sz w:val="28"/>
          <w:szCs w:val="28"/>
        </w:rPr>
        <w:t>бойынша сингулярлы ауытқыған есеп шешімі екі бөліктен тұратын қосынды ретінде беріледі</w:t>
      </w:r>
    </w:p>
    <w:p w:rsidR="008166FB" w:rsidRPr="00002E5A" w:rsidRDefault="008166FB" w:rsidP="00B2484C">
      <w:pPr>
        <w:ind w:left="34" w:firstLine="567"/>
        <w:jc w:val="both"/>
        <w:rPr>
          <w:color w:val="000000" w:themeColor="text1"/>
          <w:sz w:val="28"/>
          <w:szCs w:val="28"/>
        </w:rPr>
      </w:pPr>
    </w:p>
    <w:p w:rsidR="008166FB" w:rsidRPr="00002E5A" w:rsidRDefault="008166FB" w:rsidP="00B2484C">
      <w:pPr>
        <w:ind w:left="34" w:firstLine="567"/>
        <w:jc w:val="center"/>
        <w:rPr>
          <w:color w:val="000000" w:themeColor="text1"/>
          <w:sz w:val="28"/>
          <w:szCs w:val="28"/>
        </w:rPr>
      </w:pPr>
      <w:r w:rsidRPr="00002E5A">
        <w:rPr>
          <w:color w:val="000000" w:themeColor="text1"/>
          <w:position w:val="-12"/>
          <w:sz w:val="28"/>
          <w:szCs w:val="28"/>
        </w:rPr>
        <w:object w:dxaOrig="2540" w:dyaOrig="360">
          <v:shape id="_x0000_i1036" type="#_x0000_t75" style="width:127.15pt;height:18.4pt" o:ole="">
            <v:imagedata r:id="rId27" o:title=""/>
          </v:shape>
          <o:OLEObject Type="Embed" ProgID="Equation.3" ShapeID="_x0000_i1036" DrawAspect="Content" ObjectID="_1839070320" r:id="rId28"/>
        </w:object>
      </w:r>
      <w:r w:rsidRPr="00002E5A">
        <w:rPr>
          <w:color w:val="000000" w:themeColor="text1"/>
          <w:sz w:val="28"/>
          <w:szCs w:val="28"/>
        </w:rPr>
        <w:t>.</w:t>
      </w:r>
    </w:p>
    <w:p w:rsidR="008166FB" w:rsidRPr="00002E5A" w:rsidRDefault="008166FB" w:rsidP="00B2484C">
      <w:pPr>
        <w:ind w:left="34" w:firstLine="567"/>
        <w:jc w:val="center"/>
        <w:rPr>
          <w:color w:val="000000" w:themeColor="text1"/>
          <w:sz w:val="28"/>
          <w:szCs w:val="28"/>
        </w:rPr>
      </w:pPr>
    </w:p>
    <w:p w:rsidR="008166FB" w:rsidRPr="00002E5A" w:rsidRDefault="008166FB" w:rsidP="00B2484C">
      <w:pPr>
        <w:ind w:left="34"/>
        <w:jc w:val="both"/>
        <w:rPr>
          <w:color w:val="000000" w:themeColor="text1"/>
          <w:sz w:val="28"/>
          <w:szCs w:val="28"/>
        </w:rPr>
      </w:pPr>
      <w:r w:rsidRPr="00002E5A">
        <w:rPr>
          <w:color w:val="000000" w:themeColor="text1"/>
          <w:sz w:val="28"/>
          <w:szCs w:val="28"/>
        </w:rPr>
        <w:t xml:space="preserve">мұндағы </w:t>
      </w:r>
      <w:r w:rsidRPr="00002E5A">
        <w:rPr>
          <w:color w:val="000000" w:themeColor="text1"/>
          <w:position w:val="-12"/>
          <w:sz w:val="28"/>
          <w:szCs w:val="28"/>
        </w:rPr>
        <w:object w:dxaOrig="520" w:dyaOrig="360">
          <v:shape id="_x0000_i1037" type="#_x0000_t75" style="width:26.65pt;height:18.4pt" o:ole="">
            <v:imagedata r:id="rId29" o:title=""/>
          </v:shape>
          <o:OLEObject Type="Embed" ProgID="Equation.3" ShapeID="_x0000_i1037" DrawAspect="Content" ObjectID="_1839070321" r:id="rId30"/>
        </w:object>
      </w:r>
      <w:r w:rsidRPr="00002E5A">
        <w:rPr>
          <w:color w:val="000000" w:themeColor="text1"/>
          <w:sz w:val="28"/>
          <w:szCs w:val="28"/>
        </w:rPr>
        <w:t>-регулярлы бөлік, ауытқымаған есеп шешімі,</w:t>
      </w:r>
      <w:r w:rsidRPr="00002E5A">
        <w:rPr>
          <w:color w:val="000000" w:themeColor="text1"/>
          <w:position w:val="-12"/>
          <w:sz w:val="28"/>
          <w:szCs w:val="28"/>
        </w:rPr>
        <w:t xml:space="preserve"> </w:t>
      </w:r>
      <w:r w:rsidRPr="00002E5A">
        <w:rPr>
          <w:color w:val="000000" w:themeColor="text1"/>
          <w:position w:val="-12"/>
          <w:sz w:val="28"/>
          <w:szCs w:val="28"/>
        </w:rPr>
        <w:object w:dxaOrig="880" w:dyaOrig="360">
          <v:shape id="_x0000_i1038" type="#_x0000_t75" style="width:43.5pt;height:18.4pt" o:ole="">
            <v:imagedata r:id="rId31" o:title=""/>
          </v:shape>
          <o:OLEObject Type="Embed" ProgID="Equation.3" ShapeID="_x0000_i1038" DrawAspect="Content" ObjectID="_1839070322" r:id="rId32"/>
        </w:object>
      </w:r>
      <w:r w:rsidRPr="00002E5A">
        <w:rPr>
          <w:color w:val="000000" w:themeColor="text1"/>
          <w:sz w:val="28"/>
          <w:szCs w:val="28"/>
        </w:rPr>
        <w:t xml:space="preserve">–шекаралық қабатты бөлік.  Неге шекаралық қабатты функция енгізді деген сұрақ туындауы мүмкін. Бұл </w:t>
      </w:r>
      <w:r w:rsidRPr="00002E5A">
        <w:rPr>
          <w:color w:val="000000" w:themeColor="text1"/>
          <w:position w:val="-6"/>
          <w:sz w:val="28"/>
          <w:szCs w:val="28"/>
        </w:rPr>
        <w:object w:dxaOrig="740" w:dyaOrig="300">
          <v:shape id="_x0000_i1039" type="#_x0000_t75" style="width:37.5pt;height:15pt" o:ole="">
            <v:imagedata r:id="rId33" o:title=""/>
          </v:shape>
          <o:OLEObject Type="Embed" ProgID="Equation.3" ShapeID="_x0000_i1039" DrawAspect="Content" ObjectID="_1839070323" r:id="rId34"/>
        </w:object>
      </w:r>
      <w:r w:rsidRPr="00002E5A">
        <w:rPr>
          <w:color w:val="000000" w:themeColor="text1"/>
          <w:sz w:val="28"/>
          <w:szCs w:val="28"/>
        </w:rPr>
        <w:t xml:space="preserve"> болғанда теңдеудің реті төмендейді, шекаралық шарттардың жарты бөлігі қалып кетеді. Қарапайым ауытқымаған есеп барлық шарттарды қанағаттандыра алмайды. Сондықтан, шекаралық қабатты функция енгізіледі. Бұл әдіс арқылы шешімнің бірқалыпты жинақтылығын аламыз. Бұл диссертациялық жұмыста да, шекаралық қабатты функциялар әдісі қолданылады. </w:t>
      </w:r>
    </w:p>
    <w:p w:rsidR="008166FB" w:rsidRPr="00002E5A" w:rsidRDefault="008166FB" w:rsidP="00B2484C">
      <w:pPr>
        <w:ind w:left="34" w:firstLine="567"/>
        <w:jc w:val="both"/>
        <w:rPr>
          <w:color w:val="000000" w:themeColor="text1"/>
          <w:sz w:val="28"/>
          <w:szCs w:val="28"/>
        </w:rPr>
      </w:pPr>
      <w:r w:rsidRPr="00002E5A">
        <w:rPr>
          <w:color w:val="000000" w:themeColor="text1"/>
          <w:sz w:val="28"/>
          <w:szCs w:val="28"/>
        </w:rPr>
        <w:t xml:space="preserve">Вишик пен Люстерниктің  </w:t>
      </w:r>
      <w:r w:rsidRPr="00002E5A">
        <w:rPr>
          <w:sz w:val="28"/>
          <w:szCs w:val="28"/>
        </w:rPr>
        <w:t>[43]</w:t>
      </w:r>
      <w:r w:rsidRPr="00002E5A">
        <w:rPr>
          <w:color w:val="000000" w:themeColor="text1"/>
          <w:sz w:val="28"/>
          <w:szCs w:val="28"/>
        </w:rPr>
        <w:t xml:space="preserve">  жұмысы Тихонов принципін жалғастыра отырып, сингулярлы ауытқыған есептер теориясында маңызды орын алды. Бұл жұмыс, ең жоғарғы туындыларының алдында кіші параметрі бар сызықты дербес туындылы дифференциалдық теңдеуге және жай дифференциалдық теңдеуге бағытталған. Ең алғаш шекаралық қабатты функиялар әдісі жүйелі түрде дербес туындылы дифференциалдық теңдеулерге қолданды. Бұл мақаладан кейінгі [44-45] жұмыстарымен толыққан Вишик–Люстерник әдісі, математикалық физикада сингулярлы ауытқыған шеттік есептің асимптотикалық талдауы үшін маңызды инструмент болып қалды.</w:t>
      </w:r>
    </w:p>
    <w:p w:rsidR="008166FB" w:rsidRPr="00355E3C" w:rsidRDefault="008166FB" w:rsidP="00B2484C">
      <w:pPr>
        <w:ind w:left="34" w:firstLine="567"/>
        <w:jc w:val="both"/>
        <w:rPr>
          <w:color w:val="000000" w:themeColor="text1"/>
          <w:sz w:val="28"/>
          <w:szCs w:val="28"/>
        </w:rPr>
      </w:pPr>
      <w:r w:rsidRPr="00002E5A">
        <w:rPr>
          <w:color w:val="000000" w:themeColor="text1"/>
          <w:sz w:val="28"/>
          <w:szCs w:val="28"/>
        </w:rPr>
        <w:t xml:space="preserve">Теорияның негізгі бағыттарын одан әрі дамытуға Л.С. Понтрягин [51], Н.Н. Боголюбов, Ю.А. Митропольский [52], М.И. Вишик, Л.А.Люстерник [53], А.Б. Васильева, В.Ф. Бутузов [54], С.А.Ломов [55], Иманалиев М.И. [56] және т.б. елеулі үлес </w:t>
      </w:r>
      <w:r w:rsidRPr="00C71F79">
        <w:rPr>
          <w:color w:val="000000" w:themeColor="text1"/>
          <w:sz w:val="28"/>
          <w:szCs w:val="28"/>
        </w:rPr>
        <w:t>қосқан.</w:t>
      </w:r>
    </w:p>
    <w:p w:rsidR="001B4F63" w:rsidRPr="0078257E" w:rsidRDefault="001B4F63" w:rsidP="00B2484C">
      <w:pPr>
        <w:shd w:val="clear" w:color="auto" w:fill="FFFFFF"/>
        <w:ind w:left="34" w:firstLine="567"/>
        <w:jc w:val="both"/>
        <w:rPr>
          <w:sz w:val="28"/>
          <w:szCs w:val="28"/>
        </w:rPr>
      </w:pPr>
      <w:r w:rsidRPr="00B26A83">
        <w:rPr>
          <w:sz w:val="28"/>
          <w:szCs w:val="28"/>
        </w:rPr>
        <w:t xml:space="preserve">Асимптотикалық әдістердің негіздері </w:t>
      </w:r>
      <w:r w:rsidR="00B64502" w:rsidRPr="00355E3C">
        <w:rPr>
          <w:sz w:val="28"/>
          <w:szCs w:val="28"/>
        </w:rPr>
        <w:t>мен</w:t>
      </w:r>
      <w:r w:rsidRPr="00B26A83">
        <w:rPr>
          <w:sz w:val="28"/>
          <w:szCs w:val="28"/>
        </w:rPr>
        <w:t xml:space="preserve"> сингулярлы ауытқу теориясы, соның ішінде шекаралық функция әдісі, контрасты құрылымдар теориясы және шекаралық және ішкі қабаттарды талдау [5</w:t>
      </w:r>
      <w:r w:rsidRPr="00355E3C">
        <w:rPr>
          <w:sz w:val="28"/>
          <w:szCs w:val="28"/>
        </w:rPr>
        <w:t>7</w:t>
      </w:r>
      <w:r w:rsidRPr="00B26A83">
        <w:rPr>
          <w:sz w:val="28"/>
          <w:szCs w:val="28"/>
        </w:rPr>
        <w:t>-6</w:t>
      </w:r>
      <w:r w:rsidRPr="00355E3C">
        <w:rPr>
          <w:sz w:val="28"/>
          <w:szCs w:val="28"/>
        </w:rPr>
        <w:t>4</w:t>
      </w:r>
      <w:r w:rsidRPr="00B26A83">
        <w:rPr>
          <w:sz w:val="28"/>
          <w:szCs w:val="28"/>
        </w:rPr>
        <w:t>] еңбектерінде ұсынылған.</w:t>
      </w:r>
      <w:r w:rsidRPr="00355E3C">
        <w:rPr>
          <w:sz w:val="28"/>
          <w:szCs w:val="28"/>
        </w:rPr>
        <w:t xml:space="preserve"> Геометриялық сингуляр</w:t>
      </w:r>
      <w:r w:rsidRPr="00B26A83">
        <w:rPr>
          <w:sz w:val="28"/>
          <w:szCs w:val="28"/>
        </w:rPr>
        <w:t xml:space="preserve">лы ауытқу </w:t>
      </w:r>
      <w:r w:rsidRPr="00355E3C">
        <w:rPr>
          <w:sz w:val="28"/>
          <w:szCs w:val="28"/>
        </w:rPr>
        <w:t>теориясы</w:t>
      </w:r>
      <w:r w:rsidRPr="00B26A83">
        <w:rPr>
          <w:sz w:val="28"/>
          <w:szCs w:val="28"/>
        </w:rPr>
        <w:t xml:space="preserve"> </w:t>
      </w:r>
      <w:r w:rsidR="00B64502" w:rsidRPr="00355E3C">
        <w:rPr>
          <w:sz w:val="28"/>
          <w:szCs w:val="28"/>
        </w:rPr>
        <w:t xml:space="preserve">[65-68] </w:t>
      </w:r>
      <w:r w:rsidR="00B64502">
        <w:rPr>
          <w:sz w:val="28"/>
          <w:szCs w:val="28"/>
        </w:rPr>
        <w:t xml:space="preserve">жұмыстарында </w:t>
      </w:r>
      <w:r w:rsidRPr="00B26A83">
        <w:rPr>
          <w:sz w:val="28"/>
          <w:szCs w:val="28"/>
        </w:rPr>
        <w:t xml:space="preserve">есепті </w:t>
      </w:r>
      <w:r w:rsidR="00B64502" w:rsidRPr="00355E3C">
        <w:rPr>
          <w:sz w:val="28"/>
          <w:szCs w:val="28"/>
        </w:rPr>
        <w:t>геометриялық тұрғыдан қарастыр</w:t>
      </w:r>
      <w:r w:rsidRPr="00355E3C">
        <w:rPr>
          <w:sz w:val="28"/>
          <w:szCs w:val="28"/>
        </w:rPr>
        <w:t xml:space="preserve">ды және онда Фенихель теориясының қолданылуы жүйеленді, көп өлшемді жүйелердегі «үйректер» типті (canards) арнайы шешімдер зерттелді. </w:t>
      </w:r>
      <w:r>
        <w:rPr>
          <w:sz w:val="28"/>
          <w:szCs w:val="28"/>
        </w:rPr>
        <w:t xml:space="preserve">Ал, </w:t>
      </w:r>
      <w:r w:rsidRPr="0078257E">
        <w:rPr>
          <w:sz w:val="28"/>
          <w:szCs w:val="28"/>
        </w:rPr>
        <w:t>көп өл</w:t>
      </w:r>
      <w:r>
        <w:rPr>
          <w:sz w:val="28"/>
          <w:szCs w:val="28"/>
        </w:rPr>
        <w:t>шемді динамика және</w:t>
      </w:r>
      <w:r w:rsidRPr="0078257E">
        <w:rPr>
          <w:sz w:val="28"/>
          <w:szCs w:val="28"/>
        </w:rPr>
        <w:t xml:space="preserve"> кіші параметрлі теңдеулер үшін сандық әдістер </w:t>
      </w:r>
      <w:r>
        <w:rPr>
          <w:sz w:val="28"/>
          <w:szCs w:val="28"/>
        </w:rPr>
        <w:t>[</w:t>
      </w:r>
      <w:r w:rsidRPr="00355E3C">
        <w:rPr>
          <w:sz w:val="28"/>
          <w:szCs w:val="28"/>
        </w:rPr>
        <w:t>69-</w:t>
      </w:r>
      <w:r>
        <w:rPr>
          <w:sz w:val="28"/>
          <w:szCs w:val="28"/>
        </w:rPr>
        <w:t>75</w:t>
      </w:r>
      <w:r w:rsidRPr="0078257E">
        <w:rPr>
          <w:sz w:val="28"/>
          <w:szCs w:val="28"/>
        </w:rPr>
        <w:t xml:space="preserve">] </w:t>
      </w:r>
      <w:r w:rsidR="00B64502">
        <w:rPr>
          <w:sz w:val="28"/>
          <w:szCs w:val="28"/>
        </w:rPr>
        <w:t>қарастырылды</w:t>
      </w:r>
      <w:r w:rsidRPr="0078257E">
        <w:rPr>
          <w:sz w:val="28"/>
          <w:szCs w:val="28"/>
        </w:rPr>
        <w:t xml:space="preserve">. </w:t>
      </w:r>
    </w:p>
    <w:p w:rsidR="001B4F63" w:rsidRDefault="001B4F63" w:rsidP="00B2484C">
      <w:pPr>
        <w:ind w:left="34" w:firstLine="566"/>
        <w:jc w:val="both"/>
        <w:rPr>
          <w:sz w:val="28"/>
          <w:szCs w:val="28"/>
        </w:rPr>
      </w:pPr>
      <w:r w:rsidRPr="0078257E">
        <w:rPr>
          <w:sz w:val="28"/>
          <w:szCs w:val="28"/>
        </w:rPr>
        <w:t xml:space="preserve">21 ғасырдың басында сингулярлы ауытқу теориясы </w:t>
      </w:r>
      <w:r>
        <w:rPr>
          <w:sz w:val="28"/>
          <w:szCs w:val="28"/>
        </w:rPr>
        <w:t>тиімді</w:t>
      </w:r>
      <w:r w:rsidRPr="0078257E">
        <w:rPr>
          <w:sz w:val="28"/>
          <w:szCs w:val="28"/>
        </w:rPr>
        <w:t xml:space="preserve"> басқару есептері мен көп өлшемді процестерді қоса алғанда, іргелі және қолданбалы </w:t>
      </w:r>
      <w:r w:rsidRPr="0078257E">
        <w:rPr>
          <w:sz w:val="28"/>
          <w:szCs w:val="28"/>
        </w:rPr>
        <w:lastRenderedPageBreak/>
        <w:t>есептерінде айт</w:t>
      </w:r>
      <w:r>
        <w:rPr>
          <w:sz w:val="28"/>
          <w:szCs w:val="28"/>
        </w:rPr>
        <w:t>арлықтай дамыды [76-82]. М.Имана</w:t>
      </w:r>
      <w:r w:rsidR="00B64502">
        <w:rPr>
          <w:sz w:val="28"/>
          <w:szCs w:val="28"/>
        </w:rPr>
        <w:t>лиев</w:t>
      </w:r>
      <w:r w:rsidRPr="0078257E">
        <w:rPr>
          <w:sz w:val="28"/>
          <w:szCs w:val="28"/>
        </w:rPr>
        <w:t xml:space="preserve"> </w:t>
      </w:r>
      <w:r>
        <w:rPr>
          <w:sz w:val="28"/>
          <w:szCs w:val="28"/>
        </w:rPr>
        <w:t>сингулярлы ауытқыған интегралды</w:t>
      </w:r>
      <w:r w:rsidRPr="0078257E">
        <w:rPr>
          <w:sz w:val="28"/>
          <w:szCs w:val="28"/>
        </w:rPr>
        <w:t>-дифференциалды теңдеулердің шешімдерін құруға айтарлықтай ү</w:t>
      </w:r>
      <w:r>
        <w:rPr>
          <w:sz w:val="28"/>
          <w:szCs w:val="28"/>
        </w:rPr>
        <w:t>лес қосты</w:t>
      </w:r>
      <w:r w:rsidR="00AA7E2C" w:rsidRPr="00AA7E2C">
        <w:rPr>
          <w:sz w:val="28"/>
          <w:szCs w:val="28"/>
        </w:rPr>
        <w:t xml:space="preserve"> </w:t>
      </w:r>
      <w:r w:rsidR="00B64502" w:rsidRPr="0078257E">
        <w:rPr>
          <w:sz w:val="28"/>
          <w:szCs w:val="28"/>
        </w:rPr>
        <w:t>[83,84]</w:t>
      </w:r>
      <w:r>
        <w:rPr>
          <w:sz w:val="28"/>
          <w:szCs w:val="28"/>
        </w:rPr>
        <w:t xml:space="preserve">, ал </w:t>
      </w:r>
      <w:r w:rsidR="00B64502">
        <w:rPr>
          <w:sz w:val="28"/>
          <w:szCs w:val="28"/>
        </w:rPr>
        <w:t>би</w:t>
      </w:r>
      <w:r w:rsidRPr="0078257E">
        <w:rPr>
          <w:sz w:val="28"/>
          <w:szCs w:val="28"/>
        </w:rPr>
        <w:t xml:space="preserve">сингулярлық есептердің дамуы </w:t>
      </w:r>
      <w:r>
        <w:rPr>
          <w:sz w:val="28"/>
          <w:szCs w:val="28"/>
        </w:rPr>
        <w:t xml:space="preserve">Турсынов Д. пен Алымкулов К.[85-89] жұмыстарымен байланысты. </w:t>
      </w:r>
    </w:p>
    <w:p w:rsidR="001B4F63" w:rsidRPr="0033712B" w:rsidRDefault="001B4F63" w:rsidP="00B2484C">
      <w:pPr>
        <w:ind w:left="34" w:firstLine="567"/>
        <w:jc w:val="both"/>
        <w:rPr>
          <w:color w:val="000000" w:themeColor="text1"/>
          <w:sz w:val="28"/>
          <w:szCs w:val="28"/>
        </w:rPr>
      </w:pPr>
      <w:r w:rsidRPr="0078257E">
        <w:rPr>
          <w:sz w:val="28"/>
          <w:szCs w:val="28"/>
        </w:rPr>
        <w:t>Сингулярлы ауытқыған есептерді заманауи зерттеулер сандық және аналитикалық әдістердің кең ауқымын қамтиды, соның ішінде арнайы шекаралық функцияларды пайдаланатын коллокациялық тәсілдер [</w:t>
      </w:r>
      <w:r w:rsidRPr="00E01947">
        <w:rPr>
          <w:sz w:val="28"/>
          <w:szCs w:val="28"/>
        </w:rPr>
        <w:t>90</w:t>
      </w:r>
      <w:r w:rsidRPr="0078257E">
        <w:rPr>
          <w:sz w:val="28"/>
          <w:szCs w:val="28"/>
        </w:rPr>
        <w:t xml:space="preserve">] және периодтық </w:t>
      </w:r>
      <w:r w:rsidRPr="00E01947">
        <w:rPr>
          <w:sz w:val="28"/>
          <w:szCs w:val="28"/>
        </w:rPr>
        <w:t>ше</w:t>
      </w:r>
      <w:r>
        <w:rPr>
          <w:sz w:val="28"/>
          <w:szCs w:val="28"/>
        </w:rPr>
        <w:t>ттік есептері үшін бірқалыпты</w:t>
      </w:r>
      <w:r w:rsidRPr="0078257E">
        <w:rPr>
          <w:sz w:val="28"/>
          <w:szCs w:val="28"/>
        </w:rPr>
        <w:t xml:space="preserve"> емес торлардағы схемалар [</w:t>
      </w:r>
      <w:r w:rsidRPr="00E01947">
        <w:rPr>
          <w:sz w:val="28"/>
          <w:szCs w:val="28"/>
        </w:rPr>
        <w:t>91</w:t>
      </w:r>
      <w:r w:rsidRPr="0078257E">
        <w:rPr>
          <w:sz w:val="28"/>
          <w:szCs w:val="28"/>
        </w:rPr>
        <w:t>]</w:t>
      </w:r>
      <w:r w:rsidR="00B64502">
        <w:rPr>
          <w:sz w:val="28"/>
          <w:szCs w:val="28"/>
        </w:rPr>
        <w:t xml:space="preserve"> жұмыстарында қарастырылған</w:t>
      </w:r>
      <w:r w:rsidRPr="0078257E">
        <w:rPr>
          <w:sz w:val="28"/>
          <w:szCs w:val="28"/>
        </w:rPr>
        <w:t>. Банах кеңістіктеріндегі бірнеше спектрлі жүйелер мен есептердің шешімдерін асимптотикалық талдау теориясы [</w:t>
      </w:r>
      <w:r>
        <w:rPr>
          <w:sz w:val="28"/>
          <w:szCs w:val="28"/>
        </w:rPr>
        <w:t>92,93</w:t>
      </w:r>
      <w:r w:rsidRPr="0078257E">
        <w:rPr>
          <w:sz w:val="28"/>
          <w:szCs w:val="28"/>
        </w:rPr>
        <w:t>]</w:t>
      </w:r>
      <w:r w:rsidR="00B64502">
        <w:rPr>
          <w:sz w:val="28"/>
          <w:szCs w:val="28"/>
        </w:rPr>
        <w:t xml:space="preserve"> жұмыстарында зерттелді</w:t>
      </w:r>
      <w:r w:rsidRPr="0078257E">
        <w:rPr>
          <w:sz w:val="28"/>
          <w:szCs w:val="28"/>
        </w:rPr>
        <w:t>. Бұл нәтиже</w:t>
      </w:r>
      <w:r>
        <w:rPr>
          <w:sz w:val="28"/>
          <w:szCs w:val="28"/>
        </w:rPr>
        <w:t>лер сингулярлы ауытқу теориясын</w:t>
      </w:r>
      <w:r w:rsidRPr="0078257E">
        <w:rPr>
          <w:sz w:val="28"/>
          <w:szCs w:val="28"/>
        </w:rPr>
        <w:t xml:space="preserve"> одан әрі зерттеу үшін негіз болып табылады.</w:t>
      </w:r>
    </w:p>
    <w:p w:rsidR="008166FB" w:rsidRPr="0033712B" w:rsidRDefault="008166FB" w:rsidP="00B2484C">
      <w:pPr>
        <w:ind w:left="34" w:firstLine="567"/>
        <w:jc w:val="both"/>
        <w:rPr>
          <w:color w:val="000000" w:themeColor="text1"/>
          <w:sz w:val="28"/>
          <w:szCs w:val="28"/>
        </w:rPr>
      </w:pPr>
      <w:r w:rsidRPr="00002E5A">
        <w:rPr>
          <w:color w:val="000000" w:themeColor="text1"/>
          <w:sz w:val="28"/>
          <w:szCs w:val="28"/>
        </w:rPr>
        <w:t>Шетелдік ғалымдардан бөлек, Қазақстандық ғалымдар да сингулярлы ауытқыған есептер теориясымен айналысты. Солардың ең алғашқысы, Л.А.Люстерниктің шәкірті Қ.А.Қасымов еді. Қ.Қасымов және оның шәкірттері күрделі сингулярлы ауытқыған есептер үшін конструктивті асимптотикалық әдіспен айналысты. Негізі, ол сингулярлы ауытқыған дифференциалдық және интегралды–дифференциалдық теңдеулерді зерттеді. Қ. Қасымов алғашқылардың бірі болып өзгертілген асимптотикалық әдісті кең ауқымды класстағы сингулярлы ауытқыған интегралды–дифференциалдық теңдеулер үшін (Коши есебі және шеттік есептеріне) қолданды. Интегралды–дифференциалдық теңдеулер жай дифференциалдық теңдеуге қарағанда күрделі екені белгілі. Оң жағындағы  интегралдық мүше қиындықтар туғызатыны анық. Қ.Қасымовтың жұмыстары осындай теңдеу шешімінің асимптотикалық жіктелуін құруға мүмкіндік берді. Сонымен қатар, Қ.Қасымовтың маңызды нәтижелерінің бірі шешімде пайда болатын бастапқы секіріс құбылысын табуы және анализ жасауын айтуға болады.</w:t>
      </w:r>
      <w:r w:rsidR="0033712B" w:rsidRPr="0033712B">
        <w:rPr>
          <w:color w:val="000000" w:themeColor="text1"/>
          <w:sz w:val="28"/>
          <w:szCs w:val="28"/>
        </w:rPr>
        <w:t xml:space="preserve"> </w:t>
      </w:r>
    </w:p>
    <w:p w:rsidR="0033712B" w:rsidRPr="0033712B" w:rsidRDefault="008166FB" w:rsidP="00B2484C">
      <w:pPr>
        <w:ind w:left="34" w:firstLine="567"/>
        <w:jc w:val="both"/>
        <w:rPr>
          <w:color w:val="000000" w:themeColor="text1"/>
          <w:sz w:val="28"/>
          <w:szCs w:val="28"/>
        </w:rPr>
      </w:pPr>
      <w:r w:rsidRPr="00002E5A">
        <w:rPr>
          <w:color w:val="000000" w:themeColor="text1"/>
          <w:sz w:val="28"/>
          <w:szCs w:val="28"/>
        </w:rPr>
        <w:t xml:space="preserve">М.И. Вишик пен Л.А. Люстерник [45] және Қ.А. Қасымов [46]  сәйкес өз жұмыстарында екінші ретті кіші параметрлі сызықты емес дифференциалдық теңдеу үшін бастапқы секірісті бастапқы есепті қарастырған. Олар берілген бастапқы есеп шешімі өзгертілген шарттары бар ауытқымаған есеп шешіміне </w:t>
      </w:r>
      <w:r w:rsidRPr="00002E5A">
        <w:rPr>
          <w:color w:val="000000" w:themeColor="text1"/>
          <w:position w:val="-6"/>
          <w:sz w:val="28"/>
          <w:szCs w:val="28"/>
        </w:rPr>
        <w:object w:dxaOrig="740" w:dyaOrig="300">
          <v:shape id="_x0000_i1040" type="#_x0000_t75" style="width:37.5pt;height:15pt" o:ole="">
            <v:imagedata r:id="rId35" o:title=""/>
          </v:shape>
          <o:OLEObject Type="Embed" ProgID="Equation.3" ShapeID="_x0000_i1040" DrawAspect="Content" ObjectID="_1839070324" r:id="rId36"/>
        </w:object>
      </w:r>
      <w:r w:rsidRPr="00002E5A">
        <w:rPr>
          <w:color w:val="000000" w:themeColor="text1"/>
          <w:position w:val="-6"/>
          <w:sz w:val="28"/>
          <w:szCs w:val="28"/>
        </w:rPr>
        <w:t xml:space="preserve"> </w:t>
      </w:r>
      <w:r w:rsidRPr="00002E5A">
        <w:rPr>
          <w:color w:val="000000" w:themeColor="text1"/>
          <w:sz w:val="28"/>
          <w:szCs w:val="28"/>
        </w:rPr>
        <w:t xml:space="preserve">болғанда ұмтылатындығын көрсетті. Мұндай есептерді бастапқы секірісті Коши есебі деп атай бастады. Ал, кіші параметрлі сызықты емес жай дифференциалдық теңдеулер жүйесі, интегралды–дифференциалдық теңдеулер және гиперболалық типті дербес туындылы теңдеулер үшін Коши есебінің жалпы жағдайын Қ.А.Қасымов зерттеді </w:t>
      </w:r>
      <w:r w:rsidR="00340B7A" w:rsidRPr="00002E5A">
        <w:rPr>
          <w:color w:val="000000" w:themeColor="text1"/>
          <w:sz w:val="28"/>
          <w:szCs w:val="28"/>
        </w:rPr>
        <w:t>[</w:t>
      </w:r>
      <w:r w:rsidR="00340B7A" w:rsidRPr="00360823">
        <w:rPr>
          <w:color w:val="000000" w:themeColor="text1"/>
          <w:sz w:val="28"/>
          <w:szCs w:val="28"/>
        </w:rPr>
        <w:t>47-50]</w:t>
      </w:r>
      <w:r w:rsidR="00340B7A" w:rsidRPr="00340B7A">
        <w:rPr>
          <w:color w:val="000000" w:themeColor="text1"/>
          <w:sz w:val="28"/>
          <w:szCs w:val="28"/>
        </w:rPr>
        <w:t xml:space="preserve"> </w:t>
      </w:r>
      <w:r w:rsidRPr="00002E5A">
        <w:rPr>
          <w:color w:val="000000" w:themeColor="text1"/>
          <w:sz w:val="28"/>
          <w:szCs w:val="28"/>
        </w:rPr>
        <w:t xml:space="preserve">және казіргі уақытта шәкірттері жалғастыруда. </w:t>
      </w:r>
    </w:p>
    <w:p w:rsidR="008166FB" w:rsidRPr="00002E5A" w:rsidRDefault="008166FB" w:rsidP="00B2484C">
      <w:pPr>
        <w:ind w:left="34" w:firstLine="567"/>
        <w:jc w:val="both"/>
        <w:rPr>
          <w:color w:val="000000" w:themeColor="text1"/>
          <w:sz w:val="28"/>
          <w:szCs w:val="28"/>
        </w:rPr>
      </w:pPr>
      <w:r w:rsidRPr="00002E5A">
        <w:rPr>
          <w:color w:val="000000" w:themeColor="text1"/>
          <w:sz w:val="28"/>
          <w:szCs w:val="28"/>
        </w:rPr>
        <w:t xml:space="preserve">Соңғы он жылдықта бұл зерттеудің ауқымы кеңейіп, бөлікті–тұрақты аргументті және импульстік әсері бар дифференциалдық теңдеулер  теориясы дамуда. М. Ахмет алғаш рет жалпыланған типтегі бөлікті-тұрақты аргументті дифференциалдық </w:t>
      </w:r>
      <w:r w:rsidR="00D5588D">
        <w:rPr>
          <w:color w:val="000000" w:themeColor="text1"/>
          <w:sz w:val="28"/>
          <w:szCs w:val="28"/>
        </w:rPr>
        <w:t>теңдеулерді зерттеуді ұсынды [</w:t>
      </w:r>
      <w:r w:rsidR="00D5588D" w:rsidRPr="00D5588D">
        <w:rPr>
          <w:color w:val="000000" w:themeColor="text1"/>
          <w:sz w:val="28"/>
          <w:szCs w:val="28"/>
        </w:rPr>
        <w:t>100</w:t>
      </w:r>
      <w:r w:rsidR="00D5588D">
        <w:rPr>
          <w:color w:val="000000" w:themeColor="text1"/>
          <w:sz w:val="28"/>
          <w:szCs w:val="28"/>
        </w:rPr>
        <w:t>-</w:t>
      </w:r>
      <w:r w:rsidR="00D5588D" w:rsidRPr="00D5588D">
        <w:rPr>
          <w:color w:val="000000" w:themeColor="text1"/>
          <w:sz w:val="28"/>
          <w:szCs w:val="28"/>
        </w:rPr>
        <w:t>105</w:t>
      </w:r>
      <w:r w:rsidRPr="00002E5A">
        <w:rPr>
          <w:color w:val="000000" w:themeColor="text1"/>
          <w:sz w:val="28"/>
          <w:szCs w:val="28"/>
        </w:rPr>
        <w:t xml:space="preserve">]. Қазіргі уақытта бұл теңдеулер кеңінен қолданылады және теорияның негізі қаланған. М. Ахмет жасаған теория аясында жазылған көптеген еңбектер бар. </w:t>
      </w:r>
    </w:p>
    <w:p w:rsidR="008166FB" w:rsidRPr="00002E5A" w:rsidRDefault="008166FB" w:rsidP="00B2484C">
      <w:pPr>
        <w:ind w:left="34" w:firstLine="567"/>
        <w:jc w:val="both"/>
        <w:rPr>
          <w:color w:val="000000" w:themeColor="text1"/>
          <w:sz w:val="28"/>
          <w:szCs w:val="28"/>
        </w:rPr>
      </w:pPr>
      <w:r w:rsidRPr="00002E5A">
        <w:rPr>
          <w:color w:val="000000" w:themeColor="text1"/>
          <w:sz w:val="28"/>
          <w:szCs w:val="28"/>
        </w:rPr>
        <w:lastRenderedPageBreak/>
        <w:t>2018 жылдан бастап, М.Ахме</w:t>
      </w:r>
      <w:r w:rsidR="00D5588D">
        <w:rPr>
          <w:color w:val="000000" w:themeColor="text1"/>
          <w:sz w:val="28"/>
          <w:szCs w:val="28"/>
        </w:rPr>
        <w:t xml:space="preserve">т пен А.Е. Мирзакулованың </w:t>
      </w:r>
      <w:r w:rsidRPr="00002E5A">
        <w:rPr>
          <w:color w:val="000000" w:themeColor="text1"/>
          <w:sz w:val="28"/>
          <w:szCs w:val="28"/>
        </w:rPr>
        <w:t>жұмыстарында бөлікті-тұрақты дифференциалдық теңдеудің ең жоғарғы туындысының алдына  кіші параметр енгізіліп, елеулі нәтиже алынды. Казі</w:t>
      </w:r>
      <w:r w:rsidR="00AA7E2C">
        <w:rPr>
          <w:color w:val="000000" w:themeColor="text1"/>
          <w:sz w:val="28"/>
          <w:szCs w:val="28"/>
        </w:rPr>
        <w:t>ргі уақытта М.Ахмет, М.К.</w:t>
      </w:r>
      <w:r w:rsidR="00AA7E2C" w:rsidRPr="00AA7E2C">
        <w:rPr>
          <w:color w:val="000000" w:themeColor="text1"/>
          <w:sz w:val="28"/>
          <w:szCs w:val="28"/>
        </w:rPr>
        <w:t> </w:t>
      </w:r>
      <w:r w:rsidR="00AA7E2C">
        <w:rPr>
          <w:color w:val="000000" w:themeColor="text1"/>
          <w:sz w:val="28"/>
          <w:szCs w:val="28"/>
        </w:rPr>
        <w:t>Дауылбаев мен А.Е.</w:t>
      </w:r>
      <w:r w:rsidR="00AA7E2C" w:rsidRPr="00AA7E2C">
        <w:rPr>
          <w:color w:val="000000" w:themeColor="text1"/>
          <w:sz w:val="28"/>
          <w:szCs w:val="28"/>
        </w:rPr>
        <w:t> </w:t>
      </w:r>
      <w:r w:rsidRPr="00002E5A">
        <w:rPr>
          <w:color w:val="000000" w:themeColor="text1"/>
          <w:sz w:val="28"/>
          <w:szCs w:val="28"/>
        </w:rPr>
        <w:t>Мирзакулова  осы бағытта бірнеше жұм</w:t>
      </w:r>
      <w:r w:rsidR="00D5588D">
        <w:rPr>
          <w:color w:val="000000" w:themeColor="text1"/>
          <w:sz w:val="28"/>
          <w:szCs w:val="28"/>
        </w:rPr>
        <w:t>ыстар жасап, нәтижелер алуда [</w:t>
      </w:r>
      <w:r w:rsidR="00D5588D" w:rsidRPr="00D5588D">
        <w:rPr>
          <w:color w:val="000000" w:themeColor="text1"/>
          <w:sz w:val="28"/>
          <w:szCs w:val="28"/>
        </w:rPr>
        <w:t>106-108</w:t>
      </w:r>
      <w:r w:rsidRPr="00002E5A">
        <w:rPr>
          <w:color w:val="000000" w:themeColor="text1"/>
          <w:sz w:val="28"/>
          <w:szCs w:val="28"/>
        </w:rPr>
        <w:t>].</w:t>
      </w:r>
    </w:p>
    <w:p w:rsidR="008166FB" w:rsidRDefault="008166FB" w:rsidP="00B2484C">
      <w:pPr>
        <w:ind w:left="34" w:firstLine="567"/>
        <w:jc w:val="both"/>
        <w:rPr>
          <w:color w:val="000000" w:themeColor="text1"/>
          <w:sz w:val="28"/>
          <w:szCs w:val="28"/>
        </w:rPr>
      </w:pPr>
      <w:r w:rsidRPr="00002E5A">
        <w:rPr>
          <w:color w:val="000000" w:themeColor="text1"/>
          <w:sz w:val="28"/>
          <w:szCs w:val="28"/>
        </w:rPr>
        <w:t>Ал, импульстік әсері бар дифференциалдық теңдеулерді алға</w:t>
      </w:r>
      <w:r w:rsidR="00D5588D">
        <w:rPr>
          <w:color w:val="000000" w:themeColor="text1"/>
          <w:sz w:val="28"/>
          <w:szCs w:val="28"/>
        </w:rPr>
        <w:t>ш рет Ахмет пен Чаг зерттеді [</w:t>
      </w:r>
      <w:r w:rsidR="00D5588D" w:rsidRPr="00D5588D">
        <w:rPr>
          <w:color w:val="000000" w:themeColor="text1"/>
          <w:sz w:val="28"/>
          <w:szCs w:val="28"/>
        </w:rPr>
        <w:t>109</w:t>
      </w:r>
      <w:r w:rsidR="00D5588D">
        <w:rPr>
          <w:color w:val="000000" w:themeColor="text1"/>
          <w:sz w:val="28"/>
          <w:szCs w:val="28"/>
        </w:rPr>
        <w:t>-</w:t>
      </w:r>
      <w:r w:rsidR="00D5588D" w:rsidRPr="00D5588D">
        <w:rPr>
          <w:color w:val="000000" w:themeColor="text1"/>
          <w:sz w:val="28"/>
          <w:szCs w:val="28"/>
        </w:rPr>
        <w:t>111</w:t>
      </w:r>
      <w:r w:rsidRPr="00002E5A">
        <w:rPr>
          <w:color w:val="000000" w:themeColor="text1"/>
          <w:sz w:val="28"/>
          <w:szCs w:val="28"/>
        </w:rPr>
        <w:t xml:space="preserve">]. Кейіннен кіші параметр енгізіп, М.Ахмет пен Н.Авилтай ары </w:t>
      </w:r>
      <w:r w:rsidR="00D5588D">
        <w:rPr>
          <w:color w:val="000000" w:themeColor="text1"/>
          <w:sz w:val="28"/>
          <w:szCs w:val="28"/>
        </w:rPr>
        <w:t>қарай жалғастырды [</w:t>
      </w:r>
      <w:r w:rsidR="00D5588D" w:rsidRPr="00360823">
        <w:rPr>
          <w:color w:val="000000" w:themeColor="text1"/>
          <w:sz w:val="28"/>
          <w:szCs w:val="28"/>
        </w:rPr>
        <w:t>112,113</w:t>
      </w:r>
      <w:r w:rsidRPr="00360823">
        <w:rPr>
          <w:color w:val="000000" w:themeColor="text1"/>
          <w:sz w:val="28"/>
          <w:szCs w:val="28"/>
        </w:rPr>
        <w:t>].</w:t>
      </w:r>
    </w:p>
    <w:p w:rsidR="00340B7A" w:rsidRPr="0033712B" w:rsidRDefault="00340B7A" w:rsidP="00B2484C">
      <w:pPr>
        <w:ind w:left="34" w:firstLine="567"/>
        <w:jc w:val="both"/>
        <w:rPr>
          <w:color w:val="000000" w:themeColor="text1"/>
          <w:sz w:val="28"/>
          <w:szCs w:val="28"/>
        </w:rPr>
      </w:pPr>
      <w:r>
        <w:rPr>
          <w:color w:val="000000" w:themeColor="text1"/>
          <w:sz w:val="28"/>
          <w:szCs w:val="28"/>
        </w:rPr>
        <w:t>Сонымен қатар</w:t>
      </w:r>
      <w:r w:rsidRPr="0033712B">
        <w:rPr>
          <w:color w:val="000000" w:themeColor="text1"/>
          <w:sz w:val="28"/>
          <w:szCs w:val="28"/>
        </w:rPr>
        <w:t>,</w:t>
      </w:r>
      <w:r w:rsidRPr="00340B7A">
        <w:rPr>
          <w:color w:val="000000" w:themeColor="text1"/>
          <w:sz w:val="28"/>
          <w:szCs w:val="28"/>
        </w:rPr>
        <w:t xml:space="preserve"> каз</w:t>
      </w:r>
      <w:r>
        <w:rPr>
          <w:color w:val="000000" w:themeColor="text1"/>
          <w:sz w:val="28"/>
          <w:szCs w:val="28"/>
        </w:rPr>
        <w:t>іргі уақытта</w:t>
      </w:r>
      <w:r w:rsidRPr="0033712B">
        <w:rPr>
          <w:color w:val="000000" w:themeColor="text1"/>
          <w:sz w:val="28"/>
          <w:szCs w:val="28"/>
        </w:rPr>
        <w:t xml:space="preserve"> Калимбетов Б.Т. Ломовтың регулиризация әдісімен сингулярлы ауытқыған интегралды-дифференциалдық теңдеулерді зерттеуде</w:t>
      </w:r>
      <w:r>
        <w:rPr>
          <w:color w:val="000000" w:themeColor="text1"/>
          <w:sz w:val="28"/>
          <w:szCs w:val="28"/>
        </w:rPr>
        <w:t xml:space="preserve"> </w:t>
      </w:r>
      <w:r w:rsidRPr="0033712B">
        <w:rPr>
          <w:color w:val="000000" w:themeColor="text1"/>
          <w:sz w:val="28"/>
          <w:szCs w:val="28"/>
        </w:rPr>
        <w:t>[</w:t>
      </w:r>
      <w:r w:rsidRPr="00340B7A">
        <w:rPr>
          <w:color w:val="000000" w:themeColor="text1"/>
          <w:sz w:val="28"/>
          <w:szCs w:val="28"/>
        </w:rPr>
        <w:t>114</w:t>
      </w:r>
      <w:r w:rsidRPr="0033712B">
        <w:rPr>
          <w:color w:val="000000" w:themeColor="text1"/>
          <w:sz w:val="28"/>
          <w:szCs w:val="28"/>
        </w:rPr>
        <w:t>,</w:t>
      </w:r>
      <w:r w:rsidRPr="00340B7A">
        <w:rPr>
          <w:color w:val="000000" w:themeColor="text1"/>
          <w:sz w:val="28"/>
          <w:szCs w:val="28"/>
        </w:rPr>
        <w:t>11</w:t>
      </w:r>
      <w:r w:rsidRPr="0033712B">
        <w:rPr>
          <w:color w:val="000000" w:themeColor="text1"/>
          <w:sz w:val="28"/>
          <w:szCs w:val="28"/>
        </w:rPr>
        <w:t>5].</w:t>
      </w:r>
    </w:p>
    <w:p w:rsidR="008166FB" w:rsidRPr="00002E5A" w:rsidRDefault="008166FB" w:rsidP="00B2484C">
      <w:pPr>
        <w:ind w:left="34" w:firstLine="567"/>
        <w:jc w:val="both"/>
        <w:rPr>
          <w:color w:val="000000" w:themeColor="text1"/>
          <w:sz w:val="28"/>
          <w:szCs w:val="28"/>
        </w:rPr>
      </w:pPr>
      <w:r w:rsidRPr="00002E5A">
        <w:rPr>
          <w:color w:val="000000" w:themeColor="text1"/>
          <w:sz w:val="28"/>
          <w:szCs w:val="28"/>
        </w:rPr>
        <w:t xml:space="preserve">Бастапқы секірісті ең жоғарғы туындысының алдында кіші параметрі бар жай дифференциалдық теңдеу үшін бастапқы және шеттік есепті </w:t>
      </w:r>
      <w:r w:rsidR="00D5588D">
        <w:rPr>
          <w:color w:val="000000" w:themeColor="text1"/>
          <w:sz w:val="28"/>
          <w:szCs w:val="28"/>
        </w:rPr>
        <w:t xml:space="preserve">Қ.Қасымов пен </w:t>
      </w:r>
      <w:r w:rsidRPr="00002E5A">
        <w:rPr>
          <w:color w:val="000000" w:themeColor="text1"/>
          <w:sz w:val="28"/>
          <w:szCs w:val="28"/>
        </w:rPr>
        <w:t>Д.Нұрғабыл зерттеген, ал интегралды-дифференциалдық теңдеулер үшін шеттік есептер  М.Дауылбаев пен о</w:t>
      </w:r>
      <w:r w:rsidR="00D5588D">
        <w:rPr>
          <w:color w:val="000000" w:themeColor="text1"/>
          <w:sz w:val="28"/>
          <w:szCs w:val="28"/>
        </w:rPr>
        <w:t>ның шәкірттерімен [</w:t>
      </w:r>
      <w:r w:rsidR="00D5588D" w:rsidRPr="00D5588D">
        <w:rPr>
          <w:color w:val="000000" w:themeColor="text1"/>
          <w:sz w:val="28"/>
          <w:szCs w:val="28"/>
        </w:rPr>
        <w:t>94</w:t>
      </w:r>
      <w:r w:rsidRPr="00002E5A">
        <w:rPr>
          <w:color w:val="000000" w:themeColor="text1"/>
          <w:sz w:val="28"/>
          <w:szCs w:val="28"/>
        </w:rPr>
        <w:t>-</w:t>
      </w:r>
      <w:r w:rsidR="00D5588D" w:rsidRPr="00D5588D">
        <w:rPr>
          <w:color w:val="000000" w:themeColor="text1"/>
          <w:sz w:val="28"/>
          <w:szCs w:val="28"/>
        </w:rPr>
        <w:t>99</w:t>
      </w:r>
      <w:r w:rsidRPr="00002E5A">
        <w:rPr>
          <w:color w:val="000000" w:themeColor="text1"/>
          <w:sz w:val="28"/>
          <w:szCs w:val="28"/>
        </w:rPr>
        <w:t>] жұмыстарында қарастырылған.</w:t>
      </w:r>
    </w:p>
    <w:p w:rsidR="008166FB" w:rsidRPr="00002E5A" w:rsidRDefault="008166FB" w:rsidP="00B2484C">
      <w:pPr>
        <w:ind w:left="34" w:firstLine="567"/>
        <w:jc w:val="both"/>
        <w:rPr>
          <w:color w:val="000000" w:themeColor="text1"/>
          <w:sz w:val="28"/>
          <w:szCs w:val="28"/>
        </w:rPr>
      </w:pPr>
      <w:r w:rsidRPr="00002E5A">
        <w:rPr>
          <w:color w:val="000000" w:themeColor="text1"/>
          <w:sz w:val="28"/>
          <w:szCs w:val="28"/>
        </w:rPr>
        <w:t xml:space="preserve">Бұл жұмыстардың барлығында кіші параметр тек ең жоғарғы туындысының алдында кездесетін еді. Алғаш рет бірнеше жоғарғы туындыларының алдында кіші параметрі бар жай дифференциалдық теңдеуді қарастырып, талдау жасаған Вишик пен Люстерник еді [43]. Кейін,  2012 жылы алғашқы болып Қ.Қасымов пен Д. Нұрғабыл алғашқы </w:t>
      </w:r>
      <w:r w:rsidRPr="00002E5A">
        <w:rPr>
          <w:i/>
          <w:color w:val="000000" w:themeColor="text1"/>
          <w:sz w:val="28"/>
          <w:szCs w:val="28"/>
        </w:rPr>
        <w:t>m</w:t>
      </w:r>
      <w:r w:rsidRPr="00002E5A">
        <w:rPr>
          <w:color w:val="000000" w:themeColor="text1"/>
          <w:sz w:val="28"/>
          <w:szCs w:val="28"/>
        </w:rPr>
        <w:t xml:space="preserve"> туындысының алдында кіші параметр бар сингулярлы ауытқыған біртекті емес жай дифференциа</w:t>
      </w:r>
      <w:r w:rsidR="00D5588D">
        <w:rPr>
          <w:color w:val="000000" w:themeColor="text1"/>
          <w:sz w:val="28"/>
          <w:szCs w:val="28"/>
        </w:rPr>
        <w:t>лдық теңдеу үшін Коши есебін [</w:t>
      </w:r>
      <w:r w:rsidR="00340B7A">
        <w:rPr>
          <w:color w:val="000000" w:themeColor="text1"/>
          <w:sz w:val="28"/>
          <w:szCs w:val="28"/>
        </w:rPr>
        <w:t>1</w:t>
      </w:r>
      <w:r w:rsidR="00340B7A" w:rsidRPr="00340B7A">
        <w:rPr>
          <w:color w:val="000000" w:themeColor="text1"/>
          <w:sz w:val="28"/>
          <w:szCs w:val="28"/>
        </w:rPr>
        <w:t>16</w:t>
      </w:r>
      <w:r w:rsidRPr="00002E5A">
        <w:rPr>
          <w:color w:val="000000" w:themeColor="text1"/>
          <w:sz w:val="28"/>
          <w:szCs w:val="28"/>
        </w:rPr>
        <w:t>], кейінірек шеттік есепт</w:t>
      </w:r>
      <w:r w:rsidR="00D5588D">
        <w:rPr>
          <w:color w:val="000000" w:themeColor="text1"/>
          <w:sz w:val="28"/>
          <w:szCs w:val="28"/>
        </w:rPr>
        <w:t>і қарастырды [</w:t>
      </w:r>
      <w:r w:rsidR="00340B7A">
        <w:rPr>
          <w:color w:val="000000" w:themeColor="text1"/>
          <w:sz w:val="28"/>
          <w:szCs w:val="28"/>
        </w:rPr>
        <w:t>11</w:t>
      </w:r>
      <w:r w:rsidR="00340B7A" w:rsidRPr="00340B7A">
        <w:rPr>
          <w:color w:val="000000" w:themeColor="text1"/>
          <w:sz w:val="28"/>
          <w:szCs w:val="28"/>
        </w:rPr>
        <w:t>7</w:t>
      </w:r>
      <w:r w:rsidR="00D5588D">
        <w:rPr>
          <w:color w:val="000000" w:themeColor="text1"/>
          <w:sz w:val="28"/>
          <w:szCs w:val="28"/>
        </w:rPr>
        <w:t>,</w:t>
      </w:r>
      <w:r w:rsidR="00340B7A">
        <w:rPr>
          <w:color w:val="000000" w:themeColor="text1"/>
          <w:sz w:val="28"/>
          <w:szCs w:val="28"/>
        </w:rPr>
        <w:t>11</w:t>
      </w:r>
      <w:r w:rsidR="00340B7A" w:rsidRPr="00340B7A">
        <w:rPr>
          <w:color w:val="000000" w:themeColor="text1"/>
          <w:sz w:val="28"/>
          <w:szCs w:val="28"/>
        </w:rPr>
        <w:t>8</w:t>
      </w:r>
      <w:r w:rsidRPr="00002E5A">
        <w:rPr>
          <w:color w:val="000000" w:themeColor="text1"/>
          <w:sz w:val="28"/>
          <w:szCs w:val="28"/>
        </w:rPr>
        <w:t xml:space="preserve">]. Ал, алғашқы </w:t>
      </w:r>
      <w:r w:rsidRPr="00002E5A">
        <w:rPr>
          <w:i/>
          <w:color w:val="000000" w:themeColor="text1"/>
          <w:sz w:val="28"/>
          <w:szCs w:val="28"/>
        </w:rPr>
        <w:t>m</w:t>
      </w:r>
      <w:r w:rsidRPr="00002E5A">
        <w:rPr>
          <w:color w:val="000000" w:themeColor="text1"/>
          <w:sz w:val="28"/>
          <w:szCs w:val="28"/>
        </w:rPr>
        <w:t xml:space="preserve"> туындысының алдында кіші параметр бар сингулярлы ауытқыған интегралды-дифференциалдық теңдеу үшін Коши есебін М. Дауылбаев жән</w:t>
      </w:r>
      <w:r w:rsidR="00D5588D">
        <w:rPr>
          <w:color w:val="000000" w:themeColor="text1"/>
          <w:sz w:val="28"/>
          <w:szCs w:val="28"/>
        </w:rPr>
        <w:t>е А.Мирзакулова  зерттеді [</w:t>
      </w:r>
      <w:r w:rsidR="00340B7A">
        <w:rPr>
          <w:color w:val="000000" w:themeColor="text1"/>
          <w:sz w:val="28"/>
          <w:szCs w:val="28"/>
        </w:rPr>
        <w:t>11</w:t>
      </w:r>
      <w:r w:rsidR="00340B7A" w:rsidRPr="00340B7A">
        <w:rPr>
          <w:color w:val="000000" w:themeColor="text1"/>
          <w:sz w:val="28"/>
          <w:szCs w:val="28"/>
        </w:rPr>
        <w:t>9</w:t>
      </w:r>
      <w:r w:rsidR="00340B7A">
        <w:rPr>
          <w:color w:val="000000" w:themeColor="text1"/>
          <w:sz w:val="28"/>
          <w:szCs w:val="28"/>
        </w:rPr>
        <w:t>,1</w:t>
      </w:r>
      <w:r w:rsidR="00340B7A" w:rsidRPr="00340B7A">
        <w:rPr>
          <w:color w:val="000000" w:themeColor="text1"/>
          <w:sz w:val="28"/>
          <w:szCs w:val="28"/>
        </w:rPr>
        <w:t>20</w:t>
      </w:r>
      <w:r w:rsidRPr="00002E5A">
        <w:rPr>
          <w:color w:val="000000" w:themeColor="text1"/>
          <w:sz w:val="28"/>
          <w:szCs w:val="28"/>
        </w:rPr>
        <w:t>]. Алайда, сингулярлы ауытқыған интегралды–дифференциалдық теңдеу үшін шеттік есеп қарастырылмаған еді.</w:t>
      </w:r>
    </w:p>
    <w:p w:rsidR="008166FB" w:rsidRPr="00002E5A" w:rsidRDefault="008166FB" w:rsidP="00B2484C">
      <w:pPr>
        <w:ind w:left="34" w:firstLine="567"/>
        <w:jc w:val="both"/>
        <w:rPr>
          <w:color w:val="000000" w:themeColor="text1"/>
          <w:sz w:val="28"/>
          <w:szCs w:val="28"/>
        </w:rPr>
      </w:pPr>
      <w:r w:rsidRPr="00002E5A">
        <w:rPr>
          <w:color w:val="000000" w:themeColor="text1"/>
          <w:sz w:val="28"/>
          <w:szCs w:val="28"/>
        </w:rPr>
        <w:t>Бұл диссертациялық жұмыста ең жоғары бірнеше туындыларының алдында кіші параметрлері бар интегралды–дифференциалдық теңдеулер үшін шеттік есептердің шешімін құру алгоритмі ұсынылады. Мұндай зерттеу бұрын жүргізілмеген.</w:t>
      </w:r>
    </w:p>
    <w:p w:rsidR="008166FB" w:rsidRPr="00002E5A" w:rsidRDefault="008166FB" w:rsidP="00B2484C">
      <w:pPr>
        <w:tabs>
          <w:tab w:val="center" w:pos="4800"/>
          <w:tab w:val="right" w:pos="9500"/>
        </w:tabs>
        <w:ind w:left="34" w:firstLine="567"/>
        <w:jc w:val="both"/>
        <w:rPr>
          <w:sz w:val="28"/>
          <w:szCs w:val="28"/>
        </w:rPr>
      </w:pPr>
      <w:r w:rsidRPr="00002E5A">
        <w:rPr>
          <w:b/>
          <w:sz w:val="28"/>
          <w:szCs w:val="28"/>
        </w:rPr>
        <w:t>Зерттеу мақсаты.</w:t>
      </w:r>
      <w:r w:rsidRPr="00002E5A">
        <w:rPr>
          <w:sz w:val="28"/>
          <w:szCs w:val="28"/>
        </w:rPr>
        <w:t xml:space="preserve"> Жоғарғы ретті с</w:t>
      </w:r>
      <w:r w:rsidRPr="00002E5A">
        <w:rPr>
          <w:color w:val="000000" w:themeColor="text1"/>
          <w:sz w:val="28"/>
          <w:szCs w:val="28"/>
        </w:rPr>
        <w:t>ингулярлы ауытқыған сызықты интегралды–дифференциалдық теңдеу үшін шеттік есепті зерттеу.</w:t>
      </w:r>
    </w:p>
    <w:p w:rsidR="008166FB" w:rsidRPr="00002E5A" w:rsidRDefault="008166FB" w:rsidP="00B2484C">
      <w:pPr>
        <w:tabs>
          <w:tab w:val="center" w:pos="4800"/>
          <w:tab w:val="right" w:pos="9500"/>
        </w:tabs>
        <w:ind w:left="34" w:firstLine="567"/>
        <w:jc w:val="both"/>
        <w:rPr>
          <w:sz w:val="28"/>
          <w:szCs w:val="28"/>
        </w:rPr>
      </w:pPr>
      <w:r w:rsidRPr="00002E5A">
        <w:rPr>
          <w:b/>
          <w:sz w:val="28"/>
          <w:szCs w:val="28"/>
        </w:rPr>
        <w:t>Зерттеу нысаны.</w:t>
      </w:r>
      <w:r w:rsidRPr="00002E5A">
        <w:rPr>
          <w:sz w:val="28"/>
          <w:szCs w:val="28"/>
        </w:rPr>
        <w:t xml:space="preserve"> С</w:t>
      </w:r>
      <w:r w:rsidRPr="00002E5A">
        <w:rPr>
          <w:color w:val="000000" w:themeColor="text1"/>
          <w:sz w:val="28"/>
          <w:szCs w:val="28"/>
        </w:rPr>
        <w:t>ингулярлы ауытқыған сызықты интегралды–дифференциалдық теңдеу үшін шеттік есеп.</w:t>
      </w:r>
    </w:p>
    <w:p w:rsidR="008166FB" w:rsidRPr="00002E5A" w:rsidRDefault="008166FB" w:rsidP="00B2484C">
      <w:pPr>
        <w:tabs>
          <w:tab w:val="left" w:pos="709"/>
          <w:tab w:val="center" w:pos="4800"/>
          <w:tab w:val="right" w:pos="9500"/>
        </w:tabs>
        <w:ind w:left="34" w:firstLine="567"/>
        <w:jc w:val="both"/>
        <w:rPr>
          <w:sz w:val="28"/>
          <w:szCs w:val="28"/>
        </w:rPr>
      </w:pPr>
      <w:r w:rsidRPr="00002E5A">
        <w:rPr>
          <w:b/>
          <w:sz w:val="28"/>
          <w:szCs w:val="28"/>
        </w:rPr>
        <w:t>Зерттеу әдiстерi.</w:t>
      </w:r>
      <w:r w:rsidRPr="00002E5A">
        <w:rPr>
          <w:sz w:val="28"/>
          <w:szCs w:val="28"/>
        </w:rPr>
        <w:t xml:space="preserve"> Диссертациялық жұмыста с</w:t>
      </w:r>
      <w:r w:rsidRPr="00002E5A">
        <w:rPr>
          <w:color w:val="000000" w:themeColor="text1"/>
          <w:sz w:val="28"/>
          <w:szCs w:val="28"/>
        </w:rPr>
        <w:t>ингулярлы ауытқыған сызықты интегралды–дифференциалдық теңдеу үшін шеттік есеп шешімін іздеу үшін шекаралық қабатты функциялар әдісі қолданылады.</w:t>
      </w:r>
    </w:p>
    <w:p w:rsidR="008166FB" w:rsidRPr="00002E5A" w:rsidRDefault="008166FB" w:rsidP="00B2484C">
      <w:pPr>
        <w:tabs>
          <w:tab w:val="left" w:pos="709"/>
          <w:tab w:val="center" w:pos="4800"/>
          <w:tab w:val="right" w:pos="9500"/>
        </w:tabs>
        <w:ind w:left="34" w:firstLine="567"/>
        <w:jc w:val="both"/>
        <w:rPr>
          <w:sz w:val="28"/>
          <w:szCs w:val="28"/>
        </w:rPr>
      </w:pPr>
      <w:r w:rsidRPr="00002E5A">
        <w:rPr>
          <w:b/>
          <w:sz w:val="28"/>
          <w:szCs w:val="28"/>
        </w:rPr>
        <w:t>Теориялық және практикалық құндылығы.</w:t>
      </w:r>
      <w:r w:rsidRPr="00002E5A">
        <w:rPr>
          <w:sz w:val="28"/>
          <w:szCs w:val="28"/>
        </w:rPr>
        <w:t xml:space="preserve"> Диссертациялық жұмыс теориялық сипатқа ие. Алынған нәтижелер сингулярлы ауытқыған интегралды-дифференциалдық теңдеулер теориясының дамуына маңызды үлес қосады. Теңдеу сингулярлы ауытқыған теңдеулердің ең маңызды кластарының бірі. Ол физика, химия, биология, инженерия және басқа да </w:t>
      </w:r>
      <w:r w:rsidRPr="00002E5A">
        <w:rPr>
          <w:sz w:val="28"/>
          <w:szCs w:val="28"/>
        </w:rPr>
        <w:lastRenderedPageBreak/>
        <w:t xml:space="preserve">салалардағы әртүрлі процестерді зерттейтін математикалық модель болып табылады. </w:t>
      </w:r>
    </w:p>
    <w:p w:rsidR="008166FB" w:rsidRPr="00002E5A" w:rsidRDefault="008166FB" w:rsidP="00B2484C">
      <w:pPr>
        <w:tabs>
          <w:tab w:val="left" w:pos="709"/>
          <w:tab w:val="center" w:pos="4800"/>
          <w:tab w:val="right" w:pos="9500"/>
        </w:tabs>
        <w:ind w:left="34" w:firstLine="567"/>
        <w:jc w:val="both"/>
        <w:rPr>
          <w:sz w:val="28"/>
          <w:szCs w:val="28"/>
        </w:rPr>
      </w:pPr>
      <w:r w:rsidRPr="00002E5A">
        <w:rPr>
          <w:sz w:val="28"/>
          <w:szCs w:val="28"/>
        </w:rPr>
        <w:t xml:space="preserve">Бұл зерттеу жұмысы, осыған дейін бар болған сингулярлық ауытқу теориясын толықтырады және дамытады. Осылайша, бұл жұмыс күрделі операторлық теңдеулерді талдаудың асимптотикалық әдістерін одан әрі дамыту үшін өте маңызды. </w:t>
      </w:r>
    </w:p>
    <w:p w:rsidR="008166FB" w:rsidRPr="00002E5A" w:rsidRDefault="008166FB" w:rsidP="00B2484C">
      <w:pPr>
        <w:tabs>
          <w:tab w:val="left" w:pos="709"/>
          <w:tab w:val="center" w:pos="4800"/>
          <w:tab w:val="right" w:pos="9500"/>
        </w:tabs>
        <w:ind w:left="34" w:firstLine="567"/>
        <w:jc w:val="both"/>
        <w:rPr>
          <w:sz w:val="28"/>
          <w:szCs w:val="28"/>
        </w:rPr>
      </w:pPr>
      <w:r w:rsidRPr="00002E5A">
        <w:rPr>
          <w:sz w:val="28"/>
          <w:szCs w:val="28"/>
        </w:rPr>
        <w:t>Сонымен қатар, алынған нәтижелерді дифференциалдық теңдеулер, қолданбалы математика, механика және математикалық модельдеу бойынша мамандарды даярлауға арналған білім беру бағдарламаларында пайдалануға болады.</w:t>
      </w:r>
    </w:p>
    <w:p w:rsidR="008166FB" w:rsidRPr="00002E5A" w:rsidRDefault="008166FB" w:rsidP="00B2484C">
      <w:pPr>
        <w:tabs>
          <w:tab w:val="left" w:pos="709"/>
          <w:tab w:val="center" w:pos="4800"/>
          <w:tab w:val="right" w:pos="9500"/>
        </w:tabs>
        <w:ind w:left="34" w:firstLine="567"/>
        <w:jc w:val="both"/>
        <w:rPr>
          <w:b/>
          <w:sz w:val="28"/>
          <w:szCs w:val="28"/>
        </w:rPr>
      </w:pPr>
      <w:r w:rsidRPr="00002E5A">
        <w:rPr>
          <w:b/>
          <w:sz w:val="28"/>
          <w:szCs w:val="28"/>
        </w:rPr>
        <w:t>Диссертациялық жұмыстың басқа ғылыми-зерттеу жұмыстарымен байланысы.</w:t>
      </w:r>
      <w:r w:rsidRPr="00002E5A">
        <w:rPr>
          <w:sz w:val="28"/>
          <w:szCs w:val="28"/>
        </w:rPr>
        <w:t xml:space="preserve"> Диссертациялық жұмыс «Сингулярлы ауытқыған дифференциалдық, интегралды-дифференциалдық және импульстік теңдеулер шешімдерінің асимптотикалық б</w:t>
      </w:r>
      <w:r w:rsidR="00B64502">
        <w:rPr>
          <w:sz w:val="28"/>
          <w:szCs w:val="28"/>
        </w:rPr>
        <w:t>ағалаулары» (№AP23488301, 2024-</w:t>
      </w:r>
      <w:r w:rsidRPr="00002E5A">
        <w:rPr>
          <w:sz w:val="28"/>
          <w:szCs w:val="28"/>
        </w:rPr>
        <w:t>2026жж.) жобасы аясында қаржыландырылып орындалды және докторант К.Конисбаева жоба орындаушысы ретiнде қатысуда.</w:t>
      </w:r>
      <w:bookmarkStart w:id="2" w:name="_GoBack"/>
      <w:bookmarkEnd w:id="2"/>
    </w:p>
    <w:p w:rsidR="008166FB" w:rsidRPr="00002E5A" w:rsidRDefault="008166FB" w:rsidP="00B2484C">
      <w:pPr>
        <w:tabs>
          <w:tab w:val="left" w:pos="709"/>
          <w:tab w:val="center" w:pos="4800"/>
          <w:tab w:val="right" w:pos="9500"/>
        </w:tabs>
        <w:ind w:left="34" w:firstLine="567"/>
        <w:jc w:val="both"/>
        <w:rPr>
          <w:sz w:val="28"/>
          <w:szCs w:val="28"/>
        </w:rPr>
      </w:pPr>
      <w:r w:rsidRPr="00002E5A">
        <w:rPr>
          <w:b/>
          <w:sz w:val="28"/>
          <w:szCs w:val="28"/>
        </w:rPr>
        <w:t>Ғылыми жаңалығы. Қорғауға ұсынылған негiзгi нәтижелер.</w:t>
      </w:r>
      <w:r w:rsidRPr="00002E5A">
        <w:rPr>
          <w:sz w:val="28"/>
          <w:szCs w:val="28"/>
        </w:rPr>
        <w:t xml:space="preserve"> Диссертациялық жұмыста бұрын қарастырылмаған есептер зерттеліп, келесі жаңа нәтижелер алынды:</w:t>
      </w:r>
    </w:p>
    <w:p w:rsidR="008166FB" w:rsidRPr="00002E5A" w:rsidRDefault="008166FB" w:rsidP="00B2484C">
      <w:pPr>
        <w:tabs>
          <w:tab w:val="left" w:pos="709"/>
          <w:tab w:val="center" w:pos="4800"/>
          <w:tab w:val="right" w:pos="9500"/>
        </w:tabs>
        <w:ind w:left="34" w:firstLine="567"/>
        <w:jc w:val="both"/>
        <w:rPr>
          <w:sz w:val="28"/>
          <w:szCs w:val="28"/>
        </w:rPr>
      </w:pPr>
      <w:r w:rsidRPr="00002E5A">
        <w:rPr>
          <w:sz w:val="28"/>
          <w:szCs w:val="28"/>
        </w:rPr>
        <w:t>- ең үлкен m туындыларының алдында кіші параметрі бар m+n ретті сингулярлы ауытқыған сызықтық интегралды-дифференциалдық теңдеулер үшін шеттік есептің шешімінің аналитикалық формуласы алынды.</w:t>
      </w:r>
    </w:p>
    <w:p w:rsidR="008166FB" w:rsidRPr="00002E5A" w:rsidRDefault="008166FB" w:rsidP="00B2484C">
      <w:pPr>
        <w:tabs>
          <w:tab w:val="left" w:pos="709"/>
          <w:tab w:val="center" w:pos="4800"/>
          <w:tab w:val="right" w:pos="9500"/>
        </w:tabs>
        <w:ind w:left="34" w:firstLine="567"/>
        <w:jc w:val="both"/>
        <w:rPr>
          <w:sz w:val="28"/>
          <w:szCs w:val="28"/>
        </w:rPr>
      </w:pPr>
      <w:r w:rsidRPr="00002E5A">
        <w:rPr>
          <w:sz w:val="28"/>
          <w:szCs w:val="28"/>
        </w:rPr>
        <w:t>- сингулярлы ауытқыған есептің шешімінің асимптотикалық бағалаулары алынды;</w:t>
      </w:r>
    </w:p>
    <w:p w:rsidR="008166FB" w:rsidRPr="00002E5A" w:rsidRDefault="008166FB" w:rsidP="00B2484C">
      <w:pPr>
        <w:tabs>
          <w:tab w:val="left" w:pos="709"/>
          <w:tab w:val="center" w:pos="4800"/>
          <w:tab w:val="right" w:pos="9500"/>
        </w:tabs>
        <w:ind w:left="34" w:firstLine="567"/>
        <w:jc w:val="both"/>
        <w:rPr>
          <w:sz w:val="28"/>
          <w:szCs w:val="28"/>
        </w:rPr>
      </w:pPr>
      <w:r w:rsidRPr="00002E5A">
        <w:rPr>
          <w:sz w:val="28"/>
          <w:szCs w:val="28"/>
        </w:rPr>
        <w:t>- сингулярлы ауытқыған есеп шешімінің және оның туындыларының өсу реті белгіленді;</w:t>
      </w:r>
    </w:p>
    <w:p w:rsidR="008166FB" w:rsidRPr="00002E5A" w:rsidRDefault="008166FB" w:rsidP="00B2484C">
      <w:pPr>
        <w:tabs>
          <w:tab w:val="left" w:pos="709"/>
          <w:tab w:val="center" w:pos="4800"/>
          <w:tab w:val="right" w:pos="9500"/>
        </w:tabs>
        <w:ind w:left="34" w:firstLine="567"/>
        <w:jc w:val="both"/>
        <w:rPr>
          <w:sz w:val="28"/>
          <w:szCs w:val="28"/>
        </w:rPr>
      </w:pPr>
      <w:r w:rsidRPr="00002E5A">
        <w:rPr>
          <w:sz w:val="28"/>
          <w:szCs w:val="28"/>
        </w:rPr>
        <w:t>- өзгертілген ауытқы</w:t>
      </w:r>
      <w:r w:rsidR="00B64502">
        <w:rPr>
          <w:sz w:val="28"/>
          <w:szCs w:val="28"/>
        </w:rPr>
        <w:t>маған есеп</w:t>
      </w:r>
      <w:r w:rsidRPr="00002E5A">
        <w:rPr>
          <w:sz w:val="28"/>
          <w:szCs w:val="28"/>
        </w:rPr>
        <w:t xml:space="preserve"> құрылды;</w:t>
      </w:r>
    </w:p>
    <w:p w:rsidR="008166FB" w:rsidRPr="00002E5A" w:rsidRDefault="00B64502" w:rsidP="00B2484C">
      <w:pPr>
        <w:tabs>
          <w:tab w:val="left" w:pos="709"/>
          <w:tab w:val="center" w:pos="4800"/>
          <w:tab w:val="right" w:pos="9500"/>
        </w:tabs>
        <w:ind w:left="34" w:firstLine="567"/>
        <w:jc w:val="both"/>
        <w:rPr>
          <w:sz w:val="28"/>
          <w:szCs w:val="28"/>
        </w:rPr>
      </w:pPr>
      <w:r>
        <w:rPr>
          <w:sz w:val="28"/>
          <w:szCs w:val="28"/>
        </w:rPr>
        <w:t xml:space="preserve">- </w:t>
      </w:r>
      <w:r w:rsidR="008166FB" w:rsidRPr="00002E5A">
        <w:rPr>
          <w:sz w:val="28"/>
          <w:szCs w:val="28"/>
        </w:rPr>
        <w:t>ауытқыған және өзгертілген ауытқымаған есептер шешімдерінің айырмасының бағалауы алынды;</w:t>
      </w:r>
    </w:p>
    <w:p w:rsidR="008166FB" w:rsidRPr="00002E5A" w:rsidRDefault="008166FB" w:rsidP="00B2484C">
      <w:pPr>
        <w:tabs>
          <w:tab w:val="left" w:pos="709"/>
          <w:tab w:val="center" w:pos="4800"/>
          <w:tab w:val="right" w:pos="9500"/>
        </w:tabs>
        <w:ind w:left="34" w:firstLine="567"/>
        <w:jc w:val="both"/>
        <w:rPr>
          <w:sz w:val="28"/>
          <w:szCs w:val="28"/>
        </w:rPr>
      </w:pPr>
      <w:r w:rsidRPr="00002E5A">
        <w:rPr>
          <w:sz w:val="28"/>
          <w:szCs w:val="28"/>
        </w:rPr>
        <w:t>- шешімнің және интегралдық мүшенің бастапқы секірісінің мәндері табылды;</w:t>
      </w:r>
    </w:p>
    <w:p w:rsidR="008166FB" w:rsidRPr="00002E5A" w:rsidRDefault="008166FB" w:rsidP="00B2484C">
      <w:pPr>
        <w:tabs>
          <w:tab w:val="left" w:pos="709"/>
          <w:tab w:val="center" w:pos="4800"/>
          <w:tab w:val="right" w:pos="9500"/>
        </w:tabs>
        <w:ind w:left="34" w:firstLine="567"/>
        <w:jc w:val="both"/>
        <w:rPr>
          <w:sz w:val="28"/>
          <w:szCs w:val="28"/>
        </w:rPr>
      </w:pPr>
      <w:r w:rsidRPr="00002E5A">
        <w:rPr>
          <w:sz w:val="28"/>
          <w:szCs w:val="28"/>
        </w:rPr>
        <w:t>- шеттік есеп шешінің кіші параметрге қатысты кез келген дәлдікпен  асимптотикалық жіктелуі құрастырылды.</w:t>
      </w:r>
    </w:p>
    <w:p w:rsidR="008166FB" w:rsidRPr="00002E5A" w:rsidRDefault="008166FB" w:rsidP="00B2484C">
      <w:pPr>
        <w:tabs>
          <w:tab w:val="left" w:pos="709"/>
          <w:tab w:val="center" w:pos="4800"/>
          <w:tab w:val="right" w:pos="9500"/>
        </w:tabs>
        <w:ind w:left="34" w:firstLine="567"/>
        <w:jc w:val="both"/>
        <w:rPr>
          <w:sz w:val="28"/>
          <w:szCs w:val="28"/>
        </w:rPr>
      </w:pPr>
      <w:r w:rsidRPr="00002E5A">
        <w:rPr>
          <w:b/>
          <w:sz w:val="28"/>
          <w:szCs w:val="28"/>
        </w:rPr>
        <w:t>Аппробация.</w:t>
      </w:r>
      <w:r w:rsidRPr="00002E5A">
        <w:rPr>
          <w:sz w:val="28"/>
          <w:szCs w:val="28"/>
        </w:rPr>
        <w:t xml:space="preserve"> Диссертациялық жұмыстың нәтижелерi «Фараби әлемі» халықаралық ғылыми конференциясында (Алматы, Қазақстан, 6-8 сәуір, 2021ж.), «Фараби әлемі» халықаралық ғылыми конференциясында (Алматы, Қазақстан, 6-7 сәуір, 2023ж.), Қырғыз Республикасы Ұлттық ғылым академиясының 70 жылдығына және Қырғыз Республикасы Ұлттық ғылым академиясының Математика инстит</w:t>
      </w:r>
      <w:r w:rsidR="00B64502">
        <w:rPr>
          <w:sz w:val="28"/>
          <w:szCs w:val="28"/>
        </w:rPr>
        <w:t>утының 40 жылдығына арналған «</w:t>
      </w:r>
      <w:r w:rsidR="00B64502" w:rsidRPr="00B64502">
        <w:rPr>
          <w:sz w:val="28"/>
          <w:szCs w:val="28"/>
        </w:rPr>
        <w:t>V</w:t>
      </w:r>
      <w:r w:rsidRPr="00002E5A">
        <w:rPr>
          <w:sz w:val="28"/>
          <w:szCs w:val="28"/>
        </w:rPr>
        <w:t xml:space="preserve"> Бөрібаев оқулары» халықаралық ғылыми конференциясы (20-21 маусым 2024 ж.), Әл-Фараби атындағы ҚазҰУ-дың 90 жы</w:t>
      </w:r>
      <w:r w:rsidR="00B64502">
        <w:rPr>
          <w:sz w:val="28"/>
          <w:szCs w:val="28"/>
        </w:rPr>
        <w:t>лдығына және академик Ш. С. Смағ</w:t>
      </w:r>
      <w:r w:rsidRPr="00002E5A">
        <w:rPr>
          <w:sz w:val="28"/>
          <w:szCs w:val="28"/>
        </w:rPr>
        <w:t>ұловтың 75 жылдығына арналған "Ғылым, инженерия және білім берудегі есептеу және ақпараттық технологиялар" (CITech-2024) конференциясы (23-24 қазан 2024 ж</w:t>
      </w:r>
      <w:r w:rsidR="00B64502">
        <w:rPr>
          <w:sz w:val="28"/>
          <w:szCs w:val="28"/>
        </w:rPr>
        <w:t xml:space="preserve">.), Математикалық конгресс-2026, </w:t>
      </w:r>
      <w:r w:rsidR="00B64502">
        <w:rPr>
          <w:sz w:val="28"/>
          <w:szCs w:val="28"/>
        </w:rPr>
        <w:lastRenderedPageBreak/>
        <w:t>ғ</w:t>
      </w:r>
      <w:r w:rsidRPr="00002E5A">
        <w:rPr>
          <w:sz w:val="28"/>
          <w:szCs w:val="28"/>
        </w:rPr>
        <w:t>алымдар күніне арналған дәстүрлі халықаралық математикалық сәуір конференциясы (3-7 сәуір 2026 ж.), әл-Фараби атындағы Қазақ ұлттық университетi механика-математика факультетi математика кафедрасының ғылыми семинарында баяндама жасалынды және талқылаудан өттi.</w:t>
      </w:r>
    </w:p>
    <w:p w:rsidR="008166FB" w:rsidRPr="00002E5A" w:rsidRDefault="008166FB" w:rsidP="00B2484C">
      <w:pPr>
        <w:tabs>
          <w:tab w:val="left" w:pos="709"/>
          <w:tab w:val="center" w:pos="4800"/>
          <w:tab w:val="right" w:pos="9500"/>
        </w:tabs>
        <w:ind w:left="34" w:firstLine="567"/>
        <w:jc w:val="both"/>
        <w:rPr>
          <w:sz w:val="28"/>
          <w:szCs w:val="28"/>
        </w:rPr>
      </w:pPr>
      <w:r w:rsidRPr="00002E5A">
        <w:rPr>
          <w:b/>
          <w:sz w:val="28"/>
          <w:szCs w:val="28"/>
        </w:rPr>
        <w:t>Ғылыми тұжырымдардың, қорытындылар мен нәтижелердің сенімділігі мен негізділігі.</w:t>
      </w:r>
      <w:r w:rsidRPr="00002E5A">
        <w:rPr>
          <w:sz w:val="28"/>
          <w:szCs w:val="28"/>
        </w:rPr>
        <w:t xml:space="preserve"> Зерттеу жұмысындағы алынған нәтижелер осыған дейін белгілі ғалымдар жасаған дәлелдемелермен, индекстелеген Халықаралық журналдардағы жарияланымдармен, сонымен қатар конференция материалдары арқылы расталады.</w:t>
      </w:r>
    </w:p>
    <w:p w:rsidR="008166FB" w:rsidRPr="00002E5A" w:rsidRDefault="008166FB" w:rsidP="00B2484C">
      <w:pPr>
        <w:tabs>
          <w:tab w:val="left" w:pos="0"/>
          <w:tab w:val="center" w:pos="4800"/>
          <w:tab w:val="right" w:pos="9500"/>
        </w:tabs>
        <w:ind w:left="34" w:firstLine="567"/>
        <w:jc w:val="both"/>
        <w:rPr>
          <w:sz w:val="28"/>
          <w:szCs w:val="28"/>
        </w:rPr>
      </w:pPr>
      <w:r w:rsidRPr="00002E5A">
        <w:rPr>
          <w:b/>
          <w:sz w:val="28"/>
          <w:szCs w:val="28"/>
        </w:rPr>
        <w:t xml:space="preserve">Жарияланымдар. </w:t>
      </w:r>
      <w:r w:rsidRPr="00002E5A">
        <w:rPr>
          <w:sz w:val="28"/>
          <w:szCs w:val="28"/>
        </w:rPr>
        <w:t xml:space="preserve">Диссертацияның нәтижелері бойынша 7 жұмыс жарияланды: </w:t>
      </w:r>
    </w:p>
    <w:p w:rsidR="008166FB" w:rsidRPr="00002E5A" w:rsidRDefault="008166FB" w:rsidP="00B2484C">
      <w:pPr>
        <w:ind w:left="34" w:firstLine="567"/>
        <w:jc w:val="both"/>
        <w:rPr>
          <w:i/>
          <w:sz w:val="28"/>
          <w:szCs w:val="28"/>
        </w:rPr>
      </w:pPr>
      <w:r w:rsidRPr="00002E5A">
        <w:rPr>
          <w:sz w:val="28"/>
          <w:szCs w:val="28"/>
        </w:rPr>
        <w:t>–</w:t>
      </w:r>
      <w:r w:rsidRPr="00002E5A">
        <w:rPr>
          <w:i/>
          <w:sz w:val="28"/>
          <w:szCs w:val="28"/>
        </w:rPr>
        <w:t>Web of Science және Scopus деректер қорына енетін басылымдардағы жарияланымдар:</w:t>
      </w:r>
    </w:p>
    <w:p w:rsidR="008166FB" w:rsidRPr="00002E5A" w:rsidRDefault="008166FB" w:rsidP="00B2484C">
      <w:pPr>
        <w:pStyle w:val="a5"/>
        <w:numPr>
          <w:ilvl w:val="0"/>
          <w:numId w:val="1"/>
        </w:numPr>
        <w:ind w:left="34" w:firstLine="567"/>
        <w:jc w:val="both"/>
        <w:rPr>
          <w:i/>
          <w:sz w:val="28"/>
          <w:szCs w:val="28"/>
          <w:lang w:val="en-US"/>
        </w:rPr>
      </w:pPr>
      <w:r w:rsidRPr="00002E5A">
        <w:rPr>
          <w:sz w:val="28"/>
          <w:szCs w:val="28"/>
          <w:lang w:val="en-US"/>
        </w:rPr>
        <w:t xml:space="preserve">Dauylbayev M.K.,  Konisbayeva K.T. </w:t>
      </w:r>
      <w:r w:rsidRPr="00002E5A">
        <w:rPr>
          <w:sz w:val="28"/>
          <w:szCs w:val="28"/>
          <w:shd w:val="clear" w:color="auto" w:fill="FFFFFF"/>
          <w:lang w:val="en-US"/>
        </w:rPr>
        <w:t>Asymptotical Convergence of Solutions of Boundary Value Problems for Singularly Perturbed Higher-Order Integro-Differential Equations /</w:t>
      </w:r>
      <w:r w:rsidRPr="00002E5A">
        <w:rPr>
          <w:rStyle w:val="40"/>
          <w:rFonts w:ascii="Times New Roman" w:hAnsi="Times New Roman" w:cs="Times New Roman"/>
          <w:sz w:val="28"/>
          <w:szCs w:val="28"/>
          <w:shd w:val="clear" w:color="auto" w:fill="FFFFFF"/>
          <w:lang w:val="en-US"/>
        </w:rPr>
        <w:t xml:space="preserve"> </w:t>
      </w:r>
      <w:r w:rsidRPr="00002E5A">
        <w:rPr>
          <w:rStyle w:val="il"/>
          <w:rFonts w:eastAsiaTheme="majorEastAsia"/>
          <w:sz w:val="28"/>
          <w:szCs w:val="28"/>
          <w:shd w:val="clear" w:color="auto" w:fill="FFFFFF"/>
          <w:lang w:val="en-US"/>
        </w:rPr>
        <w:t>Quaestiones</w:t>
      </w:r>
      <w:r w:rsidRPr="00002E5A">
        <w:rPr>
          <w:sz w:val="28"/>
          <w:szCs w:val="28"/>
          <w:shd w:val="clear" w:color="auto" w:fill="FFFFFF"/>
          <w:lang w:val="en-US"/>
        </w:rPr>
        <w:t> Mathematicae Published online: 5 Jul V47, 2024</w:t>
      </w:r>
      <w:r w:rsidRPr="00002E5A">
        <w:rPr>
          <w:bCs/>
          <w:sz w:val="28"/>
          <w:szCs w:val="28"/>
          <w:shd w:val="clear" w:color="auto" w:fill="FFFFFF"/>
          <w:lang w:val="en-US"/>
        </w:rPr>
        <w:t xml:space="preserve"> </w:t>
      </w:r>
      <w:hyperlink r:id="rId37" w:history="1">
        <w:r w:rsidRPr="00002E5A">
          <w:rPr>
            <w:rStyle w:val="a7"/>
            <w:rFonts w:eastAsiaTheme="majorEastAsia"/>
            <w:sz w:val="28"/>
            <w:szCs w:val="28"/>
            <w:lang w:val="en-US" w:eastAsia="ru-RU"/>
          </w:rPr>
          <w:t>https://doi.org/10.2989/16073606.2024.2364297</w:t>
        </w:r>
      </w:hyperlink>
      <w:r w:rsidRPr="00002E5A">
        <w:rPr>
          <w:sz w:val="28"/>
          <w:szCs w:val="28"/>
          <w:lang w:val="en-US"/>
        </w:rPr>
        <w:t xml:space="preserve"> </w:t>
      </w:r>
      <w:r w:rsidRPr="00002E5A">
        <w:rPr>
          <w:sz w:val="28"/>
          <w:szCs w:val="28"/>
        </w:rPr>
        <w:t>Квартиль</w:t>
      </w:r>
      <w:r w:rsidRPr="00002E5A">
        <w:rPr>
          <w:sz w:val="28"/>
          <w:szCs w:val="28"/>
          <w:lang w:val="en-US"/>
        </w:rPr>
        <w:t xml:space="preserve">:Q2 </w:t>
      </w:r>
      <w:r w:rsidRPr="00002E5A">
        <w:rPr>
          <w:sz w:val="28"/>
          <w:szCs w:val="28"/>
        </w:rPr>
        <w:t>Процентиль</w:t>
      </w:r>
      <w:r w:rsidRPr="00002E5A">
        <w:rPr>
          <w:sz w:val="28"/>
          <w:szCs w:val="28"/>
          <w:lang w:val="en-US"/>
        </w:rPr>
        <w:t xml:space="preserve">: 54, </w:t>
      </w:r>
      <w:r w:rsidRPr="00002E5A">
        <w:rPr>
          <w:sz w:val="28"/>
          <w:szCs w:val="28"/>
        </w:rPr>
        <w:t>Индекс</w:t>
      </w:r>
      <w:r w:rsidRPr="00002E5A">
        <w:rPr>
          <w:sz w:val="28"/>
          <w:szCs w:val="28"/>
          <w:lang w:val="en-US"/>
        </w:rPr>
        <w:t xml:space="preserve"> </w:t>
      </w:r>
      <w:r w:rsidRPr="00002E5A">
        <w:rPr>
          <w:sz w:val="28"/>
          <w:szCs w:val="28"/>
        </w:rPr>
        <w:t>цит</w:t>
      </w:r>
      <w:r w:rsidR="00340B7A">
        <w:rPr>
          <w:sz w:val="28"/>
          <w:szCs w:val="28"/>
          <w:lang w:val="en-US"/>
        </w:rPr>
        <w:t>.: 1.4, SJR: 0.44 [121</w:t>
      </w:r>
      <w:r w:rsidRPr="00002E5A">
        <w:rPr>
          <w:sz w:val="28"/>
          <w:szCs w:val="28"/>
          <w:lang w:val="en-US"/>
        </w:rPr>
        <w:t>]</w:t>
      </w:r>
    </w:p>
    <w:p w:rsidR="008166FB" w:rsidRPr="00002E5A" w:rsidRDefault="008166FB" w:rsidP="00B2484C">
      <w:pPr>
        <w:widowControl/>
        <w:numPr>
          <w:ilvl w:val="0"/>
          <w:numId w:val="1"/>
        </w:numPr>
        <w:shd w:val="clear" w:color="auto" w:fill="FFFFFF"/>
        <w:autoSpaceDE/>
        <w:autoSpaceDN/>
        <w:ind w:left="34" w:firstLine="567"/>
        <w:jc w:val="both"/>
        <w:rPr>
          <w:sz w:val="28"/>
          <w:szCs w:val="28"/>
          <w:lang w:val="en-US"/>
        </w:rPr>
      </w:pPr>
      <w:r w:rsidRPr="00002E5A">
        <w:rPr>
          <w:sz w:val="28"/>
          <w:szCs w:val="28"/>
          <w:lang w:val="en-US"/>
        </w:rPr>
        <w:t xml:space="preserve">Dauylbayev M.K.,  Konisbayeva K.T. </w:t>
      </w:r>
      <w:r w:rsidRPr="00002E5A">
        <w:rPr>
          <w:sz w:val="28"/>
          <w:szCs w:val="28"/>
          <w:shd w:val="clear" w:color="auto" w:fill="FFFFFF"/>
          <w:lang w:val="en-US"/>
        </w:rPr>
        <w:t xml:space="preserve">Asymptotic expansion of the solution of a boundary value problem for singularly perturbed integro-differential equations of higher orders\ Boundary Value Problem Journal \ 2025 (WoS (SCIE) Q2) </w:t>
      </w:r>
      <w:hyperlink r:id="rId38" w:history="1">
        <w:r w:rsidRPr="00002E5A">
          <w:rPr>
            <w:rStyle w:val="a7"/>
            <w:rFonts w:eastAsiaTheme="majorEastAsia"/>
            <w:sz w:val="28"/>
            <w:szCs w:val="28"/>
            <w:shd w:val="clear" w:color="auto" w:fill="FFFFFF"/>
            <w:lang w:val="en-US"/>
          </w:rPr>
          <w:t>https://doi.org/10.1186/s13661-025-02140-5</w:t>
        </w:r>
      </w:hyperlink>
      <w:r w:rsidRPr="00002E5A">
        <w:rPr>
          <w:sz w:val="28"/>
          <w:szCs w:val="28"/>
          <w:shd w:val="clear" w:color="auto" w:fill="FFFFFF"/>
          <w:lang w:val="en-US"/>
        </w:rPr>
        <w:t xml:space="preserve"> </w:t>
      </w:r>
      <w:r w:rsidRPr="00002E5A">
        <w:rPr>
          <w:sz w:val="28"/>
          <w:szCs w:val="28"/>
        </w:rPr>
        <w:t>Квартиль</w:t>
      </w:r>
      <w:r w:rsidRPr="00002E5A">
        <w:rPr>
          <w:sz w:val="28"/>
          <w:szCs w:val="28"/>
          <w:lang w:val="en-US"/>
        </w:rPr>
        <w:t xml:space="preserve">: Q1, </w:t>
      </w:r>
      <w:r w:rsidRPr="00002E5A">
        <w:rPr>
          <w:sz w:val="28"/>
          <w:szCs w:val="28"/>
        </w:rPr>
        <w:t>Процентиль</w:t>
      </w:r>
      <w:r w:rsidR="00B64502">
        <w:rPr>
          <w:sz w:val="28"/>
          <w:szCs w:val="28"/>
          <w:lang w:val="en-US"/>
        </w:rPr>
        <w:t>: 75</w:t>
      </w:r>
      <w:r w:rsidRPr="00002E5A">
        <w:rPr>
          <w:sz w:val="28"/>
          <w:szCs w:val="28"/>
          <w:lang w:val="en-US"/>
        </w:rPr>
        <w:t xml:space="preserve">, </w:t>
      </w:r>
      <w:r w:rsidRPr="00002E5A">
        <w:rPr>
          <w:sz w:val="28"/>
          <w:szCs w:val="28"/>
        </w:rPr>
        <w:t>Индекс</w:t>
      </w:r>
      <w:r w:rsidRPr="00002E5A">
        <w:rPr>
          <w:sz w:val="28"/>
          <w:szCs w:val="28"/>
          <w:lang w:val="en-US"/>
        </w:rPr>
        <w:t xml:space="preserve"> </w:t>
      </w:r>
      <w:r w:rsidRPr="00002E5A">
        <w:rPr>
          <w:sz w:val="28"/>
          <w:szCs w:val="28"/>
        </w:rPr>
        <w:t>цит</w:t>
      </w:r>
      <w:r w:rsidR="00340B7A">
        <w:rPr>
          <w:sz w:val="28"/>
          <w:szCs w:val="28"/>
          <w:lang w:val="en-US"/>
        </w:rPr>
        <w:t>.: 2, SJR: 0.479 [122</w:t>
      </w:r>
      <w:r w:rsidRPr="00002E5A">
        <w:rPr>
          <w:sz w:val="28"/>
          <w:szCs w:val="28"/>
          <w:lang w:val="en-US"/>
        </w:rPr>
        <w:t>]</w:t>
      </w:r>
    </w:p>
    <w:p w:rsidR="008166FB" w:rsidRPr="00002E5A" w:rsidRDefault="008166FB" w:rsidP="00B2484C">
      <w:pPr>
        <w:widowControl/>
        <w:numPr>
          <w:ilvl w:val="0"/>
          <w:numId w:val="1"/>
        </w:numPr>
        <w:shd w:val="clear" w:color="auto" w:fill="FFFFFF"/>
        <w:autoSpaceDE/>
        <w:autoSpaceDN/>
        <w:ind w:left="34" w:firstLine="567"/>
        <w:jc w:val="both"/>
        <w:rPr>
          <w:sz w:val="28"/>
          <w:szCs w:val="28"/>
        </w:rPr>
      </w:pPr>
      <w:r w:rsidRPr="00002E5A">
        <w:rPr>
          <w:sz w:val="28"/>
          <w:szCs w:val="28"/>
          <w:lang w:val="en-US"/>
        </w:rPr>
        <w:t xml:space="preserve">Mirzakulova A.E., Dauylbayev M.K.,  Konisbayeva K.T. </w:t>
      </w:r>
      <w:r w:rsidRPr="00002E5A">
        <w:rPr>
          <w:sz w:val="28"/>
          <w:szCs w:val="28"/>
          <w:shd w:val="clear" w:color="auto" w:fill="FFFFFF"/>
          <w:lang w:val="en-US"/>
        </w:rPr>
        <w:t>Asymptotic estimations of the solution of a singularly perturbed equation with piecewise constant argument</w:t>
      </w:r>
      <w:r w:rsidRPr="00002E5A">
        <w:rPr>
          <w:sz w:val="28"/>
          <w:szCs w:val="28"/>
          <w:lang w:val="en-US"/>
        </w:rPr>
        <w:t xml:space="preserve"> Lobachevskii Journal of Mathematics/45(4), 2024</w:t>
      </w:r>
      <w:r w:rsidRPr="00002E5A">
        <w:rPr>
          <w:sz w:val="28"/>
          <w:szCs w:val="28"/>
        </w:rPr>
        <w:t>г</w:t>
      </w:r>
      <w:r w:rsidRPr="00002E5A">
        <w:rPr>
          <w:sz w:val="28"/>
          <w:szCs w:val="28"/>
          <w:lang w:val="en-US"/>
        </w:rPr>
        <w:t xml:space="preserve">. </w:t>
      </w:r>
      <w:r w:rsidRPr="00002E5A">
        <w:rPr>
          <w:color w:val="555555"/>
          <w:sz w:val="28"/>
          <w:szCs w:val="28"/>
          <w:shd w:val="clear" w:color="auto" w:fill="FFFFFF"/>
          <w:lang w:val="en-US"/>
        </w:rPr>
        <w:t>DOI:</w:t>
      </w:r>
      <w:hyperlink r:id="rId39" w:tgtFrame="_blank" w:history="1">
        <w:r w:rsidRPr="00002E5A">
          <w:rPr>
            <w:rStyle w:val="a7"/>
            <w:rFonts w:eastAsiaTheme="majorEastAsia"/>
            <w:sz w:val="28"/>
            <w:szCs w:val="28"/>
            <w:bdr w:val="none" w:sz="0" w:space="0" w:color="auto" w:frame="1"/>
            <w:shd w:val="clear" w:color="auto" w:fill="FFFFFF"/>
            <w:lang w:val="en-US"/>
          </w:rPr>
          <w:t>10.1134/S1995080224601450</w:t>
        </w:r>
      </w:hyperlink>
      <w:r w:rsidRPr="00002E5A">
        <w:rPr>
          <w:sz w:val="28"/>
          <w:szCs w:val="28"/>
          <w:lang w:val="en-US"/>
        </w:rPr>
        <w:t xml:space="preserve"> </w:t>
      </w:r>
      <w:r w:rsidRPr="00002E5A">
        <w:rPr>
          <w:sz w:val="28"/>
          <w:szCs w:val="28"/>
        </w:rPr>
        <w:t xml:space="preserve">Квартиль: </w:t>
      </w:r>
      <w:r w:rsidRPr="00002E5A">
        <w:rPr>
          <w:sz w:val="28"/>
          <w:szCs w:val="28"/>
          <w:lang w:val="en-US"/>
        </w:rPr>
        <w:t xml:space="preserve">Q2, </w:t>
      </w:r>
      <w:r w:rsidRPr="00002E5A">
        <w:rPr>
          <w:sz w:val="28"/>
          <w:szCs w:val="28"/>
        </w:rPr>
        <w:t xml:space="preserve">Процентиль: </w:t>
      </w:r>
      <w:r w:rsidRPr="00002E5A">
        <w:rPr>
          <w:sz w:val="28"/>
          <w:szCs w:val="28"/>
          <w:lang w:val="en-US"/>
        </w:rPr>
        <w:t xml:space="preserve">57, </w:t>
      </w:r>
      <w:r w:rsidRPr="00002E5A">
        <w:rPr>
          <w:sz w:val="28"/>
          <w:szCs w:val="28"/>
        </w:rPr>
        <w:t>Индекс</w:t>
      </w:r>
      <w:r w:rsidRPr="00002E5A">
        <w:rPr>
          <w:sz w:val="28"/>
          <w:szCs w:val="28"/>
          <w:lang w:val="ru-RU"/>
        </w:rPr>
        <w:t xml:space="preserve"> </w:t>
      </w:r>
      <w:r w:rsidRPr="00002E5A">
        <w:rPr>
          <w:sz w:val="28"/>
          <w:szCs w:val="28"/>
        </w:rPr>
        <w:t xml:space="preserve">цит.: </w:t>
      </w:r>
      <w:r w:rsidR="00D5588D">
        <w:rPr>
          <w:sz w:val="28"/>
          <w:szCs w:val="28"/>
          <w:lang w:val="en-US"/>
        </w:rPr>
        <w:t>1.5, SJR: 0.435 [12</w:t>
      </w:r>
      <w:r w:rsidR="00340B7A">
        <w:rPr>
          <w:sz w:val="28"/>
          <w:szCs w:val="28"/>
          <w:lang w:val="en-US"/>
        </w:rPr>
        <w:t>4</w:t>
      </w:r>
      <w:r w:rsidRPr="00002E5A">
        <w:rPr>
          <w:sz w:val="28"/>
          <w:szCs w:val="28"/>
          <w:lang w:val="en-US"/>
        </w:rPr>
        <w:t>]</w:t>
      </w:r>
    </w:p>
    <w:p w:rsidR="008166FB" w:rsidRPr="00002E5A" w:rsidRDefault="008166FB" w:rsidP="00B2484C">
      <w:pPr>
        <w:widowControl/>
        <w:numPr>
          <w:ilvl w:val="0"/>
          <w:numId w:val="1"/>
        </w:numPr>
        <w:shd w:val="clear" w:color="auto" w:fill="FFFFFF"/>
        <w:autoSpaceDE/>
        <w:autoSpaceDN/>
        <w:ind w:left="34" w:firstLine="567"/>
        <w:jc w:val="both"/>
        <w:rPr>
          <w:sz w:val="28"/>
          <w:szCs w:val="28"/>
        </w:rPr>
      </w:pPr>
      <w:r w:rsidRPr="00002E5A">
        <w:rPr>
          <w:sz w:val="28"/>
          <w:szCs w:val="28"/>
          <w:lang w:val="en-US"/>
        </w:rPr>
        <w:t xml:space="preserve">Mirzakulova A.E., Konisbayeva K.T. </w:t>
      </w:r>
      <w:r w:rsidRPr="00002E5A">
        <w:rPr>
          <w:sz w:val="28"/>
          <w:szCs w:val="28"/>
          <w:shd w:val="clear" w:color="auto" w:fill="FFFFFF"/>
          <w:lang w:val="en-US"/>
        </w:rPr>
        <w:t xml:space="preserve">Uniform asymptotic expansion of the solution for the initial value problem with a piecewise constant argument /  </w:t>
      </w:r>
      <w:r w:rsidRPr="00002E5A">
        <w:rPr>
          <w:sz w:val="28"/>
          <w:szCs w:val="28"/>
          <w:lang w:val="en-US"/>
        </w:rPr>
        <w:t xml:space="preserve">Bulletin of the Karaganda, «Mathematics Series».- </w:t>
      </w:r>
      <w:r w:rsidRPr="00002E5A">
        <w:rPr>
          <w:sz w:val="28"/>
          <w:szCs w:val="28"/>
        </w:rPr>
        <w:t xml:space="preserve">116(4), </w:t>
      </w:r>
      <w:r w:rsidRPr="00002E5A">
        <w:rPr>
          <w:sz w:val="28"/>
          <w:szCs w:val="28"/>
          <w:shd w:val="clear" w:color="auto" w:fill="FFFFFF"/>
        </w:rPr>
        <w:t xml:space="preserve">2024 г. </w:t>
      </w:r>
      <w:hyperlink r:id="rId40" w:history="1">
        <w:r w:rsidRPr="00002E5A">
          <w:rPr>
            <w:rStyle w:val="a7"/>
            <w:rFonts w:eastAsiaTheme="majorEastAsia"/>
            <w:sz w:val="28"/>
            <w:szCs w:val="28"/>
            <w:lang w:val="en-US" w:eastAsia="ru-RU"/>
          </w:rPr>
          <w:t>https</w:t>
        </w:r>
        <w:r w:rsidRPr="00002E5A">
          <w:rPr>
            <w:rStyle w:val="a7"/>
            <w:rFonts w:eastAsiaTheme="majorEastAsia"/>
            <w:sz w:val="28"/>
            <w:szCs w:val="28"/>
            <w:lang w:eastAsia="ru-RU"/>
          </w:rPr>
          <w:t>://</w:t>
        </w:r>
        <w:r w:rsidRPr="00002E5A">
          <w:rPr>
            <w:rStyle w:val="a7"/>
            <w:rFonts w:eastAsiaTheme="majorEastAsia"/>
            <w:sz w:val="28"/>
            <w:szCs w:val="28"/>
            <w:lang w:val="en-US" w:eastAsia="ru-RU"/>
          </w:rPr>
          <w:t>doi</w:t>
        </w:r>
        <w:r w:rsidRPr="00002E5A">
          <w:rPr>
            <w:rStyle w:val="a7"/>
            <w:rFonts w:eastAsiaTheme="majorEastAsia"/>
            <w:sz w:val="28"/>
            <w:szCs w:val="28"/>
            <w:lang w:eastAsia="ru-RU"/>
          </w:rPr>
          <w:t>.</w:t>
        </w:r>
        <w:r w:rsidRPr="00002E5A">
          <w:rPr>
            <w:rStyle w:val="a7"/>
            <w:rFonts w:eastAsiaTheme="majorEastAsia"/>
            <w:sz w:val="28"/>
            <w:szCs w:val="28"/>
            <w:lang w:val="en-US" w:eastAsia="ru-RU"/>
          </w:rPr>
          <w:t>org</w:t>
        </w:r>
        <w:r w:rsidRPr="00002E5A">
          <w:rPr>
            <w:rStyle w:val="a7"/>
            <w:rFonts w:eastAsiaTheme="majorEastAsia"/>
            <w:sz w:val="28"/>
            <w:szCs w:val="28"/>
            <w:lang w:eastAsia="ru-RU"/>
          </w:rPr>
          <w:t>/10.31489/2024</w:t>
        </w:r>
        <w:r w:rsidRPr="00002E5A">
          <w:rPr>
            <w:rStyle w:val="a7"/>
            <w:rFonts w:eastAsiaTheme="majorEastAsia"/>
            <w:sz w:val="28"/>
            <w:szCs w:val="28"/>
            <w:lang w:val="en-US" w:eastAsia="ru-RU"/>
          </w:rPr>
          <w:t>m</w:t>
        </w:r>
        <w:r w:rsidRPr="00002E5A">
          <w:rPr>
            <w:rStyle w:val="a7"/>
            <w:rFonts w:eastAsiaTheme="majorEastAsia"/>
            <w:sz w:val="28"/>
            <w:szCs w:val="28"/>
            <w:lang w:eastAsia="ru-RU"/>
          </w:rPr>
          <w:t>4/138-148</w:t>
        </w:r>
      </w:hyperlink>
      <w:r w:rsidRPr="00002E5A">
        <w:rPr>
          <w:sz w:val="28"/>
          <w:szCs w:val="28"/>
        </w:rPr>
        <w:t xml:space="preserve">  Квартиль: </w:t>
      </w:r>
      <w:r w:rsidRPr="00002E5A">
        <w:rPr>
          <w:sz w:val="28"/>
          <w:szCs w:val="28"/>
          <w:lang w:val="en-US"/>
        </w:rPr>
        <w:t>Q</w:t>
      </w:r>
      <w:r w:rsidRPr="00002E5A">
        <w:rPr>
          <w:sz w:val="28"/>
          <w:szCs w:val="28"/>
        </w:rPr>
        <w:t>2, Процентиль: 53, Индекс</w:t>
      </w:r>
      <w:r w:rsidRPr="00002E5A">
        <w:rPr>
          <w:sz w:val="28"/>
          <w:szCs w:val="28"/>
          <w:lang w:val="ru-RU"/>
        </w:rPr>
        <w:t xml:space="preserve"> </w:t>
      </w:r>
      <w:r w:rsidRPr="00002E5A">
        <w:rPr>
          <w:sz w:val="28"/>
          <w:szCs w:val="28"/>
        </w:rPr>
        <w:t xml:space="preserve">цит.: 1.4, </w:t>
      </w:r>
      <w:r w:rsidRPr="00002E5A">
        <w:rPr>
          <w:sz w:val="28"/>
          <w:szCs w:val="28"/>
          <w:lang w:val="en-US"/>
        </w:rPr>
        <w:t>SJR</w:t>
      </w:r>
      <w:r w:rsidRPr="00002E5A">
        <w:rPr>
          <w:sz w:val="28"/>
          <w:szCs w:val="28"/>
        </w:rPr>
        <w:t>: 0.392</w:t>
      </w:r>
      <w:r w:rsidR="00D5588D">
        <w:rPr>
          <w:sz w:val="28"/>
          <w:szCs w:val="28"/>
          <w:lang w:val="ru-RU"/>
        </w:rPr>
        <w:t xml:space="preserve"> [</w:t>
      </w:r>
      <w:r w:rsidR="00D5588D" w:rsidRPr="00D5588D">
        <w:rPr>
          <w:sz w:val="28"/>
          <w:szCs w:val="28"/>
          <w:lang w:val="ru-RU"/>
        </w:rPr>
        <w:t>12</w:t>
      </w:r>
      <w:r w:rsidR="00340B7A" w:rsidRPr="00340B7A">
        <w:rPr>
          <w:sz w:val="28"/>
          <w:szCs w:val="28"/>
          <w:lang w:val="ru-RU"/>
        </w:rPr>
        <w:t>5</w:t>
      </w:r>
      <w:r w:rsidRPr="00002E5A">
        <w:rPr>
          <w:sz w:val="28"/>
          <w:szCs w:val="28"/>
          <w:lang w:val="ru-RU"/>
        </w:rPr>
        <w:t>]</w:t>
      </w:r>
    </w:p>
    <w:p w:rsidR="008166FB" w:rsidRPr="00002E5A" w:rsidRDefault="008166FB" w:rsidP="00B2484C">
      <w:pPr>
        <w:widowControl/>
        <w:numPr>
          <w:ilvl w:val="0"/>
          <w:numId w:val="1"/>
        </w:numPr>
        <w:shd w:val="clear" w:color="auto" w:fill="FFFFFF"/>
        <w:autoSpaceDE/>
        <w:autoSpaceDN/>
        <w:ind w:left="34" w:firstLine="567"/>
        <w:jc w:val="both"/>
        <w:rPr>
          <w:sz w:val="28"/>
          <w:szCs w:val="28"/>
        </w:rPr>
      </w:pPr>
      <w:r w:rsidRPr="00002E5A">
        <w:rPr>
          <w:sz w:val="28"/>
          <w:szCs w:val="28"/>
          <w:shd w:val="clear" w:color="auto" w:fill="FFFFFF"/>
          <w:lang w:val="en-US"/>
        </w:rPr>
        <w:t xml:space="preserve">Atakhan N., Nurpeissov K.S., Konisbayeva K.T. Asymptotic estimations of the solution for a singularly perturbed equation with unbounded boundary conditions \ </w:t>
      </w:r>
      <w:r w:rsidRPr="00002E5A">
        <w:rPr>
          <w:sz w:val="28"/>
          <w:szCs w:val="28"/>
          <w:lang w:val="en-US"/>
        </w:rPr>
        <w:t xml:space="preserve">Bulletin of the Karaganda, «Mathematics Series».- </w:t>
      </w:r>
      <w:r w:rsidRPr="00002E5A">
        <w:rPr>
          <w:sz w:val="28"/>
          <w:szCs w:val="28"/>
        </w:rPr>
        <w:t xml:space="preserve">№4(108)/2022 </w:t>
      </w:r>
      <w:r w:rsidRPr="00002E5A">
        <w:rPr>
          <w:sz w:val="28"/>
          <w:szCs w:val="28"/>
          <w:lang w:val="ru-RU"/>
        </w:rPr>
        <w:t xml:space="preserve"> </w:t>
      </w:r>
      <w:hyperlink r:id="rId41" w:history="1">
        <w:r w:rsidRPr="00002E5A">
          <w:rPr>
            <w:rStyle w:val="a7"/>
            <w:rFonts w:eastAsiaTheme="majorEastAsia"/>
            <w:sz w:val="28"/>
            <w:szCs w:val="28"/>
            <w:lang w:val="en-US"/>
          </w:rPr>
          <w:t>https</w:t>
        </w:r>
        <w:r w:rsidRPr="00002E5A">
          <w:rPr>
            <w:rStyle w:val="a7"/>
            <w:rFonts w:eastAsiaTheme="majorEastAsia"/>
            <w:sz w:val="28"/>
            <w:szCs w:val="28"/>
            <w:lang w:val="ru-RU"/>
          </w:rPr>
          <w:t>://</w:t>
        </w:r>
        <w:r w:rsidRPr="00002E5A">
          <w:rPr>
            <w:rStyle w:val="a7"/>
            <w:rFonts w:eastAsiaTheme="majorEastAsia"/>
            <w:sz w:val="28"/>
            <w:szCs w:val="28"/>
            <w:lang w:val="en-US"/>
          </w:rPr>
          <w:t>doi</w:t>
        </w:r>
        <w:r w:rsidRPr="00002E5A">
          <w:rPr>
            <w:rStyle w:val="a7"/>
            <w:rFonts w:eastAsiaTheme="majorEastAsia"/>
            <w:sz w:val="28"/>
            <w:szCs w:val="28"/>
            <w:lang w:val="ru-RU"/>
          </w:rPr>
          <w:t>.</w:t>
        </w:r>
        <w:r w:rsidRPr="00002E5A">
          <w:rPr>
            <w:rStyle w:val="a7"/>
            <w:rFonts w:eastAsiaTheme="majorEastAsia"/>
            <w:sz w:val="28"/>
            <w:szCs w:val="28"/>
            <w:lang w:val="en-US"/>
          </w:rPr>
          <w:t>org</w:t>
        </w:r>
        <w:r w:rsidRPr="00002E5A">
          <w:rPr>
            <w:rStyle w:val="a7"/>
            <w:rFonts w:eastAsiaTheme="majorEastAsia"/>
            <w:sz w:val="28"/>
            <w:szCs w:val="28"/>
            <w:lang w:val="ru-RU"/>
          </w:rPr>
          <w:t>/10.31489/2022</w:t>
        </w:r>
        <w:r w:rsidRPr="00002E5A">
          <w:rPr>
            <w:rStyle w:val="a7"/>
            <w:rFonts w:eastAsiaTheme="majorEastAsia"/>
            <w:sz w:val="28"/>
            <w:szCs w:val="28"/>
            <w:lang w:val="en-US"/>
          </w:rPr>
          <w:t>m</w:t>
        </w:r>
        <w:r w:rsidRPr="00002E5A">
          <w:rPr>
            <w:rStyle w:val="a7"/>
            <w:rFonts w:eastAsiaTheme="majorEastAsia"/>
            <w:sz w:val="28"/>
            <w:szCs w:val="28"/>
            <w:lang w:val="ru-RU"/>
          </w:rPr>
          <w:t>4/20-33</w:t>
        </w:r>
      </w:hyperlink>
      <w:r w:rsidRPr="00002E5A">
        <w:rPr>
          <w:sz w:val="28"/>
          <w:szCs w:val="28"/>
          <w:lang w:val="ru-RU"/>
        </w:rPr>
        <w:t xml:space="preserve">    </w:t>
      </w:r>
      <w:r w:rsidRPr="00002E5A">
        <w:rPr>
          <w:sz w:val="28"/>
          <w:szCs w:val="28"/>
        </w:rPr>
        <w:t xml:space="preserve">Квартиль: </w:t>
      </w:r>
      <w:r w:rsidRPr="00002E5A">
        <w:rPr>
          <w:sz w:val="28"/>
          <w:szCs w:val="28"/>
          <w:lang w:val="en-US"/>
        </w:rPr>
        <w:t>Q</w:t>
      </w:r>
      <w:r w:rsidRPr="00002E5A">
        <w:rPr>
          <w:sz w:val="28"/>
          <w:szCs w:val="28"/>
          <w:lang w:val="ru-RU"/>
        </w:rPr>
        <w:t xml:space="preserve">2, </w:t>
      </w:r>
      <w:r w:rsidRPr="00002E5A">
        <w:rPr>
          <w:sz w:val="28"/>
          <w:szCs w:val="28"/>
        </w:rPr>
        <w:t>Процентиль:</w:t>
      </w:r>
      <w:r w:rsidRPr="00002E5A">
        <w:rPr>
          <w:sz w:val="28"/>
          <w:szCs w:val="28"/>
          <w:lang w:val="ru-RU"/>
        </w:rPr>
        <w:t xml:space="preserve"> 53,</w:t>
      </w:r>
      <w:r w:rsidRPr="00002E5A">
        <w:rPr>
          <w:sz w:val="28"/>
          <w:szCs w:val="28"/>
        </w:rPr>
        <w:t xml:space="preserve"> Индекс</w:t>
      </w:r>
      <w:r w:rsidRPr="00002E5A">
        <w:rPr>
          <w:sz w:val="28"/>
          <w:szCs w:val="28"/>
          <w:lang w:val="ru-RU"/>
        </w:rPr>
        <w:t xml:space="preserve"> </w:t>
      </w:r>
      <w:r w:rsidRPr="00002E5A">
        <w:rPr>
          <w:sz w:val="28"/>
          <w:szCs w:val="28"/>
        </w:rPr>
        <w:t xml:space="preserve">цит.: </w:t>
      </w:r>
      <w:r w:rsidRPr="00002E5A">
        <w:rPr>
          <w:sz w:val="28"/>
          <w:szCs w:val="28"/>
          <w:lang w:val="ru-RU"/>
        </w:rPr>
        <w:t xml:space="preserve">1.4, </w:t>
      </w:r>
      <w:r w:rsidRPr="00002E5A">
        <w:rPr>
          <w:sz w:val="28"/>
          <w:szCs w:val="28"/>
          <w:lang w:val="en-US"/>
        </w:rPr>
        <w:t>SJR</w:t>
      </w:r>
      <w:r w:rsidR="00D5588D">
        <w:rPr>
          <w:sz w:val="28"/>
          <w:szCs w:val="28"/>
          <w:lang w:val="ru-RU"/>
        </w:rPr>
        <w:t>: 0.392 [</w:t>
      </w:r>
      <w:r w:rsidR="00340B7A">
        <w:rPr>
          <w:sz w:val="28"/>
          <w:szCs w:val="28"/>
          <w:lang w:val="ru-RU"/>
        </w:rPr>
        <w:t>12</w:t>
      </w:r>
      <w:r w:rsidR="00340B7A" w:rsidRPr="00340B7A">
        <w:rPr>
          <w:sz w:val="28"/>
          <w:szCs w:val="28"/>
          <w:lang w:val="ru-RU"/>
        </w:rPr>
        <w:t>3</w:t>
      </w:r>
      <w:r w:rsidRPr="00002E5A">
        <w:rPr>
          <w:sz w:val="28"/>
          <w:szCs w:val="28"/>
          <w:lang w:val="ru-RU"/>
        </w:rPr>
        <w:t>]</w:t>
      </w:r>
    </w:p>
    <w:p w:rsidR="008166FB" w:rsidRPr="00002E5A" w:rsidRDefault="008166FB" w:rsidP="00B2484C">
      <w:pPr>
        <w:widowControl/>
        <w:numPr>
          <w:ilvl w:val="0"/>
          <w:numId w:val="1"/>
        </w:numPr>
        <w:shd w:val="clear" w:color="auto" w:fill="FFFFFF"/>
        <w:autoSpaceDE/>
        <w:autoSpaceDN/>
        <w:ind w:left="34" w:firstLine="567"/>
        <w:jc w:val="both"/>
        <w:rPr>
          <w:sz w:val="28"/>
          <w:szCs w:val="28"/>
        </w:rPr>
      </w:pPr>
      <w:r w:rsidRPr="00002E5A">
        <w:rPr>
          <w:sz w:val="28"/>
          <w:szCs w:val="28"/>
          <w:lang w:val="en-US"/>
        </w:rPr>
        <w:t xml:space="preserve">M.K. Dauylbayev, K.T. </w:t>
      </w:r>
      <w:r w:rsidRPr="00002E5A">
        <w:rPr>
          <w:sz w:val="28"/>
          <w:szCs w:val="28"/>
          <w:u w:val="single"/>
          <w:lang w:val="en-US"/>
        </w:rPr>
        <w:t>Konisbayeva, N.R.</w:t>
      </w:r>
      <w:r w:rsidRPr="00002E5A">
        <w:rPr>
          <w:sz w:val="28"/>
          <w:szCs w:val="28"/>
          <w:lang w:val="en-US"/>
        </w:rPr>
        <w:t xml:space="preserve"> Tortbay Integral BVP for singularly perturbed system of differential equations // International Journal of Mathematics and Physics 12, No1, 25 (2021). </w:t>
      </w:r>
      <w:r w:rsidRPr="00002E5A">
        <w:rPr>
          <w:sz w:val="28"/>
          <w:szCs w:val="28"/>
        </w:rPr>
        <w:t>С. 25-33. DOI:</w:t>
      </w:r>
      <w:hyperlink r:id="rId42" w:history="1">
        <w:r w:rsidRPr="00002E5A">
          <w:rPr>
            <w:rStyle w:val="a7"/>
            <w:rFonts w:eastAsiaTheme="majorEastAsia"/>
            <w:sz w:val="28"/>
            <w:szCs w:val="28"/>
          </w:rPr>
          <w:t>https://doi.org/10.26577/ijmph.2021. v12.i1.04</w:t>
        </w:r>
      </w:hyperlink>
      <w:r w:rsidRPr="00002E5A">
        <w:rPr>
          <w:sz w:val="28"/>
          <w:szCs w:val="28"/>
        </w:rPr>
        <w:t xml:space="preserve"> Квартиль:</w:t>
      </w:r>
      <w:r w:rsidRPr="00002E5A">
        <w:rPr>
          <w:sz w:val="28"/>
          <w:szCs w:val="28"/>
          <w:lang w:val="en-US"/>
        </w:rPr>
        <w:t>Q</w:t>
      </w:r>
      <w:r w:rsidRPr="00002E5A">
        <w:rPr>
          <w:sz w:val="28"/>
          <w:szCs w:val="28"/>
        </w:rPr>
        <w:t>4, Процентиль: 7, Индекс</w:t>
      </w:r>
      <w:r w:rsidRPr="00002E5A">
        <w:rPr>
          <w:sz w:val="28"/>
          <w:szCs w:val="28"/>
          <w:lang w:val="ru-RU"/>
        </w:rPr>
        <w:t xml:space="preserve"> </w:t>
      </w:r>
      <w:r w:rsidRPr="00002E5A">
        <w:rPr>
          <w:sz w:val="28"/>
          <w:szCs w:val="28"/>
        </w:rPr>
        <w:t xml:space="preserve">цит.: 0.157, </w:t>
      </w:r>
      <w:r w:rsidRPr="00002E5A">
        <w:rPr>
          <w:sz w:val="28"/>
          <w:szCs w:val="28"/>
          <w:lang w:val="en-US"/>
        </w:rPr>
        <w:t>SJR</w:t>
      </w:r>
      <w:r w:rsidRPr="00002E5A">
        <w:rPr>
          <w:sz w:val="28"/>
          <w:szCs w:val="28"/>
        </w:rPr>
        <w:t>: 0.4</w:t>
      </w:r>
      <w:r w:rsidR="00D5588D">
        <w:rPr>
          <w:sz w:val="28"/>
          <w:szCs w:val="28"/>
          <w:lang w:val="ru-RU"/>
        </w:rPr>
        <w:t xml:space="preserve"> [</w:t>
      </w:r>
      <w:r w:rsidR="00340B7A">
        <w:rPr>
          <w:sz w:val="28"/>
          <w:szCs w:val="28"/>
          <w:lang w:val="ru-RU"/>
        </w:rPr>
        <w:t>12</w:t>
      </w:r>
      <w:r w:rsidR="00340B7A" w:rsidRPr="00340B7A">
        <w:rPr>
          <w:sz w:val="28"/>
          <w:szCs w:val="28"/>
          <w:lang w:val="ru-RU"/>
        </w:rPr>
        <w:t>6</w:t>
      </w:r>
      <w:r w:rsidRPr="00002E5A">
        <w:rPr>
          <w:sz w:val="28"/>
          <w:szCs w:val="28"/>
          <w:lang w:val="ru-RU"/>
        </w:rPr>
        <w:t>]</w:t>
      </w:r>
    </w:p>
    <w:p w:rsidR="008166FB" w:rsidRPr="00002E5A" w:rsidRDefault="008166FB" w:rsidP="00B2484C">
      <w:pPr>
        <w:widowControl/>
        <w:numPr>
          <w:ilvl w:val="0"/>
          <w:numId w:val="1"/>
        </w:numPr>
        <w:shd w:val="clear" w:color="auto" w:fill="FFFFFF"/>
        <w:autoSpaceDE/>
        <w:autoSpaceDN/>
        <w:ind w:left="34" w:firstLine="567"/>
        <w:jc w:val="both"/>
        <w:rPr>
          <w:sz w:val="28"/>
          <w:szCs w:val="28"/>
        </w:rPr>
      </w:pPr>
      <w:r w:rsidRPr="00002E5A">
        <w:rPr>
          <w:sz w:val="28"/>
          <w:szCs w:val="28"/>
          <w:lang w:val="en-US"/>
        </w:rPr>
        <w:lastRenderedPageBreak/>
        <w:t xml:space="preserve">K.T. </w:t>
      </w:r>
      <w:r w:rsidRPr="00002E5A">
        <w:rPr>
          <w:sz w:val="28"/>
          <w:szCs w:val="28"/>
          <w:u w:val="single"/>
          <w:lang w:val="en-US"/>
        </w:rPr>
        <w:t>Konisbayeva,</w:t>
      </w:r>
      <w:r w:rsidRPr="00002E5A">
        <w:rPr>
          <w:sz w:val="28"/>
          <w:szCs w:val="28"/>
          <w:lang w:val="en-US"/>
        </w:rPr>
        <w:t xml:space="preserve"> M.K. Dauylbayev, Mirzakulova A.E., </w:t>
      </w:r>
      <w:r w:rsidRPr="00002E5A">
        <w:rPr>
          <w:sz w:val="28"/>
          <w:szCs w:val="28"/>
        </w:rPr>
        <w:t xml:space="preserve">Asymptotic estimates of the solution of </w:t>
      </w:r>
      <w:r w:rsidRPr="00002E5A">
        <w:rPr>
          <w:sz w:val="28"/>
          <w:szCs w:val="28"/>
          <w:lang w:val="en-US"/>
        </w:rPr>
        <w:t>the</w:t>
      </w:r>
      <w:r w:rsidRPr="00002E5A">
        <w:rPr>
          <w:sz w:val="28"/>
          <w:szCs w:val="28"/>
        </w:rPr>
        <w:t xml:space="preserve"> </w:t>
      </w:r>
      <w:r w:rsidRPr="00002E5A">
        <w:rPr>
          <w:sz w:val="28"/>
          <w:szCs w:val="28"/>
          <w:lang w:val="en-US"/>
        </w:rPr>
        <w:t>BVP</w:t>
      </w:r>
      <w:r w:rsidRPr="00002E5A">
        <w:rPr>
          <w:sz w:val="28"/>
          <w:szCs w:val="28"/>
        </w:rPr>
        <w:t xml:space="preserve"> for singularly perturbed integro-differential equations</w:t>
      </w:r>
      <w:r w:rsidRPr="00002E5A">
        <w:rPr>
          <w:sz w:val="28"/>
          <w:szCs w:val="28"/>
          <w:lang w:val="en-US"/>
        </w:rPr>
        <w:t xml:space="preserve">// </w:t>
      </w:r>
      <w:r w:rsidRPr="00002E5A">
        <w:rPr>
          <w:sz w:val="28"/>
          <w:szCs w:val="28"/>
        </w:rPr>
        <w:t>Journal of Mathematics, Mechanics and Computer Science.</w:t>
      </w:r>
      <w:r w:rsidRPr="00002E5A">
        <w:rPr>
          <w:sz w:val="28"/>
          <w:szCs w:val="28"/>
          <w:lang w:val="en-US"/>
        </w:rPr>
        <w:t xml:space="preserve"> </w:t>
      </w:r>
      <w:r w:rsidRPr="00002E5A">
        <w:rPr>
          <w:sz w:val="28"/>
          <w:szCs w:val="28"/>
        </w:rPr>
        <w:t>№</w:t>
      </w:r>
      <w:r w:rsidRPr="00002E5A">
        <w:rPr>
          <w:sz w:val="28"/>
          <w:szCs w:val="28"/>
          <w:lang w:val="ru-RU"/>
        </w:rPr>
        <w:t>1(129)-2026. –</w:t>
      </w:r>
      <w:r w:rsidRPr="00002E5A">
        <w:rPr>
          <w:sz w:val="28"/>
          <w:szCs w:val="28"/>
        </w:rPr>
        <w:t xml:space="preserve"> </w:t>
      </w:r>
      <w:r w:rsidRPr="00002E5A">
        <w:rPr>
          <w:sz w:val="28"/>
          <w:szCs w:val="28"/>
          <w:lang w:val="en-US"/>
        </w:rPr>
        <w:t>P</w:t>
      </w:r>
      <w:r w:rsidRPr="00002E5A">
        <w:rPr>
          <w:sz w:val="28"/>
          <w:szCs w:val="28"/>
          <w:lang w:val="ru-RU"/>
        </w:rPr>
        <w:t xml:space="preserve">. </w:t>
      </w:r>
      <w:r w:rsidRPr="00002E5A">
        <w:rPr>
          <w:sz w:val="28"/>
          <w:szCs w:val="28"/>
        </w:rPr>
        <w:t>39-51.</w:t>
      </w:r>
      <w:r w:rsidRPr="00002E5A">
        <w:rPr>
          <w:sz w:val="28"/>
          <w:szCs w:val="28"/>
          <w:lang w:val="ru-RU"/>
        </w:rPr>
        <w:t xml:space="preserve"> </w:t>
      </w:r>
      <w:hyperlink r:id="rId43" w:history="1">
        <w:r w:rsidRPr="00002E5A">
          <w:rPr>
            <w:rStyle w:val="a7"/>
            <w:rFonts w:eastAsiaTheme="majorEastAsia"/>
            <w:sz w:val="28"/>
            <w:szCs w:val="28"/>
            <w:lang w:val="en-US"/>
          </w:rPr>
          <w:t>https</w:t>
        </w:r>
        <w:r w:rsidRPr="00002E5A">
          <w:rPr>
            <w:rStyle w:val="a7"/>
            <w:rFonts w:eastAsiaTheme="majorEastAsia"/>
            <w:sz w:val="28"/>
            <w:szCs w:val="28"/>
            <w:lang w:val="ru-RU"/>
          </w:rPr>
          <w:t>://</w:t>
        </w:r>
        <w:r w:rsidRPr="00002E5A">
          <w:rPr>
            <w:rStyle w:val="a7"/>
            <w:rFonts w:eastAsiaTheme="majorEastAsia"/>
            <w:sz w:val="28"/>
            <w:szCs w:val="28"/>
            <w:lang w:val="en-US"/>
          </w:rPr>
          <w:t>doi</w:t>
        </w:r>
        <w:r w:rsidRPr="00002E5A">
          <w:rPr>
            <w:rStyle w:val="a7"/>
            <w:rFonts w:eastAsiaTheme="majorEastAsia"/>
            <w:sz w:val="28"/>
            <w:szCs w:val="28"/>
            <w:lang w:val="ru-RU"/>
          </w:rPr>
          <w:t>.</w:t>
        </w:r>
        <w:r w:rsidRPr="00002E5A">
          <w:rPr>
            <w:rStyle w:val="a7"/>
            <w:rFonts w:eastAsiaTheme="majorEastAsia"/>
            <w:sz w:val="28"/>
            <w:szCs w:val="28"/>
            <w:lang w:val="en-US"/>
          </w:rPr>
          <w:t>org</w:t>
        </w:r>
        <w:r w:rsidRPr="00002E5A">
          <w:rPr>
            <w:rStyle w:val="a7"/>
            <w:rFonts w:eastAsiaTheme="majorEastAsia"/>
            <w:sz w:val="28"/>
            <w:szCs w:val="28"/>
            <w:lang w:val="ru-RU"/>
          </w:rPr>
          <w:t>/10.26577/</w:t>
        </w:r>
        <w:r w:rsidRPr="00002E5A">
          <w:rPr>
            <w:rStyle w:val="a7"/>
            <w:rFonts w:eastAsiaTheme="majorEastAsia"/>
            <w:sz w:val="28"/>
            <w:szCs w:val="28"/>
            <w:lang w:val="en-US"/>
          </w:rPr>
          <w:t>JMMCS</w:t>
        </w:r>
        <w:r w:rsidRPr="00002E5A">
          <w:rPr>
            <w:rStyle w:val="a7"/>
            <w:rFonts w:eastAsiaTheme="majorEastAsia"/>
            <w:sz w:val="28"/>
            <w:szCs w:val="28"/>
            <w:lang w:val="ru-RU"/>
          </w:rPr>
          <w:t>129120264</w:t>
        </w:r>
      </w:hyperlink>
      <w:r w:rsidRPr="00002E5A">
        <w:rPr>
          <w:sz w:val="28"/>
          <w:szCs w:val="28"/>
          <w:lang w:val="ru-RU"/>
        </w:rPr>
        <w:t xml:space="preserve"> </w:t>
      </w:r>
      <w:r w:rsidRPr="00002E5A">
        <w:rPr>
          <w:sz w:val="28"/>
          <w:szCs w:val="28"/>
        </w:rPr>
        <w:t>Квартиль:</w:t>
      </w:r>
      <w:r w:rsidRPr="00002E5A">
        <w:rPr>
          <w:sz w:val="28"/>
          <w:szCs w:val="28"/>
          <w:lang w:val="en-US"/>
        </w:rPr>
        <w:t>Q</w:t>
      </w:r>
      <w:r w:rsidRPr="00002E5A">
        <w:rPr>
          <w:sz w:val="28"/>
          <w:szCs w:val="28"/>
        </w:rPr>
        <w:t xml:space="preserve">4, Процентиль: </w:t>
      </w:r>
      <w:r w:rsidRPr="00002E5A">
        <w:rPr>
          <w:sz w:val="28"/>
          <w:szCs w:val="28"/>
          <w:lang w:val="ru-RU"/>
        </w:rPr>
        <w:t>18</w:t>
      </w:r>
      <w:r w:rsidRPr="00002E5A">
        <w:rPr>
          <w:sz w:val="28"/>
          <w:szCs w:val="28"/>
        </w:rPr>
        <w:t>, Индекс</w:t>
      </w:r>
      <w:r w:rsidRPr="00002E5A">
        <w:rPr>
          <w:sz w:val="28"/>
          <w:szCs w:val="28"/>
          <w:lang w:val="ru-RU"/>
        </w:rPr>
        <w:t xml:space="preserve"> </w:t>
      </w:r>
      <w:r w:rsidRPr="00002E5A">
        <w:rPr>
          <w:sz w:val="28"/>
          <w:szCs w:val="28"/>
        </w:rPr>
        <w:t xml:space="preserve">цит.: 0.157, </w:t>
      </w:r>
      <w:r w:rsidRPr="00002E5A">
        <w:rPr>
          <w:sz w:val="28"/>
          <w:szCs w:val="28"/>
          <w:lang w:val="en-US"/>
        </w:rPr>
        <w:t>SJR</w:t>
      </w:r>
      <w:r w:rsidRPr="00002E5A">
        <w:rPr>
          <w:sz w:val="28"/>
          <w:szCs w:val="28"/>
        </w:rPr>
        <w:t>: 0.4</w:t>
      </w:r>
      <w:r w:rsidR="00D5588D">
        <w:rPr>
          <w:sz w:val="28"/>
          <w:szCs w:val="28"/>
          <w:lang w:val="ru-RU"/>
        </w:rPr>
        <w:t xml:space="preserve"> [</w:t>
      </w:r>
      <w:r w:rsidR="00340B7A">
        <w:rPr>
          <w:sz w:val="28"/>
          <w:szCs w:val="28"/>
          <w:lang w:val="ru-RU"/>
        </w:rPr>
        <w:t>12</w:t>
      </w:r>
      <w:r w:rsidR="00340B7A" w:rsidRPr="00340B7A">
        <w:rPr>
          <w:sz w:val="28"/>
          <w:szCs w:val="28"/>
          <w:lang w:val="ru-RU"/>
        </w:rPr>
        <w:t>7</w:t>
      </w:r>
      <w:r w:rsidRPr="00002E5A">
        <w:rPr>
          <w:sz w:val="28"/>
          <w:szCs w:val="28"/>
          <w:lang w:val="ru-RU"/>
        </w:rPr>
        <w:t>]</w:t>
      </w:r>
    </w:p>
    <w:p w:rsidR="008166FB" w:rsidRPr="00002E5A" w:rsidRDefault="008166FB" w:rsidP="00B2484C">
      <w:pPr>
        <w:ind w:left="34" w:firstLine="567"/>
        <w:jc w:val="both"/>
        <w:rPr>
          <w:i/>
          <w:sz w:val="28"/>
          <w:szCs w:val="28"/>
        </w:rPr>
      </w:pPr>
      <w:r w:rsidRPr="00002E5A">
        <w:rPr>
          <w:sz w:val="28"/>
          <w:szCs w:val="28"/>
        </w:rPr>
        <w:t>–</w:t>
      </w:r>
      <w:r w:rsidRPr="00002E5A">
        <w:rPr>
          <w:i/>
          <w:sz w:val="28"/>
          <w:szCs w:val="28"/>
        </w:rPr>
        <w:t>Халықаралық ғылыми конференциялардың еңбектеріндегі жарияланымдар:</w:t>
      </w:r>
    </w:p>
    <w:p w:rsidR="008166FB" w:rsidRPr="00002E5A" w:rsidRDefault="008166FB" w:rsidP="00B2484C">
      <w:pPr>
        <w:pStyle w:val="a8"/>
        <w:numPr>
          <w:ilvl w:val="0"/>
          <w:numId w:val="2"/>
        </w:numPr>
        <w:spacing w:before="0" w:beforeAutospacing="0" w:after="0" w:afterAutospacing="0"/>
        <w:ind w:left="34" w:firstLine="567"/>
        <w:jc w:val="both"/>
        <w:rPr>
          <w:sz w:val="28"/>
          <w:szCs w:val="28"/>
          <w:lang w:val="kk-KZ"/>
        </w:rPr>
      </w:pPr>
      <w:bookmarkStart w:id="3" w:name="_Hlk162925948"/>
      <w:r w:rsidRPr="00002E5A">
        <w:rPr>
          <w:sz w:val="28"/>
          <w:szCs w:val="28"/>
          <w:lang w:val="kk-KZ"/>
        </w:rPr>
        <w:t>Сингулярлы ауытқыған дифференциалдық теңдеулер жүйесі үшін интегралды шеттік есеп // «ФАРАБИ ƏЛЕМІ» халықаралық ғылыми конференциясы, Алматы, 7-8 сәуір 2021 жыл:</w:t>
      </w:r>
      <w:r w:rsidRPr="00002E5A">
        <w:rPr>
          <w:snapToGrid w:val="0"/>
          <w:sz w:val="28"/>
          <w:szCs w:val="28"/>
          <w:lang w:val="kk-KZ"/>
        </w:rPr>
        <w:t xml:space="preserve"> баяндамалар тезистері</w:t>
      </w:r>
      <w:r w:rsidRPr="00002E5A">
        <w:rPr>
          <w:sz w:val="28"/>
          <w:szCs w:val="28"/>
          <w:lang w:val="kk-KZ"/>
        </w:rPr>
        <w:t xml:space="preserve"> (Алматы –2021. –19 б.).</w:t>
      </w:r>
      <w:r w:rsidR="00340B7A">
        <w:rPr>
          <w:sz w:val="28"/>
          <w:szCs w:val="28"/>
          <w:lang w:val="kk-KZ"/>
        </w:rPr>
        <w:t>[12</w:t>
      </w:r>
      <w:r w:rsidR="00340B7A" w:rsidRPr="00340B7A">
        <w:rPr>
          <w:sz w:val="28"/>
          <w:szCs w:val="28"/>
          <w:lang w:val="kk-KZ"/>
        </w:rPr>
        <w:t>8</w:t>
      </w:r>
      <w:r w:rsidR="00D5588D" w:rsidRPr="00D5588D">
        <w:rPr>
          <w:sz w:val="28"/>
          <w:szCs w:val="28"/>
          <w:lang w:val="kk-KZ"/>
        </w:rPr>
        <w:t>]</w:t>
      </w:r>
    </w:p>
    <w:p w:rsidR="008166FB" w:rsidRPr="00002E5A" w:rsidRDefault="008166FB" w:rsidP="00B2484C">
      <w:pPr>
        <w:pStyle w:val="a8"/>
        <w:numPr>
          <w:ilvl w:val="0"/>
          <w:numId w:val="2"/>
        </w:numPr>
        <w:spacing w:before="0" w:beforeAutospacing="0" w:after="0" w:afterAutospacing="0"/>
        <w:ind w:left="34" w:firstLine="567"/>
        <w:jc w:val="both"/>
        <w:rPr>
          <w:sz w:val="28"/>
          <w:szCs w:val="28"/>
          <w:lang w:val="kk-KZ"/>
        </w:rPr>
      </w:pPr>
      <w:r w:rsidRPr="00002E5A">
        <w:rPr>
          <w:sz w:val="28"/>
          <w:szCs w:val="28"/>
          <w:lang w:val="kk-KZ"/>
        </w:rPr>
        <w:t>Жоғары туындыларының алдында кіші параметрі бар сингулярлы ауытқыған интегралды-дифференциалдық теңдеу үшін шеттік есеп // «ФАРАБИ ƏЛЕМІ» халықаралық ғылыми конференциясы, Алматы, 4-6 сәуір 2024 жыл:</w:t>
      </w:r>
      <w:r w:rsidRPr="00002E5A">
        <w:rPr>
          <w:snapToGrid w:val="0"/>
          <w:sz w:val="28"/>
          <w:szCs w:val="28"/>
          <w:lang w:val="kk-KZ"/>
        </w:rPr>
        <w:t xml:space="preserve"> баяндамалар тезистері</w:t>
      </w:r>
      <w:r w:rsidRPr="00002E5A">
        <w:rPr>
          <w:sz w:val="28"/>
          <w:szCs w:val="28"/>
          <w:lang w:val="kk-KZ"/>
        </w:rPr>
        <w:t xml:space="preserve"> (Алматы –2024. –21б.).</w:t>
      </w:r>
      <w:r w:rsidR="00D5588D" w:rsidRPr="00D5588D">
        <w:rPr>
          <w:sz w:val="28"/>
          <w:szCs w:val="28"/>
          <w:lang w:val="kk-KZ"/>
        </w:rPr>
        <w:t xml:space="preserve"> [12</w:t>
      </w:r>
      <w:r w:rsidR="00340B7A">
        <w:rPr>
          <w:sz w:val="28"/>
          <w:szCs w:val="28"/>
          <w:lang w:val="en-US"/>
        </w:rPr>
        <w:t>9</w:t>
      </w:r>
      <w:r w:rsidR="00D5588D" w:rsidRPr="00D5588D">
        <w:rPr>
          <w:sz w:val="28"/>
          <w:szCs w:val="28"/>
          <w:lang w:val="kk-KZ"/>
        </w:rPr>
        <w:t>]</w:t>
      </w:r>
    </w:p>
    <w:p w:rsidR="008166FB" w:rsidRPr="00002E5A" w:rsidRDefault="008166FB" w:rsidP="00B2484C">
      <w:pPr>
        <w:pStyle w:val="a5"/>
        <w:numPr>
          <w:ilvl w:val="0"/>
          <w:numId w:val="2"/>
        </w:numPr>
        <w:tabs>
          <w:tab w:val="left" w:pos="0"/>
          <w:tab w:val="left" w:pos="142"/>
        </w:tabs>
        <w:ind w:left="34" w:firstLine="567"/>
        <w:jc w:val="both"/>
        <w:rPr>
          <w:sz w:val="28"/>
          <w:szCs w:val="28"/>
        </w:rPr>
      </w:pPr>
      <w:r w:rsidRPr="00002E5A">
        <w:rPr>
          <w:sz w:val="28"/>
          <w:szCs w:val="28"/>
        </w:rPr>
        <w:t>Асимптотическая оценка решения краевых задач для сингулярно возмущенных интегралды-дифференциальных уравнений // Қырғыз Республикасы Ұлттық ғылым академиясының 70 жылдығына және Қырғыз Республикасы Ұлттық ғылым академиясының Математика инстит</w:t>
      </w:r>
      <w:r w:rsidR="00D5588D">
        <w:rPr>
          <w:sz w:val="28"/>
          <w:szCs w:val="28"/>
        </w:rPr>
        <w:t>утының 40 жылдығына арналған «</w:t>
      </w:r>
      <w:r w:rsidR="00D5588D" w:rsidRPr="00D5588D">
        <w:rPr>
          <w:sz w:val="28"/>
          <w:szCs w:val="28"/>
        </w:rPr>
        <w:t>V</w:t>
      </w:r>
      <w:r w:rsidRPr="00002E5A">
        <w:rPr>
          <w:sz w:val="28"/>
          <w:szCs w:val="28"/>
        </w:rPr>
        <w:t xml:space="preserve"> Бөрібаев оқулары» халықаралық ғылыми конференциясы, Бишкек, Қырғызстан, 20-21 маусым 2024 ж: баяндамалар тезистері. (Бишкек-2024. 59 б.) </w:t>
      </w:r>
      <w:r w:rsidR="00D5588D" w:rsidRPr="00D5588D">
        <w:rPr>
          <w:sz w:val="28"/>
          <w:szCs w:val="28"/>
        </w:rPr>
        <w:t>[1</w:t>
      </w:r>
      <w:r w:rsidR="00340B7A">
        <w:rPr>
          <w:sz w:val="28"/>
          <w:szCs w:val="28"/>
          <w:lang w:val="en-US"/>
        </w:rPr>
        <w:t>30</w:t>
      </w:r>
      <w:r w:rsidR="00D5588D" w:rsidRPr="00D5588D">
        <w:rPr>
          <w:sz w:val="28"/>
          <w:szCs w:val="28"/>
        </w:rPr>
        <w:t>]</w:t>
      </w:r>
    </w:p>
    <w:p w:rsidR="008166FB" w:rsidRPr="00002E5A" w:rsidRDefault="008166FB" w:rsidP="00B2484C">
      <w:pPr>
        <w:pStyle w:val="a5"/>
        <w:numPr>
          <w:ilvl w:val="0"/>
          <w:numId w:val="2"/>
        </w:numPr>
        <w:tabs>
          <w:tab w:val="left" w:pos="0"/>
          <w:tab w:val="left" w:pos="142"/>
          <w:tab w:val="left" w:pos="851"/>
        </w:tabs>
        <w:ind w:left="34" w:firstLine="567"/>
        <w:jc w:val="both"/>
        <w:rPr>
          <w:sz w:val="28"/>
          <w:szCs w:val="28"/>
        </w:rPr>
      </w:pPr>
      <w:r w:rsidRPr="00002E5A">
        <w:rPr>
          <w:sz w:val="28"/>
          <w:szCs w:val="28"/>
        </w:rPr>
        <w:t>Asymptotic expansion of singularly perturbed integro-differential equations //Әл-Фараби атындағы ҚазҰУ-дың 90 жылдығына және академик Ш. С. Смақұловтың 75 жылдығына арналған "Ғылым, инженерия және білім берудегі есептеу және ақпараттық технологиялар" (CITech-2024) конференциясы, Алматы, Қазақстан, 23-24 қазан 2024 ж: баяндамалар тезистері. (Алматы-2024. 89 б.)</w:t>
      </w:r>
      <w:r w:rsidR="00340B7A">
        <w:rPr>
          <w:sz w:val="28"/>
          <w:szCs w:val="28"/>
        </w:rPr>
        <w:t xml:space="preserve"> [1</w:t>
      </w:r>
      <w:r w:rsidR="00340B7A">
        <w:rPr>
          <w:sz w:val="28"/>
          <w:szCs w:val="28"/>
          <w:lang w:val="en-US"/>
        </w:rPr>
        <w:t>31</w:t>
      </w:r>
      <w:r w:rsidR="00D5588D" w:rsidRPr="00D5588D">
        <w:rPr>
          <w:sz w:val="28"/>
          <w:szCs w:val="28"/>
        </w:rPr>
        <w:t>]</w:t>
      </w:r>
    </w:p>
    <w:p w:rsidR="008166FB" w:rsidRPr="00002E5A" w:rsidRDefault="008166FB" w:rsidP="00B2484C">
      <w:pPr>
        <w:pStyle w:val="a5"/>
        <w:numPr>
          <w:ilvl w:val="0"/>
          <w:numId w:val="2"/>
        </w:numPr>
        <w:tabs>
          <w:tab w:val="left" w:pos="0"/>
          <w:tab w:val="left" w:pos="142"/>
          <w:tab w:val="left" w:pos="851"/>
        </w:tabs>
        <w:ind w:left="34" w:firstLine="567"/>
        <w:jc w:val="both"/>
        <w:rPr>
          <w:sz w:val="28"/>
          <w:szCs w:val="28"/>
        </w:rPr>
      </w:pPr>
      <w:r w:rsidRPr="00002E5A">
        <w:rPr>
          <w:sz w:val="28"/>
          <w:szCs w:val="28"/>
        </w:rPr>
        <w:t>Сингулярлы ауытқыған интегро-дифференциалдық теңде үшін шеттік есеп шешімінің асимптотикалық бағалауы // Математикалық конгресс-2026. Ғалымдар күніне арналған дәстүрлі халықаралық математикалық сәуір конференциясы, Шымкент, Қазақстан, 3-7 сәуір 2026 ж: баяндамалар тезистері.</w:t>
      </w:r>
      <w:r w:rsidR="00254A77" w:rsidRPr="00254A77">
        <w:rPr>
          <w:sz w:val="28"/>
          <w:szCs w:val="28"/>
        </w:rPr>
        <w:t xml:space="preserve"> </w:t>
      </w:r>
      <w:r w:rsidR="00254A77" w:rsidRPr="00D5588D">
        <w:rPr>
          <w:sz w:val="28"/>
          <w:szCs w:val="28"/>
        </w:rPr>
        <w:t>[1</w:t>
      </w:r>
      <w:r w:rsidR="00340B7A">
        <w:rPr>
          <w:sz w:val="28"/>
          <w:szCs w:val="28"/>
          <w:lang w:val="en-US"/>
        </w:rPr>
        <w:t>32</w:t>
      </w:r>
      <w:r w:rsidR="00254A77" w:rsidRPr="00D5588D">
        <w:rPr>
          <w:sz w:val="28"/>
          <w:szCs w:val="28"/>
        </w:rPr>
        <w:t>]</w:t>
      </w:r>
    </w:p>
    <w:p w:rsidR="008166FB" w:rsidRPr="00002E5A" w:rsidRDefault="008166FB" w:rsidP="00B2484C">
      <w:pPr>
        <w:tabs>
          <w:tab w:val="center" w:pos="4800"/>
          <w:tab w:val="right" w:pos="9500"/>
        </w:tabs>
        <w:ind w:left="34" w:firstLine="567"/>
        <w:jc w:val="both"/>
        <w:rPr>
          <w:sz w:val="28"/>
          <w:szCs w:val="28"/>
        </w:rPr>
      </w:pPr>
      <w:r w:rsidRPr="00002E5A">
        <w:rPr>
          <w:sz w:val="28"/>
          <w:szCs w:val="28"/>
        </w:rPr>
        <w:t xml:space="preserve">Диссертациялық зерттеу жұмысының нәтижелерi бойынша  5 жұмыс жарияланды, оның iшiнде: –бірінші (Q1) квартильге енгізілген </w:t>
      </w:r>
      <w:r w:rsidRPr="00002E5A">
        <w:rPr>
          <w:sz w:val="28"/>
          <w:szCs w:val="28"/>
          <w:shd w:val="clear" w:color="auto" w:fill="FFFFFF"/>
        </w:rPr>
        <w:t>Boundary Value Problem (</w:t>
      </w:r>
      <w:r w:rsidRPr="00002E5A">
        <w:rPr>
          <w:sz w:val="28"/>
          <w:szCs w:val="28"/>
        </w:rPr>
        <w:t xml:space="preserve">Scopus дерекқорында процентилi </w:t>
      </w:r>
      <w:r w:rsidR="00254A77" w:rsidRPr="00254A77">
        <w:rPr>
          <w:sz w:val="28"/>
          <w:szCs w:val="28"/>
        </w:rPr>
        <w:t>7</w:t>
      </w:r>
      <w:r w:rsidRPr="00002E5A">
        <w:rPr>
          <w:sz w:val="28"/>
          <w:szCs w:val="28"/>
        </w:rPr>
        <w:t>5</w:t>
      </w:r>
      <w:r w:rsidRPr="00002E5A">
        <w:rPr>
          <w:sz w:val="28"/>
          <w:szCs w:val="28"/>
          <w:shd w:val="clear" w:color="auto" w:fill="FFFFFF"/>
        </w:rPr>
        <w:t xml:space="preserve">) журналында 1 мақала, </w:t>
      </w:r>
      <w:r w:rsidRPr="00002E5A">
        <w:rPr>
          <w:sz w:val="28"/>
          <w:szCs w:val="28"/>
        </w:rPr>
        <w:t xml:space="preserve"> екінші (Q2) квартильге енгiзiлген</w:t>
      </w:r>
      <w:r w:rsidRPr="00002E5A">
        <w:rPr>
          <w:rStyle w:val="il"/>
          <w:rFonts w:eastAsiaTheme="majorEastAsia"/>
          <w:sz w:val="28"/>
          <w:szCs w:val="28"/>
          <w:shd w:val="clear" w:color="auto" w:fill="FFFFFF"/>
        </w:rPr>
        <w:t xml:space="preserve"> Quaestiones</w:t>
      </w:r>
      <w:r w:rsidRPr="00002E5A">
        <w:rPr>
          <w:sz w:val="28"/>
          <w:szCs w:val="28"/>
          <w:shd w:val="clear" w:color="auto" w:fill="FFFFFF"/>
        </w:rPr>
        <w:t> Mathematicae (</w:t>
      </w:r>
      <w:r w:rsidRPr="00002E5A">
        <w:rPr>
          <w:sz w:val="28"/>
          <w:szCs w:val="28"/>
        </w:rPr>
        <w:t>Scopus дерекқорында процентилi 54)</w:t>
      </w:r>
      <w:r w:rsidRPr="00002E5A">
        <w:rPr>
          <w:sz w:val="28"/>
          <w:szCs w:val="28"/>
          <w:shd w:val="clear" w:color="auto" w:fill="FFFFFF"/>
        </w:rPr>
        <w:t xml:space="preserve">, </w:t>
      </w:r>
      <w:r w:rsidRPr="00002E5A">
        <w:rPr>
          <w:sz w:val="28"/>
          <w:szCs w:val="28"/>
        </w:rPr>
        <w:t xml:space="preserve">Lobachevskii Journal of Mathematics (Scopus дерекқорында процентилi 57) , </w:t>
      </w:r>
      <w:r w:rsidRPr="00002E5A">
        <w:rPr>
          <w:sz w:val="28"/>
          <w:szCs w:val="28"/>
          <w:shd w:val="clear" w:color="auto" w:fill="FFFFFF"/>
        </w:rPr>
        <w:t xml:space="preserve">және </w:t>
      </w:r>
      <w:r w:rsidRPr="00002E5A">
        <w:rPr>
          <w:sz w:val="28"/>
          <w:szCs w:val="28"/>
        </w:rPr>
        <w:t xml:space="preserve">Bulletin of the Karaganda, «Mathematics Series» (Scopus дерекқорында процентилi 53) </w:t>
      </w:r>
      <w:r w:rsidRPr="00002E5A">
        <w:rPr>
          <w:sz w:val="28"/>
          <w:szCs w:val="28"/>
          <w:shd w:val="clear" w:color="auto" w:fill="FFFFFF"/>
        </w:rPr>
        <w:t xml:space="preserve">журналдарында 4 мақала және (Q4)квартильге енгізілген </w:t>
      </w:r>
      <w:r w:rsidRPr="00002E5A">
        <w:rPr>
          <w:sz w:val="28"/>
          <w:szCs w:val="28"/>
        </w:rPr>
        <w:t xml:space="preserve">International Journal of Mathematics and Physics (Scopus дерекқорында процентилi 7), Journal of Mathematics, Mechanics and Computer Science (Scopus дерекқорында процентилi 18) журналдарында </w:t>
      </w:r>
      <w:r w:rsidRPr="00002E5A">
        <w:rPr>
          <w:sz w:val="28"/>
          <w:szCs w:val="28"/>
          <w:shd w:val="clear" w:color="auto" w:fill="FFFFFF"/>
        </w:rPr>
        <w:t xml:space="preserve"> </w:t>
      </w:r>
      <w:r w:rsidRPr="00002E5A">
        <w:rPr>
          <w:sz w:val="28"/>
          <w:szCs w:val="28"/>
        </w:rPr>
        <w:t xml:space="preserve">2 мақала; – Халықаралық конференциялардың тезистер жинағында 5 </w:t>
      </w:r>
      <w:r w:rsidRPr="00002E5A">
        <w:rPr>
          <w:sz w:val="28"/>
          <w:szCs w:val="28"/>
        </w:rPr>
        <w:lastRenderedPageBreak/>
        <w:t>жарияланым.</w:t>
      </w:r>
      <w:bookmarkEnd w:id="3"/>
    </w:p>
    <w:p w:rsidR="008166FB" w:rsidRPr="00002E5A" w:rsidRDefault="008166FB" w:rsidP="00B2484C">
      <w:pPr>
        <w:tabs>
          <w:tab w:val="left" w:pos="709"/>
          <w:tab w:val="center" w:pos="4800"/>
          <w:tab w:val="right" w:pos="9500"/>
        </w:tabs>
        <w:ind w:left="34" w:firstLine="567"/>
        <w:jc w:val="both"/>
        <w:rPr>
          <w:sz w:val="28"/>
          <w:szCs w:val="28"/>
        </w:rPr>
      </w:pPr>
      <w:r w:rsidRPr="00002E5A">
        <w:rPr>
          <w:b/>
          <w:sz w:val="28"/>
          <w:szCs w:val="28"/>
        </w:rPr>
        <w:t>Диссертацияның құрылымы.</w:t>
      </w:r>
      <w:r w:rsidRPr="00002E5A">
        <w:rPr>
          <w:sz w:val="28"/>
          <w:szCs w:val="28"/>
        </w:rPr>
        <w:t xml:space="preserve"> Диссертациялық зерттеу жұмысы нормативтiк сiлтемелерден, кiрiспеден, негiзгi екі бөлiмнен (әр бөлiм бөлiмшелерден), қорытындыдан және пайдаланылған әдебиеттер тiзiмiнен тұрады. </w:t>
      </w:r>
      <w:r w:rsidR="005602C7" w:rsidRPr="00002E5A">
        <w:rPr>
          <w:sz w:val="28"/>
          <w:szCs w:val="28"/>
        </w:rPr>
        <w:t>Диссертацияның көлемi 8</w:t>
      </w:r>
      <w:r w:rsidR="00254A77" w:rsidRPr="00355E3C">
        <w:rPr>
          <w:sz w:val="28"/>
          <w:szCs w:val="28"/>
        </w:rPr>
        <w:t>5</w:t>
      </w:r>
      <w:r w:rsidRPr="00002E5A">
        <w:rPr>
          <w:sz w:val="28"/>
          <w:szCs w:val="28"/>
        </w:rPr>
        <w:t xml:space="preserve"> бет.</w:t>
      </w:r>
    </w:p>
    <w:p w:rsidR="008166FB" w:rsidRPr="00002E5A" w:rsidRDefault="008166FB" w:rsidP="00B2484C">
      <w:pPr>
        <w:tabs>
          <w:tab w:val="left" w:pos="709"/>
          <w:tab w:val="center" w:pos="4800"/>
          <w:tab w:val="right" w:pos="9500"/>
        </w:tabs>
        <w:ind w:left="34" w:firstLine="567"/>
        <w:jc w:val="both"/>
        <w:rPr>
          <w:sz w:val="28"/>
          <w:szCs w:val="28"/>
        </w:rPr>
      </w:pPr>
      <w:r w:rsidRPr="00002E5A">
        <w:rPr>
          <w:b/>
          <w:sz w:val="28"/>
          <w:szCs w:val="28"/>
        </w:rPr>
        <w:t xml:space="preserve">Диссертацияның мазмұны. </w:t>
      </w:r>
      <w:r w:rsidRPr="00002E5A">
        <w:rPr>
          <w:sz w:val="28"/>
          <w:szCs w:val="28"/>
        </w:rPr>
        <w:t>Диссертациялық жұмыстың кіріспесінде таңдалған тақырыптың өзектілігі түсіндіріледі, ғылыми жаңалығы тұжырымдалады, қолданылған зерттеу әдістері сипатталады, алынған нәтижелердің теориялық және практикалық маңыздылығы сипатталады және жұмыстың құрылымына қысқаша шолу жасалады.</w:t>
      </w:r>
    </w:p>
    <w:p w:rsidR="008166FB" w:rsidRPr="00002E5A" w:rsidRDefault="008166FB" w:rsidP="00B2484C">
      <w:pPr>
        <w:tabs>
          <w:tab w:val="left" w:pos="709"/>
          <w:tab w:val="center" w:pos="4800"/>
          <w:tab w:val="right" w:pos="9500"/>
        </w:tabs>
        <w:ind w:left="34" w:firstLine="567"/>
        <w:jc w:val="both"/>
        <w:rPr>
          <w:sz w:val="28"/>
          <w:szCs w:val="28"/>
        </w:rPr>
      </w:pPr>
      <w:r w:rsidRPr="00002E5A">
        <w:rPr>
          <w:b/>
          <w:sz w:val="28"/>
          <w:szCs w:val="28"/>
        </w:rPr>
        <w:t>Бiрiншi бөлiмде</w:t>
      </w:r>
      <w:r w:rsidRPr="00002E5A">
        <w:rPr>
          <w:sz w:val="28"/>
          <w:szCs w:val="28"/>
        </w:rPr>
        <w:t xml:space="preserve"> қосымша сипаттауыш теңдеудің түбірлері теріс болған жағдайда, m жоғары туындыларының ал</w:t>
      </w:r>
      <w:r w:rsidR="00254A77">
        <w:rPr>
          <w:sz w:val="28"/>
          <w:szCs w:val="28"/>
        </w:rPr>
        <w:t>дында кіші параметрлері бар n+</w:t>
      </w:r>
      <w:r w:rsidRPr="00002E5A">
        <w:rPr>
          <w:sz w:val="28"/>
          <w:szCs w:val="28"/>
        </w:rPr>
        <w:t>m ретті сызықтық интегралды-дифференциалдық теңдеу үшін екі нүктелі шекаралық есеп қарастырылады.</w:t>
      </w:r>
    </w:p>
    <w:p w:rsidR="008166FB" w:rsidRPr="00002E5A" w:rsidRDefault="00254A77" w:rsidP="00B2484C">
      <w:pPr>
        <w:tabs>
          <w:tab w:val="left" w:pos="709"/>
          <w:tab w:val="center" w:pos="4800"/>
          <w:tab w:val="right" w:pos="9500"/>
        </w:tabs>
        <w:ind w:left="34" w:firstLine="567"/>
        <w:jc w:val="both"/>
        <w:rPr>
          <w:sz w:val="28"/>
          <w:szCs w:val="28"/>
        </w:rPr>
      </w:pPr>
      <w:r w:rsidRPr="00254A77">
        <w:rPr>
          <w:sz w:val="28"/>
          <w:szCs w:val="28"/>
        </w:rPr>
        <w:t>К</w:t>
      </w:r>
      <w:r w:rsidR="008166FB" w:rsidRPr="00002E5A">
        <w:rPr>
          <w:sz w:val="28"/>
          <w:szCs w:val="28"/>
        </w:rPr>
        <w:t xml:space="preserve">елесі түрдегі </w:t>
      </w:r>
      <w:r w:rsidR="008166FB" w:rsidRPr="00002E5A">
        <w:rPr>
          <w:position w:val="-6"/>
          <w:sz w:val="28"/>
          <w:szCs w:val="28"/>
        </w:rPr>
        <w:object w:dxaOrig="680" w:dyaOrig="260">
          <v:shape id="_x0000_i1041" type="#_x0000_t75" style="width:34.15pt;height:13.15pt" o:ole="">
            <v:imagedata r:id="rId44" o:title=""/>
          </v:shape>
          <o:OLEObject Type="Embed" ProgID="Equation.3" ShapeID="_x0000_i1041" DrawAspect="Content" ObjectID="_1839070325" r:id="rId45"/>
        </w:object>
      </w:r>
      <w:r w:rsidR="008166FB" w:rsidRPr="00002E5A">
        <w:rPr>
          <w:sz w:val="28"/>
          <w:szCs w:val="28"/>
          <w:lang w:val="sr-Cyrl-CS"/>
        </w:rPr>
        <w:t xml:space="preserve"> </w:t>
      </w:r>
      <w:r w:rsidR="008166FB" w:rsidRPr="00002E5A">
        <w:rPr>
          <w:sz w:val="28"/>
          <w:szCs w:val="28"/>
        </w:rPr>
        <w:t>ретті сингулярлы ауытқыған сызықты интегралды–дифференциалдық теңдеуді</w:t>
      </w:r>
    </w:p>
    <w:p w:rsidR="008166FB" w:rsidRPr="00002E5A" w:rsidRDefault="008166FB" w:rsidP="00B2484C">
      <w:pPr>
        <w:tabs>
          <w:tab w:val="left" w:pos="709"/>
          <w:tab w:val="center" w:pos="4800"/>
          <w:tab w:val="right" w:pos="9500"/>
        </w:tabs>
        <w:ind w:left="34" w:firstLine="567"/>
        <w:jc w:val="both"/>
        <w:rPr>
          <w:sz w:val="28"/>
          <w:szCs w:val="28"/>
        </w:rPr>
      </w:pPr>
    </w:p>
    <w:p w:rsidR="008166FB" w:rsidRPr="00002E5A" w:rsidRDefault="004555B7" w:rsidP="00B2484C">
      <w:pPr>
        <w:tabs>
          <w:tab w:val="left" w:pos="709"/>
          <w:tab w:val="left" w:pos="1260"/>
        </w:tabs>
        <w:ind w:left="34" w:firstLine="567"/>
        <w:jc w:val="right"/>
        <w:rPr>
          <w:sz w:val="28"/>
          <w:szCs w:val="28"/>
        </w:rPr>
      </w:pPr>
      <w:r w:rsidRPr="00002E5A">
        <w:rPr>
          <w:position w:val="-36"/>
          <w:sz w:val="28"/>
          <w:szCs w:val="28"/>
        </w:rPr>
        <w:object w:dxaOrig="8240" w:dyaOrig="859">
          <v:shape id="_x0000_i1042" type="#_x0000_t75" style="width:412.15pt;height:42.75pt" o:ole="">
            <v:imagedata r:id="rId46" o:title=""/>
          </v:shape>
          <o:OLEObject Type="Embed" ProgID="Equation.3" ShapeID="_x0000_i1042" DrawAspect="Content" ObjectID="_1839070326" r:id="rId47"/>
        </w:object>
      </w:r>
      <w:r w:rsidR="008166FB" w:rsidRPr="00002E5A">
        <w:rPr>
          <w:sz w:val="28"/>
          <w:szCs w:val="28"/>
        </w:rPr>
        <w:tab/>
        <w:t>(1.1)</w:t>
      </w:r>
    </w:p>
    <w:p w:rsidR="008166FB" w:rsidRPr="00002E5A" w:rsidRDefault="008166FB" w:rsidP="00B2484C">
      <w:pPr>
        <w:tabs>
          <w:tab w:val="left" w:pos="709"/>
          <w:tab w:val="left" w:pos="1260"/>
        </w:tabs>
        <w:ind w:left="34" w:firstLine="567"/>
        <w:jc w:val="both"/>
        <w:rPr>
          <w:sz w:val="28"/>
          <w:szCs w:val="28"/>
        </w:rPr>
      </w:pPr>
    </w:p>
    <w:p w:rsidR="008166FB" w:rsidRPr="00002E5A" w:rsidRDefault="008166FB" w:rsidP="00B2484C">
      <w:pPr>
        <w:tabs>
          <w:tab w:val="left" w:pos="709"/>
          <w:tab w:val="left" w:pos="1260"/>
        </w:tabs>
        <w:ind w:left="34"/>
        <w:jc w:val="both"/>
        <w:rPr>
          <w:sz w:val="28"/>
          <w:szCs w:val="28"/>
        </w:rPr>
      </w:pPr>
      <w:r w:rsidRPr="00002E5A">
        <w:rPr>
          <w:sz w:val="28"/>
          <w:szCs w:val="28"/>
        </w:rPr>
        <w:t>шекаралық шарттарымен</w:t>
      </w:r>
    </w:p>
    <w:p w:rsidR="008166FB" w:rsidRPr="00002E5A" w:rsidRDefault="008166FB" w:rsidP="00B2484C">
      <w:pPr>
        <w:tabs>
          <w:tab w:val="left" w:pos="709"/>
          <w:tab w:val="left" w:pos="1260"/>
        </w:tabs>
        <w:ind w:left="34"/>
        <w:jc w:val="both"/>
        <w:rPr>
          <w:sz w:val="28"/>
          <w:szCs w:val="28"/>
        </w:rPr>
      </w:pPr>
    </w:p>
    <w:p w:rsidR="008166FB" w:rsidRPr="00002E5A" w:rsidRDefault="008166FB" w:rsidP="00B2484C">
      <w:pPr>
        <w:tabs>
          <w:tab w:val="left" w:pos="709"/>
          <w:tab w:val="left" w:pos="1260"/>
        </w:tabs>
        <w:ind w:left="34" w:firstLine="567"/>
        <w:jc w:val="right"/>
        <w:rPr>
          <w:sz w:val="28"/>
          <w:szCs w:val="28"/>
        </w:rPr>
      </w:pPr>
      <w:r w:rsidRPr="00002E5A">
        <w:rPr>
          <w:position w:val="-86"/>
          <w:sz w:val="28"/>
          <w:szCs w:val="28"/>
        </w:rPr>
        <w:object w:dxaOrig="2880" w:dyaOrig="1860">
          <v:shape id="_x0000_i1043" type="#_x0000_t75" style="width:145.15pt;height:93pt" o:ole="">
            <v:imagedata r:id="rId48" o:title=""/>
          </v:shape>
          <o:OLEObject Type="Embed" ProgID="Equation.3" ShapeID="_x0000_i1043" DrawAspect="Content" ObjectID="_1839070327" r:id="rId49"/>
        </w:object>
      </w:r>
      <w:r w:rsidRPr="00002E5A">
        <w:rPr>
          <w:sz w:val="28"/>
          <w:szCs w:val="28"/>
        </w:rPr>
        <w:tab/>
      </w:r>
      <w:r w:rsidRPr="00002E5A">
        <w:rPr>
          <w:sz w:val="28"/>
          <w:szCs w:val="28"/>
        </w:rPr>
        <w:tab/>
      </w:r>
      <w:r w:rsidRPr="00002E5A">
        <w:rPr>
          <w:sz w:val="28"/>
          <w:szCs w:val="28"/>
        </w:rPr>
        <w:tab/>
      </w:r>
      <w:r w:rsidRPr="00002E5A">
        <w:rPr>
          <w:sz w:val="28"/>
          <w:szCs w:val="28"/>
        </w:rPr>
        <w:tab/>
      </w:r>
      <w:r w:rsidRPr="00002E5A">
        <w:rPr>
          <w:sz w:val="28"/>
          <w:szCs w:val="28"/>
        </w:rPr>
        <w:tab/>
      </w:r>
      <w:r w:rsidRPr="00002E5A">
        <w:rPr>
          <w:sz w:val="28"/>
          <w:szCs w:val="28"/>
        </w:rPr>
        <w:tab/>
        <w:t xml:space="preserve">(1.2) </w:t>
      </w:r>
    </w:p>
    <w:p w:rsidR="008166FB" w:rsidRPr="00002E5A" w:rsidRDefault="008166FB" w:rsidP="00B2484C">
      <w:pPr>
        <w:tabs>
          <w:tab w:val="left" w:pos="709"/>
          <w:tab w:val="left" w:pos="1260"/>
        </w:tabs>
        <w:ind w:left="34" w:firstLine="567"/>
        <w:jc w:val="both"/>
        <w:rPr>
          <w:sz w:val="28"/>
          <w:szCs w:val="28"/>
        </w:rPr>
      </w:pPr>
    </w:p>
    <w:p w:rsidR="008166FB" w:rsidRPr="00384571" w:rsidRDefault="008166FB" w:rsidP="00B2484C">
      <w:pPr>
        <w:tabs>
          <w:tab w:val="left" w:pos="709"/>
          <w:tab w:val="left" w:pos="1260"/>
        </w:tabs>
        <w:ind w:left="34"/>
        <w:jc w:val="both"/>
        <w:rPr>
          <w:position w:val="-12"/>
          <w:sz w:val="28"/>
          <w:szCs w:val="28"/>
        </w:rPr>
      </w:pPr>
      <w:r w:rsidRPr="00002E5A">
        <w:rPr>
          <w:sz w:val="28"/>
          <w:szCs w:val="28"/>
        </w:rPr>
        <w:t xml:space="preserve">қарастырамыз, мұндағы </w:t>
      </w:r>
      <w:r w:rsidRPr="00002E5A">
        <w:rPr>
          <w:position w:val="-6"/>
          <w:sz w:val="28"/>
          <w:szCs w:val="28"/>
        </w:rPr>
        <w:object w:dxaOrig="639" w:dyaOrig="300">
          <v:shape id="_x0000_i1044" type="#_x0000_t75" style="width:32.65pt;height:14.25pt" o:ole="">
            <v:imagedata r:id="rId50" o:title=""/>
          </v:shape>
          <o:OLEObject Type="Embed" ProgID="Equation.3" ShapeID="_x0000_i1044" DrawAspect="Content" ObjectID="_1839070328" r:id="rId51"/>
        </w:object>
      </w:r>
      <w:r w:rsidRPr="00002E5A">
        <w:rPr>
          <w:sz w:val="28"/>
          <w:szCs w:val="28"/>
        </w:rPr>
        <w:t xml:space="preserve">– кіші параметр, </w:t>
      </w:r>
      <w:r w:rsidRPr="00002E5A">
        <w:rPr>
          <w:position w:val="-12"/>
          <w:sz w:val="28"/>
          <w:szCs w:val="28"/>
        </w:rPr>
        <w:object w:dxaOrig="660" w:dyaOrig="380">
          <v:shape id="_x0000_i1045" type="#_x0000_t75" style="width:32.25pt;height:19.5pt" o:ole="">
            <v:imagedata r:id="rId52" o:title=""/>
          </v:shape>
          <o:OLEObject Type="Embed" ProgID="Equation.3" ShapeID="_x0000_i1045" DrawAspect="Content" ObjectID="_1839070329" r:id="rId53"/>
        </w:object>
      </w:r>
      <w:r w:rsidRPr="00002E5A">
        <w:rPr>
          <w:sz w:val="28"/>
          <w:szCs w:val="28"/>
        </w:rPr>
        <w:t xml:space="preserve">– белгілі тұрақтылар, </w:t>
      </w:r>
      <w:r w:rsidRPr="00002E5A">
        <w:rPr>
          <w:color w:val="000000"/>
          <w:position w:val="-12"/>
          <w:sz w:val="28"/>
          <w:szCs w:val="28"/>
          <w:lang w:val="en-US"/>
        </w:rPr>
        <w:object w:dxaOrig="1240" w:dyaOrig="380">
          <v:shape id="_x0000_i1046" type="#_x0000_t75" style="width:63pt;height:19.5pt" o:ole="">
            <v:imagedata r:id="rId54" o:title=""/>
          </v:shape>
          <o:OLEObject Type="Embed" ProgID="Equation.3" ShapeID="_x0000_i1046" DrawAspect="Content" ObjectID="_1839070330" r:id="rId55"/>
        </w:object>
      </w:r>
      <w:r w:rsidRPr="00002E5A">
        <w:rPr>
          <w:position w:val="-12"/>
          <w:sz w:val="28"/>
          <w:szCs w:val="28"/>
        </w:rPr>
        <w:object w:dxaOrig="4020" w:dyaOrig="400">
          <v:shape id="_x0000_i1047" type="#_x0000_t75" style="width:200.65pt;height:21pt" o:ole="">
            <v:imagedata r:id="rId56" o:title=""/>
          </v:shape>
          <o:OLEObject Type="Embed" ProgID="Equation.3" ShapeID="_x0000_i1047" DrawAspect="Content" ObjectID="_1839070331" r:id="rId57"/>
        </w:object>
      </w:r>
    </w:p>
    <w:p w:rsidR="004555B7" w:rsidRPr="00002E5A" w:rsidRDefault="004555B7" w:rsidP="00B2484C">
      <w:pPr>
        <w:ind w:left="34" w:firstLine="709"/>
        <w:contextualSpacing/>
        <w:rPr>
          <w:color w:val="000000"/>
          <w:sz w:val="28"/>
          <w:szCs w:val="28"/>
        </w:rPr>
      </w:pPr>
      <w:r w:rsidRPr="00002E5A">
        <w:rPr>
          <w:color w:val="000000"/>
          <w:sz w:val="28"/>
          <w:szCs w:val="28"/>
        </w:rPr>
        <w:t>Келесі шарттар орындалсын:</w:t>
      </w:r>
    </w:p>
    <w:p w:rsidR="004555B7" w:rsidRPr="00002E5A" w:rsidRDefault="004555B7" w:rsidP="00B2484C">
      <w:pPr>
        <w:pStyle w:val="a5"/>
        <w:numPr>
          <w:ilvl w:val="0"/>
          <w:numId w:val="10"/>
        </w:numPr>
        <w:adjustRightInd w:val="0"/>
        <w:ind w:left="34" w:firstLine="709"/>
        <w:jc w:val="both"/>
        <w:rPr>
          <w:sz w:val="28"/>
          <w:szCs w:val="28"/>
        </w:rPr>
      </w:pPr>
      <w:r w:rsidRPr="00002E5A">
        <w:rPr>
          <w:position w:val="-12"/>
          <w:sz w:val="28"/>
          <w:szCs w:val="28"/>
        </w:rPr>
        <w:object w:dxaOrig="5800" w:dyaOrig="440">
          <v:shape id="_x0000_i1048" type="#_x0000_t75" style="width:288.4pt;height:22.9pt" o:ole="">
            <v:imagedata r:id="rId58" o:title=""/>
          </v:shape>
          <o:OLEObject Type="Embed" ProgID="Equation.3" ShapeID="_x0000_i1048" DrawAspect="Content" ObjectID="_1839070332" r:id="rId59"/>
        </w:object>
      </w:r>
      <w:r w:rsidRPr="00002E5A">
        <w:rPr>
          <w:color w:val="000000"/>
          <w:sz w:val="28"/>
          <w:szCs w:val="28"/>
        </w:rPr>
        <w:t>,</w:t>
      </w:r>
      <w:r w:rsidR="003B03B0" w:rsidRPr="00002E5A">
        <w:rPr>
          <w:position w:val="-12"/>
          <w:sz w:val="28"/>
          <w:szCs w:val="28"/>
        </w:rPr>
        <w:object w:dxaOrig="2240" w:dyaOrig="440">
          <v:shape id="_x0000_i1049" type="#_x0000_t75" style="width:111.4pt;height:22.9pt" o:ole="">
            <v:imagedata r:id="rId60" o:title=""/>
          </v:shape>
          <o:OLEObject Type="Embed" ProgID="Equation.3" ShapeID="_x0000_i1049" DrawAspect="Content" ObjectID="_1839070333" r:id="rId61"/>
        </w:object>
      </w:r>
      <w:r w:rsidRPr="00002E5A">
        <w:rPr>
          <w:color w:val="000000"/>
          <w:sz w:val="28"/>
          <w:szCs w:val="28"/>
        </w:rPr>
        <w:t xml:space="preserve"> </w:t>
      </w:r>
      <w:r w:rsidRPr="00002E5A">
        <w:rPr>
          <w:position w:val="-12"/>
          <w:sz w:val="28"/>
          <w:szCs w:val="28"/>
        </w:rPr>
        <w:object w:dxaOrig="4380" w:dyaOrig="580">
          <v:shape id="_x0000_i1050" type="#_x0000_t75" style="width:218.65pt;height:28.5pt" o:ole="">
            <v:imagedata r:id="rId62" o:title=""/>
          </v:shape>
          <o:OLEObject Type="Embed" ProgID="Equation.3" ShapeID="_x0000_i1050" DrawAspect="Content" ObjectID="_1839070334" r:id="rId63"/>
        </w:object>
      </w:r>
    </w:p>
    <w:p w:rsidR="004555B7" w:rsidRPr="00002E5A" w:rsidRDefault="004555B7" w:rsidP="00B2484C">
      <w:pPr>
        <w:pStyle w:val="a5"/>
        <w:numPr>
          <w:ilvl w:val="0"/>
          <w:numId w:val="10"/>
        </w:numPr>
        <w:adjustRightInd w:val="0"/>
        <w:ind w:left="34" w:firstLine="709"/>
        <w:jc w:val="both"/>
        <w:rPr>
          <w:sz w:val="28"/>
          <w:szCs w:val="28"/>
        </w:rPr>
      </w:pPr>
      <w:r w:rsidRPr="00002E5A">
        <w:rPr>
          <w:color w:val="000000"/>
          <w:sz w:val="28"/>
          <w:szCs w:val="28"/>
        </w:rPr>
        <w:t xml:space="preserve">Қосымша сипаттауыш </w:t>
      </w:r>
      <w:r w:rsidRPr="00002E5A">
        <w:rPr>
          <w:position w:val="-12"/>
          <w:sz w:val="28"/>
          <w:szCs w:val="28"/>
        </w:rPr>
        <w:object w:dxaOrig="4459" w:dyaOrig="440">
          <v:shape id="_x0000_i1051" type="#_x0000_t75" style="width:227.25pt;height:23.25pt" o:ole="">
            <v:imagedata r:id="rId64" o:title=""/>
          </v:shape>
          <o:OLEObject Type="Embed" ProgID="Equation.3" ShapeID="_x0000_i1051" DrawAspect="Content" ObjectID="_1839070335" r:id="rId65"/>
        </w:object>
      </w:r>
      <w:r w:rsidRPr="00002E5A">
        <w:rPr>
          <w:sz w:val="28"/>
          <w:szCs w:val="28"/>
        </w:rPr>
        <w:t xml:space="preserve"> теңдеуі </w:t>
      </w:r>
      <w:r w:rsidRPr="00002E5A">
        <w:rPr>
          <w:i/>
          <w:sz w:val="28"/>
          <w:szCs w:val="28"/>
        </w:rPr>
        <w:t xml:space="preserve">m </w:t>
      </w:r>
      <w:r w:rsidRPr="00002E5A">
        <w:rPr>
          <w:sz w:val="28"/>
          <w:szCs w:val="28"/>
        </w:rPr>
        <w:t xml:space="preserve">теріс әртүрлі түбірлерге ие және </w:t>
      </w:r>
      <w:r w:rsidRPr="00002E5A">
        <w:rPr>
          <w:color w:val="000000"/>
          <w:position w:val="-12"/>
          <w:sz w:val="28"/>
          <w:szCs w:val="28"/>
          <w:lang w:val="en-US"/>
        </w:rPr>
        <w:object w:dxaOrig="1860" w:dyaOrig="380">
          <v:shape id="_x0000_i1052" type="#_x0000_t75" style="width:92.25pt;height:19.5pt" o:ole="">
            <v:imagedata r:id="rId66" o:title=""/>
          </v:shape>
          <o:OLEObject Type="Embed" ProgID="Equation.3" ShapeID="_x0000_i1052" DrawAspect="Content" ObjectID="_1839070336" r:id="rId67"/>
        </w:object>
      </w:r>
    </w:p>
    <w:p w:rsidR="004555B7" w:rsidRPr="00002E5A" w:rsidRDefault="004555B7" w:rsidP="00B2484C">
      <w:pPr>
        <w:pStyle w:val="a5"/>
        <w:numPr>
          <w:ilvl w:val="0"/>
          <w:numId w:val="10"/>
        </w:numPr>
        <w:adjustRightInd w:val="0"/>
        <w:ind w:left="34" w:firstLine="709"/>
        <w:rPr>
          <w:sz w:val="28"/>
          <w:szCs w:val="28"/>
        </w:rPr>
      </w:pPr>
    </w:p>
    <w:p w:rsidR="004555B7" w:rsidRPr="00002E5A" w:rsidRDefault="004555B7" w:rsidP="00B2484C">
      <w:pPr>
        <w:ind w:left="34" w:firstLine="709"/>
        <w:contextualSpacing/>
        <w:jc w:val="both"/>
        <w:rPr>
          <w:sz w:val="28"/>
          <w:szCs w:val="28"/>
        </w:rPr>
      </w:pPr>
      <w:r w:rsidRPr="00002E5A">
        <w:rPr>
          <w:sz w:val="28"/>
          <w:szCs w:val="28"/>
        </w:rPr>
        <w:t xml:space="preserve"> </w:t>
      </w:r>
    </w:p>
    <w:p w:rsidR="004555B7" w:rsidRPr="00002E5A" w:rsidRDefault="004555B7" w:rsidP="00B2484C">
      <w:pPr>
        <w:ind w:left="34" w:firstLine="709"/>
        <w:contextualSpacing/>
        <w:jc w:val="center"/>
        <w:rPr>
          <w:sz w:val="28"/>
          <w:szCs w:val="28"/>
        </w:rPr>
      </w:pPr>
      <w:r w:rsidRPr="00002E5A">
        <w:rPr>
          <w:position w:val="-122"/>
          <w:sz w:val="28"/>
          <w:szCs w:val="28"/>
        </w:rPr>
        <w:object w:dxaOrig="5240" w:dyaOrig="2580">
          <v:shape id="_x0000_i1053" type="#_x0000_t75" style="width:261.4pt;height:129.4pt" o:ole="">
            <v:imagedata r:id="rId68" o:title=""/>
          </v:shape>
          <o:OLEObject Type="Embed" ProgID="Equation.3" ShapeID="_x0000_i1053" DrawAspect="Content" ObjectID="_1839070337" r:id="rId69"/>
        </w:object>
      </w:r>
    </w:p>
    <w:p w:rsidR="004555B7" w:rsidRPr="00002E5A" w:rsidRDefault="004555B7" w:rsidP="00B2484C">
      <w:pPr>
        <w:ind w:left="34" w:firstLine="709"/>
        <w:contextualSpacing/>
        <w:jc w:val="both"/>
        <w:rPr>
          <w:sz w:val="28"/>
          <w:szCs w:val="28"/>
          <w:lang w:val="en-US"/>
        </w:rPr>
      </w:pPr>
    </w:p>
    <w:p w:rsidR="004555B7" w:rsidRPr="00002E5A" w:rsidRDefault="004555B7" w:rsidP="00B2484C">
      <w:pPr>
        <w:pStyle w:val="a5"/>
        <w:numPr>
          <w:ilvl w:val="0"/>
          <w:numId w:val="10"/>
        </w:numPr>
        <w:adjustRightInd w:val="0"/>
        <w:ind w:left="34" w:firstLine="709"/>
        <w:jc w:val="both"/>
        <w:rPr>
          <w:sz w:val="28"/>
          <w:szCs w:val="28"/>
        </w:rPr>
      </w:pPr>
      <w:r w:rsidRPr="00002E5A">
        <w:rPr>
          <w:sz w:val="28"/>
          <w:szCs w:val="28"/>
          <w:lang w:val="en-US"/>
        </w:rPr>
        <w:t xml:space="preserve">1 </w:t>
      </w:r>
      <w:r w:rsidRPr="00002E5A">
        <w:rPr>
          <w:sz w:val="28"/>
          <w:szCs w:val="28"/>
        </w:rPr>
        <w:t xml:space="preserve">саны </w:t>
      </w:r>
      <w:r w:rsidRPr="00002E5A">
        <w:rPr>
          <w:position w:val="-6"/>
          <w:sz w:val="28"/>
          <w:szCs w:val="28"/>
        </w:rPr>
        <w:object w:dxaOrig="220" w:dyaOrig="240">
          <v:shape id="_x0000_i1054" type="#_x0000_t75" style="width:10.9pt;height:11.25pt" o:ole="">
            <v:imagedata r:id="rId70" o:title=""/>
          </v:shape>
          <o:OLEObject Type="Embed" ProgID="Equation.3" ShapeID="_x0000_i1054" DrawAspect="Content" ObjectID="_1839070338" r:id="rId71"/>
        </w:object>
      </w:r>
      <w:r w:rsidRPr="00002E5A">
        <w:rPr>
          <w:sz w:val="28"/>
          <w:szCs w:val="28"/>
          <w:lang w:val="en-US"/>
        </w:rPr>
        <w:t xml:space="preserve"> </w:t>
      </w:r>
      <w:r w:rsidRPr="00002E5A">
        <w:rPr>
          <w:sz w:val="28"/>
          <w:szCs w:val="28"/>
        </w:rPr>
        <w:t xml:space="preserve">параметрінің жеткілікті аз мәнінде </w:t>
      </w:r>
      <w:r w:rsidRPr="00002E5A">
        <w:rPr>
          <w:position w:val="-12"/>
          <w:sz w:val="28"/>
          <w:szCs w:val="28"/>
        </w:rPr>
        <w:object w:dxaOrig="1060" w:dyaOrig="360">
          <v:shape id="_x0000_i1055" type="#_x0000_t75" style="width:52.9pt;height:18.4pt" o:ole="">
            <v:imagedata r:id="rId72" o:title=""/>
          </v:shape>
          <o:OLEObject Type="Embed" ProgID="Equation.3" ShapeID="_x0000_i1055" DrawAspect="Content" ObjectID="_1839070339" r:id="rId73"/>
        </w:object>
      </w:r>
      <w:r w:rsidRPr="00002E5A">
        <w:rPr>
          <w:sz w:val="28"/>
          <w:szCs w:val="28"/>
          <w:lang w:val="en-US"/>
        </w:rPr>
        <w:t xml:space="preserve"> </w:t>
      </w:r>
      <w:r w:rsidRPr="00002E5A">
        <w:rPr>
          <w:sz w:val="28"/>
          <w:szCs w:val="28"/>
        </w:rPr>
        <w:t>өзегінің меншікті мәні болмасын.</w:t>
      </w:r>
    </w:p>
    <w:p w:rsidR="004555B7" w:rsidRPr="00002E5A" w:rsidRDefault="004555B7" w:rsidP="00B2484C">
      <w:pPr>
        <w:pStyle w:val="a5"/>
        <w:numPr>
          <w:ilvl w:val="0"/>
          <w:numId w:val="10"/>
        </w:numPr>
        <w:adjustRightInd w:val="0"/>
        <w:ind w:left="34" w:firstLine="709"/>
        <w:jc w:val="both"/>
        <w:rPr>
          <w:sz w:val="28"/>
          <w:szCs w:val="28"/>
        </w:rPr>
      </w:pPr>
    </w:p>
    <w:p w:rsidR="004555B7" w:rsidRPr="00002E5A" w:rsidRDefault="004555B7" w:rsidP="00B2484C">
      <w:pPr>
        <w:ind w:left="34" w:firstLine="709"/>
        <w:contextualSpacing/>
        <w:jc w:val="center"/>
        <w:rPr>
          <w:sz w:val="28"/>
          <w:szCs w:val="28"/>
        </w:rPr>
      </w:pPr>
      <w:r w:rsidRPr="00002E5A">
        <w:rPr>
          <w:position w:val="-64"/>
          <w:sz w:val="28"/>
          <w:szCs w:val="28"/>
        </w:rPr>
        <w:object w:dxaOrig="4940" w:dyaOrig="1420">
          <v:shape id="_x0000_i1056" type="#_x0000_t75" style="width:246.4pt;height:71.25pt" o:ole="">
            <v:imagedata r:id="rId74" o:title=""/>
          </v:shape>
          <o:OLEObject Type="Embed" ProgID="Equation.3" ShapeID="_x0000_i1056" DrawAspect="Content" ObjectID="_1839070340" r:id="rId75"/>
        </w:object>
      </w:r>
    </w:p>
    <w:p w:rsidR="004555B7" w:rsidRPr="00002E5A" w:rsidRDefault="004555B7" w:rsidP="00B2484C">
      <w:pPr>
        <w:ind w:left="34" w:firstLine="709"/>
        <w:contextualSpacing/>
        <w:jc w:val="both"/>
        <w:rPr>
          <w:sz w:val="28"/>
          <w:szCs w:val="28"/>
        </w:rPr>
      </w:pPr>
    </w:p>
    <w:p w:rsidR="004555B7" w:rsidRPr="00002E5A" w:rsidRDefault="004555B7" w:rsidP="00B2484C">
      <w:pPr>
        <w:ind w:left="34"/>
        <w:contextualSpacing/>
        <w:jc w:val="both"/>
        <w:rPr>
          <w:sz w:val="28"/>
          <w:szCs w:val="28"/>
        </w:rPr>
      </w:pPr>
      <w:r w:rsidRPr="00002E5A">
        <w:rPr>
          <w:sz w:val="28"/>
          <w:szCs w:val="28"/>
        </w:rPr>
        <w:t xml:space="preserve">мұндағы </w:t>
      </w:r>
      <w:r w:rsidRPr="00002E5A">
        <w:rPr>
          <w:position w:val="-12"/>
          <w:sz w:val="28"/>
          <w:szCs w:val="28"/>
        </w:rPr>
        <w:object w:dxaOrig="3159" w:dyaOrig="580">
          <v:shape id="_x0000_i1057" type="#_x0000_t75" style="width:158.25pt;height:28.5pt" o:ole="">
            <v:imagedata r:id="rId76" o:title=""/>
          </v:shape>
          <o:OLEObject Type="Embed" ProgID="Equation.3" ShapeID="_x0000_i1057" DrawAspect="Content" ObjectID="_1839070341" r:id="rId77"/>
        </w:object>
      </w:r>
      <w:r w:rsidRPr="00002E5A">
        <w:rPr>
          <w:sz w:val="28"/>
          <w:szCs w:val="28"/>
        </w:rPr>
        <w:t xml:space="preserve"> (1.1) теңдеудің коэффициенттері арқылы өрнектеледі.</w:t>
      </w:r>
    </w:p>
    <w:p w:rsidR="008166FB" w:rsidRPr="00002E5A" w:rsidRDefault="008166FB" w:rsidP="00B2484C">
      <w:pPr>
        <w:tabs>
          <w:tab w:val="left" w:pos="709"/>
          <w:tab w:val="center" w:pos="4800"/>
          <w:tab w:val="right" w:pos="9500"/>
        </w:tabs>
        <w:ind w:left="34" w:firstLine="567"/>
        <w:jc w:val="both"/>
        <w:rPr>
          <w:sz w:val="28"/>
          <w:szCs w:val="28"/>
        </w:rPr>
      </w:pPr>
      <w:r w:rsidRPr="00002E5A">
        <w:rPr>
          <w:sz w:val="28"/>
          <w:szCs w:val="28"/>
        </w:rPr>
        <w:t xml:space="preserve">Зерттеудің мақсаты - шешімнің асимптотикалық бағалауларын алу, қосымша шарттар қойылған нүктелердің маңындағы шешімдердің асимптотикалық сипатын анықтау, сондай-ақ берілген сингулярлы ауытқыған есептің шешімі ұмтылатындай сәйкес өзгертілген ауытқымаған есепті құру. Және интегралдық мүшедегі туындының ретін сипаттайтын бекітілген </w:t>
      </w:r>
      <w:r w:rsidRPr="00002E5A">
        <w:rPr>
          <w:position w:val="-12"/>
          <w:sz w:val="28"/>
          <w:szCs w:val="28"/>
        </w:rPr>
        <w:object w:dxaOrig="920" w:dyaOrig="400">
          <v:shape id="_x0000_i1058" type="#_x0000_t75" style="width:45.75pt;height:19.5pt" o:ole="">
            <v:imagedata r:id="rId78" o:title=""/>
          </v:shape>
          <o:OLEObject Type="Embed" ProgID="Equation.3" ShapeID="_x0000_i1058" DrawAspect="Content" ObjectID="_1839070342" r:id="rId79"/>
        </w:object>
      </w:r>
      <w:r w:rsidRPr="00002E5A">
        <w:rPr>
          <w:sz w:val="28"/>
          <w:szCs w:val="28"/>
        </w:rPr>
        <w:t xml:space="preserve"> параметрдің шеттік есептің сапалық сипатына әсері қарастырылады. Ол үшін ең алдымен сингулярлы ауытқыған біртекті дифференциалдық теңдеу үшін шеттік есептің </w:t>
      </w:r>
      <w:r w:rsidRPr="00002E5A">
        <w:rPr>
          <w:position w:val="-12"/>
          <w:sz w:val="28"/>
          <w:szCs w:val="28"/>
        </w:rPr>
        <w:object w:dxaOrig="1060" w:dyaOrig="360">
          <v:shape id="_x0000_i1059" type="#_x0000_t75" style="width:52.9pt;height:18.4pt" o:ole="">
            <v:imagedata r:id="rId80" o:title=""/>
          </v:shape>
          <o:OLEObject Type="Embed" ProgID="Equation.3" ShapeID="_x0000_i1059" DrawAspect="Content" ObjectID="_1839070343" r:id="rId81"/>
        </w:object>
      </w:r>
      <w:r w:rsidRPr="00002E5A">
        <w:rPr>
          <w:sz w:val="28"/>
          <w:szCs w:val="28"/>
        </w:rPr>
        <w:t xml:space="preserve"> Коши функциясы және </w:t>
      </w:r>
      <w:r w:rsidRPr="00002E5A">
        <w:rPr>
          <w:position w:val="-12"/>
          <w:sz w:val="28"/>
          <w:szCs w:val="28"/>
        </w:rPr>
        <w:object w:dxaOrig="2260" w:dyaOrig="580">
          <v:shape id="_x0000_i1060" type="#_x0000_t75" style="width:113.65pt;height:28.5pt" o:ole="">
            <v:imagedata r:id="rId82" o:title=""/>
          </v:shape>
          <o:OLEObject Type="Embed" ProgID="Equation.3" ShapeID="_x0000_i1060" DrawAspect="Content" ObjectID="_1839070344" r:id="rId83"/>
        </w:object>
      </w:r>
      <w:r w:rsidRPr="00002E5A">
        <w:rPr>
          <w:sz w:val="28"/>
          <w:szCs w:val="28"/>
        </w:rPr>
        <w:t xml:space="preserve"> шекаралық функциялары құрастырылып, сәйкес шешімнің аналитикалық формуласы үшін келесі теорема алынды.</w:t>
      </w:r>
    </w:p>
    <w:p w:rsidR="008166FB" w:rsidRPr="00002E5A" w:rsidRDefault="008166FB" w:rsidP="00B2484C">
      <w:pPr>
        <w:tabs>
          <w:tab w:val="right" w:pos="0"/>
        </w:tabs>
        <w:ind w:left="34" w:firstLine="567"/>
        <w:contextualSpacing/>
        <w:jc w:val="both"/>
        <w:rPr>
          <w:noProof/>
          <w:sz w:val="28"/>
          <w:szCs w:val="28"/>
        </w:rPr>
      </w:pPr>
      <w:r w:rsidRPr="00002E5A">
        <w:rPr>
          <w:b/>
          <w:noProof/>
          <w:sz w:val="28"/>
          <w:szCs w:val="28"/>
        </w:rPr>
        <w:t>Теорема 1</w:t>
      </w:r>
      <w:r w:rsidRPr="00002E5A">
        <w:rPr>
          <w:noProof/>
          <w:sz w:val="28"/>
          <w:szCs w:val="28"/>
        </w:rPr>
        <w:t>. Егер I-V шарттар орындалса, онда (1.1), (1.2) шеттік есебінің шешімі [0,1] кесіндісінде бар, жалғыз және келесі формуламен өрнектеледі:</w:t>
      </w:r>
    </w:p>
    <w:p w:rsidR="008166FB" w:rsidRPr="00002E5A" w:rsidRDefault="008166FB" w:rsidP="00B2484C">
      <w:pPr>
        <w:tabs>
          <w:tab w:val="right" w:pos="0"/>
        </w:tabs>
        <w:ind w:left="34" w:firstLine="567"/>
        <w:contextualSpacing/>
        <w:jc w:val="both"/>
        <w:rPr>
          <w:noProof/>
          <w:sz w:val="28"/>
          <w:szCs w:val="28"/>
        </w:rPr>
      </w:pPr>
    </w:p>
    <w:p w:rsidR="008166FB" w:rsidRPr="00002E5A" w:rsidRDefault="008166FB" w:rsidP="00B2484C">
      <w:pPr>
        <w:tabs>
          <w:tab w:val="right" w:pos="0"/>
        </w:tabs>
        <w:ind w:left="34" w:firstLine="567"/>
        <w:contextualSpacing/>
        <w:jc w:val="right"/>
        <w:rPr>
          <w:noProof/>
          <w:sz w:val="28"/>
          <w:szCs w:val="28"/>
        </w:rPr>
      </w:pPr>
      <w:r w:rsidRPr="00002E5A">
        <w:rPr>
          <w:noProof/>
          <w:position w:val="-32"/>
          <w:sz w:val="28"/>
          <w:szCs w:val="28"/>
          <w:lang w:val="en-US"/>
        </w:rPr>
        <w:object w:dxaOrig="8199" w:dyaOrig="800">
          <v:shape id="_x0000_i1061" type="#_x0000_t75" style="width:410.25pt;height:40.9pt" o:ole="">
            <v:imagedata r:id="rId84" o:title=""/>
          </v:shape>
          <o:OLEObject Type="Embed" ProgID="Equation.3" ShapeID="_x0000_i1061" DrawAspect="Content" ObjectID="_1839070345" r:id="rId85"/>
        </w:object>
      </w:r>
      <w:r w:rsidRPr="00002E5A">
        <w:rPr>
          <w:noProof/>
          <w:sz w:val="28"/>
          <w:szCs w:val="28"/>
        </w:rPr>
        <w:t xml:space="preserve">  (1.3)</w:t>
      </w:r>
    </w:p>
    <w:p w:rsidR="008166FB" w:rsidRPr="00002E5A" w:rsidRDefault="008166FB" w:rsidP="00B2484C">
      <w:pPr>
        <w:tabs>
          <w:tab w:val="right" w:pos="0"/>
        </w:tabs>
        <w:ind w:left="34" w:firstLine="567"/>
        <w:contextualSpacing/>
        <w:jc w:val="both"/>
        <w:rPr>
          <w:noProof/>
          <w:sz w:val="28"/>
          <w:szCs w:val="28"/>
        </w:rPr>
      </w:pPr>
    </w:p>
    <w:p w:rsidR="008166FB" w:rsidRPr="00002E5A" w:rsidRDefault="008166FB" w:rsidP="00B2484C">
      <w:pPr>
        <w:tabs>
          <w:tab w:val="right" w:pos="0"/>
        </w:tabs>
        <w:ind w:left="34"/>
        <w:contextualSpacing/>
        <w:jc w:val="both"/>
        <w:rPr>
          <w:noProof/>
          <w:sz w:val="28"/>
          <w:szCs w:val="28"/>
        </w:rPr>
      </w:pPr>
      <w:r w:rsidRPr="00002E5A">
        <w:rPr>
          <w:noProof/>
          <w:sz w:val="28"/>
          <w:szCs w:val="28"/>
        </w:rPr>
        <w:t xml:space="preserve">мұндағы, </w:t>
      </w:r>
      <w:r w:rsidRPr="00002E5A">
        <w:rPr>
          <w:noProof/>
          <w:position w:val="-12"/>
          <w:sz w:val="28"/>
          <w:szCs w:val="28"/>
          <w:lang w:val="en-US"/>
        </w:rPr>
        <w:object w:dxaOrig="2220" w:dyaOrig="580">
          <v:shape id="_x0000_i1062" type="#_x0000_t75" style="width:111.4pt;height:29.65pt" o:ole="">
            <v:imagedata r:id="rId86" o:title=""/>
          </v:shape>
          <o:OLEObject Type="Embed" ProgID="Equation.3" ShapeID="_x0000_i1062" DrawAspect="Content" ObjectID="_1839070346" r:id="rId87"/>
        </w:object>
      </w:r>
      <w:r w:rsidRPr="00002E5A">
        <w:rPr>
          <w:noProof/>
          <w:sz w:val="28"/>
          <w:szCs w:val="28"/>
        </w:rPr>
        <w:t xml:space="preserve"> және </w:t>
      </w:r>
      <w:r w:rsidRPr="00002E5A">
        <w:rPr>
          <w:noProof/>
          <w:position w:val="-12"/>
          <w:sz w:val="28"/>
          <w:szCs w:val="28"/>
          <w:lang w:val="en-US"/>
        </w:rPr>
        <w:object w:dxaOrig="800" w:dyaOrig="360">
          <v:shape id="_x0000_i1063" type="#_x0000_t75" style="width:40.15pt;height:17.65pt" o:ole="">
            <v:imagedata r:id="rId88" o:title=""/>
          </v:shape>
          <o:OLEObject Type="Embed" ProgID="Equation.3" ShapeID="_x0000_i1063" DrawAspect="Content" ObjectID="_1839070347" r:id="rId89"/>
        </w:object>
      </w:r>
      <w:r w:rsidRPr="00002E5A">
        <w:rPr>
          <w:noProof/>
          <w:sz w:val="28"/>
          <w:szCs w:val="28"/>
        </w:rPr>
        <w:t xml:space="preserve"> келесі формуламен </w:t>
      </w:r>
    </w:p>
    <w:p w:rsidR="008166FB" w:rsidRPr="00002E5A" w:rsidRDefault="008166FB" w:rsidP="00B2484C">
      <w:pPr>
        <w:tabs>
          <w:tab w:val="right" w:pos="0"/>
        </w:tabs>
        <w:ind w:left="34" w:firstLine="567"/>
        <w:contextualSpacing/>
        <w:jc w:val="both"/>
        <w:rPr>
          <w:noProof/>
          <w:sz w:val="28"/>
          <w:szCs w:val="28"/>
        </w:rPr>
      </w:pPr>
    </w:p>
    <w:p w:rsidR="008166FB" w:rsidRPr="00002E5A" w:rsidRDefault="008166FB" w:rsidP="00B2484C">
      <w:pPr>
        <w:tabs>
          <w:tab w:val="right" w:pos="0"/>
        </w:tabs>
        <w:ind w:left="34" w:firstLine="567"/>
        <w:contextualSpacing/>
        <w:jc w:val="right"/>
        <w:rPr>
          <w:noProof/>
          <w:sz w:val="28"/>
          <w:szCs w:val="28"/>
        </w:rPr>
      </w:pPr>
      <w:r w:rsidRPr="00002E5A">
        <w:rPr>
          <w:noProof/>
          <w:position w:val="-168"/>
          <w:sz w:val="28"/>
          <w:szCs w:val="28"/>
        </w:rPr>
        <w:object w:dxaOrig="4920" w:dyaOrig="3500">
          <v:shape id="_x0000_i1064" type="#_x0000_t75" style="width:246.4pt;height:174.75pt" o:ole="">
            <v:imagedata r:id="rId90" o:title=""/>
          </v:shape>
          <o:OLEObject Type="Embed" ProgID="Equation.3" ShapeID="_x0000_i1064" DrawAspect="Content" ObjectID="_1839070348" r:id="rId91"/>
        </w:object>
      </w:r>
      <w:r w:rsidRPr="00002E5A">
        <w:rPr>
          <w:noProof/>
          <w:sz w:val="28"/>
          <w:szCs w:val="28"/>
        </w:rPr>
        <w:tab/>
      </w:r>
      <w:r w:rsidRPr="00002E5A">
        <w:rPr>
          <w:noProof/>
          <w:sz w:val="28"/>
          <w:szCs w:val="28"/>
        </w:rPr>
        <w:tab/>
      </w:r>
      <w:r w:rsidRPr="00002E5A">
        <w:rPr>
          <w:noProof/>
          <w:sz w:val="28"/>
          <w:szCs w:val="28"/>
        </w:rPr>
        <w:tab/>
        <w:t>(1.4)</w:t>
      </w:r>
    </w:p>
    <w:p w:rsidR="008166FB" w:rsidRPr="00002E5A" w:rsidRDefault="008166FB" w:rsidP="00B2484C">
      <w:pPr>
        <w:tabs>
          <w:tab w:val="right" w:pos="0"/>
        </w:tabs>
        <w:ind w:left="34" w:firstLine="567"/>
        <w:contextualSpacing/>
        <w:jc w:val="both"/>
        <w:rPr>
          <w:noProof/>
          <w:sz w:val="28"/>
          <w:szCs w:val="28"/>
        </w:rPr>
      </w:pPr>
    </w:p>
    <w:p w:rsidR="008166FB" w:rsidRPr="00002E5A" w:rsidRDefault="008166FB" w:rsidP="00B2484C">
      <w:pPr>
        <w:tabs>
          <w:tab w:val="right" w:pos="0"/>
        </w:tabs>
        <w:ind w:left="34"/>
        <w:contextualSpacing/>
        <w:jc w:val="both"/>
        <w:rPr>
          <w:noProof/>
          <w:sz w:val="28"/>
          <w:szCs w:val="28"/>
        </w:rPr>
      </w:pPr>
      <w:r w:rsidRPr="00002E5A">
        <w:rPr>
          <w:noProof/>
          <w:sz w:val="28"/>
          <w:szCs w:val="28"/>
        </w:rPr>
        <w:t xml:space="preserve">ал, </w:t>
      </w:r>
      <w:r w:rsidRPr="00002E5A">
        <w:rPr>
          <w:noProof/>
          <w:position w:val="-12"/>
          <w:sz w:val="28"/>
          <w:szCs w:val="28"/>
          <w:lang w:val="en-US"/>
        </w:rPr>
        <w:object w:dxaOrig="1860" w:dyaOrig="580">
          <v:shape id="_x0000_i1065" type="#_x0000_t75" style="width:93pt;height:29.65pt" o:ole="">
            <v:imagedata r:id="rId92" o:title=""/>
          </v:shape>
          <o:OLEObject Type="Embed" ProgID="Equation.3" ShapeID="_x0000_i1065" DrawAspect="Content" ObjectID="_1839070349" r:id="rId93"/>
        </w:object>
      </w:r>
      <w:r w:rsidRPr="00002E5A">
        <w:rPr>
          <w:noProof/>
          <w:sz w:val="28"/>
          <w:szCs w:val="28"/>
        </w:rPr>
        <w:t xml:space="preserve">  келесі формуладан анықталады  </w:t>
      </w:r>
    </w:p>
    <w:p w:rsidR="008166FB" w:rsidRPr="00002E5A" w:rsidRDefault="008166FB" w:rsidP="00B2484C">
      <w:pPr>
        <w:tabs>
          <w:tab w:val="right" w:pos="0"/>
        </w:tabs>
        <w:ind w:left="34" w:firstLine="567"/>
        <w:contextualSpacing/>
        <w:jc w:val="both"/>
        <w:rPr>
          <w:noProof/>
          <w:sz w:val="28"/>
          <w:szCs w:val="28"/>
        </w:rPr>
      </w:pPr>
    </w:p>
    <w:p w:rsidR="008166FB" w:rsidRPr="00002E5A" w:rsidRDefault="008166FB" w:rsidP="00B2484C">
      <w:pPr>
        <w:tabs>
          <w:tab w:val="right" w:pos="0"/>
        </w:tabs>
        <w:ind w:left="34" w:firstLine="567"/>
        <w:contextualSpacing/>
        <w:jc w:val="center"/>
        <w:rPr>
          <w:noProof/>
          <w:sz w:val="28"/>
          <w:szCs w:val="28"/>
        </w:rPr>
      </w:pPr>
    </w:p>
    <w:p w:rsidR="008166FB" w:rsidRPr="00002E5A" w:rsidRDefault="008166FB" w:rsidP="00B2484C">
      <w:pPr>
        <w:tabs>
          <w:tab w:val="right" w:pos="0"/>
        </w:tabs>
        <w:ind w:left="34" w:firstLine="567"/>
        <w:contextualSpacing/>
        <w:jc w:val="center"/>
        <w:rPr>
          <w:noProof/>
          <w:sz w:val="28"/>
          <w:szCs w:val="28"/>
        </w:rPr>
      </w:pPr>
      <w:r w:rsidRPr="00002E5A">
        <w:rPr>
          <w:noProof/>
          <w:sz w:val="28"/>
          <w:szCs w:val="28"/>
        </w:rPr>
        <w:object w:dxaOrig="1900" w:dyaOrig="580">
          <v:shape id="_x0000_i1066" type="#_x0000_t75" style="width:94.5pt;height:29.65pt" o:ole="">
            <v:imagedata r:id="rId94" o:title=""/>
          </v:shape>
          <o:OLEObject Type="Embed" ProgID="Equation.3" ShapeID="_x0000_i1066" DrawAspect="Content" ObjectID="_1839070350" r:id="rId95"/>
        </w:object>
      </w:r>
      <w:r w:rsidRPr="00002E5A">
        <w:rPr>
          <w:noProof/>
          <w:sz w:val="28"/>
          <w:szCs w:val="28"/>
        </w:rPr>
        <w:t>,</w:t>
      </w:r>
    </w:p>
    <w:p w:rsidR="008166FB" w:rsidRPr="00002E5A" w:rsidRDefault="008166FB" w:rsidP="00B2484C">
      <w:pPr>
        <w:tabs>
          <w:tab w:val="right" w:pos="0"/>
        </w:tabs>
        <w:ind w:left="34" w:firstLine="567"/>
        <w:contextualSpacing/>
        <w:jc w:val="both"/>
        <w:rPr>
          <w:noProof/>
          <w:sz w:val="28"/>
          <w:szCs w:val="28"/>
        </w:rPr>
      </w:pPr>
    </w:p>
    <w:p w:rsidR="008166FB" w:rsidRPr="00002E5A" w:rsidRDefault="008166FB" w:rsidP="00B2484C">
      <w:pPr>
        <w:tabs>
          <w:tab w:val="right" w:pos="0"/>
        </w:tabs>
        <w:ind w:left="34" w:firstLine="567"/>
        <w:contextualSpacing/>
        <w:rPr>
          <w:noProof/>
          <w:position w:val="-174"/>
          <w:sz w:val="28"/>
          <w:szCs w:val="28"/>
          <w:lang w:val="en-US"/>
        </w:rPr>
      </w:pPr>
      <w:r w:rsidRPr="00002E5A">
        <w:rPr>
          <w:noProof/>
          <w:position w:val="-62"/>
          <w:sz w:val="28"/>
          <w:szCs w:val="28"/>
        </w:rPr>
        <w:object w:dxaOrig="8559" w:dyaOrig="1380">
          <v:shape id="_x0000_i1067" type="#_x0000_t75" style="width:427.9pt;height:69.4pt" o:ole="">
            <v:imagedata r:id="rId96" o:title=""/>
          </v:shape>
          <o:OLEObject Type="Embed" ProgID="Equation.3" ShapeID="_x0000_i1067" DrawAspect="Content" ObjectID="_1839070351" r:id="rId97"/>
        </w:object>
      </w:r>
    </w:p>
    <w:p w:rsidR="008166FB" w:rsidRPr="00002E5A" w:rsidRDefault="008166FB" w:rsidP="00B2484C">
      <w:pPr>
        <w:tabs>
          <w:tab w:val="right" w:pos="0"/>
        </w:tabs>
        <w:ind w:left="34" w:firstLine="567"/>
        <w:contextualSpacing/>
        <w:jc w:val="right"/>
        <w:rPr>
          <w:noProof/>
          <w:sz w:val="28"/>
          <w:szCs w:val="28"/>
        </w:rPr>
      </w:pPr>
      <w:r w:rsidRPr="00002E5A">
        <w:rPr>
          <w:noProof/>
          <w:sz w:val="28"/>
          <w:szCs w:val="28"/>
        </w:rPr>
        <w:t>(1.5)</w:t>
      </w:r>
    </w:p>
    <w:p w:rsidR="008166FB" w:rsidRPr="00002E5A" w:rsidRDefault="008166FB" w:rsidP="00B2484C">
      <w:pPr>
        <w:tabs>
          <w:tab w:val="right" w:pos="0"/>
        </w:tabs>
        <w:ind w:left="34" w:firstLine="567"/>
        <w:contextualSpacing/>
        <w:jc w:val="both"/>
        <w:rPr>
          <w:noProof/>
          <w:sz w:val="28"/>
          <w:szCs w:val="28"/>
          <w:lang w:val="en-US"/>
        </w:rPr>
      </w:pPr>
    </w:p>
    <w:p w:rsidR="008166FB" w:rsidRPr="00002E5A" w:rsidRDefault="008166FB" w:rsidP="00B2484C">
      <w:pPr>
        <w:tabs>
          <w:tab w:val="left" w:pos="709"/>
          <w:tab w:val="center" w:pos="4800"/>
          <w:tab w:val="right" w:pos="9500"/>
        </w:tabs>
        <w:ind w:left="34" w:firstLine="567"/>
        <w:jc w:val="both"/>
        <w:rPr>
          <w:sz w:val="28"/>
          <w:szCs w:val="28"/>
        </w:rPr>
      </w:pPr>
      <w:r w:rsidRPr="00002E5A">
        <w:rPr>
          <w:sz w:val="28"/>
          <w:szCs w:val="28"/>
        </w:rPr>
        <w:t xml:space="preserve">Теорема 1-дің дәлелдеуі, (1.4), (1.5) формуласын есептеуден тікелей шығады. </w:t>
      </w:r>
    </w:p>
    <w:p w:rsidR="008166FB" w:rsidRPr="00002E5A" w:rsidRDefault="008166FB" w:rsidP="00B2484C">
      <w:pPr>
        <w:tabs>
          <w:tab w:val="left" w:pos="709"/>
          <w:tab w:val="center" w:pos="4800"/>
          <w:tab w:val="right" w:pos="9500"/>
        </w:tabs>
        <w:ind w:left="34" w:firstLine="567"/>
        <w:jc w:val="both"/>
        <w:rPr>
          <w:sz w:val="28"/>
          <w:szCs w:val="28"/>
        </w:rPr>
      </w:pPr>
      <w:r w:rsidRPr="00002E5A">
        <w:rPr>
          <w:sz w:val="28"/>
          <w:szCs w:val="28"/>
        </w:rPr>
        <w:t xml:space="preserve">(1.3) шешімнің асимптотикалық сипатын және сәйкес (1.4),(1.5) формулаларын пайдалану арқылы, қарастырылып отырған шеттік есептің шешімі үшін асимптотикалық бағалауы туралы теорема алынды. </w:t>
      </w:r>
    </w:p>
    <w:p w:rsidR="008166FB" w:rsidRPr="00002E5A" w:rsidRDefault="008166FB" w:rsidP="00B2484C">
      <w:pPr>
        <w:tabs>
          <w:tab w:val="right" w:pos="0"/>
        </w:tabs>
        <w:ind w:left="34" w:firstLine="567"/>
        <w:contextualSpacing/>
        <w:jc w:val="both"/>
        <w:rPr>
          <w:noProof/>
          <w:sz w:val="28"/>
          <w:szCs w:val="28"/>
        </w:rPr>
      </w:pPr>
      <w:r w:rsidRPr="00002E5A">
        <w:rPr>
          <w:b/>
          <w:noProof/>
          <w:sz w:val="28"/>
          <w:szCs w:val="28"/>
        </w:rPr>
        <w:t>Теорема–2.</w:t>
      </w:r>
      <w:r w:rsidRPr="00002E5A">
        <w:rPr>
          <w:noProof/>
          <w:sz w:val="28"/>
          <w:szCs w:val="28"/>
        </w:rPr>
        <w:t xml:space="preserve"> Егер I-V шарттар орындалса, онда (1.1), (1.2) шеттік есебінің шешімі </w:t>
      </w:r>
      <w:r w:rsidR="004555B7" w:rsidRPr="004555B7">
        <w:rPr>
          <w:noProof/>
          <w:position w:val="-6"/>
          <w:sz w:val="28"/>
          <w:szCs w:val="28"/>
          <w:lang w:val="en-US"/>
        </w:rPr>
        <w:object w:dxaOrig="740" w:dyaOrig="300">
          <v:shape id="_x0000_i1068" type="#_x0000_t75" style="width:36.75pt;height:15pt" o:ole="">
            <v:imagedata r:id="rId98" o:title=""/>
          </v:shape>
          <o:OLEObject Type="Embed" ProgID="Equation.3" ShapeID="_x0000_i1068" DrawAspect="Content" ObjectID="_1839070352" r:id="rId99"/>
        </w:object>
      </w:r>
      <w:r w:rsidRPr="00002E5A">
        <w:rPr>
          <w:noProof/>
          <w:sz w:val="28"/>
          <w:szCs w:val="28"/>
        </w:rPr>
        <w:t xml:space="preserve"> ұмтылғанда келесі асимптотикалық бағалауды қанағаттандырады:</w:t>
      </w:r>
    </w:p>
    <w:p w:rsidR="008166FB" w:rsidRPr="00002E5A" w:rsidRDefault="008166FB" w:rsidP="00B2484C">
      <w:pPr>
        <w:tabs>
          <w:tab w:val="right" w:pos="0"/>
        </w:tabs>
        <w:ind w:left="34" w:firstLine="567"/>
        <w:contextualSpacing/>
        <w:jc w:val="both"/>
        <w:rPr>
          <w:noProof/>
          <w:sz w:val="28"/>
          <w:szCs w:val="28"/>
        </w:rPr>
      </w:pPr>
    </w:p>
    <w:p w:rsidR="004555B7" w:rsidRDefault="004555B7" w:rsidP="00B2484C">
      <w:pPr>
        <w:tabs>
          <w:tab w:val="right" w:pos="0"/>
        </w:tabs>
        <w:ind w:left="34" w:firstLine="567"/>
        <w:contextualSpacing/>
        <w:jc w:val="center"/>
        <w:rPr>
          <w:noProof/>
          <w:sz w:val="28"/>
          <w:szCs w:val="28"/>
          <w:lang w:val="ru-RU"/>
        </w:rPr>
      </w:pPr>
      <w:r w:rsidRPr="004555B7">
        <w:rPr>
          <w:noProof/>
          <w:position w:val="-106"/>
          <w:sz w:val="28"/>
          <w:szCs w:val="28"/>
          <w:lang w:val="en-US"/>
        </w:rPr>
        <w:object w:dxaOrig="6940" w:dyaOrig="2240">
          <v:shape id="_x0000_i1069" type="#_x0000_t75" style="width:347.25pt;height:112.5pt" o:ole="">
            <v:imagedata r:id="rId100" o:title=""/>
          </v:shape>
          <o:OLEObject Type="Embed" ProgID="Equation.3" ShapeID="_x0000_i1069" DrawAspect="Content" ObjectID="_1839070353" r:id="rId101"/>
        </w:object>
      </w:r>
    </w:p>
    <w:p w:rsidR="008166FB" w:rsidRPr="00002E5A" w:rsidRDefault="004555B7" w:rsidP="00B2484C">
      <w:pPr>
        <w:tabs>
          <w:tab w:val="right" w:pos="0"/>
        </w:tabs>
        <w:ind w:left="34" w:firstLine="567"/>
        <w:contextualSpacing/>
        <w:jc w:val="right"/>
        <w:rPr>
          <w:noProof/>
          <w:sz w:val="28"/>
          <w:szCs w:val="28"/>
        </w:rPr>
      </w:pPr>
      <w:r w:rsidRPr="005851F4">
        <w:rPr>
          <w:position w:val="-194"/>
        </w:rPr>
        <w:object w:dxaOrig="6480" w:dyaOrig="4020">
          <v:shape id="_x0000_i1070" type="#_x0000_t75" style="width:324pt;height:201pt" o:ole="">
            <v:imagedata r:id="rId102" o:title=""/>
          </v:shape>
          <o:OLEObject Type="Embed" ProgID="Equation.3" ShapeID="_x0000_i1070" DrawAspect="Content" ObjectID="_1839070354" r:id="rId103"/>
        </w:object>
      </w:r>
      <w:r w:rsidR="008166FB" w:rsidRPr="00002E5A">
        <w:rPr>
          <w:noProof/>
          <w:sz w:val="28"/>
          <w:szCs w:val="28"/>
        </w:rPr>
        <w:tab/>
        <w:t>(1.6)</w:t>
      </w:r>
    </w:p>
    <w:p w:rsidR="008166FB" w:rsidRPr="00002E5A" w:rsidRDefault="008166FB" w:rsidP="00B2484C">
      <w:pPr>
        <w:tabs>
          <w:tab w:val="right" w:pos="0"/>
        </w:tabs>
        <w:ind w:left="34" w:firstLine="567"/>
        <w:contextualSpacing/>
        <w:jc w:val="both"/>
        <w:rPr>
          <w:noProof/>
          <w:sz w:val="28"/>
          <w:szCs w:val="28"/>
        </w:rPr>
      </w:pPr>
      <w:r w:rsidRPr="00002E5A">
        <w:rPr>
          <w:noProof/>
          <w:sz w:val="28"/>
          <w:szCs w:val="28"/>
        </w:rPr>
        <w:t xml:space="preserve"> </w:t>
      </w:r>
    </w:p>
    <w:p w:rsidR="008166FB" w:rsidRPr="00002E5A" w:rsidRDefault="008166FB" w:rsidP="00B2484C">
      <w:pPr>
        <w:ind w:left="34"/>
        <w:contextualSpacing/>
        <w:jc w:val="both"/>
        <w:rPr>
          <w:sz w:val="28"/>
          <w:szCs w:val="28"/>
        </w:rPr>
      </w:pPr>
      <w:r w:rsidRPr="00002E5A">
        <w:rPr>
          <w:sz w:val="28"/>
          <w:szCs w:val="28"/>
        </w:rPr>
        <w:t xml:space="preserve">мұндағы </w:t>
      </w:r>
      <w:r w:rsidRPr="00002E5A">
        <w:rPr>
          <w:noProof/>
          <w:position w:val="-16"/>
          <w:sz w:val="28"/>
          <w:szCs w:val="28"/>
        </w:rPr>
        <w:object w:dxaOrig="2020" w:dyaOrig="620">
          <v:shape id="_x0000_i1071" type="#_x0000_t75" style="width:102pt;height:30.75pt" o:ole="">
            <v:imagedata r:id="rId104" o:title=""/>
          </v:shape>
          <o:OLEObject Type="Embed" ProgID="Equation.3" ShapeID="_x0000_i1071" DrawAspect="Content" ObjectID="_1839070355" r:id="rId105"/>
        </w:object>
      </w:r>
      <w:r w:rsidRPr="00002E5A">
        <w:rPr>
          <w:sz w:val="28"/>
          <w:szCs w:val="28"/>
        </w:rPr>
        <w:t xml:space="preserve">  келесі түрде анықталады</w:t>
      </w:r>
    </w:p>
    <w:p w:rsidR="008166FB" w:rsidRPr="00002E5A" w:rsidRDefault="008166FB" w:rsidP="00B2484C">
      <w:pPr>
        <w:ind w:left="34"/>
        <w:contextualSpacing/>
        <w:jc w:val="both"/>
        <w:rPr>
          <w:sz w:val="28"/>
          <w:szCs w:val="28"/>
        </w:rPr>
      </w:pPr>
    </w:p>
    <w:p w:rsidR="008166FB" w:rsidRPr="00002E5A" w:rsidRDefault="008166FB" w:rsidP="00B2484C">
      <w:pPr>
        <w:ind w:left="34"/>
        <w:contextualSpacing/>
        <w:jc w:val="both"/>
        <w:rPr>
          <w:sz w:val="28"/>
          <w:szCs w:val="28"/>
        </w:rPr>
      </w:pPr>
      <w:r w:rsidRPr="00002E5A">
        <w:rPr>
          <w:position w:val="-10"/>
          <w:sz w:val="28"/>
          <w:szCs w:val="28"/>
        </w:rPr>
        <w:object w:dxaOrig="10219" w:dyaOrig="5460">
          <v:shape id="_x0000_i1072" type="#_x0000_t75" style="width:475.15pt;height:252.4pt" o:ole="">
            <v:imagedata r:id="rId106" o:title=""/>
          </v:shape>
          <o:OLEObject Type="Embed" ProgID="Equation.3" ShapeID="_x0000_i1072" DrawAspect="Content" ObjectID="_1839070356" r:id="rId107"/>
        </w:object>
      </w:r>
    </w:p>
    <w:p w:rsidR="008166FB" w:rsidRPr="00002E5A" w:rsidRDefault="008166FB" w:rsidP="00B2484C">
      <w:pPr>
        <w:ind w:left="34"/>
        <w:contextualSpacing/>
        <w:jc w:val="both"/>
        <w:rPr>
          <w:sz w:val="28"/>
          <w:szCs w:val="28"/>
        </w:rPr>
      </w:pPr>
    </w:p>
    <w:p w:rsidR="008166FB" w:rsidRPr="00002E5A" w:rsidRDefault="008166FB" w:rsidP="00B2484C">
      <w:pPr>
        <w:ind w:left="34"/>
        <w:contextualSpacing/>
        <w:jc w:val="both"/>
        <w:rPr>
          <w:sz w:val="28"/>
          <w:szCs w:val="28"/>
        </w:rPr>
      </w:pPr>
      <w:r w:rsidRPr="00002E5A">
        <w:rPr>
          <w:sz w:val="28"/>
          <w:szCs w:val="28"/>
        </w:rPr>
        <w:t xml:space="preserve">ал </w:t>
      </w:r>
      <w:r w:rsidRPr="00002E5A">
        <w:rPr>
          <w:noProof/>
          <w:position w:val="-12"/>
          <w:sz w:val="28"/>
          <w:szCs w:val="28"/>
        </w:rPr>
        <w:object w:dxaOrig="580" w:dyaOrig="360">
          <v:shape id="_x0000_i1073" type="#_x0000_t75" style="width:29.65pt;height:18.4pt" o:ole="">
            <v:imagedata r:id="rId108" o:title=""/>
          </v:shape>
          <o:OLEObject Type="Embed" ProgID="Equation.3" ShapeID="_x0000_i1073" DrawAspect="Content" ObjectID="_1839070357" r:id="rId109"/>
        </w:object>
      </w:r>
      <w:r w:rsidRPr="00002E5A">
        <w:rPr>
          <w:sz w:val="28"/>
          <w:szCs w:val="28"/>
        </w:rPr>
        <w:t xml:space="preserve"> Вандермонд анықтауышы келесі түрдегі сипатқа ие </w:t>
      </w:r>
    </w:p>
    <w:p w:rsidR="008166FB" w:rsidRPr="00002E5A" w:rsidRDefault="008166FB" w:rsidP="00B2484C">
      <w:pPr>
        <w:ind w:left="34" w:firstLine="567"/>
        <w:contextualSpacing/>
        <w:jc w:val="both"/>
        <w:rPr>
          <w:sz w:val="28"/>
          <w:szCs w:val="28"/>
        </w:rPr>
      </w:pPr>
    </w:p>
    <w:p w:rsidR="008166FB" w:rsidRPr="00002E5A" w:rsidRDefault="008166FB" w:rsidP="00B2484C">
      <w:pPr>
        <w:ind w:left="34" w:firstLine="567"/>
        <w:contextualSpacing/>
        <w:jc w:val="center"/>
        <w:rPr>
          <w:sz w:val="28"/>
          <w:szCs w:val="28"/>
          <w:lang w:val="en-US"/>
        </w:rPr>
      </w:pPr>
      <w:r w:rsidRPr="00002E5A">
        <w:rPr>
          <w:sz w:val="28"/>
          <w:szCs w:val="28"/>
          <w:lang w:val="en-US"/>
        </w:rPr>
        <w:object w:dxaOrig="3940" w:dyaOrig="1740">
          <v:shape id="_x0000_i1074" type="#_x0000_t75" style="width:199.15pt;height:86.25pt" o:ole="">
            <v:imagedata r:id="rId110" o:title=""/>
          </v:shape>
          <o:OLEObject Type="Embed" ProgID="Equation.3" ShapeID="_x0000_i1074" DrawAspect="Content" ObjectID="_1839070358" r:id="rId111"/>
        </w:object>
      </w:r>
    </w:p>
    <w:p w:rsidR="008166FB" w:rsidRPr="00002E5A" w:rsidRDefault="008166FB" w:rsidP="00B2484C">
      <w:pPr>
        <w:ind w:left="34" w:firstLine="567"/>
        <w:contextualSpacing/>
        <w:jc w:val="both"/>
        <w:rPr>
          <w:sz w:val="28"/>
          <w:szCs w:val="28"/>
          <w:lang w:val="en-US"/>
        </w:rPr>
      </w:pPr>
    </w:p>
    <w:p w:rsidR="008166FB" w:rsidRPr="00002E5A" w:rsidRDefault="008166FB" w:rsidP="00B2484C">
      <w:pPr>
        <w:ind w:left="34"/>
        <w:contextualSpacing/>
        <w:jc w:val="both"/>
        <w:rPr>
          <w:sz w:val="28"/>
          <w:szCs w:val="28"/>
          <w:lang w:val="en-US"/>
        </w:rPr>
      </w:pPr>
      <w:r w:rsidRPr="00002E5A">
        <w:rPr>
          <w:sz w:val="28"/>
          <w:szCs w:val="28"/>
        </w:rPr>
        <w:t xml:space="preserve">және </w:t>
      </w:r>
      <w:r w:rsidRPr="00002E5A">
        <w:rPr>
          <w:noProof/>
          <w:position w:val="-12"/>
          <w:sz w:val="28"/>
          <w:szCs w:val="28"/>
        </w:rPr>
        <w:object w:dxaOrig="820" w:dyaOrig="380">
          <v:shape id="_x0000_i1075" type="#_x0000_t75" style="width:40.9pt;height:19.15pt" o:ole="">
            <v:imagedata r:id="rId112" o:title=""/>
          </v:shape>
          <o:OLEObject Type="Embed" ProgID="Equation.3" ShapeID="_x0000_i1075" DrawAspect="Content" ObjectID="_1839070359" r:id="rId113"/>
        </w:object>
      </w:r>
      <w:r w:rsidRPr="00002E5A">
        <w:rPr>
          <w:sz w:val="28"/>
          <w:szCs w:val="28"/>
          <w:lang w:val="en-US"/>
        </w:rPr>
        <w:t xml:space="preserve">– </w:t>
      </w:r>
      <w:r w:rsidRPr="00002E5A">
        <w:rPr>
          <w:noProof/>
          <w:position w:val="-12"/>
          <w:sz w:val="28"/>
          <w:szCs w:val="28"/>
        </w:rPr>
        <w:object w:dxaOrig="580" w:dyaOrig="360">
          <v:shape id="_x0000_i1076" type="#_x0000_t75" style="width:29.65pt;height:18.4pt" o:ole="">
            <v:imagedata r:id="rId114" o:title=""/>
          </v:shape>
          <o:OLEObject Type="Embed" ProgID="Equation.3" ShapeID="_x0000_i1076" DrawAspect="Content" ObjectID="_1839070360" r:id="rId115"/>
        </w:object>
      </w:r>
      <w:r w:rsidRPr="00002E5A">
        <w:rPr>
          <w:noProof/>
          <w:sz w:val="28"/>
          <w:szCs w:val="28"/>
        </w:rPr>
        <w:t xml:space="preserve"> анықтауышының </w:t>
      </w:r>
      <w:r w:rsidRPr="00002E5A">
        <w:rPr>
          <w:sz w:val="28"/>
          <w:szCs w:val="28"/>
          <w:lang w:val="en-US"/>
        </w:rPr>
        <w:t xml:space="preserve"> </w:t>
      </w:r>
      <w:r w:rsidRPr="00002E5A">
        <w:rPr>
          <w:i/>
          <w:sz w:val="28"/>
          <w:szCs w:val="28"/>
          <w:lang w:val="en-US"/>
        </w:rPr>
        <w:t>m</w:t>
      </w:r>
      <w:r w:rsidRPr="00002E5A">
        <w:rPr>
          <w:sz w:val="28"/>
          <w:szCs w:val="28"/>
          <w:lang w:val="en-US"/>
        </w:rPr>
        <w:t>-</w:t>
      </w:r>
      <w:r w:rsidRPr="00002E5A">
        <w:rPr>
          <w:sz w:val="28"/>
          <w:szCs w:val="28"/>
        </w:rPr>
        <w:t>ші</w:t>
      </w:r>
      <w:r w:rsidRPr="00002E5A">
        <w:rPr>
          <w:sz w:val="28"/>
          <w:szCs w:val="28"/>
          <w:lang w:val="en-US"/>
        </w:rPr>
        <w:t xml:space="preserve"> </w:t>
      </w:r>
      <w:r w:rsidRPr="00002E5A">
        <w:rPr>
          <w:sz w:val="28"/>
          <w:szCs w:val="28"/>
        </w:rPr>
        <w:t xml:space="preserve">жатық жол мен </w:t>
      </w:r>
      <w:r w:rsidRPr="00002E5A">
        <w:rPr>
          <w:i/>
          <w:sz w:val="28"/>
          <w:szCs w:val="28"/>
          <w:lang w:val="en-US"/>
        </w:rPr>
        <w:t>k</w:t>
      </w:r>
      <w:r w:rsidRPr="00002E5A">
        <w:rPr>
          <w:sz w:val="28"/>
          <w:szCs w:val="28"/>
          <w:lang w:val="en-US"/>
        </w:rPr>
        <w:t>-</w:t>
      </w:r>
      <w:r w:rsidRPr="00002E5A">
        <w:rPr>
          <w:sz w:val="28"/>
          <w:szCs w:val="28"/>
        </w:rPr>
        <w:t>ші</w:t>
      </w:r>
      <w:r w:rsidRPr="00002E5A">
        <w:rPr>
          <w:sz w:val="28"/>
          <w:szCs w:val="28"/>
          <w:lang w:val="en-US"/>
        </w:rPr>
        <w:t xml:space="preserve"> </w:t>
      </w:r>
      <w:r w:rsidRPr="00002E5A">
        <w:rPr>
          <w:sz w:val="28"/>
          <w:szCs w:val="28"/>
        </w:rPr>
        <w:t>бағанды алып тастағандағы анықтауыш</w:t>
      </w:r>
      <w:r w:rsidRPr="00002E5A">
        <w:rPr>
          <w:sz w:val="28"/>
          <w:szCs w:val="28"/>
          <w:lang w:val="en-US"/>
        </w:rPr>
        <w:t xml:space="preserve">. </w:t>
      </w:r>
      <w:r w:rsidRPr="00002E5A">
        <w:rPr>
          <w:sz w:val="28"/>
          <w:szCs w:val="28"/>
        </w:rPr>
        <w:t xml:space="preserve">Ондай болса, келесі тепе теңдіктің орынды </w:t>
      </w:r>
      <w:r w:rsidRPr="00002E5A">
        <w:rPr>
          <w:sz w:val="28"/>
          <w:szCs w:val="28"/>
        </w:rPr>
        <w:lastRenderedPageBreak/>
        <w:t>екендігін айта кеткен жөн:</w:t>
      </w:r>
    </w:p>
    <w:p w:rsidR="008166FB" w:rsidRPr="00002E5A" w:rsidRDefault="008166FB" w:rsidP="00B2484C">
      <w:pPr>
        <w:ind w:left="34" w:firstLine="567"/>
        <w:contextualSpacing/>
        <w:jc w:val="both"/>
        <w:rPr>
          <w:sz w:val="28"/>
          <w:szCs w:val="28"/>
        </w:rPr>
      </w:pPr>
    </w:p>
    <w:p w:rsidR="008166FB" w:rsidRPr="00002E5A" w:rsidRDefault="008166FB" w:rsidP="00B2484C">
      <w:pPr>
        <w:ind w:left="34" w:firstLine="567"/>
        <w:contextualSpacing/>
        <w:jc w:val="center"/>
        <w:rPr>
          <w:noProof/>
          <w:sz w:val="28"/>
          <w:szCs w:val="28"/>
          <w:lang w:val="en-US"/>
        </w:rPr>
      </w:pPr>
      <w:r w:rsidRPr="00002E5A">
        <w:rPr>
          <w:noProof/>
          <w:position w:val="-104"/>
          <w:sz w:val="28"/>
          <w:szCs w:val="28"/>
        </w:rPr>
        <w:object w:dxaOrig="6480" w:dyaOrig="2240">
          <v:shape id="_x0000_i1077" type="#_x0000_t75" style="width:324pt;height:111.4pt" o:ole="">
            <v:imagedata r:id="rId116" o:title=""/>
          </v:shape>
          <o:OLEObject Type="Embed" ProgID="Equation.3" ShapeID="_x0000_i1077" DrawAspect="Content" ObjectID="_1839070361" r:id="rId117"/>
        </w:object>
      </w:r>
    </w:p>
    <w:p w:rsidR="008166FB" w:rsidRPr="00002E5A" w:rsidRDefault="008166FB" w:rsidP="00B2484C">
      <w:pPr>
        <w:tabs>
          <w:tab w:val="right" w:pos="0"/>
        </w:tabs>
        <w:ind w:left="34"/>
        <w:contextualSpacing/>
        <w:jc w:val="both"/>
        <w:rPr>
          <w:noProof/>
          <w:sz w:val="28"/>
          <w:szCs w:val="28"/>
          <w:lang w:val="en-US"/>
        </w:rPr>
      </w:pPr>
    </w:p>
    <w:p w:rsidR="008166FB" w:rsidRPr="00002E5A" w:rsidRDefault="008166FB" w:rsidP="00B2484C">
      <w:pPr>
        <w:tabs>
          <w:tab w:val="right" w:pos="0"/>
        </w:tabs>
        <w:ind w:left="34"/>
        <w:contextualSpacing/>
        <w:jc w:val="both"/>
        <w:rPr>
          <w:noProof/>
          <w:sz w:val="28"/>
          <w:szCs w:val="28"/>
          <w:lang w:val="en-US"/>
        </w:rPr>
      </w:pPr>
    </w:p>
    <w:p w:rsidR="008166FB" w:rsidRPr="00002E5A" w:rsidRDefault="008166FB" w:rsidP="00B2484C">
      <w:pPr>
        <w:tabs>
          <w:tab w:val="right" w:pos="0"/>
        </w:tabs>
        <w:ind w:left="34"/>
        <w:contextualSpacing/>
        <w:jc w:val="both"/>
        <w:rPr>
          <w:noProof/>
          <w:sz w:val="28"/>
          <w:szCs w:val="28"/>
        </w:rPr>
      </w:pPr>
      <w:r w:rsidRPr="00002E5A">
        <w:rPr>
          <w:sz w:val="28"/>
          <w:szCs w:val="28"/>
        </w:rPr>
        <w:t>Шешімнің кіші параметрге қатысты асимптотикалық бағалауының сипаты және оның туындыларының өсу реті белгіленген. Сәйкесінше, Теорема 2-ден келесі тұжырымды аламыз:</w:t>
      </w:r>
    </w:p>
    <w:p w:rsidR="008166FB" w:rsidRPr="00002E5A" w:rsidRDefault="008166FB" w:rsidP="00B2484C">
      <w:pPr>
        <w:tabs>
          <w:tab w:val="left" w:pos="709"/>
          <w:tab w:val="center" w:pos="4800"/>
          <w:tab w:val="right" w:pos="9500"/>
        </w:tabs>
        <w:ind w:left="34" w:firstLine="567"/>
        <w:jc w:val="both"/>
        <w:rPr>
          <w:sz w:val="28"/>
          <w:szCs w:val="28"/>
        </w:rPr>
      </w:pPr>
    </w:p>
    <w:p w:rsidR="008166FB" w:rsidRPr="00002E5A" w:rsidRDefault="008166FB" w:rsidP="00B2484C">
      <w:pPr>
        <w:tabs>
          <w:tab w:val="left" w:pos="709"/>
          <w:tab w:val="center" w:pos="4800"/>
          <w:tab w:val="right" w:pos="9500"/>
        </w:tabs>
        <w:ind w:left="34" w:firstLine="567"/>
        <w:jc w:val="center"/>
        <w:rPr>
          <w:sz w:val="28"/>
          <w:szCs w:val="28"/>
        </w:rPr>
      </w:pPr>
      <w:r w:rsidRPr="00002E5A">
        <w:rPr>
          <w:noProof/>
          <w:position w:val="-154"/>
          <w:sz w:val="28"/>
          <w:szCs w:val="28"/>
        </w:rPr>
        <w:object w:dxaOrig="3940" w:dyaOrig="3019">
          <v:shape id="_x0000_i1078" type="#_x0000_t75" style="width:197.25pt;height:149.65pt" o:ole="">
            <v:imagedata r:id="rId118" o:title=""/>
          </v:shape>
          <o:OLEObject Type="Embed" ProgID="Equation.3" ShapeID="_x0000_i1078" DrawAspect="Content" ObjectID="_1839070362" r:id="rId119"/>
        </w:object>
      </w:r>
    </w:p>
    <w:p w:rsidR="008166FB" w:rsidRPr="00002E5A" w:rsidRDefault="008166FB" w:rsidP="00B2484C">
      <w:pPr>
        <w:tabs>
          <w:tab w:val="left" w:pos="709"/>
          <w:tab w:val="center" w:pos="4800"/>
          <w:tab w:val="right" w:pos="9500"/>
        </w:tabs>
        <w:ind w:left="34" w:firstLine="567"/>
        <w:jc w:val="both"/>
        <w:rPr>
          <w:sz w:val="28"/>
          <w:szCs w:val="28"/>
        </w:rPr>
      </w:pPr>
    </w:p>
    <w:p w:rsidR="008166FB" w:rsidRPr="00002E5A" w:rsidRDefault="008166FB" w:rsidP="00B2484C">
      <w:pPr>
        <w:tabs>
          <w:tab w:val="left" w:pos="709"/>
          <w:tab w:val="center" w:pos="4800"/>
          <w:tab w:val="right" w:pos="9500"/>
        </w:tabs>
        <w:ind w:left="34" w:firstLine="567"/>
        <w:jc w:val="both"/>
        <w:rPr>
          <w:sz w:val="28"/>
          <w:szCs w:val="28"/>
        </w:rPr>
      </w:pPr>
      <w:r w:rsidRPr="00002E5A">
        <w:rPr>
          <w:sz w:val="28"/>
          <w:szCs w:val="28"/>
        </w:rPr>
        <w:t xml:space="preserve">Бұл туындылардың өсу сипатына сүйене отырып, сингулярлы ауытқыған шеттік есептің (1.1), (1.2) шешімі </w:t>
      </w:r>
      <w:r w:rsidRPr="00002E5A">
        <w:rPr>
          <w:position w:val="-6"/>
          <w:sz w:val="28"/>
          <w:szCs w:val="28"/>
        </w:rPr>
        <w:object w:dxaOrig="580" w:dyaOrig="300">
          <v:shape id="_x0000_i1079" type="#_x0000_t75" style="width:28.5pt;height:15pt" o:ole="">
            <v:imagedata r:id="rId120" o:title=""/>
          </v:shape>
          <o:OLEObject Type="Embed" ProgID="Equation.3" ShapeID="_x0000_i1079" DrawAspect="Content" ObjectID="_1839070363" r:id="rId121"/>
        </w:object>
      </w:r>
      <w:r w:rsidRPr="00002E5A">
        <w:rPr>
          <w:sz w:val="28"/>
          <w:szCs w:val="28"/>
        </w:rPr>
        <w:t xml:space="preserve"> нүктесінде </w:t>
      </w:r>
      <w:r w:rsidRPr="00002E5A">
        <w:rPr>
          <w:position w:val="-12"/>
          <w:sz w:val="28"/>
          <w:szCs w:val="28"/>
        </w:rPr>
        <w:object w:dxaOrig="279" w:dyaOrig="380">
          <v:shape id="_x0000_i1080" type="#_x0000_t75" style="width:14.25pt;height:19.15pt" o:ole="">
            <v:imagedata r:id="rId122" o:title=""/>
          </v:shape>
          <o:OLEObject Type="Embed" ProgID="Equation.3" ShapeID="_x0000_i1080" DrawAspect="Content" ObjectID="_1839070364" r:id="rId123"/>
        </w:object>
      </w:r>
      <w:r w:rsidRPr="00002E5A">
        <w:rPr>
          <w:sz w:val="28"/>
          <w:szCs w:val="28"/>
        </w:rPr>
        <w:t xml:space="preserve">-ші ретті </w:t>
      </w:r>
      <w:r w:rsidRPr="004555B7">
        <w:rPr>
          <w:i/>
          <w:sz w:val="28"/>
          <w:szCs w:val="28"/>
        </w:rPr>
        <w:t>m</w:t>
      </w:r>
      <w:r w:rsidRPr="00002E5A">
        <w:rPr>
          <w:color w:val="FF0000"/>
          <w:sz w:val="28"/>
          <w:szCs w:val="28"/>
        </w:rPr>
        <w:t xml:space="preserve"> </w:t>
      </w:r>
      <w:r w:rsidRPr="00002E5A">
        <w:rPr>
          <w:sz w:val="28"/>
          <w:szCs w:val="28"/>
        </w:rPr>
        <w:t>дәрежелі бастапқы секіріс құбылысына ие деген қорытынды аламыз.  Қарастырып отырған кесіндінің сол жақ шетіндегі берілген шеттік есептің шешімінде бастапқы секіріс құбылысы бар және секірістің реті анықталған. Шешім мен интегралдық мүшенің бастапқы секірістерін тұратын өзгертілген ауытқымаған шеттік есеп құрылған. Нәтижесінде алынған шектік көшу туралы теореманы аламыз.</w:t>
      </w:r>
    </w:p>
    <w:p w:rsidR="008166FB" w:rsidRPr="00002E5A" w:rsidRDefault="008166FB" w:rsidP="00B2484C">
      <w:pPr>
        <w:tabs>
          <w:tab w:val="right" w:pos="0"/>
        </w:tabs>
        <w:ind w:left="34" w:firstLine="567"/>
        <w:jc w:val="both"/>
        <w:rPr>
          <w:noProof/>
          <w:sz w:val="28"/>
          <w:szCs w:val="28"/>
        </w:rPr>
      </w:pPr>
      <w:r w:rsidRPr="00002E5A">
        <w:rPr>
          <w:b/>
          <w:noProof/>
          <w:sz w:val="28"/>
          <w:szCs w:val="28"/>
        </w:rPr>
        <w:t>Теорема-3.</w:t>
      </w:r>
      <w:r w:rsidRPr="00002E5A">
        <w:rPr>
          <w:noProof/>
          <w:sz w:val="28"/>
          <w:szCs w:val="28"/>
        </w:rPr>
        <w:t xml:space="preserve"> I-V шарттар орындалсын және </w:t>
      </w:r>
    </w:p>
    <w:p w:rsidR="008166FB" w:rsidRPr="00002E5A" w:rsidRDefault="008166FB" w:rsidP="00B2484C">
      <w:pPr>
        <w:tabs>
          <w:tab w:val="right" w:pos="0"/>
        </w:tabs>
        <w:ind w:left="34" w:firstLine="567"/>
        <w:jc w:val="both"/>
        <w:rPr>
          <w:noProof/>
          <w:sz w:val="28"/>
          <w:szCs w:val="28"/>
        </w:rPr>
      </w:pPr>
    </w:p>
    <w:p w:rsidR="008166FB" w:rsidRPr="00002E5A" w:rsidRDefault="008166FB" w:rsidP="00B2484C">
      <w:pPr>
        <w:tabs>
          <w:tab w:val="right" w:pos="0"/>
        </w:tabs>
        <w:ind w:left="34" w:firstLine="567"/>
        <w:jc w:val="center"/>
        <w:rPr>
          <w:noProof/>
          <w:sz w:val="28"/>
          <w:szCs w:val="28"/>
        </w:rPr>
      </w:pPr>
      <w:r w:rsidRPr="00002E5A">
        <w:rPr>
          <w:noProof/>
          <w:position w:val="-36"/>
          <w:sz w:val="28"/>
          <w:szCs w:val="28"/>
        </w:rPr>
        <w:object w:dxaOrig="3900" w:dyaOrig="859">
          <v:shape id="_x0000_i1081" type="#_x0000_t75" style="width:193.5pt;height:42.75pt" o:ole="">
            <v:imagedata r:id="rId124" o:title=""/>
          </v:shape>
          <o:OLEObject Type="Embed" ProgID="Equation.3" ShapeID="_x0000_i1081" DrawAspect="Content" ObjectID="_1839070365" r:id="rId125"/>
        </w:object>
      </w:r>
    </w:p>
    <w:p w:rsidR="008166FB" w:rsidRPr="00002E5A" w:rsidRDefault="008166FB" w:rsidP="00B2484C">
      <w:pPr>
        <w:tabs>
          <w:tab w:val="right" w:pos="0"/>
        </w:tabs>
        <w:ind w:left="34"/>
        <w:jc w:val="both"/>
        <w:rPr>
          <w:noProof/>
          <w:sz w:val="28"/>
          <w:szCs w:val="28"/>
        </w:rPr>
      </w:pPr>
    </w:p>
    <w:p w:rsidR="008166FB" w:rsidRPr="00002E5A" w:rsidRDefault="008166FB" w:rsidP="00B2484C">
      <w:pPr>
        <w:tabs>
          <w:tab w:val="right" w:pos="0"/>
        </w:tabs>
        <w:ind w:left="34"/>
        <w:jc w:val="both"/>
        <w:rPr>
          <w:noProof/>
          <w:sz w:val="28"/>
          <w:szCs w:val="28"/>
        </w:rPr>
      </w:pPr>
      <w:r w:rsidRPr="00002E5A">
        <w:rPr>
          <w:noProof/>
          <w:sz w:val="28"/>
          <w:szCs w:val="28"/>
        </w:rPr>
        <w:t xml:space="preserve">теңдікті қанағаттандырсын. Онда берілген (1.1),(1.2) сингулярлы ауытқыған шеттік есептің </w:t>
      </w:r>
      <w:r w:rsidRPr="00002E5A">
        <w:rPr>
          <w:noProof/>
          <w:position w:val="-12"/>
          <w:sz w:val="28"/>
          <w:szCs w:val="28"/>
        </w:rPr>
        <w:object w:dxaOrig="760" w:dyaOrig="360">
          <v:shape id="_x0000_i1082" type="#_x0000_t75" style="width:37.9pt;height:17.65pt" o:ole="">
            <v:imagedata r:id="rId126" o:title=""/>
          </v:shape>
          <o:OLEObject Type="Embed" ProgID="Equation.3" ShapeID="_x0000_i1082" DrawAspect="Content" ObjectID="_1839070366" r:id="rId127"/>
        </w:object>
      </w:r>
      <w:r w:rsidRPr="00002E5A">
        <w:rPr>
          <w:noProof/>
          <w:sz w:val="28"/>
          <w:szCs w:val="28"/>
        </w:rPr>
        <w:t xml:space="preserve"> шешімі үшін келесі шектік көшу орынды</w:t>
      </w:r>
    </w:p>
    <w:p w:rsidR="008166FB" w:rsidRPr="00384571" w:rsidRDefault="008166FB" w:rsidP="00B2484C">
      <w:pPr>
        <w:tabs>
          <w:tab w:val="right" w:pos="0"/>
        </w:tabs>
        <w:ind w:left="34" w:firstLine="567"/>
        <w:jc w:val="both"/>
        <w:rPr>
          <w:noProof/>
          <w:sz w:val="28"/>
          <w:szCs w:val="28"/>
        </w:rPr>
      </w:pPr>
    </w:p>
    <w:p w:rsidR="004555B7" w:rsidRPr="00384571" w:rsidRDefault="004555B7" w:rsidP="00B2484C">
      <w:pPr>
        <w:tabs>
          <w:tab w:val="right" w:pos="0"/>
        </w:tabs>
        <w:ind w:left="34" w:firstLine="567"/>
        <w:jc w:val="both"/>
        <w:rPr>
          <w:noProof/>
          <w:sz w:val="28"/>
          <w:szCs w:val="28"/>
        </w:rPr>
      </w:pPr>
    </w:p>
    <w:p w:rsidR="008166FB" w:rsidRPr="00002E5A" w:rsidRDefault="008166FB" w:rsidP="00B2484C">
      <w:pPr>
        <w:tabs>
          <w:tab w:val="right" w:pos="0"/>
        </w:tabs>
        <w:ind w:left="34" w:firstLine="567"/>
        <w:jc w:val="center"/>
        <w:rPr>
          <w:noProof/>
          <w:sz w:val="28"/>
          <w:szCs w:val="28"/>
          <w:lang w:val="en-US"/>
        </w:rPr>
      </w:pPr>
      <w:r w:rsidRPr="00002E5A">
        <w:rPr>
          <w:noProof/>
          <w:sz w:val="28"/>
          <w:szCs w:val="28"/>
        </w:rPr>
        <w:object w:dxaOrig="4940" w:dyaOrig="700">
          <v:shape id="_x0000_i1083" type="#_x0000_t75" style="width:246.4pt;height:34.5pt" o:ole="">
            <v:imagedata r:id="rId128" o:title=""/>
          </v:shape>
          <o:OLEObject Type="Embed" ProgID="Equation.3" ShapeID="_x0000_i1083" DrawAspect="Content" ObjectID="_1839070367" r:id="rId129"/>
        </w:object>
      </w:r>
    </w:p>
    <w:p w:rsidR="008166FB" w:rsidRPr="00002E5A" w:rsidRDefault="008166FB" w:rsidP="00B2484C">
      <w:pPr>
        <w:tabs>
          <w:tab w:val="right" w:pos="0"/>
        </w:tabs>
        <w:ind w:left="34" w:firstLine="567"/>
        <w:jc w:val="center"/>
        <w:rPr>
          <w:noProof/>
          <w:sz w:val="28"/>
          <w:szCs w:val="28"/>
          <w:lang w:val="en-US"/>
        </w:rPr>
      </w:pPr>
      <w:r w:rsidRPr="00002E5A">
        <w:rPr>
          <w:noProof/>
          <w:sz w:val="28"/>
          <w:szCs w:val="28"/>
        </w:rPr>
        <w:object w:dxaOrig="5360" w:dyaOrig="700">
          <v:shape id="_x0000_i1084" type="#_x0000_t75" style="width:268.15pt;height:34.5pt" o:ole="">
            <v:imagedata r:id="rId130" o:title=""/>
          </v:shape>
          <o:OLEObject Type="Embed" ProgID="Equation.3" ShapeID="_x0000_i1084" DrawAspect="Content" ObjectID="_1839070368" r:id="rId131"/>
        </w:object>
      </w:r>
    </w:p>
    <w:p w:rsidR="008166FB" w:rsidRPr="00002E5A" w:rsidRDefault="008166FB" w:rsidP="00B2484C">
      <w:pPr>
        <w:tabs>
          <w:tab w:val="right" w:pos="0"/>
        </w:tabs>
        <w:ind w:left="34" w:firstLine="567"/>
        <w:jc w:val="center"/>
        <w:rPr>
          <w:noProof/>
          <w:sz w:val="28"/>
          <w:szCs w:val="28"/>
          <w:lang w:val="en-US"/>
        </w:rPr>
      </w:pPr>
    </w:p>
    <w:p w:rsidR="008166FB" w:rsidRPr="00002E5A" w:rsidRDefault="008166FB" w:rsidP="00B2484C">
      <w:pPr>
        <w:tabs>
          <w:tab w:val="right" w:pos="0"/>
        </w:tabs>
        <w:ind w:left="34"/>
        <w:jc w:val="both"/>
        <w:rPr>
          <w:noProof/>
          <w:sz w:val="28"/>
          <w:szCs w:val="28"/>
        </w:rPr>
      </w:pPr>
      <w:r w:rsidRPr="00002E5A">
        <w:rPr>
          <w:noProof/>
          <w:sz w:val="28"/>
          <w:szCs w:val="28"/>
        </w:rPr>
        <w:t xml:space="preserve">мұндағы </w:t>
      </w:r>
      <w:r w:rsidRPr="00002E5A">
        <w:rPr>
          <w:noProof/>
          <w:position w:val="-12"/>
          <w:sz w:val="28"/>
          <w:szCs w:val="28"/>
        </w:rPr>
        <w:object w:dxaOrig="520" w:dyaOrig="360">
          <v:shape id="_x0000_i1085" type="#_x0000_t75" style="width:25.15pt;height:17.65pt" o:ole="">
            <v:imagedata r:id="rId132" o:title=""/>
          </v:shape>
          <o:OLEObject Type="Embed" ProgID="Equation.3" ShapeID="_x0000_i1085" DrawAspect="Content" ObjectID="_1839070369" r:id="rId133"/>
        </w:object>
      </w:r>
      <w:r w:rsidRPr="00002E5A">
        <w:rPr>
          <w:noProof/>
          <w:sz w:val="28"/>
          <w:szCs w:val="28"/>
          <w:lang w:val="en-US"/>
        </w:rPr>
        <w:t xml:space="preserve">- </w:t>
      </w:r>
      <w:r w:rsidRPr="00002E5A">
        <w:rPr>
          <w:noProof/>
          <w:sz w:val="28"/>
          <w:szCs w:val="28"/>
        </w:rPr>
        <w:t xml:space="preserve"> өзгертілген ауытқымаған шеттік есептің шешімі.</w:t>
      </w:r>
    </w:p>
    <w:p w:rsidR="008166FB" w:rsidRPr="00002E5A" w:rsidRDefault="008166FB" w:rsidP="00B2484C">
      <w:pPr>
        <w:tabs>
          <w:tab w:val="left" w:pos="709"/>
          <w:tab w:val="center" w:pos="4800"/>
          <w:tab w:val="right" w:pos="9500"/>
        </w:tabs>
        <w:ind w:left="34" w:firstLine="567"/>
        <w:jc w:val="both"/>
        <w:rPr>
          <w:sz w:val="28"/>
          <w:szCs w:val="28"/>
        </w:rPr>
      </w:pPr>
      <w:r w:rsidRPr="00002E5A">
        <w:rPr>
          <w:b/>
          <w:sz w:val="28"/>
          <w:szCs w:val="28"/>
        </w:rPr>
        <w:t xml:space="preserve">2–бөлімде </w:t>
      </w:r>
      <w:r w:rsidR="004555B7">
        <w:rPr>
          <w:sz w:val="28"/>
          <w:szCs w:val="28"/>
        </w:rPr>
        <w:t>(</w:t>
      </w:r>
      <w:r w:rsidR="004555B7" w:rsidRPr="004555B7">
        <w:rPr>
          <w:sz w:val="28"/>
          <w:szCs w:val="28"/>
        </w:rPr>
        <w:t>1</w:t>
      </w:r>
      <w:r w:rsidR="004555B7">
        <w:rPr>
          <w:sz w:val="28"/>
          <w:szCs w:val="28"/>
        </w:rPr>
        <w:t>.1),(</w:t>
      </w:r>
      <w:r w:rsidR="004555B7" w:rsidRPr="004555B7">
        <w:rPr>
          <w:sz w:val="28"/>
          <w:szCs w:val="28"/>
        </w:rPr>
        <w:t>1</w:t>
      </w:r>
      <w:r w:rsidRPr="00002E5A">
        <w:rPr>
          <w:sz w:val="28"/>
          <w:szCs w:val="28"/>
        </w:rPr>
        <w:t>.2) сингулярлы ауытқыған шеттік есептің шешімінің асимптотикалық жіктелуі жасалды.</w:t>
      </w:r>
    </w:p>
    <w:p w:rsidR="008166FB" w:rsidRPr="00002E5A" w:rsidRDefault="008166FB" w:rsidP="00B2484C">
      <w:pPr>
        <w:tabs>
          <w:tab w:val="left" w:pos="709"/>
          <w:tab w:val="center" w:pos="4800"/>
          <w:tab w:val="right" w:pos="9500"/>
        </w:tabs>
        <w:ind w:left="34" w:firstLine="567"/>
        <w:jc w:val="both"/>
        <w:rPr>
          <w:sz w:val="28"/>
          <w:szCs w:val="28"/>
        </w:rPr>
      </w:pPr>
      <w:r w:rsidRPr="00002E5A">
        <w:rPr>
          <w:b/>
          <w:sz w:val="28"/>
          <w:szCs w:val="28"/>
        </w:rPr>
        <w:t xml:space="preserve">2–бөлімде </w:t>
      </w:r>
      <w:r w:rsidRPr="00002E5A">
        <w:rPr>
          <w:sz w:val="28"/>
          <w:szCs w:val="28"/>
        </w:rPr>
        <w:t>бастапқы секіріс құбылысына ие бірнеше жоғары туындыларының алдында кіші параметрі бар жоғар</w:t>
      </w:r>
      <w:r w:rsidR="004555B7">
        <w:rPr>
          <w:sz w:val="28"/>
          <w:szCs w:val="28"/>
        </w:rPr>
        <w:t>ғ</w:t>
      </w:r>
      <w:r w:rsidRPr="00002E5A">
        <w:rPr>
          <w:sz w:val="28"/>
          <w:szCs w:val="28"/>
        </w:rPr>
        <w:t>ы ретті сингулярлы ауытқыған сызықты интегралды-дифференциалдық теңдеулер үшін шеттік есеп қарастырылады. Бұл белгілі бір туындының ретінен бастап, кіші параметр нөлге ұмтылғанда бастапқы нүктедегі шешімдердің туындылары шексіздікке ұмтылатынын білдіреді. Бұрын мұндай теңдеулер кластары зерттелмеген. Қарастырылып отырған есептің шешімдерінің бірқалыпты асимптотикалық жіктелуі кіші параметрдің дәрежесі бойынша кез келген дәлдікте құрастырылған. Шешімнің асимптотикалық жіктелуінің қалдық мүшесінің бағалауы келесі теорема түрінде тұжырымдалып, дәлелденген.</w:t>
      </w:r>
    </w:p>
    <w:p w:rsidR="008166FB" w:rsidRPr="00002E5A" w:rsidRDefault="008166FB" w:rsidP="00B2484C">
      <w:pPr>
        <w:ind w:left="34" w:firstLine="709"/>
        <w:jc w:val="both"/>
        <w:rPr>
          <w:iCs/>
          <w:sz w:val="28"/>
          <w:szCs w:val="28"/>
        </w:rPr>
      </w:pPr>
      <w:r w:rsidRPr="00002E5A">
        <w:rPr>
          <w:b/>
          <w:iCs/>
          <w:sz w:val="28"/>
          <w:szCs w:val="28"/>
        </w:rPr>
        <w:t>Теорема-7.</w:t>
      </w:r>
      <w:r w:rsidRPr="00002E5A">
        <w:rPr>
          <w:iCs/>
          <w:sz w:val="28"/>
          <w:szCs w:val="28"/>
        </w:rPr>
        <w:t xml:space="preserve">  </w:t>
      </w:r>
      <w:r w:rsidRPr="00002E5A">
        <w:rPr>
          <w:iCs/>
          <w:position w:val="-10"/>
          <w:sz w:val="28"/>
          <w:szCs w:val="28"/>
        </w:rPr>
        <w:object w:dxaOrig="520" w:dyaOrig="340">
          <v:shape id="_x0000_i1086" type="#_x0000_t75" style="width:26.65pt;height:16.9pt" o:ole="" fillcolor="window">
            <v:imagedata r:id="rId134" o:title=""/>
          </v:shape>
          <o:OLEObject Type="Embed" ProgID="Equation.3" ShapeID="_x0000_i1086" DrawAspect="Content" ObjectID="_1839070370" r:id="rId135"/>
        </w:object>
      </w:r>
      <w:r w:rsidRPr="00002E5A">
        <w:rPr>
          <w:iCs/>
          <w:sz w:val="28"/>
          <w:szCs w:val="28"/>
        </w:rPr>
        <w:t xml:space="preserve"> кесіндісіндегі </w:t>
      </w:r>
      <w:r w:rsidRPr="00002E5A">
        <w:rPr>
          <w:position w:val="-12"/>
          <w:sz w:val="28"/>
          <w:szCs w:val="28"/>
          <w:lang w:eastAsia="ko-KR"/>
        </w:rPr>
        <w:object w:dxaOrig="2840" w:dyaOrig="400">
          <v:shape id="_x0000_i1087" type="#_x0000_t75" style="width:2in;height:19.5pt" o:ole="" fillcolor="window">
            <v:imagedata r:id="rId136" o:title=""/>
          </v:shape>
          <o:OLEObject Type="Embed" ProgID="Equation.3" ShapeID="_x0000_i1087" DrawAspect="Content" ObjectID="_1839070371" r:id="rId137"/>
        </w:object>
      </w:r>
      <w:r w:rsidRPr="00002E5A">
        <w:rPr>
          <w:iCs/>
          <w:sz w:val="28"/>
          <w:szCs w:val="28"/>
        </w:rPr>
        <w:t xml:space="preserve"> функциясы және </w:t>
      </w:r>
      <w:r w:rsidRPr="00002E5A">
        <w:rPr>
          <w:sz w:val="28"/>
          <w:szCs w:val="28"/>
        </w:rPr>
        <w:object w:dxaOrig="1840" w:dyaOrig="360">
          <v:shape id="_x0000_i1088" type="#_x0000_t75" style="width:91.9pt;height:18.4pt" o:ole="">
            <v:imagedata r:id="rId138" o:title=""/>
          </v:shape>
          <o:OLEObject Type="Embed" ProgID="Equation.3" ShapeID="_x0000_i1088" DrawAspect="Content" ObjectID="_1839070372" r:id="rId139"/>
        </w:object>
      </w:r>
      <w:r w:rsidRPr="00002E5A">
        <w:rPr>
          <w:iCs/>
          <w:sz w:val="28"/>
          <w:szCs w:val="28"/>
        </w:rPr>
        <w:t xml:space="preserve"> анықталу аймағындағы </w:t>
      </w:r>
      <w:r w:rsidRPr="00002E5A">
        <w:rPr>
          <w:position w:val="-12"/>
          <w:sz w:val="28"/>
          <w:szCs w:val="28"/>
          <w:lang w:eastAsia="ko-KR"/>
        </w:rPr>
        <w:object w:dxaOrig="2420" w:dyaOrig="400">
          <v:shape id="_x0000_i1089" type="#_x0000_t75" style="width:123pt;height:19.5pt" o:ole="" fillcolor="window">
            <v:imagedata r:id="rId140" o:title=""/>
          </v:shape>
          <o:OLEObject Type="Embed" ProgID="Equation.3" ShapeID="_x0000_i1089" DrawAspect="Content" ObjectID="_1839070373" r:id="rId141"/>
        </w:object>
      </w:r>
      <w:r w:rsidRPr="00002E5A">
        <w:rPr>
          <w:sz w:val="28"/>
          <w:szCs w:val="28"/>
          <w:lang w:eastAsia="ko-KR"/>
        </w:rPr>
        <w:t xml:space="preserve"> </w:t>
      </w:r>
      <w:r w:rsidRPr="00002E5A">
        <w:rPr>
          <w:iCs/>
          <w:sz w:val="28"/>
          <w:szCs w:val="28"/>
        </w:rPr>
        <w:t xml:space="preserve">функциялар </w:t>
      </w:r>
      <w:r w:rsidRPr="00002E5A">
        <w:rPr>
          <w:iCs/>
          <w:position w:val="-12"/>
          <w:sz w:val="28"/>
          <w:szCs w:val="28"/>
        </w:rPr>
        <w:object w:dxaOrig="1680" w:dyaOrig="380">
          <v:shape id="_x0000_i1090" type="#_x0000_t75" style="width:84pt;height:19.15pt" o:ole="" fillcolor="window">
            <v:imagedata r:id="rId142" o:title=""/>
          </v:shape>
          <o:OLEObject Type="Embed" ProgID="Equation.3" ShapeID="_x0000_i1090" DrawAspect="Content" ObjectID="_1839070374" r:id="rId143"/>
        </w:object>
      </w:r>
      <w:r w:rsidRPr="00002E5A">
        <w:rPr>
          <w:iCs/>
          <w:sz w:val="28"/>
          <w:szCs w:val="28"/>
        </w:rPr>
        <w:t>-ші ретті қоса алғанда туындыларымен бірге үзіліссіз болсын және II шарт орындалсын. Сонд</w:t>
      </w:r>
      <w:r w:rsidR="004555B7">
        <w:rPr>
          <w:iCs/>
          <w:sz w:val="28"/>
          <w:szCs w:val="28"/>
        </w:rPr>
        <w:t>а, жеткілікті аз мәндері үшін (</w:t>
      </w:r>
      <w:r w:rsidR="004555B7" w:rsidRPr="004555B7">
        <w:rPr>
          <w:iCs/>
          <w:sz w:val="28"/>
          <w:szCs w:val="28"/>
        </w:rPr>
        <w:t>1</w:t>
      </w:r>
      <w:r w:rsidR="004555B7">
        <w:rPr>
          <w:iCs/>
          <w:sz w:val="28"/>
          <w:szCs w:val="28"/>
        </w:rPr>
        <w:t>.1), (</w:t>
      </w:r>
      <w:r w:rsidR="004555B7" w:rsidRPr="004555B7">
        <w:rPr>
          <w:iCs/>
          <w:sz w:val="28"/>
          <w:szCs w:val="28"/>
        </w:rPr>
        <w:t>1</w:t>
      </w:r>
      <w:r w:rsidRPr="00002E5A">
        <w:rPr>
          <w:iCs/>
          <w:sz w:val="28"/>
          <w:szCs w:val="28"/>
        </w:rPr>
        <w:t xml:space="preserve">.2) есептің аралықта шешімі бар, жалғыз және </w:t>
      </w:r>
    </w:p>
    <w:p w:rsidR="008166FB" w:rsidRPr="00002E5A" w:rsidRDefault="008166FB" w:rsidP="00B2484C">
      <w:pPr>
        <w:ind w:left="34" w:firstLine="709"/>
        <w:jc w:val="both"/>
        <w:rPr>
          <w:iCs/>
          <w:sz w:val="28"/>
          <w:szCs w:val="28"/>
        </w:rPr>
      </w:pPr>
    </w:p>
    <w:p w:rsidR="008166FB" w:rsidRPr="00222D77" w:rsidRDefault="008166FB" w:rsidP="00B2484C">
      <w:pPr>
        <w:ind w:left="34" w:firstLine="709"/>
        <w:jc w:val="center"/>
        <w:rPr>
          <w:sz w:val="28"/>
          <w:szCs w:val="28"/>
          <w:lang w:val="en-US"/>
        </w:rPr>
      </w:pPr>
      <w:r w:rsidRPr="00002E5A">
        <w:rPr>
          <w:iCs/>
          <w:position w:val="-12"/>
          <w:sz w:val="28"/>
          <w:szCs w:val="28"/>
        </w:rPr>
        <w:object w:dxaOrig="3019" w:dyaOrig="380">
          <v:shape id="_x0000_i1091" type="#_x0000_t75" style="width:150.75pt;height:19.15pt" o:ole="" fillcolor="window">
            <v:imagedata r:id="rId144" o:title=""/>
          </v:shape>
          <o:OLEObject Type="Embed" ProgID="Equation.3" ShapeID="_x0000_i1091" DrawAspect="Content" ObjectID="_1839070375" r:id="rId145"/>
        </w:object>
      </w:r>
      <w:r w:rsidRPr="00002E5A">
        <w:rPr>
          <w:iCs/>
          <w:sz w:val="28"/>
          <w:szCs w:val="28"/>
        </w:rPr>
        <w:t>,</w:t>
      </w:r>
    </w:p>
    <w:p w:rsidR="008166FB" w:rsidRPr="00002E5A" w:rsidRDefault="008166FB" w:rsidP="00B2484C">
      <w:pPr>
        <w:ind w:left="34" w:firstLine="709"/>
        <w:jc w:val="right"/>
        <w:rPr>
          <w:sz w:val="28"/>
          <w:szCs w:val="28"/>
        </w:rPr>
      </w:pPr>
    </w:p>
    <w:p w:rsidR="00222D77" w:rsidRPr="00222D77" w:rsidRDefault="008166FB" w:rsidP="00B2484C">
      <w:pPr>
        <w:ind w:left="34"/>
        <w:jc w:val="both"/>
        <w:rPr>
          <w:iCs/>
          <w:sz w:val="28"/>
          <w:szCs w:val="28"/>
        </w:rPr>
      </w:pPr>
      <w:r w:rsidRPr="00002E5A">
        <w:rPr>
          <w:iCs/>
          <w:sz w:val="28"/>
          <w:szCs w:val="28"/>
        </w:rPr>
        <w:t xml:space="preserve">түрінде өрнектеледі, мұндағы </w:t>
      </w:r>
      <w:r w:rsidRPr="00002E5A">
        <w:rPr>
          <w:iCs/>
          <w:position w:val="-12"/>
          <w:sz w:val="28"/>
          <w:szCs w:val="28"/>
        </w:rPr>
        <w:object w:dxaOrig="920" w:dyaOrig="380">
          <v:shape id="_x0000_i1092" type="#_x0000_t75" style="width:45.4pt;height:19.15pt" o:ole="" fillcolor="window">
            <v:imagedata r:id="rId146" o:title=""/>
          </v:shape>
          <o:OLEObject Type="Embed" ProgID="Equation.3" ShapeID="_x0000_i1092" DrawAspect="Content" ObjectID="_1839070376" r:id="rId147"/>
        </w:object>
      </w:r>
      <w:r w:rsidRPr="00002E5A">
        <w:rPr>
          <w:iCs/>
          <w:sz w:val="28"/>
          <w:szCs w:val="28"/>
        </w:rPr>
        <w:t xml:space="preserve"> </w:t>
      </w:r>
      <w:r w:rsidR="00222D77">
        <w:rPr>
          <w:iCs/>
          <w:sz w:val="28"/>
          <w:szCs w:val="28"/>
        </w:rPr>
        <w:t>функциясы</w:t>
      </w:r>
    </w:p>
    <w:p w:rsidR="00222D77" w:rsidRDefault="00222D77" w:rsidP="00B2484C">
      <w:pPr>
        <w:ind w:left="34"/>
        <w:jc w:val="both"/>
        <w:rPr>
          <w:iCs/>
          <w:sz w:val="28"/>
          <w:szCs w:val="28"/>
          <w:lang w:val="en-US"/>
        </w:rPr>
      </w:pPr>
    </w:p>
    <w:p w:rsidR="00222D77" w:rsidRDefault="00222D77" w:rsidP="00B2484C">
      <w:pPr>
        <w:ind w:left="34"/>
        <w:jc w:val="center"/>
        <w:rPr>
          <w:iCs/>
          <w:sz w:val="28"/>
          <w:szCs w:val="28"/>
          <w:lang w:val="en-US"/>
        </w:rPr>
      </w:pPr>
      <w:r w:rsidRPr="00002E5A">
        <w:rPr>
          <w:position w:val="-32"/>
          <w:sz w:val="28"/>
          <w:szCs w:val="28"/>
        </w:rPr>
        <w:object w:dxaOrig="5880" w:dyaOrig="800">
          <v:shape id="_x0000_i1093" type="#_x0000_t75" style="width:293.65pt;height:40.15pt" o:ole="" fillcolor="window">
            <v:imagedata r:id="rId148" o:title=""/>
          </v:shape>
          <o:OLEObject Type="Embed" ProgID="Equation.3" ShapeID="_x0000_i1093" DrawAspect="Content" ObjectID="_1839070377" r:id="rId149"/>
        </w:object>
      </w:r>
    </w:p>
    <w:p w:rsidR="00222D77" w:rsidRDefault="00222D77" w:rsidP="00B2484C">
      <w:pPr>
        <w:ind w:left="34"/>
        <w:jc w:val="both"/>
        <w:rPr>
          <w:iCs/>
          <w:sz w:val="28"/>
          <w:szCs w:val="28"/>
          <w:lang w:val="en-US"/>
        </w:rPr>
      </w:pPr>
    </w:p>
    <w:p w:rsidR="008166FB" w:rsidRPr="00002E5A" w:rsidRDefault="00222D77" w:rsidP="00B2484C">
      <w:pPr>
        <w:ind w:left="34"/>
        <w:jc w:val="both"/>
        <w:rPr>
          <w:iCs/>
          <w:sz w:val="28"/>
          <w:szCs w:val="28"/>
        </w:rPr>
      </w:pPr>
      <w:r>
        <w:rPr>
          <w:iCs/>
          <w:sz w:val="28"/>
          <w:szCs w:val="28"/>
        </w:rPr>
        <w:t>формуласымен сипатталады</w:t>
      </w:r>
      <w:r>
        <w:rPr>
          <w:iCs/>
          <w:sz w:val="28"/>
          <w:szCs w:val="28"/>
          <w:lang w:val="en-US"/>
        </w:rPr>
        <w:t xml:space="preserve"> </w:t>
      </w:r>
      <w:r w:rsidR="008166FB" w:rsidRPr="00002E5A">
        <w:rPr>
          <w:iCs/>
          <w:sz w:val="28"/>
          <w:szCs w:val="28"/>
        </w:rPr>
        <w:t xml:space="preserve">және  </w:t>
      </w:r>
      <w:r w:rsidR="008166FB" w:rsidRPr="00002E5A">
        <w:rPr>
          <w:iCs/>
          <w:position w:val="-12"/>
          <w:sz w:val="28"/>
          <w:szCs w:val="28"/>
        </w:rPr>
        <w:object w:dxaOrig="940" w:dyaOrig="380">
          <v:shape id="_x0000_i1094" type="#_x0000_t75" style="width:47.65pt;height:19.15pt" o:ole="" fillcolor="window">
            <v:imagedata r:id="rId150" o:title=""/>
          </v:shape>
          <o:OLEObject Type="Embed" ProgID="Equation.3" ShapeID="_x0000_i1094" DrawAspect="Content" ObjectID="_1839070378" r:id="rId151"/>
        </w:object>
      </w:r>
      <w:r w:rsidR="008166FB" w:rsidRPr="00002E5A">
        <w:rPr>
          <w:iCs/>
          <w:sz w:val="28"/>
          <w:szCs w:val="28"/>
        </w:rPr>
        <w:t xml:space="preserve"> қалдық мүшесі үшін келесі бағалау орынды:</w:t>
      </w:r>
    </w:p>
    <w:p w:rsidR="008166FB" w:rsidRPr="00002E5A" w:rsidRDefault="008166FB" w:rsidP="00B2484C">
      <w:pPr>
        <w:ind w:left="34" w:firstLine="709"/>
        <w:jc w:val="both"/>
        <w:rPr>
          <w:iCs/>
          <w:sz w:val="28"/>
          <w:szCs w:val="28"/>
        </w:rPr>
      </w:pPr>
    </w:p>
    <w:p w:rsidR="008166FB" w:rsidRPr="00222D77" w:rsidRDefault="008166FB" w:rsidP="00B2484C">
      <w:pPr>
        <w:ind w:left="34" w:firstLine="709"/>
        <w:jc w:val="center"/>
        <w:rPr>
          <w:sz w:val="28"/>
          <w:szCs w:val="28"/>
          <w:lang w:val="en-US"/>
        </w:rPr>
      </w:pPr>
      <w:r w:rsidRPr="00002E5A">
        <w:rPr>
          <w:iCs/>
          <w:position w:val="-20"/>
          <w:sz w:val="28"/>
          <w:szCs w:val="28"/>
        </w:rPr>
        <w:object w:dxaOrig="5220" w:dyaOrig="540">
          <v:shape id="_x0000_i1095" type="#_x0000_t75" style="width:260.65pt;height:26.65pt" o:ole="" fillcolor="window">
            <v:imagedata r:id="rId152" o:title=""/>
          </v:shape>
          <o:OLEObject Type="Embed" ProgID="Equation.3" ShapeID="_x0000_i1095" DrawAspect="Content" ObjectID="_1839070379" r:id="rId153"/>
        </w:object>
      </w:r>
    </w:p>
    <w:p w:rsidR="008166FB" w:rsidRPr="00002E5A" w:rsidRDefault="008166FB" w:rsidP="00B2484C">
      <w:pPr>
        <w:ind w:left="34" w:firstLine="709"/>
        <w:jc w:val="both"/>
        <w:rPr>
          <w:iCs/>
          <w:sz w:val="28"/>
          <w:szCs w:val="28"/>
        </w:rPr>
      </w:pPr>
    </w:p>
    <w:p w:rsidR="008166FB" w:rsidRPr="00002E5A" w:rsidRDefault="008166FB" w:rsidP="00B2484C">
      <w:pPr>
        <w:ind w:left="34"/>
        <w:jc w:val="both"/>
        <w:rPr>
          <w:b/>
          <w:sz w:val="28"/>
          <w:szCs w:val="28"/>
        </w:rPr>
      </w:pPr>
      <w:r w:rsidRPr="00002E5A">
        <w:rPr>
          <w:iCs/>
          <w:sz w:val="28"/>
          <w:szCs w:val="28"/>
        </w:rPr>
        <w:t xml:space="preserve">мұндағы </w:t>
      </w:r>
      <w:r w:rsidRPr="00002E5A">
        <w:rPr>
          <w:iCs/>
          <w:position w:val="-6"/>
          <w:sz w:val="28"/>
          <w:szCs w:val="28"/>
        </w:rPr>
        <w:object w:dxaOrig="700" w:dyaOrig="300">
          <v:shape id="_x0000_i1096" type="#_x0000_t75" style="width:36pt;height:15pt" o:ole="" fillcolor="window">
            <v:imagedata r:id="rId154" o:title=""/>
          </v:shape>
          <o:OLEObject Type="Embed" ProgID="Equation.3" ShapeID="_x0000_i1096" DrawAspect="Content" ObjectID="_1839070380" r:id="rId155"/>
        </w:object>
      </w:r>
      <w:r w:rsidRPr="00002E5A">
        <w:rPr>
          <w:iCs/>
          <w:sz w:val="28"/>
          <w:szCs w:val="28"/>
        </w:rPr>
        <w:t xml:space="preserve"> -</w:t>
      </w:r>
      <w:r w:rsidRPr="00002E5A">
        <w:rPr>
          <w:iCs/>
          <w:position w:val="-6"/>
          <w:sz w:val="28"/>
          <w:szCs w:val="28"/>
        </w:rPr>
        <w:object w:dxaOrig="220" w:dyaOrig="240">
          <v:shape id="_x0000_i1097" type="#_x0000_t75" style="width:12pt;height:12pt" o:ole="" fillcolor="window">
            <v:imagedata r:id="rId156" o:title=""/>
          </v:shape>
          <o:OLEObject Type="Embed" ProgID="Equation.3" ShapeID="_x0000_i1097" DrawAspect="Content" ObjectID="_1839070381" r:id="rId157"/>
        </w:object>
      </w:r>
      <w:r w:rsidRPr="00002E5A">
        <w:rPr>
          <w:iCs/>
          <w:sz w:val="28"/>
          <w:szCs w:val="28"/>
        </w:rPr>
        <w:t>нан тәуелсіз тұрақты</w:t>
      </w:r>
      <w:r w:rsidRPr="00002E5A">
        <w:rPr>
          <w:b/>
          <w:sz w:val="28"/>
          <w:szCs w:val="28"/>
        </w:rPr>
        <w:t xml:space="preserve"> </w:t>
      </w:r>
    </w:p>
    <w:p w:rsidR="008166FB" w:rsidRPr="00002E5A" w:rsidRDefault="008166FB" w:rsidP="00B2484C">
      <w:pPr>
        <w:tabs>
          <w:tab w:val="left" w:pos="709"/>
          <w:tab w:val="center" w:pos="4800"/>
          <w:tab w:val="right" w:pos="9500"/>
        </w:tabs>
        <w:ind w:left="34" w:firstLine="567"/>
        <w:jc w:val="both"/>
        <w:rPr>
          <w:sz w:val="28"/>
          <w:szCs w:val="28"/>
        </w:rPr>
      </w:pPr>
      <w:r w:rsidRPr="00002E5A">
        <w:rPr>
          <w:sz w:val="28"/>
          <w:szCs w:val="28"/>
        </w:rPr>
        <w:t>Теориялық нәтиженi растау үшiн моделдеу арқылы сандық мысалдар келтiрiледi.</w:t>
      </w:r>
    </w:p>
    <w:p w:rsidR="008166FB" w:rsidRPr="00002E5A" w:rsidRDefault="008166FB" w:rsidP="00B2484C">
      <w:pPr>
        <w:tabs>
          <w:tab w:val="left" w:pos="709"/>
          <w:tab w:val="center" w:pos="4800"/>
          <w:tab w:val="right" w:pos="9500"/>
        </w:tabs>
        <w:ind w:left="34" w:firstLine="567"/>
        <w:jc w:val="both"/>
        <w:rPr>
          <w:sz w:val="28"/>
          <w:szCs w:val="28"/>
        </w:rPr>
      </w:pPr>
      <w:r w:rsidRPr="00002E5A">
        <w:rPr>
          <w:b/>
          <w:sz w:val="28"/>
          <w:szCs w:val="28"/>
        </w:rPr>
        <w:t>Қорытынды бөлiмде</w:t>
      </w:r>
      <w:r w:rsidRPr="00002E5A">
        <w:rPr>
          <w:sz w:val="28"/>
          <w:szCs w:val="28"/>
        </w:rPr>
        <w:t xml:space="preserve"> жалпы алынған нәтижелерге талдаулар жасалынды. </w:t>
      </w:r>
    </w:p>
    <w:p w:rsidR="008166FB" w:rsidRPr="00002E5A" w:rsidRDefault="008166FB" w:rsidP="00B2484C">
      <w:pPr>
        <w:ind w:left="34" w:firstLine="567"/>
        <w:jc w:val="both"/>
        <w:rPr>
          <w:rFonts w:eastAsiaTheme="minorEastAsia"/>
          <w:iCs/>
          <w:sz w:val="28"/>
          <w:szCs w:val="28"/>
        </w:rPr>
      </w:pPr>
      <w:r w:rsidRPr="00002E5A">
        <w:rPr>
          <w:b/>
          <w:sz w:val="28"/>
          <w:szCs w:val="28"/>
        </w:rPr>
        <w:lastRenderedPageBreak/>
        <w:t xml:space="preserve">Алғыс. </w:t>
      </w:r>
      <w:r w:rsidRPr="00002E5A">
        <w:rPr>
          <w:rFonts w:eastAsiaTheme="minorEastAsia"/>
          <w:iCs/>
          <w:sz w:val="28"/>
          <w:szCs w:val="28"/>
        </w:rPr>
        <w:t xml:space="preserve">Автор диссертацияның барлық кезеңдерінде кәсіби басшылығы, құнды ұсыныстары және үздіксіз қолдауы үшін отандық жетекші </w:t>
      </w:r>
      <w:r w:rsidRPr="00002E5A">
        <w:rPr>
          <w:rFonts w:eastAsia="Calibri"/>
          <w:sz w:val="28"/>
          <w:szCs w:val="28"/>
        </w:rPr>
        <w:t xml:space="preserve">әл-Фараби атындағы Қазақ Ұлттық Университетінің механика-математика факультетінің </w:t>
      </w:r>
      <w:r w:rsidRPr="00002E5A">
        <w:rPr>
          <w:sz w:val="28"/>
          <w:szCs w:val="28"/>
        </w:rPr>
        <w:t>«</w:t>
      </w:r>
      <w:r w:rsidRPr="00002E5A">
        <w:rPr>
          <w:rFonts w:eastAsia="Calibri"/>
          <w:sz w:val="28"/>
          <w:szCs w:val="28"/>
        </w:rPr>
        <w:t>Математика</w:t>
      </w:r>
      <w:r w:rsidRPr="00002E5A">
        <w:rPr>
          <w:sz w:val="28"/>
          <w:szCs w:val="28"/>
        </w:rPr>
        <w:t>»</w:t>
      </w:r>
      <w:r w:rsidRPr="00002E5A">
        <w:rPr>
          <w:rFonts w:eastAsia="Calibri"/>
          <w:sz w:val="28"/>
          <w:szCs w:val="28"/>
        </w:rPr>
        <w:t xml:space="preserve"> кафедрасының </w:t>
      </w:r>
      <w:r w:rsidRPr="00002E5A">
        <w:rPr>
          <w:rFonts w:eastAsiaTheme="minorEastAsia"/>
          <w:iCs/>
          <w:sz w:val="28"/>
          <w:szCs w:val="28"/>
        </w:rPr>
        <w:t>физика-математика ғылымдарының докторы</w:t>
      </w:r>
      <w:r w:rsidRPr="00002E5A">
        <w:rPr>
          <w:sz w:val="28"/>
          <w:szCs w:val="28"/>
        </w:rPr>
        <w:t xml:space="preserve">, профессор Дауылбаев Муратхан Кудайбергеновичке және </w:t>
      </w:r>
      <w:r w:rsidRPr="00002E5A">
        <w:rPr>
          <w:w w:val="105"/>
          <w:sz w:val="28"/>
          <w:szCs w:val="28"/>
        </w:rPr>
        <w:t>шетелдiк ғылыми кеңесшiсі</w:t>
      </w:r>
      <w:r w:rsidRPr="00002E5A">
        <w:rPr>
          <w:sz w:val="28"/>
          <w:szCs w:val="28"/>
          <w:lang w:val="sr-Cyrl-CS"/>
        </w:rPr>
        <w:t>-Таяу Шығыс техникалық университеті</w:t>
      </w:r>
      <w:r w:rsidRPr="00002E5A">
        <w:rPr>
          <w:sz w:val="28"/>
          <w:szCs w:val="28"/>
        </w:rPr>
        <w:t xml:space="preserve"> «</w:t>
      </w:r>
      <w:r w:rsidRPr="00002E5A">
        <w:rPr>
          <w:rFonts w:eastAsia="Calibri"/>
          <w:sz w:val="28"/>
          <w:szCs w:val="28"/>
        </w:rPr>
        <w:t>Математика</w:t>
      </w:r>
      <w:r w:rsidRPr="00002E5A">
        <w:rPr>
          <w:sz w:val="28"/>
          <w:szCs w:val="28"/>
        </w:rPr>
        <w:t>»</w:t>
      </w:r>
      <w:r w:rsidRPr="00002E5A">
        <w:rPr>
          <w:rFonts w:eastAsia="Calibri"/>
          <w:sz w:val="28"/>
          <w:szCs w:val="28"/>
        </w:rPr>
        <w:t xml:space="preserve"> кафедрасының</w:t>
      </w:r>
      <w:r w:rsidRPr="00002E5A">
        <w:rPr>
          <w:sz w:val="28"/>
          <w:szCs w:val="28"/>
        </w:rPr>
        <w:t xml:space="preserve"> физика-математика ғылымдарының докторы, профессор Марат Ахметке </w:t>
      </w:r>
      <w:r w:rsidR="00222D77">
        <w:rPr>
          <w:rFonts w:eastAsiaTheme="minorEastAsia"/>
          <w:iCs/>
          <w:sz w:val="28"/>
          <w:szCs w:val="28"/>
        </w:rPr>
        <w:t>шын жүректен алғысын</w:t>
      </w:r>
      <w:r w:rsidRPr="00002E5A">
        <w:rPr>
          <w:rFonts w:eastAsiaTheme="minorEastAsia"/>
          <w:iCs/>
          <w:sz w:val="28"/>
          <w:szCs w:val="28"/>
        </w:rPr>
        <w:t xml:space="preserve"> білдіреді. Олардың терең білімі, зейінді көзқарасы және баға жетпес көмегі зерттеу бағытын қалыптастыруда және алынған нәтижелерге қол жеткізуде маңызды рөл атқарды. </w:t>
      </w:r>
    </w:p>
    <w:p w:rsidR="008166FB" w:rsidRPr="00002E5A" w:rsidRDefault="008166FB" w:rsidP="00B2484C">
      <w:pPr>
        <w:ind w:left="34" w:firstLine="567"/>
        <w:jc w:val="both"/>
        <w:rPr>
          <w:rFonts w:eastAsiaTheme="minorEastAsia"/>
          <w:iCs/>
          <w:sz w:val="28"/>
          <w:szCs w:val="28"/>
        </w:rPr>
      </w:pPr>
      <w:r w:rsidRPr="00002E5A">
        <w:rPr>
          <w:rFonts w:eastAsiaTheme="minorEastAsia"/>
          <w:iCs/>
          <w:sz w:val="28"/>
          <w:szCs w:val="28"/>
        </w:rPr>
        <w:t xml:space="preserve">Осы зерттеудің сәтті жүзеге асырылуына ықпал еткен ғылыми зерттеулерді қолдағаны және ғылымның дамуына қолайлы жағдайлар жасағаны үшін Қазақстан Республикасы Үкіметіне және жұмыс жүргізілген университетке осы зерттеуді жоғары сапалы жүргізуге мүмкіндік беретін ресурстарды, ғылыми инфрақұрылымды және ғылыми зерттеуді жоғары сапалы жүргізуге мүмкіндік беретін ресурстарды, ғылыми инфрақұрылымды және қолдаушы академиялық ортаны қамтамасыз еткені үшін әл-Фараби атындағы Қазақ Ұлттық университетіне алғысымды білдіремін. </w:t>
      </w:r>
    </w:p>
    <w:p w:rsidR="00BB73AE" w:rsidRPr="00002E5A" w:rsidRDefault="00BB73AE" w:rsidP="00B2484C">
      <w:pPr>
        <w:pStyle w:val="1"/>
        <w:spacing w:before="0"/>
        <w:ind w:left="34" w:firstLine="454"/>
        <w:jc w:val="center"/>
        <w:rPr>
          <w:rFonts w:ascii="Times New Roman" w:eastAsia="Cambria" w:hAnsi="Times New Roman" w:cs="Times New Roman"/>
          <w:color w:val="000000" w:themeColor="text1"/>
        </w:rPr>
      </w:pPr>
    </w:p>
    <w:p w:rsidR="00BB73AE" w:rsidRPr="00002E5A" w:rsidRDefault="00996253" w:rsidP="00B2484C">
      <w:pPr>
        <w:ind w:left="34" w:firstLine="709"/>
        <w:contextualSpacing/>
        <w:jc w:val="both"/>
        <w:rPr>
          <w:b/>
          <w:sz w:val="28"/>
          <w:szCs w:val="28"/>
        </w:rPr>
      </w:pPr>
      <w:r w:rsidRPr="00002E5A">
        <w:rPr>
          <w:rFonts w:eastAsia="Cambria"/>
          <w:color w:val="000000" w:themeColor="text1"/>
          <w:sz w:val="28"/>
          <w:szCs w:val="28"/>
        </w:rPr>
        <w:br w:type="page"/>
      </w:r>
      <w:bookmarkStart w:id="4" w:name="_Toc150410268"/>
      <w:bookmarkStart w:id="5" w:name="_Toc187432185"/>
    </w:p>
    <w:p w:rsidR="008D3812" w:rsidRPr="00002E5A" w:rsidRDefault="008D3812" w:rsidP="00B2484C">
      <w:pPr>
        <w:ind w:left="34" w:firstLine="709"/>
        <w:contextualSpacing/>
        <w:jc w:val="both"/>
        <w:rPr>
          <w:b/>
          <w:sz w:val="28"/>
          <w:szCs w:val="28"/>
        </w:rPr>
      </w:pPr>
      <w:r w:rsidRPr="00002E5A">
        <w:rPr>
          <w:b/>
          <w:sz w:val="28"/>
          <w:szCs w:val="28"/>
        </w:rPr>
        <w:lastRenderedPageBreak/>
        <w:t xml:space="preserve">1 БАСТАПҚЫ СЕКІРІСТІ СИНГУЛЯРЛЫ АУЫТҚЫҒАН ИНТЕГРАЛДЫ-ДИФФЕРЕНЦИАЛДЫҚ ТЕҢДЕУЛЕР ҮШІН ШЕТТІК ЕСЕП ШЕШІМІНІҢ АСИМПТОТИКАЛЫҚ ЖИНАҚТЫЛЫҒЫ </w:t>
      </w:r>
    </w:p>
    <w:p w:rsidR="008D3812" w:rsidRPr="00002E5A" w:rsidRDefault="008D3812" w:rsidP="00B2484C">
      <w:pPr>
        <w:ind w:left="34" w:firstLine="709"/>
        <w:contextualSpacing/>
        <w:jc w:val="both"/>
        <w:rPr>
          <w:b/>
          <w:sz w:val="28"/>
          <w:szCs w:val="28"/>
        </w:rPr>
      </w:pPr>
    </w:p>
    <w:p w:rsidR="008D3812" w:rsidRPr="00002E5A" w:rsidRDefault="008D3812" w:rsidP="00B2484C">
      <w:pPr>
        <w:ind w:left="34" w:firstLine="709"/>
        <w:contextualSpacing/>
        <w:jc w:val="both"/>
        <w:rPr>
          <w:b/>
          <w:sz w:val="28"/>
          <w:szCs w:val="28"/>
        </w:rPr>
      </w:pPr>
      <w:r w:rsidRPr="00002E5A">
        <w:rPr>
          <w:b/>
          <w:sz w:val="28"/>
          <w:szCs w:val="28"/>
        </w:rPr>
        <w:t>1.1 Есептің қойылымы</w:t>
      </w:r>
    </w:p>
    <w:p w:rsidR="008D3812" w:rsidRPr="00002E5A" w:rsidRDefault="008D3812" w:rsidP="00B2484C">
      <w:pPr>
        <w:ind w:left="34" w:firstLine="709"/>
        <w:contextualSpacing/>
        <w:jc w:val="both"/>
        <w:rPr>
          <w:sz w:val="28"/>
          <w:szCs w:val="28"/>
        </w:rPr>
      </w:pPr>
    </w:p>
    <w:p w:rsidR="008D3812" w:rsidRPr="00002E5A" w:rsidRDefault="008D3812" w:rsidP="00B2484C">
      <w:pPr>
        <w:ind w:left="34" w:firstLine="709"/>
        <w:contextualSpacing/>
        <w:jc w:val="both"/>
        <w:rPr>
          <w:sz w:val="28"/>
          <w:szCs w:val="28"/>
        </w:rPr>
      </w:pPr>
      <w:r w:rsidRPr="00002E5A">
        <w:rPr>
          <w:sz w:val="28"/>
          <w:szCs w:val="28"/>
        </w:rPr>
        <w:t>Келесі түрдегі сингулярлы ауытқыған жоғарғы ретті сызықты интегралды-дифференциалдық теңдеу үшін шеттік есепті қарастырайық</w:t>
      </w:r>
    </w:p>
    <w:p w:rsidR="008D3812" w:rsidRPr="00002E5A" w:rsidRDefault="008D3812" w:rsidP="00B2484C">
      <w:pPr>
        <w:ind w:left="34" w:firstLine="709"/>
        <w:contextualSpacing/>
        <w:jc w:val="both"/>
        <w:rPr>
          <w:sz w:val="28"/>
          <w:szCs w:val="28"/>
        </w:rPr>
      </w:pPr>
    </w:p>
    <w:p w:rsidR="008D3812" w:rsidRPr="00002E5A" w:rsidRDefault="008D3812" w:rsidP="00B2484C">
      <w:pPr>
        <w:tabs>
          <w:tab w:val="left" w:pos="709"/>
          <w:tab w:val="left" w:pos="1260"/>
        </w:tabs>
        <w:ind w:left="34"/>
        <w:contextualSpacing/>
        <w:jc w:val="right"/>
        <w:rPr>
          <w:sz w:val="28"/>
          <w:szCs w:val="28"/>
        </w:rPr>
      </w:pPr>
      <w:r w:rsidRPr="00002E5A">
        <w:rPr>
          <w:position w:val="-36"/>
          <w:sz w:val="28"/>
          <w:szCs w:val="28"/>
        </w:rPr>
        <w:object w:dxaOrig="8280" w:dyaOrig="859">
          <v:shape id="_x0000_i1098" type="#_x0000_t75" style="width:414.4pt;height:42.75pt" o:ole="">
            <v:imagedata r:id="rId158" o:title=""/>
          </v:shape>
          <o:OLEObject Type="Embed" ProgID="Equation.3" ShapeID="_x0000_i1098" DrawAspect="Content" ObjectID="_1839070382" r:id="rId159"/>
        </w:object>
      </w:r>
      <w:r w:rsidRPr="00002E5A">
        <w:rPr>
          <w:position w:val="-12"/>
          <w:sz w:val="28"/>
          <w:szCs w:val="28"/>
        </w:rPr>
        <w:object w:dxaOrig="980" w:dyaOrig="400">
          <v:shape id="_x0000_i1099" type="#_x0000_t75" style="width:49.15pt;height:19.5pt" o:ole="">
            <v:imagedata r:id="rId160" o:title=""/>
          </v:shape>
          <o:OLEObject Type="Embed" ProgID="Equation.3" ShapeID="_x0000_i1099" DrawAspect="Content" ObjectID="_1839070383" r:id="rId161"/>
        </w:object>
      </w:r>
      <w:r w:rsidRPr="00002E5A">
        <w:rPr>
          <w:sz w:val="28"/>
          <w:szCs w:val="28"/>
        </w:rPr>
        <w:t>(1.1)</w:t>
      </w:r>
    </w:p>
    <w:p w:rsidR="008D3812" w:rsidRPr="00002E5A" w:rsidRDefault="008D3812" w:rsidP="00B2484C">
      <w:pPr>
        <w:tabs>
          <w:tab w:val="left" w:pos="709"/>
          <w:tab w:val="left" w:pos="1260"/>
        </w:tabs>
        <w:ind w:left="34" w:firstLine="709"/>
        <w:contextualSpacing/>
        <w:jc w:val="right"/>
        <w:rPr>
          <w:sz w:val="28"/>
          <w:szCs w:val="28"/>
        </w:rPr>
      </w:pPr>
    </w:p>
    <w:p w:rsidR="008D3812" w:rsidRPr="00002E5A" w:rsidRDefault="008D3812" w:rsidP="00B2484C">
      <w:pPr>
        <w:tabs>
          <w:tab w:val="left" w:pos="709"/>
          <w:tab w:val="left" w:pos="1260"/>
        </w:tabs>
        <w:ind w:left="34" w:firstLine="709"/>
        <w:contextualSpacing/>
        <w:jc w:val="right"/>
        <w:rPr>
          <w:sz w:val="28"/>
          <w:szCs w:val="28"/>
        </w:rPr>
      </w:pPr>
      <w:r w:rsidRPr="00002E5A">
        <w:rPr>
          <w:position w:val="-52"/>
          <w:sz w:val="28"/>
          <w:szCs w:val="28"/>
        </w:rPr>
        <w:object w:dxaOrig="4360" w:dyaOrig="1180">
          <v:shape id="_x0000_i1100" type="#_x0000_t75" style="width:218.25pt;height:60pt" o:ole="">
            <v:imagedata r:id="rId162" o:title=""/>
          </v:shape>
          <o:OLEObject Type="Embed" ProgID="Equation.3" ShapeID="_x0000_i1100" DrawAspect="Content" ObjectID="_1839070384" r:id="rId163"/>
        </w:object>
      </w:r>
      <w:r w:rsidRPr="00002E5A">
        <w:rPr>
          <w:sz w:val="28"/>
          <w:szCs w:val="28"/>
        </w:rPr>
        <w:tab/>
      </w:r>
      <w:r w:rsidRPr="00002E5A">
        <w:rPr>
          <w:sz w:val="28"/>
          <w:szCs w:val="28"/>
        </w:rPr>
        <w:tab/>
      </w:r>
      <w:r w:rsidRPr="00002E5A">
        <w:rPr>
          <w:sz w:val="28"/>
          <w:szCs w:val="28"/>
        </w:rPr>
        <w:tab/>
        <w:t xml:space="preserve">(1.2) </w:t>
      </w:r>
    </w:p>
    <w:p w:rsidR="008D3812" w:rsidRPr="00002E5A" w:rsidRDefault="008D3812" w:rsidP="00B2484C">
      <w:pPr>
        <w:tabs>
          <w:tab w:val="left" w:pos="709"/>
          <w:tab w:val="left" w:pos="1260"/>
        </w:tabs>
        <w:ind w:left="34" w:firstLine="709"/>
        <w:contextualSpacing/>
        <w:jc w:val="both"/>
        <w:rPr>
          <w:sz w:val="28"/>
          <w:szCs w:val="28"/>
        </w:rPr>
      </w:pPr>
    </w:p>
    <w:p w:rsidR="008D3812" w:rsidRPr="00002E5A" w:rsidRDefault="008D3812" w:rsidP="00B2484C">
      <w:pPr>
        <w:tabs>
          <w:tab w:val="left" w:pos="709"/>
          <w:tab w:val="left" w:pos="1260"/>
        </w:tabs>
        <w:ind w:left="34"/>
        <w:contextualSpacing/>
        <w:jc w:val="both"/>
        <w:rPr>
          <w:sz w:val="28"/>
          <w:szCs w:val="28"/>
        </w:rPr>
      </w:pPr>
      <w:r w:rsidRPr="00002E5A">
        <w:rPr>
          <w:sz w:val="28"/>
          <w:szCs w:val="28"/>
        </w:rPr>
        <w:t xml:space="preserve">мұндағы </w:t>
      </w:r>
      <w:r w:rsidRPr="00002E5A">
        <w:rPr>
          <w:position w:val="-6"/>
          <w:sz w:val="28"/>
          <w:szCs w:val="28"/>
        </w:rPr>
        <w:object w:dxaOrig="639" w:dyaOrig="300">
          <v:shape id="_x0000_i1101" type="#_x0000_t75" style="width:31.9pt;height:14.25pt" o:ole="">
            <v:imagedata r:id="rId164" o:title=""/>
          </v:shape>
          <o:OLEObject Type="Embed" ProgID="Equation.3" ShapeID="_x0000_i1101" DrawAspect="Content" ObjectID="_1839070385" r:id="rId165"/>
        </w:object>
      </w:r>
      <w:r w:rsidRPr="00002E5A">
        <w:rPr>
          <w:sz w:val="28"/>
          <w:szCs w:val="28"/>
        </w:rPr>
        <w:t xml:space="preserve">– кіші параметр, </w:t>
      </w:r>
      <w:r w:rsidRPr="00002E5A">
        <w:rPr>
          <w:position w:val="-12"/>
          <w:sz w:val="28"/>
          <w:szCs w:val="28"/>
        </w:rPr>
        <w:object w:dxaOrig="660" w:dyaOrig="380">
          <v:shape id="_x0000_i1102" type="#_x0000_t75" style="width:32.25pt;height:19.5pt" o:ole="">
            <v:imagedata r:id="rId166" o:title=""/>
          </v:shape>
          <o:OLEObject Type="Embed" ProgID="Equation.3" ShapeID="_x0000_i1102" DrawAspect="Content" ObjectID="_1839070386" r:id="rId167"/>
        </w:object>
      </w:r>
      <w:r w:rsidRPr="00002E5A">
        <w:rPr>
          <w:sz w:val="28"/>
          <w:szCs w:val="28"/>
        </w:rPr>
        <w:t xml:space="preserve">– белгілі тұрақтылар, </w:t>
      </w:r>
      <w:r w:rsidRPr="00002E5A">
        <w:rPr>
          <w:position w:val="-12"/>
          <w:sz w:val="28"/>
          <w:szCs w:val="28"/>
        </w:rPr>
        <w:object w:dxaOrig="2860" w:dyaOrig="380">
          <v:shape id="_x0000_i1103" type="#_x0000_t75" style="width:142.9pt;height:19.5pt" o:ole="">
            <v:imagedata r:id="rId168" o:title=""/>
          </v:shape>
          <o:OLEObject Type="Embed" ProgID="Equation.3" ShapeID="_x0000_i1103" DrawAspect="Content" ObjectID="_1839070387" r:id="rId169"/>
        </w:object>
      </w:r>
      <w:r w:rsidRPr="00002E5A">
        <w:rPr>
          <w:sz w:val="28"/>
          <w:szCs w:val="28"/>
        </w:rPr>
        <w:t xml:space="preserve">. </w:t>
      </w:r>
    </w:p>
    <w:p w:rsidR="008D3812" w:rsidRPr="00002E5A" w:rsidRDefault="008D3812" w:rsidP="00B2484C">
      <w:pPr>
        <w:ind w:left="34" w:firstLine="709"/>
        <w:contextualSpacing/>
        <w:rPr>
          <w:color w:val="000000"/>
          <w:sz w:val="28"/>
          <w:szCs w:val="28"/>
        </w:rPr>
      </w:pPr>
      <w:r w:rsidRPr="00002E5A">
        <w:rPr>
          <w:color w:val="000000"/>
          <w:sz w:val="28"/>
          <w:szCs w:val="28"/>
        </w:rPr>
        <w:t>Келесі шарттар орындалсын:</w:t>
      </w:r>
    </w:p>
    <w:p w:rsidR="008D3812" w:rsidRPr="00002E5A" w:rsidRDefault="008D3812" w:rsidP="00B2484C">
      <w:pPr>
        <w:pStyle w:val="a5"/>
        <w:numPr>
          <w:ilvl w:val="0"/>
          <w:numId w:val="40"/>
        </w:numPr>
        <w:adjustRightInd w:val="0"/>
        <w:ind w:left="34" w:firstLine="567"/>
        <w:jc w:val="both"/>
        <w:rPr>
          <w:sz w:val="28"/>
          <w:szCs w:val="28"/>
        </w:rPr>
      </w:pPr>
      <w:r w:rsidRPr="00002E5A">
        <w:rPr>
          <w:position w:val="-12"/>
          <w:sz w:val="28"/>
          <w:szCs w:val="28"/>
        </w:rPr>
        <w:object w:dxaOrig="5800" w:dyaOrig="440">
          <v:shape id="_x0000_i1104" type="#_x0000_t75" style="width:288.4pt;height:22.9pt" o:ole="">
            <v:imagedata r:id="rId58" o:title=""/>
          </v:shape>
          <o:OLEObject Type="Embed" ProgID="Equation.3" ShapeID="_x0000_i1104" DrawAspect="Content" ObjectID="_1839070388" r:id="rId170"/>
        </w:object>
      </w:r>
      <w:r w:rsidRPr="00002E5A">
        <w:rPr>
          <w:color w:val="000000"/>
          <w:sz w:val="28"/>
          <w:szCs w:val="28"/>
        </w:rPr>
        <w:t>,</w:t>
      </w:r>
      <w:r w:rsidR="003B03B0" w:rsidRPr="00002E5A">
        <w:rPr>
          <w:position w:val="-12"/>
          <w:sz w:val="28"/>
          <w:szCs w:val="28"/>
        </w:rPr>
        <w:object w:dxaOrig="2240" w:dyaOrig="440">
          <v:shape id="_x0000_i1105" type="#_x0000_t75" style="width:111.4pt;height:22.9pt" o:ole="">
            <v:imagedata r:id="rId171" o:title=""/>
          </v:shape>
          <o:OLEObject Type="Embed" ProgID="Equation.3" ShapeID="_x0000_i1105" DrawAspect="Content" ObjectID="_1839070389" r:id="rId172"/>
        </w:object>
      </w:r>
      <w:r w:rsidRPr="00002E5A">
        <w:rPr>
          <w:color w:val="000000"/>
          <w:sz w:val="28"/>
          <w:szCs w:val="28"/>
        </w:rPr>
        <w:t xml:space="preserve"> </w:t>
      </w:r>
      <w:r w:rsidR="00D57054" w:rsidRPr="00002E5A">
        <w:rPr>
          <w:position w:val="-12"/>
          <w:sz w:val="28"/>
          <w:szCs w:val="28"/>
        </w:rPr>
        <w:object w:dxaOrig="4380" w:dyaOrig="580">
          <v:shape id="_x0000_i1106" type="#_x0000_t75" style="width:218.65pt;height:28.5pt" o:ole="">
            <v:imagedata r:id="rId62" o:title=""/>
          </v:shape>
          <o:OLEObject Type="Embed" ProgID="Equation.3" ShapeID="_x0000_i1106" DrawAspect="Content" ObjectID="_1839070390" r:id="rId173"/>
        </w:object>
      </w:r>
    </w:p>
    <w:p w:rsidR="008D3812" w:rsidRPr="00002E5A" w:rsidRDefault="008D3812" w:rsidP="00B2484C">
      <w:pPr>
        <w:pStyle w:val="a5"/>
        <w:numPr>
          <w:ilvl w:val="0"/>
          <w:numId w:val="40"/>
        </w:numPr>
        <w:adjustRightInd w:val="0"/>
        <w:ind w:left="34" w:firstLine="709"/>
        <w:jc w:val="both"/>
        <w:rPr>
          <w:sz w:val="28"/>
          <w:szCs w:val="28"/>
        </w:rPr>
      </w:pPr>
      <w:r w:rsidRPr="00002E5A">
        <w:rPr>
          <w:color w:val="000000"/>
          <w:sz w:val="28"/>
          <w:szCs w:val="28"/>
        </w:rPr>
        <w:t xml:space="preserve">Қосымша сипаттауыш </w:t>
      </w:r>
      <w:r w:rsidRPr="00002E5A">
        <w:rPr>
          <w:position w:val="-12"/>
          <w:sz w:val="28"/>
          <w:szCs w:val="28"/>
        </w:rPr>
        <w:object w:dxaOrig="4459" w:dyaOrig="440">
          <v:shape id="_x0000_i1107" type="#_x0000_t75" style="width:227.25pt;height:23.25pt" o:ole="">
            <v:imagedata r:id="rId64" o:title=""/>
          </v:shape>
          <o:OLEObject Type="Embed" ProgID="Equation.3" ShapeID="_x0000_i1107" DrawAspect="Content" ObjectID="_1839070391" r:id="rId174"/>
        </w:object>
      </w:r>
      <w:r w:rsidRPr="00002E5A">
        <w:rPr>
          <w:sz w:val="28"/>
          <w:szCs w:val="28"/>
        </w:rPr>
        <w:t xml:space="preserve"> теңдеуі </w:t>
      </w:r>
      <w:r w:rsidRPr="00002E5A">
        <w:rPr>
          <w:i/>
          <w:sz w:val="28"/>
          <w:szCs w:val="28"/>
        </w:rPr>
        <w:t xml:space="preserve">m </w:t>
      </w:r>
      <w:r w:rsidRPr="00002E5A">
        <w:rPr>
          <w:sz w:val="28"/>
          <w:szCs w:val="28"/>
        </w:rPr>
        <w:t xml:space="preserve">теріс әртүрлі түбірлерге ие және </w:t>
      </w:r>
      <w:r w:rsidRPr="00002E5A">
        <w:rPr>
          <w:color w:val="000000"/>
          <w:position w:val="-12"/>
          <w:sz w:val="28"/>
          <w:szCs w:val="28"/>
          <w:lang w:val="en-US"/>
        </w:rPr>
        <w:object w:dxaOrig="1860" w:dyaOrig="380">
          <v:shape id="_x0000_i1108" type="#_x0000_t75" style="width:92.25pt;height:19.5pt" o:ole="">
            <v:imagedata r:id="rId66" o:title=""/>
          </v:shape>
          <o:OLEObject Type="Embed" ProgID="Equation.3" ShapeID="_x0000_i1108" DrawAspect="Content" ObjectID="_1839070392" r:id="rId175"/>
        </w:object>
      </w:r>
    </w:p>
    <w:p w:rsidR="008D3812" w:rsidRPr="00002E5A" w:rsidRDefault="008D3812" w:rsidP="00B2484C">
      <w:pPr>
        <w:pStyle w:val="a5"/>
        <w:numPr>
          <w:ilvl w:val="0"/>
          <w:numId w:val="40"/>
        </w:numPr>
        <w:adjustRightInd w:val="0"/>
        <w:ind w:left="34" w:firstLine="709"/>
        <w:rPr>
          <w:sz w:val="28"/>
          <w:szCs w:val="28"/>
        </w:rPr>
      </w:pPr>
    </w:p>
    <w:p w:rsidR="008D3812" w:rsidRPr="00002E5A" w:rsidRDefault="008D3812" w:rsidP="00B2484C">
      <w:pPr>
        <w:ind w:left="34" w:firstLine="709"/>
        <w:contextualSpacing/>
        <w:jc w:val="both"/>
        <w:rPr>
          <w:sz w:val="28"/>
          <w:szCs w:val="28"/>
        </w:rPr>
      </w:pPr>
      <w:r w:rsidRPr="00002E5A">
        <w:rPr>
          <w:sz w:val="28"/>
          <w:szCs w:val="28"/>
        </w:rPr>
        <w:t xml:space="preserve"> </w:t>
      </w:r>
    </w:p>
    <w:p w:rsidR="008D3812" w:rsidRPr="00002E5A" w:rsidRDefault="008D3812" w:rsidP="00B2484C">
      <w:pPr>
        <w:ind w:left="34" w:firstLine="709"/>
        <w:contextualSpacing/>
        <w:jc w:val="center"/>
        <w:rPr>
          <w:sz w:val="28"/>
          <w:szCs w:val="28"/>
        </w:rPr>
      </w:pPr>
      <w:r w:rsidRPr="00002E5A">
        <w:rPr>
          <w:position w:val="-122"/>
          <w:sz w:val="28"/>
          <w:szCs w:val="28"/>
        </w:rPr>
        <w:object w:dxaOrig="5240" w:dyaOrig="2580">
          <v:shape id="_x0000_i1109" type="#_x0000_t75" style="width:261.4pt;height:129.4pt" o:ole="">
            <v:imagedata r:id="rId68" o:title=""/>
          </v:shape>
          <o:OLEObject Type="Embed" ProgID="Equation.3" ShapeID="_x0000_i1109" DrawAspect="Content" ObjectID="_1839070393" r:id="rId176"/>
        </w:object>
      </w:r>
    </w:p>
    <w:p w:rsidR="008D3812" w:rsidRPr="00002E5A" w:rsidRDefault="008D3812" w:rsidP="00B2484C">
      <w:pPr>
        <w:ind w:left="34" w:firstLine="709"/>
        <w:contextualSpacing/>
        <w:jc w:val="both"/>
        <w:rPr>
          <w:sz w:val="28"/>
          <w:szCs w:val="28"/>
          <w:lang w:val="en-US"/>
        </w:rPr>
      </w:pPr>
    </w:p>
    <w:p w:rsidR="008D3812" w:rsidRPr="00002E5A" w:rsidRDefault="008D3812" w:rsidP="00B2484C">
      <w:pPr>
        <w:pStyle w:val="a5"/>
        <w:numPr>
          <w:ilvl w:val="0"/>
          <w:numId w:val="40"/>
        </w:numPr>
        <w:adjustRightInd w:val="0"/>
        <w:ind w:left="34" w:firstLine="709"/>
        <w:jc w:val="both"/>
        <w:rPr>
          <w:sz w:val="28"/>
          <w:szCs w:val="28"/>
        </w:rPr>
      </w:pPr>
      <w:r w:rsidRPr="00002E5A">
        <w:rPr>
          <w:sz w:val="28"/>
          <w:szCs w:val="28"/>
          <w:lang w:val="en-US"/>
        </w:rPr>
        <w:t xml:space="preserve">1 </w:t>
      </w:r>
      <w:r w:rsidRPr="00002E5A">
        <w:rPr>
          <w:sz w:val="28"/>
          <w:szCs w:val="28"/>
        </w:rPr>
        <w:t xml:space="preserve">саны </w:t>
      </w:r>
      <w:r w:rsidRPr="00002E5A">
        <w:rPr>
          <w:position w:val="-6"/>
          <w:sz w:val="28"/>
          <w:szCs w:val="28"/>
        </w:rPr>
        <w:object w:dxaOrig="220" w:dyaOrig="240">
          <v:shape id="_x0000_i1110" type="#_x0000_t75" style="width:10.9pt;height:11.25pt" o:ole="">
            <v:imagedata r:id="rId70" o:title=""/>
          </v:shape>
          <o:OLEObject Type="Embed" ProgID="Equation.3" ShapeID="_x0000_i1110" DrawAspect="Content" ObjectID="_1839070394" r:id="rId177"/>
        </w:object>
      </w:r>
      <w:r w:rsidRPr="00002E5A">
        <w:rPr>
          <w:sz w:val="28"/>
          <w:szCs w:val="28"/>
          <w:lang w:val="en-US"/>
        </w:rPr>
        <w:t xml:space="preserve"> </w:t>
      </w:r>
      <w:r w:rsidRPr="00002E5A">
        <w:rPr>
          <w:sz w:val="28"/>
          <w:szCs w:val="28"/>
        </w:rPr>
        <w:t xml:space="preserve">параметрінің жеткілікті аз мәнінде </w:t>
      </w:r>
      <w:r w:rsidRPr="00002E5A">
        <w:rPr>
          <w:position w:val="-12"/>
          <w:sz w:val="28"/>
          <w:szCs w:val="28"/>
        </w:rPr>
        <w:object w:dxaOrig="1060" w:dyaOrig="360">
          <v:shape id="_x0000_i1111" type="#_x0000_t75" style="width:52.9pt;height:18.4pt" o:ole="">
            <v:imagedata r:id="rId72" o:title=""/>
          </v:shape>
          <o:OLEObject Type="Embed" ProgID="Equation.3" ShapeID="_x0000_i1111" DrawAspect="Content" ObjectID="_1839070395" r:id="rId178"/>
        </w:object>
      </w:r>
      <w:r w:rsidRPr="00002E5A">
        <w:rPr>
          <w:sz w:val="28"/>
          <w:szCs w:val="28"/>
          <w:lang w:val="en-US"/>
        </w:rPr>
        <w:t xml:space="preserve"> </w:t>
      </w:r>
      <w:r w:rsidRPr="00002E5A">
        <w:rPr>
          <w:sz w:val="28"/>
          <w:szCs w:val="28"/>
        </w:rPr>
        <w:t>өзегінің меншікті мәні болмасын.</w:t>
      </w:r>
    </w:p>
    <w:p w:rsidR="008D3812" w:rsidRPr="00002E5A" w:rsidRDefault="008D3812" w:rsidP="00B2484C">
      <w:pPr>
        <w:pStyle w:val="a5"/>
        <w:numPr>
          <w:ilvl w:val="0"/>
          <w:numId w:val="40"/>
        </w:numPr>
        <w:adjustRightInd w:val="0"/>
        <w:ind w:left="34" w:firstLine="709"/>
        <w:jc w:val="both"/>
        <w:rPr>
          <w:sz w:val="28"/>
          <w:szCs w:val="28"/>
        </w:rPr>
      </w:pPr>
    </w:p>
    <w:p w:rsidR="008D3812" w:rsidRPr="00002E5A" w:rsidRDefault="008D3812" w:rsidP="00B2484C">
      <w:pPr>
        <w:ind w:left="34" w:firstLine="709"/>
        <w:contextualSpacing/>
        <w:jc w:val="center"/>
        <w:rPr>
          <w:sz w:val="28"/>
          <w:szCs w:val="28"/>
        </w:rPr>
      </w:pPr>
      <w:r w:rsidRPr="00002E5A">
        <w:rPr>
          <w:position w:val="-64"/>
          <w:sz w:val="28"/>
          <w:szCs w:val="28"/>
        </w:rPr>
        <w:object w:dxaOrig="4940" w:dyaOrig="1420">
          <v:shape id="_x0000_i1112" type="#_x0000_t75" style="width:246.4pt;height:71.25pt" o:ole="">
            <v:imagedata r:id="rId74" o:title=""/>
          </v:shape>
          <o:OLEObject Type="Embed" ProgID="Equation.3" ShapeID="_x0000_i1112" DrawAspect="Content" ObjectID="_1839070396" r:id="rId179"/>
        </w:object>
      </w:r>
    </w:p>
    <w:p w:rsidR="008D3812" w:rsidRPr="00002E5A" w:rsidRDefault="008D3812" w:rsidP="00B2484C">
      <w:pPr>
        <w:ind w:left="34" w:firstLine="709"/>
        <w:contextualSpacing/>
        <w:jc w:val="both"/>
        <w:rPr>
          <w:sz w:val="28"/>
          <w:szCs w:val="28"/>
        </w:rPr>
      </w:pPr>
    </w:p>
    <w:p w:rsidR="008D3812" w:rsidRPr="00002E5A" w:rsidRDefault="008D3812" w:rsidP="00B2484C">
      <w:pPr>
        <w:ind w:left="34"/>
        <w:contextualSpacing/>
        <w:jc w:val="both"/>
        <w:rPr>
          <w:sz w:val="28"/>
          <w:szCs w:val="28"/>
        </w:rPr>
      </w:pPr>
      <w:r w:rsidRPr="00002E5A">
        <w:rPr>
          <w:sz w:val="28"/>
          <w:szCs w:val="28"/>
        </w:rPr>
        <w:t xml:space="preserve">мұндағы </w:t>
      </w:r>
      <w:r w:rsidRPr="00002E5A">
        <w:rPr>
          <w:position w:val="-12"/>
          <w:sz w:val="28"/>
          <w:szCs w:val="28"/>
        </w:rPr>
        <w:object w:dxaOrig="3159" w:dyaOrig="580">
          <v:shape id="_x0000_i1113" type="#_x0000_t75" style="width:158.25pt;height:28.5pt" o:ole="">
            <v:imagedata r:id="rId76" o:title=""/>
          </v:shape>
          <o:OLEObject Type="Embed" ProgID="Equation.3" ShapeID="_x0000_i1113" DrawAspect="Content" ObjectID="_1839070397" r:id="rId180"/>
        </w:object>
      </w:r>
      <w:r w:rsidRPr="00002E5A">
        <w:rPr>
          <w:sz w:val="28"/>
          <w:szCs w:val="28"/>
        </w:rPr>
        <w:t xml:space="preserve"> (1.1) теңдеудің коэффициенттері арқылы өрнектеледі.</w:t>
      </w:r>
    </w:p>
    <w:p w:rsidR="008D3812" w:rsidRPr="00002E5A" w:rsidRDefault="008D3812" w:rsidP="00B2484C">
      <w:pPr>
        <w:ind w:left="34" w:firstLine="709"/>
        <w:contextualSpacing/>
        <w:jc w:val="both"/>
        <w:rPr>
          <w:sz w:val="28"/>
          <w:szCs w:val="28"/>
        </w:rPr>
      </w:pPr>
    </w:p>
    <w:p w:rsidR="008D3812" w:rsidRPr="00002E5A" w:rsidRDefault="008D3812" w:rsidP="00B2484C">
      <w:pPr>
        <w:ind w:left="34" w:firstLine="709"/>
        <w:contextualSpacing/>
        <w:jc w:val="both"/>
        <w:rPr>
          <w:sz w:val="28"/>
          <w:szCs w:val="28"/>
        </w:rPr>
      </w:pPr>
    </w:p>
    <w:p w:rsidR="008D3812" w:rsidRPr="00002E5A" w:rsidRDefault="008D3812" w:rsidP="00B2484C">
      <w:pPr>
        <w:widowControl/>
        <w:tabs>
          <w:tab w:val="left" w:pos="709"/>
          <w:tab w:val="left" w:pos="1260"/>
        </w:tabs>
        <w:autoSpaceDE/>
        <w:autoSpaceDN/>
        <w:ind w:left="34" w:firstLine="709"/>
        <w:jc w:val="both"/>
        <w:outlineLvl w:val="0"/>
        <w:rPr>
          <w:b/>
          <w:sz w:val="28"/>
          <w:szCs w:val="28"/>
        </w:rPr>
      </w:pPr>
      <w:r w:rsidRPr="00002E5A">
        <w:rPr>
          <w:b/>
          <w:sz w:val="28"/>
          <w:szCs w:val="28"/>
        </w:rPr>
        <w:t>1.2 Іргелі шешімдер жүйесін құру</w:t>
      </w:r>
    </w:p>
    <w:p w:rsidR="008D3812" w:rsidRPr="00002E5A" w:rsidRDefault="008D3812" w:rsidP="00B2484C">
      <w:pPr>
        <w:pStyle w:val="a5"/>
        <w:tabs>
          <w:tab w:val="left" w:pos="709"/>
          <w:tab w:val="left" w:pos="1260"/>
        </w:tabs>
        <w:ind w:left="34" w:firstLine="709"/>
        <w:jc w:val="both"/>
        <w:outlineLvl w:val="0"/>
        <w:rPr>
          <w:b/>
          <w:sz w:val="28"/>
          <w:szCs w:val="28"/>
        </w:rPr>
      </w:pPr>
    </w:p>
    <w:p w:rsidR="008D3812" w:rsidRPr="00002E5A" w:rsidRDefault="008D3812" w:rsidP="00B2484C">
      <w:pPr>
        <w:tabs>
          <w:tab w:val="left" w:pos="709"/>
          <w:tab w:val="left" w:pos="1260"/>
        </w:tabs>
        <w:ind w:left="34" w:firstLine="709"/>
        <w:contextualSpacing/>
        <w:jc w:val="both"/>
        <w:outlineLvl w:val="0"/>
        <w:rPr>
          <w:sz w:val="28"/>
          <w:szCs w:val="28"/>
        </w:rPr>
      </w:pPr>
      <w:r w:rsidRPr="00002E5A">
        <w:rPr>
          <w:sz w:val="28"/>
          <w:szCs w:val="28"/>
        </w:rPr>
        <w:t xml:space="preserve">(1.1) теңдеу үшін біртекті сингулярлы ауытқыған дифференциалдық теңдеу қарастырайық </w:t>
      </w:r>
    </w:p>
    <w:p w:rsidR="008D3812" w:rsidRPr="00002E5A" w:rsidRDefault="008D3812" w:rsidP="00B2484C">
      <w:pPr>
        <w:tabs>
          <w:tab w:val="left" w:pos="709"/>
          <w:tab w:val="left" w:pos="1260"/>
        </w:tabs>
        <w:ind w:left="34" w:firstLine="709"/>
        <w:contextualSpacing/>
        <w:jc w:val="both"/>
        <w:rPr>
          <w:sz w:val="28"/>
          <w:szCs w:val="28"/>
        </w:rPr>
      </w:pPr>
    </w:p>
    <w:p w:rsidR="008D3812" w:rsidRPr="00002E5A" w:rsidRDefault="008D3812" w:rsidP="00B2484C">
      <w:pPr>
        <w:tabs>
          <w:tab w:val="left" w:pos="709"/>
          <w:tab w:val="left" w:pos="1260"/>
        </w:tabs>
        <w:ind w:left="34" w:firstLine="709"/>
        <w:contextualSpacing/>
        <w:jc w:val="right"/>
        <w:rPr>
          <w:color w:val="000000"/>
          <w:sz w:val="28"/>
          <w:szCs w:val="28"/>
        </w:rPr>
      </w:pPr>
      <w:r w:rsidRPr="00002E5A">
        <w:rPr>
          <w:color w:val="000000"/>
          <w:position w:val="-32"/>
          <w:sz w:val="28"/>
          <w:szCs w:val="28"/>
          <w:lang w:val="en-US"/>
        </w:rPr>
        <w:object w:dxaOrig="4920" w:dyaOrig="800">
          <v:shape id="_x0000_i1114" type="#_x0000_t75" style="width:246.4pt;height:41.65pt" o:ole="">
            <v:imagedata r:id="rId181" o:title=""/>
          </v:shape>
          <o:OLEObject Type="Embed" ProgID="Equation.3" ShapeID="_x0000_i1114" DrawAspect="Content" ObjectID="_1839070398" r:id="rId182"/>
        </w:object>
      </w:r>
      <w:r w:rsidRPr="00002E5A">
        <w:rPr>
          <w:color w:val="000000"/>
          <w:sz w:val="28"/>
          <w:szCs w:val="28"/>
        </w:rPr>
        <w:t>.</w:t>
      </w:r>
      <w:r w:rsidRPr="00002E5A">
        <w:rPr>
          <w:color w:val="000000"/>
          <w:sz w:val="28"/>
          <w:szCs w:val="28"/>
        </w:rPr>
        <w:tab/>
      </w:r>
      <w:r w:rsidRPr="00002E5A">
        <w:rPr>
          <w:color w:val="000000"/>
          <w:sz w:val="28"/>
          <w:szCs w:val="28"/>
        </w:rPr>
        <w:tab/>
      </w:r>
      <w:r w:rsidRPr="00002E5A">
        <w:rPr>
          <w:color w:val="000000"/>
          <w:sz w:val="28"/>
          <w:szCs w:val="28"/>
        </w:rPr>
        <w:tab/>
        <w:t>(1.3)</w:t>
      </w:r>
    </w:p>
    <w:p w:rsidR="008D3812" w:rsidRPr="00002E5A" w:rsidRDefault="008D3812" w:rsidP="00B2484C">
      <w:pPr>
        <w:tabs>
          <w:tab w:val="left" w:pos="709"/>
          <w:tab w:val="left" w:pos="1260"/>
        </w:tabs>
        <w:ind w:left="34" w:firstLine="709"/>
        <w:contextualSpacing/>
        <w:jc w:val="both"/>
        <w:rPr>
          <w:color w:val="000000"/>
          <w:sz w:val="28"/>
          <w:szCs w:val="28"/>
        </w:rPr>
      </w:pPr>
    </w:p>
    <w:p w:rsidR="008D3812" w:rsidRPr="00002E5A" w:rsidRDefault="008D3812" w:rsidP="00B2484C">
      <w:pPr>
        <w:tabs>
          <w:tab w:val="left" w:pos="709"/>
          <w:tab w:val="left" w:pos="1260"/>
        </w:tabs>
        <w:ind w:left="34" w:firstLine="709"/>
        <w:contextualSpacing/>
        <w:jc w:val="both"/>
        <w:rPr>
          <w:color w:val="000000"/>
          <w:sz w:val="28"/>
          <w:szCs w:val="28"/>
        </w:rPr>
      </w:pPr>
      <w:r w:rsidRPr="00002E5A">
        <w:rPr>
          <w:b/>
          <w:color w:val="000000"/>
          <w:sz w:val="28"/>
          <w:szCs w:val="28"/>
        </w:rPr>
        <w:t xml:space="preserve">Лемма 1. </w:t>
      </w:r>
      <w:r w:rsidRPr="00002E5A">
        <w:rPr>
          <w:color w:val="000000"/>
          <w:sz w:val="28"/>
          <w:szCs w:val="28"/>
        </w:rPr>
        <w:t xml:space="preserve">Егер I-II шартар орындалса, онда (1.3) теңдеуінің іргелі шешімдер жүйесі </w:t>
      </w:r>
      <w:r w:rsidRPr="00002E5A">
        <w:rPr>
          <w:color w:val="000000"/>
          <w:position w:val="-12"/>
          <w:sz w:val="28"/>
          <w:szCs w:val="28"/>
        </w:rPr>
        <w:object w:dxaOrig="620" w:dyaOrig="360">
          <v:shape id="_x0000_i1115" type="#_x0000_t75" style="width:31.15pt;height:17.65pt" o:ole="">
            <v:imagedata r:id="rId183" o:title=""/>
          </v:shape>
          <o:OLEObject Type="Embed" ProgID="Equation.3" ShapeID="_x0000_i1115" DrawAspect="Content" ObjectID="_1839070399" r:id="rId184"/>
        </w:object>
      </w:r>
      <w:r w:rsidRPr="00002E5A">
        <w:rPr>
          <w:color w:val="000000"/>
          <w:sz w:val="28"/>
          <w:szCs w:val="28"/>
        </w:rPr>
        <w:t xml:space="preserve"> дәлдікпен келесі түрде өрнектеледі:</w:t>
      </w:r>
    </w:p>
    <w:p w:rsidR="008D3812" w:rsidRPr="00002E5A" w:rsidRDefault="008D3812" w:rsidP="00B2484C">
      <w:pPr>
        <w:tabs>
          <w:tab w:val="left" w:pos="709"/>
          <w:tab w:val="left" w:pos="1260"/>
        </w:tabs>
        <w:ind w:left="34" w:firstLine="709"/>
        <w:contextualSpacing/>
        <w:jc w:val="both"/>
        <w:rPr>
          <w:color w:val="000000"/>
          <w:sz w:val="28"/>
          <w:szCs w:val="28"/>
        </w:rPr>
      </w:pPr>
    </w:p>
    <w:p w:rsidR="008D3812" w:rsidRPr="00002E5A" w:rsidRDefault="008D3812" w:rsidP="00B2484C">
      <w:pPr>
        <w:tabs>
          <w:tab w:val="left" w:pos="709"/>
          <w:tab w:val="left" w:pos="1260"/>
        </w:tabs>
        <w:ind w:left="34"/>
        <w:contextualSpacing/>
        <w:jc w:val="right"/>
        <w:rPr>
          <w:color w:val="000000"/>
          <w:sz w:val="28"/>
          <w:szCs w:val="28"/>
        </w:rPr>
      </w:pPr>
      <w:r w:rsidRPr="00002E5A">
        <w:rPr>
          <w:color w:val="000000"/>
          <w:position w:val="-106"/>
          <w:sz w:val="28"/>
          <w:szCs w:val="28"/>
          <w:lang w:val="en-US"/>
        </w:rPr>
        <w:object w:dxaOrig="8820" w:dyaOrig="1800">
          <v:shape id="_x0000_i1116" type="#_x0000_t75" style="width:441.4pt;height:90.75pt" o:ole="">
            <v:imagedata r:id="rId185" o:title=""/>
          </v:shape>
          <o:OLEObject Type="Embed" ProgID="Equation.3" ShapeID="_x0000_i1116" DrawAspect="Content" ObjectID="_1839070400" r:id="rId186"/>
        </w:object>
      </w:r>
      <w:r w:rsidRPr="00002E5A">
        <w:rPr>
          <w:color w:val="000000"/>
          <w:sz w:val="28"/>
          <w:szCs w:val="28"/>
        </w:rPr>
        <w:t>(1.4)</w:t>
      </w:r>
    </w:p>
    <w:p w:rsidR="008D3812" w:rsidRPr="00002E5A" w:rsidRDefault="008D3812" w:rsidP="00B2484C">
      <w:pPr>
        <w:tabs>
          <w:tab w:val="left" w:pos="709"/>
          <w:tab w:val="left" w:pos="1260"/>
        </w:tabs>
        <w:ind w:left="34" w:firstLine="709"/>
        <w:contextualSpacing/>
        <w:jc w:val="both"/>
        <w:rPr>
          <w:color w:val="000000"/>
          <w:sz w:val="28"/>
          <w:szCs w:val="28"/>
        </w:rPr>
      </w:pPr>
    </w:p>
    <w:p w:rsidR="008D3812" w:rsidRPr="00002E5A" w:rsidRDefault="008D3812" w:rsidP="00B2484C">
      <w:pPr>
        <w:tabs>
          <w:tab w:val="left" w:pos="709"/>
          <w:tab w:val="left" w:pos="1260"/>
        </w:tabs>
        <w:ind w:left="34"/>
        <w:contextualSpacing/>
        <w:jc w:val="both"/>
        <w:rPr>
          <w:color w:val="000000"/>
          <w:sz w:val="28"/>
          <w:szCs w:val="28"/>
        </w:rPr>
      </w:pPr>
      <w:r w:rsidRPr="00002E5A">
        <w:rPr>
          <w:color w:val="000000"/>
          <w:sz w:val="28"/>
          <w:szCs w:val="28"/>
        </w:rPr>
        <w:t xml:space="preserve">мұндағы </w:t>
      </w:r>
      <w:r w:rsidRPr="00002E5A">
        <w:rPr>
          <w:color w:val="000000"/>
          <w:position w:val="-12"/>
          <w:sz w:val="28"/>
          <w:szCs w:val="28"/>
        </w:rPr>
        <w:object w:dxaOrig="1500" w:dyaOrig="400">
          <v:shape id="_x0000_i1117" type="#_x0000_t75" style="width:75.4pt;height:20.25pt" o:ole="">
            <v:imagedata r:id="rId187" o:title=""/>
          </v:shape>
          <o:OLEObject Type="Embed" ProgID="Equation.3" ShapeID="_x0000_i1117" DrawAspect="Content" ObjectID="_1839070401" r:id="rId188"/>
        </w:object>
      </w:r>
      <w:r w:rsidRPr="00002E5A">
        <w:rPr>
          <w:color w:val="000000"/>
          <w:sz w:val="28"/>
          <w:szCs w:val="28"/>
        </w:rPr>
        <w:t xml:space="preserve"> функциялары </w:t>
      </w:r>
    </w:p>
    <w:p w:rsidR="008D3812" w:rsidRPr="00002E5A" w:rsidRDefault="008D3812" w:rsidP="00B2484C">
      <w:pPr>
        <w:tabs>
          <w:tab w:val="left" w:pos="709"/>
          <w:tab w:val="left" w:pos="1260"/>
        </w:tabs>
        <w:ind w:left="34" w:firstLine="709"/>
        <w:contextualSpacing/>
        <w:jc w:val="right"/>
        <w:rPr>
          <w:color w:val="000000"/>
          <w:sz w:val="28"/>
          <w:szCs w:val="28"/>
        </w:rPr>
      </w:pPr>
    </w:p>
    <w:p w:rsidR="008D3812" w:rsidRPr="00002E5A" w:rsidRDefault="008D3812" w:rsidP="00B2484C">
      <w:pPr>
        <w:tabs>
          <w:tab w:val="left" w:pos="709"/>
          <w:tab w:val="left" w:pos="1260"/>
        </w:tabs>
        <w:ind w:left="34" w:firstLine="709"/>
        <w:contextualSpacing/>
        <w:jc w:val="right"/>
        <w:rPr>
          <w:color w:val="000000"/>
          <w:sz w:val="28"/>
          <w:szCs w:val="28"/>
        </w:rPr>
      </w:pPr>
      <w:r w:rsidRPr="00002E5A">
        <w:rPr>
          <w:color w:val="000000"/>
          <w:position w:val="-68"/>
          <w:sz w:val="28"/>
          <w:szCs w:val="28"/>
        </w:rPr>
        <w:object w:dxaOrig="4000" w:dyaOrig="1500">
          <v:shape id="_x0000_i1118" type="#_x0000_t75" style="width:200.65pt;height:75.75pt" o:ole="">
            <v:imagedata r:id="rId189" o:title=""/>
          </v:shape>
          <o:OLEObject Type="Embed" ProgID="Equation.3" ShapeID="_x0000_i1118" DrawAspect="Content" ObjectID="_1839070402" r:id="rId190"/>
        </w:object>
      </w:r>
      <w:r w:rsidRPr="00002E5A">
        <w:rPr>
          <w:color w:val="000000"/>
          <w:sz w:val="28"/>
          <w:szCs w:val="28"/>
        </w:rPr>
        <w:tab/>
      </w:r>
      <w:r w:rsidRPr="00002E5A">
        <w:rPr>
          <w:color w:val="000000"/>
          <w:sz w:val="28"/>
          <w:szCs w:val="28"/>
        </w:rPr>
        <w:tab/>
      </w:r>
      <w:r w:rsidRPr="00002E5A">
        <w:rPr>
          <w:color w:val="000000"/>
          <w:sz w:val="28"/>
          <w:szCs w:val="28"/>
        </w:rPr>
        <w:tab/>
      </w:r>
      <w:r w:rsidRPr="00002E5A">
        <w:rPr>
          <w:color w:val="000000"/>
          <w:sz w:val="28"/>
          <w:szCs w:val="28"/>
        </w:rPr>
        <w:tab/>
      </w:r>
      <w:r w:rsidRPr="00002E5A">
        <w:rPr>
          <w:color w:val="000000"/>
          <w:sz w:val="28"/>
          <w:szCs w:val="28"/>
        </w:rPr>
        <w:tab/>
        <w:t>(1.5)</w:t>
      </w:r>
    </w:p>
    <w:p w:rsidR="008D3812" w:rsidRPr="00002E5A" w:rsidRDefault="008D3812" w:rsidP="00B2484C">
      <w:pPr>
        <w:tabs>
          <w:tab w:val="left" w:pos="709"/>
          <w:tab w:val="left" w:pos="1260"/>
        </w:tabs>
        <w:ind w:left="34" w:firstLine="709"/>
        <w:contextualSpacing/>
        <w:jc w:val="both"/>
        <w:rPr>
          <w:color w:val="000000"/>
          <w:sz w:val="28"/>
          <w:szCs w:val="28"/>
        </w:rPr>
      </w:pPr>
    </w:p>
    <w:p w:rsidR="008D3812" w:rsidRPr="00002E5A" w:rsidRDefault="008D3812" w:rsidP="00B2484C">
      <w:pPr>
        <w:tabs>
          <w:tab w:val="left" w:pos="709"/>
          <w:tab w:val="left" w:pos="1260"/>
        </w:tabs>
        <w:ind w:left="34"/>
        <w:contextualSpacing/>
        <w:jc w:val="both"/>
        <w:rPr>
          <w:color w:val="000000"/>
          <w:sz w:val="28"/>
          <w:szCs w:val="28"/>
        </w:rPr>
      </w:pPr>
      <w:r w:rsidRPr="00002E5A">
        <w:rPr>
          <w:color w:val="000000"/>
          <w:sz w:val="28"/>
          <w:szCs w:val="28"/>
        </w:rPr>
        <w:t xml:space="preserve">есебінен анықталады, мұндағы </w:t>
      </w:r>
      <w:r w:rsidRPr="00002E5A">
        <w:rPr>
          <w:color w:val="000000"/>
          <w:position w:val="-16"/>
          <w:sz w:val="28"/>
          <w:szCs w:val="28"/>
        </w:rPr>
        <w:object w:dxaOrig="560" w:dyaOrig="420">
          <v:shape id="_x0000_i1119" type="#_x0000_t75" style="width:28.5pt;height:20.25pt" o:ole="">
            <v:imagedata r:id="rId191" o:title=""/>
          </v:shape>
          <o:OLEObject Type="Embed" ProgID="Equation.3" ShapeID="_x0000_i1119" DrawAspect="Content" ObjectID="_1839070403" r:id="rId192"/>
        </w:object>
      </w:r>
      <w:r w:rsidRPr="00002E5A">
        <w:rPr>
          <w:color w:val="000000"/>
          <w:sz w:val="28"/>
          <w:szCs w:val="28"/>
        </w:rPr>
        <w:t xml:space="preserve">Кронекер символы, </w:t>
      </w:r>
      <w:r w:rsidRPr="00002E5A">
        <w:rPr>
          <w:color w:val="000000"/>
          <w:position w:val="-12"/>
          <w:sz w:val="28"/>
          <w:szCs w:val="28"/>
        </w:rPr>
        <w:object w:dxaOrig="1719" w:dyaOrig="400">
          <v:shape id="_x0000_i1120" type="#_x0000_t75" style="width:86.25pt;height:20.25pt" o:ole="">
            <v:imagedata r:id="rId193" o:title=""/>
          </v:shape>
          <o:OLEObject Type="Embed" ProgID="Equation.3" ShapeID="_x0000_i1120" DrawAspect="Content" ObjectID="_1839070404" r:id="rId194"/>
        </w:object>
      </w:r>
      <w:r w:rsidRPr="00002E5A">
        <w:rPr>
          <w:color w:val="000000"/>
          <w:sz w:val="28"/>
          <w:szCs w:val="28"/>
        </w:rPr>
        <w:t xml:space="preserve"> </w:t>
      </w:r>
      <w:r w:rsidRPr="00002E5A">
        <w:rPr>
          <w:sz w:val="28"/>
          <w:szCs w:val="28"/>
        </w:rPr>
        <w:t xml:space="preserve">функциялары </w:t>
      </w:r>
    </w:p>
    <w:p w:rsidR="008D3812" w:rsidRPr="00002E5A" w:rsidRDefault="008D3812" w:rsidP="00B2484C">
      <w:pPr>
        <w:tabs>
          <w:tab w:val="left" w:pos="709"/>
          <w:tab w:val="left" w:pos="1260"/>
        </w:tabs>
        <w:ind w:left="34" w:firstLine="709"/>
        <w:contextualSpacing/>
        <w:jc w:val="both"/>
        <w:rPr>
          <w:color w:val="000000"/>
          <w:sz w:val="28"/>
          <w:szCs w:val="28"/>
        </w:rPr>
      </w:pPr>
    </w:p>
    <w:p w:rsidR="008D3812" w:rsidRPr="00002E5A" w:rsidRDefault="008D3812" w:rsidP="00B2484C">
      <w:pPr>
        <w:tabs>
          <w:tab w:val="left" w:pos="709"/>
          <w:tab w:val="left" w:pos="1260"/>
        </w:tabs>
        <w:ind w:left="34" w:firstLine="709"/>
        <w:contextualSpacing/>
        <w:jc w:val="right"/>
        <w:rPr>
          <w:color w:val="000000"/>
          <w:sz w:val="28"/>
          <w:szCs w:val="28"/>
        </w:rPr>
      </w:pPr>
      <w:r w:rsidRPr="00002E5A">
        <w:rPr>
          <w:color w:val="000000"/>
          <w:position w:val="-64"/>
          <w:sz w:val="28"/>
          <w:szCs w:val="28"/>
        </w:rPr>
        <w:object w:dxaOrig="3240" w:dyaOrig="1420">
          <v:shape id="_x0000_i1121" type="#_x0000_t75" style="width:163.15pt;height:70.15pt" o:ole="">
            <v:imagedata r:id="rId195" o:title=""/>
          </v:shape>
          <o:OLEObject Type="Embed" ProgID="Equation.3" ShapeID="_x0000_i1121" DrawAspect="Content" ObjectID="_1839070405" r:id="rId196"/>
        </w:object>
      </w:r>
      <w:r w:rsidRPr="00002E5A">
        <w:rPr>
          <w:color w:val="000000"/>
          <w:sz w:val="28"/>
          <w:szCs w:val="28"/>
        </w:rPr>
        <w:tab/>
      </w:r>
      <w:r w:rsidRPr="00002E5A">
        <w:rPr>
          <w:color w:val="000000"/>
          <w:sz w:val="28"/>
          <w:szCs w:val="28"/>
        </w:rPr>
        <w:tab/>
      </w:r>
      <w:r w:rsidRPr="00002E5A">
        <w:rPr>
          <w:color w:val="000000"/>
          <w:sz w:val="28"/>
          <w:szCs w:val="28"/>
        </w:rPr>
        <w:tab/>
      </w:r>
      <w:r w:rsidRPr="00002E5A">
        <w:rPr>
          <w:color w:val="000000"/>
          <w:sz w:val="28"/>
          <w:szCs w:val="28"/>
        </w:rPr>
        <w:tab/>
      </w:r>
      <w:r w:rsidRPr="00002E5A">
        <w:rPr>
          <w:color w:val="000000"/>
          <w:sz w:val="28"/>
          <w:szCs w:val="28"/>
        </w:rPr>
        <w:tab/>
        <w:t>(1.6)</w:t>
      </w:r>
    </w:p>
    <w:p w:rsidR="008D3812" w:rsidRPr="00002E5A" w:rsidRDefault="008D3812" w:rsidP="00B2484C">
      <w:pPr>
        <w:tabs>
          <w:tab w:val="left" w:pos="709"/>
          <w:tab w:val="left" w:pos="1260"/>
        </w:tabs>
        <w:ind w:left="34" w:firstLine="709"/>
        <w:contextualSpacing/>
        <w:jc w:val="both"/>
        <w:rPr>
          <w:color w:val="000000"/>
          <w:sz w:val="28"/>
          <w:szCs w:val="28"/>
        </w:rPr>
      </w:pPr>
    </w:p>
    <w:p w:rsidR="008D3812" w:rsidRPr="00002E5A" w:rsidRDefault="008D3812" w:rsidP="00B2484C">
      <w:pPr>
        <w:tabs>
          <w:tab w:val="left" w:pos="709"/>
          <w:tab w:val="left" w:pos="1260"/>
        </w:tabs>
        <w:ind w:left="34"/>
        <w:contextualSpacing/>
        <w:jc w:val="both"/>
        <w:rPr>
          <w:color w:val="000000"/>
          <w:sz w:val="28"/>
          <w:szCs w:val="28"/>
          <w:lang w:val="ru-RU"/>
        </w:rPr>
      </w:pPr>
      <w:r w:rsidRPr="00002E5A">
        <w:rPr>
          <w:color w:val="000000"/>
          <w:sz w:val="28"/>
          <w:szCs w:val="28"/>
        </w:rPr>
        <w:t>есебінің шешімі болады,</w:t>
      </w:r>
      <w:r w:rsidRPr="00002E5A">
        <w:rPr>
          <w:color w:val="000000"/>
          <w:sz w:val="28"/>
          <w:szCs w:val="28"/>
          <w:lang w:val="en-US"/>
        </w:rPr>
        <w:t xml:space="preserve"> </w:t>
      </w:r>
      <w:r w:rsidRPr="00002E5A">
        <w:rPr>
          <w:color w:val="000000"/>
          <w:sz w:val="28"/>
          <w:szCs w:val="28"/>
          <w:lang w:val="ru-RU"/>
        </w:rPr>
        <w:t>ал</w:t>
      </w:r>
    </w:p>
    <w:p w:rsidR="008D3812" w:rsidRPr="00002E5A" w:rsidRDefault="008D3812" w:rsidP="00B2484C">
      <w:pPr>
        <w:tabs>
          <w:tab w:val="left" w:pos="709"/>
          <w:tab w:val="left" w:pos="1260"/>
        </w:tabs>
        <w:ind w:left="34" w:firstLine="709"/>
        <w:contextualSpacing/>
        <w:jc w:val="both"/>
        <w:rPr>
          <w:color w:val="000000"/>
          <w:sz w:val="28"/>
          <w:szCs w:val="28"/>
        </w:rPr>
      </w:pPr>
    </w:p>
    <w:p w:rsidR="008D3812" w:rsidRPr="00002E5A" w:rsidRDefault="008D3812" w:rsidP="00B2484C">
      <w:pPr>
        <w:tabs>
          <w:tab w:val="left" w:pos="709"/>
          <w:tab w:val="left" w:pos="1260"/>
        </w:tabs>
        <w:ind w:left="34" w:firstLine="709"/>
        <w:contextualSpacing/>
        <w:jc w:val="center"/>
        <w:rPr>
          <w:color w:val="000000"/>
          <w:sz w:val="28"/>
          <w:szCs w:val="28"/>
          <w:lang w:val="en-US"/>
        </w:rPr>
      </w:pPr>
      <w:r w:rsidRPr="00002E5A">
        <w:rPr>
          <w:color w:val="000000"/>
          <w:position w:val="-154"/>
          <w:sz w:val="28"/>
          <w:szCs w:val="28"/>
        </w:rPr>
        <w:object w:dxaOrig="6900" w:dyaOrig="3260">
          <v:shape id="_x0000_i1122" type="#_x0000_t75" style="width:345.4pt;height:162.75pt" o:ole="">
            <v:imagedata r:id="rId197" o:title=""/>
          </v:shape>
          <o:OLEObject Type="Embed" ProgID="Equation.3" ShapeID="_x0000_i1122" DrawAspect="Content" ObjectID="_1839070406" r:id="rId198"/>
        </w:object>
      </w:r>
    </w:p>
    <w:p w:rsidR="008D3812" w:rsidRPr="00002E5A" w:rsidRDefault="008D3812" w:rsidP="00B2484C">
      <w:pPr>
        <w:tabs>
          <w:tab w:val="left" w:pos="709"/>
          <w:tab w:val="left" w:pos="1260"/>
        </w:tabs>
        <w:ind w:left="34" w:firstLine="709"/>
        <w:contextualSpacing/>
        <w:jc w:val="both"/>
        <w:rPr>
          <w:color w:val="000000"/>
          <w:sz w:val="28"/>
          <w:szCs w:val="28"/>
          <w:lang w:val="en-US"/>
        </w:rPr>
      </w:pPr>
    </w:p>
    <w:p w:rsidR="008D3812" w:rsidRPr="00002E5A" w:rsidRDefault="008D3812" w:rsidP="00B2484C">
      <w:pPr>
        <w:tabs>
          <w:tab w:val="left" w:pos="709"/>
          <w:tab w:val="left" w:pos="1260"/>
        </w:tabs>
        <w:ind w:left="34" w:firstLine="709"/>
        <w:contextualSpacing/>
        <w:jc w:val="both"/>
        <w:rPr>
          <w:sz w:val="28"/>
          <w:szCs w:val="28"/>
          <w:lang w:val="en-US"/>
        </w:rPr>
      </w:pPr>
      <w:r w:rsidRPr="00002E5A">
        <w:rPr>
          <w:sz w:val="28"/>
          <w:szCs w:val="28"/>
          <w:lang w:val="en-US"/>
        </w:rPr>
        <w:t xml:space="preserve">(1.4) </w:t>
      </w:r>
      <w:r w:rsidRPr="00002E5A">
        <w:rPr>
          <w:sz w:val="28"/>
          <w:szCs w:val="28"/>
        </w:rPr>
        <w:t>іргелі</w:t>
      </w:r>
      <w:r w:rsidRPr="00002E5A">
        <w:rPr>
          <w:sz w:val="28"/>
          <w:szCs w:val="28"/>
          <w:lang w:val="en-US"/>
        </w:rPr>
        <w:t xml:space="preserve"> </w:t>
      </w:r>
      <w:r w:rsidRPr="00002E5A">
        <w:rPr>
          <w:sz w:val="28"/>
          <w:szCs w:val="28"/>
        </w:rPr>
        <w:t>шешімдер</w:t>
      </w:r>
      <w:r w:rsidRPr="00002E5A">
        <w:rPr>
          <w:sz w:val="28"/>
          <w:szCs w:val="28"/>
          <w:lang w:val="en-US"/>
        </w:rPr>
        <w:t xml:space="preserve"> </w:t>
      </w:r>
      <w:r w:rsidRPr="00002E5A">
        <w:rPr>
          <w:sz w:val="28"/>
          <w:szCs w:val="28"/>
        </w:rPr>
        <w:t>жүйесі</w:t>
      </w:r>
      <w:r w:rsidRPr="00002E5A">
        <w:rPr>
          <w:sz w:val="28"/>
          <w:szCs w:val="28"/>
          <w:lang w:val="en-US"/>
        </w:rPr>
        <w:t xml:space="preserve"> </w:t>
      </w:r>
      <w:r w:rsidRPr="00002E5A">
        <w:rPr>
          <w:sz w:val="28"/>
          <w:szCs w:val="28"/>
        </w:rPr>
        <w:t>көмегімен</w:t>
      </w:r>
      <w:r w:rsidRPr="00002E5A">
        <w:rPr>
          <w:sz w:val="28"/>
          <w:szCs w:val="28"/>
          <w:lang w:val="en-US"/>
        </w:rPr>
        <w:t xml:space="preserve"> </w:t>
      </w:r>
      <w:r w:rsidRPr="00002E5A">
        <w:rPr>
          <w:sz w:val="28"/>
          <w:szCs w:val="28"/>
        </w:rPr>
        <w:t>вронскиан</w:t>
      </w:r>
      <w:r w:rsidRPr="00002E5A">
        <w:rPr>
          <w:sz w:val="28"/>
          <w:szCs w:val="28"/>
          <w:lang w:val="en-US"/>
        </w:rPr>
        <w:t xml:space="preserve"> </w:t>
      </w:r>
      <w:r w:rsidRPr="00002E5A">
        <w:rPr>
          <w:sz w:val="28"/>
          <w:szCs w:val="28"/>
        </w:rPr>
        <w:t>анықтауышының</w:t>
      </w:r>
      <w:r w:rsidRPr="00002E5A">
        <w:rPr>
          <w:sz w:val="28"/>
          <w:szCs w:val="28"/>
          <w:lang w:val="en-US"/>
        </w:rPr>
        <w:t xml:space="preserve"> </w:t>
      </w:r>
      <w:r w:rsidRPr="00002E5A">
        <w:rPr>
          <w:sz w:val="28"/>
          <w:szCs w:val="28"/>
        </w:rPr>
        <w:t>асимптотикалық</w:t>
      </w:r>
      <w:r w:rsidRPr="00002E5A">
        <w:rPr>
          <w:sz w:val="28"/>
          <w:szCs w:val="28"/>
          <w:lang w:val="en-US"/>
        </w:rPr>
        <w:t xml:space="preserve"> </w:t>
      </w:r>
      <w:r w:rsidRPr="00002E5A">
        <w:rPr>
          <w:sz w:val="28"/>
          <w:szCs w:val="28"/>
        </w:rPr>
        <w:t>сипатын аламыз</w:t>
      </w:r>
      <w:r w:rsidRPr="00002E5A">
        <w:rPr>
          <w:sz w:val="28"/>
          <w:szCs w:val="28"/>
          <w:lang w:val="en-US"/>
        </w:rPr>
        <w:t xml:space="preserve">: </w:t>
      </w:r>
    </w:p>
    <w:p w:rsidR="008D3812" w:rsidRPr="00002E5A" w:rsidRDefault="008D3812" w:rsidP="00B2484C">
      <w:pPr>
        <w:tabs>
          <w:tab w:val="left" w:pos="709"/>
          <w:tab w:val="left" w:pos="1260"/>
        </w:tabs>
        <w:ind w:left="34" w:firstLine="709"/>
        <w:contextualSpacing/>
        <w:jc w:val="both"/>
        <w:rPr>
          <w:color w:val="000000"/>
          <w:sz w:val="28"/>
          <w:szCs w:val="28"/>
          <w:lang w:val="en-US"/>
        </w:rPr>
      </w:pPr>
    </w:p>
    <w:p w:rsidR="008D3812" w:rsidRPr="00002E5A" w:rsidRDefault="008D3812" w:rsidP="00B2484C">
      <w:pPr>
        <w:tabs>
          <w:tab w:val="left" w:pos="709"/>
          <w:tab w:val="left" w:pos="1260"/>
        </w:tabs>
        <w:ind w:left="34" w:firstLine="709"/>
        <w:contextualSpacing/>
        <w:jc w:val="right"/>
        <w:rPr>
          <w:color w:val="000000"/>
          <w:sz w:val="28"/>
          <w:szCs w:val="28"/>
        </w:rPr>
      </w:pPr>
      <w:r w:rsidRPr="00002E5A">
        <w:rPr>
          <w:color w:val="000000"/>
          <w:position w:val="-28"/>
          <w:sz w:val="28"/>
          <w:szCs w:val="28"/>
        </w:rPr>
        <w:object w:dxaOrig="5380" w:dyaOrig="880">
          <v:shape id="_x0000_i1123" type="#_x0000_t75" style="width:268.9pt;height:43.9pt" o:ole="">
            <v:imagedata r:id="rId199" o:title=""/>
          </v:shape>
          <o:OLEObject Type="Embed" ProgID="Equation.3" ShapeID="_x0000_i1123" DrawAspect="Content" ObjectID="_1839070407" r:id="rId200"/>
        </w:object>
      </w:r>
      <w:r w:rsidRPr="00002E5A">
        <w:rPr>
          <w:color w:val="000000"/>
          <w:position w:val="-28"/>
          <w:sz w:val="28"/>
          <w:szCs w:val="28"/>
        </w:rPr>
        <w:t>,</w:t>
      </w:r>
      <w:r w:rsidRPr="00002E5A">
        <w:rPr>
          <w:color w:val="000000"/>
          <w:sz w:val="28"/>
          <w:szCs w:val="28"/>
        </w:rPr>
        <w:tab/>
      </w:r>
      <w:r w:rsidRPr="00002E5A">
        <w:rPr>
          <w:color w:val="000000"/>
          <w:sz w:val="28"/>
          <w:szCs w:val="28"/>
        </w:rPr>
        <w:tab/>
        <w:t>(1.7)</w:t>
      </w:r>
    </w:p>
    <w:p w:rsidR="008D3812" w:rsidRPr="00002E5A" w:rsidRDefault="008D3812" w:rsidP="00B2484C">
      <w:pPr>
        <w:tabs>
          <w:tab w:val="left" w:pos="709"/>
          <w:tab w:val="left" w:pos="1260"/>
        </w:tabs>
        <w:ind w:left="34" w:firstLine="709"/>
        <w:contextualSpacing/>
        <w:jc w:val="both"/>
        <w:rPr>
          <w:color w:val="000000"/>
          <w:sz w:val="28"/>
          <w:szCs w:val="28"/>
        </w:rPr>
      </w:pPr>
    </w:p>
    <w:p w:rsidR="008D3812" w:rsidRPr="00002E5A" w:rsidRDefault="008D3812" w:rsidP="00B2484C">
      <w:pPr>
        <w:tabs>
          <w:tab w:val="left" w:pos="709"/>
          <w:tab w:val="left" w:pos="1260"/>
        </w:tabs>
        <w:ind w:left="34"/>
        <w:contextualSpacing/>
        <w:jc w:val="both"/>
        <w:rPr>
          <w:sz w:val="28"/>
          <w:szCs w:val="28"/>
        </w:rPr>
      </w:pPr>
      <w:r w:rsidRPr="00002E5A">
        <w:rPr>
          <w:sz w:val="28"/>
          <w:szCs w:val="28"/>
        </w:rPr>
        <w:t xml:space="preserve">мұндағы </w:t>
      </w:r>
      <w:r w:rsidRPr="00002E5A">
        <w:rPr>
          <w:position w:val="-12"/>
          <w:sz w:val="28"/>
          <w:szCs w:val="28"/>
          <w:lang w:val="en-US"/>
        </w:rPr>
        <w:object w:dxaOrig="800" w:dyaOrig="400">
          <v:shape id="_x0000_i1124" type="#_x0000_t75" style="width:40.9pt;height:20.25pt" o:ole="">
            <v:imagedata r:id="rId201" o:title=""/>
          </v:shape>
          <o:OLEObject Type="Embed" ProgID="Equation.3" ShapeID="_x0000_i1124" DrawAspect="Content" ObjectID="_1839070408" r:id="rId202"/>
        </w:object>
      </w:r>
      <w:r w:rsidRPr="00002E5A">
        <w:rPr>
          <w:sz w:val="28"/>
          <w:szCs w:val="28"/>
        </w:rPr>
        <w:t xml:space="preserve">ауытқымаған (1.5) теңдеуінің іргелі шешімдер жүйесінің вронскианы, яғни </w:t>
      </w:r>
    </w:p>
    <w:p w:rsidR="008D3812" w:rsidRPr="00002E5A" w:rsidRDefault="008D3812" w:rsidP="00B2484C">
      <w:pPr>
        <w:tabs>
          <w:tab w:val="left" w:pos="709"/>
          <w:tab w:val="left" w:pos="1260"/>
        </w:tabs>
        <w:ind w:left="34" w:firstLine="709"/>
        <w:contextualSpacing/>
        <w:jc w:val="both"/>
        <w:rPr>
          <w:sz w:val="28"/>
          <w:szCs w:val="28"/>
        </w:rPr>
      </w:pPr>
    </w:p>
    <w:p w:rsidR="008D3812" w:rsidRPr="00002E5A" w:rsidRDefault="008D3812" w:rsidP="00B2484C">
      <w:pPr>
        <w:tabs>
          <w:tab w:val="left" w:pos="709"/>
          <w:tab w:val="left" w:pos="1260"/>
        </w:tabs>
        <w:ind w:left="34" w:firstLine="709"/>
        <w:contextualSpacing/>
        <w:jc w:val="center"/>
        <w:rPr>
          <w:sz w:val="28"/>
          <w:szCs w:val="28"/>
          <w:lang w:val="en-US"/>
        </w:rPr>
      </w:pPr>
      <w:r w:rsidRPr="00002E5A">
        <w:rPr>
          <w:position w:val="-96"/>
          <w:sz w:val="28"/>
          <w:szCs w:val="28"/>
          <w:lang w:val="en-US"/>
        </w:rPr>
        <w:object w:dxaOrig="5620" w:dyaOrig="2740">
          <v:shape id="_x0000_i1125" type="#_x0000_t75" style="width:281.65pt;height:138pt" o:ole="">
            <v:imagedata r:id="rId203" o:title=""/>
          </v:shape>
          <o:OLEObject Type="Embed" ProgID="Equation.3" ShapeID="_x0000_i1125" DrawAspect="Content" ObjectID="_1839070409" r:id="rId204"/>
        </w:object>
      </w:r>
    </w:p>
    <w:p w:rsidR="008D3812" w:rsidRPr="00002E5A" w:rsidRDefault="008D3812" w:rsidP="00B2484C">
      <w:pPr>
        <w:tabs>
          <w:tab w:val="left" w:pos="709"/>
          <w:tab w:val="left" w:pos="1260"/>
        </w:tabs>
        <w:ind w:left="34" w:firstLine="709"/>
        <w:contextualSpacing/>
        <w:jc w:val="both"/>
        <w:rPr>
          <w:sz w:val="28"/>
          <w:szCs w:val="28"/>
          <w:lang w:val="en-US"/>
        </w:rPr>
      </w:pPr>
    </w:p>
    <w:p w:rsidR="008D3812" w:rsidRPr="00002E5A" w:rsidRDefault="008D3812" w:rsidP="00B2484C">
      <w:pPr>
        <w:tabs>
          <w:tab w:val="left" w:pos="709"/>
          <w:tab w:val="left" w:pos="1260"/>
        </w:tabs>
        <w:ind w:left="34"/>
        <w:contextualSpacing/>
        <w:jc w:val="both"/>
        <w:rPr>
          <w:color w:val="000000"/>
          <w:sz w:val="28"/>
          <w:szCs w:val="28"/>
          <w:lang w:val="en-US"/>
        </w:rPr>
      </w:pPr>
      <w:r w:rsidRPr="00002E5A">
        <w:rPr>
          <w:sz w:val="28"/>
          <w:szCs w:val="28"/>
          <w:lang w:val="ru-RU"/>
        </w:rPr>
        <w:t>а</w:t>
      </w:r>
      <w:r w:rsidRPr="00002E5A">
        <w:rPr>
          <w:sz w:val="28"/>
          <w:szCs w:val="28"/>
        </w:rPr>
        <w:t>л</w:t>
      </w:r>
      <w:r w:rsidRPr="00002E5A">
        <w:rPr>
          <w:sz w:val="28"/>
          <w:szCs w:val="28"/>
          <w:lang w:val="en-US"/>
        </w:rPr>
        <w:t xml:space="preserve">, </w:t>
      </w:r>
      <w:r w:rsidRPr="00002E5A">
        <w:rPr>
          <w:position w:val="-12"/>
          <w:sz w:val="28"/>
          <w:szCs w:val="28"/>
          <w:lang w:val="en-US"/>
        </w:rPr>
        <w:object w:dxaOrig="540" w:dyaOrig="360">
          <v:shape id="_x0000_i1126" type="#_x0000_t75" style="width:27pt;height:18.4pt" o:ole="">
            <v:imagedata r:id="rId205" o:title=""/>
          </v:shape>
          <o:OLEObject Type="Embed" ProgID="Equation.3" ShapeID="_x0000_i1126" DrawAspect="Content" ObjectID="_1839070410" r:id="rId206"/>
        </w:object>
      </w:r>
      <w:r w:rsidRPr="00002E5A">
        <w:rPr>
          <w:sz w:val="28"/>
          <w:szCs w:val="28"/>
          <w:lang w:val="en-US"/>
        </w:rPr>
        <w:t xml:space="preserve"> </w:t>
      </w:r>
      <w:r w:rsidRPr="00002E5A">
        <w:rPr>
          <w:sz w:val="28"/>
          <w:szCs w:val="28"/>
        </w:rPr>
        <w:t>анықтауышы</w:t>
      </w:r>
      <w:r w:rsidRPr="00002E5A">
        <w:rPr>
          <w:sz w:val="28"/>
          <w:szCs w:val="28"/>
          <w:lang w:val="en-US"/>
        </w:rPr>
        <w:t xml:space="preserve"> </w:t>
      </w:r>
      <w:r w:rsidRPr="00002E5A">
        <w:rPr>
          <w:position w:val="-12"/>
          <w:sz w:val="28"/>
          <w:szCs w:val="28"/>
          <w:lang w:val="en-US"/>
        </w:rPr>
        <w:object w:dxaOrig="1500" w:dyaOrig="400">
          <v:shape id="_x0000_i1127" type="#_x0000_t75" style="width:75.75pt;height:21pt" o:ole="">
            <v:imagedata r:id="rId207" o:title=""/>
          </v:shape>
          <o:OLEObject Type="Embed" ProgID="Equation.3" ShapeID="_x0000_i1127" DrawAspect="Content" ObjectID="_1839070411" r:id="rId208"/>
        </w:object>
      </w:r>
      <w:r w:rsidRPr="00002E5A">
        <w:rPr>
          <w:sz w:val="28"/>
          <w:szCs w:val="28"/>
          <w:lang w:val="en-US"/>
        </w:rPr>
        <w:t xml:space="preserve"> </w:t>
      </w:r>
      <w:r w:rsidRPr="00002E5A">
        <w:rPr>
          <w:sz w:val="28"/>
          <w:szCs w:val="28"/>
        </w:rPr>
        <w:t>функцияларынан</w:t>
      </w:r>
      <w:r w:rsidRPr="00002E5A">
        <w:rPr>
          <w:sz w:val="28"/>
          <w:szCs w:val="28"/>
          <w:lang w:val="en-US"/>
        </w:rPr>
        <w:t xml:space="preserve"> </w:t>
      </w:r>
      <w:r w:rsidRPr="00002E5A">
        <w:rPr>
          <w:sz w:val="28"/>
          <w:szCs w:val="28"/>
        </w:rPr>
        <w:t>құралған</w:t>
      </w:r>
      <w:r w:rsidRPr="00002E5A">
        <w:rPr>
          <w:sz w:val="28"/>
          <w:szCs w:val="28"/>
          <w:lang w:val="en-US"/>
        </w:rPr>
        <w:t xml:space="preserve"> </w:t>
      </w:r>
      <w:r w:rsidRPr="00002E5A">
        <w:rPr>
          <w:i/>
          <w:sz w:val="28"/>
          <w:szCs w:val="28"/>
          <w:lang w:val="en-US"/>
        </w:rPr>
        <w:t>m-</w:t>
      </w:r>
      <w:r w:rsidRPr="00002E5A">
        <w:rPr>
          <w:sz w:val="28"/>
          <w:szCs w:val="28"/>
        </w:rPr>
        <w:t>ретті</w:t>
      </w:r>
      <w:r w:rsidRPr="00002E5A">
        <w:rPr>
          <w:sz w:val="28"/>
          <w:szCs w:val="28"/>
          <w:lang w:val="en-US"/>
        </w:rPr>
        <w:t xml:space="preserve"> </w:t>
      </w:r>
      <w:r w:rsidRPr="00002E5A">
        <w:rPr>
          <w:sz w:val="28"/>
          <w:szCs w:val="28"/>
        </w:rPr>
        <w:t>Вандермонд</w:t>
      </w:r>
      <w:r w:rsidRPr="00002E5A">
        <w:rPr>
          <w:sz w:val="28"/>
          <w:szCs w:val="28"/>
          <w:lang w:val="en-US"/>
        </w:rPr>
        <w:t xml:space="preserve"> </w:t>
      </w:r>
      <w:r w:rsidRPr="00002E5A">
        <w:rPr>
          <w:sz w:val="28"/>
          <w:szCs w:val="28"/>
        </w:rPr>
        <w:t>анықтауышы</w:t>
      </w:r>
      <w:r w:rsidRPr="00002E5A">
        <w:rPr>
          <w:sz w:val="28"/>
          <w:szCs w:val="28"/>
          <w:lang w:val="en-US"/>
        </w:rPr>
        <w:t xml:space="preserve">, </w:t>
      </w:r>
      <w:r w:rsidRPr="00002E5A">
        <w:rPr>
          <w:sz w:val="28"/>
          <w:szCs w:val="28"/>
        </w:rPr>
        <w:t>яғни</w:t>
      </w:r>
      <w:r w:rsidRPr="00002E5A">
        <w:rPr>
          <w:sz w:val="28"/>
          <w:szCs w:val="28"/>
          <w:lang w:val="en-US"/>
        </w:rPr>
        <w:t xml:space="preserve"> </w:t>
      </w:r>
    </w:p>
    <w:p w:rsidR="008D3812" w:rsidRPr="00002E5A" w:rsidRDefault="008D3812" w:rsidP="00B2484C">
      <w:pPr>
        <w:tabs>
          <w:tab w:val="left" w:pos="709"/>
          <w:tab w:val="left" w:pos="1260"/>
        </w:tabs>
        <w:ind w:left="34" w:firstLine="709"/>
        <w:contextualSpacing/>
        <w:jc w:val="both"/>
        <w:rPr>
          <w:color w:val="000000"/>
          <w:sz w:val="28"/>
          <w:szCs w:val="28"/>
          <w:lang w:val="en-US"/>
        </w:rPr>
      </w:pPr>
    </w:p>
    <w:p w:rsidR="008D3812" w:rsidRPr="00002E5A" w:rsidRDefault="008D3812" w:rsidP="00B2484C">
      <w:pPr>
        <w:tabs>
          <w:tab w:val="left" w:pos="709"/>
          <w:tab w:val="left" w:pos="1260"/>
        </w:tabs>
        <w:ind w:left="34" w:firstLine="709"/>
        <w:contextualSpacing/>
        <w:jc w:val="center"/>
        <w:rPr>
          <w:sz w:val="28"/>
          <w:szCs w:val="28"/>
          <w:lang w:val="en-US"/>
        </w:rPr>
      </w:pPr>
      <w:r w:rsidRPr="00002E5A">
        <w:rPr>
          <w:position w:val="-80"/>
          <w:sz w:val="28"/>
          <w:szCs w:val="28"/>
          <w:lang w:val="en-US"/>
        </w:rPr>
        <w:object w:dxaOrig="4080" w:dyaOrig="1740">
          <v:shape id="_x0000_i1128" type="#_x0000_t75" style="width:203.65pt;height:87pt" o:ole="">
            <v:imagedata r:id="rId209" o:title=""/>
          </v:shape>
          <o:OLEObject Type="Embed" ProgID="Equation.3" ShapeID="_x0000_i1128" DrawAspect="Content" ObjectID="_1839070412" r:id="rId210"/>
        </w:object>
      </w:r>
    </w:p>
    <w:p w:rsidR="008D3812" w:rsidRPr="00002E5A" w:rsidRDefault="008D3812" w:rsidP="00B2484C">
      <w:pPr>
        <w:tabs>
          <w:tab w:val="left" w:pos="709"/>
          <w:tab w:val="left" w:pos="1260"/>
        </w:tabs>
        <w:ind w:left="34" w:firstLine="709"/>
        <w:contextualSpacing/>
        <w:jc w:val="both"/>
        <w:outlineLvl w:val="0"/>
        <w:rPr>
          <w:sz w:val="28"/>
          <w:szCs w:val="28"/>
          <w:lang w:val="en-US"/>
        </w:rPr>
      </w:pPr>
    </w:p>
    <w:p w:rsidR="008D3812" w:rsidRPr="00002E5A" w:rsidRDefault="008D3812" w:rsidP="00B2484C">
      <w:pPr>
        <w:tabs>
          <w:tab w:val="left" w:pos="709"/>
          <w:tab w:val="left" w:pos="1260"/>
        </w:tabs>
        <w:ind w:left="34" w:firstLine="709"/>
        <w:contextualSpacing/>
        <w:jc w:val="both"/>
        <w:outlineLvl w:val="0"/>
        <w:rPr>
          <w:sz w:val="28"/>
          <w:szCs w:val="28"/>
        </w:rPr>
      </w:pPr>
    </w:p>
    <w:p w:rsidR="008D3812" w:rsidRPr="00002E5A" w:rsidRDefault="008D3812" w:rsidP="00B2484C">
      <w:pPr>
        <w:pStyle w:val="a5"/>
        <w:widowControl/>
        <w:numPr>
          <w:ilvl w:val="1"/>
          <w:numId w:val="24"/>
        </w:numPr>
        <w:tabs>
          <w:tab w:val="left" w:pos="709"/>
          <w:tab w:val="left" w:pos="1260"/>
        </w:tabs>
        <w:autoSpaceDE/>
        <w:autoSpaceDN/>
        <w:ind w:left="34" w:firstLine="709"/>
        <w:jc w:val="both"/>
        <w:outlineLvl w:val="0"/>
        <w:rPr>
          <w:b/>
          <w:bCs/>
          <w:sz w:val="28"/>
          <w:szCs w:val="28"/>
        </w:rPr>
      </w:pPr>
      <w:r w:rsidRPr="00002E5A">
        <w:rPr>
          <w:b/>
          <w:bCs/>
          <w:sz w:val="28"/>
          <w:szCs w:val="28"/>
          <w:lang w:val="ru-RU"/>
        </w:rPr>
        <w:t xml:space="preserve">  </w:t>
      </w:r>
      <w:r w:rsidRPr="00002E5A">
        <w:rPr>
          <w:b/>
          <w:bCs/>
          <w:sz w:val="28"/>
          <w:szCs w:val="28"/>
        </w:rPr>
        <w:t>Коши</w:t>
      </w:r>
      <w:r w:rsidRPr="00002E5A">
        <w:rPr>
          <w:b/>
          <w:bCs/>
          <w:sz w:val="28"/>
          <w:szCs w:val="28"/>
          <w:lang w:val="en-US"/>
        </w:rPr>
        <w:t xml:space="preserve"> </w:t>
      </w:r>
      <w:r w:rsidRPr="00002E5A">
        <w:rPr>
          <w:b/>
          <w:bCs/>
          <w:sz w:val="28"/>
          <w:szCs w:val="28"/>
        </w:rPr>
        <w:t>функциясын</w:t>
      </w:r>
      <w:r w:rsidRPr="00002E5A">
        <w:rPr>
          <w:b/>
          <w:bCs/>
          <w:sz w:val="28"/>
          <w:szCs w:val="28"/>
          <w:lang w:val="en-US"/>
        </w:rPr>
        <w:t xml:space="preserve"> </w:t>
      </w:r>
      <w:r w:rsidRPr="00002E5A">
        <w:rPr>
          <w:b/>
          <w:bCs/>
          <w:sz w:val="28"/>
          <w:szCs w:val="28"/>
        </w:rPr>
        <w:t>құру</w:t>
      </w:r>
    </w:p>
    <w:p w:rsidR="008D3812" w:rsidRPr="00002E5A" w:rsidRDefault="008D3812" w:rsidP="00B2484C">
      <w:pPr>
        <w:tabs>
          <w:tab w:val="left" w:pos="709"/>
          <w:tab w:val="left" w:pos="1260"/>
        </w:tabs>
        <w:ind w:left="34" w:firstLine="709"/>
        <w:contextualSpacing/>
        <w:jc w:val="both"/>
        <w:rPr>
          <w:b/>
          <w:bCs/>
          <w:sz w:val="28"/>
          <w:szCs w:val="28"/>
          <w:lang w:val="en-US"/>
        </w:rPr>
      </w:pPr>
    </w:p>
    <w:p w:rsidR="008D3812" w:rsidRPr="00002E5A" w:rsidRDefault="008D3812" w:rsidP="00B2484C">
      <w:pPr>
        <w:tabs>
          <w:tab w:val="left" w:pos="709"/>
          <w:tab w:val="left" w:pos="1260"/>
        </w:tabs>
        <w:ind w:left="34" w:firstLine="709"/>
        <w:contextualSpacing/>
        <w:jc w:val="both"/>
        <w:outlineLvl w:val="0"/>
        <w:rPr>
          <w:b/>
          <w:bCs/>
          <w:sz w:val="28"/>
          <w:szCs w:val="28"/>
          <w:lang w:val="en-US"/>
        </w:rPr>
      </w:pPr>
      <w:r w:rsidRPr="00002E5A">
        <w:rPr>
          <w:b/>
          <w:bCs/>
          <w:sz w:val="28"/>
          <w:szCs w:val="28"/>
        </w:rPr>
        <w:t xml:space="preserve">Анықтама </w:t>
      </w:r>
      <w:r w:rsidRPr="00002E5A">
        <w:rPr>
          <w:b/>
          <w:bCs/>
          <w:sz w:val="28"/>
          <w:szCs w:val="28"/>
          <w:lang w:val="en-US"/>
        </w:rPr>
        <w:t>1.1</w:t>
      </w:r>
      <w:r w:rsidRPr="00002E5A">
        <w:rPr>
          <w:b/>
          <w:bCs/>
          <w:sz w:val="28"/>
          <w:szCs w:val="28"/>
        </w:rPr>
        <w:t xml:space="preserve">. </w:t>
      </w:r>
    </w:p>
    <w:p w:rsidR="008D3812" w:rsidRPr="00002E5A" w:rsidRDefault="008D3812" w:rsidP="00B2484C">
      <w:pPr>
        <w:tabs>
          <w:tab w:val="left" w:pos="709"/>
          <w:tab w:val="left" w:pos="1260"/>
        </w:tabs>
        <w:ind w:left="34" w:firstLine="709"/>
        <w:contextualSpacing/>
        <w:jc w:val="both"/>
        <w:outlineLvl w:val="0"/>
        <w:rPr>
          <w:bCs/>
          <w:sz w:val="28"/>
          <w:szCs w:val="28"/>
          <w:lang w:val="en-US"/>
        </w:rPr>
      </w:pPr>
    </w:p>
    <w:p w:rsidR="008D3812" w:rsidRPr="006724D6" w:rsidRDefault="008D3812" w:rsidP="00B2484C">
      <w:pPr>
        <w:tabs>
          <w:tab w:val="left" w:pos="709"/>
          <w:tab w:val="left" w:pos="1260"/>
        </w:tabs>
        <w:ind w:left="34" w:firstLine="709"/>
        <w:contextualSpacing/>
        <w:jc w:val="right"/>
        <w:rPr>
          <w:bCs/>
          <w:sz w:val="28"/>
          <w:szCs w:val="28"/>
          <w:lang w:val="ru-RU"/>
        </w:rPr>
      </w:pPr>
      <w:r w:rsidRPr="00002E5A">
        <w:rPr>
          <w:bCs/>
          <w:position w:val="-80"/>
          <w:sz w:val="28"/>
          <w:szCs w:val="28"/>
        </w:rPr>
        <w:object w:dxaOrig="6100" w:dyaOrig="1740">
          <v:shape id="_x0000_i1129" type="#_x0000_t75" style="width:304.9pt;height:87pt" o:ole="">
            <v:imagedata r:id="rId211" o:title=""/>
          </v:shape>
          <o:OLEObject Type="Embed" ProgID="Equation.3" ShapeID="_x0000_i1129" DrawAspect="Content" ObjectID="_1839070413" r:id="rId212"/>
        </w:object>
      </w:r>
      <w:r w:rsidRPr="00002E5A">
        <w:rPr>
          <w:bCs/>
          <w:sz w:val="28"/>
          <w:szCs w:val="28"/>
          <w:lang w:val="ru-RU"/>
        </w:rPr>
        <w:tab/>
      </w:r>
      <w:r w:rsidRPr="00002E5A">
        <w:rPr>
          <w:bCs/>
          <w:sz w:val="28"/>
          <w:szCs w:val="28"/>
          <w:lang w:val="ru-RU"/>
        </w:rPr>
        <w:tab/>
        <w:t>(1.8)</w:t>
      </w:r>
    </w:p>
    <w:p w:rsidR="008D3812" w:rsidRPr="00002E5A" w:rsidRDefault="008D3812" w:rsidP="00B2484C">
      <w:pPr>
        <w:tabs>
          <w:tab w:val="left" w:pos="709"/>
          <w:tab w:val="left" w:pos="1260"/>
        </w:tabs>
        <w:ind w:left="34" w:firstLine="709"/>
        <w:contextualSpacing/>
        <w:jc w:val="both"/>
        <w:rPr>
          <w:b/>
          <w:bCs/>
          <w:sz w:val="28"/>
          <w:szCs w:val="28"/>
          <w:lang w:val="ru-RU"/>
        </w:rPr>
      </w:pPr>
    </w:p>
    <w:p w:rsidR="008D3812" w:rsidRPr="00002E5A" w:rsidRDefault="008D3812" w:rsidP="00B2484C">
      <w:pPr>
        <w:tabs>
          <w:tab w:val="left" w:pos="709"/>
          <w:tab w:val="left" w:pos="1260"/>
        </w:tabs>
        <w:ind w:left="34"/>
        <w:contextualSpacing/>
        <w:jc w:val="both"/>
        <w:rPr>
          <w:bCs/>
          <w:sz w:val="28"/>
          <w:szCs w:val="28"/>
        </w:rPr>
      </w:pPr>
      <w:r w:rsidRPr="00002E5A">
        <w:rPr>
          <w:bCs/>
          <w:sz w:val="28"/>
          <w:szCs w:val="28"/>
        </w:rPr>
        <w:t xml:space="preserve">есебінің шешімі болатын </w:t>
      </w:r>
      <w:r w:rsidRPr="00002E5A">
        <w:rPr>
          <w:bCs/>
          <w:position w:val="-12"/>
          <w:sz w:val="28"/>
          <w:szCs w:val="28"/>
        </w:rPr>
        <w:object w:dxaOrig="2480" w:dyaOrig="360">
          <v:shape id="_x0000_i1130" type="#_x0000_t75" style="width:125.25pt;height:18.4pt" o:ole="">
            <v:imagedata r:id="rId213" o:title=""/>
          </v:shape>
          <o:OLEObject Type="Embed" ProgID="Equation.3" ShapeID="_x0000_i1130" DrawAspect="Content" ObjectID="_1839070414" r:id="rId214"/>
        </w:object>
      </w:r>
      <w:r w:rsidRPr="00002E5A">
        <w:rPr>
          <w:bCs/>
          <w:sz w:val="28"/>
          <w:szCs w:val="28"/>
        </w:rPr>
        <w:t xml:space="preserve"> функциясы </w:t>
      </w:r>
      <w:r w:rsidRPr="00002E5A">
        <w:rPr>
          <w:bCs/>
          <w:i/>
          <w:sz w:val="28"/>
          <w:szCs w:val="28"/>
        </w:rPr>
        <w:t>Коши функциясы</w:t>
      </w:r>
      <w:r w:rsidRPr="00002E5A">
        <w:rPr>
          <w:bCs/>
          <w:sz w:val="28"/>
          <w:szCs w:val="28"/>
        </w:rPr>
        <w:t xml:space="preserve"> деп аталады.</w:t>
      </w:r>
    </w:p>
    <w:p w:rsidR="008D3812" w:rsidRPr="00002E5A" w:rsidRDefault="008D3812" w:rsidP="00B2484C">
      <w:pPr>
        <w:tabs>
          <w:tab w:val="left" w:pos="709"/>
          <w:tab w:val="left" w:pos="1260"/>
        </w:tabs>
        <w:ind w:left="34" w:firstLine="709"/>
        <w:contextualSpacing/>
        <w:jc w:val="both"/>
        <w:rPr>
          <w:bCs/>
          <w:sz w:val="28"/>
          <w:szCs w:val="28"/>
        </w:rPr>
      </w:pPr>
      <w:r w:rsidRPr="00002E5A">
        <w:rPr>
          <w:bCs/>
          <w:sz w:val="28"/>
          <w:szCs w:val="28"/>
        </w:rPr>
        <w:t xml:space="preserve">I-II шарттары орындалғанда, </w:t>
      </w:r>
      <w:r w:rsidRPr="00002E5A">
        <w:rPr>
          <w:bCs/>
          <w:position w:val="-12"/>
          <w:sz w:val="28"/>
          <w:szCs w:val="28"/>
        </w:rPr>
        <w:object w:dxaOrig="1040" w:dyaOrig="360">
          <v:shape id="_x0000_i1131" type="#_x0000_t75" style="width:53.25pt;height:18.4pt" o:ole="">
            <v:imagedata r:id="rId215" o:title=""/>
          </v:shape>
          <o:OLEObject Type="Embed" ProgID="Equation.3" ShapeID="_x0000_i1131" DrawAspect="Content" ObjectID="_1839070415" r:id="rId216"/>
        </w:object>
      </w:r>
      <w:r w:rsidRPr="00002E5A">
        <w:rPr>
          <w:bCs/>
          <w:sz w:val="28"/>
          <w:szCs w:val="28"/>
        </w:rPr>
        <w:t xml:space="preserve"> функциясы </w:t>
      </w:r>
    </w:p>
    <w:p w:rsidR="008D3812" w:rsidRPr="00002E5A" w:rsidRDefault="008D3812" w:rsidP="00B2484C">
      <w:pPr>
        <w:tabs>
          <w:tab w:val="left" w:pos="709"/>
          <w:tab w:val="left" w:pos="1260"/>
        </w:tabs>
        <w:ind w:left="34" w:firstLine="709"/>
        <w:contextualSpacing/>
        <w:jc w:val="both"/>
        <w:rPr>
          <w:bCs/>
          <w:sz w:val="28"/>
          <w:szCs w:val="28"/>
        </w:rPr>
      </w:pPr>
    </w:p>
    <w:p w:rsidR="008D3812" w:rsidRPr="00002E5A" w:rsidRDefault="008D3812" w:rsidP="00B2484C">
      <w:pPr>
        <w:tabs>
          <w:tab w:val="left" w:pos="709"/>
          <w:tab w:val="left" w:pos="1260"/>
        </w:tabs>
        <w:ind w:left="34" w:firstLine="709"/>
        <w:contextualSpacing/>
        <w:jc w:val="right"/>
        <w:rPr>
          <w:bCs/>
          <w:sz w:val="28"/>
          <w:szCs w:val="28"/>
        </w:rPr>
      </w:pPr>
      <w:r w:rsidRPr="00002E5A">
        <w:rPr>
          <w:bCs/>
          <w:position w:val="-32"/>
          <w:sz w:val="28"/>
          <w:szCs w:val="28"/>
        </w:rPr>
        <w:object w:dxaOrig="2700" w:dyaOrig="760">
          <v:shape id="_x0000_i1132" type="#_x0000_t75" style="width:134.65pt;height:38.65pt" o:ole="">
            <v:imagedata r:id="rId217" o:title=""/>
          </v:shape>
          <o:OLEObject Type="Embed" ProgID="Equation.3" ShapeID="_x0000_i1132" DrawAspect="Content" ObjectID="_1839070416" r:id="rId218"/>
        </w:object>
      </w:r>
      <w:r w:rsidRPr="00002E5A">
        <w:rPr>
          <w:bCs/>
          <w:sz w:val="28"/>
          <w:szCs w:val="28"/>
        </w:rPr>
        <w:tab/>
      </w:r>
      <w:r w:rsidRPr="00002E5A">
        <w:rPr>
          <w:bCs/>
          <w:sz w:val="28"/>
          <w:szCs w:val="28"/>
        </w:rPr>
        <w:tab/>
      </w:r>
      <w:r w:rsidRPr="00002E5A">
        <w:rPr>
          <w:bCs/>
          <w:sz w:val="28"/>
          <w:szCs w:val="28"/>
        </w:rPr>
        <w:tab/>
      </w:r>
      <w:r w:rsidRPr="00002E5A">
        <w:rPr>
          <w:bCs/>
          <w:sz w:val="28"/>
          <w:szCs w:val="28"/>
        </w:rPr>
        <w:tab/>
      </w:r>
      <w:r w:rsidRPr="00002E5A">
        <w:rPr>
          <w:bCs/>
          <w:sz w:val="28"/>
          <w:szCs w:val="28"/>
        </w:rPr>
        <w:tab/>
        <w:t>(1.9)</w:t>
      </w:r>
    </w:p>
    <w:p w:rsidR="008D3812" w:rsidRPr="00002E5A" w:rsidRDefault="008D3812" w:rsidP="00B2484C">
      <w:pPr>
        <w:tabs>
          <w:tab w:val="left" w:pos="709"/>
          <w:tab w:val="left" w:pos="1260"/>
        </w:tabs>
        <w:ind w:left="34" w:firstLine="709"/>
        <w:contextualSpacing/>
        <w:jc w:val="both"/>
        <w:rPr>
          <w:bCs/>
          <w:sz w:val="28"/>
          <w:szCs w:val="28"/>
        </w:rPr>
      </w:pPr>
    </w:p>
    <w:p w:rsidR="008D3812" w:rsidRPr="00002E5A" w:rsidRDefault="008D3812" w:rsidP="00B2484C">
      <w:pPr>
        <w:tabs>
          <w:tab w:val="left" w:pos="709"/>
          <w:tab w:val="left" w:pos="1260"/>
        </w:tabs>
        <w:ind w:left="34"/>
        <w:contextualSpacing/>
        <w:jc w:val="both"/>
        <w:rPr>
          <w:bCs/>
          <w:sz w:val="28"/>
          <w:szCs w:val="28"/>
        </w:rPr>
      </w:pPr>
      <w:r w:rsidRPr="00002E5A">
        <w:rPr>
          <w:bCs/>
          <w:sz w:val="28"/>
          <w:szCs w:val="28"/>
        </w:rPr>
        <w:t xml:space="preserve">формуласымен анықталады, мұндағы </w:t>
      </w:r>
      <w:r w:rsidRPr="00002E5A">
        <w:rPr>
          <w:bCs/>
          <w:position w:val="-12"/>
          <w:sz w:val="28"/>
          <w:szCs w:val="28"/>
        </w:rPr>
        <w:object w:dxaOrig="2460" w:dyaOrig="380">
          <v:shape id="_x0000_i1133" type="#_x0000_t75" style="width:121.9pt;height:19.5pt" o:ole="">
            <v:imagedata r:id="rId219" o:title=""/>
          </v:shape>
          <o:OLEObject Type="Embed" ProgID="Equation.3" ShapeID="_x0000_i1133" DrawAspect="Content" ObjectID="_1839070417" r:id="rId220"/>
        </w:object>
      </w:r>
      <w:r w:rsidRPr="00002E5A">
        <w:rPr>
          <w:bCs/>
          <w:sz w:val="28"/>
          <w:szCs w:val="28"/>
        </w:rPr>
        <w:t xml:space="preserve"> вронскианның  </w:t>
      </w:r>
      <w:r w:rsidRPr="00002E5A">
        <w:rPr>
          <w:bCs/>
          <w:i/>
          <w:sz w:val="28"/>
          <w:szCs w:val="28"/>
        </w:rPr>
        <w:t>n+m-</w:t>
      </w:r>
      <w:r w:rsidRPr="00002E5A">
        <w:rPr>
          <w:bCs/>
          <w:sz w:val="28"/>
          <w:szCs w:val="28"/>
        </w:rPr>
        <w:t>ші</w:t>
      </w:r>
      <w:r w:rsidRPr="00002E5A">
        <w:rPr>
          <w:bCs/>
          <w:i/>
          <w:sz w:val="28"/>
          <w:szCs w:val="28"/>
        </w:rPr>
        <w:t xml:space="preserve"> </w:t>
      </w:r>
      <w:r w:rsidRPr="00002E5A">
        <w:rPr>
          <w:bCs/>
          <w:sz w:val="28"/>
          <w:szCs w:val="28"/>
        </w:rPr>
        <w:t xml:space="preserve">жатық жолын (1.3) теңдеуінің </w:t>
      </w:r>
      <w:r w:rsidRPr="00002E5A">
        <w:rPr>
          <w:bCs/>
          <w:position w:val="-12"/>
          <w:sz w:val="28"/>
          <w:szCs w:val="28"/>
        </w:rPr>
        <w:object w:dxaOrig="3200" w:dyaOrig="380">
          <v:shape id="_x0000_i1134" type="#_x0000_t75" style="width:159.75pt;height:19.5pt" o:ole="">
            <v:imagedata r:id="rId221" o:title=""/>
          </v:shape>
          <o:OLEObject Type="Embed" ProgID="Equation.3" ShapeID="_x0000_i1134" DrawAspect="Content" ObjectID="_1839070418" r:id="rId222"/>
        </w:object>
      </w:r>
      <w:r w:rsidRPr="00002E5A">
        <w:rPr>
          <w:bCs/>
          <w:sz w:val="28"/>
          <w:szCs w:val="28"/>
        </w:rPr>
        <w:t xml:space="preserve"> іргелі шешімдер жүйесімен алмастырғандағы </w:t>
      </w:r>
      <w:r w:rsidRPr="00002E5A">
        <w:rPr>
          <w:bCs/>
          <w:i/>
          <w:sz w:val="28"/>
          <w:szCs w:val="28"/>
        </w:rPr>
        <w:t>n+m</w:t>
      </w:r>
      <w:r w:rsidRPr="00002E5A">
        <w:rPr>
          <w:bCs/>
          <w:sz w:val="28"/>
          <w:szCs w:val="28"/>
        </w:rPr>
        <w:t>-ші</w:t>
      </w:r>
      <w:r w:rsidRPr="00002E5A">
        <w:rPr>
          <w:bCs/>
          <w:i/>
          <w:sz w:val="28"/>
          <w:szCs w:val="28"/>
        </w:rPr>
        <w:t xml:space="preserve"> </w:t>
      </w:r>
      <w:r w:rsidRPr="00002E5A">
        <w:rPr>
          <w:bCs/>
          <w:sz w:val="28"/>
          <w:szCs w:val="28"/>
        </w:rPr>
        <w:t>ретті анықтауышты айтады:</w:t>
      </w:r>
    </w:p>
    <w:p w:rsidR="008D3812" w:rsidRPr="00002E5A" w:rsidRDefault="008D3812" w:rsidP="00B2484C">
      <w:pPr>
        <w:ind w:left="34" w:firstLine="709"/>
        <w:contextualSpacing/>
        <w:jc w:val="both"/>
        <w:rPr>
          <w:bCs/>
          <w:sz w:val="28"/>
          <w:szCs w:val="28"/>
        </w:rPr>
      </w:pPr>
    </w:p>
    <w:p w:rsidR="008D3812" w:rsidRPr="00002E5A" w:rsidRDefault="008D3812" w:rsidP="00B2484C">
      <w:pPr>
        <w:tabs>
          <w:tab w:val="left" w:pos="709"/>
          <w:tab w:val="left" w:pos="1260"/>
        </w:tabs>
        <w:ind w:left="34" w:firstLine="709"/>
        <w:contextualSpacing/>
        <w:jc w:val="center"/>
        <w:rPr>
          <w:bCs/>
          <w:sz w:val="28"/>
          <w:szCs w:val="28"/>
        </w:rPr>
      </w:pPr>
      <w:r w:rsidRPr="00002E5A">
        <w:rPr>
          <w:bCs/>
          <w:position w:val="-104"/>
          <w:sz w:val="28"/>
          <w:szCs w:val="28"/>
          <w:lang w:val="en-US"/>
        </w:rPr>
        <w:object w:dxaOrig="6860" w:dyaOrig="2220">
          <v:shape id="_x0000_i1135" type="#_x0000_t75" style="width:343.15pt;height:111.4pt" o:ole="">
            <v:imagedata r:id="rId223" o:title=""/>
          </v:shape>
          <o:OLEObject Type="Embed" ProgID="Equation.3" ShapeID="_x0000_i1135" DrawAspect="Content" ObjectID="_1839070419" r:id="rId224"/>
        </w:object>
      </w:r>
      <w:r w:rsidRPr="00002E5A">
        <w:rPr>
          <w:bCs/>
          <w:sz w:val="28"/>
          <w:szCs w:val="28"/>
        </w:rPr>
        <w:t>.</w:t>
      </w:r>
    </w:p>
    <w:p w:rsidR="008D3812" w:rsidRPr="00002E5A" w:rsidRDefault="008D3812" w:rsidP="00B2484C">
      <w:pPr>
        <w:tabs>
          <w:tab w:val="left" w:pos="709"/>
          <w:tab w:val="left" w:pos="1260"/>
        </w:tabs>
        <w:ind w:left="34" w:firstLine="709"/>
        <w:contextualSpacing/>
        <w:jc w:val="both"/>
        <w:rPr>
          <w:bCs/>
          <w:sz w:val="28"/>
          <w:szCs w:val="28"/>
        </w:rPr>
      </w:pPr>
    </w:p>
    <w:p w:rsidR="008D3812" w:rsidRPr="00002E5A" w:rsidRDefault="008D3812" w:rsidP="00B2484C">
      <w:pPr>
        <w:tabs>
          <w:tab w:val="left" w:pos="709"/>
          <w:tab w:val="left" w:pos="1260"/>
        </w:tabs>
        <w:ind w:left="34" w:firstLine="709"/>
        <w:contextualSpacing/>
        <w:jc w:val="both"/>
        <w:rPr>
          <w:bCs/>
          <w:sz w:val="28"/>
          <w:szCs w:val="28"/>
        </w:rPr>
      </w:pPr>
      <w:r w:rsidRPr="00002E5A">
        <w:rPr>
          <w:bCs/>
          <w:sz w:val="28"/>
          <w:szCs w:val="28"/>
        </w:rPr>
        <w:t xml:space="preserve"> </w:t>
      </w:r>
    </w:p>
    <w:p w:rsidR="008D3812" w:rsidRPr="00002E5A" w:rsidRDefault="008D3812" w:rsidP="00B2484C">
      <w:pPr>
        <w:tabs>
          <w:tab w:val="left" w:pos="709"/>
          <w:tab w:val="left" w:pos="1260"/>
        </w:tabs>
        <w:ind w:left="34" w:firstLine="709"/>
        <w:contextualSpacing/>
        <w:jc w:val="both"/>
        <w:outlineLvl w:val="0"/>
        <w:rPr>
          <w:bCs/>
          <w:sz w:val="28"/>
          <w:szCs w:val="28"/>
        </w:rPr>
      </w:pPr>
      <w:r w:rsidRPr="00002E5A">
        <w:rPr>
          <w:b/>
          <w:bCs/>
          <w:sz w:val="28"/>
          <w:szCs w:val="28"/>
        </w:rPr>
        <w:t xml:space="preserve">Лемма 2. </w:t>
      </w:r>
      <w:r w:rsidRPr="00002E5A">
        <w:rPr>
          <w:bCs/>
          <w:sz w:val="28"/>
          <w:szCs w:val="28"/>
        </w:rPr>
        <w:t xml:space="preserve">Айталық, I-III шарттар орындалсын. </w:t>
      </w:r>
      <w:r w:rsidRPr="00002E5A">
        <w:rPr>
          <w:bCs/>
          <w:position w:val="-12"/>
          <w:sz w:val="28"/>
          <w:szCs w:val="28"/>
        </w:rPr>
        <w:object w:dxaOrig="2480" w:dyaOrig="360">
          <v:shape id="_x0000_i1136" type="#_x0000_t75" style="width:125.25pt;height:18.4pt" o:ole="">
            <v:imagedata r:id="rId225" o:title=""/>
          </v:shape>
          <o:OLEObject Type="Embed" ProgID="Equation.3" ShapeID="_x0000_i1136" DrawAspect="Content" ObjectID="_1839070420" r:id="rId226"/>
        </w:object>
      </w:r>
      <w:r w:rsidRPr="00002E5A">
        <w:rPr>
          <w:bCs/>
          <w:sz w:val="28"/>
          <w:szCs w:val="28"/>
        </w:rPr>
        <w:t xml:space="preserve"> Коши функциясы үшін </w:t>
      </w:r>
      <w:r w:rsidRPr="00002E5A">
        <w:rPr>
          <w:bCs/>
          <w:position w:val="-6"/>
          <w:sz w:val="28"/>
          <w:szCs w:val="28"/>
        </w:rPr>
        <w:object w:dxaOrig="740" w:dyaOrig="300">
          <v:shape id="_x0000_i1137" type="#_x0000_t75" style="width:36pt;height:14.25pt" o:ole="">
            <v:imagedata r:id="rId227" o:title=""/>
          </v:shape>
          <o:OLEObject Type="Embed" ProgID="Equation.3" ShapeID="_x0000_i1137" DrawAspect="Content" ObjectID="_1839070421" r:id="rId228"/>
        </w:object>
      </w:r>
      <w:r w:rsidRPr="00002E5A">
        <w:rPr>
          <w:bCs/>
          <w:sz w:val="28"/>
          <w:szCs w:val="28"/>
        </w:rPr>
        <w:t xml:space="preserve"> келесі асимптотикалық формуласын аламыз:</w:t>
      </w:r>
    </w:p>
    <w:p w:rsidR="008D3812" w:rsidRPr="00002E5A" w:rsidRDefault="008D3812" w:rsidP="00B2484C">
      <w:pPr>
        <w:tabs>
          <w:tab w:val="left" w:pos="709"/>
          <w:tab w:val="left" w:pos="1260"/>
        </w:tabs>
        <w:ind w:left="34" w:firstLine="709"/>
        <w:contextualSpacing/>
        <w:jc w:val="both"/>
        <w:rPr>
          <w:bCs/>
          <w:sz w:val="28"/>
          <w:szCs w:val="28"/>
        </w:rPr>
      </w:pPr>
    </w:p>
    <w:p w:rsidR="008D3812" w:rsidRPr="00002E5A" w:rsidRDefault="008D3812" w:rsidP="00B2484C">
      <w:pPr>
        <w:tabs>
          <w:tab w:val="left" w:pos="709"/>
          <w:tab w:val="left" w:pos="1260"/>
        </w:tabs>
        <w:ind w:left="34" w:firstLine="709"/>
        <w:contextualSpacing/>
        <w:jc w:val="both"/>
        <w:rPr>
          <w:bCs/>
          <w:sz w:val="28"/>
          <w:szCs w:val="28"/>
        </w:rPr>
      </w:pPr>
    </w:p>
    <w:p w:rsidR="008D3812" w:rsidRPr="00002E5A" w:rsidRDefault="008D3812" w:rsidP="00B2484C">
      <w:pPr>
        <w:tabs>
          <w:tab w:val="left" w:pos="709"/>
          <w:tab w:val="left" w:pos="1260"/>
        </w:tabs>
        <w:ind w:left="34" w:firstLine="709"/>
        <w:contextualSpacing/>
        <w:jc w:val="right"/>
        <w:rPr>
          <w:bCs/>
          <w:sz w:val="28"/>
          <w:szCs w:val="28"/>
        </w:rPr>
      </w:pPr>
      <w:r w:rsidRPr="00002E5A">
        <w:rPr>
          <w:position w:val="-148"/>
          <w:sz w:val="28"/>
          <w:szCs w:val="28"/>
        </w:rPr>
        <w:object w:dxaOrig="7800" w:dyaOrig="3080">
          <v:shape id="_x0000_i1138" type="#_x0000_t75" style="width:390pt;height:153.4pt" o:ole="">
            <v:imagedata r:id="rId229" o:title=""/>
          </v:shape>
          <o:OLEObject Type="Embed" ProgID="Equation.3" ShapeID="_x0000_i1138" DrawAspect="Content" ObjectID="_1839070422" r:id="rId230"/>
        </w:object>
      </w:r>
      <w:r w:rsidRPr="00002E5A">
        <w:rPr>
          <w:bCs/>
          <w:sz w:val="28"/>
          <w:szCs w:val="28"/>
        </w:rPr>
        <w:t>(1.10)</w:t>
      </w:r>
    </w:p>
    <w:p w:rsidR="00222D77" w:rsidRDefault="00222D77" w:rsidP="00B2484C">
      <w:pPr>
        <w:tabs>
          <w:tab w:val="left" w:pos="709"/>
          <w:tab w:val="left" w:pos="1260"/>
        </w:tabs>
        <w:ind w:left="34" w:firstLine="709"/>
        <w:contextualSpacing/>
        <w:jc w:val="both"/>
        <w:rPr>
          <w:bCs/>
          <w:position w:val="-12"/>
          <w:sz w:val="28"/>
          <w:szCs w:val="28"/>
        </w:rPr>
      </w:pPr>
    </w:p>
    <w:p w:rsidR="008D3812" w:rsidRPr="00002E5A" w:rsidRDefault="008D3812" w:rsidP="00B2484C">
      <w:pPr>
        <w:tabs>
          <w:tab w:val="left" w:pos="709"/>
          <w:tab w:val="left" w:pos="1260"/>
        </w:tabs>
        <w:ind w:left="34" w:firstLine="709"/>
        <w:contextualSpacing/>
        <w:jc w:val="both"/>
        <w:rPr>
          <w:bCs/>
          <w:sz w:val="28"/>
          <w:szCs w:val="28"/>
        </w:rPr>
      </w:pPr>
      <w:r w:rsidRPr="00002E5A">
        <w:rPr>
          <w:bCs/>
          <w:position w:val="-12"/>
          <w:sz w:val="28"/>
          <w:szCs w:val="28"/>
        </w:rPr>
        <w:object w:dxaOrig="2480" w:dyaOrig="360">
          <v:shape id="_x0000_i1139" type="#_x0000_t75" style="width:125.25pt;height:18.4pt" o:ole="">
            <v:imagedata r:id="rId225" o:title=""/>
          </v:shape>
          <o:OLEObject Type="Embed" ProgID="Equation.3" ShapeID="_x0000_i1139" DrawAspect="Content" ObjectID="_1839070423" r:id="rId231"/>
        </w:object>
      </w:r>
      <w:r w:rsidRPr="00002E5A">
        <w:rPr>
          <w:bCs/>
          <w:position w:val="-12"/>
          <w:sz w:val="28"/>
          <w:szCs w:val="28"/>
        </w:rPr>
        <w:t xml:space="preserve"> </w:t>
      </w:r>
      <w:r w:rsidRPr="00002E5A">
        <w:rPr>
          <w:bCs/>
          <w:sz w:val="28"/>
          <w:szCs w:val="28"/>
        </w:rPr>
        <w:t xml:space="preserve">Коши функциясының  </w:t>
      </w:r>
      <w:r w:rsidRPr="00002E5A">
        <w:rPr>
          <w:bCs/>
          <w:position w:val="-6"/>
          <w:sz w:val="28"/>
          <w:szCs w:val="28"/>
        </w:rPr>
        <w:object w:dxaOrig="740" w:dyaOrig="300">
          <v:shape id="_x0000_i1140" type="#_x0000_t75" style="width:36pt;height:14.25pt" o:ole="">
            <v:imagedata r:id="rId232" o:title=""/>
          </v:shape>
          <o:OLEObject Type="Embed" ProgID="Equation.3" ShapeID="_x0000_i1140" DrawAspect="Content" ObjectID="_1839070424" r:id="rId233"/>
        </w:object>
      </w:r>
      <w:r w:rsidRPr="00002E5A">
        <w:rPr>
          <w:bCs/>
          <w:sz w:val="28"/>
          <w:szCs w:val="28"/>
        </w:rPr>
        <w:t xml:space="preserve"> асимптотикалық бағалаулары келесі түрде өрнектеледі:</w:t>
      </w:r>
    </w:p>
    <w:p w:rsidR="008D3812" w:rsidRPr="00002E5A" w:rsidRDefault="008D3812" w:rsidP="00B2484C">
      <w:pPr>
        <w:tabs>
          <w:tab w:val="left" w:pos="709"/>
          <w:tab w:val="left" w:pos="1260"/>
        </w:tabs>
        <w:ind w:left="34" w:firstLine="709"/>
        <w:contextualSpacing/>
        <w:jc w:val="both"/>
        <w:rPr>
          <w:bCs/>
          <w:sz w:val="28"/>
          <w:szCs w:val="28"/>
        </w:rPr>
      </w:pPr>
    </w:p>
    <w:p w:rsidR="008D3812" w:rsidRPr="00002E5A" w:rsidRDefault="008D3812" w:rsidP="00B2484C">
      <w:pPr>
        <w:tabs>
          <w:tab w:val="left" w:pos="709"/>
          <w:tab w:val="left" w:pos="1260"/>
        </w:tabs>
        <w:ind w:left="34" w:firstLine="709"/>
        <w:contextualSpacing/>
        <w:jc w:val="center"/>
        <w:rPr>
          <w:bCs/>
          <w:sz w:val="28"/>
          <w:szCs w:val="28"/>
          <w:lang w:val="en-US"/>
        </w:rPr>
      </w:pPr>
      <w:r w:rsidRPr="00002E5A">
        <w:rPr>
          <w:bCs/>
          <w:position w:val="-20"/>
          <w:sz w:val="28"/>
          <w:szCs w:val="28"/>
        </w:rPr>
        <w:object w:dxaOrig="5240" w:dyaOrig="720">
          <v:shape id="_x0000_i1141" type="#_x0000_t75" style="width:261.75pt;height:36pt" o:ole="">
            <v:imagedata r:id="rId234" o:title=""/>
          </v:shape>
          <o:OLEObject Type="Embed" ProgID="Equation.3" ShapeID="_x0000_i1141" DrawAspect="Content" ObjectID="_1839070425" r:id="rId235"/>
        </w:object>
      </w:r>
    </w:p>
    <w:p w:rsidR="008D3812" w:rsidRPr="00002E5A" w:rsidRDefault="008D3812" w:rsidP="00B2484C">
      <w:pPr>
        <w:tabs>
          <w:tab w:val="left" w:pos="709"/>
          <w:tab w:val="left" w:pos="1260"/>
        </w:tabs>
        <w:ind w:left="34" w:firstLine="709"/>
        <w:contextualSpacing/>
        <w:jc w:val="both"/>
        <w:rPr>
          <w:bCs/>
          <w:sz w:val="28"/>
          <w:szCs w:val="28"/>
        </w:rPr>
      </w:pPr>
    </w:p>
    <w:p w:rsidR="008D3812" w:rsidRPr="00002E5A" w:rsidRDefault="008D3812" w:rsidP="00B2484C">
      <w:pPr>
        <w:tabs>
          <w:tab w:val="left" w:pos="709"/>
          <w:tab w:val="left" w:pos="1260"/>
        </w:tabs>
        <w:ind w:left="34" w:firstLine="709"/>
        <w:contextualSpacing/>
        <w:jc w:val="both"/>
        <w:rPr>
          <w:bCs/>
          <w:sz w:val="28"/>
          <w:szCs w:val="28"/>
        </w:rPr>
      </w:pPr>
      <w:r w:rsidRPr="00002E5A">
        <w:rPr>
          <w:bCs/>
          <w:sz w:val="28"/>
          <w:szCs w:val="28"/>
        </w:rPr>
        <w:t xml:space="preserve">Дәлелдеуі </w:t>
      </w:r>
      <w:r w:rsidRPr="00002E5A">
        <w:rPr>
          <w:bCs/>
          <w:sz w:val="28"/>
          <w:szCs w:val="28"/>
          <w:lang w:val="en-US"/>
        </w:rPr>
        <w:t xml:space="preserve">(1.10) </w:t>
      </w:r>
      <w:r w:rsidRPr="00002E5A">
        <w:rPr>
          <w:bCs/>
          <w:sz w:val="28"/>
          <w:szCs w:val="28"/>
        </w:rPr>
        <w:t>асимптотикалық формуладан шығады.</w:t>
      </w:r>
    </w:p>
    <w:p w:rsidR="008D3812" w:rsidRDefault="008D3812" w:rsidP="00B2484C">
      <w:pPr>
        <w:tabs>
          <w:tab w:val="left" w:pos="709"/>
          <w:tab w:val="left" w:pos="1260"/>
        </w:tabs>
        <w:ind w:left="34" w:firstLine="709"/>
        <w:contextualSpacing/>
        <w:jc w:val="both"/>
        <w:rPr>
          <w:bCs/>
          <w:sz w:val="28"/>
          <w:szCs w:val="28"/>
        </w:rPr>
      </w:pPr>
    </w:p>
    <w:p w:rsidR="00222D77" w:rsidRPr="00222D77" w:rsidRDefault="00222D77" w:rsidP="00B2484C">
      <w:pPr>
        <w:tabs>
          <w:tab w:val="left" w:pos="709"/>
          <w:tab w:val="left" w:pos="1260"/>
        </w:tabs>
        <w:ind w:left="34" w:firstLine="709"/>
        <w:contextualSpacing/>
        <w:jc w:val="both"/>
        <w:rPr>
          <w:bCs/>
          <w:sz w:val="28"/>
          <w:szCs w:val="28"/>
        </w:rPr>
      </w:pPr>
    </w:p>
    <w:p w:rsidR="008D3812" w:rsidRPr="00002E5A" w:rsidRDefault="008D3812" w:rsidP="00B2484C">
      <w:pPr>
        <w:pStyle w:val="a5"/>
        <w:widowControl/>
        <w:numPr>
          <w:ilvl w:val="1"/>
          <w:numId w:val="24"/>
        </w:numPr>
        <w:tabs>
          <w:tab w:val="left" w:pos="851"/>
          <w:tab w:val="left" w:pos="1134"/>
        </w:tabs>
        <w:autoSpaceDE/>
        <w:autoSpaceDN/>
        <w:ind w:left="34" w:firstLine="709"/>
        <w:jc w:val="both"/>
        <w:outlineLvl w:val="0"/>
        <w:rPr>
          <w:b/>
          <w:bCs/>
          <w:sz w:val="28"/>
          <w:szCs w:val="28"/>
        </w:rPr>
      </w:pPr>
      <w:r w:rsidRPr="00002E5A">
        <w:rPr>
          <w:b/>
          <w:bCs/>
          <w:sz w:val="28"/>
          <w:szCs w:val="28"/>
        </w:rPr>
        <w:t>Шекаралық функцияларын құру</w:t>
      </w:r>
    </w:p>
    <w:p w:rsidR="008D3812" w:rsidRPr="00002E5A" w:rsidRDefault="008D3812" w:rsidP="00B2484C">
      <w:pPr>
        <w:pStyle w:val="a5"/>
        <w:tabs>
          <w:tab w:val="left" w:pos="709"/>
          <w:tab w:val="left" w:pos="1260"/>
        </w:tabs>
        <w:ind w:left="34" w:firstLine="709"/>
        <w:jc w:val="both"/>
        <w:outlineLvl w:val="0"/>
        <w:rPr>
          <w:b/>
          <w:bCs/>
          <w:sz w:val="28"/>
          <w:szCs w:val="28"/>
        </w:rPr>
      </w:pPr>
    </w:p>
    <w:p w:rsidR="008D3812" w:rsidRPr="00002E5A" w:rsidRDefault="008D3812" w:rsidP="00B2484C">
      <w:pPr>
        <w:tabs>
          <w:tab w:val="center" w:pos="4800"/>
          <w:tab w:val="right" w:pos="9500"/>
        </w:tabs>
        <w:ind w:left="34" w:firstLine="709"/>
        <w:contextualSpacing/>
        <w:jc w:val="both"/>
        <w:rPr>
          <w:noProof/>
          <w:sz w:val="28"/>
          <w:szCs w:val="28"/>
        </w:rPr>
      </w:pPr>
      <w:r w:rsidRPr="00002E5A">
        <w:rPr>
          <w:b/>
          <w:noProof/>
          <w:sz w:val="28"/>
          <w:szCs w:val="28"/>
        </w:rPr>
        <w:t xml:space="preserve">Анықтама 1. </w:t>
      </w:r>
    </w:p>
    <w:p w:rsidR="008D3812" w:rsidRPr="00002E5A" w:rsidRDefault="008D3812" w:rsidP="00B2484C">
      <w:pPr>
        <w:tabs>
          <w:tab w:val="center" w:pos="4800"/>
          <w:tab w:val="right" w:pos="9500"/>
        </w:tabs>
        <w:ind w:left="34" w:firstLine="709"/>
        <w:contextualSpacing/>
        <w:jc w:val="both"/>
        <w:rPr>
          <w:noProof/>
          <w:sz w:val="28"/>
          <w:szCs w:val="28"/>
        </w:rPr>
      </w:pPr>
    </w:p>
    <w:p w:rsidR="008D3812" w:rsidRPr="00002E5A" w:rsidRDefault="008D3812" w:rsidP="00B2484C">
      <w:pPr>
        <w:ind w:left="34" w:firstLine="709"/>
        <w:contextualSpacing/>
        <w:jc w:val="right"/>
        <w:rPr>
          <w:rStyle w:val="af1"/>
          <w:i w:val="0"/>
          <w:sz w:val="28"/>
          <w:szCs w:val="28"/>
        </w:rPr>
      </w:pPr>
      <w:r w:rsidRPr="00002E5A">
        <w:rPr>
          <w:i/>
          <w:position w:val="-58"/>
          <w:sz w:val="28"/>
          <w:szCs w:val="28"/>
        </w:rPr>
        <w:object w:dxaOrig="3420" w:dyaOrig="1300">
          <v:shape id="_x0000_i1142" type="#_x0000_t75" style="width:172.5pt;height:71.65pt" o:ole="">
            <v:imagedata r:id="rId236" o:title=""/>
          </v:shape>
          <o:OLEObject Type="Embed" ProgID="Equation.3" ShapeID="_x0000_i1142" DrawAspect="Content" ObjectID="_1839070426" r:id="rId237"/>
        </w:object>
      </w:r>
      <w:r w:rsidRPr="00002E5A">
        <w:rPr>
          <w:rStyle w:val="af1"/>
          <w:sz w:val="28"/>
          <w:szCs w:val="28"/>
        </w:rPr>
        <w:tab/>
      </w:r>
      <w:r w:rsidRPr="00002E5A">
        <w:rPr>
          <w:rStyle w:val="af1"/>
          <w:sz w:val="28"/>
          <w:szCs w:val="28"/>
        </w:rPr>
        <w:tab/>
      </w:r>
      <w:r w:rsidRPr="00002E5A">
        <w:rPr>
          <w:rStyle w:val="af1"/>
          <w:sz w:val="28"/>
          <w:szCs w:val="28"/>
        </w:rPr>
        <w:tab/>
      </w:r>
      <w:r w:rsidRPr="00002E5A">
        <w:rPr>
          <w:rStyle w:val="af1"/>
          <w:sz w:val="28"/>
          <w:szCs w:val="28"/>
        </w:rPr>
        <w:tab/>
      </w:r>
      <w:r w:rsidRPr="00002E5A">
        <w:rPr>
          <w:rStyle w:val="af1"/>
          <w:i w:val="0"/>
          <w:sz w:val="28"/>
          <w:szCs w:val="28"/>
        </w:rPr>
        <w:t>(1.11)</w:t>
      </w:r>
    </w:p>
    <w:p w:rsidR="008D3812" w:rsidRPr="00002E5A" w:rsidRDefault="008D3812" w:rsidP="00B2484C">
      <w:pPr>
        <w:tabs>
          <w:tab w:val="center" w:pos="4800"/>
          <w:tab w:val="right" w:pos="9500"/>
        </w:tabs>
        <w:ind w:left="34" w:firstLine="709"/>
        <w:contextualSpacing/>
        <w:jc w:val="both"/>
        <w:rPr>
          <w:sz w:val="28"/>
          <w:szCs w:val="28"/>
        </w:rPr>
      </w:pPr>
    </w:p>
    <w:p w:rsidR="008D3812" w:rsidRPr="00002E5A" w:rsidRDefault="008D3812" w:rsidP="00B2484C">
      <w:pPr>
        <w:tabs>
          <w:tab w:val="center" w:pos="4800"/>
          <w:tab w:val="right" w:pos="9500"/>
        </w:tabs>
        <w:ind w:left="34"/>
        <w:contextualSpacing/>
        <w:jc w:val="both"/>
        <w:rPr>
          <w:sz w:val="28"/>
          <w:szCs w:val="28"/>
        </w:rPr>
      </w:pPr>
      <w:r w:rsidRPr="00002E5A">
        <w:rPr>
          <w:noProof/>
          <w:sz w:val="28"/>
          <w:szCs w:val="28"/>
        </w:rPr>
        <w:t xml:space="preserve">есебінің шешімі болатын </w:t>
      </w:r>
      <w:r w:rsidRPr="00002E5A">
        <w:rPr>
          <w:noProof/>
          <w:position w:val="-12"/>
          <w:sz w:val="28"/>
          <w:szCs w:val="28"/>
        </w:rPr>
        <w:object w:dxaOrig="2299" w:dyaOrig="580">
          <v:shape id="_x0000_i1143" type="#_x0000_t75" style="width:114.4pt;height:28.5pt" o:ole="">
            <v:imagedata r:id="rId238" o:title=""/>
          </v:shape>
          <o:OLEObject Type="Embed" ProgID="Equation.3" ShapeID="_x0000_i1143" DrawAspect="Content" ObjectID="_1839070427" r:id="rId239"/>
        </w:object>
      </w:r>
      <w:r w:rsidRPr="00002E5A">
        <w:rPr>
          <w:noProof/>
          <w:sz w:val="28"/>
          <w:szCs w:val="28"/>
        </w:rPr>
        <w:t xml:space="preserve"> функциясы (1.1),(1.2) есебінің </w:t>
      </w:r>
      <w:r w:rsidRPr="00002E5A">
        <w:rPr>
          <w:i/>
          <w:noProof/>
          <w:sz w:val="28"/>
          <w:szCs w:val="28"/>
        </w:rPr>
        <w:t>шекаралық функциясы</w:t>
      </w:r>
      <w:r w:rsidRPr="00002E5A">
        <w:rPr>
          <w:noProof/>
          <w:sz w:val="28"/>
          <w:szCs w:val="28"/>
        </w:rPr>
        <w:t xml:space="preserve"> деп аталады, м</w:t>
      </w:r>
      <w:r w:rsidRPr="00002E5A">
        <w:rPr>
          <w:sz w:val="28"/>
          <w:szCs w:val="28"/>
        </w:rPr>
        <w:t xml:space="preserve">ұндағы </w:t>
      </w:r>
      <w:r w:rsidRPr="00002E5A">
        <w:rPr>
          <w:position w:val="-12"/>
          <w:sz w:val="28"/>
          <w:szCs w:val="28"/>
        </w:rPr>
        <w:object w:dxaOrig="360" w:dyaOrig="380">
          <v:shape id="_x0000_i1144" type="#_x0000_t75" style="width:19.5pt;height:22.15pt" o:ole="">
            <v:imagedata r:id="rId240" o:title=""/>
          </v:shape>
          <o:OLEObject Type="Embed" ProgID="Equation.3" ShapeID="_x0000_i1144" DrawAspect="Content" ObjectID="_1839070428" r:id="rId241"/>
        </w:object>
      </w:r>
      <w:r w:rsidRPr="00002E5A">
        <w:rPr>
          <w:sz w:val="28"/>
          <w:szCs w:val="28"/>
        </w:rPr>
        <w:t xml:space="preserve"> -Кронекер символы. Ш</w:t>
      </w:r>
      <w:r w:rsidRPr="00002E5A">
        <w:rPr>
          <w:noProof/>
          <w:sz w:val="28"/>
          <w:szCs w:val="28"/>
        </w:rPr>
        <w:t>екаралық функция келесі формуладан анықталады</w:t>
      </w:r>
    </w:p>
    <w:p w:rsidR="008D3812" w:rsidRPr="00002E5A" w:rsidRDefault="008D3812" w:rsidP="00B2484C">
      <w:pPr>
        <w:tabs>
          <w:tab w:val="right" w:pos="9500"/>
        </w:tabs>
        <w:ind w:left="34" w:firstLine="709"/>
        <w:contextualSpacing/>
        <w:jc w:val="both"/>
        <w:rPr>
          <w:noProof/>
          <w:sz w:val="28"/>
          <w:szCs w:val="28"/>
        </w:rPr>
      </w:pPr>
    </w:p>
    <w:p w:rsidR="008D3812" w:rsidRPr="00002E5A" w:rsidRDefault="008D3812" w:rsidP="00B2484C">
      <w:pPr>
        <w:tabs>
          <w:tab w:val="right" w:pos="0"/>
        </w:tabs>
        <w:ind w:left="34" w:firstLine="709"/>
        <w:contextualSpacing/>
        <w:jc w:val="right"/>
        <w:rPr>
          <w:noProof/>
          <w:sz w:val="28"/>
          <w:szCs w:val="28"/>
        </w:rPr>
      </w:pPr>
      <w:r w:rsidRPr="00002E5A">
        <w:rPr>
          <w:noProof/>
          <w:position w:val="-32"/>
          <w:sz w:val="28"/>
          <w:szCs w:val="28"/>
        </w:rPr>
        <w:object w:dxaOrig="2100" w:dyaOrig="760">
          <v:shape id="_x0000_i1145" type="#_x0000_t75" style="width:104.65pt;height:38.65pt" o:ole="">
            <v:imagedata r:id="rId242" o:title=""/>
          </v:shape>
          <o:OLEObject Type="Embed" ProgID="Equation.3" ShapeID="_x0000_i1145" DrawAspect="Content" ObjectID="_1839070429" r:id="rId243"/>
        </w:object>
      </w:r>
      <w:r w:rsidRPr="00002E5A">
        <w:rPr>
          <w:noProof/>
          <w:sz w:val="28"/>
          <w:szCs w:val="28"/>
        </w:rPr>
        <w:tab/>
      </w:r>
      <w:r w:rsidRPr="00002E5A">
        <w:rPr>
          <w:noProof/>
          <w:sz w:val="28"/>
          <w:szCs w:val="28"/>
        </w:rPr>
        <w:tab/>
      </w:r>
      <w:r w:rsidRPr="00002E5A">
        <w:rPr>
          <w:noProof/>
          <w:sz w:val="28"/>
          <w:szCs w:val="28"/>
        </w:rPr>
        <w:tab/>
      </w:r>
      <w:r w:rsidRPr="00002E5A">
        <w:rPr>
          <w:noProof/>
          <w:sz w:val="28"/>
          <w:szCs w:val="28"/>
        </w:rPr>
        <w:tab/>
      </w:r>
      <w:r w:rsidRPr="00002E5A">
        <w:rPr>
          <w:noProof/>
          <w:sz w:val="28"/>
          <w:szCs w:val="28"/>
        </w:rPr>
        <w:tab/>
        <w:t xml:space="preserve"> (1.12)</w:t>
      </w:r>
    </w:p>
    <w:p w:rsidR="008D3812" w:rsidRPr="00002E5A" w:rsidRDefault="008D3812" w:rsidP="00B2484C">
      <w:pPr>
        <w:tabs>
          <w:tab w:val="center" w:pos="4800"/>
          <w:tab w:val="right" w:pos="9500"/>
        </w:tabs>
        <w:ind w:left="34" w:firstLine="709"/>
        <w:contextualSpacing/>
        <w:jc w:val="both"/>
        <w:rPr>
          <w:noProof/>
          <w:sz w:val="28"/>
          <w:szCs w:val="28"/>
        </w:rPr>
      </w:pPr>
    </w:p>
    <w:p w:rsidR="008D3812" w:rsidRPr="00002E5A" w:rsidRDefault="008D3812" w:rsidP="00B2484C">
      <w:pPr>
        <w:tabs>
          <w:tab w:val="center" w:pos="4800"/>
          <w:tab w:val="right" w:pos="9500"/>
        </w:tabs>
        <w:ind w:left="34"/>
        <w:contextualSpacing/>
        <w:jc w:val="both"/>
        <w:rPr>
          <w:noProof/>
          <w:sz w:val="28"/>
          <w:szCs w:val="28"/>
        </w:rPr>
      </w:pPr>
      <w:r w:rsidRPr="00002E5A">
        <w:rPr>
          <w:noProof/>
          <w:sz w:val="28"/>
          <w:szCs w:val="28"/>
        </w:rPr>
        <w:t xml:space="preserve">мұндағы </w:t>
      </w:r>
    </w:p>
    <w:p w:rsidR="008D3812" w:rsidRPr="00002E5A" w:rsidRDefault="008D3812" w:rsidP="00B2484C">
      <w:pPr>
        <w:tabs>
          <w:tab w:val="center" w:pos="4800"/>
          <w:tab w:val="right" w:pos="9500"/>
        </w:tabs>
        <w:ind w:left="34" w:firstLine="709"/>
        <w:contextualSpacing/>
        <w:jc w:val="both"/>
        <w:rPr>
          <w:noProof/>
          <w:sz w:val="28"/>
          <w:szCs w:val="28"/>
        </w:rPr>
      </w:pPr>
    </w:p>
    <w:p w:rsidR="008D3812" w:rsidRPr="00002E5A" w:rsidRDefault="008D3812" w:rsidP="00B2484C">
      <w:pPr>
        <w:tabs>
          <w:tab w:val="center" w:pos="4800"/>
          <w:tab w:val="right" w:pos="9500"/>
        </w:tabs>
        <w:ind w:left="34" w:firstLine="709"/>
        <w:contextualSpacing/>
        <w:jc w:val="center"/>
        <w:rPr>
          <w:noProof/>
          <w:sz w:val="28"/>
          <w:szCs w:val="28"/>
        </w:rPr>
      </w:pPr>
      <w:r w:rsidRPr="00002E5A">
        <w:rPr>
          <w:i/>
          <w:noProof/>
          <w:position w:val="-78"/>
          <w:sz w:val="28"/>
          <w:szCs w:val="28"/>
        </w:rPr>
        <w:object w:dxaOrig="6020" w:dyaOrig="1700">
          <v:shape id="_x0000_i1146" type="#_x0000_t75" style="width:301.15pt;height:84.75pt" o:ole="">
            <v:imagedata r:id="rId244" o:title=""/>
          </v:shape>
          <o:OLEObject Type="Embed" ProgID="Equation.3" ShapeID="_x0000_i1146" DrawAspect="Content" ObjectID="_1839070430" r:id="rId245"/>
        </w:object>
      </w:r>
      <w:r w:rsidRPr="00002E5A">
        <w:rPr>
          <w:noProof/>
          <w:sz w:val="28"/>
          <w:szCs w:val="28"/>
        </w:rPr>
        <w:t>,</w:t>
      </w:r>
    </w:p>
    <w:p w:rsidR="008D3812" w:rsidRPr="00002E5A" w:rsidRDefault="008D3812" w:rsidP="00B2484C">
      <w:pPr>
        <w:tabs>
          <w:tab w:val="center" w:pos="4800"/>
          <w:tab w:val="right" w:pos="9500"/>
        </w:tabs>
        <w:ind w:left="34" w:firstLine="709"/>
        <w:contextualSpacing/>
        <w:jc w:val="both"/>
        <w:rPr>
          <w:noProof/>
          <w:sz w:val="28"/>
          <w:szCs w:val="28"/>
        </w:rPr>
      </w:pPr>
    </w:p>
    <w:p w:rsidR="008D3812" w:rsidRPr="00002E5A" w:rsidRDefault="008D3812" w:rsidP="00B2484C">
      <w:pPr>
        <w:tabs>
          <w:tab w:val="center" w:pos="4800"/>
          <w:tab w:val="right" w:pos="9500"/>
        </w:tabs>
        <w:ind w:left="34"/>
        <w:contextualSpacing/>
        <w:jc w:val="both"/>
        <w:rPr>
          <w:noProof/>
          <w:sz w:val="28"/>
          <w:szCs w:val="28"/>
        </w:rPr>
      </w:pPr>
      <w:r w:rsidRPr="00002E5A">
        <w:rPr>
          <w:noProof/>
          <w:sz w:val="28"/>
          <w:szCs w:val="28"/>
        </w:rPr>
        <w:t xml:space="preserve">ал </w:t>
      </w:r>
      <w:r w:rsidRPr="00002E5A">
        <w:rPr>
          <w:noProof/>
          <w:position w:val="-12"/>
          <w:sz w:val="28"/>
          <w:szCs w:val="28"/>
        </w:rPr>
        <w:object w:dxaOrig="840" w:dyaOrig="380">
          <v:shape id="_x0000_i1147" type="#_x0000_t75" style="width:42pt;height:19.5pt" o:ole="">
            <v:imagedata r:id="rId246" o:title=""/>
          </v:shape>
          <o:OLEObject Type="Embed" ProgID="Equation.3" ShapeID="_x0000_i1147" DrawAspect="Content" ObjectID="_1839070431" r:id="rId247"/>
        </w:object>
      </w:r>
      <w:r w:rsidRPr="00002E5A">
        <w:rPr>
          <w:noProof/>
          <w:sz w:val="28"/>
          <w:szCs w:val="28"/>
        </w:rPr>
        <w:t xml:space="preserve">– </w:t>
      </w:r>
      <w:r w:rsidRPr="00002E5A">
        <w:rPr>
          <w:noProof/>
          <w:position w:val="-12"/>
          <w:sz w:val="28"/>
          <w:szCs w:val="28"/>
        </w:rPr>
        <w:object w:dxaOrig="600" w:dyaOrig="360">
          <v:shape id="_x0000_i1148" type="#_x0000_t75" style="width:30pt;height:17.25pt" o:ole="">
            <v:imagedata r:id="rId248" o:title=""/>
          </v:shape>
          <o:OLEObject Type="Embed" ProgID="Equation.3" ShapeID="_x0000_i1148" DrawAspect="Content" ObjectID="_1839070432" r:id="rId249"/>
        </w:object>
      </w:r>
      <w:r w:rsidRPr="00002E5A">
        <w:rPr>
          <w:noProof/>
          <w:sz w:val="28"/>
          <w:szCs w:val="28"/>
        </w:rPr>
        <w:t xml:space="preserve"> анықтауышының </w:t>
      </w:r>
      <w:r w:rsidRPr="00002E5A">
        <w:rPr>
          <w:i/>
          <w:noProof/>
          <w:sz w:val="28"/>
          <w:szCs w:val="28"/>
        </w:rPr>
        <w:t>i-</w:t>
      </w:r>
      <w:r w:rsidRPr="00002E5A">
        <w:rPr>
          <w:noProof/>
          <w:sz w:val="28"/>
          <w:szCs w:val="28"/>
        </w:rPr>
        <w:t xml:space="preserve">ші жатық жолын (1.3) теңдеуінің іргелі шешімдер жүйесімен алмастырғандағы анықтауыш. </w:t>
      </w:r>
    </w:p>
    <w:p w:rsidR="008D3812" w:rsidRPr="00002E5A" w:rsidRDefault="008D3812" w:rsidP="00B2484C">
      <w:pPr>
        <w:tabs>
          <w:tab w:val="center" w:pos="4800"/>
          <w:tab w:val="right" w:pos="9500"/>
        </w:tabs>
        <w:ind w:left="34" w:firstLine="709"/>
        <w:contextualSpacing/>
        <w:jc w:val="both"/>
        <w:rPr>
          <w:noProof/>
          <w:sz w:val="28"/>
          <w:szCs w:val="28"/>
        </w:rPr>
      </w:pPr>
      <w:r w:rsidRPr="00002E5A">
        <w:rPr>
          <w:noProof/>
          <w:position w:val="-6"/>
          <w:sz w:val="28"/>
          <w:szCs w:val="28"/>
        </w:rPr>
        <w:object w:dxaOrig="520" w:dyaOrig="300">
          <v:shape id="_x0000_i1149" type="#_x0000_t75" style="width:25.15pt;height:14.25pt" o:ole="">
            <v:imagedata r:id="rId250" o:title=""/>
          </v:shape>
          <o:OLEObject Type="Embed" ProgID="Equation.3" ShapeID="_x0000_i1149" DrawAspect="Content" ObjectID="_1839070433" r:id="rId251"/>
        </w:object>
      </w:r>
      <w:r w:rsidRPr="00002E5A">
        <w:rPr>
          <w:noProof/>
          <w:sz w:val="28"/>
          <w:szCs w:val="28"/>
        </w:rPr>
        <w:t xml:space="preserve"> үшін (1.12) теңдікті  дәлелдеу үшін </w:t>
      </w:r>
      <w:r w:rsidR="00222D77" w:rsidRPr="00222D77">
        <w:rPr>
          <w:noProof/>
          <w:position w:val="-12"/>
          <w:sz w:val="28"/>
          <w:szCs w:val="28"/>
        </w:rPr>
        <w:object w:dxaOrig="900" w:dyaOrig="380">
          <v:shape id="_x0000_i1150" type="#_x0000_t75" style="width:45pt;height:19.5pt" o:ole="">
            <v:imagedata r:id="rId252" o:title=""/>
          </v:shape>
          <o:OLEObject Type="Embed" ProgID="Equation.3" ShapeID="_x0000_i1150" DrawAspect="Content" ObjectID="_1839070434" r:id="rId253"/>
        </w:object>
      </w:r>
      <w:r w:rsidRPr="00002E5A">
        <w:rPr>
          <w:noProof/>
          <w:sz w:val="28"/>
          <w:szCs w:val="28"/>
        </w:rPr>
        <w:t xml:space="preserve"> функциясын </w:t>
      </w:r>
    </w:p>
    <w:p w:rsidR="008D3812" w:rsidRPr="00002E5A" w:rsidRDefault="008D3812" w:rsidP="00B2484C">
      <w:pPr>
        <w:tabs>
          <w:tab w:val="center" w:pos="4800"/>
          <w:tab w:val="right" w:pos="9500"/>
        </w:tabs>
        <w:ind w:left="34" w:firstLine="709"/>
        <w:contextualSpacing/>
        <w:jc w:val="both"/>
        <w:rPr>
          <w:noProof/>
          <w:sz w:val="28"/>
          <w:szCs w:val="28"/>
        </w:rPr>
      </w:pPr>
    </w:p>
    <w:p w:rsidR="008D3812" w:rsidRPr="00002E5A" w:rsidRDefault="008D3812" w:rsidP="00B2484C">
      <w:pPr>
        <w:tabs>
          <w:tab w:val="right" w:pos="7230"/>
        </w:tabs>
        <w:ind w:left="34" w:firstLine="709"/>
        <w:contextualSpacing/>
        <w:jc w:val="right"/>
        <w:rPr>
          <w:noProof/>
          <w:sz w:val="28"/>
          <w:szCs w:val="28"/>
        </w:rPr>
      </w:pPr>
      <w:r w:rsidRPr="00002E5A">
        <w:rPr>
          <w:noProof/>
          <w:position w:val="-12"/>
          <w:sz w:val="28"/>
          <w:szCs w:val="28"/>
        </w:rPr>
        <w:object w:dxaOrig="5860" w:dyaOrig="380">
          <v:shape id="_x0000_i1151" type="#_x0000_t75" style="width:291.75pt;height:19.5pt" o:ole="">
            <v:imagedata r:id="rId254" o:title=""/>
          </v:shape>
          <o:OLEObject Type="Embed" ProgID="Equation.3" ShapeID="_x0000_i1151" DrawAspect="Content" ObjectID="_1839070435" r:id="rId255"/>
        </w:object>
      </w:r>
      <w:r w:rsidRPr="00002E5A">
        <w:rPr>
          <w:noProof/>
          <w:sz w:val="28"/>
          <w:szCs w:val="28"/>
        </w:rPr>
        <w:tab/>
      </w:r>
      <w:r w:rsidRPr="00002E5A">
        <w:rPr>
          <w:noProof/>
          <w:sz w:val="28"/>
          <w:szCs w:val="28"/>
        </w:rPr>
        <w:tab/>
        <w:t>(1.13)</w:t>
      </w:r>
    </w:p>
    <w:p w:rsidR="008D3812" w:rsidRPr="00002E5A" w:rsidRDefault="008D3812" w:rsidP="00B2484C">
      <w:pPr>
        <w:tabs>
          <w:tab w:val="center" w:pos="4800"/>
          <w:tab w:val="right" w:pos="9500"/>
        </w:tabs>
        <w:ind w:left="34" w:firstLine="709"/>
        <w:contextualSpacing/>
        <w:jc w:val="both"/>
        <w:rPr>
          <w:noProof/>
          <w:sz w:val="28"/>
          <w:szCs w:val="28"/>
        </w:rPr>
      </w:pPr>
    </w:p>
    <w:p w:rsidR="008D3812" w:rsidRPr="00002E5A" w:rsidRDefault="008D3812" w:rsidP="00B2484C">
      <w:pPr>
        <w:tabs>
          <w:tab w:val="center" w:pos="4800"/>
          <w:tab w:val="right" w:pos="9500"/>
        </w:tabs>
        <w:ind w:left="34"/>
        <w:contextualSpacing/>
        <w:jc w:val="both"/>
        <w:rPr>
          <w:noProof/>
          <w:sz w:val="28"/>
          <w:szCs w:val="28"/>
        </w:rPr>
      </w:pPr>
      <w:r w:rsidRPr="00002E5A">
        <w:rPr>
          <w:noProof/>
          <w:sz w:val="28"/>
          <w:szCs w:val="28"/>
        </w:rPr>
        <w:t xml:space="preserve">түрінде іздейтін боламыз, бұл жердегі </w:t>
      </w:r>
      <w:r w:rsidRPr="00002E5A">
        <w:rPr>
          <w:noProof/>
          <w:position w:val="-12"/>
          <w:sz w:val="28"/>
          <w:szCs w:val="28"/>
        </w:rPr>
        <w:object w:dxaOrig="1680" w:dyaOrig="580">
          <v:shape id="_x0000_i1152" type="#_x0000_t75" style="width:84.75pt;height:28.5pt" o:ole="">
            <v:imagedata r:id="rId256" o:title=""/>
          </v:shape>
          <o:OLEObject Type="Embed" ProgID="Equation.3" ShapeID="_x0000_i1152" DrawAspect="Content" ObjectID="_1839070436" r:id="rId257"/>
        </w:object>
      </w:r>
      <w:r w:rsidRPr="00002E5A">
        <w:rPr>
          <w:noProof/>
          <w:sz w:val="28"/>
          <w:szCs w:val="28"/>
        </w:rPr>
        <w:t xml:space="preserve"> белгісіз тұрақтылар, ал </w:t>
      </w:r>
      <w:r w:rsidRPr="00002E5A">
        <w:rPr>
          <w:noProof/>
          <w:position w:val="-12"/>
          <w:sz w:val="28"/>
          <w:szCs w:val="28"/>
        </w:rPr>
        <w:object w:dxaOrig="2180" w:dyaOrig="580">
          <v:shape id="_x0000_i1153" type="#_x0000_t75" style="width:109.9pt;height:28.5pt" o:ole="">
            <v:imagedata r:id="rId258" o:title=""/>
          </v:shape>
          <o:OLEObject Type="Embed" ProgID="Equation.3" ShapeID="_x0000_i1153" DrawAspect="Content" ObjectID="_1839070437" r:id="rId259"/>
        </w:object>
      </w:r>
      <w:r w:rsidRPr="00002E5A">
        <w:rPr>
          <w:noProof/>
          <w:sz w:val="28"/>
          <w:szCs w:val="28"/>
        </w:rPr>
        <w:t xml:space="preserve"> (1.3) сызықты біртекті дифференциалдық теңдеудің іргелі шешімдер жүйесі. Енді </w:t>
      </w:r>
      <w:r w:rsidRPr="00002E5A">
        <w:rPr>
          <w:noProof/>
          <w:position w:val="-12"/>
          <w:sz w:val="28"/>
          <w:szCs w:val="28"/>
        </w:rPr>
        <w:object w:dxaOrig="1680" w:dyaOrig="580">
          <v:shape id="_x0000_i1154" type="#_x0000_t75" style="width:84.75pt;height:28.5pt" o:ole="">
            <v:imagedata r:id="rId260" o:title=""/>
          </v:shape>
          <o:OLEObject Type="Embed" ProgID="Equation.3" ShapeID="_x0000_i1154" DrawAspect="Content" ObjectID="_1839070438" r:id="rId261"/>
        </w:object>
      </w:r>
      <w:r w:rsidRPr="00002E5A">
        <w:rPr>
          <w:noProof/>
          <w:sz w:val="28"/>
          <w:szCs w:val="28"/>
        </w:rPr>
        <w:t xml:space="preserve"> белгісіз тұрақтыларды анықтау үшін (1.13) функциясын (1.2) шеттік шартқа бағындырып, келесі түрдегі сызықты алгебралық теңдеулер жүйесін аламыз</w:t>
      </w:r>
    </w:p>
    <w:p w:rsidR="008D3812" w:rsidRPr="00002E5A" w:rsidRDefault="008D3812" w:rsidP="00B2484C">
      <w:pPr>
        <w:tabs>
          <w:tab w:val="center" w:pos="4800"/>
          <w:tab w:val="right" w:pos="9500"/>
        </w:tabs>
        <w:ind w:left="34" w:firstLine="709"/>
        <w:contextualSpacing/>
        <w:jc w:val="both"/>
        <w:rPr>
          <w:noProof/>
          <w:sz w:val="28"/>
          <w:szCs w:val="28"/>
        </w:rPr>
      </w:pPr>
    </w:p>
    <w:p w:rsidR="008D3812" w:rsidRPr="00002E5A" w:rsidRDefault="008D3812" w:rsidP="00B2484C">
      <w:pPr>
        <w:tabs>
          <w:tab w:val="center" w:pos="4800"/>
          <w:tab w:val="right" w:pos="9500"/>
        </w:tabs>
        <w:ind w:left="34" w:firstLine="709"/>
        <w:contextualSpacing/>
        <w:jc w:val="center"/>
        <w:rPr>
          <w:noProof/>
          <w:sz w:val="28"/>
          <w:szCs w:val="28"/>
        </w:rPr>
      </w:pPr>
      <w:r w:rsidRPr="00002E5A">
        <w:rPr>
          <w:noProof/>
          <w:position w:val="-100"/>
          <w:sz w:val="28"/>
          <w:szCs w:val="28"/>
        </w:rPr>
        <w:object w:dxaOrig="8460" w:dyaOrig="2140">
          <v:shape id="_x0000_i1155" type="#_x0000_t75" style="width:423pt;height:107.65pt" o:ole="">
            <v:imagedata r:id="rId262" o:title=""/>
          </v:shape>
          <o:OLEObject Type="Embed" ProgID="Equation.3" ShapeID="_x0000_i1155" DrawAspect="Content" ObjectID="_1839070439" r:id="rId263"/>
        </w:object>
      </w:r>
    </w:p>
    <w:p w:rsidR="008D3812" w:rsidRPr="00002E5A" w:rsidRDefault="008D3812" w:rsidP="00B2484C">
      <w:pPr>
        <w:tabs>
          <w:tab w:val="center" w:pos="4800"/>
          <w:tab w:val="right" w:pos="9500"/>
        </w:tabs>
        <w:ind w:left="34" w:firstLine="709"/>
        <w:contextualSpacing/>
        <w:jc w:val="both"/>
        <w:rPr>
          <w:noProof/>
          <w:sz w:val="28"/>
          <w:szCs w:val="28"/>
          <w:lang w:val="en-US"/>
        </w:rPr>
      </w:pPr>
    </w:p>
    <w:p w:rsidR="008D3812" w:rsidRPr="00002E5A" w:rsidRDefault="008D3812" w:rsidP="00B2484C">
      <w:pPr>
        <w:tabs>
          <w:tab w:val="center" w:pos="4800"/>
          <w:tab w:val="right" w:pos="9500"/>
        </w:tabs>
        <w:ind w:left="34" w:firstLine="709"/>
        <w:contextualSpacing/>
        <w:jc w:val="both"/>
        <w:rPr>
          <w:noProof/>
          <w:sz w:val="28"/>
          <w:szCs w:val="28"/>
        </w:rPr>
      </w:pPr>
      <w:r w:rsidRPr="00002E5A">
        <w:rPr>
          <w:noProof/>
          <w:sz w:val="28"/>
          <w:szCs w:val="28"/>
        </w:rPr>
        <w:t xml:space="preserve">Осы теңдеулер жүйесінен </w:t>
      </w:r>
      <w:r w:rsidRPr="00002E5A">
        <w:rPr>
          <w:noProof/>
          <w:position w:val="-12"/>
          <w:sz w:val="28"/>
          <w:szCs w:val="28"/>
        </w:rPr>
        <w:object w:dxaOrig="1680" w:dyaOrig="580">
          <v:shape id="_x0000_i1156" type="#_x0000_t75" style="width:84.75pt;height:28.5pt" o:ole="">
            <v:imagedata r:id="rId264" o:title=""/>
          </v:shape>
          <o:OLEObject Type="Embed" ProgID="Equation.3" ShapeID="_x0000_i1156" DrawAspect="Content" ObjectID="_1839070440" r:id="rId265"/>
        </w:object>
      </w:r>
      <w:r w:rsidRPr="00002E5A">
        <w:rPr>
          <w:noProof/>
          <w:sz w:val="28"/>
          <w:szCs w:val="28"/>
        </w:rPr>
        <w:t xml:space="preserve"> шамаларын анықтаймыз:</w:t>
      </w:r>
    </w:p>
    <w:p w:rsidR="008D3812" w:rsidRPr="00002E5A" w:rsidRDefault="008D3812" w:rsidP="00B2484C">
      <w:pPr>
        <w:tabs>
          <w:tab w:val="center" w:pos="4800"/>
          <w:tab w:val="right" w:pos="9500"/>
        </w:tabs>
        <w:ind w:left="34" w:firstLine="709"/>
        <w:contextualSpacing/>
        <w:jc w:val="both"/>
        <w:rPr>
          <w:noProof/>
          <w:sz w:val="28"/>
          <w:szCs w:val="28"/>
        </w:rPr>
      </w:pPr>
    </w:p>
    <w:p w:rsidR="008D3812" w:rsidRDefault="009A7120" w:rsidP="00B2484C">
      <w:pPr>
        <w:tabs>
          <w:tab w:val="center" w:pos="4800"/>
          <w:tab w:val="right" w:pos="9500"/>
        </w:tabs>
        <w:ind w:left="34" w:firstLine="709"/>
        <w:contextualSpacing/>
        <w:rPr>
          <w:noProof/>
          <w:position w:val="-232"/>
          <w:sz w:val="28"/>
          <w:szCs w:val="28"/>
        </w:rPr>
      </w:pPr>
      <w:r w:rsidRPr="00222D77">
        <w:rPr>
          <w:noProof/>
          <w:position w:val="-58"/>
          <w:sz w:val="28"/>
          <w:szCs w:val="28"/>
        </w:rPr>
        <w:object w:dxaOrig="6440" w:dyaOrig="1300">
          <v:shape id="_x0000_i1157" type="#_x0000_t75" style="width:321.4pt;height:65.25pt" o:ole="">
            <v:imagedata r:id="rId266" o:title=""/>
          </v:shape>
          <o:OLEObject Type="Embed" ProgID="Equation.3" ShapeID="_x0000_i1157" DrawAspect="Content" ObjectID="_1839070441" r:id="rId267"/>
        </w:object>
      </w:r>
    </w:p>
    <w:p w:rsidR="00222D77" w:rsidRPr="00002E5A" w:rsidRDefault="00222D77" w:rsidP="00B2484C">
      <w:pPr>
        <w:tabs>
          <w:tab w:val="center" w:pos="4800"/>
          <w:tab w:val="right" w:pos="9500"/>
        </w:tabs>
        <w:ind w:left="34" w:firstLine="709"/>
        <w:contextualSpacing/>
        <w:rPr>
          <w:noProof/>
          <w:sz w:val="28"/>
          <w:szCs w:val="28"/>
          <w:lang w:val="en-US"/>
        </w:rPr>
      </w:pPr>
      <w:r w:rsidRPr="005851F4">
        <w:rPr>
          <w:position w:val="-166"/>
        </w:rPr>
        <w:object w:dxaOrig="7240" w:dyaOrig="3460">
          <v:shape id="_x0000_i1158" type="#_x0000_t75" style="width:361.9pt;height:173.25pt" o:ole="">
            <v:imagedata r:id="rId268" o:title=""/>
          </v:shape>
          <o:OLEObject Type="Embed" ProgID="Equation.3" ShapeID="_x0000_i1158" DrawAspect="Content" ObjectID="_1839070442" r:id="rId269"/>
        </w:object>
      </w:r>
    </w:p>
    <w:p w:rsidR="008D3812" w:rsidRPr="00002E5A" w:rsidRDefault="008D3812" w:rsidP="00B2484C">
      <w:pPr>
        <w:tabs>
          <w:tab w:val="center" w:pos="4800"/>
          <w:tab w:val="right" w:pos="9500"/>
        </w:tabs>
        <w:ind w:left="34" w:firstLine="709"/>
        <w:contextualSpacing/>
        <w:jc w:val="both"/>
        <w:rPr>
          <w:noProof/>
          <w:sz w:val="28"/>
          <w:szCs w:val="28"/>
        </w:rPr>
      </w:pPr>
    </w:p>
    <w:p w:rsidR="008D3812" w:rsidRDefault="008D3812" w:rsidP="00B2484C">
      <w:pPr>
        <w:tabs>
          <w:tab w:val="center" w:pos="4800"/>
          <w:tab w:val="right" w:pos="9500"/>
        </w:tabs>
        <w:ind w:left="34" w:firstLine="709"/>
        <w:contextualSpacing/>
        <w:jc w:val="both"/>
        <w:rPr>
          <w:noProof/>
          <w:sz w:val="28"/>
          <w:szCs w:val="28"/>
        </w:rPr>
      </w:pPr>
      <w:r w:rsidRPr="00002E5A">
        <w:rPr>
          <w:noProof/>
          <w:position w:val="-12"/>
          <w:sz w:val="28"/>
          <w:szCs w:val="28"/>
        </w:rPr>
        <w:object w:dxaOrig="1680" w:dyaOrig="580">
          <v:shape id="_x0000_i1159" type="#_x0000_t75" style="width:84.75pt;height:28.5pt" o:ole="">
            <v:imagedata r:id="rId270" o:title=""/>
          </v:shape>
          <o:OLEObject Type="Embed" ProgID="Equation.3" ShapeID="_x0000_i1159" DrawAspect="Content" ObjectID="_1839070443" r:id="rId271"/>
        </w:object>
      </w:r>
      <w:r w:rsidRPr="00002E5A">
        <w:rPr>
          <w:noProof/>
          <w:sz w:val="28"/>
          <w:szCs w:val="28"/>
        </w:rPr>
        <w:t xml:space="preserve"> анықталған шамаларын (1.13) теңдікке қойып, </w:t>
      </w:r>
      <w:r w:rsidRPr="00002E5A">
        <w:rPr>
          <w:noProof/>
          <w:position w:val="-12"/>
          <w:sz w:val="28"/>
          <w:szCs w:val="28"/>
        </w:rPr>
        <w:object w:dxaOrig="920" w:dyaOrig="380">
          <v:shape id="_x0000_i1160" type="#_x0000_t75" style="width:45.75pt;height:19.5pt" o:ole="">
            <v:imagedata r:id="rId272" o:title=""/>
          </v:shape>
          <o:OLEObject Type="Embed" ProgID="Equation.3" ShapeID="_x0000_i1160" DrawAspect="Content" ObjectID="_1839070444" r:id="rId273"/>
        </w:object>
      </w:r>
      <w:r w:rsidRPr="00002E5A">
        <w:rPr>
          <w:noProof/>
          <w:sz w:val="28"/>
          <w:szCs w:val="28"/>
        </w:rPr>
        <w:t xml:space="preserve"> үшін келесі формуланы аламыз:</w:t>
      </w:r>
    </w:p>
    <w:p w:rsidR="00222D77" w:rsidRPr="00002E5A" w:rsidRDefault="00222D77" w:rsidP="00B2484C">
      <w:pPr>
        <w:tabs>
          <w:tab w:val="center" w:pos="4800"/>
          <w:tab w:val="right" w:pos="9500"/>
        </w:tabs>
        <w:ind w:left="34" w:firstLine="709"/>
        <w:contextualSpacing/>
        <w:jc w:val="both"/>
        <w:rPr>
          <w:noProof/>
          <w:sz w:val="28"/>
          <w:szCs w:val="28"/>
        </w:rPr>
      </w:pPr>
    </w:p>
    <w:p w:rsidR="008D3812" w:rsidRPr="00002E5A" w:rsidRDefault="008D3812" w:rsidP="00B2484C">
      <w:pPr>
        <w:tabs>
          <w:tab w:val="center" w:pos="4800"/>
          <w:tab w:val="right" w:pos="9500"/>
        </w:tabs>
        <w:ind w:left="34" w:firstLine="709"/>
        <w:contextualSpacing/>
        <w:jc w:val="center"/>
        <w:rPr>
          <w:noProof/>
          <w:sz w:val="28"/>
          <w:szCs w:val="28"/>
        </w:rPr>
      </w:pPr>
      <w:r w:rsidRPr="00002E5A">
        <w:rPr>
          <w:position w:val="-144"/>
          <w:sz w:val="28"/>
          <w:szCs w:val="28"/>
        </w:rPr>
        <w:object w:dxaOrig="8080" w:dyaOrig="3019">
          <v:shape id="_x0000_i1161" type="#_x0000_t75" style="width:404.25pt;height:150.75pt" o:ole="">
            <v:imagedata r:id="rId274" o:title=""/>
          </v:shape>
          <o:OLEObject Type="Embed" ProgID="Equation.3" ShapeID="_x0000_i1161" DrawAspect="Content" ObjectID="_1839070445" r:id="rId275"/>
        </w:object>
      </w:r>
    </w:p>
    <w:p w:rsidR="008D3812" w:rsidRPr="00002E5A" w:rsidRDefault="008D3812" w:rsidP="00B2484C">
      <w:pPr>
        <w:tabs>
          <w:tab w:val="center" w:pos="4800"/>
          <w:tab w:val="right" w:pos="9500"/>
        </w:tabs>
        <w:ind w:left="34" w:firstLine="709"/>
        <w:contextualSpacing/>
        <w:jc w:val="center"/>
        <w:rPr>
          <w:noProof/>
          <w:sz w:val="28"/>
          <w:szCs w:val="28"/>
          <w:lang w:val="en-US"/>
        </w:rPr>
      </w:pPr>
      <w:r w:rsidRPr="00002E5A">
        <w:rPr>
          <w:noProof/>
          <w:position w:val="-186"/>
          <w:sz w:val="28"/>
          <w:szCs w:val="28"/>
        </w:rPr>
        <w:object w:dxaOrig="8059" w:dyaOrig="3860">
          <v:shape id="_x0000_i1162" type="#_x0000_t75" style="width:403.5pt;height:193.9pt" o:ole="">
            <v:imagedata r:id="rId276" o:title=""/>
          </v:shape>
          <o:OLEObject Type="Embed" ProgID="Equation.3" ShapeID="_x0000_i1162" DrawAspect="Content" ObjectID="_1839070446" r:id="rId277"/>
        </w:object>
      </w:r>
    </w:p>
    <w:p w:rsidR="008D3812" w:rsidRPr="00002E5A" w:rsidRDefault="008D3812" w:rsidP="00B2484C">
      <w:pPr>
        <w:tabs>
          <w:tab w:val="center" w:pos="4800"/>
          <w:tab w:val="right" w:pos="9500"/>
        </w:tabs>
        <w:ind w:left="34" w:firstLine="709"/>
        <w:contextualSpacing/>
        <w:jc w:val="center"/>
        <w:rPr>
          <w:noProof/>
          <w:sz w:val="28"/>
          <w:szCs w:val="28"/>
          <w:lang w:val="en-US"/>
        </w:rPr>
      </w:pPr>
    </w:p>
    <w:p w:rsidR="008D3812" w:rsidRPr="00002E5A" w:rsidRDefault="008D3812" w:rsidP="00B2484C">
      <w:pPr>
        <w:tabs>
          <w:tab w:val="center" w:pos="4800"/>
          <w:tab w:val="right" w:pos="9500"/>
        </w:tabs>
        <w:ind w:left="34" w:firstLine="709"/>
        <w:contextualSpacing/>
        <w:jc w:val="both"/>
        <w:rPr>
          <w:noProof/>
          <w:sz w:val="28"/>
          <w:szCs w:val="28"/>
        </w:rPr>
      </w:pPr>
      <w:r w:rsidRPr="00002E5A">
        <w:rPr>
          <w:noProof/>
          <w:sz w:val="28"/>
          <w:szCs w:val="28"/>
        </w:rPr>
        <w:t xml:space="preserve">Дәл осылай, </w:t>
      </w:r>
      <w:r w:rsidRPr="00002E5A">
        <w:rPr>
          <w:noProof/>
          <w:position w:val="-10"/>
          <w:sz w:val="28"/>
          <w:szCs w:val="28"/>
        </w:rPr>
        <w:object w:dxaOrig="1260" w:dyaOrig="560">
          <v:shape id="_x0000_i1163" type="#_x0000_t75" style="width:64.15pt;height:28.15pt" o:ole="">
            <v:imagedata r:id="rId278" o:title=""/>
          </v:shape>
          <o:OLEObject Type="Embed" ProgID="Equation.3" ShapeID="_x0000_i1163" DrawAspect="Content" ObjectID="_1839070447" r:id="rId279"/>
        </w:object>
      </w:r>
      <w:r w:rsidRPr="00002E5A">
        <w:rPr>
          <w:noProof/>
          <w:sz w:val="28"/>
          <w:szCs w:val="28"/>
        </w:rPr>
        <w:t xml:space="preserve"> үшін </w:t>
      </w:r>
      <w:r w:rsidRPr="00002E5A">
        <w:rPr>
          <w:noProof/>
          <w:position w:val="-12"/>
          <w:sz w:val="28"/>
          <w:szCs w:val="28"/>
        </w:rPr>
        <w:object w:dxaOrig="920" w:dyaOrig="380">
          <v:shape id="_x0000_i1164" type="#_x0000_t75" style="width:45.75pt;height:19.5pt" o:ole="">
            <v:imagedata r:id="rId280" o:title=""/>
          </v:shape>
          <o:OLEObject Type="Embed" ProgID="Equation.3" ShapeID="_x0000_i1164" DrawAspect="Content" ObjectID="_1839070448" r:id="rId281"/>
        </w:object>
      </w:r>
      <w:r w:rsidRPr="00002E5A">
        <w:rPr>
          <w:noProof/>
          <w:sz w:val="28"/>
          <w:szCs w:val="28"/>
        </w:rPr>
        <w:t xml:space="preserve"> функциялары</w:t>
      </w:r>
      <w:r w:rsidRPr="00002E5A">
        <w:rPr>
          <w:noProof/>
          <w:sz w:val="28"/>
          <w:szCs w:val="28"/>
          <w:lang w:val="en-US"/>
        </w:rPr>
        <w:t xml:space="preserve"> </w:t>
      </w:r>
      <w:r w:rsidRPr="00002E5A">
        <w:rPr>
          <w:noProof/>
          <w:sz w:val="28"/>
          <w:szCs w:val="28"/>
        </w:rPr>
        <w:t xml:space="preserve">үшін </w:t>
      </w:r>
      <w:r w:rsidRPr="00002E5A">
        <w:rPr>
          <w:noProof/>
          <w:sz w:val="28"/>
          <w:szCs w:val="28"/>
          <w:lang w:val="en-US"/>
        </w:rPr>
        <w:t xml:space="preserve">(1.12) </w:t>
      </w:r>
      <w:r w:rsidRPr="00002E5A">
        <w:rPr>
          <w:noProof/>
          <w:sz w:val="28"/>
          <w:szCs w:val="28"/>
        </w:rPr>
        <w:t>формуласын</w:t>
      </w:r>
      <w:r w:rsidRPr="00002E5A">
        <w:rPr>
          <w:noProof/>
          <w:sz w:val="28"/>
          <w:szCs w:val="28"/>
          <w:lang w:val="en-US"/>
        </w:rPr>
        <w:t xml:space="preserve"> </w:t>
      </w:r>
      <w:r w:rsidRPr="00002E5A">
        <w:rPr>
          <w:noProof/>
          <w:sz w:val="28"/>
          <w:szCs w:val="28"/>
        </w:rPr>
        <w:t xml:space="preserve">аламыз. </w:t>
      </w:r>
    </w:p>
    <w:p w:rsidR="008D3812" w:rsidRPr="00002E5A" w:rsidRDefault="008D3812" w:rsidP="00B2484C">
      <w:pPr>
        <w:tabs>
          <w:tab w:val="center" w:pos="4800"/>
          <w:tab w:val="right" w:pos="9500"/>
        </w:tabs>
        <w:ind w:left="34" w:firstLine="709"/>
        <w:contextualSpacing/>
        <w:jc w:val="both"/>
        <w:rPr>
          <w:noProof/>
          <w:sz w:val="28"/>
          <w:szCs w:val="28"/>
        </w:rPr>
      </w:pPr>
      <w:r w:rsidRPr="00002E5A">
        <w:rPr>
          <w:noProof/>
          <w:position w:val="-12"/>
          <w:sz w:val="28"/>
          <w:szCs w:val="28"/>
        </w:rPr>
        <w:object w:dxaOrig="600" w:dyaOrig="360">
          <v:shape id="_x0000_i1165" type="#_x0000_t75" style="width:30pt;height:17.25pt" o:ole="">
            <v:imagedata r:id="rId282" o:title=""/>
          </v:shape>
          <o:OLEObject Type="Embed" ProgID="Equation.3" ShapeID="_x0000_i1165" DrawAspect="Content" ObjectID="_1839070449" r:id="rId283"/>
        </w:object>
      </w:r>
      <w:r w:rsidRPr="00002E5A">
        <w:rPr>
          <w:noProof/>
          <w:sz w:val="28"/>
          <w:szCs w:val="28"/>
        </w:rPr>
        <w:t xml:space="preserve"> үшін (1.4) ескере отырып,</w:t>
      </w:r>
    </w:p>
    <w:p w:rsidR="008D3812" w:rsidRPr="00002E5A" w:rsidRDefault="008D3812" w:rsidP="00B2484C">
      <w:pPr>
        <w:tabs>
          <w:tab w:val="center" w:pos="4800"/>
          <w:tab w:val="right" w:pos="9500"/>
        </w:tabs>
        <w:ind w:left="34" w:firstLine="709"/>
        <w:contextualSpacing/>
        <w:jc w:val="both"/>
        <w:rPr>
          <w:noProof/>
          <w:sz w:val="28"/>
          <w:szCs w:val="28"/>
          <w:lang w:val="en-US"/>
        </w:rPr>
      </w:pPr>
    </w:p>
    <w:p w:rsidR="008D3812" w:rsidRPr="00002E5A" w:rsidRDefault="008D3812" w:rsidP="00B2484C">
      <w:pPr>
        <w:tabs>
          <w:tab w:val="center" w:pos="4800"/>
          <w:tab w:val="right" w:pos="9500"/>
        </w:tabs>
        <w:ind w:left="34" w:firstLine="709"/>
        <w:contextualSpacing/>
        <w:jc w:val="center"/>
        <w:rPr>
          <w:i/>
          <w:noProof/>
          <w:sz w:val="28"/>
          <w:szCs w:val="28"/>
          <w:lang w:val="en-US"/>
        </w:rPr>
      </w:pPr>
      <w:r w:rsidRPr="00002E5A">
        <w:rPr>
          <w:i/>
          <w:noProof/>
          <w:position w:val="-146"/>
          <w:sz w:val="28"/>
          <w:szCs w:val="28"/>
        </w:rPr>
        <w:object w:dxaOrig="6080" w:dyaOrig="3060">
          <v:shape id="_x0000_i1166" type="#_x0000_t75" style="width:304.15pt;height:153pt" o:ole="">
            <v:imagedata r:id="rId284" o:title=""/>
          </v:shape>
          <o:OLEObject Type="Embed" ProgID="Equation.3" ShapeID="_x0000_i1166" DrawAspect="Content" ObjectID="_1839070450" r:id="rId285"/>
        </w:object>
      </w:r>
    </w:p>
    <w:p w:rsidR="008D3812" w:rsidRPr="00002E5A" w:rsidRDefault="008D3812" w:rsidP="00B2484C">
      <w:pPr>
        <w:tabs>
          <w:tab w:val="center" w:pos="4800"/>
          <w:tab w:val="right" w:pos="9500"/>
        </w:tabs>
        <w:ind w:left="34" w:firstLine="709"/>
        <w:contextualSpacing/>
        <w:jc w:val="center"/>
        <w:rPr>
          <w:i/>
          <w:noProof/>
          <w:sz w:val="28"/>
          <w:szCs w:val="28"/>
          <w:lang w:val="en-US"/>
        </w:rPr>
      </w:pPr>
    </w:p>
    <w:p w:rsidR="008D3812" w:rsidRPr="00002E5A" w:rsidRDefault="009A7120" w:rsidP="00B2484C">
      <w:pPr>
        <w:tabs>
          <w:tab w:val="center" w:pos="4800"/>
          <w:tab w:val="right" w:pos="9500"/>
        </w:tabs>
        <w:ind w:left="34"/>
        <w:contextualSpacing/>
        <w:rPr>
          <w:noProof/>
          <w:sz w:val="28"/>
          <w:szCs w:val="28"/>
          <w:lang w:val="en-US"/>
        </w:rPr>
      </w:pPr>
      <w:r w:rsidRPr="00002E5A">
        <w:rPr>
          <w:i/>
          <w:noProof/>
          <w:position w:val="-200"/>
          <w:sz w:val="28"/>
          <w:szCs w:val="28"/>
        </w:rPr>
        <w:object w:dxaOrig="10600" w:dyaOrig="4140">
          <v:shape id="_x0000_i1167" type="#_x0000_t75" style="width:452.25pt;height:175.9pt" o:ole="">
            <v:imagedata r:id="rId286" o:title=""/>
          </v:shape>
          <o:OLEObject Type="Embed" ProgID="Equation.3" ShapeID="_x0000_i1167" DrawAspect="Content" ObjectID="_1839070451" r:id="rId287"/>
        </w:object>
      </w:r>
    </w:p>
    <w:p w:rsidR="008D3812" w:rsidRPr="00002E5A" w:rsidRDefault="008D3812" w:rsidP="00B2484C">
      <w:pPr>
        <w:tabs>
          <w:tab w:val="center" w:pos="4800"/>
          <w:tab w:val="right" w:pos="9500"/>
        </w:tabs>
        <w:ind w:left="34" w:firstLine="709"/>
        <w:contextualSpacing/>
        <w:jc w:val="both"/>
        <w:rPr>
          <w:noProof/>
          <w:sz w:val="28"/>
          <w:szCs w:val="28"/>
          <w:lang w:val="en-US"/>
        </w:rPr>
      </w:pPr>
    </w:p>
    <w:p w:rsidR="008D3812" w:rsidRPr="00002E5A" w:rsidRDefault="008D3812" w:rsidP="00B2484C">
      <w:pPr>
        <w:tabs>
          <w:tab w:val="center" w:pos="4800"/>
          <w:tab w:val="right" w:pos="9500"/>
        </w:tabs>
        <w:ind w:left="34"/>
        <w:contextualSpacing/>
        <w:jc w:val="both"/>
        <w:rPr>
          <w:noProof/>
          <w:sz w:val="28"/>
          <w:szCs w:val="28"/>
        </w:rPr>
      </w:pPr>
      <w:r w:rsidRPr="00002E5A">
        <w:rPr>
          <w:noProof/>
          <w:sz w:val="28"/>
          <w:szCs w:val="28"/>
        </w:rPr>
        <w:t xml:space="preserve">үшін </w:t>
      </w:r>
      <w:r w:rsidRPr="00002E5A">
        <w:rPr>
          <w:noProof/>
          <w:position w:val="-6"/>
          <w:sz w:val="28"/>
          <w:szCs w:val="28"/>
        </w:rPr>
        <w:object w:dxaOrig="740" w:dyaOrig="300">
          <v:shape id="_x0000_i1168" type="#_x0000_t75" style="width:37.5pt;height:14.25pt" o:ole="">
            <v:imagedata r:id="rId288" o:title=""/>
          </v:shape>
          <o:OLEObject Type="Embed" ProgID="Equation.3" ShapeID="_x0000_i1168" DrawAspect="Content" ObjectID="_1839070452" r:id="rId289"/>
        </w:object>
      </w:r>
      <w:r w:rsidRPr="00002E5A">
        <w:rPr>
          <w:noProof/>
          <w:sz w:val="28"/>
          <w:szCs w:val="28"/>
        </w:rPr>
        <w:t xml:space="preserve"> жағдайында келесі асимптотикалық сипат</w:t>
      </w:r>
    </w:p>
    <w:p w:rsidR="008D3812" w:rsidRPr="00002E5A" w:rsidRDefault="008D3812" w:rsidP="00B2484C">
      <w:pPr>
        <w:tabs>
          <w:tab w:val="center" w:pos="4800"/>
          <w:tab w:val="right" w:pos="9500"/>
        </w:tabs>
        <w:ind w:left="34" w:firstLine="709"/>
        <w:contextualSpacing/>
        <w:jc w:val="both"/>
        <w:rPr>
          <w:noProof/>
          <w:sz w:val="28"/>
          <w:szCs w:val="28"/>
        </w:rPr>
      </w:pPr>
    </w:p>
    <w:p w:rsidR="008D3812" w:rsidRPr="00002E5A" w:rsidRDefault="008D3812" w:rsidP="00B2484C">
      <w:pPr>
        <w:ind w:left="34" w:firstLine="709"/>
        <w:contextualSpacing/>
        <w:jc w:val="right"/>
        <w:rPr>
          <w:noProof/>
          <w:sz w:val="28"/>
          <w:szCs w:val="28"/>
        </w:rPr>
      </w:pPr>
      <w:r w:rsidRPr="00002E5A">
        <w:rPr>
          <w:noProof/>
          <w:position w:val="-28"/>
          <w:sz w:val="28"/>
          <w:szCs w:val="28"/>
        </w:rPr>
        <w:object w:dxaOrig="4120" w:dyaOrig="720">
          <v:shape id="_x0000_i1169" type="#_x0000_t75" style="width:204.75pt;height:36.4pt" o:ole="">
            <v:imagedata r:id="rId290" o:title=""/>
          </v:shape>
          <o:OLEObject Type="Embed" ProgID="Equation.3" ShapeID="_x0000_i1169" DrawAspect="Content" ObjectID="_1839070453" r:id="rId291"/>
        </w:object>
      </w:r>
      <w:r w:rsidRPr="00002E5A">
        <w:rPr>
          <w:noProof/>
          <w:sz w:val="28"/>
          <w:szCs w:val="28"/>
        </w:rPr>
        <w:tab/>
      </w:r>
      <w:r w:rsidRPr="00002E5A">
        <w:rPr>
          <w:noProof/>
          <w:sz w:val="28"/>
          <w:szCs w:val="28"/>
        </w:rPr>
        <w:tab/>
      </w:r>
      <w:r w:rsidRPr="00002E5A">
        <w:rPr>
          <w:noProof/>
          <w:sz w:val="28"/>
          <w:szCs w:val="28"/>
        </w:rPr>
        <w:tab/>
        <w:t>(1.14)</w:t>
      </w:r>
    </w:p>
    <w:p w:rsidR="008D3812" w:rsidRPr="00002E5A" w:rsidRDefault="008D3812" w:rsidP="00B2484C">
      <w:pPr>
        <w:tabs>
          <w:tab w:val="center" w:pos="4800"/>
          <w:tab w:val="right" w:pos="9500"/>
        </w:tabs>
        <w:ind w:left="34"/>
        <w:contextualSpacing/>
        <w:jc w:val="both"/>
        <w:rPr>
          <w:noProof/>
          <w:sz w:val="28"/>
          <w:szCs w:val="28"/>
        </w:rPr>
      </w:pPr>
    </w:p>
    <w:p w:rsidR="008D3812" w:rsidRPr="00002E5A" w:rsidRDefault="008D3812" w:rsidP="00B2484C">
      <w:pPr>
        <w:tabs>
          <w:tab w:val="center" w:pos="4800"/>
          <w:tab w:val="right" w:pos="9500"/>
        </w:tabs>
        <w:ind w:left="34"/>
        <w:contextualSpacing/>
        <w:jc w:val="both"/>
        <w:rPr>
          <w:noProof/>
          <w:sz w:val="28"/>
          <w:szCs w:val="28"/>
        </w:rPr>
      </w:pPr>
      <w:r w:rsidRPr="00002E5A">
        <w:rPr>
          <w:noProof/>
          <w:sz w:val="28"/>
          <w:szCs w:val="28"/>
        </w:rPr>
        <w:t xml:space="preserve">аламыз, мұндағы </w:t>
      </w:r>
      <w:r w:rsidRPr="00002E5A">
        <w:rPr>
          <w:noProof/>
          <w:position w:val="-8"/>
          <w:sz w:val="28"/>
          <w:szCs w:val="28"/>
        </w:rPr>
        <w:object w:dxaOrig="340" w:dyaOrig="360">
          <v:shape id="_x0000_i1170" type="#_x0000_t75" style="width:16.9pt;height:18.4pt" o:ole="">
            <v:imagedata r:id="rId292" o:title=""/>
          </v:shape>
          <o:OLEObject Type="Embed" ProgID="Equation.3" ShapeID="_x0000_i1170" DrawAspect="Content" ObjectID="_1839070454" r:id="rId293"/>
        </w:object>
      </w:r>
      <w:r w:rsidRPr="00002E5A">
        <w:rPr>
          <w:noProof/>
          <w:sz w:val="28"/>
          <w:szCs w:val="28"/>
        </w:rPr>
        <w:t xml:space="preserve"> - III шарттағы анықтауыш және </w:t>
      </w:r>
      <w:r w:rsidRPr="00002E5A">
        <w:rPr>
          <w:noProof/>
          <w:position w:val="-28"/>
          <w:sz w:val="28"/>
          <w:szCs w:val="28"/>
        </w:rPr>
        <w:object w:dxaOrig="1600" w:dyaOrig="720">
          <v:shape id="_x0000_i1171" type="#_x0000_t75" style="width:79.9pt;height:36pt" o:ole="">
            <v:imagedata r:id="rId294" o:title=""/>
          </v:shape>
          <o:OLEObject Type="Embed" ProgID="Equation.3" ShapeID="_x0000_i1171" DrawAspect="Content" ObjectID="_1839070455" r:id="rId295"/>
        </w:object>
      </w:r>
      <w:r w:rsidRPr="00002E5A">
        <w:rPr>
          <w:noProof/>
          <w:sz w:val="28"/>
          <w:szCs w:val="28"/>
        </w:rPr>
        <w:t xml:space="preserve">, </w:t>
      </w:r>
      <w:r w:rsidRPr="00002E5A">
        <w:rPr>
          <w:noProof/>
          <w:position w:val="-12"/>
          <w:sz w:val="28"/>
          <w:szCs w:val="28"/>
        </w:rPr>
        <w:object w:dxaOrig="1640" w:dyaOrig="380">
          <v:shape id="_x0000_i1172" type="#_x0000_t75" style="width:82.5pt;height:18.75pt" o:ole="">
            <v:imagedata r:id="rId296" o:title=""/>
          </v:shape>
          <o:OLEObject Type="Embed" ProgID="Equation.3" ShapeID="_x0000_i1172" DrawAspect="Content" ObjectID="_1839070456" r:id="rId297"/>
        </w:object>
      </w:r>
      <w:r w:rsidRPr="00002E5A">
        <w:rPr>
          <w:noProof/>
          <w:sz w:val="28"/>
          <w:szCs w:val="28"/>
        </w:rPr>
        <w:t>,</w:t>
      </w:r>
    </w:p>
    <w:p w:rsidR="008D3812" w:rsidRPr="00002E5A" w:rsidRDefault="008D3812" w:rsidP="00B2484C">
      <w:pPr>
        <w:tabs>
          <w:tab w:val="center" w:pos="4800"/>
          <w:tab w:val="right" w:pos="9500"/>
        </w:tabs>
        <w:ind w:left="34"/>
        <w:contextualSpacing/>
        <w:jc w:val="both"/>
        <w:rPr>
          <w:noProof/>
          <w:sz w:val="28"/>
          <w:szCs w:val="28"/>
        </w:rPr>
      </w:pPr>
    </w:p>
    <w:p w:rsidR="008D3812" w:rsidRPr="00002E5A" w:rsidRDefault="008D3812" w:rsidP="00B2484C">
      <w:pPr>
        <w:tabs>
          <w:tab w:val="center" w:pos="4800"/>
          <w:tab w:val="right" w:pos="9500"/>
        </w:tabs>
        <w:ind w:left="34"/>
        <w:contextualSpacing/>
        <w:jc w:val="center"/>
        <w:rPr>
          <w:noProof/>
          <w:position w:val="-12"/>
          <w:sz w:val="28"/>
          <w:szCs w:val="28"/>
          <w:lang w:val="en-US"/>
        </w:rPr>
      </w:pPr>
      <w:r w:rsidRPr="00002E5A">
        <w:rPr>
          <w:noProof/>
          <w:position w:val="-144"/>
          <w:sz w:val="28"/>
          <w:szCs w:val="28"/>
          <w:lang w:val="en-US"/>
        </w:rPr>
        <w:object w:dxaOrig="7800" w:dyaOrig="3040">
          <v:shape id="_x0000_i1173" type="#_x0000_t75" style="width:390.75pt;height:150.4pt" o:ole="">
            <v:imagedata r:id="rId298" o:title=""/>
          </v:shape>
          <o:OLEObject Type="Embed" ProgID="Equation.3" ShapeID="_x0000_i1173" DrawAspect="Content" ObjectID="_1839070457" r:id="rId299"/>
        </w:object>
      </w:r>
    </w:p>
    <w:p w:rsidR="008D3812" w:rsidRPr="00002E5A" w:rsidRDefault="008D3812" w:rsidP="00B2484C">
      <w:pPr>
        <w:tabs>
          <w:tab w:val="center" w:pos="4800"/>
          <w:tab w:val="right" w:pos="9500"/>
        </w:tabs>
        <w:ind w:left="34"/>
        <w:contextualSpacing/>
        <w:jc w:val="both"/>
        <w:rPr>
          <w:noProof/>
          <w:sz w:val="28"/>
          <w:szCs w:val="28"/>
        </w:rPr>
      </w:pPr>
    </w:p>
    <w:p w:rsidR="008D3812" w:rsidRPr="00002E5A" w:rsidRDefault="008D3812" w:rsidP="00B2484C">
      <w:pPr>
        <w:tabs>
          <w:tab w:val="center" w:pos="4800"/>
          <w:tab w:val="right" w:pos="9500"/>
        </w:tabs>
        <w:ind w:left="34"/>
        <w:contextualSpacing/>
        <w:jc w:val="both"/>
        <w:rPr>
          <w:noProof/>
          <w:sz w:val="28"/>
          <w:szCs w:val="28"/>
        </w:rPr>
      </w:pPr>
      <w:r w:rsidRPr="00002E5A">
        <w:rPr>
          <w:noProof/>
          <w:sz w:val="28"/>
          <w:szCs w:val="28"/>
        </w:rPr>
        <w:t xml:space="preserve">Ондай болса, (1.12) формулаға сәйкес </w:t>
      </w:r>
      <w:r w:rsidRPr="00002E5A">
        <w:rPr>
          <w:noProof/>
          <w:position w:val="-12"/>
          <w:sz w:val="28"/>
          <w:szCs w:val="28"/>
        </w:rPr>
        <w:object w:dxaOrig="1100" w:dyaOrig="440">
          <v:shape id="_x0000_i1174" type="#_x0000_t75" style="width:55.15pt;height:22.15pt" o:ole="">
            <v:imagedata r:id="rId300" o:title=""/>
          </v:shape>
          <o:OLEObject Type="Embed" ProgID="Equation.3" ShapeID="_x0000_i1174" DrawAspect="Content" ObjectID="_1839070458" r:id="rId301"/>
        </w:object>
      </w:r>
      <w:r w:rsidRPr="00002E5A">
        <w:rPr>
          <w:noProof/>
          <w:sz w:val="28"/>
          <w:szCs w:val="28"/>
        </w:rPr>
        <w:t xml:space="preserve"> функциясы үшін келесі түрдегі асимптотикалық сипатты аламыз:</w:t>
      </w:r>
    </w:p>
    <w:p w:rsidR="008D3812" w:rsidRPr="00002E5A" w:rsidRDefault="008D3812" w:rsidP="00B2484C">
      <w:pPr>
        <w:tabs>
          <w:tab w:val="center" w:pos="4800"/>
          <w:tab w:val="right" w:pos="9500"/>
        </w:tabs>
        <w:ind w:left="34"/>
        <w:contextualSpacing/>
        <w:jc w:val="both"/>
        <w:rPr>
          <w:noProof/>
          <w:sz w:val="28"/>
          <w:szCs w:val="28"/>
        </w:rPr>
      </w:pPr>
    </w:p>
    <w:p w:rsidR="008D3812" w:rsidRPr="00002E5A" w:rsidRDefault="008D3812" w:rsidP="00B2484C">
      <w:pPr>
        <w:tabs>
          <w:tab w:val="center" w:pos="4800"/>
          <w:tab w:val="right" w:pos="9500"/>
        </w:tabs>
        <w:ind w:left="34"/>
        <w:contextualSpacing/>
        <w:jc w:val="center"/>
        <w:rPr>
          <w:noProof/>
          <w:position w:val="-116"/>
          <w:sz w:val="28"/>
          <w:szCs w:val="28"/>
          <w:lang w:val="en-US"/>
        </w:rPr>
      </w:pPr>
      <w:r w:rsidRPr="00002E5A">
        <w:rPr>
          <w:noProof/>
          <w:position w:val="-114"/>
          <w:sz w:val="28"/>
          <w:szCs w:val="28"/>
        </w:rPr>
        <w:object w:dxaOrig="8419" w:dyaOrig="2520">
          <v:shape id="_x0000_i1175" type="#_x0000_t75" style="width:421.15pt;height:126.4pt" o:ole="">
            <v:imagedata r:id="rId302" o:title=""/>
          </v:shape>
          <o:OLEObject Type="Embed" ProgID="Equation.3" ShapeID="_x0000_i1175" DrawAspect="Content" ObjectID="_1839070459" r:id="rId303"/>
        </w:object>
      </w:r>
    </w:p>
    <w:p w:rsidR="008D3812" w:rsidRPr="00002E5A" w:rsidRDefault="008D3812" w:rsidP="00B2484C">
      <w:pPr>
        <w:tabs>
          <w:tab w:val="center" w:pos="4800"/>
          <w:tab w:val="right" w:pos="9500"/>
        </w:tabs>
        <w:ind w:left="34"/>
        <w:contextualSpacing/>
        <w:jc w:val="both"/>
        <w:rPr>
          <w:noProof/>
          <w:sz w:val="28"/>
          <w:szCs w:val="28"/>
        </w:rPr>
      </w:pPr>
    </w:p>
    <w:p w:rsidR="008D3812" w:rsidRPr="00002E5A" w:rsidRDefault="008D3812" w:rsidP="00B2484C">
      <w:pPr>
        <w:tabs>
          <w:tab w:val="center" w:pos="4800"/>
          <w:tab w:val="right" w:pos="9500"/>
        </w:tabs>
        <w:ind w:left="34"/>
        <w:contextualSpacing/>
        <w:jc w:val="both"/>
        <w:rPr>
          <w:noProof/>
          <w:sz w:val="28"/>
          <w:szCs w:val="28"/>
        </w:rPr>
      </w:pPr>
      <w:r w:rsidRPr="00002E5A">
        <w:rPr>
          <w:noProof/>
          <w:sz w:val="28"/>
          <w:szCs w:val="28"/>
        </w:rPr>
        <w:t>i=1 үшін (1.12) формула дәлелденді.</w:t>
      </w:r>
    </w:p>
    <w:p w:rsidR="008D3812" w:rsidRPr="00002E5A" w:rsidRDefault="008D3812" w:rsidP="00B2484C">
      <w:pPr>
        <w:tabs>
          <w:tab w:val="center" w:pos="4800"/>
          <w:tab w:val="right" w:pos="9500"/>
        </w:tabs>
        <w:ind w:left="34" w:firstLine="567"/>
        <w:contextualSpacing/>
        <w:jc w:val="both"/>
        <w:rPr>
          <w:noProof/>
          <w:sz w:val="28"/>
          <w:szCs w:val="28"/>
        </w:rPr>
      </w:pPr>
      <w:r w:rsidRPr="00002E5A">
        <w:rPr>
          <w:noProof/>
          <w:sz w:val="28"/>
          <w:szCs w:val="28"/>
        </w:rPr>
        <w:tab/>
        <w:t xml:space="preserve">Дәл осылай (1.14) формула мен </w:t>
      </w:r>
      <w:r w:rsidRPr="00002E5A">
        <w:rPr>
          <w:noProof/>
          <w:position w:val="-12"/>
          <w:sz w:val="28"/>
          <w:szCs w:val="28"/>
        </w:rPr>
        <w:object w:dxaOrig="4180" w:dyaOrig="440">
          <v:shape id="_x0000_i1176" type="#_x0000_t75" style="width:209.25pt;height:22.15pt" o:ole="">
            <v:imagedata r:id="rId304" o:title=""/>
          </v:shape>
          <o:OLEObject Type="Embed" ProgID="Equation.3" ShapeID="_x0000_i1176" DrawAspect="Content" ObjectID="_1839070460" r:id="rId305"/>
        </w:object>
      </w:r>
      <w:r w:rsidRPr="00002E5A">
        <w:rPr>
          <w:noProof/>
          <w:sz w:val="28"/>
          <w:szCs w:val="28"/>
        </w:rPr>
        <w:t xml:space="preserve"> функциялары үшін келесі асимптотикалық сипаттарды пайдаланып,  </w:t>
      </w:r>
    </w:p>
    <w:p w:rsidR="008D3812" w:rsidRPr="00002E5A" w:rsidRDefault="008D3812" w:rsidP="00B2484C">
      <w:pPr>
        <w:tabs>
          <w:tab w:val="center" w:pos="4800"/>
          <w:tab w:val="right" w:pos="9500"/>
        </w:tabs>
        <w:ind w:left="34"/>
        <w:contextualSpacing/>
        <w:jc w:val="both"/>
        <w:rPr>
          <w:noProof/>
          <w:sz w:val="28"/>
          <w:szCs w:val="28"/>
        </w:rPr>
      </w:pPr>
    </w:p>
    <w:p w:rsidR="008D3812" w:rsidRPr="00002E5A" w:rsidRDefault="008D3812" w:rsidP="00B2484C">
      <w:pPr>
        <w:tabs>
          <w:tab w:val="center" w:pos="4800"/>
          <w:tab w:val="right" w:pos="9500"/>
        </w:tabs>
        <w:ind w:left="34"/>
        <w:contextualSpacing/>
        <w:jc w:val="both"/>
        <w:rPr>
          <w:noProof/>
          <w:position w:val="-12"/>
          <w:sz w:val="28"/>
          <w:szCs w:val="28"/>
          <w:lang w:val="en-US"/>
        </w:rPr>
      </w:pPr>
      <w:r w:rsidRPr="00002E5A">
        <w:rPr>
          <w:noProof/>
          <w:position w:val="-146"/>
          <w:sz w:val="28"/>
          <w:szCs w:val="28"/>
          <w:lang w:val="en-US"/>
        </w:rPr>
        <w:object w:dxaOrig="8700" w:dyaOrig="3060">
          <v:shape id="_x0000_i1177" type="#_x0000_t75" style="width:435.75pt;height:151.9pt" o:ole="">
            <v:imagedata r:id="rId306" o:title=""/>
          </v:shape>
          <o:OLEObject Type="Embed" ProgID="Equation.3" ShapeID="_x0000_i1177" DrawAspect="Content" ObjectID="_1839070461" r:id="rId307"/>
        </w:object>
      </w:r>
    </w:p>
    <w:p w:rsidR="008D3812" w:rsidRPr="00002E5A" w:rsidRDefault="008D3812" w:rsidP="00B2484C">
      <w:pPr>
        <w:tabs>
          <w:tab w:val="center" w:pos="4800"/>
          <w:tab w:val="right" w:pos="9500"/>
        </w:tabs>
        <w:ind w:left="34"/>
        <w:contextualSpacing/>
        <w:jc w:val="both"/>
        <w:rPr>
          <w:noProof/>
          <w:sz w:val="28"/>
          <w:szCs w:val="28"/>
          <w:lang w:val="en-US"/>
        </w:rPr>
      </w:pPr>
    </w:p>
    <w:p w:rsidR="008D3812" w:rsidRPr="00002E5A" w:rsidRDefault="008D3812" w:rsidP="00B2484C">
      <w:pPr>
        <w:tabs>
          <w:tab w:val="center" w:pos="4800"/>
          <w:tab w:val="right" w:pos="9500"/>
        </w:tabs>
        <w:ind w:left="34"/>
        <w:contextualSpacing/>
        <w:jc w:val="both"/>
        <w:rPr>
          <w:noProof/>
          <w:position w:val="-12"/>
          <w:sz w:val="28"/>
          <w:szCs w:val="28"/>
          <w:lang w:val="en-US"/>
        </w:rPr>
      </w:pPr>
      <w:r w:rsidRPr="00002E5A">
        <w:rPr>
          <w:noProof/>
          <w:position w:val="-146"/>
          <w:sz w:val="28"/>
          <w:szCs w:val="28"/>
          <w:lang w:val="en-US"/>
        </w:rPr>
        <w:object w:dxaOrig="9100" w:dyaOrig="3060">
          <v:shape id="_x0000_i1178" type="#_x0000_t75" style="width:456pt;height:151.9pt" o:ole="">
            <v:imagedata r:id="rId308" o:title=""/>
          </v:shape>
          <o:OLEObject Type="Embed" ProgID="Equation.3" ShapeID="_x0000_i1178" DrawAspect="Content" ObjectID="_1839070462" r:id="rId309"/>
        </w:object>
      </w:r>
      <w:r w:rsidRPr="00002E5A">
        <w:rPr>
          <w:noProof/>
          <w:position w:val="-12"/>
          <w:sz w:val="28"/>
          <w:szCs w:val="28"/>
          <w:lang w:val="en-US"/>
        </w:rPr>
        <w:t xml:space="preserve"> </w:t>
      </w:r>
    </w:p>
    <w:p w:rsidR="008D3812" w:rsidRPr="00002E5A" w:rsidRDefault="008D3812" w:rsidP="00B2484C">
      <w:pPr>
        <w:tabs>
          <w:tab w:val="center" w:pos="4800"/>
          <w:tab w:val="right" w:pos="9500"/>
        </w:tabs>
        <w:ind w:left="34"/>
        <w:contextualSpacing/>
        <w:jc w:val="both"/>
        <w:rPr>
          <w:noProof/>
          <w:position w:val="-12"/>
          <w:sz w:val="28"/>
          <w:szCs w:val="28"/>
          <w:lang w:val="en-US"/>
        </w:rPr>
      </w:pPr>
    </w:p>
    <w:p w:rsidR="008D3812" w:rsidRPr="00002E5A" w:rsidRDefault="008D3812" w:rsidP="00B2484C">
      <w:pPr>
        <w:tabs>
          <w:tab w:val="center" w:pos="4800"/>
          <w:tab w:val="right" w:pos="9500"/>
        </w:tabs>
        <w:ind w:left="34"/>
        <w:contextualSpacing/>
        <w:jc w:val="both"/>
        <w:rPr>
          <w:noProof/>
          <w:position w:val="-12"/>
          <w:sz w:val="28"/>
          <w:szCs w:val="28"/>
          <w:lang w:val="en-US"/>
        </w:rPr>
      </w:pPr>
      <w:r w:rsidRPr="00002E5A">
        <w:rPr>
          <w:noProof/>
          <w:position w:val="-144"/>
          <w:sz w:val="28"/>
          <w:szCs w:val="28"/>
          <w:lang w:val="en-US"/>
        </w:rPr>
        <w:object w:dxaOrig="8260" w:dyaOrig="3040">
          <v:shape id="_x0000_i1179" type="#_x0000_t75" style="width:414pt;height:150.4pt" o:ole="">
            <v:imagedata r:id="rId310" o:title=""/>
          </v:shape>
          <o:OLEObject Type="Embed" ProgID="Equation.3" ShapeID="_x0000_i1179" DrawAspect="Content" ObjectID="_1839070463" r:id="rId311"/>
        </w:object>
      </w:r>
    </w:p>
    <w:p w:rsidR="008D3812" w:rsidRPr="00002E5A" w:rsidRDefault="008D3812" w:rsidP="00B2484C">
      <w:pPr>
        <w:tabs>
          <w:tab w:val="left" w:pos="709"/>
          <w:tab w:val="left" w:pos="1260"/>
        </w:tabs>
        <w:ind w:left="34" w:firstLine="709"/>
        <w:contextualSpacing/>
        <w:jc w:val="both"/>
        <w:outlineLvl w:val="0"/>
        <w:rPr>
          <w:bCs/>
          <w:sz w:val="28"/>
          <w:szCs w:val="28"/>
        </w:rPr>
      </w:pPr>
      <w:r w:rsidRPr="00002E5A">
        <w:rPr>
          <w:b/>
          <w:noProof/>
          <w:sz w:val="28"/>
          <w:szCs w:val="28"/>
        </w:rPr>
        <w:lastRenderedPageBreak/>
        <w:t>Лемма 3</w:t>
      </w:r>
      <w:r w:rsidRPr="00002E5A">
        <w:rPr>
          <w:noProof/>
          <w:sz w:val="28"/>
          <w:szCs w:val="28"/>
        </w:rPr>
        <w:t xml:space="preserve">. </w:t>
      </w:r>
      <w:r w:rsidRPr="00002E5A">
        <w:rPr>
          <w:bCs/>
          <w:sz w:val="28"/>
          <w:szCs w:val="28"/>
        </w:rPr>
        <w:t xml:space="preserve">Айталық, I-III шарттар орындалсын. </w:t>
      </w:r>
      <w:r w:rsidRPr="00002E5A">
        <w:rPr>
          <w:bCs/>
          <w:position w:val="-16"/>
          <w:sz w:val="28"/>
          <w:szCs w:val="28"/>
        </w:rPr>
        <w:object w:dxaOrig="2260" w:dyaOrig="620">
          <v:shape id="_x0000_i1180" type="#_x0000_t75" style="width:112.5pt;height:31.15pt" o:ole="">
            <v:imagedata r:id="rId312" o:title=""/>
          </v:shape>
          <o:OLEObject Type="Embed" ProgID="Equation.3" ShapeID="_x0000_i1180" DrawAspect="Content" ObjectID="_1839070464" r:id="rId313"/>
        </w:object>
      </w:r>
      <w:r w:rsidRPr="00002E5A">
        <w:rPr>
          <w:bCs/>
          <w:position w:val="-16"/>
          <w:sz w:val="28"/>
          <w:szCs w:val="28"/>
        </w:rPr>
        <w:t xml:space="preserve"> </w:t>
      </w:r>
      <w:r w:rsidRPr="00002E5A">
        <w:rPr>
          <w:bCs/>
          <w:sz w:val="28"/>
          <w:szCs w:val="28"/>
        </w:rPr>
        <w:t xml:space="preserve">шекаралық функциялары үшін </w:t>
      </w:r>
      <w:r w:rsidRPr="00002E5A">
        <w:rPr>
          <w:bCs/>
          <w:position w:val="-6"/>
          <w:sz w:val="28"/>
          <w:szCs w:val="28"/>
        </w:rPr>
        <w:object w:dxaOrig="740" w:dyaOrig="300">
          <v:shape id="_x0000_i1181" type="#_x0000_t75" style="width:36pt;height:14.25pt" o:ole="">
            <v:imagedata r:id="rId227" o:title=""/>
          </v:shape>
          <o:OLEObject Type="Embed" ProgID="Equation.3" ShapeID="_x0000_i1181" DrawAspect="Content" ObjectID="_1839070465" r:id="rId314"/>
        </w:object>
      </w:r>
      <w:r w:rsidRPr="00002E5A">
        <w:rPr>
          <w:bCs/>
          <w:sz w:val="28"/>
          <w:szCs w:val="28"/>
        </w:rPr>
        <w:t xml:space="preserve"> келесі асимптотикалық формуласын аламыз:</w:t>
      </w:r>
    </w:p>
    <w:p w:rsidR="008D3812" w:rsidRPr="00002E5A" w:rsidRDefault="008D3812" w:rsidP="00B2484C">
      <w:pPr>
        <w:tabs>
          <w:tab w:val="left" w:pos="709"/>
          <w:tab w:val="left" w:pos="1260"/>
        </w:tabs>
        <w:ind w:left="34" w:firstLine="709"/>
        <w:contextualSpacing/>
        <w:jc w:val="both"/>
        <w:outlineLvl w:val="0"/>
        <w:rPr>
          <w:bCs/>
          <w:sz w:val="28"/>
          <w:szCs w:val="28"/>
        </w:rPr>
      </w:pPr>
    </w:p>
    <w:p w:rsidR="008D3812" w:rsidRPr="00002E5A" w:rsidRDefault="008D3812" w:rsidP="00B2484C">
      <w:pPr>
        <w:tabs>
          <w:tab w:val="center" w:pos="4800"/>
          <w:tab w:val="right" w:pos="9500"/>
        </w:tabs>
        <w:ind w:left="34"/>
        <w:contextualSpacing/>
        <w:jc w:val="both"/>
        <w:rPr>
          <w:noProof/>
          <w:sz w:val="28"/>
          <w:szCs w:val="28"/>
        </w:rPr>
      </w:pPr>
    </w:p>
    <w:p w:rsidR="008D3812" w:rsidRPr="00002E5A" w:rsidRDefault="008D3812" w:rsidP="00B2484C">
      <w:pPr>
        <w:tabs>
          <w:tab w:val="center" w:pos="4800"/>
          <w:tab w:val="right" w:pos="9500"/>
        </w:tabs>
        <w:ind w:left="34" w:firstLine="709"/>
        <w:contextualSpacing/>
        <w:jc w:val="both"/>
        <w:rPr>
          <w:noProof/>
          <w:sz w:val="28"/>
          <w:szCs w:val="28"/>
        </w:rPr>
      </w:pPr>
      <w:r w:rsidRPr="00002E5A">
        <w:rPr>
          <w:noProof/>
          <w:position w:val="-116"/>
          <w:sz w:val="28"/>
          <w:szCs w:val="28"/>
        </w:rPr>
        <w:object w:dxaOrig="8460" w:dyaOrig="2540">
          <v:shape id="_x0000_i1182" type="#_x0000_t75" style="width:423pt;height:127.15pt" o:ole="">
            <v:imagedata r:id="rId315" o:title=""/>
          </v:shape>
          <o:OLEObject Type="Embed" ProgID="Equation.3" ShapeID="_x0000_i1182" DrawAspect="Content" ObjectID="_1839070466" r:id="rId316"/>
        </w:object>
      </w:r>
    </w:p>
    <w:p w:rsidR="008D3812" w:rsidRPr="00002E5A" w:rsidRDefault="008D3812" w:rsidP="00B2484C">
      <w:pPr>
        <w:tabs>
          <w:tab w:val="center" w:pos="4800"/>
          <w:tab w:val="right" w:pos="9500"/>
        </w:tabs>
        <w:ind w:left="34" w:firstLine="709"/>
        <w:contextualSpacing/>
        <w:jc w:val="both"/>
        <w:rPr>
          <w:noProof/>
          <w:sz w:val="28"/>
          <w:szCs w:val="28"/>
          <w:lang w:val="en-US"/>
        </w:rPr>
      </w:pPr>
    </w:p>
    <w:p w:rsidR="008D3812" w:rsidRPr="00002E5A" w:rsidRDefault="008D3812" w:rsidP="00B2484C">
      <w:pPr>
        <w:tabs>
          <w:tab w:val="center" w:pos="4800"/>
          <w:tab w:val="right" w:pos="9500"/>
        </w:tabs>
        <w:ind w:left="34" w:firstLine="709"/>
        <w:contextualSpacing/>
        <w:jc w:val="right"/>
        <w:rPr>
          <w:noProof/>
          <w:sz w:val="28"/>
          <w:szCs w:val="28"/>
        </w:rPr>
      </w:pPr>
      <w:r w:rsidRPr="00002E5A">
        <w:rPr>
          <w:noProof/>
          <w:position w:val="-98"/>
          <w:sz w:val="28"/>
          <w:szCs w:val="28"/>
        </w:rPr>
        <w:object w:dxaOrig="8520" w:dyaOrig="2100">
          <v:shape id="_x0000_i1183" type="#_x0000_t75" style="width:426pt;height:104.65pt" o:ole="">
            <v:imagedata r:id="rId317" o:title=""/>
          </v:shape>
          <o:OLEObject Type="Embed" ProgID="Equation.3" ShapeID="_x0000_i1183" DrawAspect="Content" ObjectID="_1839070467" r:id="rId318"/>
        </w:object>
      </w:r>
      <w:r w:rsidRPr="00002E5A">
        <w:rPr>
          <w:noProof/>
          <w:sz w:val="28"/>
          <w:szCs w:val="28"/>
        </w:rPr>
        <w:t>(1.15)</w:t>
      </w:r>
    </w:p>
    <w:p w:rsidR="008D3812" w:rsidRPr="00002E5A" w:rsidRDefault="008D3812" w:rsidP="00B2484C">
      <w:pPr>
        <w:tabs>
          <w:tab w:val="center" w:pos="4800"/>
          <w:tab w:val="right" w:pos="9500"/>
        </w:tabs>
        <w:ind w:left="34" w:firstLine="709"/>
        <w:contextualSpacing/>
        <w:jc w:val="right"/>
        <w:rPr>
          <w:noProof/>
          <w:sz w:val="28"/>
          <w:szCs w:val="28"/>
        </w:rPr>
      </w:pPr>
    </w:p>
    <w:p w:rsidR="008D3812" w:rsidRPr="00002E5A" w:rsidRDefault="008D3812" w:rsidP="00B2484C">
      <w:pPr>
        <w:tabs>
          <w:tab w:val="center" w:pos="4800"/>
          <w:tab w:val="right" w:pos="9500"/>
        </w:tabs>
        <w:ind w:left="34" w:firstLine="709"/>
        <w:contextualSpacing/>
        <w:jc w:val="both"/>
        <w:rPr>
          <w:noProof/>
          <w:sz w:val="28"/>
          <w:szCs w:val="28"/>
        </w:rPr>
      </w:pPr>
      <w:r w:rsidRPr="00002E5A">
        <w:rPr>
          <w:noProof/>
          <w:position w:val="-110"/>
          <w:sz w:val="28"/>
          <w:szCs w:val="28"/>
        </w:rPr>
        <w:object w:dxaOrig="8660" w:dyaOrig="2480">
          <v:shape id="_x0000_i1184" type="#_x0000_t75" style="width:433.15pt;height:124.15pt" o:ole="">
            <v:imagedata r:id="rId319" o:title=""/>
          </v:shape>
          <o:OLEObject Type="Embed" ProgID="Equation.3" ShapeID="_x0000_i1184" DrawAspect="Content" ObjectID="_1839070468" r:id="rId320"/>
        </w:object>
      </w:r>
      <w:r w:rsidRPr="00002E5A">
        <w:rPr>
          <w:noProof/>
          <w:sz w:val="28"/>
          <w:szCs w:val="28"/>
        </w:rPr>
        <w:t xml:space="preserve"> </w:t>
      </w:r>
    </w:p>
    <w:p w:rsidR="008D3812" w:rsidRPr="00002E5A" w:rsidRDefault="008D3812" w:rsidP="00B2484C">
      <w:pPr>
        <w:tabs>
          <w:tab w:val="center" w:pos="4800"/>
          <w:tab w:val="right" w:pos="9500"/>
        </w:tabs>
        <w:ind w:left="34"/>
        <w:contextualSpacing/>
        <w:jc w:val="both"/>
        <w:rPr>
          <w:noProof/>
          <w:sz w:val="28"/>
          <w:szCs w:val="28"/>
        </w:rPr>
      </w:pPr>
      <w:r w:rsidRPr="00002E5A">
        <w:rPr>
          <w:noProof/>
          <w:sz w:val="28"/>
          <w:szCs w:val="28"/>
        </w:rPr>
        <w:t xml:space="preserve">мұндағы </w:t>
      </w:r>
      <w:r w:rsidRPr="00002E5A">
        <w:rPr>
          <w:noProof/>
          <w:position w:val="-12"/>
          <w:sz w:val="28"/>
          <w:szCs w:val="28"/>
        </w:rPr>
        <w:object w:dxaOrig="820" w:dyaOrig="440">
          <v:shape id="_x0000_i1185" type="#_x0000_t75" style="width:40.9pt;height:22.15pt" o:ole="">
            <v:imagedata r:id="rId321" o:title=""/>
          </v:shape>
          <o:OLEObject Type="Embed" ProgID="Equation.3" ShapeID="_x0000_i1185" DrawAspect="Content" ObjectID="_1839070469" r:id="rId322"/>
        </w:object>
      </w:r>
      <w:r w:rsidRPr="00002E5A">
        <w:rPr>
          <w:noProof/>
          <w:sz w:val="28"/>
          <w:szCs w:val="28"/>
        </w:rPr>
        <w:t>-</w:t>
      </w:r>
      <w:r w:rsidRPr="00002E5A">
        <w:rPr>
          <w:noProof/>
          <w:position w:val="-12"/>
          <w:sz w:val="28"/>
          <w:szCs w:val="28"/>
        </w:rPr>
        <w:object w:dxaOrig="320" w:dyaOrig="380">
          <v:shape id="_x0000_i1186" type="#_x0000_t75" style="width:15.75pt;height:19.5pt" o:ole="">
            <v:imagedata r:id="rId323" o:title=""/>
          </v:shape>
          <o:OLEObject Type="Embed" ProgID="Equation.3" ShapeID="_x0000_i1186" DrawAspect="Content" ObjectID="_1839070470" r:id="rId324"/>
        </w:object>
      </w:r>
      <w:r w:rsidRPr="00002E5A">
        <w:rPr>
          <w:noProof/>
          <w:sz w:val="28"/>
          <w:szCs w:val="28"/>
        </w:rPr>
        <w:t xml:space="preserve"> анықтауышының </w:t>
      </w:r>
      <w:r w:rsidRPr="00002E5A">
        <w:rPr>
          <w:i/>
          <w:noProof/>
          <w:sz w:val="28"/>
          <w:szCs w:val="28"/>
        </w:rPr>
        <w:t>к</w:t>
      </w:r>
      <w:r w:rsidRPr="00002E5A">
        <w:rPr>
          <w:noProof/>
          <w:sz w:val="28"/>
          <w:szCs w:val="28"/>
        </w:rPr>
        <w:t xml:space="preserve">-шы жатық жолын  </w:t>
      </w:r>
      <w:r w:rsidRPr="00002E5A">
        <w:rPr>
          <w:noProof/>
          <w:position w:val="-12"/>
          <w:sz w:val="28"/>
          <w:szCs w:val="28"/>
        </w:rPr>
        <w:object w:dxaOrig="1880" w:dyaOrig="440">
          <v:shape id="_x0000_i1187" type="#_x0000_t75" style="width:93.75pt;height:22.15pt" o:ole="">
            <v:imagedata r:id="rId325" o:title=""/>
          </v:shape>
          <o:OLEObject Type="Embed" ProgID="Equation.3" ShapeID="_x0000_i1187" DrawAspect="Content" ObjectID="_1839070471" r:id="rId326"/>
        </w:object>
      </w:r>
      <w:r w:rsidRPr="00002E5A">
        <w:rPr>
          <w:noProof/>
          <w:sz w:val="28"/>
          <w:szCs w:val="28"/>
        </w:rPr>
        <w:t xml:space="preserve"> жолымен алмастырғанда шығатын </w:t>
      </w:r>
      <w:r w:rsidRPr="00002E5A">
        <w:rPr>
          <w:i/>
          <w:noProof/>
          <w:sz w:val="28"/>
          <w:szCs w:val="28"/>
        </w:rPr>
        <w:t>n-</w:t>
      </w:r>
      <w:r w:rsidRPr="00002E5A">
        <w:rPr>
          <w:noProof/>
          <w:sz w:val="28"/>
          <w:szCs w:val="28"/>
        </w:rPr>
        <w:t xml:space="preserve">ші ретті анықтауыш, </w:t>
      </w:r>
      <w:r w:rsidRPr="00002E5A">
        <w:rPr>
          <w:noProof/>
          <w:position w:val="-12"/>
          <w:sz w:val="28"/>
          <w:szCs w:val="28"/>
        </w:rPr>
        <w:object w:dxaOrig="660" w:dyaOrig="380">
          <v:shape id="_x0000_i1188" type="#_x0000_t75" style="width:33.4pt;height:19.5pt" o:ole="">
            <v:imagedata r:id="rId327" o:title=""/>
          </v:shape>
          <o:OLEObject Type="Embed" ProgID="Equation.3" ShapeID="_x0000_i1188" DrawAspect="Content" ObjectID="_1839070472" r:id="rId328"/>
        </w:object>
      </w:r>
      <w:r w:rsidRPr="00002E5A">
        <w:rPr>
          <w:noProof/>
          <w:sz w:val="28"/>
          <w:szCs w:val="28"/>
        </w:rPr>
        <w:t xml:space="preserve">- </w:t>
      </w:r>
      <w:r w:rsidRPr="00002E5A">
        <w:rPr>
          <w:noProof/>
          <w:position w:val="-12"/>
          <w:sz w:val="28"/>
          <w:szCs w:val="28"/>
        </w:rPr>
        <w:object w:dxaOrig="600" w:dyaOrig="360">
          <v:shape id="_x0000_i1189" type="#_x0000_t75" style="width:30pt;height:17.25pt" o:ole="">
            <v:imagedata r:id="rId329" o:title=""/>
          </v:shape>
          <o:OLEObject Type="Embed" ProgID="Equation.3" ShapeID="_x0000_i1189" DrawAspect="Content" ObjectID="_1839070473" r:id="rId330"/>
        </w:object>
      </w:r>
      <w:r w:rsidRPr="00002E5A">
        <w:rPr>
          <w:noProof/>
          <w:sz w:val="28"/>
          <w:szCs w:val="28"/>
        </w:rPr>
        <w:t xml:space="preserve"> анықтауышының </w:t>
      </w:r>
      <w:r w:rsidRPr="00002E5A">
        <w:rPr>
          <w:i/>
          <w:noProof/>
          <w:sz w:val="28"/>
          <w:szCs w:val="28"/>
        </w:rPr>
        <w:t>i-</w:t>
      </w:r>
      <w:r w:rsidRPr="00002E5A">
        <w:rPr>
          <w:noProof/>
          <w:sz w:val="28"/>
          <w:szCs w:val="28"/>
        </w:rPr>
        <w:t xml:space="preserve">ші жатық жолын </w:t>
      </w:r>
      <w:r w:rsidRPr="00002E5A">
        <w:rPr>
          <w:noProof/>
          <w:position w:val="-12"/>
          <w:sz w:val="28"/>
          <w:szCs w:val="28"/>
        </w:rPr>
        <w:object w:dxaOrig="1920" w:dyaOrig="440">
          <v:shape id="_x0000_i1190" type="#_x0000_t75" style="width:96.75pt;height:22.15pt" o:ole="">
            <v:imagedata r:id="rId331" o:title=""/>
          </v:shape>
          <o:OLEObject Type="Embed" ProgID="Equation.3" ShapeID="_x0000_i1190" DrawAspect="Content" ObjectID="_1839070474" r:id="rId332"/>
        </w:object>
      </w:r>
      <w:r w:rsidRPr="00002E5A">
        <w:rPr>
          <w:noProof/>
          <w:sz w:val="28"/>
          <w:szCs w:val="28"/>
        </w:rPr>
        <w:t xml:space="preserve"> мәндерімен алмастырғанда шығатын </w:t>
      </w:r>
      <w:r w:rsidRPr="00002E5A">
        <w:rPr>
          <w:i/>
          <w:noProof/>
          <w:sz w:val="28"/>
          <w:szCs w:val="28"/>
        </w:rPr>
        <w:t>m</w:t>
      </w:r>
      <w:r w:rsidRPr="00002E5A">
        <w:rPr>
          <w:noProof/>
          <w:sz w:val="28"/>
          <w:szCs w:val="28"/>
        </w:rPr>
        <w:t xml:space="preserve">-ретті анықтауыш, </w:t>
      </w:r>
      <w:r w:rsidRPr="00002E5A">
        <w:rPr>
          <w:noProof/>
          <w:position w:val="-12"/>
          <w:sz w:val="28"/>
          <w:szCs w:val="28"/>
        </w:rPr>
        <w:object w:dxaOrig="820" w:dyaOrig="380">
          <v:shape id="_x0000_i1191" type="#_x0000_t75" style="width:40.9pt;height:19.5pt" o:ole="">
            <v:imagedata r:id="rId333" o:title=""/>
          </v:shape>
          <o:OLEObject Type="Embed" ProgID="Equation.3" ShapeID="_x0000_i1191" DrawAspect="Content" ObjectID="_1839070475" r:id="rId334"/>
        </w:object>
      </w:r>
      <w:r w:rsidR="009A7120">
        <w:rPr>
          <w:noProof/>
          <w:position w:val="-12"/>
          <w:sz w:val="28"/>
          <w:szCs w:val="28"/>
        </w:rPr>
        <w:t xml:space="preserve"> </w:t>
      </w:r>
      <w:r w:rsidRPr="00002E5A">
        <w:rPr>
          <w:noProof/>
          <w:sz w:val="28"/>
          <w:szCs w:val="28"/>
        </w:rPr>
        <w:t xml:space="preserve">- </w:t>
      </w:r>
      <w:r w:rsidRPr="00002E5A">
        <w:rPr>
          <w:noProof/>
          <w:position w:val="-12"/>
          <w:sz w:val="28"/>
          <w:szCs w:val="28"/>
        </w:rPr>
        <w:object w:dxaOrig="580" w:dyaOrig="360">
          <v:shape id="_x0000_i1192" type="#_x0000_t75" style="width:28.5pt;height:17.25pt" o:ole="">
            <v:imagedata r:id="rId335" o:title=""/>
          </v:shape>
          <o:OLEObject Type="Embed" ProgID="Equation.3" ShapeID="_x0000_i1192" DrawAspect="Content" ObjectID="_1839070476" r:id="rId336"/>
        </w:object>
      </w:r>
      <w:r w:rsidRPr="00002E5A">
        <w:rPr>
          <w:noProof/>
          <w:sz w:val="28"/>
          <w:szCs w:val="28"/>
        </w:rPr>
        <w:t xml:space="preserve"> анықтауышының </w:t>
      </w:r>
      <w:r w:rsidRPr="00002E5A">
        <w:rPr>
          <w:i/>
          <w:noProof/>
          <w:sz w:val="28"/>
          <w:szCs w:val="28"/>
        </w:rPr>
        <w:t>m-</w:t>
      </w:r>
      <w:r w:rsidRPr="00002E5A">
        <w:rPr>
          <w:noProof/>
          <w:sz w:val="28"/>
          <w:szCs w:val="28"/>
        </w:rPr>
        <w:t xml:space="preserve">ші жатық жолы мен </w:t>
      </w:r>
      <w:r w:rsidRPr="00002E5A">
        <w:rPr>
          <w:i/>
          <w:noProof/>
          <w:sz w:val="28"/>
          <w:szCs w:val="28"/>
        </w:rPr>
        <w:t>k-</w:t>
      </w:r>
      <w:r w:rsidRPr="00002E5A">
        <w:rPr>
          <w:noProof/>
          <w:sz w:val="28"/>
          <w:szCs w:val="28"/>
        </w:rPr>
        <w:t>шы</w:t>
      </w:r>
      <w:r w:rsidRPr="00002E5A">
        <w:rPr>
          <w:i/>
          <w:noProof/>
          <w:sz w:val="28"/>
          <w:szCs w:val="28"/>
        </w:rPr>
        <w:t xml:space="preserve"> </w:t>
      </w:r>
      <w:r w:rsidRPr="00002E5A">
        <w:rPr>
          <w:noProof/>
          <w:sz w:val="28"/>
          <w:szCs w:val="28"/>
        </w:rPr>
        <w:t xml:space="preserve">тік жолын сызғаннан қалған </w:t>
      </w:r>
      <w:r w:rsidRPr="00002E5A">
        <w:rPr>
          <w:i/>
          <w:noProof/>
          <w:sz w:val="28"/>
          <w:szCs w:val="28"/>
        </w:rPr>
        <w:t>m-1</w:t>
      </w:r>
      <w:r w:rsidRPr="00002E5A">
        <w:rPr>
          <w:noProof/>
          <w:sz w:val="28"/>
          <w:szCs w:val="28"/>
        </w:rPr>
        <w:t xml:space="preserve">–ші ретті  анықтауыш. </w:t>
      </w:r>
    </w:p>
    <w:p w:rsidR="008D3812" w:rsidRPr="00002E5A" w:rsidRDefault="008D3812" w:rsidP="00B2484C">
      <w:pPr>
        <w:tabs>
          <w:tab w:val="left" w:pos="709"/>
          <w:tab w:val="left" w:pos="1260"/>
        </w:tabs>
        <w:ind w:left="34" w:firstLine="709"/>
        <w:contextualSpacing/>
        <w:jc w:val="both"/>
        <w:outlineLvl w:val="0"/>
        <w:rPr>
          <w:bCs/>
          <w:sz w:val="28"/>
          <w:szCs w:val="28"/>
        </w:rPr>
      </w:pPr>
      <w:r w:rsidRPr="00002E5A">
        <w:rPr>
          <w:bCs/>
          <w:position w:val="-16"/>
          <w:sz w:val="28"/>
          <w:szCs w:val="28"/>
        </w:rPr>
        <w:object w:dxaOrig="2260" w:dyaOrig="620">
          <v:shape id="_x0000_i1193" type="#_x0000_t75" style="width:112.5pt;height:31.15pt" o:ole="">
            <v:imagedata r:id="rId312" o:title=""/>
          </v:shape>
          <o:OLEObject Type="Embed" ProgID="Equation.3" ShapeID="_x0000_i1193" DrawAspect="Content" ObjectID="_1839070477" r:id="rId337"/>
        </w:object>
      </w:r>
      <w:r w:rsidRPr="00002E5A">
        <w:rPr>
          <w:bCs/>
          <w:sz w:val="28"/>
          <w:szCs w:val="28"/>
        </w:rPr>
        <w:t xml:space="preserve"> шекаралық функцияларының  </w:t>
      </w:r>
      <w:r w:rsidRPr="00002E5A">
        <w:rPr>
          <w:bCs/>
          <w:position w:val="-6"/>
          <w:sz w:val="28"/>
          <w:szCs w:val="28"/>
        </w:rPr>
        <w:object w:dxaOrig="740" w:dyaOrig="300">
          <v:shape id="_x0000_i1194" type="#_x0000_t75" style="width:36pt;height:14.25pt" o:ole="">
            <v:imagedata r:id="rId232" o:title=""/>
          </v:shape>
          <o:OLEObject Type="Embed" ProgID="Equation.3" ShapeID="_x0000_i1194" DrawAspect="Content" ObjectID="_1839070478" r:id="rId338"/>
        </w:object>
      </w:r>
      <w:r w:rsidRPr="00002E5A">
        <w:rPr>
          <w:bCs/>
          <w:sz w:val="28"/>
          <w:szCs w:val="28"/>
        </w:rPr>
        <w:t xml:space="preserve"> асимптотикалық бағалаулары келесі түрде өрнектеледі:</w:t>
      </w:r>
    </w:p>
    <w:p w:rsidR="008D3812" w:rsidRPr="00002E5A" w:rsidRDefault="008D3812" w:rsidP="00B2484C">
      <w:pPr>
        <w:tabs>
          <w:tab w:val="center" w:pos="4800"/>
          <w:tab w:val="right" w:pos="9500"/>
        </w:tabs>
        <w:ind w:left="34"/>
        <w:contextualSpacing/>
        <w:jc w:val="both"/>
        <w:rPr>
          <w:noProof/>
          <w:sz w:val="28"/>
          <w:szCs w:val="28"/>
        </w:rPr>
      </w:pPr>
    </w:p>
    <w:p w:rsidR="008D3812" w:rsidRPr="00002E5A" w:rsidRDefault="008D3812" w:rsidP="00B2484C">
      <w:pPr>
        <w:tabs>
          <w:tab w:val="left" w:pos="709"/>
          <w:tab w:val="left" w:pos="1260"/>
        </w:tabs>
        <w:ind w:left="34" w:firstLine="709"/>
        <w:contextualSpacing/>
        <w:jc w:val="both"/>
        <w:outlineLvl w:val="0"/>
        <w:rPr>
          <w:bCs/>
          <w:sz w:val="28"/>
          <w:szCs w:val="28"/>
        </w:rPr>
      </w:pPr>
    </w:p>
    <w:p w:rsidR="008D3812" w:rsidRPr="00002E5A" w:rsidRDefault="008D3812" w:rsidP="00B2484C">
      <w:pPr>
        <w:tabs>
          <w:tab w:val="left" w:pos="709"/>
          <w:tab w:val="left" w:pos="1260"/>
        </w:tabs>
        <w:ind w:left="34" w:firstLine="709"/>
        <w:contextualSpacing/>
        <w:jc w:val="center"/>
        <w:outlineLvl w:val="0"/>
        <w:rPr>
          <w:bCs/>
          <w:sz w:val="28"/>
          <w:szCs w:val="28"/>
        </w:rPr>
      </w:pPr>
      <w:r w:rsidRPr="00002E5A">
        <w:rPr>
          <w:noProof/>
          <w:position w:val="-180"/>
          <w:sz w:val="28"/>
          <w:szCs w:val="28"/>
        </w:rPr>
        <w:object w:dxaOrig="4740" w:dyaOrig="3739">
          <v:shape id="_x0000_i1195" type="#_x0000_t75" style="width:237pt;height:186.75pt" o:ole="">
            <v:imagedata r:id="rId339" o:title=""/>
          </v:shape>
          <o:OLEObject Type="Embed" ProgID="Equation.3" ShapeID="_x0000_i1195" DrawAspect="Content" ObjectID="_1839070479" r:id="rId340"/>
        </w:object>
      </w:r>
    </w:p>
    <w:p w:rsidR="008D3812" w:rsidRPr="00002E5A" w:rsidRDefault="008D3812" w:rsidP="00B2484C">
      <w:pPr>
        <w:tabs>
          <w:tab w:val="left" w:pos="709"/>
          <w:tab w:val="left" w:pos="1260"/>
        </w:tabs>
        <w:ind w:left="34" w:firstLine="709"/>
        <w:contextualSpacing/>
        <w:jc w:val="both"/>
        <w:rPr>
          <w:bCs/>
          <w:sz w:val="28"/>
          <w:szCs w:val="28"/>
          <w:lang w:val="en-US"/>
        </w:rPr>
      </w:pPr>
    </w:p>
    <w:p w:rsidR="008D3812" w:rsidRPr="00002E5A" w:rsidRDefault="008D3812" w:rsidP="00B2484C">
      <w:pPr>
        <w:tabs>
          <w:tab w:val="left" w:pos="709"/>
          <w:tab w:val="left" w:pos="1260"/>
        </w:tabs>
        <w:ind w:left="34" w:firstLine="709"/>
        <w:contextualSpacing/>
        <w:jc w:val="both"/>
        <w:rPr>
          <w:bCs/>
          <w:sz w:val="28"/>
          <w:szCs w:val="28"/>
        </w:rPr>
      </w:pPr>
    </w:p>
    <w:p w:rsidR="008D3812" w:rsidRPr="00002E5A" w:rsidRDefault="008D3812" w:rsidP="00B2484C">
      <w:pPr>
        <w:pStyle w:val="a5"/>
        <w:widowControl/>
        <w:numPr>
          <w:ilvl w:val="1"/>
          <w:numId w:val="24"/>
        </w:numPr>
        <w:tabs>
          <w:tab w:val="left" w:pos="0"/>
          <w:tab w:val="left" w:pos="709"/>
        </w:tabs>
        <w:autoSpaceDE/>
        <w:autoSpaceDN/>
        <w:ind w:left="34" w:firstLine="709"/>
        <w:jc w:val="both"/>
        <w:outlineLvl w:val="0"/>
        <w:rPr>
          <w:b/>
          <w:bCs/>
          <w:sz w:val="28"/>
          <w:szCs w:val="28"/>
        </w:rPr>
      </w:pPr>
      <w:r w:rsidRPr="00002E5A">
        <w:rPr>
          <w:b/>
          <w:bCs/>
          <w:sz w:val="28"/>
          <w:szCs w:val="28"/>
          <w:lang w:val="ru-RU"/>
        </w:rPr>
        <w:t xml:space="preserve"> </w:t>
      </w:r>
      <w:r w:rsidRPr="00002E5A">
        <w:rPr>
          <w:b/>
          <w:bCs/>
          <w:sz w:val="28"/>
          <w:szCs w:val="28"/>
        </w:rPr>
        <w:t>Сингулярлы ауытқыған шеттік есептің аналитикалық формуласы</w:t>
      </w:r>
    </w:p>
    <w:p w:rsidR="008D3812" w:rsidRPr="00002E5A" w:rsidRDefault="008D3812" w:rsidP="00B2484C">
      <w:pPr>
        <w:pStyle w:val="a5"/>
        <w:tabs>
          <w:tab w:val="left" w:pos="709"/>
          <w:tab w:val="left" w:pos="1260"/>
        </w:tabs>
        <w:ind w:left="34" w:firstLine="709"/>
        <w:jc w:val="both"/>
        <w:outlineLvl w:val="0"/>
        <w:rPr>
          <w:bCs/>
          <w:sz w:val="28"/>
          <w:szCs w:val="28"/>
        </w:rPr>
      </w:pPr>
    </w:p>
    <w:p w:rsidR="008D3812" w:rsidRPr="00002E5A" w:rsidRDefault="008D3812" w:rsidP="00B2484C">
      <w:pPr>
        <w:pStyle w:val="a5"/>
        <w:tabs>
          <w:tab w:val="left" w:pos="709"/>
          <w:tab w:val="left" w:pos="1260"/>
        </w:tabs>
        <w:ind w:left="34" w:firstLine="709"/>
        <w:jc w:val="both"/>
        <w:outlineLvl w:val="0"/>
        <w:rPr>
          <w:bCs/>
          <w:sz w:val="28"/>
          <w:szCs w:val="28"/>
        </w:rPr>
      </w:pPr>
      <w:r w:rsidRPr="00002E5A">
        <w:rPr>
          <w:bCs/>
          <w:sz w:val="28"/>
          <w:szCs w:val="28"/>
        </w:rPr>
        <w:t>(1.1),(1.2) шеттік есептің шешімін келесі түрде іздейміз:</w:t>
      </w:r>
    </w:p>
    <w:p w:rsidR="008D3812" w:rsidRPr="00002E5A" w:rsidRDefault="008D3812" w:rsidP="00B2484C">
      <w:pPr>
        <w:pStyle w:val="a5"/>
        <w:tabs>
          <w:tab w:val="left" w:pos="709"/>
          <w:tab w:val="left" w:pos="1260"/>
        </w:tabs>
        <w:ind w:left="34" w:firstLine="709"/>
        <w:jc w:val="both"/>
        <w:outlineLvl w:val="0"/>
        <w:rPr>
          <w:bCs/>
          <w:sz w:val="28"/>
          <w:szCs w:val="28"/>
        </w:rPr>
      </w:pPr>
    </w:p>
    <w:p w:rsidR="008D3812" w:rsidRPr="00002E5A" w:rsidRDefault="008D3812" w:rsidP="00B2484C">
      <w:pPr>
        <w:pStyle w:val="a5"/>
        <w:tabs>
          <w:tab w:val="left" w:pos="709"/>
          <w:tab w:val="left" w:pos="1260"/>
        </w:tabs>
        <w:ind w:left="34" w:firstLine="709"/>
        <w:jc w:val="right"/>
        <w:outlineLvl w:val="0"/>
        <w:rPr>
          <w:bCs/>
          <w:sz w:val="28"/>
          <w:szCs w:val="28"/>
        </w:rPr>
      </w:pPr>
      <w:r w:rsidRPr="00002E5A">
        <w:rPr>
          <w:bCs/>
          <w:position w:val="-36"/>
          <w:sz w:val="28"/>
          <w:szCs w:val="28"/>
        </w:rPr>
        <w:object w:dxaOrig="5220" w:dyaOrig="859">
          <v:shape id="_x0000_i1196" type="#_x0000_t75" style="width:261.4pt;height:42.75pt" o:ole="">
            <v:imagedata r:id="rId341" o:title=""/>
          </v:shape>
          <o:OLEObject Type="Embed" ProgID="Equation.3" ShapeID="_x0000_i1196" DrawAspect="Content" ObjectID="_1839070480" r:id="rId342"/>
        </w:object>
      </w:r>
      <w:r w:rsidRPr="00002E5A">
        <w:rPr>
          <w:bCs/>
          <w:position w:val="-36"/>
          <w:sz w:val="28"/>
          <w:szCs w:val="28"/>
        </w:rPr>
        <w:t>,</w:t>
      </w:r>
      <w:r w:rsidRPr="00002E5A">
        <w:rPr>
          <w:bCs/>
          <w:sz w:val="28"/>
          <w:szCs w:val="28"/>
        </w:rPr>
        <w:tab/>
      </w:r>
      <w:r w:rsidRPr="00002E5A">
        <w:rPr>
          <w:bCs/>
          <w:sz w:val="28"/>
          <w:szCs w:val="28"/>
        </w:rPr>
        <w:tab/>
      </w:r>
      <w:r w:rsidRPr="00002E5A">
        <w:rPr>
          <w:noProof/>
          <w:sz w:val="28"/>
          <w:szCs w:val="28"/>
        </w:rPr>
        <w:t>(1.16)</w:t>
      </w:r>
    </w:p>
    <w:p w:rsidR="008D3812" w:rsidRPr="00002E5A" w:rsidRDefault="008D3812" w:rsidP="00B2484C">
      <w:pPr>
        <w:pStyle w:val="a5"/>
        <w:tabs>
          <w:tab w:val="left" w:pos="709"/>
          <w:tab w:val="left" w:pos="1260"/>
        </w:tabs>
        <w:ind w:left="34" w:firstLine="709"/>
        <w:jc w:val="both"/>
        <w:outlineLvl w:val="0"/>
        <w:rPr>
          <w:bCs/>
          <w:sz w:val="28"/>
          <w:szCs w:val="28"/>
        </w:rPr>
      </w:pPr>
    </w:p>
    <w:p w:rsidR="008D3812" w:rsidRPr="00002E5A" w:rsidRDefault="008D3812" w:rsidP="00B2484C">
      <w:pPr>
        <w:tabs>
          <w:tab w:val="right" w:pos="0"/>
        </w:tabs>
        <w:ind w:left="34"/>
        <w:contextualSpacing/>
        <w:jc w:val="both"/>
        <w:rPr>
          <w:noProof/>
          <w:sz w:val="28"/>
          <w:szCs w:val="28"/>
        </w:rPr>
      </w:pPr>
      <w:r w:rsidRPr="00002E5A">
        <w:rPr>
          <w:noProof/>
          <w:sz w:val="28"/>
          <w:szCs w:val="28"/>
        </w:rPr>
        <w:t xml:space="preserve">мұндағы </w:t>
      </w:r>
      <w:r w:rsidRPr="00002E5A">
        <w:rPr>
          <w:noProof/>
          <w:position w:val="-12"/>
          <w:sz w:val="28"/>
          <w:szCs w:val="28"/>
        </w:rPr>
        <w:object w:dxaOrig="2299" w:dyaOrig="580">
          <v:shape id="_x0000_i1197" type="#_x0000_t75" style="width:114.4pt;height:28.5pt" o:ole="">
            <v:imagedata r:id="rId343" o:title=""/>
          </v:shape>
          <o:OLEObject Type="Embed" ProgID="Equation.3" ShapeID="_x0000_i1197" DrawAspect="Content" ObjectID="_1839070481" r:id="rId344"/>
        </w:object>
      </w:r>
      <w:r w:rsidRPr="00002E5A">
        <w:rPr>
          <w:noProof/>
          <w:sz w:val="28"/>
          <w:szCs w:val="28"/>
        </w:rPr>
        <w:t xml:space="preserve">-шекаралық функциялар, </w:t>
      </w:r>
      <w:r w:rsidRPr="00002E5A">
        <w:rPr>
          <w:noProof/>
          <w:position w:val="-12"/>
          <w:sz w:val="28"/>
          <w:szCs w:val="28"/>
        </w:rPr>
        <w:object w:dxaOrig="1040" w:dyaOrig="360">
          <v:shape id="_x0000_i1198" type="#_x0000_t75" style="width:53.25pt;height:17.25pt" o:ole="">
            <v:imagedata r:id="rId345" o:title=""/>
          </v:shape>
          <o:OLEObject Type="Embed" ProgID="Equation.3" ShapeID="_x0000_i1198" DrawAspect="Content" ObjectID="_1839070482" r:id="rId346"/>
        </w:object>
      </w:r>
      <w:r w:rsidRPr="00002E5A">
        <w:rPr>
          <w:noProof/>
          <w:sz w:val="28"/>
          <w:szCs w:val="28"/>
        </w:rPr>
        <w:t xml:space="preserve">-Коши функциясы, </w:t>
      </w:r>
      <w:r w:rsidRPr="00002E5A">
        <w:rPr>
          <w:noProof/>
          <w:position w:val="-12"/>
          <w:sz w:val="28"/>
          <w:szCs w:val="28"/>
        </w:rPr>
        <w:object w:dxaOrig="1800" w:dyaOrig="580">
          <v:shape id="_x0000_i1199" type="#_x0000_t75" style="width:90.75pt;height:28.5pt" o:ole="">
            <v:imagedata r:id="rId347" o:title=""/>
          </v:shape>
          <o:OLEObject Type="Embed" ProgID="Equation.3" ShapeID="_x0000_i1199" DrawAspect="Content" ObjectID="_1839070483" r:id="rId348"/>
        </w:object>
      </w:r>
      <w:r w:rsidRPr="00002E5A">
        <w:rPr>
          <w:noProof/>
          <w:sz w:val="28"/>
          <w:szCs w:val="28"/>
        </w:rPr>
        <w:t xml:space="preserve">- белгісіз тұрақтылар және </w:t>
      </w:r>
      <w:r w:rsidRPr="00002E5A">
        <w:rPr>
          <w:noProof/>
          <w:position w:val="-12"/>
          <w:sz w:val="28"/>
          <w:szCs w:val="28"/>
        </w:rPr>
        <w:object w:dxaOrig="740" w:dyaOrig="360">
          <v:shape id="_x0000_i1200" type="#_x0000_t75" style="width:36pt;height:17.25pt" o:ole="">
            <v:imagedata r:id="rId349" o:title=""/>
          </v:shape>
          <o:OLEObject Type="Embed" ProgID="Equation.3" ShapeID="_x0000_i1200" DrawAspect="Content" ObjectID="_1839070484" r:id="rId350"/>
        </w:object>
      </w:r>
      <w:r w:rsidRPr="00002E5A">
        <w:rPr>
          <w:noProof/>
          <w:sz w:val="28"/>
          <w:szCs w:val="28"/>
        </w:rPr>
        <w:t xml:space="preserve"> келесі түрдегі 2–текті Фредгольм интегралдық теңдеуінен анықталатын функция</w:t>
      </w:r>
    </w:p>
    <w:p w:rsidR="008D3812" w:rsidRPr="00002E5A" w:rsidRDefault="008D3812" w:rsidP="00B2484C">
      <w:pPr>
        <w:tabs>
          <w:tab w:val="right" w:pos="0"/>
        </w:tabs>
        <w:ind w:left="34" w:firstLine="709"/>
        <w:contextualSpacing/>
        <w:jc w:val="both"/>
        <w:rPr>
          <w:noProof/>
          <w:sz w:val="28"/>
          <w:szCs w:val="28"/>
        </w:rPr>
      </w:pPr>
    </w:p>
    <w:p w:rsidR="008D3812" w:rsidRPr="00002E5A" w:rsidRDefault="008D3812" w:rsidP="00B2484C">
      <w:pPr>
        <w:tabs>
          <w:tab w:val="right" w:pos="0"/>
        </w:tabs>
        <w:ind w:left="34" w:firstLine="709"/>
        <w:contextualSpacing/>
        <w:jc w:val="center"/>
        <w:rPr>
          <w:noProof/>
          <w:sz w:val="28"/>
          <w:szCs w:val="28"/>
        </w:rPr>
      </w:pPr>
      <w:r w:rsidRPr="00002E5A">
        <w:rPr>
          <w:noProof/>
          <w:position w:val="-36"/>
          <w:sz w:val="28"/>
          <w:szCs w:val="28"/>
        </w:rPr>
        <w:object w:dxaOrig="4120" w:dyaOrig="859">
          <v:shape id="_x0000_i1201" type="#_x0000_t75" style="width:207pt;height:42.75pt" o:ole="">
            <v:imagedata r:id="rId351" o:title=""/>
          </v:shape>
          <o:OLEObject Type="Embed" ProgID="Equation.3" ShapeID="_x0000_i1201" DrawAspect="Content" ObjectID="_1839070485" r:id="rId352"/>
        </w:object>
      </w:r>
      <w:r w:rsidRPr="00002E5A">
        <w:rPr>
          <w:noProof/>
          <w:sz w:val="28"/>
          <w:szCs w:val="28"/>
        </w:rPr>
        <w:t>,</w:t>
      </w:r>
    </w:p>
    <w:p w:rsidR="008D3812" w:rsidRPr="00002E5A" w:rsidRDefault="008D3812" w:rsidP="00B2484C">
      <w:pPr>
        <w:tabs>
          <w:tab w:val="right" w:pos="0"/>
        </w:tabs>
        <w:ind w:left="34" w:firstLine="709"/>
        <w:contextualSpacing/>
        <w:jc w:val="both"/>
        <w:rPr>
          <w:noProof/>
          <w:sz w:val="28"/>
          <w:szCs w:val="28"/>
        </w:rPr>
      </w:pPr>
    </w:p>
    <w:p w:rsidR="008D3812" w:rsidRPr="00002E5A" w:rsidRDefault="008D3812" w:rsidP="00B2484C">
      <w:pPr>
        <w:tabs>
          <w:tab w:val="right" w:pos="0"/>
        </w:tabs>
        <w:ind w:left="34"/>
        <w:contextualSpacing/>
        <w:jc w:val="both"/>
        <w:rPr>
          <w:noProof/>
          <w:sz w:val="28"/>
          <w:szCs w:val="28"/>
        </w:rPr>
      </w:pPr>
      <w:r w:rsidRPr="00002E5A">
        <w:rPr>
          <w:noProof/>
          <w:sz w:val="28"/>
          <w:szCs w:val="28"/>
        </w:rPr>
        <w:t>мұндағы</w:t>
      </w:r>
    </w:p>
    <w:p w:rsidR="008D3812" w:rsidRPr="00002E5A" w:rsidRDefault="008D3812" w:rsidP="00B2484C">
      <w:pPr>
        <w:tabs>
          <w:tab w:val="right" w:pos="0"/>
        </w:tabs>
        <w:ind w:left="34" w:firstLine="709"/>
        <w:contextualSpacing/>
        <w:jc w:val="both"/>
        <w:rPr>
          <w:noProof/>
          <w:sz w:val="28"/>
          <w:szCs w:val="28"/>
        </w:rPr>
      </w:pPr>
    </w:p>
    <w:p w:rsidR="008D3812" w:rsidRPr="00002E5A" w:rsidRDefault="008D3812" w:rsidP="00B2484C">
      <w:pPr>
        <w:tabs>
          <w:tab w:val="right" w:pos="0"/>
        </w:tabs>
        <w:ind w:left="34" w:firstLine="709"/>
        <w:contextualSpacing/>
        <w:jc w:val="right"/>
        <w:rPr>
          <w:noProof/>
          <w:sz w:val="28"/>
          <w:szCs w:val="28"/>
        </w:rPr>
      </w:pPr>
      <w:r w:rsidRPr="00002E5A">
        <w:rPr>
          <w:noProof/>
          <w:position w:val="-102"/>
          <w:sz w:val="28"/>
          <w:szCs w:val="28"/>
        </w:rPr>
        <w:object w:dxaOrig="5280" w:dyaOrig="2200">
          <v:shape id="_x0000_i1202" type="#_x0000_t75" style="width:264.4pt;height:111.75pt" o:ole="">
            <v:imagedata r:id="rId353" o:title=""/>
          </v:shape>
          <o:OLEObject Type="Embed" ProgID="Equation.3" ShapeID="_x0000_i1202" DrawAspect="Content" ObjectID="_1839070486" r:id="rId354"/>
        </w:object>
      </w:r>
      <w:r w:rsidRPr="00002E5A">
        <w:rPr>
          <w:noProof/>
          <w:sz w:val="28"/>
          <w:szCs w:val="28"/>
        </w:rPr>
        <w:tab/>
      </w:r>
      <w:r w:rsidRPr="00002E5A">
        <w:rPr>
          <w:noProof/>
          <w:sz w:val="28"/>
          <w:szCs w:val="28"/>
        </w:rPr>
        <w:tab/>
        <w:t xml:space="preserve"> (1.17)</w:t>
      </w:r>
    </w:p>
    <w:p w:rsidR="008D3812" w:rsidRPr="00002E5A" w:rsidRDefault="008D3812" w:rsidP="00B2484C">
      <w:pPr>
        <w:tabs>
          <w:tab w:val="right" w:pos="0"/>
        </w:tabs>
        <w:ind w:left="34" w:firstLine="709"/>
        <w:contextualSpacing/>
        <w:jc w:val="both"/>
        <w:rPr>
          <w:noProof/>
          <w:sz w:val="28"/>
          <w:szCs w:val="28"/>
        </w:rPr>
      </w:pPr>
    </w:p>
    <w:p w:rsidR="008D3812" w:rsidRPr="00002E5A" w:rsidRDefault="008D3812" w:rsidP="00B2484C">
      <w:pPr>
        <w:tabs>
          <w:tab w:val="right" w:pos="0"/>
        </w:tabs>
        <w:ind w:left="34" w:firstLine="709"/>
        <w:contextualSpacing/>
        <w:jc w:val="both"/>
        <w:rPr>
          <w:noProof/>
          <w:sz w:val="28"/>
          <w:szCs w:val="28"/>
        </w:rPr>
      </w:pPr>
      <w:r w:rsidRPr="00002E5A">
        <w:rPr>
          <w:noProof/>
          <w:sz w:val="28"/>
          <w:szCs w:val="28"/>
        </w:rPr>
        <w:t>IV-шартқа сәйкес Фредгольм интегралдық теңдеуінің жалғыз шешімі бар және</w:t>
      </w:r>
    </w:p>
    <w:p w:rsidR="008D3812" w:rsidRPr="00002E5A" w:rsidRDefault="008D3812" w:rsidP="00B2484C">
      <w:pPr>
        <w:tabs>
          <w:tab w:val="right" w:pos="0"/>
        </w:tabs>
        <w:ind w:left="34" w:firstLine="709"/>
        <w:contextualSpacing/>
        <w:jc w:val="both"/>
        <w:rPr>
          <w:noProof/>
          <w:sz w:val="28"/>
          <w:szCs w:val="28"/>
        </w:rPr>
      </w:pPr>
      <w:r w:rsidRPr="00002E5A">
        <w:rPr>
          <w:noProof/>
          <w:sz w:val="28"/>
          <w:szCs w:val="28"/>
        </w:rPr>
        <w:t xml:space="preserve"> </w:t>
      </w:r>
    </w:p>
    <w:p w:rsidR="008D3812" w:rsidRPr="00002E5A" w:rsidRDefault="008D3812" w:rsidP="00B2484C">
      <w:pPr>
        <w:tabs>
          <w:tab w:val="right" w:pos="0"/>
        </w:tabs>
        <w:ind w:left="34" w:firstLine="709"/>
        <w:contextualSpacing/>
        <w:jc w:val="right"/>
        <w:rPr>
          <w:noProof/>
          <w:sz w:val="28"/>
          <w:szCs w:val="28"/>
        </w:rPr>
      </w:pPr>
      <w:r w:rsidRPr="00002E5A">
        <w:rPr>
          <w:noProof/>
          <w:position w:val="-36"/>
          <w:sz w:val="28"/>
          <w:szCs w:val="28"/>
        </w:rPr>
        <w:object w:dxaOrig="4099" w:dyaOrig="859">
          <v:shape id="_x0000_i1203" type="#_x0000_t75" style="width:205.15pt;height:42.75pt" o:ole="">
            <v:imagedata r:id="rId355" o:title=""/>
          </v:shape>
          <o:OLEObject Type="Embed" ProgID="Equation.3" ShapeID="_x0000_i1203" DrawAspect="Content" ObjectID="_1839070487" r:id="rId356"/>
        </w:object>
      </w:r>
      <w:r w:rsidRPr="00002E5A">
        <w:rPr>
          <w:noProof/>
          <w:sz w:val="28"/>
          <w:szCs w:val="28"/>
        </w:rPr>
        <w:tab/>
      </w:r>
      <w:r w:rsidRPr="00002E5A">
        <w:rPr>
          <w:noProof/>
          <w:sz w:val="28"/>
          <w:szCs w:val="28"/>
        </w:rPr>
        <w:tab/>
      </w:r>
      <w:r w:rsidRPr="00002E5A">
        <w:rPr>
          <w:noProof/>
          <w:sz w:val="28"/>
          <w:szCs w:val="28"/>
        </w:rPr>
        <w:tab/>
        <w:t>(1.18)</w:t>
      </w:r>
    </w:p>
    <w:p w:rsidR="008D3812" w:rsidRPr="00002E5A" w:rsidRDefault="008D3812" w:rsidP="00B2484C">
      <w:pPr>
        <w:tabs>
          <w:tab w:val="right" w:pos="0"/>
        </w:tabs>
        <w:ind w:left="34" w:firstLine="709"/>
        <w:contextualSpacing/>
        <w:jc w:val="both"/>
        <w:rPr>
          <w:noProof/>
          <w:sz w:val="28"/>
          <w:szCs w:val="28"/>
        </w:rPr>
      </w:pPr>
    </w:p>
    <w:p w:rsidR="008D3812" w:rsidRPr="00002E5A" w:rsidRDefault="008D3812" w:rsidP="00B2484C">
      <w:pPr>
        <w:tabs>
          <w:tab w:val="right" w:pos="0"/>
        </w:tabs>
        <w:ind w:left="34"/>
        <w:contextualSpacing/>
        <w:jc w:val="both"/>
        <w:rPr>
          <w:noProof/>
          <w:sz w:val="28"/>
          <w:szCs w:val="28"/>
        </w:rPr>
      </w:pPr>
      <w:r w:rsidRPr="00002E5A">
        <w:rPr>
          <w:noProof/>
          <w:sz w:val="28"/>
          <w:szCs w:val="28"/>
        </w:rPr>
        <w:t xml:space="preserve">түрінде өрнектеледі, мұндағы </w:t>
      </w:r>
      <w:r w:rsidRPr="00002E5A">
        <w:rPr>
          <w:noProof/>
          <w:position w:val="-12"/>
          <w:sz w:val="28"/>
          <w:szCs w:val="28"/>
        </w:rPr>
        <w:object w:dxaOrig="2260" w:dyaOrig="360">
          <v:shape id="_x0000_i1204" type="#_x0000_t75" style="width:113.65pt;height:17.25pt" o:ole="">
            <v:imagedata r:id="rId357" o:title=""/>
          </v:shape>
          <o:OLEObject Type="Embed" ProgID="Equation.3" ShapeID="_x0000_i1204" DrawAspect="Content" ObjectID="_1839070488" r:id="rId358"/>
        </w:object>
      </w:r>
      <w:r w:rsidRPr="00002E5A">
        <w:rPr>
          <w:noProof/>
          <w:sz w:val="28"/>
          <w:szCs w:val="28"/>
        </w:rPr>
        <w:t xml:space="preserve"> өзегінің резольвентасы. Ал, (1.10)–асимптотикалық сипатқа сәйкес, </w:t>
      </w:r>
      <w:r w:rsidRPr="00002E5A">
        <w:rPr>
          <w:noProof/>
          <w:position w:val="-12"/>
          <w:sz w:val="28"/>
          <w:szCs w:val="28"/>
        </w:rPr>
        <w:object w:dxaOrig="1060" w:dyaOrig="360">
          <v:shape id="_x0000_i1205" type="#_x0000_t75" style="width:52.9pt;height:17.25pt" o:ole="">
            <v:imagedata r:id="rId359" o:title=""/>
          </v:shape>
          <o:OLEObject Type="Embed" ProgID="Equation.3" ShapeID="_x0000_i1205" DrawAspect="Content" ObjectID="_1839070489" r:id="rId360"/>
        </w:object>
      </w:r>
      <w:r w:rsidRPr="00002E5A">
        <w:rPr>
          <w:noProof/>
          <w:sz w:val="28"/>
          <w:szCs w:val="28"/>
        </w:rPr>
        <w:t xml:space="preserve"> өзегі </w:t>
      </w:r>
      <w:r w:rsidRPr="00002E5A">
        <w:rPr>
          <w:noProof/>
          <w:position w:val="-6"/>
          <w:sz w:val="28"/>
          <w:szCs w:val="28"/>
        </w:rPr>
        <w:object w:dxaOrig="740" w:dyaOrig="300">
          <v:shape id="_x0000_i1206" type="#_x0000_t75" style="width:37.5pt;height:14.25pt" o:ole="">
            <v:imagedata r:id="rId361" o:title=""/>
          </v:shape>
          <o:OLEObject Type="Embed" ProgID="Equation.3" ShapeID="_x0000_i1206" DrawAspect="Content" ObjectID="_1839070490" r:id="rId362"/>
        </w:object>
      </w:r>
      <w:r w:rsidRPr="00002E5A">
        <w:rPr>
          <w:noProof/>
          <w:sz w:val="28"/>
          <w:szCs w:val="28"/>
        </w:rPr>
        <w:t xml:space="preserve"> болғанда, шенелген екендігін көруге болады. Онда </w:t>
      </w:r>
      <w:r w:rsidRPr="00002E5A">
        <w:rPr>
          <w:noProof/>
          <w:position w:val="-6"/>
          <w:sz w:val="28"/>
          <w:szCs w:val="28"/>
        </w:rPr>
        <w:object w:dxaOrig="740" w:dyaOrig="300">
          <v:shape id="_x0000_i1207" type="#_x0000_t75" style="width:37.5pt;height:14.25pt" o:ole="">
            <v:imagedata r:id="rId363" o:title=""/>
          </v:shape>
          <o:OLEObject Type="Embed" ProgID="Equation.3" ShapeID="_x0000_i1207" DrawAspect="Content" ObjectID="_1839070491" r:id="rId364"/>
        </w:object>
      </w:r>
      <w:r w:rsidRPr="00002E5A">
        <w:rPr>
          <w:noProof/>
          <w:sz w:val="28"/>
          <w:szCs w:val="28"/>
        </w:rPr>
        <w:t xml:space="preserve"> ұмтылғанда резольвента келесі асимптотикалық сипатына ие болады:</w:t>
      </w:r>
    </w:p>
    <w:p w:rsidR="008D3812" w:rsidRPr="00002E5A" w:rsidRDefault="008D3812" w:rsidP="00B2484C">
      <w:pPr>
        <w:tabs>
          <w:tab w:val="right" w:pos="0"/>
        </w:tabs>
        <w:ind w:left="34" w:firstLine="709"/>
        <w:contextualSpacing/>
        <w:jc w:val="both"/>
        <w:rPr>
          <w:noProof/>
          <w:sz w:val="28"/>
          <w:szCs w:val="28"/>
        </w:rPr>
      </w:pPr>
    </w:p>
    <w:p w:rsidR="008D3812" w:rsidRPr="00002E5A" w:rsidRDefault="008D3812" w:rsidP="00B2484C">
      <w:pPr>
        <w:tabs>
          <w:tab w:val="right" w:pos="0"/>
        </w:tabs>
        <w:ind w:left="34" w:firstLine="709"/>
        <w:contextualSpacing/>
        <w:jc w:val="center"/>
        <w:rPr>
          <w:noProof/>
          <w:sz w:val="28"/>
          <w:szCs w:val="28"/>
        </w:rPr>
      </w:pPr>
      <w:r w:rsidRPr="00002E5A">
        <w:rPr>
          <w:noProof/>
          <w:position w:val="-12"/>
          <w:sz w:val="28"/>
          <w:szCs w:val="28"/>
        </w:rPr>
        <w:object w:dxaOrig="2840" w:dyaOrig="360">
          <v:shape id="_x0000_i1208" type="#_x0000_t75" style="width:141.75pt;height:17.25pt" o:ole="">
            <v:imagedata r:id="rId365" o:title=""/>
          </v:shape>
          <o:OLEObject Type="Embed" ProgID="Equation.3" ShapeID="_x0000_i1208" DrawAspect="Content" ObjectID="_1839070492" r:id="rId366"/>
        </w:object>
      </w:r>
    </w:p>
    <w:p w:rsidR="008D3812" w:rsidRPr="00002E5A" w:rsidRDefault="008D3812" w:rsidP="00B2484C">
      <w:pPr>
        <w:tabs>
          <w:tab w:val="right" w:pos="0"/>
        </w:tabs>
        <w:ind w:left="34" w:firstLine="709"/>
        <w:contextualSpacing/>
        <w:jc w:val="both"/>
        <w:rPr>
          <w:noProof/>
          <w:sz w:val="28"/>
          <w:szCs w:val="28"/>
          <w:lang w:val="en-US"/>
        </w:rPr>
      </w:pPr>
    </w:p>
    <w:p w:rsidR="008D3812" w:rsidRPr="00002E5A" w:rsidRDefault="008D3812" w:rsidP="00B2484C">
      <w:pPr>
        <w:tabs>
          <w:tab w:val="right" w:pos="0"/>
        </w:tabs>
        <w:ind w:left="34" w:firstLine="709"/>
        <w:contextualSpacing/>
        <w:jc w:val="both"/>
        <w:rPr>
          <w:noProof/>
          <w:sz w:val="28"/>
          <w:szCs w:val="28"/>
        </w:rPr>
      </w:pPr>
      <w:r w:rsidRPr="00002E5A">
        <w:rPr>
          <w:noProof/>
          <w:sz w:val="28"/>
          <w:szCs w:val="28"/>
        </w:rPr>
        <w:t>(1.18) теңдігін (1.16) формулаға қойып, (1.1), (1.2) шеттік есептің шешімін аламыз:</w:t>
      </w:r>
    </w:p>
    <w:p w:rsidR="008D3812" w:rsidRPr="00002E5A" w:rsidRDefault="008D3812" w:rsidP="00B2484C">
      <w:pPr>
        <w:tabs>
          <w:tab w:val="right" w:pos="0"/>
        </w:tabs>
        <w:ind w:left="34" w:firstLine="709"/>
        <w:contextualSpacing/>
        <w:jc w:val="right"/>
        <w:rPr>
          <w:noProof/>
          <w:sz w:val="28"/>
          <w:szCs w:val="28"/>
        </w:rPr>
      </w:pPr>
    </w:p>
    <w:p w:rsidR="008D3812" w:rsidRPr="00002E5A" w:rsidRDefault="008D3812" w:rsidP="00B2484C">
      <w:pPr>
        <w:tabs>
          <w:tab w:val="right" w:pos="0"/>
        </w:tabs>
        <w:ind w:left="34" w:firstLine="709"/>
        <w:contextualSpacing/>
        <w:jc w:val="right"/>
        <w:rPr>
          <w:noProof/>
          <w:sz w:val="28"/>
          <w:szCs w:val="28"/>
        </w:rPr>
      </w:pPr>
      <w:r w:rsidRPr="00002E5A">
        <w:rPr>
          <w:noProof/>
          <w:position w:val="-32"/>
          <w:sz w:val="28"/>
          <w:szCs w:val="28"/>
        </w:rPr>
        <w:object w:dxaOrig="3400" w:dyaOrig="780">
          <v:shape id="_x0000_i1209" type="#_x0000_t75" style="width:169.5pt;height:38.65pt" o:ole="">
            <v:imagedata r:id="rId367" o:title=""/>
          </v:shape>
          <o:OLEObject Type="Embed" ProgID="Equation.3" ShapeID="_x0000_i1209" DrawAspect="Content" ObjectID="_1839070493" r:id="rId368"/>
        </w:object>
      </w:r>
      <w:r w:rsidRPr="00002E5A">
        <w:rPr>
          <w:noProof/>
          <w:position w:val="-32"/>
          <w:sz w:val="28"/>
          <w:szCs w:val="28"/>
        </w:rPr>
        <w:t>,</w:t>
      </w:r>
      <w:r w:rsidRPr="00002E5A">
        <w:rPr>
          <w:noProof/>
          <w:sz w:val="28"/>
          <w:szCs w:val="28"/>
        </w:rPr>
        <w:tab/>
      </w:r>
      <w:r w:rsidRPr="00002E5A">
        <w:rPr>
          <w:noProof/>
          <w:sz w:val="28"/>
          <w:szCs w:val="28"/>
        </w:rPr>
        <w:tab/>
      </w:r>
      <w:r w:rsidRPr="00002E5A">
        <w:rPr>
          <w:noProof/>
          <w:sz w:val="28"/>
          <w:szCs w:val="28"/>
        </w:rPr>
        <w:tab/>
      </w:r>
      <w:r w:rsidRPr="00002E5A">
        <w:rPr>
          <w:noProof/>
          <w:sz w:val="28"/>
          <w:szCs w:val="28"/>
        </w:rPr>
        <w:tab/>
        <w:t>(1.19)</w:t>
      </w:r>
    </w:p>
    <w:p w:rsidR="008D3812" w:rsidRPr="00002E5A" w:rsidRDefault="008D3812" w:rsidP="00B2484C">
      <w:pPr>
        <w:tabs>
          <w:tab w:val="right" w:pos="0"/>
        </w:tabs>
        <w:ind w:left="34" w:firstLine="709"/>
        <w:contextualSpacing/>
        <w:jc w:val="both"/>
        <w:rPr>
          <w:b/>
          <w:noProof/>
          <w:sz w:val="28"/>
          <w:szCs w:val="28"/>
        </w:rPr>
      </w:pPr>
    </w:p>
    <w:p w:rsidR="008D3812" w:rsidRPr="00002E5A" w:rsidRDefault="008D3812" w:rsidP="00B2484C">
      <w:pPr>
        <w:tabs>
          <w:tab w:val="right" w:pos="0"/>
        </w:tabs>
        <w:ind w:left="34"/>
        <w:contextualSpacing/>
        <w:jc w:val="both"/>
        <w:rPr>
          <w:noProof/>
          <w:sz w:val="28"/>
          <w:szCs w:val="28"/>
        </w:rPr>
      </w:pPr>
      <w:r w:rsidRPr="00002E5A">
        <w:rPr>
          <w:noProof/>
          <w:sz w:val="28"/>
          <w:szCs w:val="28"/>
        </w:rPr>
        <w:t>мұндағы</w:t>
      </w:r>
    </w:p>
    <w:p w:rsidR="008D3812" w:rsidRPr="00002E5A" w:rsidRDefault="008D3812" w:rsidP="00B2484C">
      <w:pPr>
        <w:tabs>
          <w:tab w:val="right" w:pos="0"/>
        </w:tabs>
        <w:ind w:left="34" w:firstLine="709"/>
        <w:contextualSpacing/>
        <w:jc w:val="both"/>
        <w:rPr>
          <w:noProof/>
          <w:sz w:val="28"/>
          <w:szCs w:val="28"/>
        </w:rPr>
      </w:pPr>
    </w:p>
    <w:p w:rsidR="008D3812" w:rsidRPr="00002E5A" w:rsidRDefault="008D3812" w:rsidP="00B2484C">
      <w:pPr>
        <w:tabs>
          <w:tab w:val="right" w:pos="0"/>
        </w:tabs>
        <w:ind w:left="34" w:firstLine="709"/>
        <w:contextualSpacing/>
        <w:jc w:val="right"/>
        <w:rPr>
          <w:noProof/>
          <w:sz w:val="28"/>
          <w:szCs w:val="28"/>
        </w:rPr>
      </w:pPr>
      <w:r w:rsidRPr="00002E5A">
        <w:rPr>
          <w:noProof/>
          <w:sz w:val="28"/>
          <w:szCs w:val="28"/>
        </w:rPr>
        <w:t xml:space="preserve"> </w:t>
      </w:r>
      <w:r w:rsidRPr="00002E5A">
        <w:rPr>
          <w:noProof/>
          <w:position w:val="-168"/>
          <w:sz w:val="28"/>
          <w:szCs w:val="28"/>
        </w:rPr>
        <w:object w:dxaOrig="4860" w:dyaOrig="3500">
          <v:shape id="_x0000_i1210" type="#_x0000_t75" style="width:243pt;height:175.15pt" o:ole="">
            <v:imagedata r:id="rId369" o:title=""/>
          </v:shape>
          <o:OLEObject Type="Embed" ProgID="Equation.3" ShapeID="_x0000_i1210" DrawAspect="Content" ObjectID="_1839070494" r:id="rId370"/>
        </w:object>
      </w:r>
      <w:r w:rsidRPr="00002E5A">
        <w:rPr>
          <w:noProof/>
          <w:sz w:val="28"/>
          <w:szCs w:val="28"/>
        </w:rPr>
        <w:tab/>
      </w:r>
      <w:r w:rsidRPr="00002E5A">
        <w:rPr>
          <w:noProof/>
          <w:sz w:val="28"/>
          <w:szCs w:val="28"/>
        </w:rPr>
        <w:tab/>
        <w:t xml:space="preserve"> (1.20)</w:t>
      </w:r>
    </w:p>
    <w:p w:rsidR="008D3812" w:rsidRPr="00002E5A" w:rsidRDefault="008D3812" w:rsidP="00B2484C">
      <w:pPr>
        <w:tabs>
          <w:tab w:val="right" w:pos="0"/>
        </w:tabs>
        <w:ind w:left="34" w:firstLine="709"/>
        <w:contextualSpacing/>
        <w:jc w:val="both"/>
        <w:rPr>
          <w:noProof/>
          <w:sz w:val="28"/>
          <w:szCs w:val="28"/>
        </w:rPr>
      </w:pPr>
    </w:p>
    <w:p w:rsidR="008D3812" w:rsidRPr="00002E5A" w:rsidRDefault="008D3812" w:rsidP="00B2484C">
      <w:pPr>
        <w:tabs>
          <w:tab w:val="right" w:pos="0"/>
        </w:tabs>
        <w:ind w:left="34"/>
        <w:contextualSpacing/>
        <w:jc w:val="both"/>
        <w:rPr>
          <w:noProof/>
          <w:sz w:val="28"/>
          <w:szCs w:val="28"/>
        </w:rPr>
      </w:pPr>
      <w:r w:rsidRPr="00002E5A">
        <w:rPr>
          <w:noProof/>
          <w:position w:val="-16"/>
          <w:sz w:val="28"/>
          <w:szCs w:val="28"/>
        </w:rPr>
        <w:object w:dxaOrig="3140" w:dyaOrig="420">
          <v:shape id="_x0000_i1211" type="#_x0000_t75" style="width:156.4pt;height:22.15pt" o:ole="">
            <v:imagedata r:id="rId371" o:title=""/>
          </v:shape>
          <o:OLEObject Type="Embed" ProgID="Equation.3" ShapeID="_x0000_i1211" DrawAspect="Content" ObjectID="_1839070495" r:id="rId372"/>
        </w:object>
      </w:r>
      <w:r w:rsidRPr="00002E5A">
        <w:rPr>
          <w:noProof/>
          <w:sz w:val="28"/>
          <w:szCs w:val="28"/>
        </w:rPr>
        <w:t xml:space="preserve"> функциялары (1.15) ескере отырып, </w:t>
      </w:r>
      <w:r w:rsidRPr="00002E5A">
        <w:rPr>
          <w:noProof/>
          <w:sz w:val="28"/>
          <w:szCs w:val="28"/>
        </w:rPr>
        <w:object w:dxaOrig="760" w:dyaOrig="300">
          <v:shape id="_x0000_i1212" type="#_x0000_t75" style="width:38.65pt;height:14.25pt" o:ole="">
            <v:imagedata r:id="rId373" o:title=""/>
          </v:shape>
          <o:OLEObject Type="Embed" ProgID="Equation.3" ShapeID="_x0000_i1212" DrawAspect="Content" ObjectID="_1839070496" r:id="rId374"/>
        </w:object>
      </w:r>
      <w:r w:rsidRPr="00002E5A">
        <w:rPr>
          <w:noProof/>
          <w:sz w:val="28"/>
          <w:szCs w:val="28"/>
        </w:rPr>
        <w:t xml:space="preserve"> кезде келесі түрдегі асимптотикалық сипатқа ие болады:</w:t>
      </w:r>
    </w:p>
    <w:p w:rsidR="008D3812" w:rsidRPr="00002E5A" w:rsidRDefault="008D3812" w:rsidP="00B2484C">
      <w:pPr>
        <w:tabs>
          <w:tab w:val="right" w:pos="0"/>
        </w:tabs>
        <w:ind w:left="34" w:firstLine="709"/>
        <w:contextualSpacing/>
        <w:jc w:val="both"/>
        <w:rPr>
          <w:noProof/>
          <w:sz w:val="28"/>
          <w:szCs w:val="28"/>
        </w:rPr>
      </w:pPr>
    </w:p>
    <w:p w:rsidR="008D3812" w:rsidRPr="00002E5A" w:rsidRDefault="008D3812" w:rsidP="00B2484C">
      <w:pPr>
        <w:tabs>
          <w:tab w:val="right" w:pos="0"/>
        </w:tabs>
        <w:ind w:left="34" w:firstLine="709"/>
        <w:contextualSpacing/>
        <w:jc w:val="center"/>
        <w:rPr>
          <w:noProof/>
          <w:sz w:val="28"/>
          <w:szCs w:val="28"/>
          <w:lang w:val="en-US"/>
        </w:rPr>
      </w:pPr>
      <w:r w:rsidRPr="00002E5A">
        <w:rPr>
          <w:noProof/>
          <w:position w:val="-36"/>
          <w:sz w:val="28"/>
          <w:szCs w:val="28"/>
        </w:rPr>
        <w:object w:dxaOrig="7479" w:dyaOrig="859">
          <v:shape id="_x0000_i1213" type="#_x0000_t75" style="width:373.9pt;height:42.75pt" o:ole="">
            <v:imagedata r:id="rId375" o:title=""/>
          </v:shape>
          <o:OLEObject Type="Embed" ProgID="Equation.3" ShapeID="_x0000_i1213" DrawAspect="Content" ObjectID="_1839070497" r:id="rId376"/>
        </w:object>
      </w:r>
    </w:p>
    <w:p w:rsidR="008D3812" w:rsidRPr="00002E5A" w:rsidRDefault="008D3812" w:rsidP="00B2484C">
      <w:pPr>
        <w:tabs>
          <w:tab w:val="right" w:pos="0"/>
        </w:tabs>
        <w:ind w:left="34" w:firstLine="709"/>
        <w:contextualSpacing/>
        <w:jc w:val="center"/>
        <w:rPr>
          <w:noProof/>
          <w:sz w:val="28"/>
          <w:szCs w:val="28"/>
          <w:lang w:val="en-US"/>
        </w:rPr>
      </w:pPr>
    </w:p>
    <w:p w:rsidR="008D3812" w:rsidRPr="00002E5A" w:rsidRDefault="008D3812" w:rsidP="00B2484C">
      <w:pPr>
        <w:tabs>
          <w:tab w:val="right" w:pos="0"/>
        </w:tabs>
        <w:ind w:left="34" w:firstLine="709"/>
        <w:contextualSpacing/>
        <w:jc w:val="right"/>
        <w:rPr>
          <w:noProof/>
          <w:sz w:val="28"/>
          <w:szCs w:val="28"/>
        </w:rPr>
      </w:pPr>
      <w:r w:rsidRPr="00002E5A">
        <w:rPr>
          <w:noProof/>
          <w:sz w:val="28"/>
          <w:szCs w:val="28"/>
        </w:rPr>
        <w:tab/>
      </w:r>
      <w:r w:rsidRPr="00002E5A">
        <w:rPr>
          <w:noProof/>
          <w:position w:val="-36"/>
          <w:sz w:val="28"/>
          <w:szCs w:val="28"/>
        </w:rPr>
        <w:object w:dxaOrig="5920" w:dyaOrig="859">
          <v:shape id="_x0000_i1214" type="#_x0000_t75" style="width:295.15pt;height:42.75pt" o:ole="">
            <v:imagedata r:id="rId377" o:title=""/>
          </v:shape>
          <o:OLEObject Type="Embed" ProgID="Equation.3" ShapeID="_x0000_i1214" DrawAspect="Content" ObjectID="_1839070498" r:id="rId378"/>
        </w:object>
      </w:r>
      <w:r w:rsidRPr="00002E5A">
        <w:rPr>
          <w:noProof/>
          <w:sz w:val="28"/>
          <w:szCs w:val="28"/>
        </w:rPr>
        <w:tab/>
      </w:r>
      <w:r w:rsidRPr="00002E5A">
        <w:rPr>
          <w:noProof/>
          <w:sz w:val="28"/>
          <w:szCs w:val="28"/>
        </w:rPr>
        <w:tab/>
        <w:t>(1.21)</w:t>
      </w:r>
    </w:p>
    <w:p w:rsidR="008D3812" w:rsidRPr="00002E5A" w:rsidRDefault="008D3812" w:rsidP="00B2484C">
      <w:pPr>
        <w:tabs>
          <w:tab w:val="right" w:pos="0"/>
        </w:tabs>
        <w:ind w:left="34" w:firstLine="709"/>
        <w:contextualSpacing/>
        <w:jc w:val="both"/>
        <w:rPr>
          <w:noProof/>
          <w:sz w:val="28"/>
          <w:szCs w:val="28"/>
        </w:rPr>
      </w:pPr>
    </w:p>
    <w:p w:rsidR="008D3812" w:rsidRPr="009A7120" w:rsidRDefault="008D3812" w:rsidP="00B2484C">
      <w:pPr>
        <w:tabs>
          <w:tab w:val="right" w:pos="0"/>
        </w:tabs>
        <w:ind w:left="34"/>
        <w:contextualSpacing/>
        <w:jc w:val="both"/>
        <w:rPr>
          <w:noProof/>
          <w:sz w:val="28"/>
          <w:szCs w:val="28"/>
        </w:rPr>
      </w:pPr>
      <w:r w:rsidRPr="009A7120">
        <w:rPr>
          <w:noProof/>
          <w:sz w:val="28"/>
          <w:szCs w:val="28"/>
        </w:rPr>
        <w:t xml:space="preserve">ал </w:t>
      </w:r>
      <w:r w:rsidR="009A7120" w:rsidRPr="009A7120">
        <w:rPr>
          <w:noProof/>
          <w:position w:val="-12"/>
          <w:sz w:val="28"/>
          <w:szCs w:val="28"/>
          <w:lang w:val="ru-RU"/>
        </w:rPr>
        <w:object w:dxaOrig="2200" w:dyaOrig="400">
          <v:shape id="_x0000_i1215" type="#_x0000_t75" style="width:110.25pt;height:19.5pt" o:ole="">
            <v:imagedata r:id="rId379" o:title=""/>
          </v:shape>
          <o:OLEObject Type="Embed" ProgID="Equation.3" ShapeID="_x0000_i1215" DrawAspect="Content" ObjectID="_1839070499" r:id="rId380"/>
        </w:object>
      </w:r>
      <w:r w:rsidRPr="009A7120">
        <w:rPr>
          <w:noProof/>
          <w:sz w:val="28"/>
          <w:szCs w:val="28"/>
        </w:rPr>
        <w:t xml:space="preserve"> функциялары үшін </w:t>
      </w:r>
      <w:r w:rsidR="009A7120" w:rsidRPr="009A7120">
        <w:rPr>
          <w:bCs/>
          <w:position w:val="-12"/>
          <w:sz w:val="28"/>
          <w:szCs w:val="28"/>
        </w:rPr>
        <w:object w:dxaOrig="620" w:dyaOrig="360">
          <v:shape id="_x0000_i1216" type="#_x0000_t75" style="width:31.15pt;height:17.65pt" o:ole="">
            <v:imagedata r:id="rId381" o:title=""/>
          </v:shape>
          <o:OLEObject Type="Embed" ProgID="Equation.3" ShapeID="_x0000_i1216" DrawAspect="Content" ObjectID="_1839070500" r:id="rId382"/>
        </w:object>
      </w:r>
      <w:r w:rsidRPr="009A7120">
        <w:rPr>
          <w:bCs/>
          <w:sz w:val="28"/>
          <w:szCs w:val="28"/>
        </w:rPr>
        <w:t xml:space="preserve"> дәлдікпен келесі асимптотикалық формулаларын аламыз:</w:t>
      </w:r>
    </w:p>
    <w:p w:rsidR="008D3812" w:rsidRPr="00002E5A" w:rsidRDefault="008D3812" w:rsidP="00B2484C">
      <w:pPr>
        <w:tabs>
          <w:tab w:val="right" w:pos="0"/>
        </w:tabs>
        <w:ind w:left="34" w:firstLine="709"/>
        <w:contextualSpacing/>
        <w:jc w:val="both"/>
        <w:rPr>
          <w:noProof/>
          <w:sz w:val="28"/>
          <w:szCs w:val="28"/>
        </w:rPr>
      </w:pPr>
    </w:p>
    <w:p w:rsidR="008D3812" w:rsidRPr="00002E5A" w:rsidRDefault="008D3812" w:rsidP="00B2484C">
      <w:pPr>
        <w:ind w:left="34"/>
        <w:contextualSpacing/>
        <w:jc w:val="center"/>
        <w:rPr>
          <w:position w:val="-44"/>
          <w:sz w:val="28"/>
          <w:szCs w:val="28"/>
          <w:lang w:val="en-US"/>
        </w:rPr>
      </w:pPr>
      <w:r w:rsidRPr="00002E5A">
        <w:rPr>
          <w:position w:val="-140"/>
          <w:sz w:val="28"/>
          <w:szCs w:val="28"/>
        </w:rPr>
        <w:object w:dxaOrig="8880" w:dyaOrig="3260">
          <v:shape id="_x0000_i1217" type="#_x0000_t75" style="width:444pt;height:162.75pt" o:ole="">
            <v:imagedata r:id="rId383" o:title=""/>
          </v:shape>
          <o:OLEObject Type="Embed" ProgID="Equation.3" ShapeID="_x0000_i1217" DrawAspect="Content" ObjectID="_1839070501" r:id="rId384"/>
        </w:object>
      </w:r>
    </w:p>
    <w:p w:rsidR="008D3812" w:rsidRPr="00002E5A" w:rsidRDefault="008D3812" w:rsidP="00B2484C">
      <w:pPr>
        <w:ind w:left="34"/>
        <w:contextualSpacing/>
        <w:jc w:val="center"/>
        <w:rPr>
          <w:sz w:val="28"/>
          <w:szCs w:val="28"/>
          <w:lang w:val="en-US"/>
        </w:rPr>
      </w:pPr>
    </w:p>
    <w:p w:rsidR="008D3812" w:rsidRPr="00002E5A" w:rsidRDefault="008D3812" w:rsidP="00B2484C">
      <w:pPr>
        <w:ind w:left="34" w:firstLine="709"/>
        <w:contextualSpacing/>
        <w:jc w:val="center"/>
        <w:rPr>
          <w:sz w:val="28"/>
          <w:szCs w:val="28"/>
        </w:rPr>
      </w:pPr>
    </w:p>
    <w:p w:rsidR="008D3812" w:rsidRPr="00002E5A" w:rsidRDefault="003B03B0" w:rsidP="00B2484C">
      <w:pPr>
        <w:ind w:left="34"/>
        <w:contextualSpacing/>
        <w:jc w:val="right"/>
        <w:rPr>
          <w:sz w:val="28"/>
          <w:szCs w:val="28"/>
        </w:rPr>
      </w:pPr>
      <w:r w:rsidRPr="00002E5A">
        <w:rPr>
          <w:position w:val="-10"/>
          <w:sz w:val="28"/>
          <w:szCs w:val="28"/>
        </w:rPr>
        <w:object w:dxaOrig="10320" w:dyaOrig="5460">
          <v:shape id="_x0000_i1218" type="#_x0000_t75" style="width:480pt;height:252.4pt" o:ole="">
            <v:imagedata r:id="rId385" o:title=""/>
          </v:shape>
          <o:OLEObject Type="Embed" ProgID="Equation.3" ShapeID="_x0000_i1218" DrawAspect="Content" ObjectID="_1839070502" r:id="rId386"/>
        </w:object>
      </w:r>
      <w:r w:rsidR="008D3812" w:rsidRPr="00002E5A">
        <w:rPr>
          <w:sz w:val="28"/>
          <w:szCs w:val="28"/>
        </w:rPr>
        <w:tab/>
      </w:r>
      <w:r w:rsidR="008D3812" w:rsidRPr="00002E5A">
        <w:rPr>
          <w:noProof/>
          <w:sz w:val="28"/>
          <w:szCs w:val="28"/>
          <w:lang w:val="en-US"/>
        </w:rPr>
        <w:t>(1.22)</w:t>
      </w:r>
    </w:p>
    <w:p w:rsidR="008D3812" w:rsidRPr="00002E5A" w:rsidRDefault="008D3812" w:rsidP="00B2484C">
      <w:pPr>
        <w:ind w:left="34"/>
        <w:contextualSpacing/>
        <w:rPr>
          <w:sz w:val="28"/>
          <w:szCs w:val="28"/>
          <w:lang w:val="en-US"/>
        </w:rPr>
      </w:pPr>
    </w:p>
    <w:p w:rsidR="008D3812" w:rsidRPr="00002E5A" w:rsidRDefault="008D3812" w:rsidP="00B2484C">
      <w:pPr>
        <w:ind w:left="34"/>
        <w:contextualSpacing/>
        <w:jc w:val="center"/>
        <w:rPr>
          <w:position w:val="-50"/>
          <w:sz w:val="28"/>
          <w:szCs w:val="28"/>
          <w:lang w:val="en-US"/>
        </w:rPr>
      </w:pPr>
      <w:r w:rsidRPr="00002E5A">
        <w:rPr>
          <w:position w:val="-140"/>
          <w:sz w:val="28"/>
          <w:szCs w:val="28"/>
        </w:rPr>
        <w:object w:dxaOrig="8800" w:dyaOrig="3320">
          <v:shape id="_x0000_i1219" type="#_x0000_t75" style="width:439.9pt;height:166.5pt" o:ole="">
            <v:imagedata r:id="rId387" o:title=""/>
          </v:shape>
          <o:OLEObject Type="Embed" ProgID="Equation.3" ShapeID="_x0000_i1219" DrawAspect="Content" ObjectID="_1839070503" r:id="rId388"/>
        </w:object>
      </w:r>
    </w:p>
    <w:p w:rsidR="008D3812" w:rsidRPr="00002E5A" w:rsidRDefault="008D3812" w:rsidP="00B2484C">
      <w:pPr>
        <w:ind w:left="34"/>
        <w:contextualSpacing/>
        <w:rPr>
          <w:sz w:val="28"/>
          <w:szCs w:val="28"/>
          <w:lang w:val="en-US"/>
        </w:rPr>
      </w:pPr>
    </w:p>
    <w:p w:rsidR="008D3812" w:rsidRPr="00002E5A" w:rsidRDefault="008D3812" w:rsidP="00B2484C">
      <w:pPr>
        <w:ind w:left="34" w:firstLine="709"/>
        <w:contextualSpacing/>
        <w:jc w:val="both"/>
        <w:rPr>
          <w:noProof/>
          <w:sz w:val="28"/>
          <w:szCs w:val="28"/>
          <w:lang w:val="ru-RU"/>
        </w:rPr>
      </w:pPr>
      <w:r w:rsidRPr="00002E5A">
        <w:rPr>
          <w:sz w:val="28"/>
          <w:szCs w:val="28"/>
        </w:rPr>
        <w:t>(1.</w:t>
      </w:r>
      <w:r w:rsidRPr="00002E5A">
        <w:rPr>
          <w:sz w:val="28"/>
          <w:szCs w:val="28"/>
          <w:lang w:val="ru-RU"/>
        </w:rPr>
        <w:t>2</w:t>
      </w:r>
      <w:r w:rsidRPr="00002E5A">
        <w:rPr>
          <w:sz w:val="28"/>
          <w:szCs w:val="28"/>
        </w:rPr>
        <w:t>2) формулала</w:t>
      </w:r>
      <w:r w:rsidRPr="00002E5A">
        <w:rPr>
          <w:sz w:val="28"/>
          <w:szCs w:val="28"/>
          <w:lang w:val="ru-RU"/>
        </w:rPr>
        <w:t>р</w:t>
      </w:r>
      <w:r w:rsidRPr="00002E5A">
        <w:rPr>
          <w:sz w:val="28"/>
          <w:szCs w:val="28"/>
        </w:rPr>
        <w:t xml:space="preserve">дан </w:t>
      </w:r>
      <w:r w:rsidRPr="00002E5A">
        <w:rPr>
          <w:noProof/>
          <w:position w:val="-6"/>
          <w:sz w:val="28"/>
          <w:szCs w:val="28"/>
        </w:rPr>
        <w:object w:dxaOrig="740" w:dyaOrig="300">
          <v:shape id="_x0000_i1220" type="#_x0000_t75" style="width:36pt;height:14.25pt" o:ole="">
            <v:imagedata r:id="rId389" o:title=""/>
          </v:shape>
          <o:OLEObject Type="Embed" ProgID="Equation.3" ShapeID="_x0000_i1220" DrawAspect="Content" ObjectID="_1839070504" r:id="rId390"/>
        </w:object>
      </w:r>
      <w:r w:rsidRPr="00002E5A">
        <w:rPr>
          <w:noProof/>
          <w:sz w:val="28"/>
          <w:szCs w:val="28"/>
        </w:rPr>
        <w:t xml:space="preserve"> болғанда </w:t>
      </w:r>
      <w:r w:rsidRPr="00002E5A">
        <w:rPr>
          <w:noProof/>
          <w:position w:val="-12"/>
          <w:sz w:val="28"/>
          <w:szCs w:val="28"/>
        </w:rPr>
        <w:object w:dxaOrig="2100" w:dyaOrig="580">
          <v:shape id="_x0000_i1221" type="#_x0000_t75" style="width:104.65pt;height:28.5pt" o:ole="">
            <v:imagedata r:id="rId391" o:title=""/>
          </v:shape>
          <o:OLEObject Type="Embed" ProgID="Equation.3" ShapeID="_x0000_i1221" DrawAspect="Content" ObjectID="_1839070505" r:id="rId392"/>
        </w:object>
      </w:r>
      <w:r w:rsidRPr="00002E5A">
        <w:rPr>
          <w:noProof/>
          <w:sz w:val="28"/>
          <w:szCs w:val="28"/>
        </w:rPr>
        <w:t xml:space="preserve"> функциялары келесі асимптотикалық сипатқа ие:</w:t>
      </w:r>
    </w:p>
    <w:p w:rsidR="008D3812" w:rsidRPr="00002E5A" w:rsidRDefault="008D3812" w:rsidP="00B2484C">
      <w:pPr>
        <w:ind w:left="34" w:firstLine="709"/>
        <w:contextualSpacing/>
        <w:jc w:val="both"/>
        <w:rPr>
          <w:noProof/>
          <w:sz w:val="28"/>
          <w:szCs w:val="28"/>
          <w:lang w:val="ru-RU"/>
        </w:rPr>
      </w:pPr>
    </w:p>
    <w:p w:rsidR="008D3812" w:rsidRPr="00002E5A" w:rsidRDefault="008D3812" w:rsidP="00B2484C">
      <w:pPr>
        <w:ind w:left="34" w:firstLine="709"/>
        <w:contextualSpacing/>
        <w:jc w:val="center"/>
        <w:rPr>
          <w:noProof/>
          <w:sz w:val="28"/>
          <w:szCs w:val="28"/>
          <w:lang w:val="en-US"/>
        </w:rPr>
      </w:pPr>
      <w:r w:rsidRPr="00002E5A">
        <w:rPr>
          <w:noProof/>
          <w:position w:val="-162"/>
          <w:sz w:val="28"/>
          <w:szCs w:val="28"/>
        </w:rPr>
        <w:object w:dxaOrig="3620" w:dyaOrig="3159">
          <v:shape id="_x0000_i1222" type="#_x0000_t75" style="width:180.4pt;height:157.5pt" o:ole="">
            <v:imagedata r:id="rId393" o:title=""/>
          </v:shape>
          <o:OLEObject Type="Embed" ProgID="Equation.3" ShapeID="_x0000_i1222" DrawAspect="Content" ObjectID="_1839070506" r:id="rId394"/>
        </w:object>
      </w:r>
    </w:p>
    <w:p w:rsidR="008D3812" w:rsidRPr="00002E5A" w:rsidRDefault="008D3812" w:rsidP="00B2484C">
      <w:pPr>
        <w:ind w:left="34" w:firstLine="709"/>
        <w:contextualSpacing/>
        <w:jc w:val="center"/>
        <w:rPr>
          <w:sz w:val="28"/>
          <w:szCs w:val="28"/>
          <w:lang w:val="en-US"/>
        </w:rPr>
      </w:pPr>
    </w:p>
    <w:p w:rsidR="008D3812" w:rsidRPr="00002E5A" w:rsidRDefault="008D3812" w:rsidP="00B2484C">
      <w:pPr>
        <w:ind w:left="34"/>
        <w:contextualSpacing/>
        <w:jc w:val="both"/>
        <w:rPr>
          <w:noProof/>
          <w:sz w:val="28"/>
          <w:szCs w:val="28"/>
        </w:rPr>
      </w:pPr>
      <w:r w:rsidRPr="00002E5A">
        <w:rPr>
          <w:noProof/>
          <w:position w:val="-12"/>
          <w:sz w:val="28"/>
          <w:szCs w:val="28"/>
        </w:rPr>
        <w:object w:dxaOrig="2140" w:dyaOrig="580">
          <v:shape id="_x0000_i1223" type="#_x0000_t75" style="width:106.5pt;height:28.5pt" o:ole="">
            <v:imagedata r:id="rId395" o:title=""/>
          </v:shape>
          <o:OLEObject Type="Embed" ProgID="Equation.3" ShapeID="_x0000_i1223" DrawAspect="Content" ObjectID="_1839070507" r:id="rId396"/>
        </w:object>
      </w:r>
      <w:r w:rsidRPr="00002E5A">
        <w:rPr>
          <w:noProof/>
          <w:sz w:val="28"/>
          <w:szCs w:val="28"/>
        </w:rPr>
        <w:t xml:space="preserve"> функцияларының асимптотикалық сипатының </w:t>
      </w:r>
      <w:r w:rsidRPr="00002E5A">
        <w:rPr>
          <w:noProof/>
          <w:position w:val="-12"/>
          <w:sz w:val="28"/>
          <w:szCs w:val="28"/>
        </w:rPr>
        <w:object w:dxaOrig="260" w:dyaOrig="300">
          <v:shape id="_x0000_i1224" type="#_x0000_t75" style="width:13.15pt;height:14.25pt" o:ole="">
            <v:imagedata r:id="rId397" o:title=""/>
          </v:shape>
          <o:OLEObject Type="Embed" ProgID="Equation.3" ShapeID="_x0000_i1224" DrawAspect="Content" ObjectID="_1839070508" r:id="rId398"/>
        </w:object>
      </w:r>
      <w:r w:rsidRPr="00002E5A">
        <w:rPr>
          <w:noProof/>
          <w:sz w:val="28"/>
          <w:szCs w:val="28"/>
        </w:rPr>
        <w:t xml:space="preserve"> қатысты ерекшелігі алдағы уақытта </w:t>
      </w:r>
      <w:r w:rsidRPr="00002E5A">
        <w:rPr>
          <w:sz w:val="28"/>
          <w:szCs w:val="28"/>
        </w:rPr>
        <w:t>(1.1), (1.2) шеттік есеп шешімінің сипатында маңызды рөл атқарады.</w:t>
      </w:r>
    </w:p>
    <w:p w:rsidR="008D3812" w:rsidRPr="00002E5A" w:rsidRDefault="008D3812" w:rsidP="00B2484C">
      <w:pPr>
        <w:tabs>
          <w:tab w:val="right" w:pos="0"/>
        </w:tabs>
        <w:ind w:left="34" w:firstLine="709"/>
        <w:contextualSpacing/>
        <w:jc w:val="both"/>
        <w:rPr>
          <w:noProof/>
          <w:sz w:val="28"/>
          <w:szCs w:val="28"/>
        </w:rPr>
      </w:pPr>
      <w:r w:rsidRPr="00002E5A">
        <w:rPr>
          <w:noProof/>
          <w:sz w:val="28"/>
          <w:szCs w:val="28"/>
        </w:rPr>
        <w:t xml:space="preserve">Енді (1.2) шекаралық шарттарға (1.19) қойып, белгісіз </w:t>
      </w:r>
      <w:r w:rsidR="009A7120" w:rsidRPr="00002E5A">
        <w:rPr>
          <w:noProof/>
          <w:position w:val="-12"/>
          <w:sz w:val="28"/>
          <w:szCs w:val="28"/>
        </w:rPr>
        <w:object w:dxaOrig="1660" w:dyaOrig="580">
          <v:shape id="_x0000_i1225" type="#_x0000_t75" style="width:84.4pt;height:28.5pt" o:ole="">
            <v:imagedata r:id="rId399" o:title=""/>
          </v:shape>
          <o:OLEObject Type="Embed" ProgID="Equation.3" ShapeID="_x0000_i1225" DrawAspect="Content" ObjectID="_1839070509" r:id="rId400"/>
        </w:object>
      </w:r>
      <w:r w:rsidRPr="00002E5A">
        <w:rPr>
          <w:noProof/>
          <w:sz w:val="28"/>
          <w:szCs w:val="28"/>
        </w:rPr>
        <w:t xml:space="preserve"> тұрақтыларын табу үшін теңдеулер жүйесін аламыз:</w:t>
      </w:r>
    </w:p>
    <w:p w:rsidR="008D3812" w:rsidRPr="00002E5A" w:rsidRDefault="008D3812" w:rsidP="00B2484C">
      <w:pPr>
        <w:tabs>
          <w:tab w:val="right" w:pos="0"/>
        </w:tabs>
        <w:ind w:left="34" w:firstLine="709"/>
        <w:contextualSpacing/>
        <w:jc w:val="both"/>
        <w:rPr>
          <w:noProof/>
          <w:sz w:val="28"/>
          <w:szCs w:val="28"/>
        </w:rPr>
      </w:pPr>
    </w:p>
    <w:p w:rsidR="008D3812" w:rsidRPr="00002E5A" w:rsidRDefault="008D3812" w:rsidP="00B2484C">
      <w:pPr>
        <w:tabs>
          <w:tab w:val="right" w:pos="0"/>
        </w:tabs>
        <w:ind w:left="34" w:firstLine="709"/>
        <w:contextualSpacing/>
        <w:jc w:val="right"/>
        <w:rPr>
          <w:noProof/>
          <w:sz w:val="28"/>
          <w:szCs w:val="28"/>
        </w:rPr>
      </w:pPr>
      <w:r w:rsidRPr="00002E5A">
        <w:rPr>
          <w:noProof/>
          <w:position w:val="-98"/>
          <w:sz w:val="28"/>
          <w:szCs w:val="28"/>
          <w:lang w:val="en-US"/>
        </w:rPr>
        <w:object w:dxaOrig="5020" w:dyaOrig="2100">
          <v:shape id="_x0000_i1226" type="#_x0000_t75" style="width:250.5pt;height:104.65pt" o:ole="">
            <v:imagedata r:id="rId401" o:title=""/>
          </v:shape>
          <o:OLEObject Type="Embed" ProgID="Equation.3" ShapeID="_x0000_i1226" DrawAspect="Content" ObjectID="_1839070510" r:id="rId402"/>
        </w:object>
      </w:r>
      <w:r w:rsidRPr="00002E5A">
        <w:rPr>
          <w:noProof/>
          <w:sz w:val="28"/>
          <w:szCs w:val="28"/>
        </w:rPr>
        <w:tab/>
      </w:r>
      <w:r w:rsidRPr="00002E5A">
        <w:rPr>
          <w:noProof/>
          <w:sz w:val="28"/>
          <w:szCs w:val="28"/>
        </w:rPr>
        <w:tab/>
      </w:r>
      <w:r w:rsidRPr="00002E5A">
        <w:rPr>
          <w:noProof/>
          <w:sz w:val="28"/>
          <w:szCs w:val="28"/>
        </w:rPr>
        <w:tab/>
        <w:t>(1.23)</w:t>
      </w:r>
    </w:p>
    <w:p w:rsidR="008D3812" w:rsidRPr="00002E5A" w:rsidRDefault="008D3812" w:rsidP="00B2484C">
      <w:pPr>
        <w:tabs>
          <w:tab w:val="right" w:pos="0"/>
        </w:tabs>
        <w:ind w:left="34" w:firstLine="709"/>
        <w:contextualSpacing/>
        <w:jc w:val="both"/>
        <w:rPr>
          <w:noProof/>
          <w:sz w:val="28"/>
          <w:szCs w:val="28"/>
        </w:rPr>
      </w:pPr>
    </w:p>
    <w:p w:rsidR="008D3812" w:rsidRPr="00002E5A" w:rsidRDefault="008D3812" w:rsidP="00B2484C">
      <w:pPr>
        <w:tabs>
          <w:tab w:val="right" w:pos="0"/>
        </w:tabs>
        <w:ind w:left="34" w:firstLine="709"/>
        <w:contextualSpacing/>
        <w:jc w:val="both"/>
        <w:rPr>
          <w:noProof/>
          <w:sz w:val="28"/>
          <w:szCs w:val="28"/>
        </w:rPr>
      </w:pPr>
      <w:r w:rsidRPr="00002E5A">
        <w:rPr>
          <w:noProof/>
          <w:sz w:val="28"/>
          <w:szCs w:val="28"/>
        </w:rPr>
        <w:t xml:space="preserve">Осы жерден бірден </w:t>
      </w:r>
      <w:r w:rsidRPr="00002E5A">
        <w:rPr>
          <w:noProof/>
          <w:position w:val="-12"/>
          <w:sz w:val="28"/>
          <w:szCs w:val="28"/>
        </w:rPr>
        <w:object w:dxaOrig="2240" w:dyaOrig="580">
          <v:shape id="_x0000_i1227" type="#_x0000_t75" style="width:111.4pt;height:28.5pt" o:ole="">
            <v:imagedata r:id="rId403" o:title=""/>
          </v:shape>
          <o:OLEObject Type="Embed" ProgID="Equation.3" ShapeID="_x0000_i1227" DrawAspect="Content" ObjectID="_1839070511" r:id="rId404"/>
        </w:object>
      </w:r>
      <w:r w:rsidRPr="00002E5A">
        <w:rPr>
          <w:noProof/>
          <w:sz w:val="28"/>
          <w:szCs w:val="28"/>
        </w:rPr>
        <w:t xml:space="preserve"> анықтаймыз. </w:t>
      </w:r>
    </w:p>
    <w:p w:rsidR="008D3812" w:rsidRPr="00002E5A" w:rsidRDefault="008D3812" w:rsidP="00B2484C">
      <w:pPr>
        <w:tabs>
          <w:tab w:val="right" w:pos="0"/>
        </w:tabs>
        <w:ind w:left="34" w:firstLine="709"/>
        <w:contextualSpacing/>
        <w:jc w:val="both"/>
        <w:rPr>
          <w:noProof/>
          <w:sz w:val="28"/>
          <w:szCs w:val="28"/>
        </w:rPr>
      </w:pPr>
      <w:r w:rsidRPr="00002E5A">
        <w:rPr>
          <w:noProof/>
          <w:sz w:val="28"/>
          <w:szCs w:val="28"/>
        </w:rPr>
        <w:t xml:space="preserve">Ал, </w:t>
      </w:r>
      <w:r w:rsidRPr="00002E5A">
        <w:rPr>
          <w:noProof/>
          <w:position w:val="-12"/>
          <w:sz w:val="28"/>
          <w:szCs w:val="28"/>
        </w:rPr>
        <w:object w:dxaOrig="1460" w:dyaOrig="580">
          <v:shape id="_x0000_i1228" type="#_x0000_t75" style="width:72.75pt;height:28.5pt" o:ole="">
            <v:imagedata r:id="rId405" o:title=""/>
          </v:shape>
          <o:OLEObject Type="Embed" ProgID="Equation.3" ShapeID="_x0000_i1228" DrawAspect="Content" ObjectID="_1839070512" r:id="rId406"/>
        </w:object>
      </w:r>
      <w:r w:rsidRPr="00002E5A">
        <w:rPr>
          <w:noProof/>
          <w:sz w:val="28"/>
          <w:szCs w:val="28"/>
        </w:rPr>
        <w:t xml:space="preserve"> белгісіздерді анықтау үшін келесі жүйені аламыз:</w:t>
      </w:r>
    </w:p>
    <w:p w:rsidR="008D3812" w:rsidRPr="00002E5A" w:rsidRDefault="008D3812" w:rsidP="00B2484C">
      <w:pPr>
        <w:tabs>
          <w:tab w:val="right" w:pos="0"/>
        </w:tabs>
        <w:ind w:left="34" w:firstLine="709"/>
        <w:contextualSpacing/>
        <w:jc w:val="both"/>
        <w:rPr>
          <w:noProof/>
          <w:sz w:val="28"/>
          <w:szCs w:val="28"/>
        </w:rPr>
      </w:pPr>
    </w:p>
    <w:p w:rsidR="008D3812" w:rsidRPr="00002E5A" w:rsidRDefault="008D3812" w:rsidP="00B2484C">
      <w:pPr>
        <w:tabs>
          <w:tab w:val="right" w:pos="0"/>
        </w:tabs>
        <w:ind w:left="34"/>
        <w:contextualSpacing/>
        <w:jc w:val="right"/>
        <w:rPr>
          <w:noProof/>
          <w:sz w:val="28"/>
          <w:szCs w:val="28"/>
          <w:lang w:val="en-US"/>
        </w:rPr>
      </w:pPr>
      <w:r w:rsidRPr="00002E5A">
        <w:rPr>
          <w:noProof/>
          <w:position w:val="-98"/>
          <w:sz w:val="28"/>
          <w:szCs w:val="28"/>
          <w:lang w:val="en-US"/>
        </w:rPr>
        <w:object w:dxaOrig="8520" w:dyaOrig="2100">
          <v:shape id="_x0000_i1229" type="#_x0000_t75" style="width:426pt;height:104.65pt" o:ole="">
            <v:imagedata r:id="rId407" o:title=""/>
          </v:shape>
          <o:OLEObject Type="Embed" ProgID="Equation.3" ShapeID="_x0000_i1229" DrawAspect="Content" ObjectID="_1839070513" r:id="rId408"/>
        </w:object>
      </w:r>
      <w:r w:rsidRPr="00002E5A">
        <w:rPr>
          <w:noProof/>
          <w:sz w:val="28"/>
          <w:szCs w:val="28"/>
          <w:lang w:val="en-US"/>
        </w:rPr>
        <w:t>(1.24)</w:t>
      </w:r>
    </w:p>
    <w:p w:rsidR="008D3812" w:rsidRPr="00002E5A" w:rsidRDefault="008D3812" w:rsidP="00B2484C">
      <w:pPr>
        <w:tabs>
          <w:tab w:val="right" w:pos="0"/>
        </w:tabs>
        <w:ind w:left="34" w:firstLine="709"/>
        <w:contextualSpacing/>
        <w:jc w:val="both"/>
        <w:rPr>
          <w:noProof/>
          <w:sz w:val="28"/>
          <w:szCs w:val="28"/>
          <w:lang w:val="en-US"/>
        </w:rPr>
      </w:pPr>
    </w:p>
    <w:p w:rsidR="008D3812" w:rsidRPr="00002E5A" w:rsidRDefault="008D3812" w:rsidP="00B2484C">
      <w:pPr>
        <w:tabs>
          <w:tab w:val="right" w:pos="0"/>
        </w:tabs>
        <w:ind w:left="34"/>
        <w:contextualSpacing/>
        <w:jc w:val="both"/>
        <w:rPr>
          <w:noProof/>
          <w:sz w:val="28"/>
          <w:szCs w:val="28"/>
        </w:rPr>
      </w:pPr>
      <w:r w:rsidRPr="00002E5A">
        <w:rPr>
          <w:noProof/>
          <w:sz w:val="28"/>
          <w:szCs w:val="28"/>
        </w:rPr>
        <w:t>мұндағы</w:t>
      </w:r>
    </w:p>
    <w:p w:rsidR="008D3812" w:rsidRPr="00002E5A" w:rsidRDefault="008D3812" w:rsidP="00B2484C">
      <w:pPr>
        <w:tabs>
          <w:tab w:val="right" w:pos="0"/>
        </w:tabs>
        <w:ind w:left="34" w:firstLine="709"/>
        <w:contextualSpacing/>
        <w:jc w:val="both"/>
        <w:rPr>
          <w:noProof/>
          <w:sz w:val="28"/>
          <w:szCs w:val="28"/>
        </w:rPr>
      </w:pPr>
    </w:p>
    <w:p w:rsidR="008D3812" w:rsidRPr="00002E5A" w:rsidRDefault="008D3812" w:rsidP="00B2484C">
      <w:pPr>
        <w:tabs>
          <w:tab w:val="right" w:pos="0"/>
        </w:tabs>
        <w:ind w:left="34" w:firstLine="709"/>
        <w:contextualSpacing/>
        <w:rPr>
          <w:noProof/>
          <w:sz w:val="28"/>
          <w:szCs w:val="28"/>
        </w:rPr>
      </w:pPr>
      <w:r w:rsidRPr="00002E5A">
        <w:rPr>
          <w:noProof/>
          <w:position w:val="-36"/>
          <w:sz w:val="28"/>
          <w:szCs w:val="28"/>
        </w:rPr>
        <w:object w:dxaOrig="7000" w:dyaOrig="859">
          <v:shape id="_x0000_i1230" type="#_x0000_t75" style="width:350.65pt;height:43.15pt" o:ole="">
            <v:imagedata r:id="rId409" o:title=""/>
          </v:shape>
          <o:OLEObject Type="Embed" ProgID="Equation.3" ShapeID="_x0000_i1230" DrawAspect="Content" ObjectID="_1839070514" r:id="rId410"/>
        </w:object>
      </w:r>
    </w:p>
    <w:p w:rsidR="008D3812" w:rsidRPr="00002E5A" w:rsidRDefault="008D3812" w:rsidP="00B2484C">
      <w:pPr>
        <w:tabs>
          <w:tab w:val="right" w:pos="0"/>
        </w:tabs>
        <w:ind w:left="34" w:firstLine="709"/>
        <w:contextualSpacing/>
        <w:jc w:val="both"/>
        <w:rPr>
          <w:noProof/>
          <w:sz w:val="28"/>
          <w:szCs w:val="28"/>
          <w:lang w:val="en-US"/>
        </w:rPr>
      </w:pPr>
      <w:r w:rsidRPr="00002E5A">
        <w:rPr>
          <w:position w:val="-36"/>
          <w:sz w:val="28"/>
          <w:szCs w:val="28"/>
        </w:rPr>
        <w:object w:dxaOrig="5860" w:dyaOrig="859">
          <v:shape id="_x0000_i1231" type="#_x0000_t75" style="width:293.25pt;height:42.75pt" o:ole="">
            <v:imagedata r:id="rId411" o:title=""/>
          </v:shape>
          <o:OLEObject Type="Embed" ProgID="Equation.3" ShapeID="_x0000_i1231" DrawAspect="Content" ObjectID="_1839070515" r:id="rId412"/>
        </w:object>
      </w:r>
    </w:p>
    <w:p w:rsidR="008D3812" w:rsidRPr="00002E5A" w:rsidRDefault="008D3812" w:rsidP="00B2484C">
      <w:pPr>
        <w:ind w:left="34" w:firstLine="709"/>
        <w:contextualSpacing/>
        <w:jc w:val="both"/>
        <w:rPr>
          <w:sz w:val="28"/>
          <w:szCs w:val="28"/>
          <w:lang w:val="en-US"/>
        </w:rPr>
      </w:pPr>
    </w:p>
    <w:p w:rsidR="008D3812" w:rsidRPr="00002E5A" w:rsidRDefault="008D3812" w:rsidP="00B2484C">
      <w:pPr>
        <w:ind w:left="34" w:firstLine="709"/>
        <w:contextualSpacing/>
        <w:jc w:val="both"/>
        <w:rPr>
          <w:noProof/>
          <w:sz w:val="28"/>
          <w:szCs w:val="28"/>
          <w:lang w:val="en-US"/>
        </w:rPr>
      </w:pPr>
      <w:r w:rsidRPr="00002E5A">
        <w:rPr>
          <w:sz w:val="28"/>
          <w:szCs w:val="28"/>
        </w:rPr>
        <w:t>(1.</w:t>
      </w:r>
      <w:r w:rsidRPr="00002E5A">
        <w:rPr>
          <w:sz w:val="28"/>
          <w:szCs w:val="28"/>
          <w:lang w:val="en-US"/>
        </w:rPr>
        <w:t>24</w:t>
      </w:r>
      <w:r w:rsidRPr="00002E5A">
        <w:rPr>
          <w:sz w:val="28"/>
          <w:szCs w:val="28"/>
        </w:rPr>
        <w:t xml:space="preserve">) жүйенің </w:t>
      </w:r>
      <w:r w:rsidRPr="00002E5A">
        <w:rPr>
          <w:noProof/>
          <w:position w:val="-12"/>
          <w:sz w:val="28"/>
          <w:szCs w:val="28"/>
        </w:rPr>
        <w:object w:dxaOrig="3460" w:dyaOrig="580">
          <v:shape id="_x0000_i1232" type="#_x0000_t75" style="width:172.15pt;height:28.5pt" o:ole="">
            <v:imagedata r:id="rId413" o:title=""/>
          </v:shape>
          <o:OLEObject Type="Embed" ProgID="Equation.3" ShapeID="_x0000_i1232" DrawAspect="Content" ObjectID="_1839070516" r:id="rId414"/>
        </w:object>
      </w:r>
      <w:r w:rsidRPr="00002E5A">
        <w:rPr>
          <w:noProof/>
          <w:sz w:val="28"/>
          <w:szCs w:val="28"/>
          <w:lang w:val="en-US"/>
        </w:rPr>
        <w:t xml:space="preserve"> </w:t>
      </w:r>
      <w:r w:rsidRPr="00002E5A">
        <w:rPr>
          <w:noProof/>
          <w:sz w:val="28"/>
          <w:szCs w:val="28"/>
        </w:rPr>
        <w:t>коэффициенттері үшін, (</w:t>
      </w:r>
      <w:r w:rsidRPr="00002E5A">
        <w:rPr>
          <w:sz w:val="28"/>
          <w:szCs w:val="28"/>
        </w:rPr>
        <w:t>1.</w:t>
      </w:r>
      <w:r w:rsidRPr="00002E5A">
        <w:rPr>
          <w:sz w:val="28"/>
          <w:szCs w:val="28"/>
          <w:lang w:val="en-US"/>
        </w:rPr>
        <w:t>2</w:t>
      </w:r>
      <w:r w:rsidRPr="00002E5A">
        <w:rPr>
          <w:sz w:val="28"/>
          <w:szCs w:val="28"/>
        </w:rPr>
        <w:t>2</w:t>
      </w:r>
      <w:r w:rsidRPr="00002E5A">
        <w:rPr>
          <w:noProof/>
          <w:sz w:val="28"/>
          <w:szCs w:val="28"/>
        </w:rPr>
        <w:t>) сәйкес келесі асимптотикалық сипат орынды</w:t>
      </w:r>
    </w:p>
    <w:p w:rsidR="008D3812" w:rsidRPr="00002E5A" w:rsidRDefault="008D3812" w:rsidP="00B2484C">
      <w:pPr>
        <w:ind w:left="34" w:firstLine="709"/>
        <w:contextualSpacing/>
        <w:jc w:val="both"/>
        <w:rPr>
          <w:noProof/>
          <w:sz w:val="28"/>
          <w:szCs w:val="28"/>
        </w:rPr>
      </w:pPr>
    </w:p>
    <w:p w:rsidR="008D3812" w:rsidRPr="00002E5A" w:rsidRDefault="008D3812" w:rsidP="00B2484C">
      <w:pPr>
        <w:ind w:left="34" w:firstLine="709"/>
        <w:contextualSpacing/>
        <w:jc w:val="both"/>
        <w:rPr>
          <w:position w:val="-36"/>
          <w:sz w:val="28"/>
          <w:szCs w:val="28"/>
        </w:rPr>
      </w:pPr>
      <w:r w:rsidRPr="00002E5A">
        <w:rPr>
          <w:position w:val="-36"/>
          <w:sz w:val="28"/>
          <w:szCs w:val="28"/>
          <w:lang w:val="en-US"/>
        </w:rPr>
        <w:object w:dxaOrig="8419" w:dyaOrig="859">
          <v:shape id="_x0000_i1233" type="#_x0000_t75" style="width:421.5pt;height:42.75pt" o:ole="">
            <v:imagedata r:id="rId415" o:title=""/>
          </v:shape>
          <o:OLEObject Type="Embed" ProgID="Equation.3" ShapeID="_x0000_i1233" DrawAspect="Content" ObjectID="_1839070517" r:id="rId416"/>
        </w:object>
      </w:r>
    </w:p>
    <w:p w:rsidR="008D3812" w:rsidRPr="00002E5A" w:rsidRDefault="008D3812" w:rsidP="00B2484C">
      <w:pPr>
        <w:ind w:left="34" w:firstLine="709"/>
        <w:contextualSpacing/>
        <w:jc w:val="both"/>
        <w:rPr>
          <w:noProof/>
          <w:sz w:val="28"/>
          <w:szCs w:val="28"/>
        </w:rPr>
      </w:pPr>
    </w:p>
    <w:p w:rsidR="008D3812" w:rsidRPr="00002E5A" w:rsidRDefault="008D3812" w:rsidP="00B2484C">
      <w:pPr>
        <w:ind w:left="34" w:firstLine="709"/>
        <w:contextualSpacing/>
        <w:rPr>
          <w:sz w:val="28"/>
          <w:szCs w:val="28"/>
          <w:lang w:val="en-US"/>
        </w:rPr>
      </w:pPr>
      <w:r w:rsidRPr="00002E5A">
        <w:rPr>
          <w:noProof/>
          <w:position w:val="-190"/>
          <w:sz w:val="28"/>
          <w:szCs w:val="28"/>
        </w:rPr>
        <w:object w:dxaOrig="6460" w:dyaOrig="3940">
          <v:shape id="_x0000_i1234" type="#_x0000_t75" style="width:322.9pt;height:196.5pt" o:ole="">
            <v:imagedata r:id="rId417" o:title=""/>
          </v:shape>
          <o:OLEObject Type="Embed" ProgID="Equation.3" ShapeID="_x0000_i1234" DrawAspect="Content" ObjectID="_1839070518" r:id="rId418"/>
        </w:object>
      </w:r>
    </w:p>
    <w:p w:rsidR="008D3812" w:rsidRPr="00002E5A" w:rsidRDefault="008D3812" w:rsidP="00B2484C">
      <w:pPr>
        <w:ind w:left="34" w:firstLine="709"/>
        <w:contextualSpacing/>
        <w:rPr>
          <w:sz w:val="28"/>
          <w:szCs w:val="28"/>
          <w:lang w:val="en-US"/>
        </w:rPr>
      </w:pPr>
    </w:p>
    <w:p w:rsidR="008D3812" w:rsidRPr="00002E5A" w:rsidRDefault="008D3812" w:rsidP="00B2484C">
      <w:pPr>
        <w:ind w:left="34" w:firstLine="709"/>
        <w:contextualSpacing/>
        <w:jc w:val="right"/>
        <w:rPr>
          <w:sz w:val="28"/>
          <w:szCs w:val="28"/>
          <w:lang w:val="en-US"/>
        </w:rPr>
      </w:pPr>
      <w:r w:rsidRPr="00002E5A">
        <w:rPr>
          <w:sz w:val="28"/>
          <w:szCs w:val="28"/>
        </w:rPr>
        <w:t>(1.</w:t>
      </w:r>
      <w:r w:rsidRPr="00002E5A">
        <w:rPr>
          <w:sz w:val="28"/>
          <w:szCs w:val="28"/>
          <w:lang w:val="ru-RU"/>
        </w:rPr>
        <w:t>25</w:t>
      </w:r>
      <w:r w:rsidRPr="00002E5A">
        <w:rPr>
          <w:sz w:val="28"/>
          <w:szCs w:val="28"/>
        </w:rPr>
        <w:t>)</w:t>
      </w:r>
    </w:p>
    <w:p w:rsidR="008D3812" w:rsidRPr="00002E5A" w:rsidRDefault="008D3812" w:rsidP="00B2484C">
      <w:pPr>
        <w:tabs>
          <w:tab w:val="right" w:pos="0"/>
        </w:tabs>
        <w:ind w:left="34" w:firstLine="709"/>
        <w:contextualSpacing/>
        <w:jc w:val="both"/>
        <w:rPr>
          <w:position w:val="-36"/>
          <w:sz w:val="28"/>
          <w:szCs w:val="28"/>
        </w:rPr>
      </w:pPr>
      <w:r w:rsidRPr="00002E5A">
        <w:rPr>
          <w:position w:val="-68"/>
          <w:sz w:val="28"/>
          <w:szCs w:val="28"/>
          <w:lang w:val="en-US"/>
        </w:rPr>
        <w:object w:dxaOrig="7260" w:dyaOrig="1500">
          <v:shape id="_x0000_i1235" type="#_x0000_t75" style="width:363.4pt;height:74.65pt" o:ole="">
            <v:imagedata r:id="rId419" o:title=""/>
          </v:shape>
          <o:OLEObject Type="Embed" ProgID="Equation.3" ShapeID="_x0000_i1235" DrawAspect="Content" ObjectID="_1839070519" r:id="rId420"/>
        </w:object>
      </w:r>
    </w:p>
    <w:p w:rsidR="008D3812" w:rsidRPr="00002E5A" w:rsidRDefault="008D3812" w:rsidP="00B2484C">
      <w:pPr>
        <w:tabs>
          <w:tab w:val="right" w:pos="0"/>
        </w:tabs>
        <w:ind w:left="34" w:firstLine="709"/>
        <w:contextualSpacing/>
        <w:jc w:val="both"/>
        <w:rPr>
          <w:position w:val="-36"/>
          <w:sz w:val="28"/>
          <w:szCs w:val="28"/>
        </w:rPr>
      </w:pPr>
    </w:p>
    <w:p w:rsidR="008D3812" w:rsidRPr="00002E5A" w:rsidRDefault="008D3812" w:rsidP="00B2484C">
      <w:pPr>
        <w:tabs>
          <w:tab w:val="right" w:pos="0"/>
        </w:tabs>
        <w:ind w:left="34" w:firstLine="709"/>
        <w:contextualSpacing/>
        <w:jc w:val="both"/>
        <w:rPr>
          <w:sz w:val="28"/>
          <w:szCs w:val="28"/>
          <w:lang w:val="ru-RU"/>
        </w:rPr>
      </w:pPr>
      <w:r w:rsidRPr="00002E5A">
        <w:rPr>
          <w:position w:val="-36"/>
          <w:sz w:val="28"/>
          <w:szCs w:val="28"/>
          <w:lang w:val="en-US"/>
        </w:rPr>
        <w:object w:dxaOrig="8300" w:dyaOrig="859">
          <v:shape id="_x0000_i1236" type="#_x0000_t75" style="width:415.9pt;height:42.75pt" o:ole="">
            <v:imagedata r:id="rId421" o:title=""/>
          </v:shape>
          <o:OLEObject Type="Embed" ProgID="Equation.3" ShapeID="_x0000_i1236" DrawAspect="Content" ObjectID="_1839070520" r:id="rId422"/>
        </w:object>
      </w:r>
    </w:p>
    <w:p w:rsidR="008D3812" w:rsidRPr="00002E5A" w:rsidRDefault="008D3812" w:rsidP="00B2484C">
      <w:pPr>
        <w:tabs>
          <w:tab w:val="right" w:pos="0"/>
        </w:tabs>
        <w:ind w:left="34" w:firstLine="709"/>
        <w:contextualSpacing/>
        <w:jc w:val="both"/>
        <w:rPr>
          <w:sz w:val="28"/>
          <w:szCs w:val="28"/>
          <w:lang w:val="ru-RU"/>
        </w:rPr>
      </w:pPr>
    </w:p>
    <w:p w:rsidR="008D3812" w:rsidRPr="00002E5A" w:rsidRDefault="008D3812" w:rsidP="00B2484C">
      <w:pPr>
        <w:ind w:left="34" w:firstLine="709"/>
        <w:contextualSpacing/>
        <w:jc w:val="both"/>
        <w:rPr>
          <w:noProof/>
          <w:sz w:val="28"/>
          <w:szCs w:val="28"/>
        </w:rPr>
      </w:pPr>
      <w:r w:rsidRPr="00002E5A">
        <w:rPr>
          <w:noProof/>
          <w:sz w:val="28"/>
          <w:szCs w:val="28"/>
        </w:rPr>
        <w:t>Онда (</w:t>
      </w:r>
      <w:r w:rsidRPr="00002E5A">
        <w:rPr>
          <w:sz w:val="28"/>
          <w:szCs w:val="28"/>
          <w:lang w:val="ru-RU"/>
        </w:rPr>
        <w:t>1.24</w:t>
      </w:r>
      <w:r w:rsidRPr="00002E5A">
        <w:rPr>
          <w:noProof/>
          <w:sz w:val="28"/>
          <w:szCs w:val="28"/>
        </w:rPr>
        <w:t xml:space="preserve">) жүйенің шешімінен, V шартты ескере отырып, </w:t>
      </w:r>
      <w:r w:rsidRPr="00002E5A">
        <w:rPr>
          <w:noProof/>
          <w:position w:val="-12"/>
          <w:sz w:val="28"/>
          <w:szCs w:val="28"/>
        </w:rPr>
        <w:object w:dxaOrig="1460" w:dyaOrig="580">
          <v:shape id="_x0000_i1237" type="#_x0000_t75" style="width:72.75pt;height:28.5pt" o:ole="">
            <v:imagedata r:id="rId423" o:title=""/>
          </v:shape>
          <o:OLEObject Type="Embed" ProgID="Equation.3" ShapeID="_x0000_i1237" DrawAspect="Content" ObjectID="_1839070521" r:id="rId424"/>
        </w:object>
      </w:r>
      <w:r w:rsidRPr="00002E5A">
        <w:rPr>
          <w:noProof/>
          <w:sz w:val="28"/>
          <w:szCs w:val="28"/>
        </w:rPr>
        <w:t xml:space="preserve"> үшін келесі асимптотикалық сипатты аламыз: </w:t>
      </w:r>
    </w:p>
    <w:p w:rsidR="008D3812" w:rsidRPr="00002E5A" w:rsidRDefault="008D3812" w:rsidP="00B2484C">
      <w:pPr>
        <w:ind w:left="34" w:firstLine="709"/>
        <w:contextualSpacing/>
        <w:jc w:val="both"/>
        <w:rPr>
          <w:sz w:val="28"/>
          <w:szCs w:val="28"/>
        </w:rPr>
      </w:pPr>
    </w:p>
    <w:p w:rsidR="008D3812" w:rsidRPr="00002E5A" w:rsidRDefault="008D3812" w:rsidP="00B2484C">
      <w:pPr>
        <w:ind w:left="34" w:firstLine="709"/>
        <w:contextualSpacing/>
        <w:jc w:val="right"/>
        <w:rPr>
          <w:sz w:val="28"/>
          <w:szCs w:val="28"/>
        </w:rPr>
      </w:pPr>
      <w:r w:rsidRPr="00002E5A">
        <w:rPr>
          <w:noProof/>
          <w:position w:val="-12"/>
          <w:sz w:val="28"/>
          <w:szCs w:val="28"/>
        </w:rPr>
        <w:object w:dxaOrig="2960" w:dyaOrig="580">
          <v:shape id="_x0000_i1238" type="#_x0000_t75" style="width:148.9pt;height:28.5pt" o:ole="">
            <v:imagedata r:id="rId425" o:title=""/>
          </v:shape>
          <o:OLEObject Type="Embed" ProgID="Equation.3" ShapeID="_x0000_i1238" DrawAspect="Content" ObjectID="_1839070522" r:id="rId426"/>
        </w:object>
      </w:r>
      <w:r w:rsidRPr="00002E5A">
        <w:rPr>
          <w:noProof/>
          <w:sz w:val="28"/>
          <w:szCs w:val="28"/>
        </w:rPr>
        <w:t>,</w:t>
      </w:r>
      <w:r w:rsidRPr="00002E5A">
        <w:rPr>
          <w:sz w:val="28"/>
          <w:szCs w:val="28"/>
        </w:rPr>
        <w:tab/>
      </w:r>
      <w:r w:rsidRPr="00002E5A">
        <w:rPr>
          <w:sz w:val="28"/>
          <w:szCs w:val="28"/>
        </w:rPr>
        <w:tab/>
      </w:r>
      <w:r w:rsidRPr="00002E5A">
        <w:rPr>
          <w:sz w:val="28"/>
          <w:szCs w:val="28"/>
        </w:rPr>
        <w:tab/>
        <w:t>(1.26)</w:t>
      </w:r>
    </w:p>
    <w:p w:rsidR="008D3812" w:rsidRPr="00002E5A" w:rsidRDefault="008D3812" w:rsidP="00B2484C">
      <w:pPr>
        <w:ind w:left="34" w:firstLine="709"/>
        <w:contextualSpacing/>
        <w:jc w:val="both"/>
        <w:rPr>
          <w:sz w:val="28"/>
          <w:szCs w:val="28"/>
        </w:rPr>
      </w:pPr>
    </w:p>
    <w:p w:rsidR="008D3812" w:rsidRPr="00002E5A" w:rsidRDefault="008D3812" w:rsidP="00B2484C">
      <w:pPr>
        <w:ind w:left="34" w:firstLine="709"/>
        <w:contextualSpacing/>
        <w:jc w:val="center"/>
        <w:rPr>
          <w:sz w:val="28"/>
          <w:szCs w:val="28"/>
        </w:rPr>
      </w:pPr>
    </w:p>
    <w:p w:rsidR="008D3812" w:rsidRPr="00002E5A" w:rsidRDefault="008D3812" w:rsidP="00B2484C">
      <w:pPr>
        <w:ind w:left="34"/>
        <w:contextualSpacing/>
        <w:jc w:val="both"/>
        <w:rPr>
          <w:sz w:val="28"/>
          <w:szCs w:val="28"/>
          <w:lang w:val="en-US"/>
        </w:rPr>
      </w:pPr>
      <w:r w:rsidRPr="00002E5A">
        <w:rPr>
          <w:sz w:val="28"/>
          <w:szCs w:val="28"/>
        </w:rPr>
        <w:t>мұндағы</w:t>
      </w:r>
    </w:p>
    <w:p w:rsidR="008D3812" w:rsidRPr="00002E5A" w:rsidRDefault="008D3812" w:rsidP="00B2484C">
      <w:pPr>
        <w:ind w:left="34"/>
        <w:contextualSpacing/>
        <w:jc w:val="both"/>
        <w:rPr>
          <w:sz w:val="28"/>
          <w:szCs w:val="28"/>
          <w:lang w:val="en-US"/>
        </w:rPr>
      </w:pPr>
    </w:p>
    <w:p w:rsidR="008D3812" w:rsidRPr="00002E5A" w:rsidRDefault="008D3812" w:rsidP="00B2484C">
      <w:pPr>
        <w:ind w:left="34"/>
        <w:contextualSpacing/>
        <w:jc w:val="center"/>
        <w:rPr>
          <w:noProof/>
          <w:position w:val="-102"/>
          <w:sz w:val="28"/>
          <w:szCs w:val="28"/>
          <w:lang w:val="en-US"/>
        </w:rPr>
      </w:pPr>
      <w:r w:rsidRPr="00002E5A">
        <w:rPr>
          <w:noProof/>
          <w:position w:val="-62"/>
          <w:sz w:val="28"/>
          <w:szCs w:val="28"/>
        </w:rPr>
        <w:object w:dxaOrig="8559" w:dyaOrig="1380">
          <v:shape id="_x0000_i1239" type="#_x0000_t75" style="width:427.9pt;height:69.4pt" o:ole="">
            <v:imagedata r:id="rId96" o:title=""/>
          </v:shape>
          <o:OLEObject Type="Embed" ProgID="Equation.3" ShapeID="_x0000_i1239" DrawAspect="Content" ObjectID="_1839070523" r:id="rId427"/>
        </w:object>
      </w:r>
    </w:p>
    <w:p w:rsidR="008D3812" w:rsidRPr="00002E5A" w:rsidRDefault="008D3812" w:rsidP="00B2484C">
      <w:pPr>
        <w:ind w:left="34" w:firstLine="709"/>
        <w:contextualSpacing/>
        <w:jc w:val="right"/>
        <w:rPr>
          <w:sz w:val="28"/>
          <w:szCs w:val="28"/>
        </w:rPr>
      </w:pPr>
      <w:r w:rsidRPr="00002E5A">
        <w:rPr>
          <w:noProof/>
          <w:sz w:val="28"/>
          <w:szCs w:val="28"/>
        </w:rPr>
        <w:tab/>
      </w:r>
      <w:r w:rsidRPr="00002E5A">
        <w:rPr>
          <w:noProof/>
          <w:sz w:val="28"/>
          <w:szCs w:val="28"/>
        </w:rPr>
        <w:tab/>
      </w:r>
      <w:r w:rsidRPr="00002E5A">
        <w:rPr>
          <w:sz w:val="28"/>
          <w:szCs w:val="28"/>
        </w:rPr>
        <w:t>(1.27)</w:t>
      </w:r>
    </w:p>
    <w:p w:rsidR="008D3812" w:rsidRPr="00002E5A" w:rsidRDefault="008D3812" w:rsidP="00B2484C">
      <w:pPr>
        <w:ind w:left="34" w:firstLine="709"/>
        <w:contextualSpacing/>
        <w:jc w:val="both"/>
        <w:rPr>
          <w:sz w:val="28"/>
          <w:szCs w:val="28"/>
        </w:rPr>
      </w:pPr>
    </w:p>
    <w:p w:rsidR="008D3812" w:rsidRPr="00002E5A" w:rsidRDefault="008D3812" w:rsidP="00B2484C">
      <w:pPr>
        <w:ind w:left="34"/>
        <w:contextualSpacing/>
        <w:jc w:val="both"/>
        <w:rPr>
          <w:noProof/>
          <w:sz w:val="28"/>
          <w:szCs w:val="28"/>
        </w:rPr>
      </w:pPr>
      <w:r w:rsidRPr="00002E5A">
        <w:rPr>
          <w:noProof/>
          <w:position w:val="-6"/>
          <w:sz w:val="28"/>
          <w:szCs w:val="28"/>
        </w:rPr>
        <w:object w:dxaOrig="400" w:dyaOrig="340">
          <v:shape id="_x0000_i1240" type="#_x0000_t75" style="width:20.25pt;height:17.25pt" o:ole="">
            <v:imagedata r:id="rId428" o:title=""/>
          </v:shape>
          <o:OLEObject Type="Embed" ProgID="Equation.3" ShapeID="_x0000_i1240" DrawAspect="Content" ObjectID="_1839070524" r:id="rId429"/>
        </w:object>
      </w:r>
      <w:r w:rsidRPr="00002E5A">
        <w:rPr>
          <w:noProof/>
          <w:sz w:val="28"/>
          <w:szCs w:val="28"/>
        </w:rPr>
        <w:t xml:space="preserve"> –</w:t>
      </w:r>
      <w:r w:rsidRPr="00002E5A">
        <w:rPr>
          <w:noProof/>
          <w:position w:val="-4"/>
          <w:sz w:val="28"/>
          <w:szCs w:val="28"/>
        </w:rPr>
        <w:object w:dxaOrig="260" w:dyaOrig="320">
          <v:shape id="_x0000_i1241" type="#_x0000_t75" style="width:12pt;height:16.9pt" o:ole="">
            <v:imagedata r:id="rId430" o:title=""/>
          </v:shape>
          <o:OLEObject Type="Embed" ProgID="Equation.3" ShapeID="_x0000_i1241" DrawAspect="Content" ObjectID="_1839070525" r:id="rId431"/>
        </w:object>
      </w:r>
      <w:r w:rsidRPr="00002E5A">
        <w:rPr>
          <w:noProof/>
          <w:sz w:val="28"/>
          <w:szCs w:val="28"/>
        </w:rPr>
        <w:t xml:space="preserve"> анықтауышының </w:t>
      </w:r>
      <w:r w:rsidRPr="00002E5A">
        <w:rPr>
          <w:i/>
          <w:noProof/>
          <w:sz w:val="28"/>
          <w:szCs w:val="28"/>
        </w:rPr>
        <w:t>k-</w:t>
      </w:r>
      <w:r w:rsidRPr="00002E5A">
        <w:rPr>
          <w:noProof/>
          <w:sz w:val="28"/>
          <w:szCs w:val="28"/>
        </w:rPr>
        <w:t>жатық жол мен</w:t>
      </w:r>
      <w:r w:rsidRPr="00002E5A">
        <w:rPr>
          <w:i/>
          <w:noProof/>
          <w:sz w:val="28"/>
          <w:szCs w:val="28"/>
        </w:rPr>
        <w:t xml:space="preserve"> i-</w:t>
      </w:r>
      <w:r w:rsidRPr="00002E5A">
        <w:rPr>
          <w:noProof/>
          <w:sz w:val="28"/>
          <w:szCs w:val="28"/>
        </w:rPr>
        <w:t xml:space="preserve">бағанды алып тастағандағы анықтауыш. </w:t>
      </w:r>
    </w:p>
    <w:p w:rsidR="008D3812" w:rsidRPr="00002E5A" w:rsidRDefault="008D3812" w:rsidP="00B2484C">
      <w:pPr>
        <w:ind w:left="34" w:firstLine="709"/>
        <w:contextualSpacing/>
        <w:jc w:val="both"/>
        <w:rPr>
          <w:noProof/>
          <w:sz w:val="28"/>
          <w:szCs w:val="28"/>
        </w:rPr>
      </w:pPr>
      <w:r w:rsidRPr="00002E5A">
        <w:rPr>
          <w:noProof/>
          <w:sz w:val="28"/>
          <w:szCs w:val="28"/>
          <w:lang w:val="ru-RU"/>
        </w:rPr>
        <w:t>Онда келесі теорема орынды.</w:t>
      </w:r>
    </w:p>
    <w:p w:rsidR="008D3812" w:rsidRPr="00002E5A" w:rsidRDefault="008D3812" w:rsidP="00B2484C">
      <w:pPr>
        <w:ind w:left="34" w:firstLine="709"/>
        <w:contextualSpacing/>
        <w:jc w:val="both"/>
        <w:rPr>
          <w:sz w:val="28"/>
          <w:szCs w:val="28"/>
        </w:rPr>
      </w:pPr>
      <w:r w:rsidRPr="00002E5A">
        <w:rPr>
          <w:b/>
          <w:sz w:val="28"/>
          <w:szCs w:val="28"/>
        </w:rPr>
        <w:t>Теорема 1.</w:t>
      </w:r>
      <w:r w:rsidRPr="00002E5A">
        <w:rPr>
          <w:sz w:val="28"/>
          <w:szCs w:val="28"/>
        </w:rPr>
        <w:t xml:space="preserve"> Айталық, I-V шарттар орындалсын. Онда [0,1] кесіндісінде (1.1), (1.2) шеттік есептің шешімі бар, жалғыз және </w:t>
      </w:r>
    </w:p>
    <w:p w:rsidR="008D3812" w:rsidRPr="00002E5A" w:rsidRDefault="008D3812" w:rsidP="00B2484C">
      <w:pPr>
        <w:ind w:left="34" w:firstLine="709"/>
        <w:contextualSpacing/>
        <w:jc w:val="both"/>
        <w:rPr>
          <w:sz w:val="28"/>
          <w:szCs w:val="28"/>
        </w:rPr>
      </w:pPr>
    </w:p>
    <w:p w:rsidR="008D3812" w:rsidRPr="00002E5A" w:rsidRDefault="008D3812" w:rsidP="00B2484C">
      <w:pPr>
        <w:ind w:left="34"/>
        <w:contextualSpacing/>
        <w:jc w:val="right"/>
        <w:rPr>
          <w:sz w:val="28"/>
          <w:szCs w:val="28"/>
        </w:rPr>
      </w:pPr>
      <w:r w:rsidRPr="00002E5A">
        <w:rPr>
          <w:noProof/>
          <w:position w:val="-32"/>
          <w:sz w:val="28"/>
          <w:szCs w:val="28"/>
          <w:lang w:val="en-US"/>
        </w:rPr>
        <w:object w:dxaOrig="8120" w:dyaOrig="800">
          <v:shape id="_x0000_i1242" type="#_x0000_t75" style="width:406.15pt;height:40.9pt" o:ole="">
            <v:imagedata r:id="rId432" o:title=""/>
          </v:shape>
          <o:OLEObject Type="Embed" ProgID="Equation.3" ShapeID="_x0000_i1242" DrawAspect="Content" ObjectID="_1839070526" r:id="rId433"/>
        </w:object>
      </w:r>
      <w:r w:rsidRPr="00002E5A">
        <w:rPr>
          <w:noProof/>
          <w:sz w:val="28"/>
          <w:szCs w:val="28"/>
        </w:rPr>
        <w:t xml:space="preserve"> </w:t>
      </w:r>
      <w:r w:rsidRPr="00002E5A">
        <w:rPr>
          <w:noProof/>
          <w:sz w:val="28"/>
          <w:szCs w:val="28"/>
        </w:rPr>
        <w:tab/>
        <w:t>(</w:t>
      </w:r>
      <w:r w:rsidRPr="00002E5A">
        <w:rPr>
          <w:sz w:val="28"/>
          <w:szCs w:val="28"/>
        </w:rPr>
        <w:t>1.28</w:t>
      </w:r>
      <w:r w:rsidRPr="00002E5A">
        <w:rPr>
          <w:noProof/>
          <w:sz w:val="28"/>
          <w:szCs w:val="28"/>
        </w:rPr>
        <w:t>)</w:t>
      </w:r>
    </w:p>
    <w:p w:rsidR="008D3812" w:rsidRPr="00002E5A" w:rsidRDefault="008D3812" w:rsidP="00B2484C">
      <w:pPr>
        <w:ind w:left="34" w:firstLine="709"/>
        <w:contextualSpacing/>
        <w:jc w:val="both"/>
        <w:rPr>
          <w:sz w:val="28"/>
          <w:szCs w:val="28"/>
        </w:rPr>
      </w:pPr>
    </w:p>
    <w:p w:rsidR="008D3812" w:rsidRPr="00002E5A" w:rsidRDefault="008D3812" w:rsidP="00B2484C">
      <w:pPr>
        <w:ind w:left="34"/>
        <w:contextualSpacing/>
        <w:jc w:val="both"/>
        <w:rPr>
          <w:sz w:val="28"/>
          <w:szCs w:val="28"/>
        </w:rPr>
      </w:pPr>
      <w:r w:rsidRPr="00002E5A">
        <w:rPr>
          <w:sz w:val="28"/>
          <w:szCs w:val="28"/>
        </w:rPr>
        <w:t>формуласымен анықталады, мұндағы</w:t>
      </w:r>
    </w:p>
    <w:p w:rsidR="008D3812" w:rsidRPr="00002E5A" w:rsidRDefault="008D3812" w:rsidP="00B2484C">
      <w:pPr>
        <w:ind w:left="34" w:firstLine="709"/>
        <w:contextualSpacing/>
        <w:jc w:val="both"/>
        <w:rPr>
          <w:sz w:val="28"/>
          <w:szCs w:val="28"/>
        </w:rPr>
      </w:pPr>
    </w:p>
    <w:p w:rsidR="008D3812" w:rsidRPr="00002E5A" w:rsidRDefault="008D3812" w:rsidP="00B2484C">
      <w:pPr>
        <w:ind w:left="34" w:firstLine="709"/>
        <w:contextualSpacing/>
        <w:jc w:val="right"/>
        <w:rPr>
          <w:sz w:val="28"/>
          <w:szCs w:val="28"/>
        </w:rPr>
      </w:pPr>
      <w:r w:rsidRPr="00002E5A">
        <w:rPr>
          <w:noProof/>
          <w:position w:val="-82"/>
          <w:sz w:val="28"/>
          <w:szCs w:val="28"/>
        </w:rPr>
        <w:object w:dxaOrig="4900" w:dyaOrig="1780">
          <v:shape id="_x0000_i1243" type="#_x0000_t75" style="width:246pt;height:89.25pt" o:ole="">
            <v:imagedata r:id="rId434" o:title=""/>
          </v:shape>
          <o:OLEObject Type="Embed" ProgID="Equation.3" ShapeID="_x0000_i1243" DrawAspect="Content" ObjectID="_1839070527" r:id="rId435"/>
        </w:object>
      </w:r>
      <w:r w:rsidRPr="00002E5A">
        <w:rPr>
          <w:sz w:val="28"/>
          <w:szCs w:val="28"/>
        </w:rPr>
        <w:tab/>
      </w:r>
      <w:r w:rsidRPr="00002E5A">
        <w:rPr>
          <w:sz w:val="28"/>
          <w:szCs w:val="28"/>
        </w:rPr>
        <w:tab/>
      </w:r>
      <w:r w:rsidRPr="00002E5A">
        <w:rPr>
          <w:sz w:val="28"/>
          <w:szCs w:val="28"/>
        </w:rPr>
        <w:tab/>
        <w:t>(1.29)</w:t>
      </w:r>
    </w:p>
    <w:p w:rsidR="008D3812" w:rsidRDefault="008D3812" w:rsidP="00B2484C">
      <w:pPr>
        <w:ind w:left="34" w:firstLine="709"/>
        <w:contextualSpacing/>
        <w:jc w:val="both"/>
        <w:rPr>
          <w:sz w:val="28"/>
          <w:szCs w:val="28"/>
        </w:rPr>
      </w:pPr>
    </w:p>
    <w:p w:rsidR="009A7120" w:rsidRPr="00002E5A" w:rsidRDefault="009A7120" w:rsidP="00B2484C">
      <w:pPr>
        <w:ind w:left="34" w:firstLine="709"/>
        <w:contextualSpacing/>
        <w:jc w:val="both"/>
        <w:rPr>
          <w:sz w:val="28"/>
          <w:szCs w:val="28"/>
        </w:rPr>
      </w:pPr>
    </w:p>
    <w:p w:rsidR="008D3812" w:rsidRPr="00002E5A" w:rsidRDefault="008D3812" w:rsidP="00B2484C">
      <w:pPr>
        <w:ind w:left="34" w:firstLine="709"/>
        <w:contextualSpacing/>
        <w:jc w:val="both"/>
        <w:rPr>
          <w:sz w:val="28"/>
          <w:szCs w:val="28"/>
        </w:rPr>
      </w:pPr>
      <w:r w:rsidRPr="00002E5A">
        <w:rPr>
          <w:sz w:val="28"/>
          <w:szCs w:val="28"/>
        </w:rPr>
        <w:t xml:space="preserve">1.6  </w:t>
      </w:r>
      <w:bookmarkStart w:id="6" w:name="GrindEQpgref68c01d8a4"/>
      <w:bookmarkEnd w:id="6"/>
      <w:r w:rsidRPr="00002E5A">
        <w:rPr>
          <w:b/>
          <w:sz w:val="28"/>
          <w:szCs w:val="28"/>
        </w:rPr>
        <w:t>Шешімнің асимптотикалық бағалауы</w:t>
      </w:r>
    </w:p>
    <w:p w:rsidR="008D3812" w:rsidRPr="00002E5A" w:rsidRDefault="008D3812" w:rsidP="00B2484C">
      <w:pPr>
        <w:ind w:left="34" w:firstLine="709"/>
        <w:contextualSpacing/>
        <w:jc w:val="both"/>
        <w:rPr>
          <w:sz w:val="28"/>
          <w:szCs w:val="28"/>
        </w:rPr>
      </w:pPr>
    </w:p>
    <w:p w:rsidR="008D3812" w:rsidRPr="00002E5A" w:rsidRDefault="008D3812" w:rsidP="00B2484C">
      <w:pPr>
        <w:ind w:left="34" w:firstLine="709"/>
        <w:contextualSpacing/>
        <w:jc w:val="both"/>
        <w:rPr>
          <w:sz w:val="28"/>
          <w:szCs w:val="28"/>
        </w:rPr>
      </w:pPr>
      <w:r w:rsidRPr="00002E5A">
        <w:rPr>
          <w:b/>
          <w:sz w:val="28"/>
          <w:szCs w:val="28"/>
        </w:rPr>
        <w:t>Теорема 2.</w:t>
      </w:r>
      <w:r w:rsidRPr="00002E5A">
        <w:rPr>
          <w:sz w:val="28"/>
          <w:szCs w:val="28"/>
        </w:rPr>
        <w:t xml:space="preserve"> Айталық, I-V шарттар орындалсын. Онда  (1.1), (1.2) шеттік есебінің шешімі үшін </w:t>
      </w:r>
      <w:r w:rsidRPr="00002E5A">
        <w:rPr>
          <w:noProof/>
          <w:position w:val="-6"/>
          <w:sz w:val="28"/>
          <w:szCs w:val="28"/>
        </w:rPr>
        <w:object w:dxaOrig="740" w:dyaOrig="300">
          <v:shape id="_x0000_i1244" type="#_x0000_t75" style="width:36pt;height:14.25pt" o:ole="">
            <v:imagedata r:id="rId436" o:title=""/>
          </v:shape>
          <o:OLEObject Type="Embed" ProgID="Equation.3" ShapeID="_x0000_i1244" DrawAspect="Content" ObjectID="_1839070528" r:id="rId437"/>
        </w:object>
      </w:r>
      <w:r w:rsidRPr="00002E5A">
        <w:rPr>
          <w:noProof/>
          <w:sz w:val="28"/>
          <w:szCs w:val="28"/>
        </w:rPr>
        <w:t xml:space="preserve"> келесі асимптотикалық бағалаулар орынды</w:t>
      </w:r>
      <w:r w:rsidRPr="00002E5A">
        <w:rPr>
          <w:sz w:val="28"/>
          <w:szCs w:val="28"/>
        </w:rPr>
        <w:t>:</w:t>
      </w:r>
    </w:p>
    <w:p w:rsidR="008D3812" w:rsidRPr="00002E5A" w:rsidRDefault="008D3812" w:rsidP="00B2484C">
      <w:pPr>
        <w:ind w:left="34" w:firstLine="709"/>
        <w:contextualSpacing/>
        <w:jc w:val="both"/>
        <w:rPr>
          <w:sz w:val="28"/>
          <w:szCs w:val="28"/>
        </w:rPr>
      </w:pPr>
    </w:p>
    <w:p w:rsidR="009A7120" w:rsidRPr="00002E5A" w:rsidRDefault="009A7120" w:rsidP="00B2484C">
      <w:pPr>
        <w:ind w:left="34" w:firstLine="709"/>
        <w:contextualSpacing/>
        <w:jc w:val="right"/>
        <w:rPr>
          <w:sz w:val="28"/>
          <w:szCs w:val="28"/>
        </w:rPr>
      </w:pPr>
      <w:r w:rsidRPr="009A7120">
        <w:rPr>
          <w:noProof/>
          <w:position w:val="-176"/>
          <w:sz w:val="28"/>
          <w:szCs w:val="28"/>
          <w:lang w:val="en-US"/>
        </w:rPr>
        <w:object w:dxaOrig="6940" w:dyaOrig="3620">
          <v:shape id="_x0000_i1245" type="#_x0000_t75" style="width:347.25pt;height:181.15pt" o:ole="">
            <v:imagedata r:id="rId438" o:title=""/>
          </v:shape>
          <o:OLEObject Type="Embed" ProgID="Equation.3" ShapeID="_x0000_i1245" DrawAspect="Content" ObjectID="_1839070529" r:id="rId439"/>
        </w:object>
      </w:r>
      <w:r>
        <w:rPr>
          <w:sz w:val="28"/>
          <w:szCs w:val="28"/>
        </w:rPr>
        <w:tab/>
      </w:r>
      <w:r>
        <w:rPr>
          <w:sz w:val="28"/>
          <w:szCs w:val="28"/>
        </w:rPr>
        <w:tab/>
      </w:r>
      <w:r w:rsidRPr="00002E5A">
        <w:rPr>
          <w:sz w:val="28"/>
          <w:szCs w:val="28"/>
        </w:rPr>
        <w:t>(1.30)</w:t>
      </w:r>
    </w:p>
    <w:p w:rsidR="008D3812" w:rsidRDefault="008D3812" w:rsidP="00B2484C">
      <w:pPr>
        <w:ind w:left="34"/>
        <w:contextualSpacing/>
        <w:jc w:val="center"/>
        <w:rPr>
          <w:noProof/>
          <w:position w:val="-54"/>
          <w:sz w:val="28"/>
          <w:szCs w:val="28"/>
        </w:rPr>
      </w:pPr>
    </w:p>
    <w:p w:rsidR="009A7120" w:rsidRPr="009A7120" w:rsidRDefault="009A7120" w:rsidP="00B2484C">
      <w:pPr>
        <w:ind w:left="34"/>
        <w:contextualSpacing/>
        <w:jc w:val="center"/>
        <w:rPr>
          <w:noProof/>
          <w:position w:val="-156"/>
          <w:sz w:val="28"/>
          <w:szCs w:val="28"/>
        </w:rPr>
      </w:pPr>
      <w:r w:rsidRPr="005851F4">
        <w:rPr>
          <w:position w:val="-126"/>
        </w:rPr>
        <w:object w:dxaOrig="5980" w:dyaOrig="2659">
          <v:shape id="_x0000_i1246" type="#_x0000_t75" style="width:299.25pt;height:133.15pt" o:ole="">
            <v:imagedata r:id="rId440" o:title=""/>
          </v:shape>
          <o:OLEObject Type="Embed" ProgID="Equation.3" ShapeID="_x0000_i1246" DrawAspect="Content" ObjectID="_1839070530" r:id="rId441"/>
        </w:object>
      </w:r>
    </w:p>
    <w:p w:rsidR="008D3812" w:rsidRPr="00002E5A" w:rsidRDefault="008D3812" w:rsidP="00B2484C">
      <w:pPr>
        <w:ind w:left="34" w:firstLine="709"/>
        <w:contextualSpacing/>
        <w:jc w:val="both"/>
        <w:rPr>
          <w:sz w:val="28"/>
          <w:szCs w:val="28"/>
        </w:rPr>
      </w:pPr>
    </w:p>
    <w:p w:rsidR="008D3812" w:rsidRPr="008A4302" w:rsidRDefault="008D3812" w:rsidP="00B2484C">
      <w:pPr>
        <w:ind w:left="34"/>
        <w:contextualSpacing/>
        <w:jc w:val="both"/>
        <w:rPr>
          <w:sz w:val="28"/>
          <w:szCs w:val="28"/>
        </w:rPr>
      </w:pPr>
      <w:r w:rsidRPr="00002E5A">
        <w:rPr>
          <w:sz w:val="28"/>
          <w:szCs w:val="28"/>
        </w:rPr>
        <w:t xml:space="preserve">мұндағы </w:t>
      </w:r>
      <w:r w:rsidRPr="00002E5A">
        <w:rPr>
          <w:noProof/>
          <w:position w:val="-12"/>
          <w:sz w:val="28"/>
          <w:szCs w:val="28"/>
        </w:rPr>
        <w:object w:dxaOrig="1920" w:dyaOrig="580">
          <v:shape id="_x0000_i1247" type="#_x0000_t75" style="width:96.75pt;height:28.9pt" o:ole="">
            <v:imagedata r:id="rId442" o:title=""/>
          </v:shape>
          <o:OLEObject Type="Embed" ProgID="Equation.3" ShapeID="_x0000_i1247" DrawAspect="Content" ObjectID="_1839070531" r:id="rId443"/>
        </w:object>
      </w:r>
      <w:r w:rsidRPr="00002E5A">
        <w:rPr>
          <w:sz w:val="28"/>
          <w:szCs w:val="28"/>
        </w:rPr>
        <w:t xml:space="preserve"> (1.22) формулаларымен өрнектеледі, </w:t>
      </w:r>
      <w:r w:rsidRPr="00002E5A">
        <w:rPr>
          <w:noProof/>
          <w:position w:val="-12"/>
          <w:sz w:val="28"/>
          <w:szCs w:val="28"/>
        </w:rPr>
        <w:object w:dxaOrig="580" w:dyaOrig="360">
          <v:shape id="_x0000_i1248" type="#_x0000_t75" style="width:28.5pt;height:18.4pt" o:ole="">
            <v:imagedata r:id="rId444" o:title=""/>
          </v:shape>
          <o:OLEObject Type="Embed" ProgID="Equation.3" ShapeID="_x0000_i1248" DrawAspect="Content" ObjectID="_1839070532" r:id="rId445"/>
        </w:object>
      </w:r>
      <w:r w:rsidRPr="00002E5A">
        <w:rPr>
          <w:sz w:val="28"/>
          <w:szCs w:val="28"/>
        </w:rPr>
        <w:t xml:space="preserve"> Вандермонд анықтауышы </w:t>
      </w:r>
    </w:p>
    <w:p w:rsidR="008D3812" w:rsidRPr="00002E5A" w:rsidRDefault="008D3812" w:rsidP="00B2484C">
      <w:pPr>
        <w:ind w:left="34" w:firstLine="709"/>
        <w:contextualSpacing/>
        <w:jc w:val="both"/>
        <w:rPr>
          <w:sz w:val="28"/>
          <w:szCs w:val="28"/>
        </w:rPr>
      </w:pPr>
    </w:p>
    <w:p w:rsidR="008D3812" w:rsidRPr="00002E5A" w:rsidRDefault="008D3812" w:rsidP="00B2484C">
      <w:pPr>
        <w:ind w:left="34" w:firstLine="709"/>
        <w:contextualSpacing/>
        <w:jc w:val="center"/>
        <w:rPr>
          <w:sz w:val="28"/>
          <w:szCs w:val="28"/>
          <w:lang w:val="en-US"/>
        </w:rPr>
      </w:pPr>
      <w:r w:rsidRPr="00002E5A">
        <w:rPr>
          <w:position w:val="-80"/>
          <w:sz w:val="28"/>
          <w:szCs w:val="28"/>
          <w:lang w:val="en-US"/>
        </w:rPr>
        <w:object w:dxaOrig="4020" w:dyaOrig="1740">
          <v:shape id="_x0000_i1249" type="#_x0000_t75" style="width:201.4pt;height:87pt" o:ole="">
            <v:imagedata r:id="rId446" o:title=""/>
          </v:shape>
          <o:OLEObject Type="Embed" ProgID="Equation.3" ShapeID="_x0000_i1249" DrawAspect="Content" ObjectID="_1839070533" r:id="rId447"/>
        </w:object>
      </w:r>
    </w:p>
    <w:p w:rsidR="008D3812" w:rsidRPr="00002E5A" w:rsidRDefault="008D3812" w:rsidP="00B2484C">
      <w:pPr>
        <w:ind w:left="34" w:firstLine="709"/>
        <w:contextualSpacing/>
        <w:jc w:val="both"/>
        <w:rPr>
          <w:sz w:val="28"/>
          <w:szCs w:val="28"/>
          <w:lang w:val="en-US"/>
        </w:rPr>
      </w:pPr>
    </w:p>
    <w:p w:rsidR="008D3812" w:rsidRPr="00002E5A" w:rsidRDefault="008D3812" w:rsidP="00B2484C">
      <w:pPr>
        <w:ind w:left="34"/>
        <w:contextualSpacing/>
        <w:jc w:val="both"/>
        <w:rPr>
          <w:sz w:val="28"/>
          <w:szCs w:val="28"/>
        </w:rPr>
      </w:pPr>
      <w:r w:rsidRPr="00002E5A">
        <w:rPr>
          <w:sz w:val="28"/>
          <w:szCs w:val="28"/>
        </w:rPr>
        <w:t>түрінде болады</w:t>
      </w:r>
      <w:r w:rsidRPr="00002E5A">
        <w:rPr>
          <w:sz w:val="28"/>
          <w:szCs w:val="28"/>
          <w:lang w:val="en-US"/>
        </w:rPr>
        <w:t>,</w:t>
      </w:r>
      <w:r w:rsidRPr="00002E5A">
        <w:rPr>
          <w:sz w:val="28"/>
          <w:szCs w:val="28"/>
        </w:rPr>
        <w:t xml:space="preserve"> </w:t>
      </w:r>
      <w:r w:rsidRPr="00002E5A">
        <w:rPr>
          <w:noProof/>
          <w:position w:val="-12"/>
          <w:sz w:val="28"/>
          <w:szCs w:val="28"/>
        </w:rPr>
        <w:object w:dxaOrig="840" w:dyaOrig="380">
          <v:shape id="_x0000_i1250" type="#_x0000_t75" style="width:40.9pt;height:19.5pt" o:ole="">
            <v:imagedata r:id="rId448" o:title=""/>
          </v:shape>
          <o:OLEObject Type="Embed" ProgID="Equation.3" ShapeID="_x0000_i1250" DrawAspect="Content" ObjectID="_1839070534" r:id="rId449"/>
        </w:object>
      </w:r>
      <w:r w:rsidRPr="00002E5A">
        <w:rPr>
          <w:sz w:val="28"/>
          <w:szCs w:val="28"/>
          <w:lang w:val="en-US"/>
        </w:rPr>
        <w:t xml:space="preserve">– </w:t>
      </w:r>
      <w:r w:rsidRPr="00002E5A">
        <w:rPr>
          <w:noProof/>
          <w:position w:val="-12"/>
          <w:sz w:val="28"/>
          <w:szCs w:val="28"/>
        </w:rPr>
        <w:object w:dxaOrig="580" w:dyaOrig="360">
          <v:shape id="_x0000_i1251" type="#_x0000_t75" style="width:28.5pt;height:18.4pt" o:ole="">
            <v:imagedata r:id="rId450" o:title=""/>
          </v:shape>
          <o:OLEObject Type="Embed" ProgID="Equation.3" ShapeID="_x0000_i1251" DrawAspect="Content" ObjectID="_1839070535" r:id="rId451"/>
        </w:object>
      </w:r>
      <w:r w:rsidRPr="00002E5A">
        <w:rPr>
          <w:noProof/>
          <w:sz w:val="28"/>
          <w:szCs w:val="28"/>
        </w:rPr>
        <w:t xml:space="preserve"> анықтауышының </w:t>
      </w:r>
      <w:r w:rsidRPr="00002E5A">
        <w:rPr>
          <w:sz w:val="28"/>
          <w:szCs w:val="28"/>
          <w:lang w:val="en-US"/>
        </w:rPr>
        <w:t xml:space="preserve"> </w:t>
      </w:r>
      <w:r w:rsidRPr="00002E5A">
        <w:rPr>
          <w:i/>
          <w:sz w:val="28"/>
          <w:szCs w:val="28"/>
          <w:lang w:val="en-US"/>
        </w:rPr>
        <w:t>m</w:t>
      </w:r>
      <w:r w:rsidRPr="00002E5A">
        <w:rPr>
          <w:i/>
          <w:sz w:val="28"/>
          <w:szCs w:val="28"/>
        </w:rPr>
        <w:t>–</w:t>
      </w:r>
      <w:r w:rsidRPr="00002E5A">
        <w:rPr>
          <w:sz w:val="28"/>
          <w:szCs w:val="28"/>
          <w:lang w:val="en-US"/>
        </w:rPr>
        <w:t xml:space="preserve"> </w:t>
      </w:r>
      <w:r w:rsidRPr="00002E5A">
        <w:rPr>
          <w:sz w:val="28"/>
          <w:szCs w:val="28"/>
        </w:rPr>
        <w:t xml:space="preserve">жатық жол мен </w:t>
      </w:r>
      <w:r w:rsidRPr="00002E5A">
        <w:rPr>
          <w:i/>
          <w:sz w:val="28"/>
          <w:szCs w:val="28"/>
          <w:lang w:val="en-US"/>
        </w:rPr>
        <w:t>k</w:t>
      </w:r>
      <w:r w:rsidRPr="00002E5A">
        <w:rPr>
          <w:sz w:val="28"/>
          <w:szCs w:val="28"/>
          <w:lang w:val="en-US"/>
        </w:rPr>
        <w:t xml:space="preserve">- </w:t>
      </w:r>
      <w:r w:rsidRPr="00002E5A">
        <w:rPr>
          <w:sz w:val="28"/>
          <w:szCs w:val="28"/>
        </w:rPr>
        <w:t>бағанды алып тастағандағы анықтауыш</w:t>
      </w:r>
      <w:r w:rsidRPr="00002E5A">
        <w:rPr>
          <w:sz w:val="28"/>
          <w:szCs w:val="28"/>
          <w:lang w:val="en-US"/>
        </w:rPr>
        <w:t xml:space="preserve">. </w:t>
      </w:r>
      <w:r w:rsidRPr="00002E5A">
        <w:rPr>
          <w:sz w:val="28"/>
          <w:szCs w:val="28"/>
        </w:rPr>
        <w:t xml:space="preserve">Олай болса, </w:t>
      </w:r>
    </w:p>
    <w:p w:rsidR="008D3812" w:rsidRPr="00002E5A" w:rsidRDefault="008D3812" w:rsidP="00B2484C">
      <w:pPr>
        <w:ind w:left="34" w:firstLine="709"/>
        <w:contextualSpacing/>
        <w:jc w:val="both"/>
        <w:rPr>
          <w:sz w:val="28"/>
          <w:szCs w:val="28"/>
        </w:rPr>
      </w:pPr>
    </w:p>
    <w:p w:rsidR="008D3812" w:rsidRPr="00002E5A" w:rsidRDefault="008D3812" w:rsidP="00B2484C">
      <w:pPr>
        <w:ind w:left="34" w:firstLine="709"/>
        <w:contextualSpacing/>
        <w:jc w:val="right"/>
        <w:rPr>
          <w:sz w:val="28"/>
          <w:szCs w:val="28"/>
        </w:rPr>
      </w:pPr>
      <w:r w:rsidRPr="00002E5A">
        <w:rPr>
          <w:noProof/>
          <w:position w:val="-104"/>
          <w:sz w:val="28"/>
          <w:szCs w:val="28"/>
        </w:rPr>
        <w:object w:dxaOrig="6480" w:dyaOrig="2240">
          <v:shape id="_x0000_i1252" type="#_x0000_t75" style="width:324pt;height:111.4pt" o:ole="">
            <v:imagedata r:id="rId116" o:title=""/>
          </v:shape>
          <o:OLEObject Type="Embed" ProgID="Equation.3" ShapeID="_x0000_i1252" DrawAspect="Content" ObjectID="_1839070536" r:id="rId452"/>
        </w:object>
      </w:r>
      <w:r w:rsidRPr="00002E5A">
        <w:rPr>
          <w:noProof/>
          <w:sz w:val="28"/>
          <w:szCs w:val="28"/>
        </w:rPr>
        <w:tab/>
      </w:r>
      <w:r w:rsidRPr="00002E5A">
        <w:rPr>
          <w:sz w:val="28"/>
          <w:szCs w:val="28"/>
        </w:rPr>
        <w:t xml:space="preserve"> (</w:t>
      </w:r>
      <w:r w:rsidRPr="00002E5A">
        <w:rPr>
          <w:sz w:val="28"/>
          <w:szCs w:val="28"/>
          <w:lang w:val="en-US"/>
        </w:rPr>
        <w:t>1.31</w:t>
      </w:r>
      <w:r w:rsidRPr="00002E5A">
        <w:rPr>
          <w:sz w:val="28"/>
          <w:szCs w:val="28"/>
        </w:rPr>
        <w:t>)</w:t>
      </w:r>
    </w:p>
    <w:p w:rsidR="008D3812" w:rsidRPr="00002E5A" w:rsidRDefault="008D3812" w:rsidP="00B2484C">
      <w:pPr>
        <w:ind w:left="34" w:firstLine="709"/>
        <w:contextualSpacing/>
        <w:jc w:val="both"/>
        <w:rPr>
          <w:sz w:val="28"/>
          <w:szCs w:val="28"/>
        </w:rPr>
      </w:pPr>
    </w:p>
    <w:p w:rsidR="008D3812" w:rsidRPr="00002E5A" w:rsidRDefault="008D3812" w:rsidP="00B2484C">
      <w:pPr>
        <w:ind w:left="34"/>
        <w:contextualSpacing/>
        <w:jc w:val="both"/>
        <w:rPr>
          <w:sz w:val="28"/>
          <w:szCs w:val="28"/>
        </w:rPr>
      </w:pPr>
      <w:r w:rsidRPr="00002E5A">
        <w:rPr>
          <w:sz w:val="28"/>
          <w:szCs w:val="28"/>
        </w:rPr>
        <w:t>тепе теңдіктердің орынды екендігін айта кеткен жөн.</w:t>
      </w:r>
    </w:p>
    <w:p w:rsidR="008D3812" w:rsidRPr="00002E5A" w:rsidRDefault="008D3812" w:rsidP="00B2484C">
      <w:pPr>
        <w:ind w:left="34" w:firstLine="709"/>
        <w:contextualSpacing/>
        <w:jc w:val="both"/>
        <w:rPr>
          <w:noProof/>
          <w:sz w:val="28"/>
          <w:szCs w:val="28"/>
        </w:rPr>
      </w:pPr>
      <w:r w:rsidRPr="00002E5A">
        <w:rPr>
          <w:b/>
          <w:sz w:val="28"/>
          <w:szCs w:val="28"/>
        </w:rPr>
        <w:t>Дәлелдеуі.</w:t>
      </w:r>
      <w:r w:rsidRPr="00002E5A">
        <w:rPr>
          <w:sz w:val="28"/>
          <w:szCs w:val="28"/>
        </w:rPr>
        <w:t xml:space="preserve"> (1.10), (1.15) және (1.22) формулаларының көмегімен </w:t>
      </w:r>
      <w:r w:rsidRPr="00002E5A">
        <w:rPr>
          <w:noProof/>
          <w:position w:val="-6"/>
          <w:sz w:val="28"/>
          <w:szCs w:val="28"/>
        </w:rPr>
        <w:object w:dxaOrig="740" w:dyaOrig="300">
          <v:shape id="_x0000_i1253" type="#_x0000_t75" style="width:36pt;height:14.25pt" o:ole="">
            <v:imagedata r:id="rId453" o:title=""/>
          </v:shape>
          <o:OLEObject Type="Embed" ProgID="Equation.3" ShapeID="_x0000_i1253" DrawAspect="Content" ObjectID="_1839070537" r:id="rId454"/>
        </w:object>
      </w:r>
      <w:r w:rsidRPr="00002E5A">
        <w:rPr>
          <w:noProof/>
          <w:sz w:val="28"/>
          <w:szCs w:val="28"/>
        </w:rPr>
        <w:t xml:space="preserve"> ұмтылғанда, </w:t>
      </w:r>
      <w:r w:rsidRPr="00002E5A">
        <w:rPr>
          <w:sz w:val="28"/>
          <w:szCs w:val="28"/>
        </w:rPr>
        <w:t xml:space="preserve">(1.29) формула арқылы </w:t>
      </w:r>
      <w:r w:rsidRPr="00002E5A">
        <w:rPr>
          <w:noProof/>
          <w:sz w:val="28"/>
          <w:szCs w:val="28"/>
        </w:rPr>
        <w:t xml:space="preserve"> </w:t>
      </w:r>
      <w:r w:rsidRPr="00002E5A">
        <w:rPr>
          <w:noProof/>
          <w:position w:val="-12"/>
          <w:sz w:val="28"/>
          <w:szCs w:val="28"/>
        </w:rPr>
        <w:object w:dxaOrig="2260" w:dyaOrig="580">
          <v:shape id="_x0000_i1254" type="#_x0000_t75" style="width:113.65pt;height:28.5pt" o:ole="">
            <v:imagedata r:id="rId455" o:title=""/>
          </v:shape>
          <o:OLEObject Type="Embed" ProgID="Equation.3" ShapeID="_x0000_i1254" DrawAspect="Content" ObjectID="_1839070538" r:id="rId456"/>
        </w:object>
      </w:r>
      <w:r w:rsidRPr="00002E5A">
        <w:rPr>
          <w:noProof/>
          <w:sz w:val="28"/>
          <w:szCs w:val="28"/>
        </w:rPr>
        <w:t xml:space="preserve"> және </w:t>
      </w:r>
      <w:r w:rsidRPr="00002E5A">
        <w:rPr>
          <w:noProof/>
          <w:position w:val="-12"/>
          <w:sz w:val="28"/>
          <w:szCs w:val="28"/>
        </w:rPr>
        <w:object w:dxaOrig="800" w:dyaOrig="360">
          <v:shape id="_x0000_i1255" type="#_x0000_t75" style="width:40.9pt;height:18.4pt" o:ole="">
            <v:imagedata r:id="rId457" o:title=""/>
          </v:shape>
          <o:OLEObject Type="Embed" ProgID="Equation.3" ShapeID="_x0000_i1255" DrawAspect="Content" ObjectID="_1839070539" r:id="rId458"/>
        </w:object>
      </w:r>
      <w:r w:rsidRPr="00002E5A">
        <w:rPr>
          <w:noProof/>
          <w:sz w:val="28"/>
          <w:szCs w:val="28"/>
        </w:rPr>
        <w:t xml:space="preserve"> функциялары үшін асимптотикалық сипаттар аламыз:</w:t>
      </w:r>
    </w:p>
    <w:p w:rsidR="008D3812" w:rsidRPr="00002E5A" w:rsidRDefault="008D3812" w:rsidP="00B2484C">
      <w:pPr>
        <w:ind w:left="34" w:firstLine="709"/>
        <w:contextualSpacing/>
        <w:jc w:val="both"/>
        <w:rPr>
          <w:sz w:val="28"/>
          <w:szCs w:val="28"/>
        </w:rPr>
      </w:pPr>
    </w:p>
    <w:p w:rsidR="008D3812" w:rsidRPr="00002E5A" w:rsidRDefault="008D3812" w:rsidP="00B2484C">
      <w:pPr>
        <w:ind w:left="34"/>
        <w:contextualSpacing/>
        <w:jc w:val="center"/>
        <w:rPr>
          <w:position w:val="-154"/>
          <w:sz w:val="28"/>
          <w:szCs w:val="28"/>
          <w:lang w:val="en-US"/>
        </w:rPr>
      </w:pPr>
      <w:r w:rsidRPr="00002E5A">
        <w:rPr>
          <w:position w:val="-144"/>
          <w:sz w:val="28"/>
          <w:szCs w:val="28"/>
        </w:rPr>
        <w:object w:dxaOrig="9020" w:dyaOrig="2600">
          <v:shape id="_x0000_i1256" type="#_x0000_t75" style="width:451.15pt;height:130.5pt" o:ole="">
            <v:imagedata r:id="rId459" o:title=""/>
          </v:shape>
          <o:OLEObject Type="Embed" ProgID="Equation.3" ShapeID="_x0000_i1256" DrawAspect="Content" ObjectID="_1839070540" r:id="rId460"/>
        </w:object>
      </w:r>
    </w:p>
    <w:p w:rsidR="008D3812" w:rsidRPr="00002E5A" w:rsidRDefault="008D3812" w:rsidP="00B2484C">
      <w:pPr>
        <w:ind w:left="34" w:firstLine="709"/>
        <w:contextualSpacing/>
        <w:jc w:val="both"/>
        <w:rPr>
          <w:sz w:val="28"/>
          <w:szCs w:val="28"/>
          <w:lang w:val="en-US"/>
        </w:rPr>
      </w:pPr>
    </w:p>
    <w:p w:rsidR="008D3812" w:rsidRPr="00002E5A" w:rsidRDefault="008D3812" w:rsidP="00B2484C">
      <w:pPr>
        <w:ind w:left="34"/>
        <w:contextualSpacing/>
        <w:jc w:val="both"/>
        <w:rPr>
          <w:noProof/>
          <w:sz w:val="28"/>
          <w:szCs w:val="28"/>
          <w:lang w:val="en-US"/>
        </w:rPr>
      </w:pPr>
      <w:r w:rsidRPr="00002E5A">
        <w:rPr>
          <w:noProof/>
          <w:position w:val="-162"/>
          <w:sz w:val="28"/>
          <w:szCs w:val="28"/>
        </w:rPr>
        <w:object w:dxaOrig="8380" w:dyaOrig="8500">
          <v:shape id="_x0000_i1257" type="#_x0000_t75" style="width:418.9pt;height:426pt" o:ole="">
            <v:imagedata r:id="rId461" o:title=""/>
          </v:shape>
          <o:OLEObject Type="Embed" ProgID="Equation.3" ShapeID="_x0000_i1257" DrawAspect="Content" ObjectID="_1839070541" r:id="rId462"/>
        </w:object>
      </w:r>
    </w:p>
    <w:p w:rsidR="008D3812" w:rsidRPr="00002E5A" w:rsidRDefault="008D3812" w:rsidP="00B2484C">
      <w:pPr>
        <w:ind w:left="34" w:firstLine="709"/>
        <w:contextualSpacing/>
        <w:jc w:val="both"/>
        <w:rPr>
          <w:noProof/>
          <w:sz w:val="28"/>
          <w:szCs w:val="28"/>
          <w:lang w:val="en-US"/>
        </w:rPr>
      </w:pPr>
    </w:p>
    <w:p w:rsidR="008D3812" w:rsidRPr="00002E5A" w:rsidRDefault="008D3812" w:rsidP="00B2484C">
      <w:pPr>
        <w:ind w:left="34" w:firstLine="709"/>
        <w:contextualSpacing/>
        <w:jc w:val="right"/>
        <w:rPr>
          <w:sz w:val="28"/>
          <w:szCs w:val="28"/>
        </w:rPr>
      </w:pPr>
      <w:r w:rsidRPr="00002E5A">
        <w:rPr>
          <w:sz w:val="28"/>
          <w:szCs w:val="28"/>
        </w:rPr>
        <w:t>(</w:t>
      </w:r>
      <w:r w:rsidRPr="00002E5A">
        <w:rPr>
          <w:sz w:val="28"/>
          <w:szCs w:val="28"/>
          <w:lang w:val="en-US"/>
        </w:rPr>
        <w:t>1.32</w:t>
      </w:r>
      <w:r w:rsidRPr="00002E5A">
        <w:rPr>
          <w:sz w:val="28"/>
          <w:szCs w:val="28"/>
        </w:rPr>
        <w:t>)</w:t>
      </w:r>
    </w:p>
    <w:p w:rsidR="008D3812" w:rsidRPr="00002E5A" w:rsidRDefault="008D3812" w:rsidP="00B2484C">
      <w:pPr>
        <w:ind w:left="34" w:firstLine="709"/>
        <w:contextualSpacing/>
        <w:jc w:val="both"/>
        <w:rPr>
          <w:sz w:val="28"/>
          <w:szCs w:val="28"/>
          <w:lang w:val="en-US"/>
        </w:rPr>
      </w:pPr>
    </w:p>
    <w:p w:rsidR="008D3812" w:rsidRPr="00002E5A" w:rsidRDefault="008D3812" w:rsidP="00B2484C">
      <w:pPr>
        <w:ind w:left="34" w:firstLine="709"/>
        <w:contextualSpacing/>
        <w:jc w:val="both"/>
        <w:rPr>
          <w:sz w:val="28"/>
          <w:szCs w:val="28"/>
          <w:lang w:val="en-US"/>
        </w:rPr>
      </w:pPr>
      <w:r w:rsidRPr="00002E5A">
        <w:rPr>
          <w:position w:val="-156"/>
          <w:sz w:val="28"/>
          <w:szCs w:val="28"/>
        </w:rPr>
        <w:object w:dxaOrig="8000" w:dyaOrig="3260">
          <v:shape id="_x0000_i1258" type="#_x0000_t75" style="width:400.5pt;height:163.9pt" o:ole="">
            <v:imagedata r:id="rId463" o:title=""/>
          </v:shape>
          <o:OLEObject Type="Embed" ProgID="Equation.3" ShapeID="_x0000_i1258" DrawAspect="Content" ObjectID="_1839070542" r:id="rId464"/>
        </w:object>
      </w:r>
      <w:r w:rsidRPr="00002E5A">
        <w:rPr>
          <w:sz w:val="28"/>
          <w:szCs w:val="28"/>
        </w:rPr>
        <w:tab/>
      </w:r>
    </w:p>
    <w:p w:rsidR="008D3812" w:rsidRPr="00002E5A" w:rsidRDefault="008D3812" w:rsidP="00B2484C">
      <w:pPr>
        <w:ind w:left="34" w:firstLine="709"/>
        <w:contextualSpacing/>
        <w:jc w:val="both"/>
        <w:rPr>
          <w:sz w:val="28"/>
          <w:szCs w:val="28"/>
          <w:lang w:val="en-US"/>
        </w:rPr>
      </w:pPr>
    </w:p>
    <w:p w:rsidR="008D3812" w:rsidRPr="00002E5A" w:rsidRDefault="008D3812" w:rsidP="00B2484C">
      <w:pPr>
        <w:ind w:left="34" w:firstLine="709"/>
        <w:contextualSpacing/>
        <w:jc w:val="center"/>
        <w:rPr>
          <w:sz w:val="28"/>
          <w:szCs w:val="28"/>
        </w:rPr>
      </w:pPr>
      <w:r w:rsidRPr="00002E5A">
        <w:rPr>
          <w:position w:val="-180"/>
          <w:sz w:val="28"/>
          <w:szCs w:val="28"/>
          <w:lang w:val="en-US"/>
        </w:rPr>
        <w:object w:dxaOrig="6500" w:dyaOrig="3739">
          <v:shape id="_x0000_i1259" type="#_x0000_t75" style="width:325.15pt;height:187.15pt" o:ole="">
            <v:imagedata r:id="rId465" o:title=""/>
          </v:shape>
          <o:OLEObject Type="Embed" ProgID="Equation.3" ShapeID="_x0000_i1259" DrawAspect="Content" ObjectID="_1839070543" r:id="rId466"/>
        </w:object>
      </w:r>
    </w:p>
    <w:p w:rsidR="008D3812" w:rsidRPr="00002E5A" w:rsidRDefault="008D3812" w:rsidP="00B2484C">
      <w:pPr>
        <w:ind w:left="34" w:firstLine="709"/>
        <w:contextualSpacing/>
        <w:jc w:val="both"/>
        <w:rPr>
          <w:sz w:val="28"/>
          <w:szCs w:val="28"/>
        </w:rPr>
      </w:pPr>
    </w:p>
    <w:p w:rsidR="008D3812" w:rsidRPr="00002E5A" w:rsidRDefault="008D3812" w:rsidP="00B2484C">
      <w:pPr>
        <w:ind w:left="34" w:firstLine="709"/>
        <w:contextualSpacing/>
        <w:jc w:val="both"/>
        <w:rPr>
          <w:sz w:val="28"/>
          <w:szCs w:val="28"/>
        </w:rPr>
      </w:pPr>
      <w:r w:rsidRPr="00002E5A">
        <w:rPr>
          <w:sz w:val="28"/>
          <w:szCs w:val="28"/>
        </w:rPr>
        <w:t>Онда, Теорема 2 дәлелдеуі, (1.1),(1.2) шеттік есептің шешімінің (1.28) формуласы мен (1.32) өрнектерден тікелей шығады.</w:t>
      </w:r>
    </w:p>
    <w:p w:rsidR="008D3812" w:rsidRPr="00002E5A" w:rsidRDefault="008D3812" w:rsidP="00B2484C">
      <w:pPr>
        <w:ind w:left="34" w:firstLine="709"/>
        <w:contextualSpacing/>
        <w:jc w:val="both"/>
        <w:rPr>
          <w:sz w:val="28"/>
          <w:szCs w:val="28"/>
        </w:rPr>
      </w:pPr>
      <w:r w:rsidRPr="00002E5A">
        <w:rPr>
          <w:sz w:val="28"/>
          <w:szCs w:val="28"/>
        </w:rPr>
        <w:t xml:space="preserve"> (1.30) бағалаудан келесі түрдегі туындының өсу сипатын аламыз:</w:t>
      </w:r>
    </w:p>
    <w:p w:rsidR="008D3812" w:rsidRPr="00002E5A" w:rsidRDefault="008D3812" w:rsidP="00B2484C">
      <w:pPr>
        <w:ind w:left="34" w:firstLine="709"/>
        <w:contextualSpacing/>
        <w:jc w:val="both"/>
        <w:rPr>
          <w:sz w:val="28"/>
          <w:szCs w:val="28"/>
        </w:rPr>
      </w:pPr>
    </w:p>
    <w:p w:rsidR="008D3812" w:rsidRPr="00002E5A" w:rsidRDefault="008D3812" w:rsidP="00B2484C">
      <w:pPr>
        <w:ind w:left="34" w:firstLine="709"/>
        <w:contextualSpacing/>
        <w:jc w:val="right"/>
        <w:rPr>
          <w:sz w:val="28"/>
          <w:szCs w:val="28"/>
        </w:rPr>
      </w:pPr>
      <w:r w:rsidRPr="00002E5A">
        <w:rPr>
          <w:noProof/>
          <w:position w:val="-154"/>
          <w:sz w:val="28"/>
          <w:szCs w:val="28"/>
        </w:rPr>
        <w:object w:dxaOrig="3940" w:dyaOrig="3019">
          <v:shape id="_x0000_i1260" type="#_x0000_t75" style="width:197.25pt;height:149.65pt" o:ole="">
            <v:imagedata r:id="rId118" o:title=""/>
          </v:shape>
          <o:OLEObject Type="Embed" ProgID="Equation.3" ShapeID="_x0000_i1260" DrawAspect="Content" ObjectID="_1839070544" r:id="rId467"/>
        </w:object>
      </w:r>
      <w:r w:rsidRPr="00002E5A">
        <w:rPr>
          <w:noProof/>
          <w:sz w:val="28"/>
          <w:szCs w:val="28"/>
        </w:rPr>
        <w:tab/>
      </w:r>
      <w:r w:rsidRPr="00002E5A">
        <w:rPr>
          <w:noProof/>
          <w:sz w:val="28"/>
          <w:szCs w:val="28"/>
        </w:rPr>
        <w:tab/>
      </w:r>
      <w:r w:rsidRPr="00002E5A">
        <w:rPr>
          <w:noProof/>
          <w:sz w:val="28"/>
          <w:szCs w:val="28"/>
        </w:rPr>
        <w:tab/>
      </w:r>
      <w:r w:rsidRPr="00002E5A">
        <w:rPr>
          <w:sz w:val="28"/>
          <w:szCs w:val="28"/>
        </w:rPr>
        <w:t>(1.33)</w:t>
      </w:r>
    </w:p>
    <w:p w:rsidR="008D3812" w:rsidRPr="00002E5A" w:rsidRDefault="008D3812" w:rsidP="00B2484C">
      <w:pPr>
        <w:ind w:left="34" w:firstLine="709"/>
        <w:contextualSpacing/>
        <w:jc w:val="both"/>
        <w:rPr>
          <w:sz w:val="28"/>
          <w:szCs w:val="28"/>
        </w:rPr>
      </w:pPr>
    </w:p>
    <w:p w:rsidR="008D3812" w:rsidRPr="00002E5A" w:rsidRDefault="008D3812" w:rsidP="00B2484C">
      <w:pPr>
        <w:ind w:left="34"/>
        <w:contextualSpacing/>
        <w:jc w:val="both"/>
        <w:rPr>
          <w:sz w:val="28"/>
          <w:szCs w:val="28"/>
        </w:rPr>
      </w:pPr>
      <w:r w:rsidRPr="00002E5A">
        <w:rPr>
          <w:noProof/>
          <w:sz w:val="28"/>
          <w:szCs w:val="28"/>
        </w:rPr>
        <w:t xml:space="preserve">Онда </w:t>
      </w:r>
      <w:r w:rsidRPr="00002E5A">
        <w:rPr>
          <w:i/>
          <w:noProof/>
          <w:sz w:val="28"/>
          <w:szCs w:val="28"/>
        </w:rPr>
        <w:t>t=0</w:t>
      </w:r>
      <w:r w:rsidRPr="00002E5A">
        <w:rPr>
          <w:noProof/>
          <w:sz w:val="28"/>
          <w:szCs w:val="28"/>
        </w:rPr>
        <w:t xml:space="preserve"> нүктесінде (1.1), (1.2) сингулярлы ауытқыған шеттік есептің шешімі</w:t>
      </w:r>
      <w:r w:rsidRPr="00002E5A">
        <w:rPr>
          <w:sz w:val="28"/>
          <w:szCs w:val="28"/>
        </w:rPr>
        <w:t xml:space="preserve"> </w:t>
      </w:r>
      <w:r w:rsidRPr="00002E5A">
        <w:rPr>
          <w:i/>
          <w:noProof/>
          <w:sz w:val="28"/>
          <w:szCs w:val="28"/>
        </w:rPr>
        <w:t xml:space="preserve">m-дәрежелі </w:t>
      </w:r>
      <w:r w:rsidRPr="00002E5A">
        <w:rPr>
          <w:i/>
          <w:noProof/>
          <w:position w:val="-12"/>
          <w:sz w:val="28"/>
          <w:szCs w:val="28"/>
        </w:rPr>
        <w:object w:dxaOrig="279" w:dyaOrig="380">
          <v:shape id="_x0000_i1261" type="#_x0000_t75" style="width:14.25pt;height:19.5pt" o:ole="">
            <v:imagedata r:id="rId468" o:title=""/>
          </v:shape>
          <o:OLEObject Type="Embed" ProgID="Equation.3" ShapeID="_x0000_i1261" DrawAspect="Content" ObjectID="_1839070545" r:id="rId469"/>
        </w:object>
      </w:r>
      <w:r w:rsidRPr="00002E5A">
        <w:rPr>
          <w:i/>
          <w:noProof/>
          <w:sz w:val="28"/>
          <w:szCs w:val="28"/>
        </w:rPr>
        <w:t>–ші ретті бастапқы секіріске</w:t>
      </w:r>
      <w:r w:rsidRPr="00002E5A">
        <w:rPr>
          <w:noProof/>
          <w:sz w:val="28"/>
          <w:szCs w:val="28"/>
        </w:rPr>
        <w:t xml:space="preserve"> ие деген қорытындыға келеміз.</w:t>
      </w:r>
    </w:p>
    <w:p w:rsidR="008D3812" w:rsidRPr="00002E5A" w:rsidRDefault="008D3812" w:rsidP="00B2484C">
      <w:pPr>
        <w:ind w:left="34" w:firstLine="709"/>
        <w:contextualSpacing/>
        <w:jc w:val="both"/>
        <w:rPr>
          <w:i/>
          <w:sz w:val="28"/>
          <w:szCs w:val="28"/>
        </w:rPr>
      </w:pPr>
    </w:p>
    <w:p w:rsidR="008D3812" w:rsidRPr="00002E5A" w:rsidRDefault="008D3812" w:rsidP="00B2484C">
      <w:pPr>
        <w:ind w:left="34" w:firstLine="709"/>
        <w:contextualSpacing/>
        <w:jc w:val="both"/>
        <w:rPr>
          <w:sz w:val="28"/>
          <w:szCs w:val="28"/>
        </w:rPr>
      </w:pPr>
    </w:p>
    <w:p w:rsidR="008D3812" w:rsidRPr="00002E5A" w:rsidRDefault="008D3812" w:rsidP="00B2484C">
      <w:pPr>
        <w:ind w:left="34" w:firstLine="709"/>
        <w:contextualSpacing/>
        <w:jc w:val="both"/>
        <w:rPr>
          <w:sz w:val="28"/>
          <w:szCs w:val="28"/>
        </w:rPr>
      </w:pPr>
      <w:r w:rsidRPr="00002E5A">
        <w:rPr>
          <w:sz w:val="28"/>
          <w:szCs w:val="28"/>
        </w:rPr>
        <w:t xml:space="preserve">1.7  </w:t>
      </w:r>
      <w:bookmarkStart w:id="7" w:name="GrindEQpgref68c01d8a5"/>
      <w:bookmarkEnd w:id="7"/>
      <w:r w:rsidRPr="00002E5A">
        <w:rPr>
          <w:b/>
          <w:sz w:val="28"/>
          <w:szCs w:val="28"/>
        </w:rPr>
        <w:t>Өзгертілген ауытқымаған есеп</w:t>
      </w:r>
    </w:p>
    <w:p w:rsidR="008D3812" w:rsidRPr="00002E5A" w:rsidRDefault="008D3812" w:rsidP="00B2484C">
      <w:pPr>
        <w:ind w:left="34" w:firstLine="709"/>
        <w:contextualSpacing/>
        <w:jc w:val="both"/>
        <w:rPr>
          <w:sz w:val="28"/>
          <w:szCs w:val="28"/>
        </w:rPr>
      </w:pPr>
    </w:p>
    <w:p w:rsidR="008D3812" w:rsidRPr="00002E5A" w:rsidRDefault="008D3812" w:rsidP="00B2484C">
      <w:pPr>
        <w:tabs>
          <w:tab w:val="right" w:pos="0"/>
        </w:tabs>
        <w:ind w:left="34" w:firstLine="567"/>
        <w:contextualSpacing/>
        <w:jc w:val="both"/>
        <w:rPr>
          <w:noProof/>
          <w:sz w:val="28"/>
          <w:szCs w:val="28"/>
        </w:rPr>
      </w:pPr>
      <w:r w:rsidRPr="00002E5A">
        <w:rPr>
          <w:noProof/>
          <w:sz w:val="28"/>
          <w:szCs w:val="28"/>
        </w:rPr>
        <w:t xml:space="preserve">Енді, </w:t>
      </w:r>
      <w:r w:rsidRPr="00002E5A">
        <w:rPr>
          <w:noProof/>
          <w:position w:val="-12"/>
          <w:sz w:val="28"/>
          <w:szCs w:val="28"/>
          <w:lang w:val="en-US"/>
        </w:rPr>
        <w:object w:dxaOrig="520" w:dyaOrig="360">
          <v:shape id="_x0000_i1262" type="#_x0000_t75" style="width:25.15pt;height:17.25pt" o:ole="">
            <v:imagedata r:id="rId470" o:title=""/>
          </v:shape>
          <o:OLEObject Type="Embed" ProgID="Equation.3" ShapeID="_x0000_i1262" DrawAspect="Content" ObjectID="_1839070546" r:id="rId471"/>
        </w:object>
      </w:r>
      <w:r w:rsidRPr="00002E5A">
        <w:rPr>
          <w:noProof/>
          <w:sz w:val="28"/>
          <w:szCs w:val="28"/>
        </w:rPr>
        <w:t xml:space="preserve"> арқылы белгіленген, ауытқымаған есептің шешімін анықтайық. Алайда, ешқандай қосымша шартсыз, біз ауытқымаған есепті  тұжырымдай алмаймыз. Мұндай қосымша шарттарды Теорема 2, (1.30) бағалауынан, сондай-ақ, (1.33) формулада көрсетілген туындылардың өсу сипатынан алуға болады.</w:t>
      </w:r>
    </w:p>
    <w:p w:rsidR="008D3812" w:rsidRPr="00002E5A" w:rsidRDefault="008D3812" w:rsidP="00B2484C">
      <w:pPr>
        <w:tabs>
          <w:tab w:val="right" w:pos="0"/>
        </w:tabs>
        <w:ind w:left="34" w:firstLine="567"/>
        <w:contextualSpacing/>
        <w:jc w:val="both"/>
        <w:rPr>
          <w:noProof/>
          <w:sz w:val="28"/>
          <w:szCs w:val="28"/>
        </w:rPr>
      </w:pPr>
      <w:r w:rsidRPr="00002E5A">
        <w:rPr>
          <w:noProof/>
          <w:sz w:val="28"/>
          <w:szCs w:val="28"/>
        </w:rPr>
        <w:t xml:space="preserve">(1.1)-теңдеуінің оң жағындағы интеграл астында туындының реті </w:t>
      </w:r>
      <w:r w:rsidRPr="00002E5A">
        <w:rPr>
          <w:noProof/>
          <w:position w:val="-12"/>
          <w:sz w:val="28"/>
          <w:szCs w:val="28"/>
        </w:rPr>
        <w:object w:dxaOrig="740" w:dyaOrig="380">
          <v:shape id="_x0000_i1263" type="#_x0000_t75" style="width:38.65pt;height:19.5pt" o:ole="">
            <v:imagedata r:id="rId472" o:title=""/>
          </v:shape>
          <o:OLEObject Type="Embed" ProgID="Equation.3" ShapeID="_x0000_i1263" DrawAspect="Content" ObjectID="_1839070547" r:id="rId473"/>
        </w:object>
      </w:r>
      <w:r w:rsidRPr="00002E5A">
        <w:rPr>
          <w:noProof/>
          <w:sz w:val="28"/>
          <w:szCs w:val="28"/>
        </w:rPr>
        <w:t xml:space="preserve"> болғандықтан, және (1.33) сипатқа сәйкес бұл туынды </w:t>
      </w:r>
      <w:r w:rsidRPr="00002E5A">
        <w:rPr>
          <w:noProof/>
          <w:position w:val="-6"/>
          <w:sz w:val="28"/>
          <w:szCs w:val="28"/>
        </w:rPr>
        <w:object w:dxaOrig="760" w:dyaOrig="300">
          <v:shape id="_x0000_i1264" type="#_x0000_t75" style="width:38.65pt;height:14.25pt" o:ole="">
            <v:imagedata r:id="rId474" o:title=""/>
          </v:shape>
          <o:OLEObject Type="Embed" ProgID="Equation.3" ShapeID="_x0000_i1264" DrawAspect="Content" ObjectID="_1839070548" r:id="rId475"/>
        </w:object>
      </w:r>
      <w:r w:rsidRPr="00002E5A">
        <w:rPr>
          <w:noProof/>
          <w:sz w:val="28"/>
          <w:szCs w:val="28"/>
        </w:rPr>
        <w:t xml:space="preserve"> ұмтылғанда </w:t>
      </w:r>
      <w:r w:rsidRPr="00002E5A">
        <w:rPr>
          <w:noProof/>
          <w:position w:val="-6"/>
          <w:sz w:val="28"/>
          <w:szCs w:val="28"/>
        </w:rPr>
        <w:object w:dxaOrig="580" w:dyaOrig="300">
          <v:shape id="_x0000_i1265" type="#_x0000_t75" style="width:28.5pt;height:14.25pt" o:ole="">
            <v:imagedata r:id="rId476" o:title=""/>
          </v:shape>
          <o:OLEObject Type="Embed" ProgID="Equation.3" ShapeID="_x0000_i1265" DrawAspect="Content" ObjectID="_1839070549" r:id="rId477"/>
        </w:object>
      </w:r>
      <w:r w:rsidRPr="00002E5A">
        <w:rPr>
          <w:noProof/>
          <w:sz w:val="28"/>
          <w:szCs w:val="28"/>
        </w:rPr>
        <w:t xml:space="preserve"> нүктесінде шексіздікке ұмтылады, онда ауытқымаған есеп ретінде (1.1)- теңдеуден </w:t>
      </w:r>
      <w:r w:rsidRPr="00002E5A">
        <w:rPr>
          <w:noProof/>
          <w:position w:val="-6"/>
          <w:sz w:val="28"/>
          <w:szCs w:val="28"/>
        </w:rPr>
        <w:object w:dxaOrig="760" w:dyaOrig="300">
          <v:shape id="_x0000_i1266" type="#_x0000_t75" style="width:38.65pt;height:14.25pt" o:ole="">
            <v:imagedata r:id="rId478" o:title=""/>
          </v:shape>
          <o:OLEObject Type="Embed" ProgID="Equation.3" ShapeID="_x0000_i1266" DrawAspect="Content" ObjectID="_1839070550" r:id="rId479"/>
        </w:object>
      </w:r>
      <w:r w:rsidRPr="00002E5A">
        <w:rPr>
          <w:noProof/>
          <w:sz w:val="28"/>
          <w:szCs w:val="28"/>
        </w:rPr>
        <w:t xml:space="preserve"> ұмтылғанда алынған қарапайым ауытқымаған есепті ала алмаймыз. Себебі, қарапайым ауытқымаған есепті интеграл астына енген </w:t>
      </w:r>
      <w:r w:rsidRPr="00002E5A">
        <w:rPr>
          <w:noProof/>
          <w:sz w:val="28"/>
          <w:szCs w:val="28"/>
        </w:rPr>
        <w:lastRenderedPageBreak/>
        <w:t xml:space="preserve">туынды </w:t>
      </w:r>
      <w:r w:rsidRPr="00002E5A">
        <w:rPr>
          <w:noProof/>
          <w:position w:val="-6"/>
          <w:sz w:val="28"/>
          <w:szCs w:val="28"/>
        </w:rPr>
        <w:object w:dxaOrig="760" w:dyaOrig="300">
          <v:shape id="_x0000_i1267" type="#_x0000_t75" style="width:38.65pt;height:14.25pt" o:ole="">
            <v:imagedata r:id="rId480" o:title=""/>
          </v:shape>
          <o:OLEObject Type="Embed" ProgID="Equation.3" ShapeID="_x0000_i1267" DrawAspect="Content" ObjectID="_1839070551" r:id="rId481"/>
        </w:object>
      </w:r>
      <w:r w:rsidRPr="00002E5A">
        <w:rPr>
          <w:noProof/>
          <w:sz w:val="28"/>
          <w:szCs w:val="28"/>
        </w:rPr>
        <w:t xml:space="preserve"> болғанда шенелген болса ғана алуға болады. Сәйкесінше, ауытқымаған есеп шешімі қандайда бір өзгертілген ауытқымаған есепті қанағаттандыру қажет. Сол себепті, ауытқымаған есепті келесі түрде құрастырған жөн болады</w:t>
      </w:r>
    </w:p>
    <w:p w:rsidR="008D3812" w:rsidRPr="00002E5A" w:rsidRDefault="008D3812" w:rsidP="00B2484C">
      <w:pPr>
        <w:ind w:left="34" w:firstLine="709"/>
        <w:contextualSpacing/>
        <w:jc w:val="both"/>
        <w:rPr>
          <w:noProof/>
          <w:sz w:val="28"/>
          <w:szCs w:val="28"/>
        </w:rPr>
      </w:pPr>
    </w:p>
    <w:p w:rsidR="008D3812" w:rsidRPr="00002E5A" w:rsidRDefault="009A7120" w:rsidP="00B2484C">
      <w:pPr>
        <w:ind w:left="34" w:firstLine="709"/>
        <w:contextualSpacing/>
        <w:jc w:val="right"/>
        <w:rPr>
          <w:sz w:val="28"/>
          <w:szCs w:val="28"/>
        </w:rPr>
      </w:pPr>
      <w:r w:rsidRPr="00002E5A">
        <w:rPr>
          <w:position w:val="-36"/>
          <w:sz w:val="28"/>
          <w:szCs w:val="28"/>
        </w:rPr>
        <w:object w:dxaOrig="6840" w:dyaOrig="859">
          <v:shape id="_x0000_i1268" type="#_x0000_t75" style="width:342.4pt;height:42.75pt" o:ole="">
            <v:imagedata r:id="rId482" o:title=""/>
          </v:shape>
          <o:OLEObject Type="Embed" ProgID="Equation.3" ShapeID="_x0000_i1268" DrawAspect="Content" ObjectID="_1839070552" r:id="rId483"/>
        </w:object>
      </w:r>
      <w:r w:rsidR="008D3812" w:rsidRPr="00002E5A">
        <w:rPr>
          <w:sz w:val="28"/>
          <w:szCs w:val="28"/>
        </w:rPr>
        <w:tab/>
        <w:t>(1.34)</w:t>
      </w:r>
    </w:p>
    <w:p w:rsidR="008D3812" w:rsidRPr="00002E5A" w:rsidRDefault="008D3812" w:rsidP="00B2484C">
      <w:pPr>
        <w:ind w:left="34" w:firstLine="709"/>
        <w:contextualSpacing/>
        <w:jc w:val="both"/>
        <w:rPr>
          <w:sz w:val="28"/>
          <w:szCs w:val="28"/>
        </w:rPr>
      </w:pPr>
    </w:p>
    <w:p w:rsidR="008D3812" w:rsidRPr="00002E5A" w:rsidRDefault="008D3812" w:rsidP="00B2484C">
      <w:pPr>
        <w:ind w:left="34"/>
        <w:contextualSpacing/>
        <w:jc w:val="both"/>
        <w:rPr>
          <w:sz w:val="28"/>
          <w:szCs w:val="28"/>
        </w:rPr>
      </w:pPr>
      <w:r w:rsidRPr="00002E5A">
        <w:rPr>
          <w:sz w:val="28"/>
          <w:szCs w:val="28"/>
        </w:rPr>
        <w:t xml:space="preserve">мұндағы  белгісіз </w:t>
      </w:r>
      <w:r w:rsidRPr="00002E5A">
        <w:rPr>
          <w:noProof/>
          <w:position w:val="-12"/>
          <w:sz w:val="28"/>
          <w:szCs w:val="28"/>
        </w:rPr>
        <w:object w:dxaOrig="540" w:dyaOrig="360">
          <v:shape id="_x0000_i1269" type="#_x0000_t75" style="width:25.9pt;height:18.4pt" o:ole="">
            <v:imagedata r:id="rId484" o:title=""/>
          </v:shape>
          <o:OLEObject Type="Embed" ProgID="Equation.3" ShapeID="_x0000_i1269" DrawAspect="Content" ObjectID="_1839070553" r:id="rId485"/>
        </w:object>
      </w:r>
      <w:r w:rsidRPr="00002E5A">
        <w:rPr>
          <w:noProof/>
          <w:sz w:val="28"/>
          <w:szCs w:val="28"/>
        </w:rPr>
        <w:t xml:space="preserve"> функциясы </w:t>
      </w:r>
      <w:r w:rsidRPr="00002E5A">
        <w:rPr>
          <w:i/>
          <w:noProof/>
          <w:sz w:val="28"/>
          <w:szCs w:val="28"/>
        </w:rPr>
        <w:t>интегралдық мүшенің бастапқы секірісі</w:t>
      </w:r>
      <w:r w:rsidRPr="00002E5A">
        <w:rPr>
          <w:noProof/>
          <w:sz w:val="28"/>
          <w:szCs w:val="28"/>
        </w:rPr>
        <w:t xml:space="preserve"> деп аталады. </w:t>
      </w:r>
      <w:r w:rsidRPr="00002E5A">
        <w:rPr>
          <w:sz w:val="28"/>
          <w:szCs w:val="28"/>
        </w:rPr>
        <w:t xml:space="preserve"> Енді (1.34) теңдеу үшін шекаралық шарттарды анықтайық.</w:t>
      </w:r>
    </w:p>
    <w:p w:rsidR="008D3812" w:rsidRPr="00002E5A" w:rsidRDefault="008D3812" w:rsidP="00B2484C">
      <w:pPr>
        <w:ind w:left="34" w:firstLine="709"/>
        <w:contextualSpacing/>
        <w:jc w:val="both"/>
        <w:rPr>
          <w:sz w:val="28"/>
          <w:szCs w:val="28"/>
        </w:rPr>
      </w:pPr>
      <w:r w:rsidRPr="00002E5A">
        <w:rPr>
          <w:noProof/>
          <w:position w:val="-12"/>
          <w:sz w:val="28"/>
          <w:szCs w:val="28"/>
        </w:rPr>
        <w:object w:dxaOrig="1760" w:dyaOrig="580">
          <v:shape id="_x0000_i1270" type="#_x0000_t75" style="width:87.75pt;height:28.5pt" o:ole="">
            <v:imagedata r:id="rId486" o:title=""/>
          </v:shape>
          <o:OLEObject Type="Embed" ProgID="Equation.3" ShapeID="_x0000_i1270" DrawAspect="Content" ObjectID="_1839070554" r:id="rId487"/>
        </w:object>
      </w:r>
      <w:r w:rsidRPr="00002E5A">
        <w:rPr>
          <w:noProof/>
          <w:sz w:val="28"/>
          <w:szCs w:val="28"/>
        </w:rPr>
        <w:t xml:space="preserve"> және </w:t>
      </w:r>
      <w:r w:rsidRPr="00002E5A">
        <w:rPr>
          <w:noProof/>
          <w:position w:val="-12"/>
          <w:sz w:val="28"/>
          <w:szCs w:val="28"/>
        </w:rPr>
        <w:object w:dxaOrig="1700" w:dyaOrig="580">
          <v:shape id="_x0000_i1271" type="#_x0000_t75" style="width:85.5pt;height:28.5pt" o:ole="">
            <v:imagedata r:id="rId488" o:title=""/>
          </v:shape>
          <o:OLEObject Type="Embed" ProgID="Equation.3" ShapeID="_x0000_i1271" DrawAspect="Content" ObjectID="_1839070555" r:id="rId489"/>
        </w:object>
      </w:r>
      <w:r w:rsidRPr="00002E5A">
        <w:rPr>
          <w:noProof/>
          <w:sz w:val="28"/>
          <w:szCs w:val="28"/>
        </w:rPr>
        <w:t xml:space="preserve"> коэффициенттері </w:t>
      </w:r>
      <w:r w:rsidRPr="00002E5A">
        <w:rPr>
          <w:noProof/>
          <w:position w:val="-12"/>
          <w:sz w:val="28"/>
          <w:szCs w:val="28"/>
        </w:rPr>
        <w:object w:dxaOrig="560" w:dyaOrig="360">
          <v:shape id="_x0000_i1272" type="#_x0000_t75" style="width:28.15pt;height:17.25pt" o:ole="">
            <v:imagedata r:id="rId490" o:title=""/>
          </v:shape>
          <o:OLEObject Type="Embed" ProgID="Equation.3" ShapeID="_x0000_i1272" DrawAspect="Content" ObjectID="_1839070556" r:id="rId491"/>
        </w:object>
      </w:r>
      <w:r w:rsidRPr="00002E5A">
        <w:rPr>
          <w:noProof/>
          <w:sz w:val="28"/>
          <w:szCs w:val="28"/>
        </w:rPr>
        <w:t xml:space="preserve"> ретке ие, яғни </w:t>
      </w:r>
      <w:r w:rsidRPr="00002E5A">
        <w:rPr>
          <w:noProof/>
          <w:position w:val="-6"/>
          <w:sz w:val="28"/>
          <w:szCs w:val="28"/>
        </w:rPr>
        <w:object w:dxaOrig="760" w:dyaOrig="300">
          <v:shape id="_x0000_i1273" type="#_x0000_t75" style="width:38.65pt;height:14.25pt" o:ole="">
            <v:imagedata r:id="rId492" o:title=""/>
          </v:shape>
          <o:OLEObject Type="Embed" ProgID="Equation.3" ShapeID="_x0000_i1273" DrawAspect="Content" ObjectID="_1839070557" r:id="rId493"/>
        </w:object>
      </w:r>
      <w:r w:rsidRPr="00002E5A">
        <w:rPr>
          <w:noProof/>
          <w:sz w:val="28"/>
          <w:szCs w:val="28"/>
        </w:rPr>
        <w:t xml:space="preserve"> болғанда шенелген. Сондықтан, </w:t>
      </w:r>
      <w:r w:rsidRPr="00002E5A">
        <w:rPr>
          <w:sz w:val="28"/>
          <w:szCs w:val="28"/>
        </w:rPr>
        <w:t xml:space="preserve">(1.34) теңдеу үшін бұл шарттарды қалдырамыз. (1.1), (1.2) есептің шешімінің </w:t>
      </w:r>
      <w:r w:rsidRPr="00002E5A">
        <w:rPr>
          <w:i/>
          <w:sz w:val="28"/>
          <w:szCs w:val="28"/>
        </w:rPr>
        <w:t>t=0</w:t>
      </w:r>
      <w:r w:rsidRPr="00002E5A">
        <w:rPr>
          <w:sz w:val="28"/>
          <w:szCs w:val="28"/>
        </w:rPr>
        <w:t xml:space="preserve"> нүктесінде </w:t>
      </w:r>
      <w:r w:rsidRPr="00002E5A">
        <w:rPr>
          <w:noProof/>
          <w:position w:val="-12"/>
          <w:sz w:val="28"/>
          <w:szCs w:val="28"/>
        </w:rPr>
        <w:object w:dxaOrig="260" w:dyaOrig="300">
          <v:shape id="_x0000_i1274" type="#_x0000_t75" style="width:13.15pt;height:14.25pt" o:ole="">
            <v:imagedata r:id="rId494" o:title=""/>
          </v:shape>
          <o:OLEObject Type="Embed" ProgID="Equation.3" ShapeID="_x0000_i1274" DrawAspect="Content" ObjectID="_1839070558" r:id="rId495"/>
        </w:object>
      </w:r>
      <w:r w:rsidRPr="00002E5A">
        <w:rPr>
          <w:noProof/>
          <w:sz w:val="28"/>
          <w:szCs w:val="28"/>
        </w:rPr>
        <w:t xml:space="preserve">- дәрежелі </w:t>
      </w:r>
      <w:r w:rsidRPr="00002E5A">
        <w:rPr>
          <w:noProof/>
          <w:position w:val="-12"/>
          <w:sz w:val="28"/>
          <w:szCs w:val="28"/>
        </w:rPr>
        <w:object w:dxaOrig="279" w:dyaOrig="380">
          <v:shape id="_x0000_i1275" type="#_x0000_t75" style="width:14.25pt;height:19.5pt" o:ole="">
            <v:imagedata r:id="rId496" o:title=""/>
          </v:shape>
          <o:OLEObject Type="Embed" ProgID="Equation.3" ShapeID="_x0000_i1275" DrawAspect="Content" ObjectID="_1839070559" r:id="rId497"/>
        </w:object>
      </w:r>
      <w:r w:rsidRPr="00002E5A">
        <w:rPr>
          <w:noProof/>
          <w:sz w:val="28"/>
          <w:szCs w:val="28"/>
        </w:rPr>
        <w:t>– ретті бастапқы секіріс</w:t>
      </w:r>
      <w:r w:rsidRPr="00002E5A">
        <w:rPr>
          <w:sz w:val="28"/>
          <w:szCs w:val="28"/>
        </w:rPr>
        <w:t xml:space="preserve"> құбылысына ие екендігін ескеріп, ауытқымаған есептің бастапқы шарттарына </w:t>
      </w:r>
      <w:r w:rsidRPr="00002E5A">
        <w:rPr>
          <w:noProof/>
          <w:position w:val="-16"/>
          <w:sz w:val="28"/>
          <w:szCs w:val="28"/>
        </w:rPr>
        <w:object w:dxaOrig="2220" w:dyaOrig="620">
          <v:shape id="_x0000_i1276" type="#_x0000_t75" style="width:110.25pt;height:31.15pt" o:ole="">
            <v:imagedata r:id="rId498" o:title=""/>
          </v:shape>
          <o:OLEObject Type="Embed" ProgID="Equation.3" ShapeID="_x0000_i1276" DrawAspect="Content" ObjectID="_1839070560" r:id="rId499"/>
        </w:object>
      </w:r>
      <w:r w:rsidRPr="00002E5A">
        <w:rPr>
          <w:noProof/>
          <w:sz w:val="28"/>
          <w:szCs w:val="28"/>
        </w:rPr>
        <w:t xml:space="preserve"> </w:t>
      </w:r>
      <w:r w:rsidRPr="00002E5A">
        <w:rPr>
          <w:sz w:val="28"/>
          <w:szCs w:val="28"/>
        </w:rPr>
        <w:t xml:space="preserve">бастапқы мәндерін енгіземіз. Себебі, </w:t>
      </w:r>
      <w:r w:rsidRPr="00002E5A">
        <w:rPr>
          <w:noProof/>
          <w:position w:val="-12"/>
          <w:sz w:val="28"/>
          <w:szCs w:val="28"/>
        </w:rPr>
        <w:object w:dxaOrig="2140" w:dyaOrig="580">
          <v:shape id="_x0000_i1277" type="#_x0000_t75" style="width:106.5pt;height:28.5pt" o:ole="">
            <v:imagedata r:id="rId500" o:title=""/>
          </v:shape>
          <o:OLEObject Type="Embed" ProgID="Equation.3" ShapeID="_x0000_i1277" DrawAspect="Content" ObjectID="_1839070561" r:id="rId501"/>
        </w:object>
      </w:r>
      <w:r w:rsidRPr="00002E5A">
        <w:rPr>
          <w:noProof/>
          <w:sz w:val="28"/>
          <w:szCs w:val="28"/>
        </w:rPr>
        <w:t xml:space="preserve"> мәні </w:t>
      </w:r>
      <w:r w:rsidRPr="00002E5A">
        <w:rPr>
          <w:noProof/>
          <w:position w:val="-16"/>
          <w:sz w:val="28"/>
          <w:szCs w:val="28"/>
        </w:rPr>
        <w:object w:dxaOrig="3400" w:dyaOrig="620">
          <v:shape id="_x0000_i1278" type="#_x0000_t75" style="width:169.5pt;height:30.75pt" o:ole="">
            <v:imagedata r:id="rId502" o:title=""/>
          </v:shape>
          <o:OLEObject Type="Embed" ProgID="Equation.3" ShapeID="_x0000_i1278" DrawAspect="Content" ObjectID="_1839070562" r:id="rId503"/>
        </w:object>
      </w:r>
      <w:r w:rsidRPr="00002E5A">
        <w:rPr>
          <w:noProof/>
          <w:sz w:val="28"/>
          <w:szCs w:val="28"/>
        </w:rPr>
        <w:t xml:space="preserve"> мәнімен сәйкес келмейтіндігін көрсетеді, яғни әзірге белгісіз </w:t>
      </w:r>
      <w:r w:rsidRPr="00002E5A">
        <w:rPr>
          <w:noProof/>
          <w:position w:val="-12"/>
          <w:sz w:val="28"/>
          <w:szCs w:val="28"/>
        </w:rPr>
        <w:object w:dxaOrig="1260" w:dyaOrig="580">
          <v:shape id="_x0000_i1279" type="#_x0000_t75" style="width:62.65pt;height:28.5pt" o:ole="">
            <v:imagedata r:id="rId504" o:title=""/>
          </v:shape>
          <o:OLEObject Type="Embed" ProgID="Equation.3" ShapeID="_x0000_i1279" DrawAspect="Content" ObjectID="_1839070563" r:id="rId505"/>
        </w:object>
      </w:r>
      <w:r w:rsidRPr="00002E5A">
        <w:rPr>
          <w:noProof/>
          <w:sz w:val="28"/>
          <w:szCs w:val="28"/>
        </w:rPr>
        <w:t xml:space="preserve"> шамаларға секіреді.  </w:t>
      </w:r>
      <w:r w:rsidRPr="00002E5A">
        <w:rPr>
          <w:sz w:val="28"/>
          <w:szCs w:val="28"/>
        </w:rPr>
        <w:t xml:space="preserve">мұндағы </w:t>
      </w:r>
      <w:r w:rsidRPr="00002E5A">
        <w:rPr>
          <w:noProof/>
          <w:position w:val="-12"/>
          <w:sz w:val="28"/>
          <w:szCs w:val="28"/>
        </w:rPr>
        <w:object w:dxaOrig="320" w:dyaOrig="380">
          <v:shape id="_x0000_i1280" type="#_x0000_t75" style="width:16.5pt;height:19.5pt" o:ole="">
            <v:imagedata r:id="rId506" o:title=""/>
          </v:shape>
          <o:OLEObject Type="Embed" ProgID="Equation.3" ShapeID="_x0000_i1280" DrawAspect="Content" ObjectID="_1839070564" r:id="rId507"/>
        </w:object>
      </w:r>
      <w:r w:rsidRPr="00002E5A">
        <w:rPr>
          <w:sz w:val="28"/>
          <w:szCs w:val="28"/>
        </w:rPr>
        <w:t xml:space="preserve"> – </w:t>
      </w:r>
      <w:r w:rsidRPr="00002E5A">
        <w:rPr>
          <w:noProof/>
          <w:position w:val="-12"/>
          <w:sz w:val="28"/>
          <w:szCs w:val="28"/>
        </w:rPr>
        <w:object w:dxaOrig="2680" w:dyaOrig="580">
          <v:shape id="_x0000_i1281" type="#_x0000_t75" style="width:134.25pt;height:28.5pt" o:ole="">
            <v:imagedata r:id="rId508" o:title=""/>
          </v:shape>
          <o:OLEObject Type="Embed" ProgID="Equation.3" ShapeID="_x0000_i1281" DrawAspect="Content" ObjectID="_1839070565" r:id="rId509"/>
        </w:object>
      </w:r>
      <w:r w:rsidRPr="00002E5A">
        <w:rPr>
          <w:noProof/>
          <w:sz w:val="28"/>
          <w:szCs w:val="28"/>
        </w:rPr>
        <w:t xml:space="preserve"> шешімінің </w:t>
      </w:r>
      <w:r w:rsidRPr="00002E5A">
        <w:rPr>
          <w:noProof/>
          <w:position w:val="-6"/>
          <w:sz w:val="28"/>
          <w:szCs w:val="28"/>
        </w:rPr>
        <w:object w:dxaOrig="560" w:dyaOrig="300">
          <v:shape id="_x0000_i1282" type="#_x0000_t75" style="width:28.15pt;height:14.25pt" o:ole="">
            <v:imagedata r:id="rId510" o:title=""/>
          </v:shape>
          <o:OLEObject Type="Embed" ProgID="Equation.3" ShapeID="_x0000_i1282" DrawAspect="Content" ObjectID="_1839070566" r:id="rId511"/>
        </w:object>
      </w:r>
      <w:r w:rsidRPr="00002E5A">
        <w:rPr>
          <w:noProof/>
          <w:sz w:val="28"/>
          <w:szCs w:val="28"/>
        </w:rPr>
        <w:t xml:space="preserve"> нүктесінде </w:t>
      </w:r>
      <w:r w:rsidRPr="00002E5A">
        <w:rPr>
          <w:i/>
          <w:noProof/>
          <w:sz w:val="28"/>
          <w:szCs w:val="28"/>
        </w:rPr>
        <w:t xml:space="preserve">бастапқы секірісі </w:t>
      </w:r>
      <w:r w:rsidRPr="00002E5A">
        <w:rPr>
          <w:noProof/>
          <w:sz w:val="28"/>
          <w:szCs w:val="28"/>
        </w:rPr>
        <w:t>деп аталады.</w:t>
      </w:r>
    </w:p>
    <w:p w:rsidR="008D3812" w:rsidRPr="00002E5A" w:rsidRDefault="008D3812" w:rsidP="00B2484C">
      <w:pPr>
        <w:ind w:left="34" w:firstLine="709"/>
        <w:contextualSpacing/>
        <w:jc w:val="both"/>
        <w:rPr>
          <w:sz w:val="28"/>
          <w:szCs w:val="28"/>
        </w:rPr>
      </w:pPr>
      <w:r w:rsidRPr="00002E5A">
        <w:rPr>
          <w:sz w:val="28"/>
          <w:szCs w:val="28"/>
        </w:rPr>
        <w:t>Онда, (1.34) ауытқымаған есеп келесі шекаралық шарттармен шешіледі</w:t>
      </w:r>
    </w:p>
    <w:p w:rsidR="008D3812" w:rsidRPr="00002E5A" w:rsidRDefault="008D3812" w:rsidP="00B2484C">
      <w:pPr>
        <w:ind w:left="34" w:firstLine="709"/>
        <w:contextualSpacing/>
        <w:jc w:val="both"/>
        <w:rPr>
          <w:sz w:val="28"/>
          <w:szCs w:val="28"/>
        </w:rPr>
      </w:pPr>
    </w:p>
    <w:p w:rsidR="008D3812" w:rsidRPr="00002E5A" w:rsidRDefault="008D3812" w:rsidP="00B2484C">
      <w:pPr>
        <w:ind w:left="34" w:firstLine="709"/>
        <w:contextualSpacing/>
        <w:jc w:val="right"/>
        <w:rPr>
          <w:sz w:val="28"/>
          <w:szCs w:val="28"/>
        </w:rPr>
      </w:pPr>
      <w:r w:rsidRPr="00002E5A">
        <w:rPr>
          <w:position w:val="-78"/>
          <w:sz w:val="28"/>
          <w:szCs w:val="28"/>
        </w:rPr>
        <w:object w:dxaOrig="3800" w:dyaOrig="1860">
          <v:shape id="_x0000_i1283" type="#_x0000_t75" style="width:189.4pt;height:92.25pt" o:ole="">
            <v:imagedata r:id="rId512" o:title=""/>
          </v:shape>
          <o:OLEObject Type="Embed" ProgID="Equation.3" ShapeID="_x0000_i1283" DrawAspect="Content" ObjectID="_1839070567" r:id="rId513"/>
        </w:object>
      </w:r>
      <w:r w:rsidRPr="00002E5A">
        <w:rPr>
          <w:sz w:val="28"/>
          <w:szCs w:val="28"/>
        </w:rPr>
        <w:tab/>
      </w:r>
      <w:r w:rsidRPr="00002E5A">
        <w:rPr>
          <w:sz w:val="28"/>
          <w:szCs w:val="28"/>
        </w:rPr>
        <w:tab/>
      </w:r>
      <w:r w:rsidRPr="00002E5A">
        <w:rPr>
          <w:sz w:val="28"/>
          <w:szCs w:val="28"/>
        </w:rPr>
        <w:tab/>
        <w:t>(1.35)</w:t>
      </w:r>
    </w:p>
    <w:p w:rsidR="008D3812" w:rsidRPr="00002E5A" w:rsidRDefault="008D3812" w:rsidP="00B2484C">
      <w:pPr>
        <w:ind w:left="34" w:firstLine="709"/>
        <w:contextualSpacing/>
        <w:jc w:val="both"/>
        <w:rPr>
          <w:sz w:val="28"/>
          <w:szCs w:val="28"/>
        </w:rPr>
      </w:pPr>
    </w:p>
    <w:p w:rsidR="008D3812" w:rsidRPr="00002E5A" w:rsidRDefault="008D3812" w:rsidP="00B2484C">
      <w:pPr>
        <w:ind w:left="34" w:firstLine="709"/>
        <w:contextualSpacing/>
        <w:jc w:val="both"/>
        <w:rPr>
          <w:noProof/>
          <w:sz w:val="28"/>
          <w:szCs w:val="28"/>
        </w:rPr>
      </w:pPr>
      <w:r w:rsidRPr="00002E5A">
        <w:rPr>
          <w:sz w:val="28"/>
          <w:szCs w:val="28"/>
        </w:rPr>
        <w:t xml:space="preserve">(1.34)–теңдеудегі </w:t>
      </w:r>
      <w:r w:rsidRPr="00002E5A">
        <w:rPr>
          <w:noProof/>
          <w:position w:val="-12"/>
          <w:sz w:val="28"/>
          <w:szCs w:val="28"/>
        </w:rPr>
        <w:object w:dxaOrig="540" w:dyaOrig="360">
          <v:shape id="_x0000_i1284" type="#_x0000_t75" style="width:25.9pt;height:18.4pt" o:ole="">
            <v:imagedata r:id="rId514" o:title=""/>
          </v:shape>
          <o:OLEObject Type="Embed" ProgID="Equation.3" ShapeID="_x0000_i1284" DrawAspect="Content" ObjectID="_1839070568" r:id="rId515"/>
        </w:object>
      </w:r>
      <w:r w:rsidRPr="00002E5A">
        <w:rPr>
          <w:noProof/>
          <w:sz w:val="28"/>
          <w:szCs w:val="28"/>
        </w:rPr>
        <w:t>–функциясын табу үшін келесі белгілеуді енгіземіз</w:t>
      </w:r>
    </w:p>
    <w:p w:rsidR="008D3812" w:rsidRPr="00002E5A" w:rsidRDefault="008D3812" w:rsidP="00B2484C">
      <w:pPr>
        <w:ind w:left="34" w:firstLine="709"/>
        <w:contextualSpacing/>
        <w:jc w:val="both"/>
        <w:rPr>
          <w:noProof/>
          <w:sz w:val="28"/>
          <w:szCs w:val="28"/>
        </w:rPr>
      </w:pPr>
    </w:p>
    <w:p w:rsidR="008D3812" w:rsidRPr="00002E5A" w:rsidRDefault="008D3812" w:rsidP="00B2484C">
      <w:pPr>
        <w:ind w:left="34" w:firstLine="709"/>
        <w:contextualSpacing/>
        <w:jc w:val="right"/>
        <w:rPr>
          <w:noProof/>
          <w:sz w:val="28"/>
          <w:szCs w:val="28"/>
        </w:rPr>
      </w:pPr>
      <w:r w:rsidRPr="00002E5A">
        <w:rPr>
          <w:noProof/>
          <w:position w:val="-54"/>
          <w:sz w:val="28"/>
          <w:szCs w:val="28"/>
        </w:rPr>
        <w:object w:dxaOrig="2640" w:dyaOrig="1200">
          <v:shape id="_x0000_i1285" type="#_x0000_t75" style="width:132pt;height:60.75pt" o:ole="">
            <v:imagedata r:id="rId516" o:title=""/>
          </v:shape>
          <o:OLEObject Type="Embed" ProgID="Equation.3" ShapeID="_x0000_i1285" DrawAspect="Content" ObjectID="_1839070569" r:id="rId517"/>
        </w:object>
      </w:r>
      <w:r w:rsidRPr="00002E5A">
        <w:rPr>
          <w:noProof/>
          <w:sz w:val="28"/>
          <w:szCs w:val="28"/>
        </w:rPr>
        <w:tab/>
      </w:r>
      <w:r w:rsidRPr="00002E5A">
        <w:rPr>
          <w:noProof/>
          <w:sz w:val="28"/>
          <w:szCs w:val="28"/>
        </w:rPr>
        <w:tab/>
      </w:r>
      <w:r w:rsidRPr="00002E5A">
        <w:rPr>
          <w:noProof/>
          <w:sz w:val="28"/>
          <w:szCs w:val="28"/>
        </w:rPr>
        <w:tab/>
      </w:r>
      <w:r w:rsidRPr="00002E5A">
        <w:rPr>
          <w:noProof/>
          <w:sz w:val="28"/>
          <w:szCs w:val="28"/>
        </w:rPr>
        <w:tab/>
        <w:t>(1.36)</w:t>
      </w:r>
    </w:p>
    <w:p w:rsidR="008D3812" w:rsidRPr="00002E5A" w:rsidRDefault="008D3812" w:rsidP="00B2484C">
      <w:pPr>
        <w:ind w:left="34" w:firstLine="709"/>
        <w:contextualSpacing/>
        <w:jc w:val="center"/>
        <w:rPr>
          <w:noProof/>
          <w:sz w:val="28"/>
          <w:szCs w:val="28"/>
        </w:rPr>
      </w:pPr>
    </w:p>
    <w:p w:rsidR="008D3812" w:rsidRPr="00002E5A" w:rsidRDefault="008D3812" w:rsidP="00B2484C">
      <w:pPr>
        <w:ind w:left="34" w:firstLine="709"/>
        <w:contextualSpacing/>
        <w:jc w:val="both"/>
        <w:rPr>
          <w:noProof/>
          <w:sz w:val="28"/>
          <w:szCs w:val="28"/>
        </w:rPr>
      </w:pPr>
      <w:r w:rsidRPr="00002E5A">
        <w:rPr>
          <w:noProof/>
          <w:sz w:val="28"/>
          <w:szCs w:val="28"/>
        </w:rPr>
        <w:t xml:space="preserve">(1.36) белгілеуді </w:t>
      </w:r>
      <w:r w:rsidRPr="00002E5A">
        <w:rPr>
          <w:sz w:val="28"/>
          <w:szCs w:val="28"/>
        </w:rPr>
        <w:t>(1.1), (1.2) есебіне апарып қоямыз, мұндағы</w:t>
      </w:r>
      <w:r w:rsidRPr="00002E5A">
        <w:rPr>
          <w:noProof/>
          <w:position w:val="-12"/>
          <w:sz w:val="28"/>
          <w:szCs w:val="28"/>
        </w:rPr>
        <w:object w:dxaOrig="760" w:dyaOrig="360">
          <v:shape id="_x0000_i1286" type="#_x0000_t75" style="width:38.65pt;height:18.4pt" o:ole="">
            <v:imagedata r:id="rId518" o:title=""/>
          </v:shape>
          <o:OLEObject Type="Embed" ProgID="Equation.3" ShapeID="_x0000_i1286" DrawAspect="Content" ObjectID="_1839070570" r:id="rId519"/>
        </w:object>
      </w:r>
      <w:r w:rsidRPr="00002E5A">
        <w:rPr>
          <w:sz w:val="28"/>
          <w:szCs w:val="28"/>
        </w:rPr>
        <w:t xml:space="preserve"> </w:t>
      </w:r>
      <w:r w:rsidRPr="00002E5A">
        <w:rPr>
          <w:sz w:val="28"/>
          <w:szCs w:val="28"/>
        </w:rPr>
        <w:lastRenderedPageBreak/>
        <w:t xml:space="preserve">сингулярлы ауытқыған (1.1), (1.2) шеттік есебінің шешімі, ал </w:t>
      </w:r>
      <w:r w:rsidRPr="00002E5A">
        <w:rPr>
          <w:noProof/>
          <w:position w:val="-12"/>
          <w:sz w:val="28"/>
          <w:szCs w:val="28"/>
        </w:rPr>
        <w:object w:dxaOrig="520" w:dyaOrig="360">
          <v:shape id="_x0000_i1287" type="#_x0000_t75" style="width:25.15pt;height:18.4pt" o:ole="">
            <v:imagedata r:id="rId520" o:title=""/>
          </v:shape>
          <o:OLEObject Type="Embed" ProgID="Equation.3" ShapeID="_x0000_i1287" DrawAspect="Content" ObjectID="_1839070571" r:id="rId521"/>
        </w:object>
      </w:r>
      <w:r w:rsidRPr="00002E5A">
        <w:rPr>
          <w:noProof/>
          <w:sz w:val="28"/>
          <w:szCs w:val="28"/>
        </w:rPr>
        <w:t xml:space="preserve"> </w:t>
      </w:r>
      <w:r w:rsidRPr="00002E5A">
        <w:rPr>
          <w:sz w:val="28"/>
          <w:szCs w:val="28"/>
        </w:rPr>
        <w:t xml:space="preserve">өзгертілген ауытқымаған теңдеу үшін (1.34), (1.35) түріндегі шеттік есебінің шешімі. (1.34), (1.35) ескере отырып, біз </w:t>
      </w:r>
      <w:r w:rsidRPr="00002E5A">
        <w:rPr>
          <w:noProof/>
          <w:position w:val="-12"/>
          <w:sz w:val="28"/>
          <w:szCs w:val="28"/>
        </w:rPr>
        <w:object w:dxaOrig="740" w:dyaOrig="360">
          <v:shape id="_x0000_i1288" type="#_x0000_t75" style="width:37.5pt;height:18.4pt" o:ole="">
            <v:imagedata r:id="rId522" o:title=""/>
          </v:shape>
          <o:OLEObject Type="Embed" ProgID="Equation.3" ShapeID="_x0000_i1288" DrawAspect="Content" ObjectID="_1839070572" r:id="rId523"/>
        </w:object>
      </w:r>
      <w:r w:rsidRPr="00002E5A">
        <w:rPr>
          <w:noProof/>
          <w:sz w:val="28"/>
          <w:szCs w:val="28"/>
        </w:rPr>
        <w:t xml:space="preserve"> үшін сингулярлы ауытқыған интегралды–дифференциалдық теңдеуді</w:t>
      </w:r>
    </w:p>
    <w:p w:rsidR="008D3812" w:rsidRPr="00002E5A" w:rsidRDefault="008D3812" w:rsidP="00B2484C">
      <w:pPr>
        <w:ind w:left="34" w:firstLine="709"/>
        <w:contextualSpacing/>
        <w:jc w:val="both"/>
        <w:rPr>
          <w:sz w:val="28"/>
          <w:szCs w:val="28"/>
        </w:rPr>
      </w:pPr>
    </w:p>
    <w:p w:rsidR="008D3812" w:rsidRPr="00002E5A" w:rsidRDefault="008D3812" w:rsidP="00B2484C">
      <w:pPr>
        <w:ind w:left="34" w:firstLine="709"/>
        <w:contextualSpacing/>
        <w:jc w:val="right"/>
        <w:rPr>
          <w:sz w:val="28"/>
          <w:szCs w:val="28"/>
        </w:rPr>
      </w:pPr>
      <w:r w:rsidRPr="00002E5A">
        <w:rPr>
          <w:position w:val="-36"/>
          <w:sz w:val="28"/>
          <w:szCs w:val="28"/>
        </w:rPr>
        <w:object w:dxaOrig="5120" w:dyaOrig="859">
          <v:shape id="_x0000_i1289" type="#_x0000_t75" style="width:256.9pt;height:42.75pt" o:ole="">
            <v:imagedata r:id="rId524" o:title=""/>
          </v:shape>
          <o:OLEObject Type="Embed" ProgID="Equation.3" ShapeID="_x0000_i1289" DrawAspect="Content" ObjectID="_1839070573" r:id="rId525"/>
        </w:object>
      </w:r>
      <w:r w:rsidRPr="00002E5A">
        <w:rPr>
          <w:sz w:val="28"/>
          <w:szCs w:val="28"/>
        </w:rPr>
        <w:tab/>
      </w:r>
      <w:r w:rsidRPr="00002E5A">
        <w:rPr>
          <w:sz w:val="28"/>
          <w:szCs w:val="28"/>
        </w:rPr>
        <w:tab/>
        <w:t>(1.37)</w:t>
      </w:r>
    </w:p>
    <w:p w:rsidR="008D3812" w:rsidRPr="00002E5A" w:rsidRDefault="008D3812" w:rsidP="00B2484C">
      <w:pPr>
        <w:ind w:left="34" w:firstLine="709"/>
        <w:contextualSpacing/>
        <w:jc w:val="both"/>
        <w:rPr>
          <w:sz w:val="28"/>
          <w:szCs w:val="28"/>
        </w:rPr>
      </w:pPr>
    </w:p>
    <w:p w:rsidR="008D3812" w:rsidRPr="00002E5A" w:rsidRDefault="008D3812" w:rsidP="00B2484C">
      <w:pPr>
        <w:ind w:left="34"/>
        <w:contextualSpacing/>
        <w:jc w:val="both"/>
        <w:rPr>
          <w:sz w:val="28"/>
          <w:szCs w:val="28"/>
        </w:rPr>
      </w:pPr>
      <w:r w:rsidRPr="00002E5A">
        <w:rPr>
          <w:sz w:val="28"/>
          <w:szCs w:val="28"/>
        </w:rPr>
        <w:t>шекаралық шарттарымен аламыз:</w:t>
      </w:r>
    </w:p>
    <w:p w:rsidR="008D3812" w:rsidRPr="00002E5A" w:rsidRDefault="008D3812" w:rsidP="00B2484C">
      <w:pPr>
        <w:ind w:left="34" w:firstLine="709"/>
        <w:contextualSpacing/>
        <w:jc w:val="both"/>
        <w:rPr>
          <w:sz w:val="28"/>
          <w:szCs w:val="28"/>
        </w:rPr>
      </w:pPr>
    </w:p>
    <w:p w:rsidR="008D3812" w:rsidRPr="00002E5A" w:rsidRDefault="008D3812" w:rsidP="00B2484C">
      <w:pPr>
        <w:ind w:left="34" w:firstLine="709"/>
        <w:contextualSpacing/>
        <w:jc w:val="right"/>
        <w:rPr>
          <w:sz w:val="28"/>
          <w:szCs w:val="28"/>
        </w:rPr>
      </w:pPr>
      <w:r w:rsidRPr="00002E5A">
        <w:rPr>
          <w:position w:val="-110"/>
          <w:sz w:val="28"/>
          <w:szCs w:val="28"/>
        </w:rPr>
        <w:object w:dxaOrig="5200" w:dyaOrig="2340">
          <v:shape id="_x0000_i1290" type="#_x0000_t75" style="width:259.9pt;height:116.25pt" o:ole="">
            <v:imagedata r:id="rId526" o:title=""/>
          </v:shape>
          <o:OLEObject Type="Embed" ProgID="Equation.3" ShapeID="_x0000_i1290" DrawAspect="Content" ObjectID="_1839070574" r:id="rId527"/>
        </w:object>
      </w:r>
      <w:r w:rsidRPr="00002E5A">
        <w:rPr>
          <w:sz w:val="28"/>
          <w:szCs w:val="28"/>
        </w:rPr>
        <w:tab/>
      </w:r>
      <w:r w:rsidRPr="00002E5A">
        <w:rPr>
          <w:sz w:val="28"/>
          <w:szCs w:val="28"/>
        </w:rPr>
        <w:tab/>
        <w:t>(1.38)</w:t>
      </w:r>
    </w:p>
    <w:p w:rsidR="008D3812" w:rsidRPr="00002E5A" w:rsidRDefault="008D3812" w:rsidP="00B2484C">
      <w:pPr>
        <w:ind w:left="34" w:firstLine="709"/>
        <w:contextualSpacing/>
        <w:jc w:val="both"/>
        <w:rPr>
          <w:sz w:val="28"/>
          <w:szCs w:val="28"/>
        </w:rPr>
      </w:pPr>
    </w:p>
    <w:p w:rsidR="008D3812" w:rsidRPr="00002E5A" w:rsidRDefault="008D3812" w:rsidP="00B2484C">
      <w:pPr>
        <w:ind w:left="34"/>
        <w:contextualSpacing/>
        <w:jc w:val="both"/>
        <w:rPr>
          <w:sz w:val="28"/>
          <w:szCs w:val="28"/>
        </w:rPr>
      </w:pPr>
      <w:r w:rsidRPr="00002E5A">
        <w:rPr>
          <w:sz w:val="28"/>
          <w:szCs w:val="28"/>
        </w:rPr>
        <w:t>мұндағы</w:t>
      </w:r>
    </w:p>
    <w:p w:rsidR="008D3812" w:rsidRPr="00002E5A" w:rsidRDefault="008D3812" w:rsidP="00B2484C">
      <w:pPr>
        <w:ind w:left="34" w:firstLine="709"/>
        <w:contextualSpacing/>
        <w:jc w:val="both"/>
        <w:rPr>
          <w:sz w:val="28"/>
          <w:szCs w:val="28"/>
        </w:rPr>
      </w:pPr>
    </w:p>
    <w:p w:rsidR="008D3812" w:rsidRPr="00002E5A" w:rsidRDefault="008D3812" w:rsidP="00B2484C">
      <w:pPr>
        <w:ind w:left="34" w:firstLine="709"/>
        <w:contextualSpacing/>
        <w:jc w:val="center"/>
        <w:rPr>
          <w:sz w:val="28"/>
          <w:szCs w:val="28"/>
        </w:rPr>
      </w:pPr>
      <w:r w:rsidRPr="00002E5A">
        <w:rPr>
          <w:sz w:val="28"/>
          <w:szCs w:val="28"/>
        </w:rPr>
        <w:object w:dxaOrig="5400" w:dyaOrig="440">
          <v:shape id="_x0000_i1291" type="#_x0000_t75" style="width:270.4pt;height:22.15pt" o:ole="">
            <v:imagedata r:id="rId528" o:title=""/>
          </v:shape>
          <o:OLEObject Type="Embed" ProgID="Equation.3" ShapeID="_x0000_i1291" DrawAspect="Content" ObjectID="_1839070575" r:id="rId529"/>
        </w:object>
      </w:r>
      <w:r w:rsidRPr="00002E5A">
        <w:rPr>
          <w:sz w:val="28"/>
          <w:szCs w:val="28"/>
        </w:rPr>
        <w:t>.</w:t>
      </w:r>
    </w:p>
    <w:p w:rsidR="008D3812" w:rsidRPr="00002E5A" w:rsidRDefault="008D3812" w:rsidP="00B2484C">
      <w:pPr>
        <w:ind w:left="34" w:firstLine="709"/>
        <w:contextualSpacing/>
        <w:jc w:val="both"/>
        <w:rPr>
          <w:sz w:val="28"/>
          <w:szCs w:val="28"/>
        </w:rPr>
      </w:pPr>
    </w:p>
    <w:p w:rsidR="008D3812" w:rsidRPr="00002E5A" w:rsidRDefault="008D3812" w:rsidP="00B2484C">
      <w:pPr>
        <w:ind w:left="34" w:firstLine="709"/>
        <w:contextualSpacing/>
        <w:jc w:val="both"/>
        <w:rPr>
          <w:noProof/>
          <w:sz w:val="28"/>
          <w:szCs w:val="28"/>
        </w:rPr>
      </w:pPr>
      <w:r w:rsidRPr="00002E5A">
        <w:rPr>
          <w:sz w:val="28"/>
          <w:szCs w:val="28"/>
        </w:rPr>
        <w:t xml:space="preserve">(1.37), (1.38) есебі (1.1), (1.2) есепке бірдей типті есеп болғандықтан, онда (1.37), (1.38) есебінің шешіміне (1.30) бағалауды қолдануға болады, онда (1.22) асимптотикалық сипаттарға сәйкес </w:t>
      </w:r>
      <w:r w:rsidRPr="00002E5A">
        <w:rPr>
          <w:noProof/>
          <w:position w:val="-6"/>
          <w:sz w:val="28"/>
          <w:szCs w:val="28"/>
        </w:rPr>
        <w:object w:dxaOrig="740" w:dyaOrig="300">
          <v:shape id="_x0000_i1292" type="#_x0000_t75" style="width:36pt;height:14.25pt" o:ole="">
            <v:imagedata r:id="rId530" o:title=""/>
          </v:shape>
          <o:OLEObject Type="Embed" ProgID="Equation.3" ShapeID="_x0000_i1292" DrawAspect="Content" ObjectID="_1839070576" r:id="rId531"/>
        </w:object>
      </w:r>
      <w:r w:rsidRPr="00002E5A">
        <w:rPr>
          <w:noProof/>
          <w:sz w:val="28"/>
          <w:szCs w:val="28"/>
        </w:rPr>
        <w:t xml:space="preserve"> болғанда, </w:t>
      </w:r>
    </w:p>
    <w:p w:rsidR="008D3812" w:rsidRPr="00384571" w:rsidRDefault="008D3812" w:rsidP="00B2484C">
      <w:pPr>
        <w:ind w:left="34"/>
        <w:contextualSpacing/>
        <w:jc w:val="both"/>
        <w:rPr>
          <w:sz w:val="28"/>
          <w:szCs w:val="28"/>
        </w:rPr>
      </w:pPr>
    </w:p>
    <w:p w:rsidR="008D3812" w:rsidRPr="00002E5A" w:rsidRDefault="008D3812" w:rsidP="00B2484C">
      <w:pPr>
        <w:ind w:left="34"/>
        <w:contextualSpacing/>
        <w:jc w:val="center"/>
        <w:rPr>
          <w:sz w:val="28"/>
          <w:szCs w:val="28"/>
          <w:lang w:val="en-US"/>
        </w:rPr>
      </w:pPr>
      <w:r w:rsidRPr="00002E5A">
        <w:rPr>
          <w:noProof/>
          <w:position w:val="-178"/>
          <w:sz w:val="28"/>
          <w:szCs w:val="28"/>
          <w:lang w:val="en-US"/>
        </w:rPr>
        <w:object w:dxaOrig="9020" w:dyaOrig="3680">
          <v:shape id="_x0000_i1293" type="#_x0000_t75" style="width:451.15pt;height:184.15pt" o:ole="">
            <v:imagedata r:id="rId532" o:title=""/>
          </v:shape>
          <o:OLEObject Type="Embed" ProgID="Equation.3" ShapeID="_x0000_i1293" DrawAspect="Content" ObjectID="_1839070577" r:id="rId533"/>
        </w:object>
      </w:r>
    </w:p>
    <w:p w:rsidR="008D3812" w:rsidRPr="00355E3C" w:rsidRDefault="009A7120" w:rsidP="00B2484C">
      <w:pPr>
        <w:ind w:left="34"/>
        <w:contextualSpacing/>
        <w:jc w:val="right"/>
        <w:rPr>
          <w:sz w:val="28"/>
          <w:szCs w:val="28"/>
        </w:rPr>
      </w:pPr>
      <w:r w:rsidRPr="00002E5A">
        <w:rPr>
          <w:sz w:val="28"/>
          <w:szCs w:val="28"/>
        </w:rPr>
        <w:t xml:space="preserve">   (1.39)</w:t>
      </w:r>
    </w:p>
    <w:p w:rsidR="008D3812" w:rsidRPr="00355E3C" w:rsidRDefault="008D3812" w:rsidP="00B2484C">
      <w:pPr>
        <w:ind w:left="34"/>
        <w:contextualSpacing/>
        <w:jc w:val="both"/>
        <w:rPr>
          <w:sz w:val="28"/>
          <w:szCs w:val="28"/>
        </w:rPr>
      </w:pPr>
    </w:p>
    <w:p w:rsidR="008D3812" w:rsidRPr="00002E5A" w:rsidRDefault="008D3812" w:rsidP="00B2484C">
      <w:pPr>
        <w:ind w:left="34"/>
        <w:contextualSpacing/>
        <w:jc w:val="both"/>
        <w:rPr>
          <w:noProof/>
          <w:sz w:val="28"/>
          <w:szCs w:val="28"/>
        </w:rPr>
      </w:pPr>
      <w:r w:rsidRPr="00002E5A">
        <w:rPr>
          <w:sz w:val="28"/>
          <w:szCs w:val="28"/>
        </w:rPr>
        <w:t xml:space="preserve">асимптотикалық сипаттарын аламыз. (1.39) бағалаудан </w:t>
      </w:r>
      <w:r w:rsidRPr="00002E5A">
        <w:rPr>
          <w:noProof/>
          <w:position w:val="-12"/>
          <w:sz w:val="28"/>
          <w:szCs w:val="28"/>
        </w:rPr>
        <w:object w:dxaOrig="2820" w:dyaOrig="580">
          <v:shape id="_x0000_i1294" type="#_x0000_t75" style="width:140.65pt;height:28.5pt" o:ole="">
            <v:imagedata r:id="rId534" o:title=""/>
          </v:shape>
          <o:OLEObject Type="Embed" ProgID="Equation.3" ShapeID="_x0000_i1294" DrawAspect="Content" ObjectID="_1839070578" r:id="rId535"/>
        </w:object>
      </w:r>
      <w:r w:rsidRPr="00002E5A">
        <w:rPr>
          <w:sz w:val="28"/>
          <w:szCs w:val="28"/>
        </w:rPr>
        <w:t xml:space="preserve"> шешімі </w:t>
      </w:r>
      <w:r w:rsidRPr="00002E5A">
        <w:rPr>
          <w:noProof/>
          <w:position w:val="-6"/>
          <w:sz w:val="28"/>
          <w:szCs w:val="28"/>
        </w:rPr>
        <w:object w:dxaOrig="740" w:dyaOrig="300">
          <v:shape id="_x0000_i1295" type="#_x0000_t75" style="width:36pt;height:14.25pt" o:ole="">
            <v:imagedata r:id="rId536" o:title=""/>
          </v:shape>
          <o:OLEObject Type="Embed" ProgID="Equation.3" ShapeID="_x0000_i1295" DrawAspect="Content" ObjectID="_1839070579" r:id="rId537"/>
        </w:object>
      </w:r>
      <w:r w:rsidRPr="00002E5A">
        <w:rPr>
          <w:noProof/>
          <w:sz w:val="28"/>
          <w:szCs w:val="28"/>
        </w:rPr>
        <w:t xml:space="preserve"> ұмтылғанда нөлге ұмтылатындығы </w:t>
      </w:r>
      <w:r w:rsidRPr="00002E5A">
        <w:rPr>
          <w:noProof/>
          <w:sz w:val="28"/>
          <w:szCs w:val="28"/>
        </w:rPr>
        <w:lastRenderedPageBreak/>
        <w:t xml:space="preserve">шығады, егер </w:t>
      </w:r>
      <w:r w:rsidRPr="00002E5A">
        <w:rPr>
          <w:noProof/>
          <w:position w:val="-12"/>
          <w:sz w:val="28"/>
          <w:szCs w:val="28"/>
        </w:rPr>
        <w:object w:dxaOrig="540" w:dyaOrig="360">
          <v:shape id="_x0000_i1296" type="#_x0000_t75" style="width:25.9pt;height:18.4pt" o:ole="">
            <v:imagedata r:id="rId538" o:title=""/>
          </v:shape>
          <o:OLEObject Type="Embed" ProgID="Equation.3" ShapeID="_x0000_i1296" DrawAspect="Content" ObjectID="_1839070580" r:id="rId539"/>
        </w:object>
      </w:r>
      <w:r w:rsidRPr="00002E5A">
        <w:rPr>
          <w:noProof/>
          <w:sz w:val="28"/>
          <w:szCs w:val="28"/>
        </w:rPr>
        <w:t xml:space="preserve"> интегралдық мүшенің бастапқы секірісі келесі формуламен анықталса</w:t>
      </w:r>
    </w:p>
    <w:p w:rsidR="008D3812" w:rsidRPr="00002E5A" w:rsidRDefault="008D3812" w:rsidP="00B2484C">
      <w:pPr>
        <w:ind w:left="34" w:firstLine="709"/>
        <w:contextualSpacing/>
        <w:jc w:val="both"/>
        <w:rPr>
          <w:noProof/>
          <w:sz w:val="28"/>
          <w:szCs w:val="28"/>
        </w:rPr>
      </w:pPr>
    </w:p>
    <w:p w:rsidR="008D3812" w:rsidRPr="00002E5A" w:rsidRDefault="008D3812" w:rsidP="00B2484C">
      <w:pPr>
        <w:ind w:left="34" w:firstLine="709"/>
        <w:contextualSpacing/>
        <w:jc w:val="right"/>
        <w:rPr>
          <w:sz w:val="28"/>
          <w:szCs w:val="28"/>
        </w:rPr>
      </w:pPr>
      <w:r w:rsidRPr="00002E5A">
        <w:rPr>
          <w:noProof/>
          <w:position w:val="-36"/>
          <w:sz w:val="28"/>
          <w:szCs w:val="28"/>
        </w:rPr>
        <w:object w:dxaOrig="3920" w:dyaOrig="859">
          <v:shape id="_x0000_i1297" type="#_x0000_t75" style="width:195.4pt;height:42.75pt" o:ole="">
            <v:imagedata r:id="rId540" o:title=""/>
          </v:shape>
          <o:OLEObject Type="Embed" ProgID="Equation.3" ShapeID="_x0000_i1297" DrawAspect="Content" ObjectID="_1839070581" r:id="rId541"/>
        </w:object>
      </w:r>
      <w:r w:rsidRPr="00002E5A">
        <w:rPr>
          <w:sz w:val="28"/>
          <w:szCs w:val="28"/>
        </w:rPr>
        <w:t xml:space="preserve"> </w:t>
      </w:r>
      <w:r w:rsidRPr="00002E5A">
        <w:rPr>
          <w:sz w:val="28"/>
          <w:szCs w:val="28"/>
        </w:rPr>
        <w:tab/>
      </w:r>
      <w:r w:rsidRPr="00002E5A">
        <w:rPr>
          <w:sz w:val="28"/>
          <w:szCs w:val="28"/>
        </w:rPr>
        <w:tab/>
      </w:r>
      <w:r w:rsidRPr="00002E5A">
        <w:rPr>
          <w:sz w:val="28"/>
          <w:szCs w:val="28"/>
        </w:rPr>
        <w:tab/>
        <w:t>(</w:t>
      </w:r>
      <w:r w:rsidRPr="00002E5A">
        <w:rPr>
          <w:sz w:val="28"/>
          <w:szCs w:val="28"/>
          <w:lang w:val="ru-RU"/>
        </w:rPr>
        <w:t>1.40</w:t>
      </w:r>
      <w:r w:rsidRPr="00002E5A">
        <w:rPr>
          <w:sz w:val="28"/>
          <w:szCs w:val="28"/>
        </w:rPr>
        <w:t>)</w:t>
      </w:r>
    </w:p>
    <w:p w:rsidR="008D3812" w:rsidRPr="00002E5A" w:rsidRDefault="008D3812" w:rsidP="00B2484C">
      <w:pPr>
        <w:ind w:left="34" w:firstLine="709"/>
        <w:contextualSpacing/>
        <w:jc w:val="right"/>
        <w:rPr>
          <w:sz w:val="28"/>
          <w:szCs w:val="28"/>
        </w:rPr>
      </w:pPr>
    </w:p>
    <w:p w:rsidR="008D3812" w:rsidRPr="00002E5A" w:rsidRDefault="008D3812" w:rsidP="00B2484C">
      <w:pPr>
        <w:ind w:left="34" w:firstLine="709"/>
        <w:contextualSpacing/>
        <w:jc w:val="both"/>
        <w:rPr>
          <w:sz w:val="28"/>
          <w:szCs w:val="28"/>
        </w:rPr>
      </w:pPr>
      <w:r w:rsidRPr="00002E5A">
        <w:rPr>
          <w:sz w:val="28"/>
          <w:szCs w:val="28"/>
        </w:rPr>
        <w:t>Онда келесі теорема орынды.</w:t>
      </w:r>
    </w:p>
    <w:p w:rsidR="008D3812" w:rsidRPr="00002E5A" w:rsidRDefault="008D3812" w:rsidP="00B2484C">
      <w:pPr>
        <w:ind w:left="34" w:firstLine="709"/>
        <w:contextualSpacing/>
        <w:jc w:val="both"/>
        <w:rPr>
          <w:sz w:val="28"/>
          <w:szCs w:val="28"/>
        </w:rPr>
      </w:pPr>
      <w:r w:rsidRPr="00002E5A">
        <w:rPr>
          <w:b/>
          <w:sz w:val="28"/>
          <w:szCs w:val="28"/>
        </w:rPr>
        <w:t>Теорема-6.</w:t>
      </w:r>
      <w:r w:rsidRPr="00002E5A">
        <w:rPr>
          <w:sz w:val="28"/>
          <w:szCs w:val="28"/>
        </w:rPr>
        <w:t xml:space="preserve"> I-V шарттар және (1.40) теңдік орындалсын. Онда, жеткілікті аз </w:t>
      </w:r>
      <w:r w:rsidRPr="00002E5A">
        <w:rPr>
          <w:noProof/>
          <w:position w:val="-6"/>
          <w:sz w:val="28"/>
          <w:szCs w:val="28"/>
        </w:rPr>
        <w:object w:dxaOrig="220" w:dyaOrig="240">
          <v:shape id="_x0000_i1298" type="#_x0000_t75" style="width:10.9pt;height:11.25pt" o:ole="">
            <v:imagedata r:id="rId542" o:title=""/>
          </v:shape>
          <o:OLEObject Type="Embed" ProgID="Equation.3" ShapeID="_x0000_i1298" DrawAspect="Content" ObjectID="_1839070582" r:id="rId543"/>
        </w:object>
      </w:r>
      <w:r w:rsidRPr="00002E5A">
        <w:rPr>
          <w:noProof/>
          <w:sz w:val="28"/>
          <w:szCs w:val="28"/>
        </w:rPr>
        <w:t xml:space="preserve"> үшін </w:t>
      </w:r>
      <w:r w:rsidRPr="00002E5A">
        <w:rPr>
          <w:sz w:val="28"/>
          <w:szCs w:val="28"/>
        </w:rPr>
        <w:t xml:space="preserve"> сингулярлы ауытқыған (1.1), (1.2) шеттік есеп шешімі үшін </w:t>
      </w:r>
    </w:p>
    <w:p w:rsidR="008D3812" w:rsidRPr="00002E5A" w:rsidRDefault="008D3812" w:rsidP="00B2484C">
      <w:pPr>
        <w:ind w:left="34" w:firstLine="709"/>
        <w:contextualSpacing/>
        <w:jc w:val="both"/>
        <w:rPr>
          <w:sz w:val="28"/>
          <w:szCs w:val="28"/>
        </w:rPr>
      </w:pPr>
    </w:p>
    <w:p w:rsidR="008D3812" w:rsidRPr="00002E5A" w:rsidRDefault="008D3812" w:rsidP="00B2484C">
      <w:pPr>
        <w:ind w:left="34" w:firstLine="709"/>
        <w:contextualSpacing/>
        <w:jc w:val="center"/>
        <w:rPr>
          <w:sz w:val="28"/>
          <w:szCs w:val="28"/>
        </w:rPr>
      </w:pPr>
      <w:r w:rsidRPr="00002E5A">
        <w:rPr>
          <w:position w:val="-64"/>
          <w:sz w:val="28"/>
          <w:szCs w:val="28"/>
        </w:rPr>
        <w:object w:dxaOrig="5440" w:dyaOrig="1420">
          <v:shape id="_x0000_i1299" type="#_x0000_t75" style="width:272.25pt;height:71.25pt" o:ole="">
            <v:imagedata r:id="rId544" o:title=""/>
          </v:shape>
          <o:OLEObject Type="Embed" ProgID="Equation.3" ShapeID="_x0000_i1299" DrawAspect="Content" ObjectID="_1839070583" r:id="rId545"/>
        </w:object>
      </w:r>
    </w:p>
    <w:p w:rsidR="008D3812" w:rsidRPr="00002E5A" w:rsidRDefault="008D3812" w:rsidP="00B2484C">
      <w:pPr>
        <w:ind w:left="34" w:firstLine="709"/>
        <w:contextualSpacing/>
        <w:jc w:val="both"/>
        <w:rPr>
          <w:sz w:val="28"/>
          <w:szCs w:val="28"/>
        </w:rPr>
      </w:pPr>
    </w:p>
    <w:p w:rsidR="008D3812" w:rsidRPr="00002E5A" w:rsidRDefault="008D3812" w:rsidP="00B2484C">
      <w:pPr>
        <w:ind w:left="34" w:firstLine="709"/>
        <w:contextualSpacing/>
        <w:jc w:val="both"/>
        <w:rPr>
          <w:sz w:val="28"/>
          <w:szCs w:val="28"/>
        </w:rPr>
      </w:pPr>
      <w:r w:rsidRPr="00002E5A">
        <w:rPr>
          <w:sz w:val="28"/>
          <w:szCs w:val="28"/>
        </w:rPr>
        <w:t xml:space="preserve">Шектік көшулері орынды, мұндағы </w:t>
      </w:r>
      <w:r w:rsidRPr="00002E5A">
        <w:rPr>
          <w:position w:val="-12"/>
          <w:sz w:val="28"/>
          <w:szCs w:val="28"/>
        </w:rPr>
        <w:object w:dxaOrig="520" w:dyaOrig="360">
          <v:shape id="_x0000_i1300" type="#_x0000_t75" style="width:25.15pt;height:18.4pt" o:ole="">
            <v:imagedata r:id="rId546" o:title=""/>
          </v:shape>
          <o:OLEObject Type="Embed" ProgID="Equation.3" ShapeID="_x0000_i1300" DrawAspect="Content" ObjectID="_1839070584" r:id="rId547"/>
        </w:object>
      </w:r>
      <w:r w:rsidRPr="00002E5A">
        <w:rPr>
          <w:sz w:val="28"/>
          <w:szCs w:val="28"/>
        </w:rPr>
        <w:t xml:space="preserve">– өзгертілген ауытқымаған (1.34), (1.35) шеттік есебінің шешімі. </w:t>
      </w:r>
    </w:p>
    <w:p w:rsidR="008D3812" w:rsidRPr="00002E5A" w:rsidRDefault="008D3812" w:rsidP="00B2484C">
      <w:pPr>
        <w:ind w:left="34" w:firstLine="709"/>
        <w:contextualSpacing/>
        <w:jc w:val="both"/>
        <w:rPr>
          <w:sz w:val="28"/>
          <w:szCs w:val="28"/>
        </w:rPr>
      </w:pPr>
    </w:p>
    <w:p w:rsidR="008D3812" w:rsidRPr="00002E5A" w:rsidRDefault="008D3812" w:rsidP="00B2484C">
      <w:pPr>
        <w:ind w:left="34" w:firstLine="709"/>
        <w:contextualSpacing/>
        <w:jc w:val="both"/>
        <w:rPr>
          <w:sz w:val="28"/>
          <w:szCs w:val="28"/>
        </w:rPr>
      </w:pPr>
    </w:p>
    <w:p w:rsidR="008D3812" w:rsidRPr="00002E5A" w:rsidRDefault="008D3812" w:rsidP="00B2484C">
      <w:pPr>
        <w:ind w:left="34" w:firstLine="567"/>
        <w:rPr>
          <w:b/>
          <w:kern w:val="2"/>
          <w:sz w:val="28"/>
          <w:szCs w:val="28"/>
        </w:rPr>
      </w:pPr>
      <w:r w:rsidRPr="00002E5A">
        <w:rPr>
          <w:b/>
          <w:kern w:val="2"/>
          <w:sz w:val="28"/>
          <w:szCs w:val="28"/>
        </w:rPr>
        <w:t xml:space="preserve">1.8 Мысал </w:t>
      </w:r>
    </w:p>
    <w:p w:rsidR="008D3812" w:rsidRPr="00002E5A" w:rsidRDefault="008D3812" w:rsidP="00B2484C">
      <w:pPr>
        <w:ind w:left="34" w:firstLine="567"/>
        <w:rPr>
          <w:b/>
          <w:kern w:val="2"/>
          <w:sz w:val="28"/>
          <w:szCs w:val="28"/>
        </w:rPr>
      </w:pPr>
    </w:p>
    <w:p w:rsidR="008D3812" w:rsidRPr="00002E5A" w:rsidRDefault="008D3812" w:rsidP="00B2484C">
      <w:pPr>
        <w:ind w:left="34" w:firstLine="567"/>
        <w:jc w:val="both"/>
        <w:rPr>
          <w:kern w:val="2"/>
          <w:sz w:val="28"/>
          <w:szCs w:val="28"/>
        </w:rPr>
      </w:pPr>
      <w:r w:rsidRPr="00002E5A">
        <w:rPr>
          <w:kern w:val="2"/>
          <w:sz w:val="28"/>
          <w:szCs w:val="28"/>
        </w:rPr>
        <w:t>Сингулярлы ауытқыған сызықты біртекті дифференциалдық теңдеу қарастырайық:</w:t>
      </w:r>
    </w:p>
    <w:p w:rsidR="008D3812" w:rsidRPr="00002E5A" w:rsidRDefault="008D3812" w:rsidP="00B2484C">
      <w:pPr>
        <w:ind w:left="34" w:firstLine="709"/>
        <w:contextualSpacing/>
        <w:jc w:val="both"/>
        <w:rPr>
          <w:b/>
          <w:kern w:val="2"/>
          <w:sz w:val="28"/>
          <w:szCs w:val="28"/>
        </w:rPr>
      </w:pPr>
    </w:p>
    <w:p w:rsidR="008D3812" w:rsidRPr="00002E5A" w:rsidRDefault="008D3812" w:rsidP="00B2484C">
      <w:pPr>
        <w:ind w:left="34" w:firstLine="567"/>
        <w:jc w:val="right"/>
        <w:rPr>
          <w:kern w:val="2"/>
          <w:sz w:val="28"/>
          <w:szCs w:val="28"/>
        </w:rPr>
      </w:pPr>
      <w:r w:rsidRPr="00002E5A">
        <w:rPr>
          <w:kern w:val="2"/>
          <w:position w:val="-36"/>
          <w:sz w:val="28"/>
          <w:szCs w:val="28"/>
        </w:rPr>
        <w:object w:dxaOrig="4000" w:dyaOrig="859">
          <v:shape id="_x0000_i1301" type="#_x0000_t75" style="width:200.65pt;height:43.15pt" o:ole="">
            <v:imagedata r:id="rId548" o:title=""/>
          </v:shape>
          <o:OLEObject Type="Embed" ProgID="Equation.3" ShapeID="_x0000_i1301" DrawAspect="Content" ObjectID="_1839070585" r:id="rId549"/>
        </w:object>
      </w:r>
      <w:r w:rsidRPr="00002E5A">
        <w:rPr>
          <w:kern w:val="2"/>
          <w:sz w:val="28"/>
          <w:szCs w:val="28"/>
        </w:rPr>
        <w:tab/>
      </w:r>
      <w:r w:rsidRPr="00002E5A">
        <w:rPr>
          <w:kern w:val="2"/>
          <w:sz w:val="28"/>
          <w:szCs w:val="28"/>
        </w:rPr>
        <w:tab/>
      </w:r>
      <w:r w:rsidRPr="00002E5A">
        <w:rPr>
          <w:kern w:val="2"/>
          <w:sz w:val="28"/>
          <w:szCs w:val="28"/>
        </w:rPr>
        <w:tab/>
        <w:t>(1.41)</w:t>
      </w:r>
    </w:p>
    <w:p w:rsidR="008D3812" w:rsidRPr="00002E5A" w:rsidRDefault="008D3812" w:rsidP="00B2484C">
      <w:pPr>
        <w:ind w:left="34" w:firstLine="567"/>
        <w:jc w:val="right"/>
        <w:rPr>
          <w:kern w:val="2"/>
          <w:sz w:val="28"/>
          <w:szCs w:val="28"/>
        </w:rPr>
      </w:pPr>
      <w:r w:rsidRPr="00002E5A">
        <w:rPr>
          <w:kern w:val="2"/>
          <w:position w:val="-12"/>
          <w:sz w:val="28"/>
          <w:szCs w:val="28"/>
        </w:rPr>
        <w:object w:dxaOrig="3879" w:dyaOrig="580">
          <v:shape id="_x0000_i1302" type="#_x0000_t75" style="width:193.9pt;height:28.5pt" o:ole="">
            <v:imagedata r:id="rId550" o:title=""/>
          </v:shape>
          <o:OLEObject Type="Embed" ProgID="Equation.3" ShapeID="_x0000_i1302" DrawAspect="Content" ObjectID="_1839070586" r:id="rId551"/>
        </w:object>
      </w:r>
      <w:r w:rsidRPr="00002E5A">
        <w:rPr>
          <w:kern w:val="2"/>
          <w:sz w:val="28"/>
          <w:szCs w:val="28"/>
        </w:rPr>
        <w:t>.</w:t>
      </w:r>
      <w:r w:rsidRPr="00002E5A">
        <w:rPr>
          <w:kern w:val="2"/>
          <w:sz w:val="28"/>
          <w:szCs w:val="28"/>
        </w:rPr>
        <w:tab/>
      </w:r>
      <w:r w:rsidRPr="00002E5A">
        <w:rPr>
          <w:kern w:val="2"/>
          <w:sz w:val="28"/>
          <w:szCs w:val="28"/>
        </w:rPr>
        <w:tab/>
      </w:r>
      <w:r w:rsidRPr="00002E5A">
        <w:rPr>
          <w:kern w:val="2"/>
          <w:sz w:val="28"/>
          <w:szCs w:val="28"/>
        </w:rPr>
        <w:tab/>
        <w:t>(1.42)</w:t>
      </w:r>
    </w:p>
    <w:p w:rsidR="008D3812" w:rsidRPr="00002E5A" w:rsidRDefault="008D3812" w:rsidP="00B2484C">
      <w:pPr>
        <w:ind w:left="34"/>
        <w:jc w:val="both"/>
        <w:rPr>
          <w:kern w:val="2"/>
          <w:sz w:val="28"/>
          <w:szCs w:val="28"/>
        </w:rPr>
      </w:pPr>
    </w:p>
    <w:p w:rsidR="008D3812" w:rsidRPr="00002E5A" w:rsidRDefault="008D3812" w:rsidP="00B2484C">
      <w:pPr>
        <w:ind w:left="34"/>
        <w:jc w:val="both"/>
        <w:rPr>
          <w:kern w:val="2"/>
          <w:position w:val="-12"/>
          <w:sz w:val="28"/>
          <w:szCs w:val="28"/>
        </w:rPr>
      </w:pPr>
      <w:r w:rsidRPr="00002E5A">
        <w:rPr>
          <w:kern w:val="2"/>
          <w:sz w:val="28"/>
          <w:szCs w:val="28"/>
        </w:rPr>
        <w:t xml:space="preserve">мұндағы, </w:t>
      </w:r>
      <w:r w:rsidR="009A7120" w:rsidRPr="00002E5A">
        <w:rPr>
          <w:kern w:val="2"/>
          <w:position w:val="-12"/>
          <w:sz w:val="28"/>
          <w:szCs w:val="28"/>
        </w:rPr>
        <w:object w:dxaOrig="4459" w:dyaOrig="380">
          <v:shape id="_x0000_i1303" type="#_x0000_t75" style="width:223.15pt;height:18.75pt" o:ole="">
            <v:imagedata r:id="rId552" o:title=""/>
          </v:shape>
          <o:OLEObject Type="Embed" ProgID="Equation.3" ShapeID="_x0000_i1303" DrawAspect="Content" ObjectID="_1839070587" r:id="rId553"/>
        </w:object>
      </w:r>
      <w:r w:rsidRPr="00002E5A">
        <w:rPr>
          <w:kern w:val="2"/>
          <w:position w:val="-12"/>
          <w:sz w:val="28"/>
          <w:szCs w:val="28"/>
        </w:rPr>
        <w:t xml:space="preserve"> </w:t>
      </w:r>
    </w:p>
    <w:p w:rsidR="008D3812" w:rsidRPr="00002E5A" w:rsidRDefault="008D3812" w:rsidP="00B2484C">
      <w:pPr>
        <w:ind w:left="34" w:firstLine="567"/>
        <w:jc w:val="both"/>
        <w:rPr>
          <w:kern w:val="2"/>
          <w:sz w:val="28"/>
          <w:szCs w:val="28"/>
        </w:rPr>
      </w:pPr>
      <w:r w:rsidRPr="00002E5A">
        <w:rPr>
          <w:kern w:val="2"/>
          <w:sz w:val="28"/>
          <w:szCs w:val="28"/>
        </w:rPr>
        <w:t>(1.41) теңдеу үшін біртекті теңдеудің</w:t>
      </w:r>
    </w:p>
    <w:p w:rsidR="008D3812" w:rsidRPr="00002E5A" w:rsidRDefault="008D3812" w:rsidP="00B2484C">
      <w:pPr>
        <w:ind w:left="34" w:firstLine="567"/>
        <w:jc w:val="both"/>
        <w:rPr>
          <w:kern w:val="2"/>
          <w:sz w:val="28"/>
          <w:szCs w:val="28"/>
        </w:rPr>
      </w:pPr>
    </w:p>
    <w:p w:rsidR="008D3812" w:rsidRPr="00002E5A" w:rsidRDefault="008D3812" w:rsidP="00B2484C">
      <w:pPr>
        <w:ind w:left="34" w:firstLine="567"/>
        <w:jc w:val="right"/>
        <w:rPr>
          <w:kern w:val="2"/>
          <w:sz w:val="28"/>
          <w:szCs w:val="28"/>
        </w:rPr>
      </w:pPr>
      <w:r w:rsidRPr="00002E5A">
        <w:rPr>
          <w:kern w:val="2"/>
          <w:position w:val="-12"/>
          <w:sz w:val="28"/>
          <w:szCs w:val="28"/>
        </w:rPr>
        <w:object w:dxaOrig="2520" w:dyaOrig="440">
          <v:shape id="_x0000_i1304" type="#_x0000_t75" style="width:126.4pt;height:22.15pt" o:ole="">
            <v:imagedata r:id="rId554" o:title=""/>
          </v:shape>
          <o:OLEObject Type="Embed" ProgID="Equation.3" ShapeID="_x0000_i1304" DrawAspect="Content" ObjectID="_1839070588" r:id="rId555"/>
        </w:object>
      </w:r>
      <w:r w:rsidRPr="00002E5A">
        <w:rPr>
          <w:kern w:val="2"/>
          <w:sz w:val="28"/>
          <w:szCs w:val="28"/>
        </w:rPr>
        <w:t>,</w:t>
      </w:r>
      <w:r w:rsidRPr="00002E5A">
        <w:rPr>
          <w:kern w:val="2"/>
          <w:sz w:val="28"/>
          <w:szCs w:val="28"/>
        </w:rPr>
        <w:tab/>
      </w:r>
      <w:r w:rsidRPr="00002E5A">
        <w:rPr>
          <w:kern w:val="2"/>
          <w:sz w:val="28"/>
          <w:szCs w:val="28"/>
        </w:rPr>
        <w:tab/>
      </w:r>
      <w:r w:rsidRPr="00002E5A">
        <w:rPr>
          <w:kern w:val="2"/>
          <w:sz w:val="28"/>
          <w:szCs w:val="28"/>
        </w:rPr>
        <w:tab/>
      </w:r>
      <w:r w:rsidRPr="00002E5A">
        <w:rPr>
          <w:kern w:val="2"/>
          <w:sz w:val="28"/>
          <w:szCs w:val="28"/>
        </w:rPr>
        <w:tab/>
        <w:t>(1.43)</w:t>
      </w:r>
    </w:p>
    <w:p w:rsidR="008D3812" w:rsidRPr="00002E5A" w:rsidRDefault="008D3812" w:rsidP="00B2484C">
      <w:pPr>
        <w:ind w:left="34" w:firstLine="567"/>
        <w:jc w:val="both"/>
        <w:rPr>
          <w:kern w:val="2"/>
          <w:sz w:val="28"/>
          <w:szCs w:val="28"/>
        </w:rPr>
      </w:pPr>
    </w:p>
    <w:p w:rsidR="008D3812" w:rsidRPr="00002E5A" w:rsidRDefault="008D3812" w:rsidP="00B2484C">
      <w:pPr>
        <w:ind w:left="34"/>
        <w:jc w:val="both"/>
        <w:rPr>
          <w:kern w:val="2"/>
          <w:sz w:val="28"/>
          <w:szCs w:val="28"/>
        </w:rPr>
      </w:pPr>
      <w:r w:rsidRPr="00002E5A">
        <w:rPr>
          <w:kern w:val="2"/>
          <w:sz w:val="28"/>
          <w:szCs w:val="28"/>
        </w:rPr>
        <w:t>іргелі шешімдер жүйесі келесі түрде болады</w:t>
      </w:r>
    </w:p>
    <w:p w:rsidR="008D3812" w:rsidRPr="00002E5A" w:rsidRDefault="008D3812" w:rsidP="00B2484C">
      <w:pPr>
        <w:ind w:left="34" w:firstLine="567"/>
        <w:jc w:val="both"/>
        <w:rPr>
          <w:kern w:val="2"/>
          <w:sz w:val="28"/>
          <w:szCs w:val="28"/>
        </w:rPr>
      </w:pPr>
    </w:p>
    <w:p w:rsidR="008D3812" w:rsidRPr="00002E5A" w:rsidRDefault="008D3812" w:rsidP="00B2484C">
      <w:pPr>
        <w:ind w:left="34" w:firstLine="567"/>
        <w:jc w:val="right"/>
        <w:rPr>
          <w:kern w:val="2"/>
          <w:sz w:val="28"/>
          <w:szCs w:val="28"/>
        </w:rPr>
      </w:pPr>
      <w:r w:rsidRPr="00002E5A">
        <w:rPr>
          <w:kern w:val="2"/>
          <w:position w:val="-12"/>
          <w:sz w:val="28"/>
          <w:szCs w:val="28"/>
        </w:rPr>
        <w:object w:dxaOrig="6080" w:dyaOrig="639">
          <v:shape id="_x0000_i1305" type="#_x0000_t75" style="width:304.15pt;height:31.9pt" o:ole="">
            <v:imagedata r:id="rId556" o:title=""/>
          </v:shape>
          <o:OLEObject Type="Embed" ProgID="Equation.3" ShapeID="_x0000_i1305" DrawAspect="Content" ObjectID="_1839070589" r:id="rId557"/>
        </w:object>
      </w:r>
      <w:r w:rsidRPr="00002E5A">
        <w:rPr>
          <w:kern w:val="2"/>
          <w:sz w:val="28"/>
          <w:szCs w:val="28"/>
        </w:rPr>
        <w:t>.</w:t>
      </w:r>
      <w:r w:rsidRPr="00002E5A">
        <w:rPr>
          <w:kern w:val="2"/>
          <w:sz w:val="28"/>
          <w:szCs w:val="28"/>
        </w:rPr>
        <w:tab/>
      </w:r>
      <w:r w:rsidRPr="00002E5A">
        <w:rPr>
          <w:kern w:val="2"/>
          <w:sz w:val="28"/>
          <w:szCs w:val="28"/>
        </w:rPr>
        <w:tab/>
        <w:t>(1.44)</w:t>
      </w:r>
    </w:p>
    <w:p w:rsidR="008D3812" w:rsidRPr="00002E5A" w:rsidRDefault="008D3812" w:rsidP="00B2484C">
      <w:pPr>
        <w:ind w:left="34" w:firstLine="567"/>
        <w:jc w:val="both"/>
        <w:rPr>
          <w:kern w:val="2"/>
          <w:sz w:val="28"/>
          <w:szCs w:val="28"/>
        </w:rPr>
      </w:pPr>
    </w:p>
    <w:p w:rsidR="008D3812" w:rsidRPr="00002E5A" w:rsidRDefault="008D3812" w:rsidP="00B2484C">
      <w:pPr>
        <w:ind w:left="34"/>
        <w:jc w:val="both"/>
        <w:rPr>
          <w:kern w:val="2"/>
          <w:sz w:val="28"/>
          <w:szCs w:val="28"/>
        </w:rPr>
      </w:pPr>
      <w:r w:rsidRPr="00002E5A">
        <w:rPr>
          <w:kern w:val="2"/>
          <w:sz w:val="28"/>
          <w:szCs w:val="28"/>
        </w:rPr>
        <w:t>Онда (1.43) біртекті дифференциалдық теңдеудің шешімі келесі түрге ие:</w:t>
      </w:r>
    </w:p>
    <w:p w:rsidR="008D3812" w:rsidRPr="00002E5A" w:rsidRDefault="008D3812" w:rsidP="00B2484C">
      <w:pPr>
        <w:ind w:left="34"/>
        <w:jc w:val="both"/>
        <w:rPr>
          <w:kern w:val="2"/>
          <w:sz w:val="28"/>
          <w:szCs w:val="28"/>
        </w:rPr>
      </w:pPr>
    </w:p>
    <w:p w:rsidR="008D3812" w:rsidRPr="00002E5A" w:rsidRDefault="008D3812" w:rsidP="00B2484C">
      <w:pPr>
        <w:ind w:left="34"/>
        <w:jc w:val="right"/>
        <w:rPr>
          <w:kern w:val="2"/>
          <w:sz w:val="28"/>
          <w:szCs w:val="28"/>
        </w:rPr>
      </w:pPr>
      <w:r w:rsidRPr="00002E5A">
        <w:rPr>
          <w:kern w:val="2"/>
          <w:position w:val="-12"/>
          <w:sz w:val="28"/>
          <w:szCs w:val="28"/>
        </w:rPr>
        <w:object w:dxaOrig="3980" w:dyaOrig="639">
          <v:shape id="_x0000_i1306" type="#_x0000_t75" style="width:199.15pt;height:31.9pt" o:ole="">
            <v:imagedata r:id="rId558" o:title=""/>
          </v:shape>
          <o:OLEObject Type="Embed" ProgID="Equation.3" ShapeID="_x0000_i1306" DrawAspect="Content" ObjectID="_1839070590" r:id="rId559"/>
        </w:object>
      </w:r>
      <w:r w:rsidRPr="00002E5A">
        <w:rPr>
          <w:kern w:val="2"/>
          <w:sz w:val="28"/>
          <w:szCs w:val="28"/>
        </w:rPr>
        <w:t>.</w:t>
      </w:r>
      <w:r w:rsidRPr="00002E5A">
        <w:rPr>
          <w:kern w:val="2"/>
          <w:sz w:val="28"/>
          <w:szCs w:val="28"/>
        </w:rPr>
        <w:tab/>
      </w:r>
      <w:r w:rsidRPr="00002E5A">
        <w:rPr>
          <w:kern w:val="2"/>
          <w:sz w:val="28"/>
          <w:szCs w:val="28"/>
        </w:rPr>
        <w:tab/>
      </w:r>
      <w:r w:rsidRPr="00002E5A">
        <w:rPr>
          <w:kern w:val="2"/>
          <w:sz w:val="28"/>
          <w:szCs w:val="28"/>
        </w:rPr>
        <w:tab/>
      </w:r>
      <w:r w:rsidRPr="00002E5A">
        <w:rPr>
          <w:kern w:val="2"/>
          <w:sz w:val="28"/>
          <w:szCs w:val="28"/>
        </w:rPr>
        <w:tab/>
        <w:t>(1.45)</w:t>
      </w:r>
    </w:p>
    <w:p w:rsidR="008D3812" w:rsidRPr="00002E5A" w:rsidRDefault="008D3812" w:rsidP="00B2484C">
      <w:pPr>
        <w:ind w:left="34"/>
        <w:jc w:val="both"/>
        <w:rPr>
          <w:kern w:val="2"/>
          <w:sz w:val="28"/>
          <w:szCs w:val="28"/>
        </w:rPr>
      </w:pPr>
    </w:p>
    <w:p w:rsidR="008D3812" w:rsidRPr="00002E5A" w:rsidRDefault="008D3812" w:rsidP="00B2484C">
      <w:pPr>
        <w:ind w:left="34" w:firstLine="567"/>
        <w:jc w:val="both"/>
        <w:rPr>
          <w:kern w:val="2"/>
          <w:sz w:val="28"/>
          <w:szCs w:val="28"/>
        </w:rPr>
      </w:pPr>
      <w:r w:rsidRPr="00002E5A">
        <w:rPr>
          <w:kern w:val="2"/>
          <w:sz w:val="28"/>
          <w:szCs w:val="28"/>
        </w:rPr>
        <w:t>(1.41) теңдеудің оң жағын белгілеп алайық</w:t>
      </w:r>
    </w:p>
    <w:p w:rsidR="008D3812" w:rsidRPr="00002E5A" w:rsidRDefault="008D3812" w:rsidP="00B2484C">
      <w:pPr>
        <w:ind w:left="34" w:firstLine="567"/>
        <w:jc w:val="both"/>
        <w:rPr>
          <w:kern w:val="2"/>
          <w:sz w:val="28"/>
          <w:szCs w:val="28"/>
        </w:rPr>
      </w:pPr>
    </w:p>
    <w:p w:rsidR="008D3812" w:rsidRPr="00002E5A" w:rsidRDefault="008D3812" w:rsidP="00B2484C">
      <w:pPr>
        <w:ind w:left="34" w:firstLine="567"/>
        <w:jc w:val="right"/>
        <w:rPr>
          <w:b/>
          <w:kern w:val="2"/>
          <w:sz w:val="28"/>
          <w:szCs w:val="28"/>
        </w:rPr>
      </w:pPr>
      <w:r w:rsidRPr="00002E5A">
        <w:rPr>
          <w:b/>
          <w:kern w:val="2"/>
          <w:position w:val="-36"/>
          <w:sz w:val="28"/>
          <w:szCs w:val="28"/>
        </w:rPr>
        <w:object w:dxaOrig="2120" w:dyaOrig="859">
          <v:shape id="_x0000_i1307" type="#_x0000_t75" style="width:105pt;height:43.15pt" o:ole="">
            <v:imagedata r:id="rId560" o:title=""/>
          </v:shape>
          <o:OLEObject Type="Embed" ProgID="Equation.3" ShapeID="_x0000_i1307" DrawAspect="Content" ObjectID="_1839070591" r:id="rId561"/>
        </w:object>
      </w:r>
      <w:r w:rsidRPr="00002E5A">
        <w:rPr>
          <w:b/>
          <w:kern w:val="2"/>
          <w:sz w:val="28"/>
          <w:szCs w:val="28"/>
        </w:rPr>
        <w:t>.</w:t>
      </w:r>
      <w:r w:rsidRPr="00002E5A">
        <w:rPr>
          <w:b/>
          <w:kern w:val="2"/>
          <w:sz w:val="28"/>
          <w:szCs w:val="28"/>
        </w:rPr>
        <w:tab/>
      </w:r>
      <w:r w:rsidRPr="00002E5A">
        <w:rPr>
          <w:b/>
          <w:kern w:val="2"/>
          <w:sz w:val="28"/>
          <w:szCs w:val="28"/>
        </w:rPr>
        <w:tab/>
      </w:r>
      <w:r w:rsidRPr="00002E5A">
        <w:rPr>
          <w:b/>
          <w:kern w:val="2"/>
          <w:sz w:val="28"/>
          <w:szCs w:val="28"/>
        </w:rPr>
        <w:tab/>
      </w:r>
      <w:r w:rsidRPr="00002E5A">
        <w:rPr>
          <w:b/>
          <w:kern w:val="2"/>
          <w:sz w:val="28"/>
          <w:szCs w:val="28"/>
        </w:rPr>
        <w:tab/>
      </w:r>
      <w:r w:rsidRPr="00002E5A">
        <w:rPr>
          <w:b/>
          <w:kern w:val="2"/>
          <w:sz w:val="28"/>
          <w:szCs w:val="28"/>
        </w:rPr>
        <w:tab/>
      </w:r>
      <w:r w:rsidRPr="00002E5A">
        <w:rPr>
          <w:kern w:val="2"/>
          <w:sz w:val="28"/>
          <w:szCs w:val="28"/>
        </w:rPr>
        <w:t>(1.46)</w:t>
      </w:r>
    </w:p>
    <w:p w:rsidR="008D3812" w:rsidRPr="00002E5A" w:rsidRDefault="008D3812" w:rsidP="00B2484C">
      <w:pPr>
        <w:ind w:left="34" w:firstLine="567"/>
        <w:jc w:val="both"/>
        <w:rPr>
          <w:kern w:val="2"/>
          <w:sz w:val="28"/>
          <w:szCs w:val="28"/>
        </w:rPr>
      </w:pPr>
    </w:p>
    <w:p w:rsidR="008D3812" w:rsidRPr="00002E5A" w:rsidRDefault="008D3812" w:rsidP="00B2484C">
      <w:pPr>
        <w:ind w:left="34"/>
        <w:jc w:val="both"/>
        <w:rPr>
          <w:kern w:val="2"/>
          <w:sz w:val="28"/>
          <w:szCs w:val="28"/>
        </w:rPr>
      </w:pPr>
      <w:r w:rsidRPr="00002E5A">
        <w:rPr>
          <w:kern w:val="2"/>
          <w:sz w:val="28"/>
          <w:szCs w:val="28"/>
        </w:rPr>
        <w:t>Онда (1.41) сингулярлы ауытқыған теңдеу келесі түргде аламыз:</w:t>
      </w:r>
    </w:p>
    <w:p w:rsidR="008D3812" w:rsidRPr="00002E5A" w:rsidRDefault="008D3812" w:rsidP="00B2484C">
      <w:pPr>
        <w:ind w:left="34" w:firstLine="567"/>
        <w:jc w:val="both"/>
        <w:rPr>
          <w:kern w:val="2"/>
          <w:sz w:val="28"/>
          <w:szCs w:val="28"/>
        </w:rPr>
      </w:pPr>
    </w:p>
    <w:p w:rsidR="008D3812" w:rsidRPr="00002E5A" w:rsidRDefault="008D3812" w:rsidP="00B2484C">
      <w:pPr>
        <w:ind w:left="34" w:firstLine="567"/>
        <w:jc w:val="right"/>
        <w:rPr>
          <w:kern w:val="2"/>
          <w:sz w:val="28"/>
          <w:szCs w:val="28"/>
        </w:rPr>
      </w:pPr>
      <w:r w:rsidRPr="00002E5A">
        <w:rPr>
          <w:kern w:val="2"/>
          <w:position w:val="-12"/>
          <w:sz w:val="28"/>
          <w:szCs w:val="28"/>
        </w:rPr>
        <w:object w:dxaOrig="2520" w:dyaOrig="440">
          <v:shape id="_x0000_i1308" type="#_x0000_t75" style="width:126.4pt;height:22.15pt" o:ole="">
            <v:imagedata r:id="rId562" o:title=""/>
          </v:shape>
          <o:OLEObject Type="Embed" ProgID="Equation.3" ShapeID="_x0000_i1308" DrawAspect="Content" ObjectID="_1839070592" r:id="rId563"/>
        </w:object>
      </w:r>
      <w:r w:rsidRPr="00002E5A">
        <w:rPr>
          <w:kern w:val="2"/>
          <w:sz w:val="28"/>
          <w:szCs w:val="28"/>
        </w:rPr>
        <w:t>.</w:t>
      </w:r>
      <w:r w:rsidRPr="00002E5A">
        <w:rPr>
          <w:kern w:val="2"/>
          <w:sz w:val="28"/>
          <w:szCs w:val="28"/>
        </w:rPr>
        <w:tab/>
      </w:r>
      <w:r w:rsidRPr="00002E5A">
        <w:rPr>
          <w:kern w:val="2"/>
          <w:sz w:val="28"/>
          <w:szCs w:val="28"/>
        </w:rPr>
        <w:tab/>
      </w:r>
      <w:r w:rsidRPr="00002E5A">
        <w:rPr>
          <w:kern w:val="2"/>
          <w:sz w:val="28"/>
          <w:szCs w:val="28"/>
        </w:rPr>
        <w:tab/>
      </w:r>
      <w:r w:rsidRPr="00002E5A">
        <w:rPr>
          <w:kern w:val="2"/>
          <w:sz w:val="28"/>
          <w:szCs w:val="28"/>
        </w:rPr>
        <w:tab/>
        <w:t>(1.47)</w:t>
      </w:r>
    </w:p>
    <w:p w:rsidR="008D3812" w:rsidRPr="00002E5A" w:rsidRDefault="008D3812" w:rsidP="00B2484C">
      <w:pPr>
        <w:ind w:left="34" w:firstLine="567"/>
        <w:jc w:val="center"/>
        <w:rPr>
          <w:kern w:val="2"/>
          <w:sz w:val="28"/>
          <w:szCs w:val="28"/>
        </w:rPr>
      </w:pPr>
    </w:p>
    <w:p w:rsidR="008D3812" w:rsidRPr="00002E5A" w:rsidRDefault="008D3812" w:rsidP="00B2484C">
      <w:pPr>
        <w:ind w:left="34"/>
        <w:jc w:val="both"/>
        <w:rPr>
          <w:kern w:val="2"/>
          <w:sz w:val="28"/>
          <w:szCs w:val="28"/>
        </w:rPr>
      </w:pPr>
      <w:r w:rsidRPr="00002E5A">
        <w:rPr>
          <w:kern w:val="2"/>
          <w:sz w:val="28"/>
          <w:szCs w:val="28"/>
        </w:rPr>
        <w:t xml:space="preserve">Бұл сызықты біртекті теңдеудің дербес шешімі </w:t>
      </w:r>
    </w:p>
    <w:p w:rsidR="008D3812" w:rsidRPr="00002E5A" w:rsidRDefault="008D3812" w:rsidP="00B2484C">
      <w:pPr>
        <w:ind w:left="34" w:firstLine="567"/>
        <w:jc w:val="both"/>
        <w:rPr>
          <w:kern w:val="2"/>
          <w:sz w:val="28"/>
          <w:szCs w:val="28"/>
        </w:rPr>
      </w:pPr>
    </w:p>
    <w:p w:rsidR="008D3812" w:rsidRPr="00002E5A" w:rsidRDefault="008D3812" w:rsidP="00B2484C">
      <w:pPr>
        <w:ind w:left="34" w:firstLine="567"/>
        <w:jc w:val="right"/>
        <w:rPr>
          <w:kern w:val="2"/>
          <w:sz w:val="28"/>
          <w:szCs w:val="28"/>
        </w:rPr>
      </w:pPr>
      <w:r w:rsidRPr="00002E5A">
        <w:rPr>
          <w:kern w:val="2"/>
          <w:sz w:val="28"/>
          <w:szCs w:val="28"/>
        </w:rPr>
        <w:object w:dxaOrig="920" w:dyaOrig="700">
          <v:shape id="_x0000_i1309" type="#_x0000_t75" style="width:45.75pt;height:34.5pt" o:ole="">
            <v:imagedata r:id="rId564" o:title=""/>
          </v:shape>
          <o:OLEObject Type="Embed" ProgID="Equation.3" ShapeID="_x0000_i1309" DrawAspect="Content" ObjectID="_1839070593" r:id="rId565"/>
        </w:object>
      </w:r>
      <w:r w:rsidRPr="00002E5A">
        <w:rPr>
          <w:kern w:val="2"/>
          <w:sz w:val="28"/>
          <w:szCs w:val="28"/>
        </w:rPr>
        <w:tab/>
      </w:r>
      <w:r w:rsidRPr="00002E5A">
        <w:rPr>
          <w:kern w:val="2"/>
          <w:sz w:val="28"/>
          <w:szCs w:val="28"/>
        </w:rPr>
        <w:tab/>
      </w:r>
      <w:r w:rsidRPr="00002E5A">
        <w:rPr>
          <w:kern w:val="2"/>
          <w:sz w:val="28"/>
          <w:szCs w:val="28"/>
        </w:rPr>
        <w:tab/>
      </w:r>
      <w:r w:rsidRPr="00002E5A">
        <w:rPr>
          <w:kern w:val="2"/>
          <w:sz w:val="28"/>
          <w:szCs w:val="28"/>
        </w:rPr>
        <w:tab/>
      </w:r>
      <w:r w:rsidRPr="00002E5A">
        <w:rPr>
          <w:kern w:val="2"/>
          <w:sz w:val="28"/>
          <w:szCs w:val="28"/>
        </w:rPr>
        <w:tab/>
        <w:t>(1.48)</w:t>
      </w:r>
    </w:p>
    <w:p w:rsidR="008D3812" w:rsidRPr="00002E5A" w:rsidRDefault="008D3812" w:rsidP="00B2484C">
      <w:pPr>
        <w:ind w:left="34" w:firstLine="567"/>
        <w:jc w:val="both"/>
        <w:rPr>
          <w:kern w:val="2"/>
          <w:sz w:val="28"/>
          <w:szCs w:val="28"/>
        </w:rPr>
      </w:pPr>
    </w:p>
    <w:p w:rsidR="008D3812" w:rsidRPr="00002E5A" w:rsidRDefault="008D3812" w:rsidP="00B2484C">
      <w:pPr>
        <w:ind w:left="34"/>
        <w:jc w:val="both"/>
        <w:rPr>
          <w:kern w:val="2"/>
          <w:sz w:val="28"/>
          <w:szCs w:val="28"/>
        </w:rPr>
      </w:pPr>
      <w:r w:rsidRPr="00002E5A">
        <w:rPr>
          <w:kern w:val="2"/>
          <w:sz w:val="28"/>
          <w:szCs w:val="28"/>
        </w:rPr>
        <w:t>түрінде өрнектеледі. (1.45), (1.48) алынған шешімнің түрлерін пайдалана отырып, (1.47) теңдеудің келесі түрдегі жалпы шешімін аламыз:</w:t>
      </w:r>
    </w:p>
    <w:p w:rsidR="008D3812" w:rsidRPr="00002E5A" w:rsidRDefault="008D3812" w:rsidP="00B2484C">
      <w:pPr>
        <w:ind w:left="34" w:firstLine="567"/>
        <w:jc w:val="both"/>
        <w:rPr>
          <w:kern w:val="2"/>
          <w:sz w:val="28"/>
          <w:szCs w:val="28"/>
        </w:rPr>
      </w:pPr>
    </w:p>
    <w:p w:rsidR="008D3812" w:rsidRPr="00002E5A" w:rsidRDefault="008D3812" w:rsidP="00B2484C">
      <w:pPr>
        <w:ind w:left="34" w:firstLine="567"/>
        <w:jc w:val="right"/>
        <w:rPr>
          <w:kern w:val="2"/>
          <w:sz w:val="28"/>
          <w:szCs w:val="28"/>
        </w:rPr>
      </w:pPr>
      <w:r w:rsidRPr="00002E5A">
        <w:rPr>
          <w:kern w:val="2"/>
          <w:position w:val="-26"/>
          <w:sz w:val="28"/>
          <w:szCs w:val="28"/>
        </w:rPr>
        <w:object w:dxaOrig="4560" w:dyaOrig="780">
          <v:shape id="_x0000_i1310" type="#_x0000_t75" style="width:227.25pt;height:39.75pt" o:ole="">
            <v:imagedata r:id="rId566" o:title=""/>
          </v:shape>
          <o:OLEObject Type="Embed" ProgID="Equation.3" ShapeID="_x0000_i1310" DrawAspect="Content" ObjectID="_1839070594" r:id="rId567"/>
        </w:object>
      </w:r>
      <w:r w:rsidRPr="00002E5A">
        <w:rPr>
          <w:kern w:val="2"/>
          <w:sz w:val="28"/>
          <w:szCs w:val="28"/>
        </w:rPr>
        <w:tab/>
      </w:r>
      <w:r w:rsidRPr="00002E5A">
        <w:rPr>
          <w:kern w:val="2"/>
          <w:sz w:val="28"/>
          <w:szCs w:val="28"/>
        </w:rPr>
        <w:tab/>
      </w:r>
      <w:r w:rsidRPr="00002E5A">
        <w:rPr>
          <w:kern w:val="2"/>
          <w:sz w:val="28"/>
          <w:szCs w:val="28"/>
        </w:rPr>
        <w:tab/>
        <w:t>(1.49)</w:t>
      </w:r>
    </w:p>
    <w:p w:rsidR="008D3812" w:rsidRPr="00002E5A" w:rsidRDefault="008D3812" w:rsidP="00B2484C">
      <w:pPr>
        <w:ind w:left="34" w:firstLine="567"/>
        <w:jc w:val="right"/>
        <w:rPr>
          <w:kern w:val="2"/>
          <w:sz w:val="28"/>
          <w:szCs w:val="28"/>
        </w:rPr>
      </w:pPr>
    </w:p>
    <w:p w:rsidR="008D3812" w:rsidRPr="00002E5A" w:rsidRDefault="008D3812" w:rsidP="00B2484C">
      <w:pPr>
        <w:ind w:left="34"/>
        <w:jc w:val="both"/>
        <w:rPr>
          <w:kern w:val="2"/>
          <w:sz w:val="28"/>
          <w:szCs w:val="28"/>
        </w:rPr>
      </w:pPr>
      <w:r w:rsidRPr="00002E5A">
        <w:rPr>
          <w:kern w:val="2"/>
          <w:sz w:val="28"/>
          <w:szCs w:val="28"/>
        </w:rPr>
        <w:t xml:space="preserve">мұндағы, </w:t>
      </w:r>
      <w:r w:rsidRPr="00002E5A">
        <w:rPr>
          <w:i/>
          <w:kern w:val="2"/>
          <w:sz w:val="28"/>
          <w:szCs w:val="28"/>
        </w:rPr>
        <w:t xml:space="preserve">z </w:t>
      </w:r>
      <w:r w:rsidRPr="00002E5A">
        <w:rPr>
          <w:kern w:val="2"/>
          <w:sz w:val="28"/>
          <w:szCs w:val="28"/>
        </w:rPr>
        <w:t xml:space="preserve">және </w:t>
      </w:r>
      <w:r w:rsidRPr="00002E5A">
        <w:rPr>
          <w:kern w:val="2"/>
          <w:position w:val="-12"/>
          <w:sz w:val="28"/>
          <w:szCs w:val="28"/>
        </w:rPr>
        <w:object w:dxaOrig="1400" w:dyaOrig="380">
          <v:shape id="_x0000_i1311" type="#_x0000_t75" style="width:70.15pt;height:18.75pt" o:ole="">
            <v:imagedata r:id="rId568" o:title=""/>
          </v:shape>
          <o:OLEObject Type="Embed" ProgID="Equation.3" ShapeID="_x0000_i1311" DrawAspect="Content" ObjectID="_1839070595" r:id="rId569"/>
        </w:object>
      </w:r>
      <w:r w:rsidRPr="00002E5A">
        <w:rPr>
          <w:kern w:val="2"/>
          <w:sz w:val="28"/>
          <w:szCs w:val="28"/>
        </w:rPr>
        <w:t xml:space="preserve"> әзірге белгісіз. (1.49) шешімнің үшінші ретті туындысын (1.46) теңдікке қойып, </w:t>
      </w:r>
      <w:r w:rsidRPr="00002E5A">
        <w:rPr>
          <w:i/>
          <w:kern w:val="2"/>
          <w:sz w:val="28"/>
          <w:szCs w:val="28"/>
        </w:rPr>
        <w:t xml:space="preserve">z </w:t>
      </w:r>
      <w:r w:rsidRPr="00002E5A">
        <w:rPr>
          <w:kern w:val="2"/>
          <w:sz w:val="28"/>
          <w:szCs w:val="28"/>
        </w:rPr>
        <w:t>белгісізді тауып аламыз</w:t>
      </w:r>
    </w:p>
    <w:p w:rsidR="008D3812" w:rsidRPr="00002E5A" w:rsidRDefault="008D3812" w:rsidP="00B2484C">
      <w:pPr>
        <w:ind w:left="34" w:firstLine="567"/>
        <w:jc w:val="both"/>
        <w:rPr>
          <w:kern w:val="2"/>
          <w:sz w:val="28"/>
          <w:szCs w:val="28"/>
        </w:rPr>
      </w:pPr>
    </w:p>
    <w:p w:rsidR="008D3812" w:rsidRPr="00002E5A" w:rsidRDefault="008D3812" w:rsidP="00B2484C">
      <w:pPr>
        <w:ind w:left="34" w:firstLine="567"/>
        <w:jc w:val="right"/>
        <w:rPr>
          <w:kern w:val="2"/>
          <w:sz w:val="28"/>
          <w:szCs w:val="28"/>
        </w:rPr>
      </w:pPr>
      <w:r w:rsidRPr="00002E5A">
        <w:rPr>
          <w:b/>
          <w:kern w:val="2"/>
          <w:position w:val="-92"/>
          <w:sz w:val="28"/>
          <w:szCs w:val="28"/>
        </w:rPr>
        <w:object w:dxaOrig="4440" w:dyaOrig="1980">
          <v:shape id="_x0000_i1312" type="#_x0000_t75" style="width:221.25pt;height:100.5pt" o:ole="">
            <v:imagedata r:id="rId570" o:title=""/>
          </v:shape>
          <o:OLEObject Type="Embed" ProgID="Equation.3" ShapeID="_x0000_i1312" DrawAspect="Content" ObjectID="_1839070596" r:id="rId571"/>
        </w:object>
      </w:r>
      <w:r w:rsidRPr="00002E5A">
        <w:rPr>
          <w:b/>
          <w:kern w:val="2"/>
          <w:sz w:val="28"/>
          <w:szCs w:val="28"/>
        </w:rPr>
        <w:tab/>
      </w:r>
      <w:r w:rsidRPr="00002E5A">
        <w:rPr>
          <w:b/>
          <w:kern w:val="2"/>
          <w:sz w:val="28"/>
          <w:szCs w:val="28"/>
        </w:rPr>
        <w:tab/>
      </w:r>
      <w:r w:rsidRPr="00002E5A">
        <w:rPr>
          <w:b/>
          <w:kern w:val="2"/>
          <w:sz w:val="28"/>
          <w:szCs w:val="28"/>
        </w:rPr>
        <w:tab/>
      </w:r>
      <w:r w:rsidRPr="00002E5A">
        <w:rPr>
          <w:kern w:val="2"/>
          <w:sz w:val="28"/>
          <w:szCs w:val="28"/>
        </w:rPr>
        <w:t>(1.50)</w:t>
      </w:r>
    </w:p>
    <w:p w:rsidR="008D3812" w:rsidRPr="00002E5A" w:rsidRDefault="008D3812" w:rsidP="00B2484C">
      <w:pPr>
        <w:ind w:left="34" w:firstLine="567"/>
        <w:jc w:val="both"/>
        <w:rPr>
          <w:kern w:val="2"/>
          <w:sz w:val="28"/>
          <w:szCs w:val="28"/>
        </w:rPr>
      </w:pPr>
    </w:p>
    <w:p w:rsidR="008D3812" w:rsidRPr="00002E5A" w:rsidRDefault="008D3812" w:rsidP="00B2484C">
      <w:pPr>
        <w:ind w:left="34" w:firstLine="567"/>
        <w:jc w:val="both"/>
        <w:rPr>
          <w:kern w:val="2"/>
          <w:sz w:val="28"/>
          <w:szCs w:val="28"/>
        </w:rPr>
      </w:pPr>
      <w:r w:rsidRPr="00002E5A">
        <w:rPr>
          <w:kern w:val="2"/>
          <w:sz w:val="28"/>
          <w:szCs w:val="28"/>
        </w:rPr>
        <w:t xml:space="preserve">(1.50) алынған </w:t>
      </w:r>
      <w:r w:rsidRPr="00002E5A">
        <w:rPr>
          <w:i/>
          <w:kern w:val="2"/>
          <w:sz w:val="28"/>
          <w:szCs w:val="28"/>
        </w:rPr>
        <w:t xml:space="preserve">z </w:t>
      </w:r>
      <w:r w:rsidRPr="00002E5A">
        <w:rPr>
          <w:kern w:val="2"/>
          <w:sz w:val="28"/>
          <w:szCs w:val="28"/>
        </w:rPr>
        <w:t>мәнін (1.49) шешімге апарып қойып, (1.41), (1.42) шеттік есеп үшін келесі шешімді аламыз:</w:t>
      </w:r>
    </w:p>
    <w:p w:rsidR="008D3812" w:rsidRPr="00002E5A" w:rsidRDefault="008D3812" w:rsidP="00B2484C">
      <w:pPr>
        <w:ind w:left="34" w:firstLine="567"/>
        <w:jc w:val="both"/>
        <w:rPr>
          <w:kern w:val="2"/>
          <w:sz w:val="28"/>
          <w:szCs w:val="28"/>
        </w:rPr>
      </w:pPr>
    </w:p>
    <w:p w:rsidR="008D3812" w:rsidRPr="00002E5A" w:rsidRDefault="008D3812" w:rsidP="00B2484C">
      <w:pPr>
        <w:ind w:left="34"/>
        <w:jc w:val="right"/>
        <w:rPr>
          <w:kern w:val="2"/>
          <w:sz w:val="28"/>
          <w:szCs w:val="28"/>
        </w:rPr>
      </w:pPr>
      <w:r w:rsidRPr="00002E5A">
        <w:rPr>
          <w:kern w:val="2"/>
          <w:position w:val="-42"/>
          <w:sz w:val="28"/>
          <w:szCs w:val="28"/>
        </w:rPr>
        <w:object w:dxaOrig="8380" w:dyaOrig="980">
          <v:shape id="_x0000_i1313" type="#_x0000_t75" style="width:418.9pt;height:49.15pt" o:ole="">
            <v:imagedata r:id="rId572" o:title=""/>
          </v:shape>
          <o:OLEObject Type="Embed" ProgID="Equation.3" ShapeID="_x0000_i1313" DrawAspect="Content" ObjectID="_1839070597" r:id="rId573"/>
        </w:object>
      </w:r>
      <w:r w:rsidRPr="00002E5A">
        <w:rPr>
          <w:kern w:val="2"/>
          <w:sz w:val="28"/>
          <w:szCs w:val="28"/>
        </w:rPr>
        <w:tab/>
        <w:t>(1.51)</w:t>
      </w:r>
    </w:p>
    <w:p w:rsidR="008D3812" w:rsidRPr="00002E5A" w:rsidRDefault="008D3812" w:rsidP="00B2484C">
      <w:pPr>
        <w:ind w:left="34" w:firstLine="567"/>
        <w:jc w:val="both"/>
        <w:rPr>
          <w:kern w:val="2"/>
          <w:sz w:val="28"/>
          <w:szCs w:val="28"/>
        </w:rPr>
      </w:pPr>
      <w:r w:rsidRPr="00002E5A">
        <w:rPr>
          <w:kern w:val="2"/>
          <w:position w:val="-12"/>
          <w:sz w:val="28"/>
          <w:szCs w:val="28"/>
        </w:rPr>
        <w:object w:dxaOrig="1200" w:dyaOrig="580">
          <v:shape id="_x0000_i1314" type="#_x0000_t75" style="width:60pt;height:28.9pt" o:ole="">
            <v:imagedata r:id="rId574" o:title=""/>
          </v:shape>
          <o:OLEObject Type="Embed" ProgID="Equation.3" ShapeID="_x0000_i1314" DrawAspect="Content" ObjectID="_1839070598" r:id="rId575"/>
        </w:object>
      </w:r>
      <w:r w:rsidRPr="00002E5A">
        <w:rPr>
          <w:kern w:val="2"/>
          <w:sz w:val="28"/>
          <w:szCs w:val="28"/>
        </w:rPr>
        <w:t xml:space="preserve"> белгісіз тұрақтыларды табу үшін, (1.51) шешімді және оның туындыларына (1.42) шекаралық шарттарын қолданып, келесі теңдеулер </w:t>
      </w:r>
      <w:r w:rsidRPr="00002E5A">
        <w:rPr>
          <w:kern w:val="2"/>
          <w:sz w:val="28"/>
          <w:szCs w:val="28"/>
        </w:rPr>
        <w:lastRenderedPageBreak/>
        <w:t>жүйесін аламыз:</w:t>
      </w:r>
    </w:p>
    <w:p w:rsidR="008D3812" w:rsidRPr="00002E5A" w:rsidRDefault="008D3812" w:rsidP="00B2484C">
      <w:pPr>
        <w:ind w:left="34" w:firstLine="567"/>
        <w:jc w:val="both"/>
        <w:rPr>
          <w:kern w:val="2"/>
          <w:sz w:val="28"/>
          <w:szCs w:val="28"/>
        </w:rPr>
      </w:pPr>
    </w:p>
    <w:p w:rsidR="008D3812" w:rsidRPr="00002E5A" w:rsidRDefault="008D3812" w:rsidP="00B2484C">
      <w:pPr>
        <w:ind w:left="34" w:firstLine="567"/>
        <w:jc w:val="both"/>
        <w:rPr>
          <w:kern w:val="2"/>
          <w:sz w:val="28"/>
          <w:szCs w:val="28"/>
        </w:rPr>
      </w:pPr>
      <w:r w:rsidRPr="00002E5A">
        <w:rPr>
          <w:kern w:val="2"/>
          <w:position w:val="-154"/>
          <w:sz w:val="28"/>
          <w:szCs w:val="28"/>
        </w:rPr>
        <w:object w:dxaOrig="7980" w:dyaOrig="3220">
          <v:shape id="_x0000_i1315" type="#_x0000_t75" style="width:398.65pt;height:160.9pt" o:ole="">
            <v:imagedata r:id="rId576" o:title=""/>
          </v:shape>
          <o:OLEObject Type="Embed" ProgID="Equation.3" ShapeID="_x0000_i1315" DrawAspect="Content" ObjectID="_1839070599" r:id="rId577"/>
        </w:object>
      </w:r>
    </w:p>
    <w:p w:rsidR="008D3812" w:rsidRPr="00002E5A" w:rsidRDefault="008D3812" w:rsidP="00B2484C">
      <w:pPr>
        <w:ind w:left="34"/>
        <w:jc w:val="both"/>
        <w:rPr>
          <w:kern w:val="2"/>
          <w:sz w:val="28"/>
          <w:szCs w:val="28"/>
        </w:rPr>
      </w:pPr>
    </w:p>
    <w:p w:rsidR="008D3812" w:rsidRPr="00002E5A" w:rsidRDefault="008D3812" w:rsidP="00B2484C">
      <w:pPr>
        <w:ind w:left="34"/>
        <w:jc w:val="both"/>
        <w:rPr>
          <w:kern w:val="2"/>
          <w:sz w:val="28"/>
          <w:szCs w:val="28"/>
        </w:rPr>
      </w:pPr>
      <w:r w:rsidRPr="00002E5A">
        <w:rPr>
          <w:kern w:val="2"/>
          <w:sz w:val="28"/>
          <w:szCs w:val="28"/>
        </w:rPr>
        <w:t xml:space="preserve">Бұл жүйедегі </w:t>
      </w:r>
      <w:r w:rsidRPr="00002E5A">
        <w:rPr>
          <w:kern w:val="2"/>
          <w:position w:val="-12"/>
          <w:sz w:val="28"/>
          <w:szCs w:val="28"/>
        </w:rPr>
        <w:object w:dxaOrig="840" w:dyaOrig="380">
          <v:shape id="_x0000_i1316" type="#_x0000_t75" style="width:42pt;height:18.75pt" o:ole="">
            <v:imagedata r:id="rId578" o:title=""/>
          </v:shape>
          <o:OLEObject Type="Embed" ProgID="Equation.3" ShapeID="_x0000_i1316" DrawAspect="Content" ObjectID="_1839070600" r:id="rId579"/>
        </w:object>
      </w:r>
      <w:r w:rsidRPr="00002E5A">
        <w:rPr>
          <w:kern w:val="2"/>
          <w:sz w:val="28"/>
          <w:szCs w:val="28"/>
        </w:rPr>
        <w:t xml:space="preserve"> белгісіз тұрақтыларын өрнектеп алсақ:</w:t>
      </w:r>
    </w:p>
    <w:p w:rsidR="008D3812" w:rsidRPr="00002E5A" w:rsidRDefault="008D3812" w:rsidP="00B2484C">
      <w:pPr>
        <w:ind w:left="34" w:firstLine="567"/>
        <w:jc w:val="both"/>
        <w:rPr>
          <w:kern w:val="2"/>
          <w:sz w:val="28"/>
          <w:szCs w:val="28"/>
        </w:rPr>
      </w:pPr>
    </w:p>
    <w:p w:rsidR="008D3812" w:rsidRPr="00002E5A" w:rsidRDefault="008D3812" w:rsidP="00B2484C">
      <w:pPr>
        <w:ind w:left="34" w:firstLine="567"/>
        <w:jc w:val="center"/>
        <w:rPr>
          <w:kern w:val="2"/>
          <w:sz w:val="28"/>
          <w:szCs w:val="28"/>
          <w:lang w:val="en-US"/>
        </w:rPr>
      </w:pPr>
      <w:r w:rsidRPr="00002E5A">
        <w:rPr>
          <w:kern w:val="2"/>
          <w:position w:val="-50"/>
          <w:sz w:val="28"/>
          <w:szCs w:val="28"/>
        </w:rPr>
        <w:object w:dxaOrig="2500" w:dyaOrig="1140">
          <v:shape id="_x0000_i1317" type="#_x0000_t75" style="width:125.25pt;height:57.75pt" o:ole="">
            <v:imagedata r:id="rId580" o:title=""/>
          </v:shape>
          <o:OLEObject Type="Embed" ProgID="Equation.3" ShapeID="_x0000_i1317" DrawAspect="Content" ObjectID="_1839070601" r:id="rId581"/>
        </w:object>
      </w:r>
      <w:r w:rsidRPr="00002E5A">
        <w:rPr>
          <w:kern w:val="2"/>
          <w:sz w:val="28"/>
          <w:szCs w:val="28"/>
        </w:rPr>
        <w:tab/>
      </w:r>
      <w:r w:rsidRPr="00002E5A">
        <w:rPr>
          <w:kern w:val="2"/>
          <w:sz w:val="28"/>
          <w:szCs w:val="28"/>
        </w:rPr>
        <w:tab/>
      </w:r>
    </w:p>
    <w:p w:rsidR="008D3812" w:rsidRPr="00002E5A" w:rsidRDefault="008D3812" w:rsidP="00B2484C">
      <w:pPr>
        <w:ind w:left="34" w:firstLine="567"/>
        <w:jc w:val="center"/>
        <w:rPr>
          <w:kern w:val="2"/>
          <w:sz w:val="28"/>
          <w:szCs w:val="28"/>
        </w:rPr>
      </w:pPr>
    </w:p>
    <w:p w:rsidR="008D3812" w:rsidRPr="00002E5A" w:rsidRDefault="008D3812" w:rsidP="00B2484C">
      <w:pPr>
        <w:ind w:left="34"/>
        <w:jc w:val="both"/>
        <w:rPr>
          <w:kern w:val="2"/>
          <w:sz w:val="28"/>
          <w:szCs w:val="28"/>
        </w:rPr>
      </w:pPr>
      <w:r w:rsidRPr="00002E5A">
        <w:rPr>
          <w:kern w:val="2"/>
          <w:sz w:val="28"/>
          <w:szCs w:val="28"/>
        </w:rPr>
        <w:t>онда қалған екі теңдеуден жүйе құрылады</w:t>
      </w:r>
    </w:p>
    <w:p w:rsidR="008D3812" w:rsidRPr="00002E5A" w:rsidRDefault="008D3812" w:rsidP="00B2484C">
      <w:pPr>
        <w:ind w:left="34"/>
        <w:jc w:val="both"/>
        <w:rPr>
          <w:kern w:val="2"/>
          <w:sz w:val="28"/>
          <w:szCs w:val="28"/>
        </w:rPr>
      </w:pPr>
    </w:p>
    <w:p w:rsidR="008D3812" w:rsidRPr="00002E5A" w:rsidRDefault="008D3812" w:rsidP="00B2484C">
      <w:pPr>
        <w:ind w:left="34"/>
        <w:jc w:val="right"/>
        <w:rPr>
          <w:kern w:val="2"/>
          <w:sz w:val="28"/>
          <w:szCs w:val="28"/>
        </w:rPr>
      </w:pPr>
      <w:r w:rsidRPr="00002E5A">
        <w:rPr>
          <w:kern w:val="2"/>
          <w:position w:val="-96"/>
          <w:sz w:val="28"/>
          <w:szCs w:val="28"/>
        </w:rPr>
        <w:object w:dxaOrig="8860" w:dyaOrig="2060">
          <v:shape id="_x0000_i1318" type="#_x0000_t75" style="width:442.9pt;height:103.15pt" o:ole="">
            <v:imagedata r:id="rId582" o:title=""/>
          </v:shape>
          <o:OLEObject Type="Embed" ProgID="Equation.3" ShapeID="_x0000_i1318" DrawAspect="Content" ObjectID="_1839070602" r:id="rId583"/>
        </w:object>
      </w:r>
      <w:r w:rsidRPr="00002E5A">
        <w:rPr>
          <w:kern w:val="2"/>
          <w:sz w:val="28"/>
          <w:szCs w:val="28"/>
        </w:rPr>
        <w:t>(1.52)</w:t>
      </w:r>
    </w:p>
    <w:p w:rsidR="008D3812" w:rsidRPr="00002E5A" w:rsidRDefault="008D3812" w:rsidP="00B2484C">
      <w:pPr>
        <w:ind w:left="34"/>
        <w:jc w:val="both"/>
        <w:rPr>
          <w:sz w:val="28"/>
          <w:szCs w:val="28"/>
        </w:rPr>
      </w:pPr>
    </w:p>
    <w:p w:rsidR="008D3812" w:rsidRPr="00002E5A" w:rsidRDefault="008D3812" w:rsidP="00B2484C">
      <w:pPr>
        <w:ind w:left="34"/>
        <w:jc w:val="both"/>
        <w:rPr>
          <w:sz w:val="28"/>
          <w:szCs w:val="28"/>
        </w:rPr>
      </w:pPr>
      <w:r w:rsidRPr="00002E5A">
        <w:rPr>
          <w:sz w:val="28"/>
          <w:szCs w:val="28"/>
        </w:rPr>
        <w:t>(1.52) теңдеулер жүйесінің бас анықтауышының асимптотикалық сипаты келесі түрде болады:</w:t>
      </w:r>
    </w:p>
    <w:p w:rsidR="008D3812" w:rsidRPr="00002E5A" w:rsidRDefault="008D3812" w:rsidP="00B2484C">
      <w:pPr>
        <w:ind w:left="34"/>
        <w:jc w:val="both"/>
        <w:rPr>
          <w:sz w:val="28"/>
          <w:szCs w:val="28"/>
        </w:rPr>
      </w:pPr>
    </w:p>
    <w:p w:rsidR="008D3812" w:rsidRPr="00002E5A" w:rsidRDefault="008D3812" w:rsidP="00B2484C">
      <w:pPr>
        <w:ind w:left="34"/>
        <w:jc w:val="center"/>
        <w:rPr>
          <w:sz w:val="28"/>
          <w:szCs w:val="28"/>
          <w:lang w:val="ru-RU"/>
        </w:rPr>
      </w:pPr>
      <w:r w:rsidRPr="00002E5A">
        <w:rPr>
          <w:position w:val="-98"/>
          <w:sz w:val="28"/>
          <w:szCs w:val="28"/>
        </w:rPr>
        <w:object w:dxaOrig="6080" w:dyaOrig="2100">
          <v:shape id="_x0000_i1319" type="#_x0000_t75" style="width:304.15pt;height:105.4pt" o:ole="">
            <v:imagedata r:id="rId584" o:title=""/>
          </v:shape>
          <o:OLEObject Type="Embed" ProgID="Equation.3" ShapeID="_x0000_i1319" DrawAspect="Content" ObjectID="_1839070603" r:id="rId585"/>
        </w:object>
      </w:r>
    </w:p>
    <w:p w:rsidR="008D3812" w:rsidRPr="00002E5A" w:rsidRDefault="008D3812" w:rsidP="00B2484C">
      <w:pPr>
        <w:ind w:left="34"/>
        <w:jc w:val="center"/>
        <w:rPr>
          <w:sz w:val="28"/>
          <w:szCs w:val="28"/>
          <w:lang w:val="en-US"/>
        </w:rPr>
      </w:pPr>
    </w:p>
    <w:p w:rsidR="008D3812" w:rsidRPr="00002E5A" w:rsidRDefault="008D3812" w:rsidP="00B2484C">
      <w:pPr>
        <w:ind w:left="34"/>
        <w:jc w:val="both"/>
        <w:rPr>
          <w:kern w:val="2"/>
          <w:sz w:val="28"/>
          <w:szCs w:val="28"/>
        </w:rPr>
      </w:pPr>
      <w:r w:rsidRPr="00002E5A">
        <w:rPr>
          <w:kern w:val="2"/>
          <w:sz w:val="28"/>
          <w:szCs w:val="28"/>
        </w:rPr>
        <w:t xml:space="preserve">Ондай болса, </w:t>
      </w:r>
      <w:r w:rsidRPr="00002E5A">
        <w:rPr>
          <w:kern w:val="2"/>
          <w:sz w:val="28"/>
          <w:szCs w:val="28"/>
          <w:lang w:val="en-US"/>
        </w:rPr>
        <w:t xml:space="preserve">(1.52) </w:t>
      </w:r>
      <w:r w:rsidRPr="00002E5A">
        <w:rPr>
          <w:kern w:val="2"/>
          <w:sz w:val="28"/>
          <w:szCs w:val="28"/>
          <w:lang w:val="ru-RU"/>
        </w:rPr>
        <w:t>те</w:t>
      </w:r>
      <w:r w:rsidRPr="00002E5A">
        <w:rPr>
          <w:kern w:val="2"/>
          <w:sz w:val="28"/>
          <w:szCs w:val="28"/>
        </w:rPr>
        <w:t xml:space="preserve">ңдеулер жүйесінен </w:t>
      </w:r>
      <w:r w:rsidRPr="00002E5A">
        <w:rPr>
          <w:kern w:val="2"/>
          <w:position w:val="-12"/>
          <w:sz w:val="28"/>
          <w:szCs w:val="28"/>
        </w:rPr>
        <w:object w:dxaOrig="1200" w:dyaOrig="580">
          <v:shape id="_x0000_i1320" type="#_x0000_t75" style="width:60pt;height:28.9pt" o:ole="">
            <v:imagedata r:id="rId586" o:title=""/>
          </v:shape>
          <o:OLEObject Type="Embed" ProgID="Equation.3" ShapeID="_x0000_i1320" DrawAspect="Content" ObjectID="_1839070604" r:id="rId587"/>
        </w:object>
      </w:r>
      <w:r w:rsidRPr="00002E5A">
        <w:rPr>
          <w:kern w:val="2"/>
          <w:sz w:val="28"/>
          <w:szCs w:val="28"/>
          <w:lang w:val="en-US"/>
        </w:rPr>
        <w:t xml:space="preserve"> </w:t>
      </w:r>
      <w:r w:rsidRPr="00002E5A">
        <w:rPr>
          <w:kern w:val="2"/>
          <w:sz w:val="28"/>
          <w:szCs w:val="28"/>
        </w:rPr>
        <w:t>тұрақты шамалары бірмәнді табылады және олардың асимптотикалық сипаты келесі түрде анықталады:</w:t>
      </w:r>
    </w:p>
    <w:p w:rsidR="008D3812" w:rsidRPr="00002E5A" w:rsidRDefault="008D3812" w:rsidP="00B2484C">
      <w:pPr>
        <w:ind w:left="34"/>
        <w:jc w:val="both"/>
        <w:rPr>
          <w:kern w:val="2"/>
          <w:sz w:val="28"/>
          <w:szCs w:val="28"/>
          <w:lang w:val="en-US"/>
        </w:rPr>
      </w:pPr>
    </w:p>
    <w:p w:rsidR="008D3812" w:rsidRPr="00002E5A" w:rsidRDefault="00002E5A" w:rsidP="00B2484C">
      <w:pPr>
        <w:ind w:left="34"/>
        <w:jc w:val="right"/>
        <w:rPr>
          <w:kern w:val="2"/>
          <w:sz w:val="28"/>
          <w:szCs w:val="28"/>
          <w:lang w:val="en-US"/>
        </w:rPr>
      </w:pPr>
      <w:r w:rsidRPr="00002E5A">
        <w:rPr>
          <w:kern w:val="2"/>
          <w:position w:val="-190"/>
          <w:sz w:val="28"/>
          <w:szCs w:val="28"/>
        </w:rPr>
        <w:object w:dxaOrig="10660" w:dyaOrig="4120">
          <v:shape id="_x0000_i1321" type="#_x0000_t75" style="width:470.65pt;height:181.5pt" o:ole="">
            <v:imagedata r:id="rId588" o:title=""/>
          </v:shape>
          <o:OLEObject Type="Embed" ProgID="Equation.3" ShapeID="_x0000_i1321" DrawAspect="Content" ObjectID="_1839070605" r:id="rId589"/>
        </w:object>
      </w:r>
      <w:r w:rsidR="008D3812" w:rsidRPr="00002E5A">
        <w:rPr>
          <w:kern w:val="2"/>
          <w:sz w:val="28"/>
          <w:szCs w:val="28"/>
          <w:lang w:val="en-US"/>
        </w:rPr>
        <w:t xml:space="preserve"> (1.53)</w:t>
      </w:r>
    </w:p>
    <w:p w:rsidR="008D3812" w:rsidRPr="00002E5A" w:rsidRDefault="008D3812" w:rsidP="00B2484C">
      <w:pPr>
        <w:ind w:left="34"/>
        <w:jc w:val="both"/>
        <w:rPr>
          <w:kern w:val="2"/>
          <w:sz w:val="28"/>
          <w:szCs w:val="28"/>
          <w:lang w:val="en-US"/>
        </w:rPr>
      </w:pPr>
    </w:p>
    <w:p w:rsidR="008D3812" w:rsidRPr="00002E5A" w:rsidRDefault="00002E5A" w:rsidP="00B2484C">
      <w:pPr>
        <w:ind w:left="34"/>
        <w:jc w:val="both"/>
        <w:rPr>
          <w:kern w:val="2"/>
          <w:sz w:val="28"/>
          <w:szCs w:val="28"/>
          <w:lang w:val="en-US"/>
        </w:rPr>
      </w:pPr>
      <w:r w:rsidRPr="00002E5A">
        <w:rPr>
          <w:kern w:val="2"/>
          <w:position w:val="-166"/>
          <w:sz w:val="28"/>
          <w:szCs w:val="28"/>
        </w:rPr>
        <w:object w:dxaOrig="9120" w:dyaOrig="3400">
          <v:shape id="_x0000_i1322" type="#_x0000_t75" style="width:418.15pt;height:155.25pt" o:ole="">
            <v:imagedata r:id="rId590" o:title=""/>
          </v:shape>
          <o:OLEObject Type="Embed" ProgID="Equation.3" ShapeID="_x0000_i1322" DrawAspect="Content" ObjectID="_1839070606" r:id="rId591"/>
        </w:object>
      </w:r>
    </w:p>
    <w:p w:rsidR="008D3812" w:rsidRPr="00002E5A" w:rsidRDefault="008D3812" w:rsidP="00B2484C">
      <w:pPr>
        <w:ind w:left="34"/>
        <w:jc w:val="both"/>
        <w:rPr>
          <w:kern w:val="2"/>
          <w:sz w:val="28"/>
          <w:szCs w:val="28"/>
          <w:lang w:val="en-US"/>
        </w:rPr>
      </w:pPr>
    </w:p>
    <w:p w:rsidR="008D3812" w:rsidRPr="00002E5A" w:rsidRDefault="00002E5A" w:rsidP="00B2484C">
      <w:pPr>
        <w:ind w:left="34"/>
        <w:jc w:val="both"/>
        <w:rPr>
          <w:kern w:val="2"/>
          <w:sz w:val="28"/>
          <w:szCs w:val="28"/>
        </w:rPr>
      </w:pPr>
      <w:r w:rsidRPr="00002E5A">
        <w:rPr>
          <w:kern w:val="2"/>
          <w:position w:val="-220"/>
          <w:sz w:val="28"/>
          <w:szCs w:val="28"/>
        </w:rPr>
        <w:object w:dxaOrig="11220" w:dyaOrig="4540">
          <v:shape id="_x0000_i1323" type="#_x0000_t75" style="width:448.15pt;height:180.75pt" o:ole="">
            <v:imagedata r:id="rId592" o:title=""/>
          </v:shape>
          <o:OLEObject Type="Embed" ProgID="Equation.3" ShapeID="_x0000_i1323" DrawAspect="Content" ObjectID="_1839070607" r:id="rId593"/>
        </w:object>
      </w:r>
    </w:p>
    <w:p w:rsidR="008D3812" w:rsidRPr="00002E5A" w:rsidRDefault="00002E5A" w:rsidP="00B2484C">
      <w:pPr>
        <w:ind w:left="34"/>
        <w:jc w:val="both"/>
        <w:rPr>
          <w:kern w:val="2"/>
          <w:sz w:val="28"/>
          <w:szCs w:val="28"/>
          <w:lang w:val="en-US"/>
        </w:rPr>
      </w:pPr>
      <w:r w:rsidRPr="00002E5A">
        <w:rPr>
          <w:kern w:val="2"/>
          <w:position w:val="-198"/>
          <w:sz w:val="28"/>
          <w:szCs w:val="28"/>
        </w:rPr>
        <w:object w:dxaOrig="10300" w:dyaOrig="3680">
          <v:shape id="_x0000_i1324" type="#_x0000_t75" style="width:446.65pt;height:159.4pt" o:ole="">
            <v:imagedata r:id="rId594" o:title=""/>
          </v:shape>
          <o:OLEObject Type="Embed" ProgID="Equation.3" ShapeID="_x0000_i1324" DrawAspect="Content" ObjectID="_1839070608" r:id="rId595"/>
        </w:object>
      </w:r>
    </w:p>
    <w:p w:rsidR="008D3812" w:rsidRPr="00002E5A" w:rsidRDefault="009A7120" w:rsidP="00B2484C">
      <w:pPr>
        <w:ind w:left="34"/>
        <w:rPr>
          <w:kern w:val="2"/>
          <w:sz w:val="28"/>
          <w:szCs w:val="28"/>
        </w:rPr>
      </w:pPr>
      <w:r w:rsidRPr="00002E5A">
        <w:rPr>
          <w:kern w:val="2"/>
          <w:position w:val="-220"/>
          <w:sz w:val="28"/>
          <w:szCs w:val="28"/>
          <w:lang w:val="en-US"/>
        </w:rPr>
        <w:object w:dxaOrig="11540" w:dyaOrig="4540">
          <v:shape id="_x0000_i1325" type="#_x0000_t75" style="width:458.65pt;height:180.4pt" o:ole="">
            <v:imagedata r:id="rId596" o:title=""/>
          </v:shape>
          <o:OLEObject Type="Embed" ProgID="Equation.3" ShapeID="_x0000_i1325" DrawAspect="Content" ObjectID="_1839070609" r:id="rId597"/>
        </w:object>
      </w:r>
      <w:r w:rsidR="008D3812" w:rsidRPr="00002E5A">
        <w:rPr>
          <w:position w:val="-198"/>
          <w:sz w:val="28"/>
          <w:szCs w:val="28"/>
        </w:rPr>
        <w:object w:dxaOrig="10660" w:dyaOrig="4020">
          <v:shape id="_x0000_i1326" type="#_x0000_t75" style="width:467.65pt;height:176.65pt" o:ole="">
            <v:imagedata r:id="rId598" o:title=""/>
          </v:shape>
          <o:OLEObject Type="Embed" ProgID="Equation.3" ShapeID="_x0000_i1326" DrawAspect="Content" ObjectID="_1839070610" r:id="rId599"/>
        </w:object>
      </w:r>
    </w:p>
    <w:p w:rsidR="008D3812" w:rsidRPr="00002E5A" w:rsidRDefault="008D3812" w:rsidP="00B2484C">
      <w:pPr>
        <w:ind w:left="34"/>
        <w:jc w:val="both"/>
        <w:rPr>
          <w:kern w:val="2"/>
          <w:sz w:val="28"/>
          <w:szCs w:val="28"/>
        </w:rPr>
      </w:pPr>
    </w:p>
    <w:p w:rsidR="008D3812" w:rsidRPr="00002E5A" w:rsidRDefault="008D3812" w:rsidP="00B2484C">
      <w:pPr>
        <w:ind w:left="34"/>
        <w:jc w:val="both"/>
        <w:rPr>
          <w:kern w:val="2"/>
          <w:sz w:val="28"/>
          <w:szCs w:val="28"/>
          <w:lang w:val="en-US"/>
        </w:rPr>
      </w:pPr>
      <w:r w:rsidRPr="00002E5A">
        <w:rPr>
          <w:kern w:val="2"/>
          <w:sz w:val="28"/>
          <w:szCs w:val="28"/>
        </w:rPr>
        <w:t xml:space="preserve">аламыз. Егер </w:t>
      </w:r>
      <w:r w:rsidRPr="00002E5A">
        <w:rPr>
          <w:kern w:val="2"/>
          <w:position w:val="-6"/>
          <w:sz w:val="28"/>
          <w:szCs w:val="28"/>
        </w:rPr>
        <w:object w:dxaOrig="760" w:dyaOrig="300">
          <v:shape id="_x0000_i1327" type="#_x0000_t75" style="width:38.65pt;height:15pt" o:ole="">
            <v:imagedata r:id="rId600" o:title=""/>
          </v:shape>
          <o:OLEObject Type="Embed" ProgID="Equation.3" ShapeID="_x0000_i1327" DrawAspect="Content" ObjectID="_1839070611" r:id="rId601"/>
        </w:object>
      </w:r>
      <w:r w:rsidRPr="00002E5A">
        <w:rPr>
          <w:kern w:val="2"/>
          <w:sz w:val="28"/>
          <w:szCs w:val="28"/>
        </w:rPr>
        <w:t>, онда</w:t>
      </w:r>
    </w:p>
    <w:p w:rsidR="008D3812" w:rsidRPr="00002E5A" w:rsidRDefault="008D3812" w:rsidP="00B2484C">
      <w:pPr>
        <w:ind w:left="34"/>
        <w:jc w:val="both"/>
        <w:rPr>
          <w:kern w:val="2"/>
          <w:sz w:val="28"/>
          <w:szCs w:val="28"/>
          <w:lang w:val="en-US"/>
        </w:rPr>
      </w:pPr>
    </w:p>
    <w:p w:rsidR="008D3812" w:rsidRPr="00002E5A" w:rsidRDefault="008D3812" w:rsidP="00B2484C">
      <w:pPr>
        <w:ind w:left="34"/>
        <w:jc w:val="center"/>
        <w:rPr>
          <w:kern w:val="2"/>
          <w:sz w:val="28"/>
          <w:szCs w:val="28"/>
          <w:lang w:val="ru-RU"/>
        </w:rPr>
      </w:pPr>
      <w:r w:rsidRPr="00002E5A">
        <w:rPr>
          <w:kern w:val="2"/>
          <w:position w:val="-12"/>
          <w:sz w:val="28"/>
          <w:szCs w:val="28"/>
        </w:rPr>
        <w:object w:dxaOrig="3340" w:dyaOrig="380">
          <v:shape id="_x0000_i1328" type="#_x0000_t75" style="width:166.9pt;height:18.75pt" o:ole="">
            <v:imagedata r:id="rId602" o:title=""/>
          </v:shape>
          <o:OLEObject Type="Embed" ProgID="Equation.3" ShapeID="_x0000_i1328" DrawAspect="Content" ObjectID="_1839070612" r:id="rId603"/>
        </w:object>
      </w:r>
    </w:p>
    <w:p w:rsidR="008D3812" w:rsidRPr="00002E5A" w:rsidRDefault="008D3812" w:rsidP="00B2484C">
      <w:pPr>
        <w:ind w:left="34"/>
        <w:jc w:val="center"/>
        <w:rPr>
          <w:kern w:val="2"/>
          <w:sz w:val="28"/>
          <w:szCs w:val="28"/>
          <w:lang w:val="ru-RU"/>
        </w:rPr>
      </w:pPr>
    </w:p>
    <w:p w:rsidR="008D3812" w:rsidRPr="008A4302" w:rsidRDefault="008D3812" w:rsidP="00B2484C">
      <w:pPr>
        <w:ind w:left="34"/>
        <w:jc w:val="center"/>
        <w:rPr>
          <w:kern w:val="2"/>
          <w:sz w:val="28"/>
          <w:szCs w:val="28"/>
          <w:lang w:val="ru-RU"/>
        </w:rPr>
      </w:pPr>
      <w:r w:rsidRPr="00002E5A">
        <w:rPr>
          <w:kern w:val="2"/>
          <w:position w:val="-32"/>
          <w:sz w:val="28"/>
          <w:szCs w:val="28"/>
          <w:lang w:val="en-US"/>
        </w:rPr>
        <w:object w:dxaOrig="2659" w:dyaOrig="760">
          <v:shape id="_x0000_i1329" type="#_x0000_t75" style="width:132.4pt;height:38.65pt" o:ole="">
            <v:imagedata r:id="rId604" o:title=""/>
          </v:shape>
          <o:OLEObject Type="Embed" ProgID="Equation.3" ShapeID="_x0000_i1329" DrawAspect="Content" ObjectID="_1839070613" r:id="rId605"/>
        </w:object>
      </w:r>
      <w:r w:rsidRPr="008A4302">
        <w:rPr>
          <w:kern w:val="2"/>
          <w:sz w:val="28"/>
          <w:szCs w:val="28"/>
          <w:lang w:val="ru-RU"/>
        </w:rPr>
        <w:t>.</w:t>
      </w:r>
    </w:p>
    <w:p w:rsidR="008D3812" w:rsidRPr="008A4302" w:rsidRDefault="008D3812" w:rsidP="00B2484C">
      <w:pPr>
        <w:ind w:left="34"/>
        <w:jc w:val="both"/>
        <w:rPr>
          <w:kern w:val="2"/>
          <w:sz w:val="28"/>
          <w:szCs w:val="28"/>
          <w:lang w:val="ru-RU"/>
        </w:rPr>
      </w:pPr>
    </w:p>
    <w:p w:rsidR="008D3812" w:rsidRPr="00002E5A" w:rsidRDefault="008D3812" w:rsidP="00B2484C">
      <w:pPr>
        <w:ind w:left="34"/>
        <w:jc w:val="both"/>
        <w:rPr>
          <w:kern w:val="2"/>
          <w:sz w:val="28"/>
          <w:szCs w:val="28"/>
        </w:rPr>
      </w:pPr>
      <w:r w:rsidRPr="00002E5A">
        <w:rPr>
          <w:kern w:val="2"/>
          <w:sz w:val="28"/>
          <w:szCs w:val="28"/>
        </w:rPr>
        <w:t>(1.53) алынған өрнектерді (1.51) формулаға апарып қой</w:t>
      </w:r>
      <w:r w:rsidRPr="00002E5A">
        <w:rPr>
          <w:kern w:val="2"/>
          <w:sz w:val="28"/>
          <w:szCs w:val="28"/>
          <w:lang w:val="ru-RU"/>
        </w:rPr>
        <w:t>ып</w:t>
      </w:r>
      <w:r w:rsidRPr="00002E5A">
        <w:rPr>
          <w:kern w:val="2"/>
          <w:sz w:val="28"/>
          <w:szCs w:val="28"/>
        </w:rPr>
        <w:t xml:space="preserve">, (1.41), (1.42) шеттік есептің келесі түрдегі шешімін аламыз: </w:t>
      </w:r>
    </w:p>
    <w:p w:rsidR="008D3812" w:rsidRPr="00002E5A" w:rsidRDefault="008D3812" w:rsidP="00B2484C">
      <w:pPr>
        <w:ind w:left="34"/>
        <w:jc w:val="both"/>
        <w:rPr>
          <w:kern w:val="2"/>
          <w:sz w:val="28"/>
          <w:szCs w:val="28"/>
        </w:rPr>
      </w:pPr>
    </w:p>
    <w:p w:rsidR="008D3812" w:rsidRPr="00002E5A" w:rsidRDefault="008D3812" w:rsidP="00B2484C">
      <w:pPr>
        <w:ind w:left="34"/>
        <w:jc w:val="both"/>
        <w:rPr>
          <w:kern w:val="2"/>
          <w:sz w:val="28"/>
          <w:szCs w:val="28"/>
        </w:rPr>
      </w:pPr>
      <w:r w:rsidRPr="00002E5A">
        <w:rPr>
          <w:kern w:val="2"/>
          <w:position w:val="-12"/>
          <w:sz w:val="28"/>
          <w:szCs w:val="28"/>
          <w:lang w:val="en-US"/>
        </w:rPr>
        <w:object w:dxaOrig="9360" w:dyaOrig="5480">
          <v:shape id="_x0000_i1330" type="#_x0000_t75" style="width:468pt;height:273pt" o:ole="">
            <v:imagedata r:id="rId606" o:title=""/>
          </v:shape>
          <o:OLEObject Type="Embed" ProgID="Equation.3" ShapeID="_x0000_i1330" DrawAspect="Content" ObjectID="_1839070614" r:id="rId607"/>
        </w:object>
      </w:r>
      <w:r w:rsidRPr="00002E5A">
        <w:rPr>
          <w:kern w:val="2"/>
          <w:position w:val="-24"/>
          <w:sz w:val="28"/>
          <w:szCs w:val="28"/>
        </w:rPr>
        <w:object w:dxaOrig="8700" w:dyaOrig="5179">
          <v:shape id="_x0000_i1331" type="#_x0000_t75" style="width:435pt;height:259.15pt" o:ole="">
            <v:imagedata r:id="rId608" o:title=""/>
          </v:shape>
          <o:OLEObject Type="Embed" ProgID="Equation.3" ShapeID="_x0000_i1331" DrawAspect="Content" ObjectID="_1839070615" r:id="rId609"/>
        </w:object>
      </w:r>
    </w:p>
    <w:p w:rsidR="008D3812" w:rsidRPr="00002E5A" w:rsidRDefault="008D3812" w:rsidP="00B2484C">
      <w:pPr>
        <w:ind w:left="34"/>
        <w:jc w:val="both"/>
        <w:rPr>
          <w:kern w:val="2"/>
          <w:sz w:val="28"/>
          <w:szCs w:val="28"/>
          <w:lang w:val="en-US"/>
        </w:rPr>
      </w:pPr>
      <w:r w:rsidRPr="00002E5A">
        <w:rPr>
          <w:kern w:val="2"/>
          <w:position w:val="-66"/>
          <w:sz w:val="28"/>
          <w:szCs w:val="28"/>
        </w:rPr>
        <w:object w:dxaOrig="9260" w:dyaOrig="6920">
          <v:shape id="_x0000_i1332" type="#_x0000_t75" style="width:453.4pt;height:338.25pt" o:ole="">
            <v:imagedata r:id="rId610" o:title=""/>
          </v:shape>
          <o:OLEObject Type="Embed" ProgID="Equation.3" ShapeID="_x0000_i1332" DrawAspect="Content" ObjectID="_1839070616" r:id="rId611"/>
        </w:object>
      </w:r>
    </w:p>
    <w:p w:rsidR="008D3812" w:rsidRPr="00002E5A" w:rsidRDefault="00002E5A" w:rsidP="00B2484C">
      <w:pPr>
        <w:ind w:left="34"/>
        <w:jc w:val="both"/>
        <w:rPr>
          <w:kern w:val="2"/>
          <w:sz w:val="28"/>
          <w:szCs w:val="28"/>
          <w:lang w:val="en-US"/>
        </w:rPr>
      </w:pPr>
      <w:r w:rsidRPr="00002E5A">
        <w:rPr>
          <w:position w:val="-110"/>
          <w:sz w:val="28"/>
          <w:szCs w:val="28"/>
        </w:rPr>
        <w:object w:dxaOrig="10200" w:dyaOrig="7500">
          <v:shape id="_x0000_i1333" type="#_x0000_t75" style="width:469.15pt;height:345.4pt" o:ole="">
            <v:imagedata r:id="rId612" o:title=""/>
          </v:shape>
          <o:OLEObject Type="Embed" ProgID="Equation.3" ShapeID="_x0000_i1333" DrawAspect="Content" ObjectID="_1839070617" r:id="rId613"/>
        </w:object>
      </w:r>
    </w:p>
    <w:p w:rsidR="008D3812" w:rsidRPr="00002E5A" w:rsidRDefault="008D3812" w:rsidP="00B2484C">
      <w:pPr>
        <w:ind w:left="34"/>
        <w:jc w:val="right"/>
        <w:rPr>
          <w:kern w:val="2"/>
          <w:sz w:val="28"/>
          <w:szCs w:val="28"/>
        </w:rPr>
      </w:pPr>
      <w:r w:rsidRPr="00002E5A">
        <w:rPr>
          <w:kern w:val="2"/>
          <w:sz w:val="28"/>
          <w:szCs w:val="28"/>
          <w:lang w:val="en-US"/>
        </w:rPr>
        <w:tab/>
      </w:r>
      <w:r w:rsidRPr="00002E5A">
        <w:rPr>
          <w:kern w:val="2"/>
          <w:sz w:val="28"/>
          <w:szCs w:val="28"/>
          <w:lang w:val="en-US"/>
        </w:rPr>
        <w:tab/>
      </w:r>
      <w:r w:rsidRPr="00002E5A">
        <w:rPr>
          <w:kern w:val="2"/>
          <w:sz w:val="28"/>
          <w:szCs w:val="28"/>
          <w:lang w:val="en-US"/>
        </w:rPr>
        <w:tab/>
        <w:t>(1.54)</w:t>
      </w:r>
    </w:p>
    <w:p w:rsidR="008D3812" w:rsidRPr="00002E5A" w:rsidRDefault="008D3812" w:rsidP="00B2484C">
      <w:pPr>
        <w:ind w:left="34"/>
        <w:jc w:val="both"/>
        <w:rPr>
          <w:kern w:val="2"/>
          <w:sz w:val="28"/>
          <w:szCs w:val="28"/>
        </w:rPr>
      </w:pPr>
      <w:r w:rsidRPr="00002E5A">
        <w:rPr>
          <w:kern w:val="2"/>
          <w:sz w:val="28"/>
          <w:szCs w:val="28"/>
        </w:rPr>
        <w:lastRenderedPageBreak/>
        <w:t xml:space="preserve">Бұдан </w:t>
      </w:r>
    </w:p>
    <w:p w:rsidR="008D3812" w:rsidRPr="00002E5A" w:rsidRDefault="008D3812" w:rsidP="00B2484C">
      <w:pPr>
        <w:ind w:left="34"/>
        <w:jc w:val="both"/>
        <w:rPr>
          <w:kern w:val="2"/>
          <w:sz w:val="28"/>
          <w:szCs w:val="28"/>
        </w:rPr>
      </w:pPr>
    </w:p>
    <w:p w:rsidR="008D3812" w:rsidRPr="00002E5A" w:rsidRDefault="008D3812" w:rsidP="00B2484C">
      <w:pPr>
        <w:ind w:left="34"/>
        <w:jc w:val="right"/>
        <w:rPr>
          <w:kern w:val="2"/>
          <w:sz w:val="28"/>
          <w:szCs w:val="28"/>
          <w:lang w:val="en-US"/>
        </w:rPr>
      </w:pPr>
      <w:r w:rsidRPr="00002E5A">
        <w:rPr>
          <w:kern w:val="2"/>
          <w:position w:val="-32"/>
          <w:sz w:val="28"/>
          <w:szCs w:val="28"/>
        </w:rPr>
        <w:object w:dxaOrig="8160" w:dyaOrig="780">
          <v:shape id="_x0000_i1334" type="#_x0000_t75" style="width:408pt;height:39.75pt" o:ole="">
            <v:imagedata r:id="rId614" o:title=""/>
          </v:shape>
          <o:OLEObject Type="Embed" ProgID="Equation.3" ShapeID="_x0000_i1334" DrawAspect="Content" ObjectID="_1839070618" r:id="rId615"/>
        </w:object>
      </w:r>
      <w:r w:rsidRPr="00002E5A">
        <w:rPr>
          <w:kern w:val="2"/>
          <w:sz w:val="28"/>
          <w:szCs w:val="28"/>
          <w:lang w:val="en-US"/>
        </w:rPr>
        <w:tab/>
        <w:t>(1.55)</w:t>
      </w:r>
    </w:p>
    <w:p w:rsidR="008D3812" w:rsidRPr="00002E5A" w:rsidRDefault="008D3812" w:rsidP="00B2484C">
      <w:pPr>
        <w:ind w:left="34"/>
        <w:jc w:val="both"/>
        <w:rPr>
          <w:kern w:val="2"/>
          <w:sz w:val="28"/>
          <w:szCs w:val="28"/>
        </w:rPr>
      </w:pPr>
    </w:p>
    <w:p w:rsidR="008D3812" w:rsidRPr="00002E5A" w:rsidRDefault="008D3812" w:rsidP="00B2484C">
      <w:pPr>
        <w:ind w:left="34"/>
        <w:jc w:val="both"/>
        <w:rPr>
          <w:kern w:val="2"/>
          <w:sz w:val="28"/>
          <w:szCs w:val="28"/>
        </w:rPr>
      </w:pPr>
      <w:r w:rsidRPr="00002E5A">
        <w:rPr>
          <w:kern w:val="2"/>
          <w:sz w:val="28"/>
          <w:szCs w:val="28"/>
        </w:rPr>
        <w:t xml:space="preserve">екендігі шығады.  Бұл (1.41), (1.42) шеттік есептің </w:t>
      </w:r>
      <w:r w:rsidRPr="00002E5A">
        <w:rPr>
          <w:i/>
          <w:kern w:val="2"/>
          <w:sz w:val="28"/>
          <w:szCs w:val="28"/>
        </w:rPr>
        <w:t xml:space="preserve">t=0 </w:t>
      </w:r>
      <w:r w:rsidRPr="00002E5A">
        <w:rPr>
          <w:kern w:val="2"/>
          <w:sz w:val="28"/>
          <w:szCs w:val="28"/>
        </w:rPr>
        <w:t>нүктесінде 2 дәрежелі бірінші ретті бастапқы секіріске ие екендігін көрсетеді.</w:t>
      </w:r>
    </w:p>
    <w:p w:rsidR="008D3812" w:rsidRPr="00002E5A" w:rsidRDefault="008D3812" w:rsidP="00B2484C">
      <w:pPr>
        <w:ind w:left="34" w:firstLine="708"/>
        <w:jc w:val="both"/>
        <w:rPr>
          <w:kern w:val="2"/>
          <w:sz w:val="28"/>
          <w:szCs w:val="28"/>
        </w:rPr>
      </w:pPr>
      <w:r w:rsidRPr="00002E5A">
        <w:rPr>
          <w:kern w:val="2"/>
          <w:sz w:val="28"/>
          <w:szCs w:val="28"/>
        </w:rPr>
        <w:t>Енді (1.41),(1.42) шеттік есебіне сәйкес келесі түрдегі өзгертілген ауытқымаған есеп қарастырамыз:</w:t>
      </w:r>
    </w:p>
    <w:p w:rsidR="008D3812" w:rsidRPr="00002E5A" w:rsidRDefault="008D3812" w:rsidP="00B2484C">
      <w:pPr>
        <w:ind w:left="34" w:firstLine="708"/>
        <w:jc w:val="both"/>
        <w:rPr>
          <w:kern w:val="2"/>
          <w:sz w:val="28"/>
          <w:szCs w:val="28"/>
        </w:rPr>
      </w:pPr>
    </w:p>
    <w:p w:rsidR="008D3812" w:rsidRPr="00002E5A" w:rsidRDefault="008D3812" w:rsidP="00B2484C">
      <w:pPr>
        <w:ind w:left="34"/>
        <w:jc w:val="right"/>
        <w:rPr>
          <w:kern w:val="2"/>
          <w:sz w:val="28"/>
          <w:szCs w:val="28"/>
        </w:rPr>
      </w:pPr>
      <w:r w:rsidRPr="00002E5A">
        <w:rPr>
          <w:kern w:val="2"/>
          <w:position w:val="-36"/>
          <w:sz w:val="28"/>
          <w:szCs w:val="28"/>
        </w:rPr>
        <w:object w:dxaOrig="3060" w:dyaOrig="859">
          <v:shape id="_x0000_i1335" type="#_x0000_t75" style="width:153.75pt;height:43.15pt" o:ole="">
            <v:imagedata r:id="rId616" o:title=""/>
          </v:shape>
          <o:OLEObject Type="Embed" ProgID="Equation.3" ShapeID="_x0000_i1335" DrawAspect="Content" ObjectID="_1839070619" r:id="rId617"/>
        </w:object>
      </w:r>
      <w:r w:rsidRPr="00002E5A">
        <w:rPr>
          <w:kern w:val="2"/>
          <w:sz w:val="28"/>
          <w:szCs w:val="28"/>
        </w:rPr>
        <w:tab/>
      </w:r>
      <w:r w:rsidRPr="00002E5A">
        <w:rPr>
          <w:kern w:val="2"/>
          <w:sz w:val="28"/>
          <w:szCs w:val="28"/>
        </w:rPr>
        <w:tab/>
      </w:r>
      <w:r w:rsidRPr="00002E5A">
        <w:rPr>
          <w:kern w:val="2"/>
          <w:sz w:val="28"/>
          <w:szCs w:val="28"/>
        </w:rPr>
        <w:tab/>
      </w:r>
      <w:r w:rsidRPr="00002E5A">
        <w:rPr>
          <w:kern w:val="2"/>
          <w:sz w:val="28"/>
          <w:szCs w:val="28"/>
        </w:rPr>
        <w:tab/>
        <w:t>(1.56)</w:t>
      </w:r>
    </w:p>
    <w:p w:rsidR="008D3812" w:rsidRPr="00002E5A" w:rsidRDefault="008D3812" w:rsidP="00B2484C">
      <w:pPr>
        <w:ind w:left="34"/>
        <w:jc w:val="right"/>
        <w:rPr>
          <w:kern w:val="2"/>
          <w:sz w:val="28"/>
          <w:szCs w:val="28"/>
        </w:rPr>
      </w:pPr>
    </w:p>
    <w:p w:rsidR="008D3812" w:rsidRPr="00002E5A" w:rsidRDefault="008D3812" w:rsidP="00B2484C">
      <w:pPr>
        <w:ind w:left="34"/>
        <w:jc w:val="right"/>
        <w:rPr>
          <w:kern w:val="2"/>
          <w:sz w:val="28"/>
          <w:szCs w:val="28"/>
        </w:rPr>
      </w:pPr>
      <w:r w:rsidRPr="00002E5A">
        <w:rPr>
          <w:kern w:val="2"/>
          <w:position w:val="-12"/>
          <w:sz w:val="28"/>
          <w:szCs w:val="28"/>
        </w:rPr>
        <w:object w:dxaOrig="6140" w:dyaOrig="380">
          <v:shape id="_x0000_i1336" type="#_x0000_t75" style="width:306.75pt;height:18.75pt" o:ole="">
            <v:imagedata r:id="rId618" o:title=""/>
          </v:shape>
          <o:OLEObject Type="Embed" ProgID="Equation.3" ShapeID="_x0000_i1336" DrawAspect="Content" ObjectID="_1839070620" r:id="rId619"/>
        </w:object>
      </w:r>
      <w:r w:rsidR="00422D4E" w:rsidRPr="00422D4E">
        <w:rPr>
          <w:noProof/>
          <w:kern w:val="2"/>
          <w:sz w:val="28"/>
          <w:szCs w:val="28"/>
        </w:rPr>
        <w:pict>
          <v:shape id="_x0000_s1740" type="#_x0000_t75" style="position:absolute;left:0;text-align:left;margin-left:83.4pt;margin-top:-.1pt;width:10pt;height:19.15pt;z-index:251658240;mso-position-horizontal-relative:text;mso-position-vertical-relative:text">
            <v:imagedata r:id="rId620" o:title=""/>
            <w10:wrap type="square" side="right"/>
          </v:shape>
          <o:OLEObject Type="Embed" ProgID="Equation.3" ShapeID="_x0000_s1740" DrawAspect="Content" ObjectID="_1839070997" r:id="rId621"/>
        </w:pict>
      </w:r>
      <w:r w:rsidRPr="00002E5A">
        <w:rPr>
          <w:kern w:val="2"/>
          <w:sz w:val="28"/>
          <w:szCs w:val="28"/>
        </w:rPr>
        <w:tab/>
        <w:t xml:space="preserve"> (1.57)</w:t>
      </w:r>
    </w:p>
    <w:p w:rsidR="008D3812" w:rsidRPr="00002E5A" w:rsidRDefault="008D3812" w:rsidP="00B2484C">
      <w:pPr>
        <w:ind w:left="34"/>
        <w:jc w:val="both"/>
        <w:rPr>
          <w:kern w:val="2"/>
          <w:sz w:val="28"/>
          <w:szCs w:val="28"/>
        </w:rPr>
      </w:pPr>
    </w:p>
    <w:p w:rsidR="008D3812" w:rsidRPr="00002E5A" w:rsidRDefault="008D3812" w:rsidP="00B2484C">
      <w:pPr>
        <w:ind w:left="34"/>
        <w:jc w:val="both"/>
        <w:rPr>
          <w:kern w:val="2"/>
          <w:sz w:val="28"/>
          <w:szCs w:val="28"/>
        </w:rPr>
      </w:pPr>
      <w:r w:rsidRPr="00002E5A">
        <w:rPr>
          <w:kern w:val="2"/>
          <w:sz w:val="28"/>
          <w:szCs w:val="28"/>
        </w:rPr>
        <w:t>(1.56), (1.57) шеттік есептің шешімі келесі түрде өрнектеледі</w:t>
      </w:r>
    </w:p>
    <w:p w:rsidR="008D3812" w:rsidRPr="00002E5A" w:rsidRDefault="008D3812" w:rsidP="00B2484C">
      <w:pPr>
        <w:ind w:left="34"/>
        <w:jc w:val="both"/>
        <w:rPr>
          <w:kern w:val="2"/>
          <w:sz w:val="28"/>
          <w:szCs w:val="28"/>
        </w:rPr>
      </w:pPr>
    </w:p>
    <w:p w:rsidR="008D3812" w:rsidRPr="00002E5A" w:rsidRDefault="008D3812" w:rsidP="00B2484C">
      <w:pPr>
        <w:ind w:left="34"/>
        <w:jc w:val="center"/>
        <w:rPr>
          <w:kern w:val="2"/>
          <w:sz w:val="28"/>
          <w:szCs w:val="28"/>
        </w:rPr>
      </w:pPr>
      <w:r w:rsidRPr="00002E5A">
        <w:rPr>
          <w:kern w:val="2"/>
          <w:position w:val="-26"/>
          <w:sz w:val="28"/>
          <w:szCs w:val="28"/>
        </w:rPr>
        <w:object w:dxaOrig="3680" w:dyaOrig="700">
          <v:shape id="_x0000_i1337" type="#_x0000_t75" style="width:184.15pt;height:34.5pt" o:ole="">
            <v:imagedata r:id="rId622" o:title=""/>
          </v:shape>
          <o:OLEObject Type="Embed" ProgID="Equation.3" ShapeID="_x0000_i1337" DrawAspect="Content" ObjectID="_1839070621" r:id="rId623"/>
        </w:object>
      </w:r>
      <w:r w:rsidRPr="00002E5A">
        <w:rPr>
          <w:kern w:val="2"/>
          <w:sz w:val="28"/>
          <w:szCs w:val="28"/>
        </w:rPr>
        <w:t>.</w:t>
      </w:r>
    </w:p>
    <w:p w:rsidR="008D3812" w:rsidRPr="00002E5A" w:rsidRDefault="008D3812" w:rsidP="00B2484C">
      <w:pPr>
        <w:ind w:left="34"/>
        <w:jc w:val="both"/>
        <w:rPr>
          <w:kern w:val="2"/>
          <w:sz w:val="28"/>
          <w:szCs w:val="28"/>
        </w:rPr>
      </w:pPr>
    </w:p>
    <w:p w:rsidR="008D3812" w:rsidRPr="00002E5A" w:rsidRDefault="008D3812" w:rsidP="00B2484C">
      <w:pPr>
        <w:ind w:left="34"/>
        <w:jc w:val="both"/>
        <w:rPr>
          <w:kern w:val="2"/>
          <w:sz w:val="28"/>
          <w:szCs w:val="28"/>
        </w:rPr>
      </w:pPr>
      <w:r w:rsidRPr="00002E5A">
        <w:rPr>
          <w:kern w:val="2"/>
          <w:sz w:val="28"/>
          <w:szCs w:val="28"/>
        </w:rPr>
        <w:t xml:space="preserve">мұндағы, </w:t>
      </w:r>
      <w:r w:rsidRPr="00002E5A">
        <w:rPr>
          <w:kern w:val="2"/>
          <w:position w:val="-12"/>
          <w:sz w:val="28"/>
          <w:szCs w:val="28"/>
        </w:rPr>
        <w:object w:dxaOrig="720" w:dyaOrig="380">
          <v:shape id="_x0000_i1338" type="#_x0000_t75" style="width:36pt;height:18.75pt" o:ole="">
            <v:imagedata r:id="rId624" o:title=""/>
          </v:shape>
          <o:OLEObject Type="Embed" ProgID="Equation.3" ShapeID="_x0000_i1338" DrawAspect="Content" ObjectID="_1839070622" r:id="rId625"/>
        </w:object>
      </w:r>
      <w:r w:rsidRPr="00002E5A">
        <w:rPr>
          <w:kern w:val="2"/>
          <w:sz w:val="28"/>
          <w:szCs w:val="28"/>
        </w:rPr>
        <w:t xml:space="preserve"> шешімнің бастапқы секірістері келесі формуламен анықталады:</w:t>
      </w:r>
    </w:p>
    <w:p w:rsidR="008D3812" w:rsidRPr="00002E5A" w:rsidRDefault="008D3812" w:rsidP="00B2484C">
      <w:pPr>
        <w:ind w:left="34"/>
        <w:jc w:val="both"/>
        <w:rPr>
          <w:kern w:val="2"/>
          <w:sz w:val="28"/>
          <w:szCs w:val="28"/>
        </w:rPr>
      </w:pPr>
    </w:p>
    <w:p w:rsidR="008D3812" w:rsidRPr="00002E5A" w:rsidRDefault="008D3812" w:rsidP="00B2484C">
      <w:pPr>
        <w:ind w:left="34"/>
        <w:jc w:val="center"/>
        <w:rPr>
          <w:kern w:val="2"/>
          <w:sz w:val="28"/>
          <w:szCs w:val="28"/>
        </w:rPr>
      </w:pPr>
      <w:r w:rsidRPr="00002E5A">
        <w:rPr>
          <w:kern w:val="2"/>
          <w:position w:val="-32"/>
          <w:sz w:val="28"/>
          <w:szCs w:val="28"/>
          <w:lang w:val="en-US"/>
        </w:rPr>
        <w:object w:dxaOrig="3120" w:dyaOrig="760">
          <v:shape id="_x0000_i1339" type="#_x0000_t75" style="width:156.75pt;height:38.65pt" o:ole="">
            <v:imagedata r:id="rId626" o:title=""/>
          </v:shape>
          <o:OLEObject Type="Embed" ProgID="Equation.3" ShapeID="_x0000_i1339" DrawAspect="Content" ObjectID="_1839070623" r:id="rId627"/>
        </w:object>
      </w:r>
    </w:p>
    <w:p w:rsidR="008D3812" w:rsidRPr="00002E5A" w:rsidRDefault="008D3812" w:rsidP="00B2484C">
      <w:pPr>
        <w:ind w:left="34"/>
        <w:jc w:val="both"/>
        <w:rPr>
          <w:kern w:val="2"/>
          <w:sz w:val="28"/>
          <w:szCs w:val="28"/>
        </w:rPr>
      </w:pPr>
    </w:p>
    <w:p w:rsidR="008D3812" w:rsidRPr="00002E5A" w:rsidRDefault="008D3812" w:rsidP="00B2484C">
      <w:pPr>
        <w:ind w:left="34"/>
        <w:jc w:val="center"/>
        <w:rPr>
          <w:kern w:val="2"/>
          <w:sz w:val="28"/>
          <w:szCs w:val="28"/>
        </w:rPr>
      </w:pPr>
      <w:r w:rsidRPr="00002E5A">
        <w:rPr>
          <w:kern w:val="2"/>
          <w:position w:val="-26"/>
          <w:sz w:val="28"/>
          <w:szCs w:val="28"/>
          <w:lang w:val="en-US"/>
        </w:rPr>
        <w:object w:dxaOrig="1460" w:dyaOrig="700">
          <v:shape id="_x0000_i1340" type="#_x0000_t75" style="width:73.5pt;height:34.5pt" o:ole="">
            <v:imagedata r:id="rId628" o:title=""/>
          </v:shape>
          <o:OLEObject Type="Embed" ProgID="Equation.3" ShapeID="_x0000_i1340" DrawAspect="Content" ObjectID="_1839070624" r:id="rId629"/>
        </w:object>
      </w:r>
      <w:r w:rsidRPr="00002E5A">
        <w:rPr>
          <w:kern w:val="2"/>
          <w:sz w:val="28"/>
          <w:szCs w:val="28"/>
        </w:rPr>
        <w:t>.</w:t>
      </w:r>
    </w:p>
    <w:p w:rsidR="008D3812" w:rsidRPr="00002E5A" w:rsidRDefault="008D3812" w:rsidP="00B2484C">
      <w:pPr>
        <w:ind w:left="34"/>
        <w:jc w:val="center"/>
        <w:rPr>
          <w:kern w:val="2"/>
          <w:sz w:val="28"/>
          <w:szCs w:val="28"/>
        </w:rPr>
      </w:pPr>
    </w:p>
    <w:p w:rsidR="008D3812" w:rsidRPr="00002E5A" w:rsidRDefault="008D3812" w:rsidP="00B2484C">
      <w:pPr>
        <w:ind w:left="34"/>
        <w:jc w:val="both"/>
        <w:rPr>
          <w:kern w:val="2"/>
          <w:sz w:val="28"/>
          <w:szCs w:val="28"/>
        </w:rPr>
      </w:pPr>
      <w:r w:rsidRPr="00002E5A">
        <w:rPr>
          <w:kern w:val="2"/>
          <w:sz w:val="28"/>
          <w:szCs w:val="28"/>
        </w:rPr>
        <w:t>Ондай болса (1.56), (1.57) өзгертілген ауытқымаған есептің шешімі келесі түрде өрнектеледі:</w:t>
      </w:r>
    </w:p>
    <w:p w:rsidR="008D3812" w:rsidRPr="00002E5A" w:rsidRDefault="008D3812" w:rsidP="00B2484C">
      <w:pPr>
        <w:ind w:left="34"/>
        <w:jc w:val="center"/>
        <w:rPr>
          <w:kern w:val="2"/>
          <w:sz w:val="28"/>
          <w:szCs w:val="28"/>
        </w:rPr>
      </w:pPr>
    </w:p>
    <w:p w:rsidR="008D3812" w:rsidRPr="00002E5A" w:rsidRDefault="008D3812" w:rsidP="00B2484C">
      <w:pPr>
        <w:ind w:left="34"/>
        <w:jc w:val="right"/>
        <w:rPr>
          <w:kern w:val="2"/>
          <w:sz w:val="28"/>
          <w:szCs w:val="28"/>
        </w:rPr>
      </w:pPr>
      <w:r w:rsidRPr="00002E5A">
        <w:rPr>
          <w:kern w:val="2"/>
          <w:position w:val="-34"/>
          <w:sz w:val="28"/>
          <w:szCs w:val="28"/>
        </w:rPr>
        <w:object w:dxaOrig="5060" w:dyaOrig="820">
          <v:shape id="_x0000_i1341" type="#_x0000_t75" style="width:252.4pt;height:40.9pt" o:ole="">
            <v:imagedata r:id="rId630" o:title=""/>
          </v:shape>
          <o:OLEObject Type="Embed" ProgID="Equation.3" ShapeID="_x0000_i1341" DrawAspect="Content" ObjectID="_1839070625" r:id="rId631"/>
        </w:object>
      </w:r>
      <w:r w:rsidRPr="00002E5A">
        <w:rPr>
          <w:kern w:val="2"/>
          <w:sz w:val="28"/>
          <w:szCs w:val="28"/>
        </w:rPr>
        <w:t>.</w:t>
      </w:r>
      <w:r w:rsidRPr="00002E5A">
        <w:rPr>
          <w:kern w:val="2"/>
          <w:sz w:val="28"/>
          <w:szCs w:val="28"/>
        </w:rPr>
        <w:tab/>
      </w:r>
      <w:r w:rsidRPr="00002E5A">
        <w:rPr>
          <w:kern w:val="2"/>
          <w:sz w:val="28"/>
          <w:szCs w:val="28"/>
        </w:rPr>
        <w:tab/>
        <w:t>(1.58)</w:t>
      </w:r>
    </w:p>
    <w:p w:rsidR="008D3812" w:rsidRPr="00002E5A" w:rsidRDefault="008D3812" w:rsidP="00B2484C">
      <w:pPr>
        <w:ind w:left="34"/>
        <w:jc w:val="center"/>
        <w:rPr>
          <w:kern w:val="2"/>
          <w:sz w:val="28"/>
          <w:szCs w:val="28"/>
        </w:rPr>
      </w:pPr>
    </w:p>
    <w:p w:rsidR="008D3812" w:rsidRPr="00002E5A" w:rsidRDefault="008D3812" w:rsidP="00B2484C">
      <w:pPr>
        <w:ind w:left="34"/>
        <w:jc w:val="both"/>
        <w:rPr>
          <w:kern w:val="2"/>
          <w:sz w:val="28"/>
          <w:szCs w:val="28"/>
        </w:rPr>
      </w:pPr>
      <w:r w:rsidRPr="00002E5A">
        <w:rPr>
          <w:kern w:val="2"/>
          <w:sz w:val="28"/>
          <w:szCs w:val="28"/>
        </w:rPr>
        <w:t>Алынған нәтижелерден келесі шектік көшу орынды екенін көруге болады</w:t>
      </w:r>
    </w:p>
    <w:p w:rsidR="008D3812" w:rsidRPr="00002E5A" w:rsidRDefault="008D3812" w:rsidP="00B2484C">
      <w:pPr>
        <w:ind w:left="34"/>
        <w:jc w:val="center"/>
        <w:rPr>
          <w:kern w:val="2"/>
          <w:sz w:val="28"/>
          <w:szCs w:val="28"/>
        </w:rPr>
      </w:pPr>
    </w:p>
    <w:p w:rsidR="008D3812" w:rsidRDefault="008D3812" w:rsidP="00B2484C">
      <w:pPr>
        <w:ind w:left="34"/>
        <w:jc w:val="center"/>
        <w:rPr>
          <w:kern w:val="2"/>
          <w:position w:val="-48"/>
          <w:sz w:val="28"/>
          <w:szCs w:val="28"/>
          <w:lang w:val="en-US"/>
        </w:rPr>
      </w:pPr>
      <w:r w:rsidRPr="00002E5A">
        <w:rPr>
          <w:kern w:val="2"/>
          <w:position w:val="-48"/>
          <w:sz w:val="28"/>
          <w:szCs w:val="28"/>
        </w:rPr>
        <w:object w:dxaOrig="4700" w:dyaOrig="1100">
          <v:shape id="_x0000_i1342" type="#_x0000_t75" style="width:235.15pt;height:55.15pt" o:ole="">
            <v:imagedata r:id="rId632" o:title=""/>
          </v:shape>
          <o:OLEObject Type="Embed" ProgID="Equation.3" ShapeID="_x0000_i1342" DrawAspect="Content" ObjectID="_1839070626" r:id="rId633"/>
        </w:object>
      </w:r>
    </w:p>
    <w:p w:rsidR="009A7120" w:rsidRDefault="009A7120" w:rsidP="00B2484C">
      <w:pPr>
        <w:ind w:left="34"/>
        <w:jc w:val="center"/>
        <w:rPr>
          <w:kern w:val="2"/>
          <w:position w:val="-48"/>
          <w:sz w:val="28"/>
          <w:szCs w:val="28"/>
          <w:lang w:val="en-US"/>
        </w:rPr>
      </w:pPr>
    </w:p>
    <w:p w:rsidR="009A7120" w:rsidRPr="009A7120" w:rsidRDefault="009A7120" w:rsidP="00B2484C">
      <w:pPr>
        <w:ind w:left="34"/>
        <w:jc w:val="both"/>
        <w:rPr>
          <w:b/>
          <w:kern w:val="2"/>
          <w:sz w:val="28"/>
          <w:szCs w:val="28"/>
          <w:lang w:val="en-US"/>
        </w:rPr>
      </w:pPr>
      <w:r w:rsidRPr="009A7120">
        <w:rPr>
          <w:kern w:val="2"/>
          <w:sz w:val="28"/>
          <w:szCs w:val="28"/>
        </w:rPr>
        <w:lastRenderedPageBreak/>
        <w:t xml:space="preserve">Сандық мысал: </w:t>
      </w:r>
      <w:r w:rsidRPr="009A7120">
        <w:rPr>
          <w:kern w:val="2"/>
          <w:position w:val="-12"/>
          <w:sz w:val="28"/>
          <w:szCs w:val="28"/>
        </w:rPr>
        <w:object w:dxaOrig="5220" w:dyaOrig="380">
          <v:shape id="_x0000_i1343" type="#_x0000_t75" style="width:261pt;height:19.15pt" o:ole="">
            <v:imagedata r:id="rId634" o:title=""/>
          </v:shape>
          <o:OLEObject Type="Embed" ProgID="Equation.3" ShapeID="_x0000_i1343" DrawAspect="Content" ObjectID="_1839070627" r:id="rId635"/>
        </w:object>
      </w:r>
    </w:p>
    <w:p w:rsidR="008D3812" w:rsidRPr="00002E5A" w:rsidRDefault="00AE19C7" w:rsidP="00B2484C">
      <w:pPr>
        <w:tabs>
          <w:tab w:val="left" w:pos="0"/>
        </w:tabs>
        <w:ind w:left="34"/>
        <w:jc w:val="center"/>
        <w:rPr>
          <w:kern w:val="2"/>
          <w:position w:val="-242"/>
          <w:sz w:val="28"/>
          <w:szCs w:val="28"/>
        </w:rPr>
      </w:pPr>
      <w:r>
        <w:rPr>
          <w:noProof/>
          <w:kern w:val="2"/>
          <w:position w:val="-242"/>
          <w:sz w:val="28"/>
          <w:szCs w:val="28"/>
          <w:lang w:val="ru-RU" w:eastAsia="ru-RU"/>
        </w:rPr>
        <w:drawing>
          <wp:inline distT="0" distB="0" distL="0" distR="0">
            <wp:extent cx="5940425" cy="2864192"/>
            <wp:effectExtent l="19050" t="0" r="3175" b="0"/>
            <wp:docPr id="674" name="Рисунок 674" descr="C:\Users\Kuralay\Downloads\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4" descr="C:\Users\Kuralay\Downloads\1.png"/>
                    <pic:cNvPicPr>
                      <a:picLocks noChangeAspect="1" noChangeArrowheads="1"/>
                    </pic:cNvPicPr>
                  </pic:nvPicPr>
                  <pic:blipFill>
                    <a:blip r:embed="rId636"/>
                    <a:srcRect/>
                    <a:stretch>
                      <a:fillRect/>
                    </a:stretch>
                  </pic:blipFill>
                  <pic:spPr bwMode="auto">
                    <a:xfrm>
                      <a:off x="0" y="0"/>
                      <a:ext cx="5940425" cy="2864192"/>
                    </a:xfrm>
                    <a:prstGeom prst="rect">
                      <a:avLst/>
                    </a:prstGeom>
                    <a:noFill/>
                    <a:ln w="9525">
                      <a:noFill/>
                      <a:miter lim="800000"/>
                      <a:headEnd/>
                      <a:tailEnd/>
                    </a:ln>
                  </pic:spPr>
                </pic:pic>
              </a:graphicData>
            </a:graphic>
          </wp:inline>
        </w:drawing>
      </w:r>
    </w:p>
    <w:p w:rsidR="005602C7" w:rsidRPr="00002E5A" w:rsidRDefault="008D3812" w:rsidP="00B2484C">
      <w:pPr>
        <w:tabs>
          <w:tab w:val="left" w:pos="0"/>
        </w:tabs>
        <w:ind w:left="34"/>
        <w:jc w:val="both"/>
        <w:rPr>
          <w:sz w:val="28"/>
          <w:szCs w:val="28"/>
        </w:rPr>
      </w:pPr>
      <w:r w:rsidRPr="00002E5A">
        <w:rPr>
          <w:b/>
          <w:bCs/>
          <w:sz w:val="28"/>
          <w:szCs w:val="28"/>
        </w:rPr>
        <w:t xml:space="preserve">Сурет 3. </w:t>
      </w:r>
      <w:r w:rsidRPr="00002E5A">
        <w:rPr>
          <w:sz w:val="28"/>
          <w:szCs w:val="28"/>
        </w:rPr>
        <w:t xml:space="preserve">Қызыл, жасыл және көк сызықтар сәйкесінше кіші параметрдің </w:t>
      </w:r>
      <w:r w:rsidRPr="00002E5A">
        <w:rPr>
          <w:position w:val="-12"/>
          <w:sz w:val="28"/>
          <w:szCs w:val="28"/>
        </w:rPr>
        <w:object w:dxaOrig="1340" w:dyaOrig="360">
          <v:shape id="_x0000_i1344" type="#_x0000_t75" style="width:66.75pt;height:18.4pt" o:ole="">
            <v:imagedata r:id="rId637" o:title=""/>
          </v:shape>
          <o:OLEObject Type="Embed" ProgID="Equation.3" ShapeID="_x0000_i1344" DrawAspect="Content" ObjectID="_1839070628" r:id="rId638"/>
        </w:object>
      </w:r>
      <w:r w:rsidRPr="00002E5A">
        <w:rPr>
          <w:sz w:val="28"/>
          <w:szCs w:val="28"/>
        </w:rPr>
        <w:t xml:space="preserve">мәндерінде (1.41), (1.42) есеп шешімін бейнелейді. Ал жасыл сызықтар (1.56), (1.57) ауытқымаған есеп шешімін бейнелейді. </w:t>
      </w:r>
    </w:p>
    <w:p w:rsidR="005602C7" w:rsidRPr="00002E5A" w:rsidRDefault="005602C7" w:rsidP="00B2484C">
      <w:pPr>
        <w:widowControl/>
        <w:autoSpaceDE/>
        <w:autoSpaceDN/>
        <w:ind w:left="34"/>
        <w:rPr>
          <w:sz w:val="28"/>
          <w:szCs w:val="28"/>
        </w:rPr>
      </w:pPr>
      <w:r w:rsidRPr="00002E5A">
        <w:rPr>
          <w:sz w:val="28"/>
          <w:szCs w:val="28"/>
        </w:rPr>
        <w:br w:type="page"/>
      </w:r>
    </w:p>
    <w:bookmarkEnd w:id="4"/>
    <w:bookmarkEnd w:id="5"/>
    <w:p w:rsidR="00AA28C8" w:rsidRPr="00002E5A" w:rsidRDefault="00AA28C8" w:rsidP="00B2484C">
      <w:pPr>
        <w:pStyle w:val="a5"/>
        <w:ind w:left="34"/>
        <w:jc w:val="both"/>
        <w:rPr>
          <w:b/>
          <w:sz w:val="28"/>
          <w:szCs w:val="28"/>
        </w:rPr>
      </w:pPr>
      <w:r w:rsidRPr="00002E5A">
        <w:rPr>
          <w:b/>
          <w:sz w:val="28"/>
          <w:szCs w:val="28"/>
        </w:rPr>
        <w:lastRenderedPageBreak/>
        <w:t>2 СИНГУЛЯРЛЫ АУЫТҚЫҒАН ИНТЕГРАЛДЫ–ДИФФЕРЕНЦИАЛДЫҚ ТЕҢДЕУ ҮШІН ШЕТТІК ЕСЕП ШЕШІМІНІҢ АСИМПТОТИКАЛЫҚ ЖІКТЕЛУІ</w:t>
      </w:r>
    </w:p>
    <w:p w:rsidR="00AA28C8" w:rsidRPr="00002E5A" w:rsidRDefault="00AA28C8" w:rsidP="00B2484C">
      <w:pPr>
        <w:ind w:left="34"/>
        <w:jc w:val="both"/>
        <w:rPr>
          <w:sz w:val="28"/>
          <w:szCs w:val="28"/>
        </w:rPr>
      </w:pPr>
    </w:p>
    <w:p w:rsidR="00AA28C8" w:rsidRPr="00BE3001" w:rsidRDefault="00BE3001" w:rsidP="00B2484C">
      <w:pPr>
        <w:ind w:left="34" w:firstLine="218"/>
        <w:jc w:val="both"/>
        <w:rPr>
          <w:b/>
          <w:sz w:val="28"/>
          <w:szCs w:val="28"/>
        </w:rPr>
      </w:pPr>
      <w:r w:rsidRPr="00BE3001">
        <w:rPr>
          <w:b/>
          <w:sz w:val="28"/>
          <w:szCs w:val="28"/>
        </w:rPr>
        <w:t>2.1 Шешімнің асимптотикалық жіктелуін құру алгоритмі</w:t>
      </w:r>
    </w:p>
    <w:p w:rsidR="00BE3001" w:rsidRPr="00BE3001" w:rsidRDefault="00BE3001" w:rsidP="00B2484C">
      <w:pPr>
        <w:ind w:left="34"/>
        <w:jc w:val="both"/>
        <w:rPr>
          <w:sz w:val="28"/>
          <w:szCs w:val="28"/>
        </w:rPr>
      </w:pPr>
    </w:p>
    <w:p w:rsidR="00AA28C8" w:rsidRPr="00002E5A" w:rsidRDefault="00AA28C8" w:rsidP="00B2484C">
      <w:pPr>
        <w:ind w:left="34" w:firstLine="709"/>
        <w:contextualSpacing/>
        <w:jc w:val="both"/>
        <w:rPr>
          <w:sz w:val="28"/>
          <w:szCs w:val="28"/>
        </w:rPr>
      </w:pPr>
      <w:r w:rsidRPr="00002E5A">
        <w:rPr>
          <w:sz w:val="28"/>
          <w:szCs w:val="28"/>
        </w:rPr>
        <w:t>Келесі түрдегі сингулярлы ауытқыған жоғарғы ретті сызықты интегралды-дифференциалдық теңдеу үшін шеттік есепті қарастырайық</w:t>
      </w:r>
    </w:p>
    <w:p w:rsidR="00AA28C8" w:rsidRPr="00002E5A" w:rsidRDefault="00AA28C8" w:rsidP="00B2484C">
      <w:pPr>
        <w:ind w:left="34" w:firstLine="709"/>
        <w:contextualSpacing/>
        <w:jc w:val="both"/>
        <w:rPr>
          <w:sz w:val="28"/>
          <w:szCs w:val="28"/>
        </w:rPr>
      </w:pPr>
    </w:p>
    <w:p w:rsidR="00AA28C8" w:rsidRPr="00002E5A" w:rsidRDefault="00AA28C8" w:rsidP="00B2484C">
      <w:pPr>
        <w:tabs>
          <w:tab w:val="left" w:pos="709"/>
          <w:tab w:val="left" w:pos="1260"/>
        </w:tabs>
        <w:ind w:left="34"/>
        <w:contextualSpacing/>
        <w:jc w:val="right"/>
        <w:rPr>
          <w:sz w:val="28"/>
          <w:szCs w:val="28"/>
        </w:rPr>
      </w:pPr>
      <w:r w:rsidRPr="00002E5A">
        <w:rPr>
          <w:position w:val="-36"/>
          <w:sz w:val="28"/>
          <w:szCs w:val="28"/>
        </w:rPr>
        <w:object w:dxaOrig="8280" w:dyaOrig="859">
          <v:shape id="_x0000_i1345" type="#_x0000_t75" style="width:414.4pt;height:42.75pt" o:ole="">
            <v:imagedata r:id="rId158" o:title=""/>
          </v:shape>
          <o:OLEObject Type="Embed" ProgID="Equation.3" ShapeID="_x0000_i1345" DrawAspect="Content" ObjectID="_1839070629" r:id="rId639"/>
        </w:object>
      </w:r>
      <w:r w:rsidRPr="00002E5A">
        <w:rPr>
          <w:position w:val="-12"/>
          <w:sz w:val="28"/>
          <w:szCs w:val="28"/>
        </w:rPr>
        <w:object w:dxaOrig="980" w:dyaOrig="400">
          <v:shape id="_x0000_i1346" type="#_x0000_t75" style="width:49.15pt;height:19.5pt" o:ole="">
            <v:imagedata r:id="rId160" o:title=""/>
          </v:shape>
          <o:OLEObject Type="Embed" ProgID="Equation.3" ShapeID="_x0000_i1346" DrawAspect="Content" ObjectID="_1839070630" r:id="rId640"/>
        </w:object>
      </w:r>
      <w:r w:rsidRPr="00002E5A">
        <w:rPr>
          <w:sz w:val="28"/>
          <w:szCs w:val="28"/>
        </w:rPr>
        <w:t>(2.1)</w:t>
      </w:r>
    </w:p>
    <w:p w:rsidR="00AA28C8" w:rsidRPr="00002E5A" w:rsidRDefault="00AA28C8" w:rsidP="00B2484C">
      <w:pPr>
        <w:tabs>
          <w:tab w:val="left" w:pos="709"/>
          <w:tab w:val="left" w:pos="1260"/>
        </w:tabs>
        <w:ind w:left="34" w:firstLine="709"/>
        <w:contextualSpacing/>
        <w:jc w:val="right"/>
        <w:rPr>
          <w:sz w:val="28"/>
          <w:szCs w:val="28"/>
        </w:rPr>
      </w:pPr>
    </w:p>
    <w:p w:rsidR="00AA28C8" w:rsidRPr="00002E5A" w:rsidRDefault="00AA28C8" w:rsidP="00B2484C">
      <w:pPr>
        <w:tabs>
          <w:tab w:val="left" w:pos="709"/>
          <w:tab w:val="left" w:pos="1260"/>
        </w:tabs>
        <w:ind w:left="34" w:firstLine="709"/>
        <w:contextualSpacing/>
        <w:jc w:val="right"/>
        <w:rPr>
          <w:sz w:val="28"/>
          <w:szCs w:val="28"/>
        </w:rPr>
      </w:pPr>
      <w:r w:rsidRPr="00002E5A">
        <w:rPr>
          <w:position w:val="-52"/>
          <w:sz w:val="28"/>
          <w:szCs w:val="28"/>
        </w:rPr>
        <w:object w:dxaOrig="4360" w:dyaOrig="1180">
          <v:shape id="_x0000_i1347" type="#_x0000_t75" style="width:218.25pt;height:60pt" o:ole="">
            <v:imagedata r:id="rId162" o:title=""/>
          </v:shape>
          <o:OLEObject Type="Embed" ProgID="Equation.3" ShapeID="_x0000_i1347" DrawAspect="Content" ObjectID="_1839070631" r:id="rId641"/>
        </w:object>
      </w:r>
      <w:r w:rsidRPr="00002E5A">
        <w:rPr>
          <w:sz w:val="28"/>
          <w:szCs w:val="28"/>
        </w:rPr>
        <w:tab/>
      </w:r>
      <w:r w:rsidRPr="00002E5A">
        <w:rPr>
          <w:sz w:val="28"/>
          <w:szCs w:val="28"/>
        </w:rPr>
        <w:tab/>
      </w:r>
      <w:r w:rsidRPr="00002E5A">
        <w:rPr>
          <w:sz w:val="28"/>
          <w:szCs w:val="28"/>
        </w:rPr>
        <w:tab/>
        <w:t xml:space="preserve">(2.2) </w:t>
      </w:r>
    </w:p>
    <w:p w:rsidR="00AA28C8" w:rsidRPr="00002E5A" w:rsidRDefault="00AA28C8" w:rsidP="00B2484C">
      <w:pPr>
        <w:tabs>
          <w:tab w:val="left" w:pos="709"/>
          <w:tab w:val="left" w:pos="1260"/>
        </w:tabs>
        <w:ind w:left="34" w:firstLine="709"/>
        <w:contextualSpacing/>
        <w:jc w:val="both"/>
        <w:rPr>
          <w:sz w:val="28"/>
          <w:szCs w:val="28"/>
        </w:rPr>
      </w:pPr>
    </w:p>
    <w:p w:rsidR="00AA28C8" w:rsidRPr="00002E5A" w:rsidRDefault="00AA28C8" w:rsidP="00B2484C">
      <w:pPr>
        <w:tabs>
          <w:tab w:val="left" w:pos="709"/>
          <w:tab w:val="left" w:pos="1260"/>
        </w:tabs>
        <w:ind w:left="34"/>
        <w:contextualSpacing/>
        <w:jc w:val="both"/>
        <w:rPr>
          <w:sz w:val="28"/>
          <w:szCs w:val="28"/>
        </w:rPr>
      </w:pPr>
      <w:r w:rsidRPr="00002E5A">
        <w:rPr>
          <w:sz w:val="28"/>
          <w:szCs w:val="28"/>
        </w:rPr>
        <w:t xml:space="preserve">мұндағы </w:t>
      </w:r>
      <w:r w:rsidRPr="00002E5A">
        <w:rPr>
          <w:position w:val="-6"/>
          <w:sz w:val="28"/>
          <w:szCs w:val="28"/>
        </w:rPr>
        <w:object w:dxaOrig="639" w:dyaOrig="300">
          <v:shape id="_x0000_i1348" type="#_x0000_t75" style="width:31.9pt;height:14.25pt" o:ole="">
            <v:imagedata r:id="rId164" o:title=""/>
          </v:shape>
          <o:OLEObject Type="Embed" ProgID="Equation.3" ShapeID="_x0000_i1348" DrawAspect="Content" ObjectID="_1839070632" r:id="rId642"/>
        </w:object>
      </w:r>
      <w:r w:rsidRPr="00002E5A">
        <w:rPr>
          <w:sz w:val="28"/>
          <w:szCs w:val="28"/>
        </w:rPr>
        <w:t xml:space="preserve">– кіші параметр, </w:t>
      </w:r>
      <w:r w:rsidRPr="00002E5A">
        <w:rPr>
          <w:position w:val="-12"/>
          <w:sz w:val="28"/>
          <w:szCs w:val="28"/>
        </w:rPr>
        <w:object w:dxaOrig="660" w:dyaOrig="380">
          <v:shape id="_x0000_i1349" type="#_x0000_t75" style="width:32.25pt;height:19.5pt" o:ole="">
            <v:imagedata r:id="rId166" o:title=""/>
          </v:shape>
          <o:OLEObject Type="Embed" ProgID="Equation.3" ShapeID="_x0000_i1349" DrawAspect="Content" ObjectID="_1839070633" r:id="rId643"/>
        </w:object>
      </w:r>
      <w:r w:rsidRPr="00002E5A">
        <w:rPr>
          <w:sz w:val="28"/>
          <w:szCs w:val="28"/>
        </w:rPr>
        <w:t xml:space="preserve">– белгілі тұрақтылар, </w:t>
      </w:r>
      <w:r w:rsidRPr="00002E5A">
        <w:rPr>
          <w:position w:val="-12"/>
          <w:sz w:val="28"/>
          <w:szCs w:val="28"/>
        </w:rPr>
        <w:object w:dxaOrig="2860" w:dyaOrig="380">
          <v:shape id="_x0000_i1350" type="#_x0000_t75" style="width:142.9pt;height:19.5pt" o:ole="">
            <v:imagedata r:id="rId168" o:title=""/>
          </v:shape>
          <o:OLEObject Type="Embed" ProgID="Equation.3" ShapeID="_x0000_i1350" DrawAspect="Content" ObjectID="_1839070634" r:id="rId644"/>
        </w:object>
      </w:r>
      <w:r w:rsidRPr="00002E5A">
        <w:rPr>
          <w:sz w:val="28"/>
          <w:szCs w:val="28"/>
        </w:rPr>
        <w:t xml:space="preserve">. </w:t>
      </w:r>
    </w:p>
    <w:p w:rsidR="00AA28C8" w:rsidRPr="00002E5A" w:rsidRDefault="00AA28C8" w:rsidP="00B2484C">
      <w:pPr>
        <w:ind w:left="34" w:firstLine="709"/>
        <w:contextualSpacing/>
        <w:rPr>
          <w:color w:val="000000"/>
          <w:sz w:val="28"/>
          <w:szCs w:val="28"/>
        </w:rPr>
      </w:pPr>
      <w:r w:rsidRPr="00002E5A">
        <w:rPr>
          <w:color w:val="000000"/>
          <w:sz w:val="28"/>
          <w:szCs w:val="28"/>
        </w:rPr>
        <w:t>Келесі шарттар орындалсын:</w:t>
      </w:r>
    </w:p>
    <w:p w:rsidR="00AA28C8" w:rsidRPr="00002E5A" w:rsidRDefault="00AA28C8" w:rsidP="00B2484C">
      <w:pPr>
        <w:pStyle w:val="a5"/>
        <w:numPr>
          <w:ilvl w:val="0"/>
          <w:numId w:val="27"/>
        </w:numPr>
        <w:tabs>
          <w:tab w:val="left" w:pos="142"/>
        </w:tabs>
        <w:adjustRightInd w:val="0"/>
        <w:ind w:left="34" w:firstLine="567"/>
        <w:jc w:val="both"/>
        <w:rPr>
          <w:sz w:val="28"/>
          <w:szCs w:val="28"/>
        </w:rPr>
      </w:pPr>
      <w:r w:rsidRPr="00002E5A">
        <w:rPr>
          <w:position w:val="-12"/>
          <w:sz w:val="28"/>
          <w:szCs w:val="28"/>
        </w:rPr>
        <w:object w:dxaOrig="5800" w:dyaOrig="440">
          <v:shape id="_x0000_i1351" type="#_x0000_t75" style="width:288.4pt;height:22.9pt" o:ole="">
            <v:imagedata r:id="rId645" o:title=""/>
          </v:shape>
          <o:OLEObject Type="Embed" ProgID="Equation.3" ShapeID="_x0000_i1351" DrawAspect="Content" ObjectID="_1839070635" r:id="rId646"/>
        </w:object>
      </w:r>
      <w:r w:rsidRPr="00002E5A">
        <w:rPr>
          <w:color w:val="000000"/>
          <w:sz w:val="28"/>
          <w:szCs w:val="28"/>
        </w:rPr>
        <w:t>,</w:t>
      </w:r>
      <w:r w:rsidR="00002E5A" w:rsidRPr="00002E5A">
        <w:rPr>
          <w:color w:val="000000"/>
          <w:sz w:val="28"/>
          <w:szCs w:val="28"/>
          <w:lang w:val="en-US"/>
        </w:rPr>
        <w:t xml:space="preserve"> </w:t>
      </w:r>
      <w:r w:rsidR="003B03B0" w:rsidRPr="00002E5A">
        <w:rPr>
          <w:position w:val="-12"/>
          <w:sz w:val="28"/>
          <w:szCs w:val="28"/>
        </w:rPr>
        <w:object w:dxaOrig="2240" w:dyaOrig="440">
          <v:shape id="_x0000_i1352" type="#_x0000_t75" style="width:111.4pt;height:22.9pt" o:ole="">
            <v:imagedata r:id="rId171" o:title=""/>
          </v:shape>
          <o:OLEObject Type="Embed" ProgID="Equation.3" ShapeID="_x0000_i1352" DrawAspect="Content" ObjectID="_1839070636" r:id="rId647"/>
        </w:object>
      </w:r>
      <w:r w:rsidR="00002E5A" w:rsidRPr="00002E5A">
        <w:rPr>
          <w:position w:val="-12"/>
          <w:sz w:val="28"/>
          <w:szCs w:val="28"/>
        </w:rPr>
        <w:object w:dxaOrig="4340" w:dyaOrig="580">
          <v:shape id="_x0000_i1353" type="#_x0000_t75" style="width:3in;height:28.5pt" o:ole="">
            <v:imagedata r:id="rId648" o:title=""/>
          </v:shape>
          <o:OLEObject Type="Embed" ProgID="Equation.3" ShapeID="_x0000_i1353" DrawAspect="Content" ObjectID="_1839070637" r:id="rId649"/>
        </w:object>
      </w:r>
      <w:r w:rsidRPr="00002E5A">
        <w:rPr>
          <w:position w:val="-12"/>
          <w:sz w:val="28"/>
          <w:szCs w:val="28"/>
          <w:lang w:val="en-US"/>
        </w:rPr>
        <w:t>.</w:t>
      </w:r>
    </w:p>
    <w:p w:rsidR="00AA28C8" w:rsidRPr="00002E5A" w:rsidRDefault="00AA28C8" w:rsidP="00B2484C">
      <w:pPr>
        <w:pStyle w:val="a5"/>
        <w:numPr>
          <w:ilvl w:val="0"/>
          <w:numId w:val="27"/>
        </w:numPr>
        <w:adjustRightInd w:val="0"/>
        <w:ind w:left="34" w:firstLine="709"/>
        <w:jc w:val="both"/>
        <w:rPr>
          <w:sz w:val="28"/>
          <w:szCs w:val="28"/>
        </w:rPr>
      </w:pPr>
      <w:r w:rsidRPr="00002E5A">
        <w:rPr>
          <w:color w:val="000000"/>
          <w:sz w:val="28"/>
          <w:szCs w:val="28"/>
        </w:rPr>
        <w:t xml:space="preserve">Қосымша сипаттауыш </w:t>
      </w:r>
      <w:r w:rsidRPr="00002E5A">
        <w:rPr>
          <w:position w:val="-12"/>
          <w:sz w:val="28"/>
          <w:szCs w:val="28"/>
        </w:rPr>
        <w:object w:dxaOrig="4459" w:dyaOrig="440">
          <v:shape id="_x0000_i1354" type="#_x0000_t75" style="width:227.25pt;height:23.25pt" o:ole="">
            <v:imagedata r:id="rId64" o:title=""/>
          </v:shape>
          <o:OLEObject Type="Embed" ProgID="Equation.3" ShapeID="_x0000_i1354" DrawAspect="Content" ObjectID="_1839070638" r:id="rId650"/>
        </w:object>
      </w:r>
      <w:r w:rsidRPr="00002E5A">
        <w:rPr>
          <w:sz w:val="28"/>
          <w:szCs w:val="28"/>
        </w:rPr>
        <w:t xml:space="preserve"> теңдеуі </w:t>
      </w:r>
      <w:r w:rsidRPr="00002E5A">
        <w:rPr>
          <w:i/>
          <w:sz w:val="28"/>
          <w:szCs w:val="28"/>
        </w:rPr>
        <w:t xml:space="preserve">m </w:t>
      </w:r>
      <w:r w:rsidRPr="00002E5A">
        <w:rPr>
          <w:sz w:val="28"/>
          <w:szCs w:val="28"/>
        </w:rPr>
        <w:t xml:space="preserve">теріс әртүрлі түбірлерге ие және </w:t>
      </w:r>
      <w:r w:rsidRPr="00002E5A">
        <w:rPr>
          <w:color w:val="000000"/>
          <w:position w:val="-12"/>
          <w:sz w:val="28"/>
          <w:szCs w:val="28"/>
          <w:lang w:val="en-US"/>
        </w:rPr>
        <w:object w:dxaOrig="1860" w:dyaOrig="380">
          <v:shape id="_x0000_i1355" type="#_x0000_t75" style="width:92.25pt;height:19.5pt" o:ole="">
            <v:imagedata r:id="rId66" o:title=""/>
          </v:shape>
          <o:OLEObject Type="Embed" ProgID="Equation.3" ShapeID="_x0000_i1355" DrawAspect="Content" ObjectID="_1839070639" r:id="rId651"/>
        </w:object>
      </w:r>
    </w:p>
    <w:p w:rsidR="00AA28C8" w:rsidRPr="00002E5A" w:rsidRDefault="00AA28C8" w:rsidP="00B2484C">
      <w:pPr>
        <w:pStyle w:val="a5"/>
        <w:numPr>
          <w:ilvl w:val="0"/>
          <w:numId w:val="27"/>
        </w:numPr>
        <w:adjustRightInd w:val="0"/>
        <w:ind w:left="34" w:firstLine="709"/>
        <w:rPr>
          <w:sz w:val="28"/>
          <w:szCs w:val="28"/>
        </w:rPr>
      </w:pPr>
    </w:p>
    <w:p w:rsidR="00AA28C8" w:rsidRPr="00002E5A" w:rsidRDefault="00AA28C8" w:rsidP="00B2484C">
      <w:pPr>
        <w:ind w:left="34" w:firstLine="709"/>
        <w:contextualSpacing/>
        <w:jc w:val="both"/>
        <w:rPr>
          <w:sz w:val="28"/>
          <w:szCs w:val="28"/>
        </w:rPr>
      </w:pPr>
      <w:r w:rsidRPr="00002E5A">
        <w:rPr>
          <w:sz w:val="28"/>
          <w:szCs w:val="28"/>
        </w:rPr>
        <w:t xml:space="preserve"> </w:t>
      </w:r>
    </w:p>
    <w:p w:rsidR="00AA28C8" w:rsidRPr="00002E5A" w:rsidRDefault="00AA28C8" w:rsidP="00B2484C">
      <w:pPr>
        <w:ind w:left="34" w:firstLine="709"/>
        <w:contextualSpacing/>
        <w:jc w:val="center"/>
        <w:rPr>
          <w:sz w:val="28"/>
          <w:szCs w:val="28"/>
        </w:rPr>
      </w:pPr>
      <w:r w:rsidRPr="00002E5A">
        <w:rPr>
          <w:position w:val="-122"/>
          <w:sz w:val="28"/>
          <w:szCs w:val="28"/>
        </w:rPr>
        <w:object w:dxaOrig="5240" w:dyaOrig="2580">
          <v:shape id="_x0000_i1356" type="#_x0000_t75" style="width:261.4pt;height:129pt" o:ole="">
            <v:imagedata r:id="rId68" o:title=""/>
          </v:shape>
          <o:OLEObject Type="Embed" ProgID="Equation.3" ShapeID="_x0000_i1356" DrawAspect="Content" ObjectID="_1839070640" r:id="rId652"/>
        </w:object>
      </w:r>
    </w:p>
    <w:p w:rsidR="00AA28C8" w:rsidRPr="00002E5A" w:rsidRDefault="00AA28C8" w:rsidP="00B2484C">
      <w:pPr>
        <w:ind w:left="34" w:firstLine="709"/>
        <w:contextualSpacing/>
        <w:jc w:val="both"/>
        <w:rPr>
          <w:sz w:val="28"/>
          <w:szCs w:val="28"/>
          <w:lang w:val="en-US"/>
        </w:rPr>
      </w:pPr>
    </w:p>
    <w:p w:rsidR="00AA28C8" w:rsidRPr="00002E5A" w:rsidRDefault="00AA28C8" w:rsidP="00B2484C">
      <w:pPr>
        <w:pStyle w:val="a5"/>
        <w:numPr>
          <w:ilvl w:val="0"/>
          <w:numId w:val="27"/>
        </w:numPr>
        <w:adjustRightInd w:val="0"/>
        <w:ind w:left="34" w:firstLine="709"/>
        <w:jc w:val="both"/>
        <w:rPr>
          <w:sz w:val="28"/>
          <w:szCs w:val="28"/>
        </w:rPr>
      </w:pPr>
      <w:r w:rsidRPr="00002E5A">
        <w:rPr>
          <w:sz w:val="28"/>
          <w:szCs w:val="28"/>
          <w:lang w:val="en-US"/>
        </w:rPr>
        <w:t xml:space="preserve">1 </w:t>
      </w:r>
      <w:r w:rsidRPr="00002E5A">
        <w:rPr>
          <w:sz w:val="28"/>
          <w:szCs w:val="28"/>
        </w:rPr>
        <w:t xml:space="preserve">саны </w:t>
      </w:r>
      <w:r w:rsidRPr="00002E5A">
        <w:rPr>
          <w:position w:val="-6"/>
          <w:sz w:val="28"/>
          <w:szCs w:val="28"/>
        </w:rPr>
        <w:object w:dxaOrig="220" w:dyaOrig="240">
          <v:shape id="_x0000_i1357" type="#_x0000_t75" style="width:10.9pt;height:11.25pt" o:ole="">
            <v:imagedata r:id="rId70" o:title=""/>
          </v:shape>
          <o:OLEObject Type="Embed" ProgID="Equation.3" ShapeID="_x0000_i1357" DrawAspect="Content" ObjectID="_1839070641" r:id="rId653"/>
        </w:object>
      </w:r>
      <w:r w:rsidRPr="00002E5A">
        <w:rPr>
          <w:sz w:val="28"/>
          <w:szCs w:val="28"/>
          <w:lang w:val="en-US"/>
        </w:rPr>
        <w:t xml:space="preserve"> </w:t>
      </w:r>
      <w:r w:rsidRPr="00002E5A">
        <w:rPr>
          <w:sz w:val="28"/>
          <w:szCs w:val="28"/>
        </w:rPr>
        <w:t xml:space="preserve">параметрінің жеткілікті аз мәнінде </w:t>
      </w:r>
      <w:r w:rsidRPr="00002E5A">
        <w:rPr>
          <w:position w:val="-12"/>
          <w:sz w:val="28"/>
          <w:szCs w:val="28"/>
        </w:rPr>
        <w:object w:dxaOrig="1060" w:dyaOrig="360">
          <v:shape id="_x0000_i1358" type="#_x0000_t75" style="width:52.9pt;height:18.4pt" o:ole="">
            <v:imagedata r:id="rId72" o:title=""/>
          </v:shape>
          <o:OLEObject Type="Embed" ProgID="Equation.3" ShapeID="_x0000_i1358" DrawAspect="Content" ObjectID="_1839070642" r:id="rId654"/>
        </w:object>
      </w:r>
      <w:r w:rsidRPr="00002E5A">
        <w:rPr>
          <w:sz w:val="28"/>
          <w:szCs w:val="28"/>
          <w:lang w:val="en-US"/>
        </w:rPr>
        <w:t xml:space="preserve"> </w:t>
      </w:r>
      <w:r w:rsidRPr="00002E5A">
        <w:rPr>
          <w:sz w:val="28"/>
          <w:szCs w:val="28"/>
        </w:rPr>
        <w:t>өзегінің меншікті мәні болмасын.</w:t>
      </w:r>
    </w:p>
    <w:p w:rsidR="00AA28C8" w:rsidRPr="00002E5A" w:rsidRDefault="00AA28C8" w:rsidP="00B2484C">
      <w:pPr>
        <w:pStyle w:val="a5"/>
        <w:numPr>
          <w:ilvl w:val="0"/>
          <w:numId w:val="27"/>
        </w:numPr>
        <w:adjustRightInd w:val="0"/>
        <w:ind w:left="34" w:firstLine="709"/>
        <w:jc w:val="both"/>
        <w:rPr>
          <w:sz w:val="28"/>
          <w:szCs w:val="28"/>
        </w:rPr>
      </w:pPr>
    </w:p>
    <w:p w:rsidR="00AA28C8" w:rsidRPr="00002E5A" w:rsidRDefault="00AA28C8" w:rsidP="00B2484C">
      <w:pPr>
        <w:ind w:left="34" w:firstLine="709"/>
        <w:contextualSpacing/>
        <w:jc w:val="center"/>
        <w:rPr>
          <w:sz w:val="28"/>
          <w:szCs w:val="28"/>
        </w:rPr>
      </w:pPr>
      <w:r w:rsidRPr="00002E5A">
        <w:rPr>
          <w:position w:val="-64"/>
          <w:sz w:val="28"/>
          <w:szCs w:val="28"/>
        </w:rPr>
        <w:object w:dxaOrig="4940" w:dyaOrig="1420">
          <v:shape id="_x0000_i1359" type="#_x0000_t75" style="width:246.4pt;height:71.65pt" o:ole="">
            <v:imagedata r:id="rId74" o:title=""/>
          </v:shape>
          <o:OLEObject Type="Embed" ProgID="Equation.3" ShapeID="_x0000_i1359" DrawAspect="Content" ObjectID="_1839070643" r:id="rId655"/>
        </w:object>
      </w:r>
    </w:p>
    <w:p w:rsidR="00AA28C8" w:rsidRPr="00002E5A" w:rsidRDefault="00AA28C8" w:rsidP="00B2484C">
      <w:pPr>
        <w:ind w:left="34" w:firstLine="709"/>
        <w:contextualSpacing/>
        <w:jc w:val="both"/>
        <w:rPr>
          <w:sz w:val="28"/>
          <w:szCs w:val="28"/>
        </w:rPr>
      </w:pPr>
    </w:p>
    <w:p w:rsidR="00AA28C8" w:rsidRPr="00002E5A" w:rsidRDefault="00AA28C8" w:rsidP="00B2484C">
      <w:pPr>
        <w:ind w:left="34"/>
        <w:contextualSpacing/>
        <w:jc w:val="both"/>
        <w:rPr>
          <w:sz w:val="28"/>
          <w:szCs w:val="28"/>
        </w:rPr>
      </w:pPr>
      <w:r w:rsidRPr="00002E5A">
        <w:rPr>
          <w:sz w:val="28"/>
          <w:szCs w:val="28"/>
        </w:rPr>
        <w:t xml:space="preserve">мұндағы </w:t>
      </w:r>
      <w:r w:rsidRPr="00002E5A">
        <w:rPr>
          <w:position w:val="-12"/>
          <w:sz w:val="28"/>
          <w:szCs w:val="28"/>
        </w:rPr>
        <w:object w:dxaOrig="3159" w:dyaOrig="580">
          <v:shape id="_x0000_i1360" type="#_x0000_t75" style="width:158.25pt;height:28.5pt" o:ole="">
            <v:imagedata r:id="rId76" o:title=""/>
          </v:shape>
          <o:OLEObject Type="Embed" ProgID="Equation.3" ShapeID="_x0000_i1360" DrawAspect="Content" ObjectID="_1839070644" r:id="rId656"/>
        </w:object>
      </w:r>
      <w:r w:rsidRPr="00002E5A">
        <w:rPr>
          <w:sz w:val="28"/>
          <w:szCs w:val="28"/>
        </w:rPr>
        <w:t xml:space="preserve"> (2.1) теңдеудің коэффициенттері арқылы өрнектеледі.</w:t>
      </w:r>
    </w:p>
    <w:p w:rsidR="00AA28C8" w:rsidRPr="00002E5A" w:rsidRDefault="00AA28C8" w:rsidP="00B2484C">
      <w:pPr>
        <w:ind w:left="34" w:firstLine="709"/>
        <w:jc w:val="both"/>
        <w:rPr>
          <w:sz w:val="28"/>
          <w:szCs w:val="28"/>
        </w:rPr>
      </w:pPr>
      <w:r w:rsidRPr="00002E5A">
        <w:rPr>
          <w:sz w:val="28"/>
          <w:szCs w:val="28"/>
        </w:rPr>
        <w:t xml:space="preserve">1-тараудағы, Теорема 6 </w:t>
      </w:r>
      <w:r w:rsidRPr="00002E5A">
        <w:rPr>
          <w:position w:val="-12"/>
          <w:sz w:val="28"/>
          <w:szCs w:val="28"/>
        </w:rPr>
        <w:object w:dxaOrig="1740" w:dyaOrig="400">
          <v:shape id="_x0000_i1361" type="#_x0000_t75" style="width:87pt;height:19.5pt" o:ole="">
            <v:imagedata r:id="rId657" o:title=""/>
          </v:shape>
          <o:OLEObject Type="Embed" ProgID="Equation.3" ShapeID="_x0000_i1361" DrawAspect="Content" ObjectID="_1839070645" r:id="rId658"/>
        </w:object>
      </w:r>
      <w:r w:rsidRPr="00002E5A">
        <w:rPr>
          <w:sz w:val="28"/>
          <w:szCs w:val="28"/>
        </w:rPr>
        <w:t xml:space="preserve"> мәні үшін шектік көшу </w:t>
      </w:r>
      <w:r w:rsidRPr="00002E5A">
        <w:rPr>
          <w:position w:val="-6"/>
          <w:sz w:val="28"/>
          <w:szCs w:val="28"/>
        </w:rPr>
        <w:object w:dxaOrig="920" w:dyaOrig="300">
          <v:shape id="_x0000_i1362" type="#_x0000_t75" style="width:45.75pt;height:15pt" o:ole="">
            <v:imagedata r:id="rId659" o:title=""/>
          </v:shape>
          <o:OLEObject Type="Embed" ProgID="Equation.3" ShapeID="_x0000_i1362" DrawAspect="Content" ObjectID="_1839070646" r:id="rId660"/>
        </w:object>
      </w:r>
      <w:r w:rsidRPr="00002E5A">
        <w:rPr>
          <w:sz w:val="28"/>
          <w:szCs w:val="28"/>
        </w:rPr>
        <w:t xml:space="preserve">  кесіндісінде </w:t>
      </w:r>
      <w:r w:rsidRPr="00002E5A">
        <w:rPr>
          <w:position w:val="-6"/>
          <w:sz w:val="28"/>
          <w:szCs w:val="28"/>
        </w:rPr>
        <w:object w:dxaOrig="160" w:dyaOrig="260">
          <v:shape id="_x0000_i1363" type="#_x0000_t75" style="width:7.9pt;height:13.15pt" o:ole="">
            <v:imagedata r:id="rId661" o:title=""/>
          </v:shape>
          <o:OLEObject Type="Embed" ProgID="Equation.3" ShapeID="_x0000_i1363" DrawAspect="Content" ObjectID="_1839070647" r:id="rId662"/>
        </w:object>
      </w:r>
      <w:r w:rsidRPr="00002E5A">
        <w:rPr>
          <w:sz w:val="28"/>
          <w:szCs w:val="28"/>
        </w:rPr>
        <w:t xml:space="preserve"> бойынша бірқалыпты емес екендігін байқадық. </w:t>
      </w:r>
    </w:p>
    <w:p w:rsidR="00AA28C8" w:rsidRPr="00002E5A" w:rsidRDefault="00AA28C8" w:rsidP="00B2484C">
      <w:pPr>
        <w:ind w:left="34" w:firstLine="709"/>
        <w:jc w:val="both"/>
        <w:rPr>
          <w:sz w:val="28"/>
          <w:szCs w:val="28"/>
        </w:rPr>
      </w:pPr>
      <w:r w:rsidRPr="00002E5A">
        <w:rPr>
          <w:sz w:val="28"/>
          <w:szCs w:val="28"/>
        </w:rPr>
        <w:t xml:space="preserve">Бұл тарауда, (2.1), (2.2) шеттік есебінің </w:t>
      </w:r>
      <w:r w:rsidRPr="00002E5A">
        <w:rPr>
          <w:position w:val="-12"/>
          <w:sz w:val="28"/>
          <w:szCs w:val="28"/>
        </w:rPr>
        <w:object w:dxaOrig="760" w:dyaOrig="360">
          <v:shape id="_x0000_i1364" type="#_x0000_t75" style="width:37.9pt;height:17.65pt" o:ole="">
            <v:imagedata r:id="rId663" o:title=""/>
          </v:shape>
          <o:OLEObject Type="Embed" ProgID="Equation.3" ShapeID="_x0000_i1364" DrawAspect="Content" ObjectID="_1839070648" r:id="rId664"/>
        </w:object>
      </w:r>
      <w:r w:rsidRPr="00002E5A">
        <w:rPr>
          <w:sz w:val="28"/>
          <w:szCs w:val="28"/>
        </w:rPr>
        <w:t xml:space="preserve"> шешіміне, кіші параметр бойынша кез–келген дәлдікте бірқалыпты асимптотикалық жуықтау  алгоритмі беріледі.</w:t>
      </w:r>
    </w:p>
    <w:p w:rsidR="00AA28C8" w:rsidRPr="00002E5A" w:rsidRDefault="00AA28C8" w:rsidP="00B2484C">
      <w:pPr>
        <w:ind w:left="34" w:firstLine="709"/>
        <w:jc w:val="both"/>
        <w:rPr>
          <w:sz w:val="28"/>
          <w:szCs w:val="28"/>
        </w:rPr>
      </w:pPr>
      <w:r w:rsidRPr="00002E5A">
        <w:rPr>
          <w:sz w:val="28"/>
          <w:szCs w:val="28"/>
        </w:rPr>
        <w:t xml:space="preserve">(2.1), (2.2) сингулярлы ауытқыған интегралды–дифференциалдық теңдеу үшін шеттік есеп </w:t>
      </w:r>
      <w:r w:rsidRPr="00002E5A">
        <w:rPr>
          <w:position w:val="-12"/>
          <w:sz w:val="28"/>
          <w:szCs w:val="28"/>
        </w:rPr>
        <w:object w:dxaOrig="279" w:dyaOrig="380">
          <v:shape id="_x0000_i1365" type="#_x0000_t75" style="width:13.15pt;height:19.15pt" o:ole="">
            <v:imagedata r:id="rId665" o:title=""/>
          </v:shape>
          <o:OLEObject Type="Embed" ProgID="Equation.3" ShapeID="_x0000_i1365" DrawAspect="Content" ObjectID="_1839070649" r:id="rId666"/>
        </w:object>
      </w:r>
      <w:r w:rsidRPr="00002E5A">
        <w:rPr>
          <w:sz w:val="28"/>
          <w:szCs w:val="28"/>
        </w:rPr>
        <w:t xml:space="preserve">-ретті бастапқы секіріске ие болғандықтан ((1.33) формуланы қараңыз), (2.1), (2.2) шеттік есебінің асимптотикалық шешімін </w:t>
      </w:r>
    </w:p>
    <w:p w:rsidR="00AA28C8" w:rsidRPr="00002E5A" w:rsidRDefault="00AA28C8" w:rsidP="00B2484C">
      <w:pPr>
        <w:ind w:left="34" w:firstLine="709"/>
        <w:jc w:val="both"/>
        <w:rPr>
          <w:sz w:val="28"/>
          <w:szCs w:val="28"/>
          <w:lang w:eastAsia="ko-KR"/>
        </w:rPr>
      </w:pPr>
    </w:p>
    <w:p w:rsidR="00AA28C8" w:rsidRPr="00002E5A" w:rsidRDefault="00AA28C8" w:rsidP="00B2484C">
      <w:pPr>
        <w:ind w:left="34" w:firstLine="709"/>
        <w:jc w:val="right"/>
        <w:rPr>
          <w:sz w:val="28"/>
          <w:szCs w:val="28"/>
          <w:lang w:eastAsia="ko-KR"/>
        </w:rPr>
      </w:pPr>
      <w:r w:rsidRPr="00002E5A">
        <w:rPr>
          <w:position w:val="-26"/>
          <w:sz w:val="28"/>
          <w:szCs w:val="28"/>
          <w:lang w:eastAsia="ko-KR"/>
        </w:rPr>
        <w:object w:dxaOrig="3640" w:dyaOrig="700">
          <v:shape id="_x0000_i1366" type="#_x0000_t75" style="width:182.25pt;height:34.5pt" o:ole="" fillcolor="window">
            <v:imagedata r:id="rId667" o:title=""/>
          </v:shape>
          <o:OLEObject Type="Embed" ProgID="Equation.3" ShapeID="_x0000_i1366" DrawAspect="Content" ObjectID="_1839070650" r:id="rId668"/>
        </w:object>
      </w:r>
      <w:r w:rsidRPr="00002E5A">
        <w:rPr>
          <w:sz w:val="28"/>
          <w:szCs w:val="28"/>
          <w:lang w:eastAsia="ko-KR"/>
        </w:rPr>
        <w:t>,</w:t>
      </w:r>
      <w:r w:rsidRPr="00002E5A">
        <w:rPr>
          <w:sz w:val="28"/>
          <w:szCs w:val="28"/>
          <w:lang w:eastAsia="ko-KR"/>
        </w:rPr>
        <w:tab/>
      </w:r>
      <w:r w:rsidRPr="00002E5A">
        <w:rPr>
          <w:sz w:val="28"/>
          <w:szCs w:val="28"/>
          <w:lang w:eastAsia="ko-KR"/>
        </w:rPr>
        <w:tab/>
      </w:r>
      <w:r w:rsidRPr="00002E5A">
        <w:rPr>
          <w:sz w:val="28"/>
          <w:szCs w:val="28"/>
          <w:lang w:eastAsia="ko-KR"/>
        </w:rPr>
        <w:tab/>
        <w:t>(2.3)</w:t>
      </w:r>
    </w:p>
    <w:p w:rsidR="00AA28C8" w:rsidRPr="00002E5A" w:rsidRDefault="00AA28C8" w:rsidP="00B2484C">
      <w:pPr>
        <w:ind w:left="34"/>
        <w:jc w:val="both"/>
        <w:rPr>
          <w:sz w:val="28"/>
          <w:szCs w:val="28"/>
          <w:lang w:eastAsia="ko-KR"/>
        </w:rPr>
      </w:pPr>
    </w:p>
    <w:p w:rsidR="00AA28C8" w:rsidRPr="00002E5A" w:rsidRDefault="00AA28C8" w:rsidP="00B2484C">
      <w:pPr>
        <w:ind w:left="34"/>
        <w:jc w:val="both"/>
        <w:rPr>
          <w:sz w:val="28"/>
          <w:szCs w:val="28"/>
        </w:rPr>
      </w:pPr>
      <w:r w:rsidRPr="00002E5A">
        <w:rPr>
          <w:sz w:val="28"/>
          <w:szCs w:val="28"/>
        </w:rPr>
        <w:t xml:space="preserve">түрінде іздейміз, мұндағы, </w:t>
      </w:r>
      <w:r w:rsidRPr="00002E5A">
        <w:rPr>
          <w:position w:val="-12"/>
          <w:sz w:val="28"/>
          <w:szCs w:val="28"/>
        </w:rPr>
        <w:object w:dxaOrig="639" w:dyaOrig="380">
          <v:shape id="_x0000_i1367" type="#_x0000_t75" style="width:31.9pt;height:19.15pt" o:ole="" fillcolor="window">
            <v:imagedata r:id="rId669" o:title=""/>
          </v:shape>
          <o:OLEObject Type="Embed" ProgID="Equation.3" ShapeID="_x0000_i1367" DrawAspect="Content" ObjectID="_1839070651" r:id="rId670"/>
        </w:object>
      </w:r>
      <w:r w:rsidRPr="00002E5A">
        <w:rPr>
          <w:sz w:val="28"/>
          <w:szCs w:val="28"/>
        </w:rPr>
        <w:t xml:space="preserve"> - </w:t>
      </w:r>
      <w:r w:rsidRPr="00002E5A">
        <w:rPr>
          <w:i/>
          <w:sz w:val="28"/>
          <w:szCs w:val="28"/>
        </w:rPr>
        <w:t>регулярлы бөлік</w:t>
      </w:r>
      <w:r w:rsidRPr="00002E5A">
        <w:rPr>
          <w:sz w:val="28"/>
          <w:szCs w:val="28"/>
        </w:rPr>
        <w:t xml:space="preserve"> және </w:t>
      </w:r>
      <w:r w:rsidRPr="00002E5A">
        <w:rPr>
          <w:position w:val="-12"/>
          <w:sz w:val="28"/>
          <w:szCs w:val="28"/>
        </w:rPr>
        <w:object w:dxaOrig="720" w:dyaOrig="380">
          <v:shape id="_x0000_i1368" type="#_x0000_t75" style="width:36pt;height:19.15pt" o:ole="" fillcolor="window">
            <v:imagedata r:id="rId671" o:title=""/>
          </v:shape>
          <o:OLEObject Type="Embed" ProgID="Equation.3" ShapeID="_x0000_i1368" DrawAspect="Content" ObjectID="_1839070652" r:id="rId672"/>
        </w:object>
      </w:r>
      <w:r w:rsidRPr="00002E5A">
        <w:rPr>
          <w:sz w:val="28"/>
          <w:szCs w:val="28"/>
        </w:rPr>
        <w:t xml:space="preserve"> </w:t>
      </w:r>
      <w:r w:rsidRPr="00002E5A">
        <w:rPr>
          <w:i/>
          <w:sz w:val="28"/>
          <w:szCs w:val="28"/>
        </w:rPr>
        <w:t>шекаралық қабатты бөлік,</w:t>
      </w:r>
      <w:r w:rsidRPr="00002E5A">
        <w:rPr>
          <w:sz w:val="28"/>
          <w:szCs w:val="28"/>
        </w:rPr>
        <w:t xml:space="preserve"> олар сәйкесінше келесі түрде өрнектеледі </w:t>
      </w:r>
    </w:p>
    <w:p w:rsidR="00AA28C8" w:rsidRPr="00002E5A" w:rsidRDefault="00AA28C8" w:rsidP="00B2484C">
      <w:pPr>
        <w:ind w:left="34"/>
        <w:jc w:val="both"/>
        <w:rPr>
          <w:sz w:val="28"/>
          <w:szCs w:val="28"/>
        </w:rPr>
      </w:pPr>
    </w:p>
    <w:p w:rsidR="00AA28C8" w:rsidRPr="00002E5A" w:rsidRDefault="00AA28C8" w:rsidP="00B2484C">
      <w:pPr>
        <w:ind w:left="34" w:right="27" w:firstLine="709"/>
        <w:jc w:val="center"/>
        <w:rPr>
          <w:sz w:val="28"/>
          <w:szCs w:val="28"/>
          <w:lang w:eastAsia="ko-KR"/>
        </w:rPr>
      </w:pPr>
      <w:r w:rsidRPr="00002E5A">
        <w:rPr>
          <w:position w:val="-12"/>
          <w:sz w:val="28"/>
          <w:szCs w:val="28"/>
          <w:lang w:eastAsia="ko-KR"/>
        </w:rPr>
        <w:object w:dxaOrig="2860" w:dyaOrig="380">
          <v:shape id="_x0000_i1369" type="#_x0000_t75" style="width:143.65pt;height:19.15pt" o:ole="" fillcolor="window">
            <v:imagedata r:id="rId673" o:title=""/>
          </v:shape>
          <o:OLEObject Type="Embed" ProgID="Equation.3" ShapeID="_x0000_i1369" DrawAspect="Content" ObjectID="_1839070653" r:id="rId674"/>
        </w:object>
      </w:r>
      <w:r w:rsidRPr="00002E5A">
        <w:rPr>
          <w:sz w:val="28"/>
          <w:szCs w:val="28"/>
          <w:lang w:eastAsia="ko-KR"/>
        </w:rPr>
        <w:t>,</w:t>
      </w:r>
    </w:p>
    <w:p w:rsidR="00AA28C8" w:rsidRPr="00002E5A" w:rsidRDefault="00AA28C8" w:rsidP="00B2484C">
      <w:pPr>
        <w:ind w:left="34" w:right="27" w:firstLine="709"/>
        <w:jc w:val="right"/>
        <w:rPr>
          <w:sz w:val="28"/>
          <w:szCs w:val="28"/>
          <w:lang w:eastAsia="ko-KR"/>
        </w:rPr>
      </w:pPr>
      <w:r w:rsidRPr="00002E5A">
        <w:rPr>
          <w:sz w:val="28"/>
          <w:szCs w:val="28"/>
          <w:lang w:eastAsia="ko-KR"/>
        </w:rPr>
        <w:tab/>
      </w:r>
      <w:r w:rsidRPr="00002E5A">
        <w:rPr>
          <w:sz w:val="28"/>
          <w:szCs w:val="28"/>
          <w:lang w:eastAsia="ko-KR"/>
        </w:rPr>
        <w:tab/>
      </w:r>
      <w:r w:rsidRPr="00002E5A">
        <w:rPr>
          <w:sz w:val="28"/>
          <w:szCs w:val="28"/>
          <w:lang w:eastAsia="ko-KR"/>
        </w:rPr>
        <w:tab/>
        <w:t>(2.</w:t>
      </w:r>
      <w:r w:rsidRPr="00002E5A">
        <w:rPr>
          <w:sz w:val="28"/>
          <w:szCs w:val="28"/>
          <w:lang w:val="en-US" w:eastAsia="ko-KR"/>
        </w:rPr>
        <w:t>4</w:t>
      </w:r>
      <w:r w:rsidRPr="00002E5A">
        <w:rPr>
          <w:sz w:val="28"/>
          <w:szCs w:val="28"/>
          <w:lang w:eastAsia="ko-KR"/>
        </w:rPr>
        <w:t>)</w:t>
      </w:r>
    </w:p>
    <w:p w:rsidR="00AA28C8" w:rsidRPr="00002E5A" w:rsidRDefault="00AA28C8" w:rsidP="00B2484C">
      <w:pPr>
        <w:ind w:left="34" w:right="27" w:firstLine="709"/>
        <w:jc w:val="center"/>
        <w:rPr>
          <w:sz w:val="28"/>
          <w:szCs w:val="28"/>
          <w:lang w:eastAsia="ko-KR"/>
        </w:rPr>
      </w:pPr>
      <w:r w:rsidRPr="00002E5A">
        <w:rPr>
          <w:position w:val="-12"/>
          <w:sz w:val="28"/>
          <w:szCs w:val="28"/>
          <w:lang w:eastAsia="ko-KR"/>
        </w:rPr>
        <w:object w:dxaOrig="3080" w:dyaOrig="380">
          <v:shape id="_x0000_i1370" type="#_x0000_t75" style="width:153.4pt;height:19.15pt" o:ole="" fillcolor="window">
            <v:imagedata r:id="rId675" o:title=""/>
          </v:shape>
          <o:OLEObject Type="Embed" ProgID="Equation.3" ShapeID="_x0000_i1370" DrawAspect="Content" ObjectID="_1839070654" r:id="rId676"/>
        </w:object>
      </w:r>
    </w:p>
    <w:p w:rsidR="00AA28C8" w:rsidRPr="00002E5A" w:rsidRDefault="00AA28C8" w:rsidP="00B2484C">
      <w:pPr>
        <w:ind w:left="34" w:right="27" w:firstLine="709"/>
        <w:jc w:val="right"/>
        <w:rPr>
          <w:sz w:val="28"/>
          <w:szCs w:val="28"/>
          <w:lang w:eastAsia="ko-KR"/>
        </w:rPr>
      </w:pPr>
    </w:p>
    <w:p w:rsidR="00AA28C8" w:rsidRPr="00002E5A" w:rsidRDefault="00AA28C8" w:rsidP="00B2484C">
      <w:pPr>
        <w:ind w:left="34"/>
        <w:jc w:val="both"/>
        <w:rPr>
          <w:sz w:val="28"/>
          <w:szCs w:val="28"/>
        </w:rPr>
      </w:pPr>
      <w:r w:rsidRPr="00002E5A">
        <w:rPr>
          <w:sz w:val="28"/>
          <w:szCs w:val="28"/>
        </w:rPr>
        <w:t xml:space="preserve">мұндағы </w:t>
      </w:r>
      <w:r w:rsidRPr="00002E5A">
        <w:rPr>
          <w:position w:val="-12"/>
          <w:sz w:val="28"/>
          <w:szCs w:val="28"/>
        </w:rPr>
        <w:object w:dxaOrig="720" w:dyaOrig="380">
          <v:shape id="_x0000_i1371" type="#_x0000_t75" style="width:36pt;height:19.15pt" o:ole="" fillcolor="window">
            <v:imagedata r:id="rId677" o:title=""/>
          </v:shape>
          <o:OLEObject Type="Embed" ProgID="Equation.3" ShapeID="_x0000_i1371" DrawAspect="Content" ObjectID="_1839070655" r:id="rId678"/>
        </w:object>
      </w:r>
      <w:r w:rsidRPr="00002E5A">
        <w:rPr>
          <w:sz w:val="28"/>
          <w:szCs w:val="28"/>
        </w:rPr>
        <w:t xml:space="preserve"> функциялары </w:t>
      </w:r>
      <w:r w:rsidRPr="00002E5A">
        <w:rPr>
          <w:i/>
          <w:sz w:val="28"/>
          <w:szCs w:val="28"/>
        </w:rPr>
        <w:t>шекаралық қабатты типті функциялар</w:t>
      </w:r>
      <w:r w:rsidRPr="00002E5A">
        <w:rPr>
          <w:sz w:val="28"/>
          <w:szCs w:val="28"/>
        </w:rPr>
        <w:t xml:space="preserve"> деп аталады. </w:t>
      </w:r>
    </w:p>
    <w:p w:rsidR="00AA28C8" w:rsidRPr="00002E5A" w:rsidRDefault="00AA28C8" w:rsidP="00B2484C">
      <w:pPr>
        <w:ind w:left="34" w:firstLine="708"/>
        <w:jc w:val="both"/>
        <w:rPr>
          <w:sz w:val="28"/>
          <w:szCs w:val="28"/>
        </w:rPr>
      </w:pPr>
      <w:r w:rsidRPr="00002E5A">
        <w:rPr>
          <w:sz w:val="28"/>
          <w:szCs w:val="28"/>
        </w:rPr>
        <w:t>(2.</w:t>
      </w:r>
      <w:r w:rsidRPr="00002E5A">
        <w:rPr>
          <w:sz w:val="28"/>
          <w:szCs w:val="28"/>
          <w:lang w:val="en-US"/>
        </w:rPr>
        <w:t>3</w:t>
      </w:r>
      <w:r w:rsidRPr="00002E5A">
        <w:rPr>
          <w:sz w:val="28"/>
          <w:szCs w:val="28"/>
        </w:rPr>
        <w:t>) өрнекті (</w:t>
      </w:r>
      <w:r w:rsidRPr="00002E5A">
        <w:rPr>
          <w:sz w:val="28"/>
          <w:szCs w:val="28"/>
          <w:lang w:val="en-US"/>
        </w:rPr>
        <w:t>2.1</w:t>
      </w:r>
      <w:r w:rsidRPr="00002E5A">
        <w:rPr>
          <w:sz w:val="28"/>
          <w:szCs w:val="28"/>
        </w:rPr>
        <w:t xml:space="preserve">) теңдеуге қойып, </w:t>
      </w:r>
    </w:p>
    <w:p w:rsidR="00AA28C8" w:rsidRPr="00002E5A" w:rsidRDefault="00AA28C8" w:rsidP="00B2484C">
      <w:pPr>
        <w:ind w:left="34" w:firstLine="708"/>
        <w:jc w:val="both"/>
        <w:rPr>
          <w:sz w:val="28"/>
          <w:szCs w:val="28"/>
        </w:rPr>
      </w:pPr>
    </w:p>
    <w:p w:rsidR="00AA28C8" w:rsidRPr="00002E5A" w:rsidRDefault="00AA28C8" w:rsidP="00B2484C">
      <w:pPr>
        <w:ind w:left="34"/>
        <w:jc w:val="center"/>
        <w:rPr>
          <w:sz w:val="28"/>
          <w:szCs w:val="28"/>
          <w:lang w:val="en-US"/>
        </w:rPr>
      </w:pPr>
      <w:r w:rsidRPr="00002E5A">
        <w:rPr>
          <w:position w:val="-98"/>
          <w:sz w:val="28"/>
          <w:szCs w:val="28"/>
        </w:rPr>
        <w:object w:dxaOrig="9180" w:dyaOrig="2100">
          <v:shape id="_x0000_i1372" type="#_x0000_t75" style="width:459pt;height:104.65pt" o:ole="">
            <v:imagedata r:id="rId679" o:title=""/>
          </v:shape>
          <o:OLEObject Type="Embed" ProgID="Equation.3" ShapeID="_x0000_i1372" DrawAspect="Content" ObjectID="_1839070656" r:id="rId680"/>
        </w:object>
      </w:r>
    </w:p>
    <w:p w:rsidR="00AA28C8" w:rsidRPr="00002E5A" w:rsidRDefault="00AA28C8" w:rsidP="00B2484C">
      <w:pPr>
        <w:ind w:left="34"/>
        <w:jc w:val="center"/>
        <w:rPr>
          <w:sz w:val="28"/>
          <w:szCs w:val="28"/>
        </w:rPr>
      </w:pPr>
    </w:p>
    <w:p w:rsidR="00AA28C8" w:rsidRPr="00002E5A" w:rsidRDefault="00AA28C8" w:rsidP="00B2484C">
      <w:pPr>
        <w:ind w:left="34"/>
        <w:jc w:val="center"/>
        <w:rPr>
          <w:sz w:val="28"/>
          <w:szCs w:val="28"/>
        </w:rPr>
      </w:pPr>
    </w:p>
    <w:p w:rsidR="00AA28C8" w:rsidRPr="00002E5A" w:rsidRDefault="00BE3001" w:rsidP="00B2484C">
      <w:pPr>
        <w:ind w:left="34"/>
        <w:jc w:val="center"/>
        <w:rPr>
          <w:sz w:val="28"/>
          <w:szCs w:val="28"/>
          <w:lang w:val="en-US"/>
        </w:rPr>
      </w:pPr>
      <w:r w:rsidRPr="00002E5A">
        <w:rPr>
          <w:position w:val="-34"/>
          <w:sz w:val="28"/>
          <w:szCs w:val="28"/>
        </w:rPr>
        <w:object w:dxaOrig="10040" w:dyaOrig="820">
          <v:shape id="_x0000_i1373" type="#_x0000_t75" style="width:487.5pt;height:39.75pt" o:ole="">
            <v:imagedata r:id="rId681" o:title=""/>
          </v:shape>
          <o:OLEObject Type="Embed" ProgID="Equation.3" ShapeID="_x0000_i1373" DrawAspect="Content" ObjectID="_1839070657" r:id="rId682"/>
        </w:object>
      </w:r>
    </w:p>
    <w:p w:rsidR="00AA28C8" w:rsidRPr="00002E5A" w:rsidRDefault="00AA28C8" w:rsidP="00B2484C">
      <w:pPr>
        <w:ind w:left="34"/>
        <w:jc w:val="right"/>
        <w:rPr>
          <w:sz w:val="28"/>
          <w:szCs w:val="28"/>
        </w:rPr>
      </w:pPr>
      <w:r w:rsidRPr="00002E5A">
        <w:rPr>
          <w:position w:val="-102"/>
          <w:sz w:val="28"/>
          <w:szCs w:val="28"/>
        </w:rPr>
        <w:object w:dxaOrig="7400" w:dyaOrig="2180">
          <v:shape id="_x0000_i1374" type="#_x0000_t75" style="width:369.75pt;height:109.5pt" o:ole="">
            <v:imagedata r:id="rId683" o:title=""/>
          </v:shape>
          <o:OLEObject Type="Embed" ProgID="Equation.3" ShapeID="_x0000_i1374" DrawAspect="Content" ObjectID="_1839070658" r:id="rId684"/>
        </w:object>
      </w:r>
      <w:r w:rsidRPr="00002E5A">
        <w:rPr>
          <w:position w:val="-164"/>
          <w:sz w:val="28"/>
          <w:szCs w:val="28"/>
          <w:lang w:val="en-US"/>
        </w:rPr>
        <w:tab/>
      </w:r>
      <w:r w:rsidRPr="00002E5A">
        <w:rPr>
          <w:sz w:val="28"/>
          <w:szCs w:val="28"/>
        </w:rPr>
        <w:t>(2.</w:t>
      </w:r>
      <w:r w:rsidRPr="00002E5A">
        <w:rPr>
          <w:sz w:val="28"/>
          <w:szCs w:val="28"/>
          <w:lang w:val="en-US"/>
        </w:rPr>
        <w:t>5</w:t>
      </w:r>
      <w:r w:rsidRPr="00002E5A">
        <w:rPr>
          <w:sz w:val="28"/>
          <w:szCs w:val="28"/>
        </w:rPr>
        <w:t>)</w:t>
      </w:r>
    </w:p>
    <w:p w:rsidR="00AA28C8" w:rsidRPr="00002E5A" w:rsidRDefault="00AA28C8" w:rsidP="00B2484C">
      <w:pPr>
        <w:ind w:left="34"/>
        <w:jc w:val="both"/>
        <w:rPr>
          <w:sz w:val="28"/>
          <w:szCs w:val="28"/>
        </w:rPr>
      </w:pPr>
    </w:p>
    <w:p w:rsidR="00AA28C8" w:rsidRPr="00002E5A" w:rsidRDefault="00AA28C8" w:rsidP="00B2484C">
      <w:pPr>
        <w:ind w:left="34"/>
        <w:jc w:val="both"/>
        <w:rPr>
          <w:sz w:val="28"/>
          <w:szCs w:val="28"/>
        </w:rPr>
      </w:pPr>
      <w:r w:rsidRPr="00002E5A">
        <w:rPr>
          <w:sz w:val="28"/>
          <w:szCs w:val="28"/>
        </w:rPr>
        <w:t xml:space="preserve">мұндағы </w:t>
      </w:r>
      <w:r w:rsidRPr="00002E5A">
        <w:rPr>
          <w:position w:val="-12"/>
          <w:sz w:val="28"/>
          <w:szCs w:val="28"/>
        </w:rPr>
        <w:object w:dxaOrig="340" w:dyaOrig="360">
          <v:shape id="_x0000_i1375" type="#_x0000_t75" style="width:16.5pt;height:18.4pt" o:ole="" fillcolor="window">
            <v:imagedata r:id="rId685" o:title=""/>
          </v:shape>
          <o:OLEObject Type="Embed" ProgID="Equation.3" ShapeID="_x0000_i1375" DrawAspect="Content" ObjectID="_1839070659" r:id="rId686"/>
        </w:object>
      </w:r>
      <w:r w:rsidRPr="00002E5A">
        <w:rPr>
          <w:sz w:val="28"/>
          <w:szCs w:val="28"/>
        </w:rPr>
        <w:t xml:space="preserve"> шеткі және жоғарғы индекс </w:t>
      </w:r>
      <w:r w:rsidRPr="00002E5A">
        <w:rPr>
          <w:position w:val="-6"/>
          <w:sz w:val="28"/>
          <w:szCs w:val="28"/>
        </w:rPr>
        <w:object w:dxaOrig="360" w:dyaOrig="279">
          <v:shape id="_x0000_i1376" type="#_x0000_t75" style="width:18.4pt;height:13.9pt" o:ole="" fillcolor="window">
            <v:imagedata r:id="rId687" o:title=""/>
          </v:shape>
          <o:OLEObject Type="Embed" ProgID="Equation.3" ShapeID="_x0000_i1376" DrawAspect="Content" ObjectID="_1839070660" r:id="rId688"/>
        </w:object>
      </w:r>
      <w:r w:rsidRPr="00002E5A">
        <w:rPr>
          <w:sz w:val="28"/>
          <w:szCs w:val="28"/>
        </w:rPr>
        <w:t xml:space="preserve">ретті сәйкесінше </w:t>
      </w:r>
      <w:r w:rsidRPr="00002E5A">
        <w:rPr>
          <w:position w:val="-6"/>
          <w:sz w:val="28"/>
          <w:szCs w:val="28"/>
        </w:rPr>
        <w:object w:dxaOrig="160" w:dyaOrig="260">
          <v:shape id="_x0000_i1377" type="#_x0000_t75" style="width:7.5pt;height:13.15pt" o:ole="" fillcolor="window">
            <v:imagedata r:id="rId689" o:title=""/>
          </v:shape>
          <o:OLEObject Type="Embed" ProgID="Equation.3" ShapeID="_x0000_i1377" DrawAspect="Content" ObjectID="_1839070661" r:id="rId690"/>
        </w:object>
      </w:r>
      <w:r w:rsidRPr="00002E5A">
        <w:rPr>
          <w:sz w:val="28"/>
          <w:szCs w:val="28"/>
        </w:rPr>
        <w:t xml:space="preserve"> және </w:t>
      </w:r>
      <w:r w:rsidRPr="00002E5A">
        <w:rPr>
          <w:position w:val="-6"/>
          <w:sz w:val="28"/>
          <w:szCs w:val="28"/>
        </w:rPr>
        <w:object w:dxaOrig="200" w:dyaOrig="240">
          <v:shape id="_x0000_i1378" type="#_x0000_t75" style="width:9.75pt;height:11.25pt" o:ole="" fillcolor="window">
            <v:imagedata r:id="rId691" o:title=""/>
          </v:shape>
          <o:OLEObject Type="Embed" ProgID="Equation.3" ShapeID="_x0000_i1378" DrawAspect="Content" ObjectID="_1839070662" r:id="rId692"/>
        </w:object>
      </w:r>
      <w:r w:rsidRPr="00002E5A">
        <w:rPr>
          <w:sz w:val="28"/>
          <w:szCs w:val="28"/>
        </w:rPr>
        <w:t>-дан тәуелді  туындыны білдіреді.</w:t>
      </w:r>
    </w:p>
    <w:p w:rsidR="00AA28C8" w:rsidRPr="00002E5A" w:rsidRDefault="00AA28C8" w:rsidP="00B2484C">
      <w:pPr>
        <w:ind w:left="34" w:firstLine="708"/>
        <w:jc w:val="both"/>
        <w:rPr>
          <w:sz w:val="28"/>
          <w:szCs w:val="28"/>
        </w:rPr>
      </w:pPr>
      <w:r w:rsidRPr="00002E5A">
        <w:rPr>
          <w:sz w:val="28"/>
          <w:szCs w:val="28"/>
        </w:rPr>
        <w:t>Оң жағындағы интегралдық мүшені бөліп қарастырайық</w:t>
      </w:r>
    </w:p>
    <w:p w:rsidR="00AA28C8" w:rsidRPr="00002E5A" w:rsidRDefault="00AA28C8" w:rsidP="00B2484C">
      <w:pPr>
        <w:ind w:left="34"/>
        <w:jc w:val="both"/>
        <w:rPr>
          <w:sz w:val="28"/>
          <w:szCs w:val="28"/>
        </w:rPr>
      </w:pPr>
    </w:p>
    <w:p w:rsidR="00AA28C8" w:rsidRPr="00002E5A" w:rsidRDefault="00AA28C8" w:rsidP="00B2484C">
      <w:pPr>
        <w:ind w:left="34"/>
        <w:jc w:val="center"/>
        <w:rPr>
          <w:sz w:val="28"/>
          <w:szCs w:val="28"/>
          <w:lang w:val="en-US"/>
        </w:rPr>
      </w:pPr>
      <w:r w:rsidRPr="00002E5A">
        <w:rPr>
          <w:position w:val="-36"/>
          <w:sz w:val="28"/>
          <w:szCs w:val="28"/>
        </w:rPr>
        <w:object w:dxaOrig="3440" w:dyaOrig="859">
          <v:shape id="_x0000_i1379" type="#_x0000_t75" style="width:172.5pt;height:43.15pt" o:ole="">
            <v:imagedata r:id="rId693" o:title=""/>
          </v:shape>
          <o:OLEObject Type="Embed" ProgID="Equation.3" ShapeID="_x0000_i1379" DrawAspect="Content" ObjectID="_1839070663" r:id="rId694"/>
        </w:object>
      </w:r>
    </w:p>
    <w:p w:rsidR="00AA28C8" w:rsidRPr="00002E5A" w:rsidRDefault="00AA28C8" w:rsidP="00B2484C">
      <w:pPr>
        <w:ind w:left="34"/>
        <w:jc w:val="center"/>
        <w:rPr>
          <w:sz w:val="28"/>
          <w:szCs w:val="28"/>
          <w:lang w:val="en-US"/>
        </w:rPr>
      </w:pPr>
    </w:p>
    <w:p w:rsidR="00AA28C8" w:rsidRPr="00002E5A" w:rsidRDefault="00AA28C8" w:rsidP="00B2484C">
      <w:pPr>
        <w:ind w:left="34"/>
        <w:jc w:val="both"/>
        <w:rPr>
          <w:sz w:val="28"/>
          <w:szCs w:val="28"/>
        </w:rPr>
      </w:pPr>
      <w:r w:rsidRPr="00002E5A">
        <w:rPr>
          <w:sz w:val="28"/>
          <w:szCs w:val="28"/>
        </w:rPr>
        <w:t xml:space="preserve">Сәйкесінше, теңдеудің оң жағындағы екінші интегралға </w:t>
      </w:r>
      <w:r w:rsidRPr="00002E5A">
        <w:rPr>
          <w:position w:val="-26"/>
          <w:sz w:val="28"/>
          <w:szCs w:val="28"/>
        </w:rPr>
        <w:object w:dxaOrig="660" w:dyaOrig="700">
          <v:shape id="_x0000_i1380" type="#_x0000_t75" style="width:32.25pt;height:34.5pt" o:ole="">
            <v:imagedata r:id="rId695" o:title=""/>
          </v:shape>
          <o:OLEObject Type="Embed" ProgID="Equation.3" ShapeID="_x0000_i1380" DrawAspect="Content" ObjectID="_1839070664" r:id="rId696"/>
        </w:object>
      </w:r>
      <w:r w:rsidRPr="00002E5A">
        <w:rPr>
          <w:sz w:val="28"/>
          <w:szCs w:val="28"/>
        </w:rPr>
        <w:t xml:space="preserve"> алмастыруын жасап және жоғарғы шек </w:t>
      </w:r>
      <w:r w:rsidRPr="00002E5A">
        <w:rPr>
          <w:position w:val="-26"/>
          <w:sz w:val="28"/>
          <w:szCs w:val="28"/>
        </w:rPr>
        <w:object w:dxaOrig="260" w:dyaOrig="700">
          <v:shape id="_x0000_i1381" type="#_x0000_t75" style="width:13.15pt;height:34.5pt" o:ole="">
            <v:imagedata r:id="rId697" o:title=""/>
          </v:shape>
          <o:OLEObject Type="Embed" ProgID="Equation.3" ShapeID="_x0000_i1381" DrawAspect="Content" ObjectID="_1839070665" r:id="rId698"/>
        </w:object>
      </w:r>
      <w:r w:rsidRPr="00002E5A">
        <w:rPr>
          <w:sz w:val="28"/>
          <w:szCs w:val="28"/>
        </w:rPr>
        <w:t xml:space="preserve"> –ді </w:t>
      </w:r>
      <w:r w:rsidRPr="00002E5A">
        <w:rPr>
          <w:position w:val="-4"/>
          <w:sz w:val="28"/>
          <w:szCs w:val="28"/>
        </w:rPr>
        <w:object w:dxaOrig="279" w:dyaOrig="220">
          <v:shape id="_x0000_i1382" type="#_x0000_t75" style="width:13.9pt;height:11.25pt" o:ole="">
            <v:imagedata r:id="rId699" o:title=""/>
          </v:shape>
          <o:OLEObject Type="Embed" ProgID="Equation.3" ShapeID="_x0000_i1382" DrawAspect="Content" ObjectID="_1839070666" r:id="rId700"/>
        </w:object>
      </w:r>
      <w:r w:rsidRPr="00002E5A">
        <w:rPr>
          <w:sz w:val="28"/>
          <w:szCs w:val="28"/>
        </w:rPr>
        <w:t xml:space="preserve">-ке ауыстырып, </w:t>
      </w:r>
      <w:r w:rsidRPr="00002E5A">
        <w:rPr>
          <w:position w:val="-6"/>
          <w:sz w:val="28"/>
          <w:szCs w:val="28"/>
          <w:lang w:eastAsia="ko-KR"/>
        </w:rPr>
        <w:object w:dxaOrig="160" w:dyaOrig="260">
          <v:shape id="_x0000_i1383" type="#_x0000_t75" style="width:7.9pt;height:13.15pt" o:ole="" fillcolor="window">
            <v:imagedata r:id="rId701" o:title=""/>
          </v:shape>
          <o:OLEObject Type="Embed" ProgID="Equation.3" ShapeID="_x0000_i1383" DrawAspect="Content" ObjectID="_1839070667" r:id="rId702"/>
        </w:object>
      </w:r>
      <w:r w:rsidRPr="00002E5A">
        <w:rPr>
          <w:sz w:val="28"/>
          <w:szCs w:val="28"/>
        </w:rPr>
        <w:t xml:space="preserve"> және </w:t>
      </w:r>
      <w:r w:rsidRPr="00002E5A">
        <w:rPr>
          <w:position w:val="-6"/>
          <w:sz w:val="28"/>
          <w:szCs w:val="28"/>
          <w:lang w:eastAsia="ko-KR"/>
        </w:rPr>
        <w:object w:dxaOrig="200" w:dyaOrig="240">
          <v:shape id="_x0000_i1384" type="#_x0000_t75" style="width:10.15pt;height:12pt" o:ole="" fillcolor="window">
            <v:imagedata r:id="rId703" o:title=""/>
          </v:shape>
          <o:OLEObject Type="Embed" ProgID="Equation.3" ShapeID="_x0000_i1384" DrawAspect="Content" ObjectID="_1839070668" r:id="rId704"/>
        </w:object>
      </w:r>
      <w:r w:rsidRPr="00002E5A">
        <w:rPr>
          <w:sz w:val="28"/>
          <w:szCs w:val="28"/>
          <w:lang w:eastAsia="ko-KR"/>
        </w:rPr>
        <w:t xml:space="preserve">-дан тәуелді мүшелерді теріп жазу арқылы </w:t>
      </w:r>
      <w:r w:rsidRPr="00002E5A">
        <w:rPr>
          <w:sz w:val="28"/>
          <w:szCs w:val="28"/>
        </w:rPr>
        <w:t>келесі өрнекті аламыз</w:t>
      </w:r>
    </w:p>
    <w:p w:rsidR="00AA28C8" w:rsidRPr="00002E5A" w:rsidRDefault="00AA28C8" w:rsidP="00B2484C">
      <w:pPr>
        <w:ind w:left="34"/>
        <w:jc w:val="both"/>
        <w:rPr>
          <w:sz w:val="28"/>
          <w:szCs w:val="28"/>
        </w:rPr>
      </w:pPr>
    </w:p>
    <w:p w:rsidR="00AA28C8" w:rsidRPr="00002E5A" w:rsidRDefault="00AA28C8" w:rsidP="00B2484C">
      <w:pPr>
        <w:ind w:left="34"/>
        <w:jc w:val="center"/>
        <w:rPr>
          <w:sz w:val="28"/>
          <w:szCs w:val="28"/>
          <w:lang w:val="en-US"/>
        </w:rPr>
      </w:pPr>
      <w:r w:rsidRPr="00002E5A">
        <w:rPr>
          <w:position w:val="-36"/>
          <w:sz w:val="28"/>
          <w:szCs w:val="28"/>
        </w:rPr>
        <w:object w:dxaOrig="3700" w:dyaOrig="859">
          <v:shape id="_x0000_i1385" type="#_x0000_t75" style="width:184.9pt;height:42.75pt" o:ole="">
            <v:imagedata r:id="rId705" o:title=""/>
          </v:shape>
          <o:OLEObject Type="Embed" ProgID="Equation.3" ShapeID="_x0000_i1385" DrawAspect="Content" ObjectID="_1839070669" r:id="rId706"/>
        </w:object>
      </w:r>
    </w:p>
    <w:p w:rsidR="00AA28C8" w:rsidRPr="00002E5A" w:rsidRDefault="00AA28C8" w:rsidP="00B2484C">
      <w:pPr>
        <w:ind w:left="34"/>
        <w:jc w:val="both"/>
        <w:rPr>
          <w:sz w:val="28"/>
          <w:szCs w:val="28"/>
        </w:rPr>
      </w:pPr>
    </w:p>
    <w:p w:rsidR="00AA28C8" w:rsidRPr="00002E5A" w:rsidRDefault="00AA28C8" w:rsidP="00B2484C">
      <w:pPr>
        <w:ind w:left="34" w:firstLine="709"/>
        <w:jc w:val="both"/>
        <w:rPr>
          <w:sz w:val="28"/>
          <w:szCs w:val="28"/>
          <w:lang w:eastAsia="ko-KR"/>
        </w:rPr>
      </w:pPr>
      <w:r w:rsidRPr="00002E5A">
        <w:rPr>
          <w:sz w:val="28"/>
          <w:szCs w:val="28"/>
          <w:lang w:eastAsia="ko-KR"/>
        </w:rPr>
        <w:t>Бұдан (2.</w:t>
      </w:r>
      <w:r w:rsidRPr="00002E5A">
        <w:rPr>
          <w:sz w:val="28"/>
          <w:szCs w:val="28"/>
          <w:lang w:val="ru-RU" w:eastAsia="ko-KR"/>
        </w:rPr>
        <w:t>5</w:t>
      </w:r>
      <w:r w:rsidRPr="00002E5A">
        <w:rPr>
          <w:sz w:val="28"/>
          <w:szCs w:val="28"/>
          <w:lang w:eastAsia="ko-KR"/>
        </w:rPr>
        <w:t>)-өрнек келесі түрге ие болады:</w:t>
      </w:r>
    </w:p>
    <w:p w:rsidR="00AA28C8" w:rsidRPr="00002E5A" w:rsidRDefault="00AA28C8" w:rsidP="00B2484C">
      <w:pPr>
        <w:ind w:left="34" w:firstLine="709"/>
        <w:jc w:val="both"/>
        <w:rPr>
          <w:sz w:val="28"/>
          <w:szCs w:val="28"/>
          <w:lang w:eastAsia="ko-KR"/>
        </w:rPr>
      </w:pPr>
    </w:p>
    <w:p w:rsidR="00AA28C8" w:rsidRPr="00002E5A" w:rsidRDefault="00AA28C8" w:rsidP="00B2484C">
      <w:pPr>
        <w:ind w:left="34"/>
        <w:jc w:val="center"/>
        <w:rPr>
          <w:sz w:val="28"/>
          <w:szCs w:val="28"/>
        </w:rPr>
      </w:pPr>
      <w:r w:rsidRPr="00002E5A">
        <w:rPr>
          <w:position w:val="-98"/>
          <w:sz w:val="28"/>
          <w:szCs w:val="28"/>
        </w:rPr>
        <w:object w:dxaOrig="9400" w:dyaOrig="2120">
          <v:shape id="_x0000_i1386" type="#_x0000_t75" style="width:469.9pt;height:105.75pt" o:ole="">
            <v:imagedata r:id="rId707" o:title=""/>
          </v:shape>
          <o:OLEObject Type="Embed" ProgID="Equation.3" ShapeID="_x0000_i1386" DrawAspect="Content" ObjectID="_1839070670" r:id="rId708"/>
        </w:object>
      </w:r>
    </w:p>
    <w:p w:rsidR="00AA28C8" w:rsidRPr="00002E5A" w:rsidRDefault="00AA28C8" w:rsidP="00B2484C">
      <w:pPr>
        <w:ind w:left="34"/>
        <w:jc w:val="both"/>
        <w:rPr>
          <w:sz w:val="28"/>
          <w:szCs w:val="28"/>
        </w:rPr>
      </w:pPr>
    </w:p>
    <w:p w:rsidR="00AA28C8" w:rsidRPr="00002E5A" w:rsidRDefault="00AA28C8" w:rsidP="00B2484C">
      <w:pPr>
        <w:ind w:left="34"/>
        <w:jc w:val="center"/>
        <w:rPr>
          <w:sz w:val="28"/>
          <w:szCs w:val="28"/>
          <w:lang w:eastAsia="ko-KR"/>
        </w:rPr>
      </w:pPr>
      <w:r w:rsidRPr="00002E5A">
        <w:rPr>
          <w:position w:val="-34"/>
          <w:sz w:val="28"/>
          <w:szCs w:val="28"/>
        </w:rPr>
        <w:object w:dxaOrig="10040" w:dyaOrig="820">
          <v:shape id="_x0000_i1387" type="#_x0000_t75" style="width:502.15pt;height:40.9pt" o:ole="">
            <v:imagedata r:id="rId709" o:title=""/>
          </v:shape>
          <o:OLEObject Type="Embed" ProgID="Equation.3" ShapeID="_x0000_i1387" DrawAspect="Content" ObjectID="_1839070671" r:id="rId710"/>
        </w:object>
      </w:r>
    </w:p>
    <w:p w:rsidR="00AA28C8" w:rsidRPr="00002E5A" w:rsidRDefault="00AA28C8" w:rsidP="00B2484C">
      <w:pPr>
        <w:ind w:left="34" w:firstLine="709"/>
        <w:jc w:val="center"/>
        <w:rPr>
          <w:sz w:val="28"/>
          <w:szCs w:val="28"/>
          <w:lang w:val="en-US" w:eastAsia="ko-KR"/>
        </w:rPr>
      </w:pPr>
      <w:r w:rsidRPr="00002E5A">
        <w:rPr>
          <w:position w:val="-102"/>
          <w:sz w:val="28"/>
          <w:szCs w:val="28"/>
        </w:rPr>
        <w:object w:dxaOrig="7500" w:dyaOrig="2180">
          <v:shape id="_x0000_i1388" type="#_x0000_t75" style="width:375pt;height:109.5pt" o:ole="">
            <v:imagedata r:id="rId711" o:title=""/>
          </v:shape>
          <o:OLEObject Type="Embed" ProgID="Equation.3" ShapeID="_x0000_i1388" DrawAspect="Content" ObjectID="_1839070672" r:id="rId712"/>
        </w:object>
      </w:r>
      <w:r w:rsidRPr="00002E5A">
        <w:rPr>
          <w:sz w:val="28"/>
          <w:szCs w:val="28"/>
          <w:lang w:val="en-US"/>
        </w:rPr>
        <w:tab/>
        <w:t>(2.6)</w:t>
      </w:r>
    </w:p>
    <w:p w:rsidR="00AA28C8" w:rsidRPr="00002E5A" w:rsidRDefault="00AA28C8" w:rsidP="00B2484C">
      <w:pPr>
        <w:ind w:left="34" w:firstLine="709"/>
        <w:jc w:val="both"/>
        <w:rPr>
          <w:sz w:val="28"/>
          <w:szCs w:val="28"/>
          <w:lang w:val="en-US" w:eastAsia="ko-KR"/>
        </w:rPr>
      </w:pPr>
    </w:p>
    <w:p w:rsidR="00AA28C8" w:rsidRPr="00002E5A" w:rsidRDefault="00AA28C8" w:rsidP="00B2484C">
      <w:pPr>
        <w:ind w:left="34" w:firstLine="709"/>
        <w:jc w:val="both"/>
        <w:rPr>
          <w:sz w:val="28"/>
          <w:szCs w:val="28"/>
          <w:lang w:eastAsia="ko-KR"/>
        </w:rPr>
      </w:pPr>
      <w:r w:rsidRPr="00002E5A">
        <w:rPr>
          <w:sz w:val="28"/>
          <w:szCs w:val="28"/>
          <w:lang w:eastAsia="ko-KR"/>
        </w:rPr>
        <w:t>(2.</w:t>
      </w:r>
      <w:r w:rsidRPr="00002E5A">
        <w:rPr>
          <w:sz w:val="28"/>
          <w:szCs w:val="28"/>
          <w:lang w:val="en-US" w:eastAsia="ko-KR"/>
        </w:rPr>
        <w:t>5</w:t>
      </w:r>
      <w:r w:rsidRPr="00002E5A">
        <w:rPr>
          <w:sz w:val="28"/>
          <w:szCs w:val="28"/>
          <w:lang w:eastAsia="ko-KR"/>
        </w:rPr>
        <w:t>) өрнекті (</w:t>
      </w:r>
      <w:r w:rsidRPr="00002E5A">
        <w:rPr>
          <w:sz w:val="28"/>
          <w:szCs w:val="28"/>
          <w:lang w:val="en-US"/>
        </w:rPr>
        <w:t>2.2</w:t>
      </w:r>
      <w:r w:rsidRPr="00002E5A">
        <w:rPr>
          <w:sz w:val="28"/>
          <w:szCs w:val="28"/>
          <w:lang w:eastAsia="ko-KR"/>
        </w:rPr>
        <w:t>) шекаралық шарттарға қоямыз:</w:t>
      </w:r>
    </w:p>
    <w:p w:rsidR="00AA28C8" w:rsidRPr="00002E5A" w:rsidRDefault="00AA28C8" w:rsidP="00B2484C">
      <w:pPr>
        <w:ind w:left="34" w:firstLine="709"/>
        <w:jc w:val="both"/>
        <w:rPr>
          <w:sz w:val="28"/>
          <w:szCs w:val="28"/>
          <w:lang w:eastAsia="ko-KR"/>
        </w:rPr>
      </w:pPr>
    </w:p>
    <w:p w:rsidR="00AA28C8" w:rsidRPr="00002E5A" w:rsidRDefault="00AA28C8" w:rsidP="00B2484C">
      <w:pPr>
        <w:ind w:left="34" w:firstLine="709"/>
        <w:jc w:val="center"/>
        <w:rPr>
          <w:sz w:val="28"/>
          <w:szCs w:val="28"/>
          <w:lang w:val="en-US" w:eastAsia="ko-KR"/>
        </w:rPr>
      </w:pPr>
      <w:r w:rsidRPr="00002E5A">
        <w:rPr>
          <w:position w:val="-62"/>
          <w:sz w:val="28"/>
          <w:szCs w:val="28"/>
          <w:lang w:val="en-US" w:eastAsia="ko-KR"/>
        </w:rPr>
        <w:object w:dxaOrig="4200" w:dyaOrig="1380">
          <v:shape id="_x0000_i1389" type="#_x0000_t75" style="width:210pt;height:68.65pt" o:ole="">
            <v:imagedata r:id="rId713" o:title=""/>
          </v:shape>
          <o:OLEObject Type="Embed" ProgID="Equation.3" ShapeID="_x0000_i1389" DrawAspect="Content" ObjectID="_1839070673" r:id="rId714"/>
        </w:object>
      </w:r>
    </w:p>
    <w:p w:rsidR="00AA28C8" w:rsidRPr="00002E5A" w:rsidRDefault="00AA28C8" w:rsidP="00B2484C">
      <w:pPr>
        <w:ind w:left="34" w:firstLine="709"/>
        <w:jc w:val="center"/>
        <w:rPr>
          <w:sz w:val="28"/>
          <w:szCs w:val="28"/>
          <w:lang w:val="en-US" w:eastAsia="ko-KR"/>
        </w:rPr>
      </w:pPr>
    </w:p>
    <w:p w:rsidR="00AA28C8" w:rsidRPr="00002E5A" w:rsidRDefault="00AA28C8" w:rsidP="00B2484C">
      <w:pPr>
        <w:ind w:left="34"/>
        <w:jc w:val="both"/>
        <w:rPr>
          <w:sz w:val="28"/>
          <w:szCs w:val="28"/>
        </w:rPr>
      </w:pPr>
      <w:r w:rsidRPr="00002E5A">
        <w:rPr>
          <w:position w:val="-12"/>
          <w:sz w:val="28"/>
          <w:szCs w:val="28"/>
        </w:rPr>
        <w:object w:dxaOrig="720" w:dyaOrig="380">
          <v:shape id="_x0000_i1390" type="#_x0000_t75" style="width:36pt;height:19.15pt" o:ole="">
            <v:imagedata r:id="rId715" o:title=""/>
          </v:shape>
          <o:OLEObject Type="Embed" ProgID="Equation.3" ShapeID="_x0000_i1390" DrawAspect="Content" ObjectID="_1839070674" r:id="rId716"/>
        </w:object>
      </w:r>
      <w:r w:rsidRPr="00002E5A">
        <w:rPr>
          <w:sz w:val="28"/>
          <w:szCs w:val="28"/>
        </w:rPr>
        <w:t xml:space="preserve"> шекаралық қабатты типті функция болғандықтан, онда </w:t>
      </w:r>
      <w:r w:rsidRPr="00002E5A">
        <w:rPr>
          <w:position w:val="-6"/>
          <w:sz w:val="28"/>
          <w:szCs w:val="28"/>
        </w:rPr>
        <w:object w:dxaOrig="740" w:dyaOrig="300">
          <v:shape id="_x0000_i1391" type="#_x0000_t75" style="width:37.15pt;height:15pt" o:ole="">
            <v:imagedata r:id="rId717" o:title=""/>
          </v:shape>
          <o:OLEObject Type="Embed" ProgID="Equation.3" ShapeID="_x0000_i1391" DrawAspect="Content" ObjectID="_1839070675" r:id="rId718"/>
        </w:object>
      </w:r>
      <w:r w:rsidRPr="00002E5A">
        <w:rPr>
          <w:sz w:val="28"/>
          <w:szCs w:val="28"/>
        </w:rPr>
        <w:t xml:space="preserve">, болғанда </w:t>
      </w:r>
      <w:r w:rsidRPr="00002E5A">
        <w:rPr>
          <w:position w:val="-32"/>
          <w:sz w:val="28"/>
          <w:szCs w:val="28"/>
        </w:rPr>
        <w:object w:dxaOrig="1359" w:dyaOrig="780">
          <v:shape id="_x0000_i1392" type="#_x0000_t75" style="width:68.25pt;height:38.65pt" o:ole="">
            <v:imagedata r:id="rId719" o:title=""/>
          </v:shape>
          <o:OLEObject Type="Embed" ProgID="Equation.3" ShapeID="_x0000_i1392" DrawAspect="Content" ObjectID="_1839070676" r:id="rId720"/>
        </w:object>
      </w:r>
      <w:r w:rsidRPr="00002E5A">
        <w:rPr>
          <w:sz w:val="28"/>
          <w:szCs w:val="28"/>
        </w:rPr>
        <w:t>. Сәйкесінше, шекаралық шарттар келесі формада болады:</w:t>
      </w:r>
    </w:p>
    <w:p w:rsidR="00AA28C8" w:rsidRPr="00002E5A" w:rsidRDefault="00AA28C8" w:rsidP="00B2484C">
      <w:pPr>
        <w:ind w:left="34" w:firstLine="709"/>
        <w:jc w:val="both"/>
        <w:rPr>
          <w:sz w:val="28"/>
          <w:szCs w:val="28"/>
        </w:rPr>
      </w:pPr>
    </w:p>
    <w:p w:rsidR="00AA28C8" w:rsidRPr="00002E5A" w:rsidRDefault="00AA28C8" w:rsidP="00B2484C">
      <w:pPr>
        <w:ind w:left="34" w:firstLine="709"/>
        <w:jc w:val="right"/>
        <w:rPr>
          <w:sz w:val="28"/>
          <w:szCs w:val="28"/>
        </w:rPr>
      </w:pPr>
      <w:r w:rsidRPr="00002E5A">
        <w:rPr>
          <w:position w:val="-54"/>
          <w:sz w:val="28"/>
          <w:szCs w:val="28"/>
          <w:lang w:val="en-US" w:eastAsia="ko-KR"/>
        </w:rPr>
        <w:object w:dxaOrig="4060" w:dyaOrig="1219">
          <v:shape id="_x0000_i1393" type="#_x0000_t75" style="width:202.9pt;height:60.75pt" o:ole="">
            <v:imagedata r:id="rId721" o:title=""/>
          </v:shape>
          <o:OLEObject Type="Embed" ProgID="Equation.3" ShapeID="_x0000_i1393" DrawAspect="Content" ObjectID="_1839070677" r:id="rId722"/>
        </w:object>
      </w:r>
      <w:r w:rsidRPr="00002E5A">
        <w:rPr>
          <w:sz w:val="28"/>
          <w:szCs w:val="28"/>
        </w:rPr>
        <w:tab/>
      </w:r>
      <w:r w:rsidRPr="00002E5A">
        <w:rPr>
          <w:sz w:val="28"/>
          <w:szCs w:val="28"/>
        </w:rPr>
        <w:tab/>
      </w:r>
      <w:r w:rsidRPr="00002E5A">
        <w:rPr>
          <w:sz w:val="28"/>
          <w:szCs w:val="28"/>
        </w:rPr>
        <w:tab/>
        <w:t>(2.7)</w:t>
      </w:r>
    </w:p>
    <w:p w:rsidR="00AA28C8" w:rsidRPr="00002E5A" w:rsidRDefault="00AA28C8" w:rsidP="00B2484C">
      <w:pPr>
        <w:ind w:left="34" w:firstLine="709"/>
        <w:rPr>
          <w:sz w:val="28"/>
          <w:szCs w:val="28"/>
          <w:lang w:eastAsia="ko-KR"/>
        </w:rPr>
      </w:pPr>
    </w:p>
    <w:p w:rsidR="00AA28C8" w:rsidRPr="00002E5A" w:rsidRDefault="00AA28C8" w:rsidP="00B2484C">
      <w:pPr>
        <w:ind w:left="34" w:firstLine="709"/>
        <w:jc w:val="both"/>
        <w:rPr>
          <w:sz w:val="28"/>
          <w:szCs w:val="28"/>
          <w:lang w:eastAsia="ko-KR"/>
        </w:rPr>
      </w:pPr>
      <w:r w:rsidRPr="00002E5A">
        <w:rPr>
          <w:sz w:val="28"/>
          <w:szCs w:val="28"/>
          <w:lang w:eastAsia="ko-KR"/>
        </w:rPr>
        <w:t>(2.6)-қатарды  (2.7)-формулаға қой</w:t>
      </w:r>
    </w:p>
    <w:p w:rsidR="00AA28C8" w:rsidRPr="00002E5A" w:rsidRDefault="00AA28C8" w:rsidP="00B2484C">
      <w:pPr>
        <w:ind w:left="34" w:firstLine="709"/>
        <w:jc w:val="both"/>
        <w:rPr>
          <w:sz w:val="28"/>
          <w:szCs w:val="28"/>
          <w:lang w:eastAsia="ko-KR"/>
        </w:rPr>
      </w:pPr>
    </w:p>
    <w:p w:rsidR="00AA28C8" w:rsidRPr="00002E5A" w:rsidRDefault="00AA28C8" w:rsidP="00B2484C">
      <w:pPr>
        <w:ind w:left="34"/>
        <w:jc w:val="right"/>
        <w:rPr>
          <w:sz w:val="28"/>
          <w:szCs w:val="28"/>
        </w:rPr>
      </w:pPr>
      <w:r w:rsidRPr="00002E5A">
        <w:rPr>
          <w:position w:val="-12"/>
          <w:sz w:val="28"/>
          <w:szCs w:val="28"/>
        </w:rPr>
        <w:object w:dxaOrig="7360" w:dyaOrig="580">
          <v:shape id="_x0000_i1394" type="#_x0000_t75" style="width:367.5pt;height:28.9pt" o:ole="">
            <v:imagedata r:id="rId723" o:title=""/>
          </v:shape>
          <o:OLEObject Type="Embed" ProgID="Equation.3" ShapeID="_x0000_i1394" DrawAspect="Content" ObjectID="_1839070678" r:id="rId724"/>
        </w:object>
      </w:r>
      <w:r w:rsidRPr="00002E5A">
        <w:rPr>
          <w:sz w:val="28"/>
          <w:szCs w:val="28"/>
        </w:rPr>
        <w:tab/>
        <w:t>(2.8)</w:t>
      </w:r>
    </w:p>
    <w:p w:rsidR="00AA28C8" w:rsidRPr="00002E5A" w:rsidRDefault="00AA28C8" w:rsidP="00B2484C">
      <w:pPr>
        <w:ind w:left="34" w:firstLine="709"/>
        <w:rPr>
          <w:sz w:val="28"/>
          <w:szCs w:val="28"/>
        </w:rPr>
      </w:pPr>
    </w:p>
    <w:p w:rsidR="00AA28C8" w:rsidRPr="00002E5A" w:rsidRDefault="00AA28C8" w:rsidP="00B2484C">
      <w:pPr>
        <w:ind w:left="34"/>
        <w:jc w:val="right"/>
        <w:rPr>
          <w:sz w:val="28"/>
          <w:szCs w:val="28"/>
        </w:rPr>
      </w:pPr>
      <w:r w:rsidRPr="00002E5A">
        <w:rPr>
          <w:position w:val="-12"/>
          <w:sz w:val="28"/>
          <w:szCs w:val="28"/>
        </w:rPr>
        <w:object w:dxaOrig="4200" w:dyaOrig="440">
          <v:shape id="_x0000_i1395" type="#_x0000_t75" style="width:210pt;height:21.4pt" o:ole="">
            <v:imagedata r:id="rId725" o:title=""/>
          </v:shape>
          <o:OLEObject Type="Embed" ProgID="Equation.3" ShapeID="_x0000_i1395" DrawAspect="Content" ObjectID="_1839070679" r:id="rId726"/>
        </w:object>
      </w:r>
      <w:r w:rsidRPr="00002E5A">
        <w:rPr>
          <w:sz w:val="28"/>
          <w:szCs w:val="28"/>
        </w:rPr>
        <w:t>.</w:t>
      </w:r>
      <w:r w:rsidRPr="00002E5A">
        <w:rPr>
          <w:sz w:val="28"/>
          <w:szCs w:val="28"/>
        </w:rPr>
        <w:tab/>
      </w:r>
      <w:r w:rsidRPr="00002E5A">
        <w:rPr>
          <w:sz w:val="28"/>
          <w:szCs w:val="28"/>
        </w:rPr>
        <w:tab/>
        <w:t>(2.9)</w:t>
      </w:r>
    </w:p>
    <w:p w:rsidR="00AA28C8" w:rsidRPr="00002E5A" w:rsidRDefault="00AA28C8" w:rsidP="00B2484C">
      <w:pPr>
        <w:ind w:left="34" w:firstLine="709"/>
        <w:jc w:val="right"/>
        <w:rPr>
          <w:sz w:val="28"/>
          <w:szCs w:val="28"/>
        </w:rPr>
      </w:pPr>
    </w:p>
    <w:p w:rsidR="00AA28C8" w:rsidRPr="00002E5A" w:rsidRDefault="00AA28C8" w:rsidP="00B2484C">
      <w:pPr>
        <w:ind w:left="34" w:firstLine="709"/>
        <w:jc w:val="both"/>
        <w:rPr>
          <w:sz w:val="28"/>
          <w:szCs w:val="28"/>
        </w:rPr>
      </w:pPr>
      <w:r w:rsidRPr="00002E5A">
        <w:rPr>
          <w:sz w:val="28"/>
          <w:szCs w:val="28"/>
          <w:lang w:eastAsia="ko-KR"/>
        </w:rPr>
        <w:t xml:space="preserve">(2.8) шарттан </w:t>
      </w:r>
      <w:r w:rsidRPr="00002E5A">
        <w:rPr>
          <w:position w:val="-12"/>
          <w:sz w:val="28"/>
          <w:szCs w:val="28"/>
          <w:lang w:eastAsia="ko-KR"/>
        </w:rPr>
        <w:object w:dxaOrig="2100" w:dyaOrig="400">
          <v:shape id="_x0000_i1396" type="#_x0000_t75" style="width:104.65pt;height:20.25pt" o:ole="" fillcolor="window">
            <v:imagedata r:id="rId727" o:title=""/>
          </v:shape>
          <o:OLEObject Type="Embed" ProgID="Equation.3" ShapeID="_x0000_i1396" DrawAspect="Content" ObjectID="_1839070680" r:id="rId728"/>
        </w:object>
      </w:r>
      <w:r w:rsidRPr="00002E5A">
        <w:rPr>
          <w:sz w:val="28"/>
          <w:szCs w:val="28"/>
        </w:rPr>
        <w:t xml:space="preserve"> мәндері үшін келесі тепе–теңдік орындалатыны шығады: </w:t>
      </w:r>
    </w:p>
    <w:p w:rsidR="00AA28C8" w:rsidRPr="00002E5A" w:rsidRDefault="00AA28C8" w:rsidP="00B2484C">
      <w:pPr>
        <w:ind w:left="34" w:firstLine="709"/>
        <w:jc w:val="both"/>
        <w:rPr>
          <w:color w:val="FF0000"/>
          <w:sz w:val="28"/>
          <w:szCs w:val="28"/>
        </w:rPr>
      </w:pPr>
    </w:p>
    <w:p w:rsidR="00AA28C8" w:rsidRPr="00002E5A" w:rsidRDefault="00AA28C8" w:rsidP="00B2484C">
      <w:pPr>
        <w:ind w:left="34" w:firstLine="709"/>
        <w:jc w:val="right"/>
        <w:rPr>
          <w:sz w:val="28"/>
          <w:szCs w:val="28"/>
        </w:rPr>
      </w:pPr>
      <w:r w:rsidRPr="00002E5A">
        <w:rPr>
          <w:position w:val="-12"/>
          <w:sz w:val="28"/>
          <w:szCs w:val="28"/>
        </w:rPr>
        <w:object w:dxaOrig="3060" w:dyaOrig="580">
          <v:shape id="_x0000_i1397" type="#_x0000_t75" style="width:154.15pt;height:28.9pt" o:ole="">
            <v:imagedata r:id="rId729" o:title=""/>
          </v:shape>
          <o:OLEObject Type="Embed" ProgID="Equation.3" ShapeID="_x0000_i1397" DrawAspect="Content" ObjectID="_1839070681" r:id="rId730"/>
        </w:object>
      </w:r>
      <w:r w:rsidRPr="00002E5A">
        <w:rPr>
          <w:sz w:val="28"/>
          <w:szCs w:val="28"/>
        </w:rPr>
        <w:tab/>
      </w:r>
      <w:r w:rsidRPr="00002E5A">
        <w:rPr>
          <w:sz w:val="28"/>
          <w:szCs w:val="28"/>
        </w:rPr>
        <w:tab/>
      </w:r>
      <w:r w:rsidRPr="00002E5A">
        <w:rPr>
          <w:sz w:val="28"/>
          <w:szCs w:val="28"/>
        </w:rPr>
        <w:tab/>
      </w:r>
      <w:r w:rsidRPr="00002E5A">
        <w:rPr>
          <w:sz w:val="28"/>
          <w:szCs w:val="28"/>
        </w:rPr>
        <w:tab/>
        <w:t>(2.10)</w:t>
      </w:r>
    </w:p>
    <w:p w:rsidR="00AA28C8" w:rsidRPr="00002E5A" w:rsidRDefault="00AA28C8" w:rsidP="00B2484C">
      <w:pPr>
        <w:ind w:left="34"/>
        <w:jc w:val="both"/>
        <w:rPr>
          <w:sz w:val="28"/>
          <w:szCs w:val="28"/>
        </w:rPr>
      </w:pPr>
    </w:p>
    <w:p w:rsidR="00AA28C8" w:rsidRPr="00002E5A" w:rsidRDefault="00AA28C8" w:rsidP="00B2484C">
      <w:pPr>
        <w:ind w:left="34" w:firstLine="709"/>
        <w:jc w:val="both"/>
        <w:rPr>
          <w:sz w:val="28"/>
          <w:szCs w:val="28"/>
        </w:rPr>
      </w:pPr>
      <w:r w:rsidRPr="00002E5A">
        <w:rPr>
          <w:sz w:val="28"/>
          <w:szCs w:val="28"/>
        </w:rPr>
        <w:t xml:space="preserve">Енді (2.6) теңдеудегі </w:t>
      </w:r>
      <w:r w:rsidRPr="00002E5A">
        <w:rPr>
          <w:position w:val="-6"/>
          <w:sz w:val="28"/>
          <w:szCs w:val="28"/>
        </w:rPr>
        <w:object w:dxaOrig="160" w:dyaOrig="260">
          <v:shape id="_x0000_i1398" type="#_x0000_t75" style="width:7.9pt;height:13.15pt" o:ole="">
            <v:imagedata r:id="rId731" o:title=""/>
          </v:shape>
          <o:OLEObject Type="Embed" ProgID="Equation.3" ShapeID="_x0000_i1398" DrawAspect="Content" ObjectID="_1839070682" r:id="rId732"/>
        </w:object>
      </w:r>
      <w:r w:rsidRPr="00002E5A">
        <w:rPr>
          <w:sz w:val="28"/>
          <w:szCs w:val="28"/>
        </w:rPr>
        <w:t xml:space="preserve"> және </w:t>
      </w:r>
      <w:r w:rsidRPr="00002E5A">
        <w:rPr>
          <w:position w:val="-6"/>
          <w:sz w:val="28"/>
          <w:szCs w:val="28"/>
        </w:rPr>
        <w:object w:dxaOrig="200" w:dyaOrig="240">
          <v:shape id="_x0000_i1399" type="#_x0000_t75" style="width:10.15pt;height:12pt" o:ole="">
            <v:imagedata r:id="rId733" o:title=""/>
          </v:shape>
          <o:OLEObject Type="Embed" ProgID="Equation.3" ShapeID="_x0000_i1399" DrawAspect="Content" ObjectID="_1839070683" r:id="rId734"/>
        </w:object>
      </w:r>
      <w:r w:rsidRPr="00002E5A">
        <w:rPr>
          <w:sz w:val="28"/>
          <w:szCs w:val="28"/>
        </w:rPr>
        <w:t xml:space="preserve"> айнымалыларына тәуелді бөліктерін бөліп жазып, </w:t>
      </w:r>
      <w:r w:rsidRPr="00002E5A">
        <w:rPr>
          <w:position w:val="-12"/>
          <w:sz w:val="28"/>
          <w:szCs w:val="28"/>
        </w:rPr>
        <w:object w:dxaOrig="1480" w:dyaOrig="380">
          <v:shape id="_x0000_i1400" type="#_x0000_t75" style="width:74.25pt;height:19.15pt" o:ole="">
            <v:imagedata r:id="rId735" o:title=""/>
          </v:shape>
          <o:OLEObject Type="Embed" ProgID="Equation.3" ShapeID="_x0000_i1400" DrawAspect="Content" ObjectID="_1839070684" r:id="rId736"/>
        </w:object>
      </w:r>
      <w:r w:rsidRPr="00002E5A">
        <w:rPr>
          <w:sz w:val="28"/>
          <w:szCs w:val="28"/>
        </w:rPr>
        <w:t xml:space="preserve"> функцияларын анықтайтын теңдеулерді аламыз:</w:t>
      </w:r>
    </w:p>
    <w:p w:rsidR="00AA28C8" w:rsidRPr="00002E5A" w:rsidRDefault="00AA28C8" w:rsidP="00B2484C">
      <w:pPr>
        <w:ind w:left="34" w:firstLine="709"/>
        <w:jc w:val="both"/>
        <w:rPr>
          <w:sz w:val="28"/>
          <w:szCs w:val="28"/>
        </w:rPr>
      </w:pPr>
    </w:p>
    <w:p w:rsidR="00AA28C8" w:rsidRPr="00002E5A" w:rsidRDefault="00AA28C8" w:rsidP="00B2484C">
      <w:pPr>
        <w:ind w:left="34" w:right="-2" w:firstLine="709"/>
        <w:jc w:val="both"/>
        <w:rPr>
          <w:color w:val="000000"/>
          <w:sz w:val="28"/>
          <w:szCs w:val="28"/>
          <w:lang w:val="en-US"/>
        </w:rPr>
      </w:pPr>
      <w:r w:rsidRPr="00002E5A">
        <w:rPr>
          <w:color w:val="000000"/>
          <w:position w:val="-36"/>
          <w:sz w:val="28"/>
          <w:szCs w:val="28"/>
        </w:rPr>
        <w:object w:dxaOrig="7320" w:dyaOrig="859">
          <v:shape id="_x0000_i1401" type="#_x0000_t75" style="width:365.65pt;height:43.9pt" o:ole="" fillcolor="window">
            <v:imagedata r:id="rId737" o:title=""/>
          </v:shape>
          <o:OLEObject Type="Embed" ProgID="Equation.3" ShapeID="_x0000_i1401" DrawAspect="Content" ObjectID="_1839070685" r:id="rId738"/>
        </w:object>
      </w:r>
    </w:p>
    <w:p w:rsidR="00AA28C8" w:rsidRPr="00002E5A" w:rsidRDefault="00AA28C8" w:rsidP="00B2484C">
      <w:pPr>
        <w:ind w:left="34" w:right="-2" w:firstLine="709"/>
        <w:jc w:val="both"/>
        <w:rPr>
          <w:sz w:val="28"/>
          <w:szCs w:val="28"/>
          <w:lang w:val="en-US" w:eastAsia="ko-KR"/>
        </w:rPr>
      </w:pPr>
    </w:p>
    <w:p w:rsidR="00AA28C8" w:rsidRPr="00002E5A" w:rsidRDefault="00AA28C8" w:rsidP="00B2484C">
      <w:pPr>
        <w:ind w:left="34" w:right="-2" w:firstLine="709"/>
        <w:jc w:val="right"/>
        <w:rPr>
          <w:sz w:val="28"/>
          <w:szCs w:val="28"/>
          <w:lang w:eastAsia="ko-KR"/>
        </w:rPr>
      </w:pPr>
      <w:r w:rsidRPr="00002E5A">
        <w:rPr>
          <w:color w:val="000000"/>
          <w:position w:val="-36"/>
          <w:sz w:val="28"/>
          <w:szCs w:val="28"/>
        </w:rPr>
        <w:object w:dxaOrig="3379" w:dyaOrig="859">
          <v:shape id="_x0000_i1402" type="#_x0000_t75" style="width:169.15pt;height:43.15pt" o:ole="" fillcolor="window">
            <v:imagedata r:id="rId739" o:title=""/>
          </v:shape>
          <o:OLEObject Type="Embed" ProgID="Equation.3" ShapeID="_x0000_i1402" DrawAspect="Content" ObjectID="_1839070686" r:id="rId740"/>
        </w:object>
      </w:r>
      <w:r w:rsidRPr="00002E5A">
        <w:rPr>
          <w:color w:val="000000"/>
          <w:position w:val="-36"/>
          <w:sz w:val="28"/>
          <w:szCs w:val="28"/>
          <w:lang w:val="en-US"/>
        </w:rPr>
        <w:tab/>
      </w:r>
      <w:r w:rsidRPr="00002E5A">
        <w:rPr>
          <w:color w:val="000000"/>
          <w:position w:val="-36"/>
          <w:sz w:val="28"/>
          <w:szCs w:val="28"/>
          <w:lang w:val="en-US"/>
        </w:rPr>
        <w:tab/>
      </w:r>
      <w:r w:rsidRPr="00002E5A">
        <w:rPr>
          <w:color w:val="000000"/>
          <w:sz w:val="28"/>
          <w:szCs w:val="28"/>
        </w:rPr>
        <w:tab/>
        <w:t>(2.</w:t>
      </w:r>
      <w:r w:rsidRPr="00002E5A">
        <w:rPr>
          <w:color w:val="000000"/>
          <w:sz w:val="28"/>
          <w:szCs w:val="28"/>
          <w:lang w:val="en-US"/>
        </w:rPr>
        <w:t>11</w:t>
      </w:r>
      <w:r w:rsidRPr="00002E5A">
        <w:rPr>
          <w:color w:val="000000"/>
          <w:sz w:val="28"/>
          <w:szCs w:val="28"/>
        </w:rPr>
        <w:t>)</w:t>
      </w:r>
    </w:p>
    <w:p w:rsidR="00AA28C8" w:rsidRPr="00002E5A" w:rsidRDefault="00AA28C8" w:rsidP="00B2484C">
      <w:pPr>
        <w:ind w:left="34" w:right="-2" w:firstLine="709"/>
        <w:jc w:val="both"/>
        <w:rPr>
          <w:sz w:val="28"/>
          <w:szCs w:val="28"/>
          <w:lang w:eastAsia="ko-KR"/>
        </w:rPr>
      </w:pPr>
    </w:p>
    <w:p w:rsidR="00AA28C8" w:rsidRPr="00002E5A" w:rsidRDefault="00AA28C8" w:rsidP="00B2484C">
      <w:pPr>
        <w:ind w:left="34"/>
        <w:jc w:val="both"/>
        <w:rPr>
          <w:sz w:val="28"/>
          <w:szCs w:val="28"/>
          <w:lang w:eastAsia="ko-KR"/>
        </w:rPr>
      </w:pPr>
      <w:r w:rsidRPr="00002E5A">
        <w:rPr>
          <w:sz w:val="28"/>
          <w:szCs w:val="28"/>
        </w:rPr>
        <w:t xml:space="preserve">және </w:t>
      </w:r>
      <w:r w:rsidRPr="00002E5A">
        <w:rPr>
          <w:position w:val="-12"/>
          <w:sz w:val="28"/>
          <w:szCs w:val="28"/>
        </w:rPr>
        <w:object w:dxaOrig="720" w:dyaOrig="380">
          <v:shape id="_x0000_i1403" type="#_x0000_t75" style="width:36pt;height:19.15pt" o:ole="" fillcolor="window">
            <v:imagedata r:id="rId741" o:title=""/>
          </v:shape>
          <o:OLEObject Type="Embed" ProgID="Equation.3" ShapeID="_x0000_i1403" DrawAspect="Content" ObjectID="_1839070687" r:id="rId742"/>
        </w:object>
      </w:r>
      <w:r w:rsidRPr="00002E5A">
        <w:rPr>
          <w:sz w:val="28"/>
          <w:szCs w:val="28"/>
        </w:rPr>
        <w:t xml:space="preserve"> үшін келесі теңдеуді аламыз:</w:t>
      </w:r>
    </w:p>
    <w:p w:rsidR="00AA28C8" w:rsidRPr="00002E5A" w:rsidRDefault="00AA28C8" w:rsidP="00B2484C">
      <w:pPr>
        <w:ind w:left="34" w:right="-2" w:firstLine="709"/>
        <w:jc w:val="both"/>
        <w:rPr>
          <w:sz w:val="28"/>
          <w:szCs w:val="28"/>
          <w:lang w:eastAsia="ko-KR"/>
        </w:rPr>
      </w:pPr>
    </w:p>
    <w:p w:rsidR="00AA28C8" w:rsidRPr="00002E5A" w:rsidRDefault="00AA28C8" w:rsidP="00B2484C">
      <w:pPr>
        <w:ind w:left="34" w:right="-2" w:firstLine="709"/>
        <w:jc w:val="right"/>
        <w:rPr>
          <w:sz w:val="28"/>
          <w:szCs w:val="28"/>
          <w:lang w:eastAsia="ko-KR"/>
        </w:rPr>
      </w:pPr>
      <w:r w:rsidRPr="00002E5A">
        <w:rPr>
          <w:position w:val="-116"/>
          <w:sz w:val="28"/>
          <w:szCs w:val="28"/>
          <w:lang w:val="en-US"/>
        </w:rPr>
        <w:object w:dxaOrig="6540" w:dyaOrig="2659">
          <v:shape id="_x0000_i1404" type="#_x0000_t75" style="width:326.25pt;height:133.15pt" o:ole="" fillcolor="window">
            <v:imagedata r:id="rId743" o:title=""/>
          </v:shape>
          <o:OLEObject Type="Embed" ProgID="Equation.3" ShapeID="_x0000_i1404" DrawAspect="Content" ObjectID="_1839070688" r:id="rId744"/>
        </w:object>
      </w:r>
      <w:r w:rsidRPr="00002E5A">
        <w:rPr>
          <w:sz w:val="28"/>
          <w:szCs w:val="28"/>
          <w:lang w:eastAsia="ko-KR"/>
        </w:rPr>
        <w:tab/>
        <w:t>(2.12)</w:t>
      </w:r>
    </w:p>
    <w:p w:rsidR="00AA28C8" w:rsidRPr="00002E5A" w:rsidRDefault="00AA28C8" w:rsidP="00B2484C">
      <w:pPr>
        <w:ind w:left="34" w:right="-2"/>
        <w:jc w:val="both"/>
        <w:rPr>
          <w:sz w:val="28"/>
          <w:szCs w:val="28"/>
          <w:lang w:eastAsia="ko-KR"/>
        </w:rPr>
      </w:pPr>
    </w:p>
    <w:p w:rsidR="00AA28C8" w:rsidRPr="00002E5A" w:rsidRDefault="00AA28C8" w:rsidP="00B2484C">
      <w:pPr>
        <w:ind w:left="34" w:firstLine="709"/>
        <w:jc w:val="both"/>
        <w:rPr>
          <w:color w:val="FF0000"/>
          <w:sz w:val="28"/>
          <w:szCs w:val="28"/>
        </w:rPr>
      </w:pPr>
      <w:r w:rsidRPr="00002E5A">
        <w:rPr>
          <w:sz w:val="28"/>
          <w:szCs w:val="28"/>
        </w:rPr>
        <w:t xml:space="preserve">Енді </w:t>
      </w:r>
      <w:r w:rsidRPr="00002E5A">
        <w:rPr>
          <w:color w:val="FF0000"/>
          <w:position w:val="-12"/>
          <w:sz w:val="28"/>
          <w:szCs w:val="28"/>
        </w:rPr>
        <w:object w:dxaOrig="980" w:dyaOrig="380">
          <v:shape id="_x0000_i1405" type="#_x0000_t75" style="width:49.15pt;height:19.15pt" o:ole="">
            <v:imagedata r:id="rId745" o:title=""/>
          </v:shape>
          <o:OLEObject Type="Embed" ProgID="Equation.3" ShapeID="_x0000_i1405" DrawAspect="Content" ObjectID="_1839070689" r:id="rId746"/>
        </w:object>
      </w:r>
      <w:r w:rsidRPr="00002E5A">
        <w:rPr>
          <w:color w:val="FF0000"/>
          <w:sz w:val="28"/>
          <w:szCs w:val="28"/>
        </w:rPr>
        <w:t xml:space="preserve"> </w:t>
      </w:r>
      <w:r w:rsidRPr="00002E5A">
        <w:rPr>
          <w:color w:val="FF0000"/>
          <w:position w:val="-12"/>
          <w:sz w:val="28"/>
          <w:szCs w:val="28"/>
        </w:rPr>
        <w:object w:dxaOrig="1320" w:dyaOrig="580">
          <v:shape id="_x0000_i1406" type="#_x0000_t75" style="width:66.4pt;height:28.9pt" o:ole="">
            <v:imagedata r:id="rId747" o:title=""/>
          </v:shape>
          <o:OLEObject Type="Embed" ProgID="Equation.3" ShapeID="_x0000_i1406" DrawAspect="Content" ObjectID="_1839070690" r:id="rId748"/>
        </w:object>
      </w:r>
      <w:r w:rsidRPr="00002E5A">
        <w:rPr>
          <w:color w:val="FF0000"/>
          <w:sz w:val="28"/>
          <w:szCs w:val="28"/>
        </w:rPr>
        <w:t xml:space="preserve"> </w:t>
      </w:r>
      <w:r w:rsidRPr="00002E5A">
        <w:rPr>
          <w:sz w:val="28"/>
          <w:szCs w:val="28"/>
        </w:rPr>
        <w:t>функцияларын келесі түрдегі Тейлор қатарына жіктеп,</w:t>
      </w:r>
    </w:p>
    <w:p w:rsidR="00AA28C8" w:rsidRPr="00002E5A" w:rsidRDefault="00AA28C8" w:rsidP="00B2484C">
      <w:pPr>
        <w:ind w:left="34" w:firstLine="709"/>
        <w:jc w:val="both"/>
        <w:rPr>
          <w:color w:val="FF0000"/>
          <w:sz w:val="28"/>
          <w:szCs w:val="28"/>
        </w:rPr>
      </w:pPr>
    </w:p>
    <w:p w:rsidR="00AA28C8" w:rsidRPr="00002E5A" w:rsidRDefault="00AA28C8" w:rsidP="00B2484C">
      <w:pPr>
        <w:ind w:left="34" w:firstLine="709"/>
        <w:jc w:val="both"/>
        <w:rPr>
          <w:color w:val="FF0000"/>
          <w:sz w:val="28"/>
          <w:szCs w:val="28"/>
          <w:lang w:eastAsia="ko-KR"/>
        </w:rPr>
      </w:pPr>
      <w:r w:rsidRPr="00002E5A">
        <w:rPr>
          <w:color w:val="FF0000"/>
          <w:position w:val="-26"/>
          <w:sz w:val="28"/>
          <w:szCs w:val="28"/>
          <w:lang w:eastAsia="ko-KR"/>
        </w:rPr>
        <w:object w:dxaOrig="7119" w:dyaOrig="760">
          <v:shape id="_x0000_i1407" type="#_x0000_t75" style="width:361.9pt;height:36.4pt" o:ole="" fillcolor="window">
            <v:imagedata r:id="rId749" o:title=""/>
          </v:shape>
          <o:OLEObject Type="Embed" ProgID="Equation.3" ShapeID="_x0000_i1407" DrawAspect="Content" ObjectID="_1839070691" r:id="rId750"/>
        </w:object>
      </w:r>
      <w:r w:rsidRPr="00002E5A">
        <w:rPr>
          <w:color w:val="FF0000"/>
          <w:sz w:val="28"/>
          <w:szCs w:val="28"/>
          <w:lang w:eastAsia="ko-KR"/>
        </w:rPr>
        <w:t xml:space="preserve">, </w:t>
      </w:r>
    </w:p>
    <w:p w:rsidR="00AA28C8" w:rsidRPr="00002E5A" w:rsidRDefault="00AA28C8" w:rsidP="00B2484C">
      <w:pPr>
        <w:ind w:left="34" w:firstLine="709"/>
        <w:jc w:val="both"/>
        <w:rPr>
          <w:color w:val="FF0000"/>
          <w:sz w:val="28"/>
          <w:szCs w:val="28"/>
          <w:lang w:eastAsia="ko-KR"/>
        </w:rPr>
      </w:pPr>
    </w:p>
    <w:p w:rsidR="00AA28C8" w:rsidRPr="00002E5A" w:rsidRDefault="00AA28C8" w:rsidP="00B2484C">
      <w:pPr>
        <w:ind w:left="34"/>
        <w:jc w:val="both"/>
        <w:rPr>
          <w:sz w:val="28"/>
          <w:szCs w:val="28"/>
        </w:rPr>
      </w:pPr>
      <w:r w:rsidRPr="00002E5A">
        <w:rPr>
          <w:sz w:val="28"/>
          <w:szCs w:val="28"/>
        </w:rPr>
        <w:t xml:space="preserve">және (2.6) формуладағы </w:t>
      </w:r>
      <w:r w:rsidRPr="00002E5A">
        <w:rPr>
          <w:position w:val="-12"/>
          <w:sz w:val="28"/>
          <w:szCs w:val="28"/>
        </w:rPr>
        <w:object w:dxaOrig="1400" w:dyaOrig="380">
          <v:shape id="_x0000_i1408" type="#_x0000_t75" style="width:70.5pt;height:19.15pt" o:ole="">
            <v:imagedata r:id="rId751" o:title=""/>
          </v:shape>
          <o:OLEObject Type="Embed" ProgID="Equation.3" ShapeID="_x0000_i1408" DrawAspect="Content" ObjectID="_1839070692" r:id="rId752"/>
        </w:object>
      </w:r>
      <w:r w:rsidRPr="00002E5A">
        <w:rPr>
          <w:sz w:val="28"/>
          <w:szCs w:val="28"/>
        </w:rPr>
        <w:t xml:space="preserve"> үшін қатарды пайдаланып, сәйкес (2.5) теңдеуге қою арқылы келесі теңдеулерді аламыз:</w:t>
      </w:r>
    </w:p>
    <w:p w:rsidR="00AA28C8" w:rsidRPr="00002E5A" w:rsidRDefault="00AA28C8" w:rsidP="00B2484C">
      <w:pPr>
        <w:ind w:left="34"/>
        <w:jc w:val="both"/>
        <w:rPr>
          <w:sz w:val="28"/>
          <w:szCs w:val="28"/>
        </w:rPr>
      </w:pPr>
    </w:p>
    <w:p w:rsidR="00AA28C8" w:rsidRPr="00002E5A" w:rsidRDefault="00AA28C8" w:rsidP="00B2484C">
      <w:pPr>
        <w:ind w:left="34"/>
        <w:jc w:val="right"/>
        <w:rPr>
          <w:sz w:val="28"/>
          <w:szCs w:val="28"/>
        </w:rPr>
      </w:pPr>
      <w:r w:rsidRPr="00002E5A">
        <w:rPr>
          <w:color w:val="000000"/>
          <w:position w:val="-116"/>
          <w:sz w:val="28"/>
          <w:szCs w:val="28"/>
        </w:rPr>
        <w:object w:dxaOrig="7880" w:dyaOrig="3159">
          <v:shape id="_x0000_i1409" type="#_x0000_t75" style="width:393.75pt;height:162.4pt" o:ole="" fillcolor="window">
            <v:imagedata r:id="rId753" o:title=""/>
          </v:shape>
          <o:OLEObject Type="Embed" ProgID="Equation.3" ShapeID="_x0000_i1409" DrawAspect="Content" ObjectID="_1839070693" r:id="rId754"/>
        </w:object>
      </w:r>
      <w:r w:rsidRPr="00002E5A">
        <w:rPr>
          <w:color w:val="000000"/>
          <w:position w:val="-36"/>
          <w:sz w:val="28"/>
          <w:szCs w:val="28"/>
        </w:rPr>
        <w:t xml:space="preserve"> (2.</w:t>
      </w:r>
      <w:r w:rsidRPr="00002E5A">
        <w:rPr>
          <w:color w:val="000000"/>
          <w:position w:val="-36"/>
          <w:sz w:val="28"/>
          <w:szCs w:val="28"/>
          <w:lang w:val="ru-RU"/>
        </w:rPr>
        <w:t>13</w:t>
      </w:r>
      <w:r w:rsidRPr="00002E5A">
        <w:rPr>
          <w:color w:val="000000"/>
          <w:position w:val="-36"/>
          <w:sz w:val="28"/>
          <w:szCs w:val="28"/>
        </w:rPr>
        <w:t>)</w:t>
      </w:r>
    </w:p>
    <w:p w:rsidR="00AA28C8" w:rsidRPr="00002E5A" w:rsidRDefault="00AA28C8" w:rsidP="00B2484C">
      <w:pPr>
        <w:ind w:left="34"/>
        <w:jc w:val="both"/>
        <w:rPr>
          <w:sz w:val="28"/>
          <w:szCs w:val="28"/>
        </w:rPr>
      </w:pPr>
      <w:r w:rsidRPr="00002E5A">
        <w:rPr>
          <w:position w:val="-12"/>
          <w:sz w:val="28"/>
          <w:szCs w:val="28"/>
          <w:lang w:val="en-US"/>
        </w:rPr>
        <w:object w:dxaOrig="800" w:dyaOrig="380">
          <v:shape id="_x0000_i1410" type="#_x0000_t75" style="width:40.15pt;height:19.15pt" o:ole="">
            <v:imagedata r:id="rId755" o:title=""/>
          </v:shape>
          <o:OLEObject Type="Embed" ProgID="Equation.3" ShapeID="_x0000_i1410" DrawAspect="Content" ObjectID="_1839070694" r:id="rId756"/>
        </w:object>
      </w:r>
      <w:r w:rsidRPr="00002E5A">
        <w:rPr>
          <w:sz w:val="28"/>
          <w:szCs w:val="28"/>
        </w:rPr>
        <w:t xml:space="preserve"> функциясын Тейлор қатарына жіктеп,</w:t>
      </w:r>
    </w:p>
    <w:p w:rsidR="00AA28C8" w:rsidRPr="00002E5A" w:rsidRDefault="00AA28C8" w:rsidP="00B2484C">
      <w:pPr>
        <w:ind w:left="34"/>
        <w:jc w:val="both"/>
        <w:rPr>
          <w:sz w:val="28"/>
          <w:szCs w:val="28"/>
        </w:rPr>
      </w:pPr>
    </w:p>
    <w:p w:rsidR="00AA28C8" w:rsidRPr="00002E5A" w:rsidRDefault="00AA28C8" w:rsidP="00B2484C">
      <w:pPr>
        <w:ind w:left="34"/>
        <w:jc w:val="center"/>
        <w:rPr>
          <w:sz w:val="28"/>
          <w:szCs w:val="28"/>
        </w:rPr>
      </w:pPr>
      <w:r w:rsidRPr="00002E5A">
        <w:rPr>
          <w:position w:val="-12"/>
          <w:sz w:val="28"/>
          <w:szCs w:val="28"/>
          <w:lang w:val="en-US"/>
        </w:rPr>
        <w:object w:dxaOrig="3220" w:dyaOrig="380">
          <v:shape id="_x0000_i1411" type="#_x0000_t75" style="width:160.9pt;height:19.15pt" o:ole="">
            <v:imagedata r:id="rId757" o:title=""/>
          </v:shape>
          <o:OLEObject Type="Embed" ProgID="Equation.3" ShapeID="_x0000_i1411" DrawAspect="Content" ObjectID="_1839070695" r:id="rId758"/>
        </w:object>
      </w:r>
      <w:r w:rsidRPr="00002E5A">
        <w:rPr>
          <w:sz w:val="28"/>
          <w:szCs w:val="28"/>
        </w:rPr>
        <w:t>,       i=1,2,3,…</w:t>
      </w:r>
    </w:p>
    <w:p w:rsidR="00AA28C8" w:rsidRPr="00002E5A" w:rsidRDefault="00AA28C8" w:rsidP="00B2484C">
      <w:pPr>
        <w:ind w:left="34"/>
        <w:jc w:val="both"/>
        <w:rPr>
          <w:sz w:val="28"/>
          <w:szCs w:val="28"/>
        </w:rPr>
      </w:pPr>
    </w:p>
    <w:p w:rsidR="00AA28C8" w:rsidRPr="00002E5A" w:rsidRDefault="00AA28C8" w:rsidP="00B2484C">
      <w:pPr>
        <w:ind w:left="34"/>
        <w:jc w:val="both"/>
        <w:rPr>
          <w:sz w:val="28"/>
          <w:szCs w:val="28"/>
        </w:rPr>
      </w:pPr>
      <w:r w:rsidRPr="00002E5A">
        <w:rPr>
          <w:sz w:val="28"/>
          <w:szCs w:val="28"/>
        </w:rPr>
        <w:t>және (2.4) қатарды енгізу арқылы шекаралық қабатты функция үшін теңдеу келесі түрге ие болады:</w:t>
      </w:r>
    </w:p>
    <w:p w:rsidR="00AA28C8" w:rsidRPr="00002E5A" w:rsidRDefault="00AA28C8" w:rsidP="00B2484C">
      <w:pPr>
        <w:ind w:left="34"/>
        <w:jc w:val="both"/>
        <w:rPr>
          <w:sz w:val="28"/>
          <w:szCs w:val="28"/>
        </w:rPr>
      </w:pPr>
    </w:p>
    <w:p w:rsidR="00AA28C8" w:rsidRPr="00002E5A" w:rsidRDefault="00AA28C8" w:rsidP="00B2484C">
      <w:pPr>
        <w:ind w:left="34"/>
        <w:jc w:val="both"/>
        <w:rPr>
          <w:sz w:val="28"/>
          <w:szCs w:val="28"/>
        </w:rPr>
      </w:pPr>
      <w:r w:rsidRPr="00002E5A">
        <w:rPr>
          <w:position w:val="-226"/>
          <w:sz w:val="28"/>
          <w:szCs w:val="28"/>
          <w:lang w:val="en-US"/>
        </w:rPr>
        <w:object w:dxaOrig="8460" w:dyaOrig="4660">
          <v:shape id="_x0000_i1412" type="#_x0000_t75" style="width:422.25pt;height:234pt" o:ole="" fillcolor="window">
            <v:imagedata r:id="rId759" o:title=""/>
          </v:shape>
          <o:OLEObject Type="Embed" ProgID="Equation.3" ShapeID="_x0000_i1412" DrawAspect="Content" ObjectID="_1839070696" r:id="rId760"/>
        </w:object>
      </w:r>
      <w:r w:rsidRPr="00002E5A">
        <w:rPr>
          <w:position w:val="-102"/>
          <w:sz w:val="28"/>
          <w:szCs w:val="28"/>
        </w:rPr>
        <w:t>(2.14)</w:t>
      </w:r>
    </w:p>
    <w:p w:rsidR="00AA28C8" w:rsidRPr="00002E5A" w:rsidRDefault="00AA28C8" w:rsidP="00B2484C">
      <w:pPr>
        <w:ind w:left="34"/>
        <w:jc w:val="both"/>
        <w:rPr>
          <w:sz w:val="28"/>
          <w:szCs w:val="28"/>
        </w:rPr>
      </w:pPr>
    </w:p>
    <w:p w:rsidR="00AA28C8" w:rsidRPr="00002E5A" w:rsidRDefault="00AA28C8" w:rsidP="00B2484C">
      <w:pPr>
        <w:ind w:left="34"/>
        <w:jc w:val="both"/>
        <w:rPr>
          <w:sz w:val="28"/>
          <w:szCs w:val="28"/>
        </w:rPr>
      </w:pPr>
      <w:r w:rsidRPr="00002E5A">
        <w:rPr>
          <w:position w:val="-12"/>
          <w:sz w:val="28"/>
          <w:szCs w:val="28"/>
        </w:rPr>
        <w:object w:dxaOrig="639" w:dyaOrig="380">
          <v:shape id="_x0000_i1413" type="#_x0000_t75" style="width:31.9pt;height:19.15pt" o:ole="">
            <v:imagedata r:id="rId761" o:title=""/>
          </v:shape>
          <o:OLEObject Type="Embed" ProgID="Equation.3" ShapeID="_x0000_i1413" DrawAspect="Content" ObjectID="_1839070697" r:id="rId762"/>
        </w:object>
      </w:r>
      <w:r w:rsidRPr="00002E5A">
        <w:rPr>
          <w:sz w:val="28"/>
          <w:szCs w:val="28"/>
        </w:rPr>
        <w:t xml:space="preserve"> үшін арналған теңдеудің оң жағындағы </w:t>
      </w:r>
    </w:p>
    <w:p w:rsidR="00AA28C8" w:rsidRPr="00002E5A" w:rsidRDefault="00AA28C8" w:rsidP="00B2484C">
      <w:pPr>
        <w:ind w:left="34" w:firstLine="709"/>
        <w:jc w:val="both"/>
        <w:rPr>
          <w:color w:val="FF0000"/>
          <w:sz w:val="28"/>
          <w:szCs w:val="28"/>
          <w:lang w:eastAsia="ko-KR"/>
        </w:rPr>
      </w:pPr>
    </w:p>
    <w:p w:rsidR="00AA28C8" w:rsidRPr="00002E5A" w:rsidRDefault="00AA28C8" w:rsidP="00B2484C">
      <w:pPr>
        <w:ind w:left="34"/>
        <w:jc w:val="right"/>
        <w:rPr>
          <w:color w:val="000000"/>
          <w:sz w:val="28"/>
          <w:szCs w:val="28"/>
        </w:rPr>
      </w:pPr>
      <w:r w:rsidRPr="00002E5A">
        <w:rPr>
          <w:color w:val="000000"/>
          <w:position w:val="-38"/>
          <w:sz w:val="28"/>
          <w:szCs w:val="28"/>
        </w:rPr>
        <w:object w:dxaOrig="8940" w:dyaOrig="900">
          <v:shape id="_x0000_i1414" type="#_x0000_t75" style="width:447.4pt;height:45.4pt" o:ole="" fillcolor="window">
            <v:imagedata r:id="rId763" o:title=""/>
          </v:shape>
          <o:OLEObject Type="Embed" ProgID="Equation.3" ShapeID="_x0000_i1414" DrawAspect="Content" ObjectID="_1839070698" r:id="rId764"/>
        </w:object>
      </w:r>
      <w:r w:rsidRPr="00002E5A">
        <w:rPr>
          <w:color w:val="000000"/>
          <w:sz w:val="28"/>
          <w:szCs w:val="28"/>
        </w:rPr>
        <w:t>(2.15)</w:t>
      </w:r>
    </w:p>
    <w:p w:rsidR="00AA28C8" w:rsidRPr="00002E5A" w:rsidRDefault="00AA28C8" w:rsidP="00B2484C">
      <w:pPr>
        <w:ind w:left="34"/>
        <w:jc w:val="both"/>
        <w:rPr>
          <w:sz w:val="28"/>
          <w:szCs w:val="28"/>
        </w:rPr>
      </w:pPr>
    </w:p>
    <w:p w:rsidR="00AA28C8" w:rsidRPr="00002E5A" w:rsidRDefault="00AA28C8" w:rsidP="00B2484C">
      <w:pPr>
        <w:ind w:left="34"/>
        <w:jc w:val="both"/>
        <w:rPr>
          <w:sz w:val="28"/>
          <w:szCs w:val="28"/>
        </w:rPr>
      </w:pPr>
      <w:r w:rsidRPr="00002E5A">
        <w:rPr>
          <w:sz w:val="28"/>
          <w:szCs w:val="28"/>
        </w:rPr>
        <w:t xml:space="preserve">Бұл интегралдағы </w:t>
      </w:r>
      <w:r w:rsidRPr="00002E5A">
        <w:rPr>
          <w:position w:val="-6"/>
          <w:sz w:val="28"/>
          <w:szCs w:val="28"/>
        </w:rPr>
        <w:object w:dxaOrig="220" w:dyaOrig="240">
          <v:shape id="_x0000_i1415" type="#_x0000_t75" style="width:11.25pt;height:12pt" o:ole="" fillcolor="window">
            <v:imagedata r:id="rId765" o:title=""/>
          </v:shape>
          <o:OLEObject Type="Embed" ProgID="Equation.3" ShapeID="_x0000_i1415" DrawAspect="Content" ObjectID="_1839070699" r:id="rId766"/>
        </w:object>
      </w:r>
      <w:r w:rsidRPr="00002E5A">
        <w:rPr>
          <w:sz w:val="28"/>
          <w:szCs w:val="28"/>
        </w:rPr>
        <w:t xml:space="preserve"> кіші параметрдің теріс дәрежелерінің коэффициенттерін қарастырсақ. Алайда, бұл жағдай тек p&gt;1(p=2,…,m) жағдайында пайда болады</w:t>
      </w:r>
    </w:p>
    <w:p w:rsidR="00AA28C8" w:rsidRPr="00002E5A" w:rsidRDefault="00AA28C8" w:rsidP="00B2484C">
      <w:pPr>
        <w:ind w:left="34"/>
        <w:jc w:val="both"/>
        <w:rPr>
          <w:position w:val="-26"/>
          <w:sz w:val="28"/>
          <w:szCs w:val="28"/>
        </w:rPr>
      </w:pPr>
    </w:p>
    <w:p w:rsidR="00AA28C8" w:rsidRPr="00002E5A" w:rsidRDefault="00AA28C8" w:rsidP="00B2484C">
      <w:pPr>
        <w:ind w:left="34"/>
        <w:jc w:val="both"/>
        <w:rPr>
          <w:sz w:val="28"/>
          <w:szCs w:val="28"/>
          <w:lang w:val="en-US"/>
        </w:rPr>
      </w:pPr>
      <w:r w:rsidRPr="00002E5A">
        <w:rPr>
          <w:position w:val="-82"/>
          <w:sz w:val="28"/>
          <w:szCs w:val="28"/>
          <w:lang w:val="en-US"/>
        </w:rPr>
        <w:object w:dxaOrig="8900" w:dyaOrig="1780">
          <v:shape id="_x0000_i1416" type="#_x0000_t75" style="width:445.15pt;height:89.25pt" o:ole="">
            <v:imagedata r:id="rId767" o:title=""/>
          </v:shape>
          <o:OLEObject Type="Embed" ProgID="Equation.3" ShapeID="_x0000_i1416" DrawAspect="Content" ObjectID="_1839070700" r:id="rId768"/>
        </w:object>
      </w:r>
    </w:p>
    <w:p w:rsidR="00AA28C8" w:rsidRPr="00002E5A" w:rsidRDefault="00AA28C8" w:rsidP="00B2484C">
      <w:pPr>
        <w:ind w:left="34"/>
        <w:jc w:val="both"/>
        <w:rPr>
          <w:sz w:val="28"/>
          <w:szCs w:val="28"/>
        </w:rPr>
      </w:pPr>
    </w:p>
    <w:p w:rsidR="00AA28C8" w:rsidRPr="00002E5A" w:rsidRDefault="00AA28C8" w:rsidP="00B2484C">
      <w:pPr>
        <w:ind w:left="34"/>
        <w:jc w:val="both"/>
        <w:rPr>
          <w:sz w:val="28"/>
          <w:szCs w:val="28"/>
        </w:rPr>
      </w:pPr>
      <w:r w:rsidRPr="00002E5A">
        <w:rPr>
          <w:sz w:val="28"/>
          <w:szCs w:val="28"/>
        </w:rPr>
        <w:t>және интеграл мәнін есептесек, нәтижесінде келесі өрнекті аламыз</w:t>
      </w:r>
    </w:p>
    <w:p w:rsidR="00AA28C8" w:rsidRPr="00002E5A" w:rsidRDefault="00AA28C8" w:rsidP="00B2484C">
      <w:pPr>
        <w:ind w:left="34"/>
        <w:jc w:val="both"/>
        <w:rPr>
          <w:sz w:val="28"/>
          <w:szCs w:val="28"/>
        </w:rPr>
      </w:pPr>
    </w:p>
    <w:p w:rsidR="00AA28C8" w:rsidRPr="00002E5A" w:rsidRDefault="00AA28C8" w:rsidP="00B2484C">
      <w:pPr>
        <w:ind w:left="34"/>
        <w:jc w:val="both"/>
        <w:rPr>
          <w:position w:val="-214"/>
          <w:sz w:val="28"/>
          <w:szCs w:val="28"/>
          <w:lang w:val="en-US"/>
        </w:rPr>
      </w:pPr>
      <w:r w:rsidRPr="00002E5A">
        <w:rPr>
          <w:position w:val="-78"/>
          <w:sz w:val="28"/>
          <w:szCs w:val="28"/>
          <w:lang w:val="en-US"/>
        </w:rPr>
        <w:object w:dxaOrig="7420" w:dyaOrig="1820">
          <v:shape id="_x0000_i1417" type="#_x0000_t75" style="width:371.25pt;height:91.15pt" o:ole="">
            <v:imagedata r:id="rId769" o:title=""/>
          </v:shape>
          <o:OLEObject Type="Embed" ProgID="Equation.3" ShapeID="_x0000_i1417" DrawAspect="Content" ObjectID="_1839070701" r:id="rId770"/>
        </w:object>
      </w:r>
    </w:p>
    <w:p w:rsidR="00AA28C8" w:rsidRPr="00002E5A" w:rsidRDefault="00AA28C8" w:rsidP="00B2484C">
      <w:pPr>
        <w:ind w:left="34"/>
        <w:jc w:val="both"/>
        <w:rPr>
          <w:sz w:val="28"/>
          <w:szCs w:val="28"/>
        </w:rPr>
      </w:pPr>
      <w:r w:rsidRPr="00002E5A">
        <w:rPr>
          <w:position w:val="-102"/>
          <w:sz w:val="28"/>
          <w:szCs w:val="28"/>
        </w:rPr>
        <w:object w:dxaOrig="8860" w:dyaOrig="2180">
          <v:shape id="_x0000_i1418" type="#_x0000_t75" style="width:442.9pt;height:109.15pt" o:ole="">
            <v:imagedata r:id="rId771" o:title=""/>
          </v:shape>
          <o:OLEObject Type="Embed" ProgID="Equation.3" ShapeID="_x0000_i1418" DrawAspect="Content" ObjectID="_1839070702" r:id="rId772"/>
        </w:object>
      </w:r>
    </w:p>
    <w:p w:rsidR="00AA28C8" w:rsidRPr="00002E5A" w:rsidRDefault="00AA28C8" w:rsidP="00B2484C">
      <w:pPr>
        <w:ind w:left="34"/>
        <w:jc w:val="both"/>
        <w:rPr>
          <w:sz w:val="28"/>
          <w:szCs w:val="28"/>
          <w:lang w:val="en-US"/>
        </w:rPr>
      </w:pPr>
      <w:r w:rsidRPr="00002E5A">
        <w:rPr>
          <w:position w:val="-80"/>
          <w:sz w:val="28"/>
          <w:szCs w:val="28"/>
        </w:rPr>
        <w:object w:dxaOrig="7440" w:dyaOrig="1740">
          <v:shape id="_x0000_i1419" type="#_x0000_t75" style="width:372pt;height:87pt" o:ole="">
            <v:imagedata r:id="rId773" o:title=""/>
          </v:shape>
          <o:OLEObject Type="Embed" ProgID="Equation.3" ShapeID="_x0000_i1419" DrawAspect="Content" ObjectID="_1839070703" r:id="rId774"/>
        </w:object>
      </w:r>
    </w:p>
    <w:p w:rsidR="00AA28C8" w:rsidRPr="00002E5A" w:rsidRDefault="00AA28C8" w:rsidP="00B2484C">
      <w:pPr>
        <w:ind w:left="34"/>
        <w:jc w:val="both"/>
        <w:rPr>
          <w:sz w:val="28"/>
          <w:szCs w:val="28"/>
          <w:lang w:val="en-US"/>
        </w:rPr>
      </w:pPr>
    </w:p>
    <w:p w:rsidR="00AA28C8" w:rsidRPr="00002E5A" w:rsidRDefault="00AA28C8" w:rsidP="00B2484C">
      <w:pPr>
        <w:ind w:left="34"/>
        <w:jc w:val="both"/>
        <w:rPr>
          <w:position w:val="-102"/>
          <w:sz w:val="28"/>
          <w:szCs w:val="28"/>
        </w:rPr>
      </w:pPr>
      <w:r w:rsidRPr="00002E5A">
        <w:rPr>
          <w:sz w:val="28"/>
          <w:szCs w:val="28"/>
        </w:rPr>
        <w:t xml:space="preserve">Енді </w:t>
      </w:r>
      <w:r w:rsidRPr="00002E5A">
        <w:rPr>
          <w:sz w:val="28"/>
          <w:szCs w:val="28"/>
          <w:lang w:val="en-US"/>
        </w:rPr>
        <w:t xml:space="preserve">(2.10) </w:t>
      </w:r>
      <w:r w:rsidRPr="00002E5A">
        <w:rPr>
          <w:sz w:val="28"/>
          <w:szCs w:val="28"/>
        </w:rPr>
        <w:t xml:space="preserve">шарттарды ескерсек, онда </w:t>
      </w:r>
      <w:r w:rsidRPr="00002E5A">
        <w:rPr>
          <w:position w:val="-26"/>
          <w:sz w:val="28"/>
          <w:szCs w:val="28"/>
        </w:rPr>
        <w:object w:dxaOrig="260" w:dyaOrig="700">
          <v:shape id="_x0000_i1420" type="#_x0000_t75" style="width:13.15pt;height:34.9pt" o:ole="">
            <v:imagedata r:id="rId775" o:title=""/>
          </v:shape>
          <o:OLEObject Type="Embed" ProgID="Equation.3" ShapeID="_x0000_i1420" DrawAspect="Content" ObjectID="_1839070704" r:id="rId776"/>
        </w:object>
      </w:r>
      <w:r w:rsidRPr="00002E5A">
        <w:rPr>
          <w:sz w:val="28"/>
          <w:szCs w:val="28"/>
          <w:lang w:val="en-US"/>
        </w:rPr>
        <w:t xml:space="preserve"> </w:t>
      </w:r>
      <w:r w:rsidRPr="00002E5A">
        <w:rPr>
          <w:sz w:val="28"/>
          <w:szCs w:val="28"/>
        </w:rPr>
        <w:t>алдындағы коэффициенттері нөлге айналады.</w:t>
      </w:r>
      <w:r w:rsidRPr="00002E5A">
        <w:rPr>
          <w:sz w:val="28"/>
          <w:szCs w:val="28"/>
          <w:lang w:val="en-US"/>
        </w:rPr>
        <w:t xml:space="preserve"> </w:t>
      </w:r>
    </w:p>
    <w:p w:rsidR="00AA28C8" w:rsidRPr="00002E5A" w:rsidRDefault="00AA28C8" w:rsidP="00B2484C">
      <w:pPr>
        <w:ind w:left="34" w:firstLine="708"/>
        <w:jc w:val="both"/>
        <w:rPr>
          <w:sz w:val="28"/>
          <w:szCs w:val="28"/>
        </w:rPr>
      </w:pPr>
      <w:r w:rsidRPr="00002E5A">
        <w:rPr>
          <w:sz w:val="28"/>
          <w:szCs w:val="28"/>
        </w:rPr>
        <w:t xml:space="preserve">(2.13) теңдеуінің екі жағындағы бірдей дәрежелі </w:t>
      </w:r>
      <w:r w:rsidRPr="00002E5A">
        <w:rPr>
          <w:position w:val="-6"/>
          <w:sz w:val="28"/>
          <w:szCs w:val="28"/>
        </w:rPr>
        <w:object w:dxaOrig="220" w:dyaOrig="240">
          <v:shape id="_x0000_i1421" type="#_x0000_t75" style="width:11.25pt;height:12pt" o:ole="">
            <v:imagedata r:id="rId777" o:title=""/>
          </v:shape>
          <o:OLEObject Type="Embed" ProgID="Equation.3" ShapeID="_x0000_i1421" DrawAspect="Content" ObjectID="_1839070705" r:id="rId778"/>
        </w:object>
      </w:r>
      <w:r w:rsidRPr="00002E5A">
        <w:rPr>
          <w:sz w:val="28"/>
          <w:szCs w:val="28"/>
        </w:rPr>
        <w:t xml:space="preserve"> алдындағы коэффициенттерді салыстырсақ</w:t>
      </w:r>
      <w:r w:rsidRPr="00002E5A">
        <w:rPr>
          <w:color w:val="FFFF00"/>
          <w:position w:val="-12"/>
          <w:sz w:val="28"/>
          <w:szCs w:val="28"/>
        </w:rPr>
        <w:object w:dxaOrig="700" w:dyaOrig="380">
          <v:shape id="_x0000_i1422" type="#_x0000_t75" style="width:35.65pt;height:18.4pt" o:ole="" fillcolor="window">
            <v:imagedata r:id="rId779" o:title=""/>
          </v:shape>
          <o:OLEObject Type="Embed" ProgID="Equation.3" ShapeID="_x0000_i1422" DrawAspect="Content" ObjectID="_1839070706" r:id="rId780"/>
        </w:object>
      </w:r>
      <w:r w:rsidRPr="00002E5A">
        <w:rPr>
          <w:color w:val="FFFF00"/>
          <w:sz w:val="28"/>
          <w:szCs w:val="28"/>
        </w:rPr>
        <w:t xml:space="preserve"> </w:t>
      </w:r>
      <w:r w:rsidRPr="00002E5A">
        <w:rPr>
          <w:sz w:val="28"/>
          <w:szCs w:val="28"/>
        </w:rPr>
        <w:t>үшін  келесі түрдегі теңдеуді аламыз:</w:t>
      </w:r>
    </w:p>
    <w:p w:rsidR="00AA28C8" w:rsidRPr="00002E5A" w:rsidRDefault="00AA28C8" w:rsidP="00B2484C">
      <w:pPr>
        <w:ind w:left="34" w:firstLine="709"/>
        <w:jc w:val="both"/>
        <w:rPr>
          <w:sz w:val="28"/>
          <w:szCs w:val="28"/>
        </w:rPr>
      </w:pPr>
    </w:p>
    <w:p w:rsidR="00AA28C8" w:rsidRPr="00002E5A" w:rsidRDefault="00AA28C8" w:rsidP="00B2484C">
      <w:pPr>
        <w:tabs>
          <w:tab w:val="left" w:pos="-3686"/>
          <w:tab w:val="num" w:pos="851"/>
        </w:tabs>
        <w:ind w:left="34" w:firstLine="709"/>
        <w:jc w:val="right"/>
        <w:rPr>
          <w:color w:val="000000"/>
          <w:sz w:val="28"/>
          <w:szCs w:val="28"/>
        </w:rPr>
      </w:pPr>
      <w:r w:rsidRPr="00002E5A">
        <w:rPr>
          <w:color w:val="000000"/>
          <w:position w:val="-36"/>
          <w:sz w:val="28"/>
          <w:szCs w:val="28"/>
        </w:rPr>
        <w:object w:dxaOrig="6900" w:dyaOrig="859">
          <v:shape id="_x0000_i1423" type="#_x0000_t75" style="width:344.65pt;height:43.9pt" o:ole="" fillcolor="window">
            <v:imagedata r:id="rId781" o:title=""/>
          </v:shape>
          <o:OLEObject Type="Embed" ProgID="Equation.3" ShapeID="_x0000_i1423" DrawAspect="Content" ObjectID="_1839070707" r:id="rId782"/>
        </w:object>
      </w:r>
      <w:r w:rsidRPr="00002E5A">
        <w:rPr>
          <w:color w:val="000000"/>
          <w:sz w:val="28"/>
          <w:szCs w:val="28"/>
        </w:rPr>
        <w:t xml:space="preserve">, </w:t>
      </w:r>
      <w:r w:rsidRPr="00002E5A">
        <w:rPr>
          <w:color w:val="000000"/>
          <w:sz w:val="28"/>
          <w:szCs w:val="28"/>
        </w:rPr>
        <w:tab/>
      </w:r>
      <w:r w:rsidRPr="00002E5A">
        <w:rPr>
          <w:color w:val="000000"/>
          <w:sz w:val="28"/>
          <w:szCs w:val="28"/>
        </w:rPr>
        <w:tab/>
        <w:t>(2.16</w:t>
      </w:r>
      <w:r w:rsidRPr="00002E5A">
        <w:rPr>
          <w:color w:val="000000"/>
          <w:sz w:val="28"/>
          <w:szCs w:val="28"/>
          <w:vertAlign w:val="subscript"/>
        </w:rPr>
        <w:t>0</w:t>
      </w:r>
      <w:r w:rsidRPr="00002E5A">
        <w:rPr>
          <w:color w:val="000000"/>
          <w:sz w:val="28"/>
          <w:szCs w:val="28"/>
        </w:rPr>
        <w:t>)</w:t>
      </w:r>
    </w:p>
    <w:p w:rsidR="00AA28C8" w:rsidRPr="00002E5A" w:rsidRDefault="00AA28C8" w:rsidP="00B2484C">
      <w:pPr>
        <w:tabs>
          <w:tab w:val="left" w:pos="-3686"/>
          <w:tab w:val="num" w:pos="851"/>
        </w:tabs>
        <w:ind w:left="34" w:firstLine="709"/>
        <w:jc w:val="right"/>
        <w:rPr>
          <w:color w:val="000000"/>
          <w:sz w:val="28"/>
          <w:szCs w:val="28"/>
        </w:rPr>
      </w:pPr>
    </w:p>
    <w:p w:rsidR="00AA28C8" w:rsidRPr="00002E5A" w:rsidRDefault="00AA28C8" w:rsidP="00B2484C">
      <w:pPr>
        <w:tabs>
          <w:tab w:val="left" w:pos="-3686"/>
          <w:tab w:val="num" w:pos="851"/>
        </w:tabs>
        <w:ind w:left="34"/>
        <w:jc w:val="both"/>
        <w:rPr>
          <w:color w:val="000000"/>
          <w:sz w:val="28"/>
          <w:szCs w:val="28"/>
        </w:rPr>
      </w:pPr>
      <w:r w:rsidRPr="00002E5A">
        <w:rPr>
          <w:color w:val="000000"/>
          <w:sz w:val="28"/>
          <w:szCs w:val="28"/>
        </w:rPr>
        <w:t xml:space="preserve">мұндағы </w:t>
      </w:r>
      <w:r w:rsidRPr="00002E5A">
        <w:rPr>
          <w:position w:val="-12"/>
          <w:sz w:val="28"/>
          <w:szCs w:val="28"/>
        </w:rPr>
        <w:object w:dxaOrig="660" w:dyaOrig="380">
          <v:shape id="_x0000_i1424" type="#_x0000_t75" style="width:33.75pt;height:19.15pt" o:ole="" fillcolor="window">
            <v:imagedata r:id="rId783" o:title=""/>
          </v:shape>
          <o:OLEObject Type="Embed" ProgID="Equation.3" ShapeID="_x0000_i1424" DrawAspect="Content" ObjectID="_1839070708" r:id="rId784"/>
        </w:object>
      </w:r>
      <w:r w:rsidRPr="00002E5A">
        <w:rPr>
          <w:color w:val="000000"/>
          <w:sz w:val="28"/>
          <w:szCs w:val="28"/>
        </w:rPr>
        <w:t xml:space="preserve"> интегралдық мүшенің бастапқы секірісі деп аталады және келесі формуламен анықталады:</w:t>
      </w:r>
    </w:p>
    <w:p w:rsidR="00AA28C8" w:rsidRPr="00002E5A" w:rsidRDefault="00AA28C8" w:rsidP="00B2484C">
      <w:pPr>
        <w:tabs>
          <w:tab w:val="left" w:pos="-3686"/>
          <w:tab w:val="num" w:pos="851"/>
        </w:tabs>
        <w:ind w:left="34"/>
        <w:jc w:val="both"/>
        <w:rPr>
          <w:color w:val="000000"/>
          <w:sz w:val="28"/>
          <w:szCs w:val="28"/>
        </w:rPr>
      </w:pPr>
    </w:p>
    <w:p w:rsidR="00AA28C8" w:rsidRPr="00002E5A" w:rsidRDefault="00AA28C8" w:rsidP="00B2484C">
      <w:pPr>
        <w:tabs>
          <w:tab w:val="left" w:pos="-3686"/>
          <w:tab w:val="num" w:pos="851"/>
        </w:tabs>
        <w:ind w:left="34" w:firstLine="709"/>
        <w:jc w:val="right"/>
        <w:rPr>
          <w:sz w:val="28"/>
          <w:szCs w:val="28"/>
        </w:rPr>
      </w:pPr>
      <w:r w:rsidRPr="00002E5A">
        <w:rPr>
          <w:position w:val="-36"/>
          <w:sz w:val="28"/>
          <w:szCs w:val="28"/>
        </w:rPr>
        <w:object w:dxaOrig="3960" w:dyaOrig="840">
          <v:shape id="_x0000_i1425" type="#_x0000_t75" style="width:198.4pt;height:42pt" o:ole="">
            <v:imagedata r:id="rId785" o:title=""/>
          </v:shape>
          <o:OLEObject Type="Embed" ProgID="Equation.3" ShapeID="_x0000_i1425" DrawAspect="Content" ObjectID="_1839070709" r:id="rId786"/>
        </w:object>
      </w:r>
      <w:r w:rsidRPr="00002E5A">
        <w:rPr>
          <w:sz w:val="28"/>
          <w:szCs w:val="28"/>
        </w:rPr>
        <w:t>,</w:t>
      </w:r>
      <w:r w:rsidRPr="00002E5A">
        <w:rPr>
          <w:sz w:val="28"/>
          <w:szCs w:val="28"/>
        </w:rPr>
        <w:tab/>
      </w:r>
      <w:r w:rsidRPr="00002E5A">
        <w:rPr>
          <w:sz w:val="28"/>
          <w:szCs w:val="28"/>
        </w:rPr>
        <w:tab/>
      </w:r>
      <w:r w:rsidRPr="00002E5A">
        <w:rPr>
          <w:sz w:val="28"/>
          <w:szCs w:val="28"/>
        </w:rPr>
        <w:tab/>
        <w:t>(2.17</w:t>
      </w:r>
      <w:r w:rsidRPr="00002E5A">
        <w:rPr>
          <w:sz w:val="28"/>
          <w:szCs w:val="28"/>
          <w:vertAlign w:val="subscript"/>
        </w:rPr>
        <w:t>0</w:t>
      </w:r>
      <w:r w:rsidRPr="00002E5A">
        <w:rPr>
          <w:sz w:val="28"/>
          <w:szCs w:val="28"/>
        </w:rPr>
        <w:t>)</w:t>
      </w:r>
    </w:p>
    <w:p w:rsidR="00AA28C8" w:rsidRPr="00002E5A" w:rsidRDefault="00AA28C8" w:rsidP="00B2484C">
      <w:pPr>
        <w:tabs>
          <w:tab w:val="left" w:pos="-3686"/>
          <w:tab w:val="num" w:pos="851"/>
        </w:tabs>
        <w:ind w:left="34"/>
        <w:jc w:val="both"/>
        <w:rPr>
          <w:sz w:val="28"/>
          <w:szCs w:val="28"/>
        </w:rPr>
      </w:pPr>
    </w:p>
    <w:p w:rsidR="00AA28C8" w:rsidRPr="00002E5A" w:rsidRDefault="00AA28C8" w:rsidP="00B2484C">
      <w:pPr>
        <w:tabs>
          <w:tab w:val="left" w:pos="-3686"/>
          <w:tab w:val="num" w:pos="851"/>
        </w:tabs>
        <w:ind w:left="34"/>
        <w:jc w:val="both"/>
        <w:rPr>
          <w:sz w:val="28"/>
          <w:szCs w:val="28"/>
        </w:rPr>
      </w:pPr>
      <w:r w:rsidRPr="00002E5A">
        <w:rPr>
          <w:sz w:val="28"/>
          <w:szCs w:val="28"/>
        </w:rPr>
        <w:t xml:space="preserve">ал </w:t>
      </w:r>
      <w:r w:rsidRPr="00002E5A">
        <w:rPr>
          <w:position w:val="-12"/>
          <w:sz w:val="28"/>
          <w:szCs w:val="28"/>
        </w:rPr>
        <w:object w:dxaOrig="1340" w:dyaOrig="440">
          <v:shape id="_x0000_i1426" type="#_x0000_t75" style="width:68.25pt;height:21.4pt" o:ole="" fillcolor="window">
            <v:imagedata r:id="rId787" o:title=""/>
          </v:shape>
          <o:OLEObject Type="Embed" ProgID="Equation.3" ShapeID="_x0000_i1426" DrawAspect="Content" ObjectID="_1839070710" r:id="rId788"/>
        </w:object>
      </w:r>
      <w:r w:rsidRPr="00002E5A">
        <w:rPr>
          <w:sz w:val="28"/>
          <w:szCs w:val="28"/>
        </w:rPr>
        <w:t xml:space="preserve"> шешімнің бастапқы секірісі деп аталады және </w:t>
      </w:r>
    </w:p>
    <w:p w:rsidR="00AA28C8" w:rsidRPr="00002E5A" w:rsidRDefault="00AA28C8" w:rsidP="00B2484C">
      <w:pPr>
        <w:tabs>
          <w:tab w:val="left" w:pos="-3686"/>
          <w:tab w:val="num" w:pos="851"/>
        </w:tabs>
        <w:ind w:left="34"/>
        <w:jc w:val="both"/>
        <w:rPr>
          <w:sz w:val="28"/>
          <w:szCs w:val="28"/>
        </w:rPr>
      </w:pPr>
    </w:p>
    <w:p w:rsidR="00AA28C8" w:rsidRPr="00002E5A" w:rsidRDefault="00AA28C8" w:rsidP="00B2484C">
      <w:pPr>
        <w:tabs>
          <w:tab w:val="left" w:pos="-3686"/>
          <w:tab w:val="num" w:pos="851"/>
        </w:tabs>
        <w:ind w:left="34" w:firstLine="709"/>
        <w:jc w:val="right"/>
        <w:rPr>
          <w:sz w:val="28"/>
          <w:szCs w:val="28"/>
        </w:rPr>
      </w:pPr>
      <w:r w:rsidRPr="00002E5A">
        <w:rPr>
          <w:position w:val="-12"/>
          <w:sz w:val="28"/>
          <w:szCs w:val="28"/>
        </w:rPr>
        <w:object w:dxaOrig="2860" w:dyaOrig="580">
          <v:shape id="_x0000_i1427" type="#_x0000_t75" style="width:146.25pt;height:28.9pt" o:ole="" fillcolor="window">
            <v:imagedata r:id="rId789" o:title=""/>
          </v:shape>
          <o:OLEObject Type="Embed" ProgID="Equation.3" ShapeID="_x0000_i1427" DrawAspect="Content" ObjectID="_1839070711" r:id="rId790"/>
        </w:object>
      </w:r>
      <w:r w:rsidRPr="00002E5A">
        <w:rPr>
          <w:sz w:val="28"/>
          <w:szCs w:val="28"/>
        </w:rPr>
        <w:t>.</w:t>
      </w:r>
      <w:r w:rsidRPr="00002E5A">
        <w:rPr>
          <w:sz w:val="28"/>
          <w:szCs w:val="28"/>
        </w:rPr>
        <w:tab/>
      </w:r>
      <w:r w:rsidRPr="00002E5A">
        <w:rPr>
          <w:sz w:val="28"/>
          <w:szCs w:val="28"/>
        </w:rPr>
        <w:tab/>
      </w:r>
      <w:r w:rsidRPr="00002E5A">
        <w:rPr>
          <w:sz w:val="28"/>
          <w:szCs w:val="28"/>
        </w:rPr>
        <w:tab/>
      </w:r>
      <w:r w:rsidRPr="00002E5A">
        <w:rPr>
          <w:sz w:val="28"/>
          <w:szCs w:val="28"/>
        </w:rPr>
        <w:tab/>
        <w:t>(2.18</w:t>
      </w:r>
      <w:r w:rsidRPr="00002E5A">
        <w:rPr>
          <w:sz w:val="28"/>
          <w:szCs w:val="28"/>
          <w:vertAlign w:val="subscript"/>
        </w:rPr>
        <w:t>0</w:t>
      </w:r>
      <w:r w:rsidRPr="00002E5A">
        <w:rPr>
          <w:sz w:val="28"/>
          <w:szCs w:val="28"/>
        </w:rPr>
        <w:t>)</w:t>
      </w:r>
    </w:p>
    <w:p w:rsidR="00AA28C8" w:rsidRPr="00002E5A" w:rsidRDefault="00AA28C8" w:rsidP="00B2484C">
      <w:pPr>
        <w:tabs>
          <w:tab w:val="left" w:pos="-3686"/>
          <w:tab w:val="num" w:pos="851"/>
        </w:tabs>
        <w:ind w:left="34" w:firstLine="709"/>
        <w:jc w:val="right"/>
        <w:rPr>
          <w:sz w:val="28"/>
          <w:szCs w:val="28"/>
        </w:rPr>
      </w:pPr>
    </w:p>
    <w:p w:rsidR="00AA28C8" w:rsidRPr="00002E5A" w:rsidRDefault="00AA28C8" w:rsidP="00B2484C">
      <w:pPr>
        <w:tabs>
          <w:tab w:val="left" w:pos="-3686"/>
          <w:tab w:val="num" w:pos="851"/>
        </w:tabs>
        <w:ind w:left="34"/>
        <w:jc w:val="both"/>
        <w:rPr>
          <w:sz w:val="28"/>
          <w:szCs w:val="28"/>
        </w:rPr>
      </w:pPr>
      <w:r w:rsidRPr="00002E5A">
        <w:rPr>
          <w:sz w:val="28"/>
          <w:szCs w:val="28"/>
        </w:rPr>
        <w:t>түрінде өрнектеледі.</w:t>
      </w:r>
    </w:p>
    <w:p w:rsidR="00AA28C8" w:rsidRPr="00002E5A" w:rsidRDefault="00AA28C8" w:rsidP="00B2484C">
      <w:pPr>
        <w:tabs>
          <w:tab w:val="left" w:pos="-3686"/>
          <w:tab w:val="num" w:pos="851"/>
        </w:tabs>
        <w:ind w:left="34" w:firstLine="709"/>
        <w:jc w:val="both"/>
        <w:rPr>
          <w:sz w:val="28"/>
          <w:szCs w:val="28"/>
        </w:rPr>
      </w:pPr>
      <w:r w:rsidRPr="00002E5A">
        <w:rPr>
          <w:sz w:val="28"/>
          <w:szCs w:val="28"/>
        </w:rPr>
        <w:t>Коэффициенттерді анықтайтын бастапқы шарттар (2.8), (2.9) формуласынан анықталады</w:t>
      </w:r>
    </w:p>
    <w:p w:rsidR="00AA28C8" w:rsidRPr="00002E5A" w:rsidRDefault="00AA28C8" w:rsidP="00B2484C">
      <w:pPr>
        <w:tabs>
          <w:tab w:val="left" w:pos="-3686"/>
          <w:tab w:val="num" w:pos="851"/>
        </w:tabs>
        <w:ind w:left="34" w:firstLine="709"/>
        <w:jc w:val="both"/>
        <w:rPr>
          <w:sz w:val="28"/>
          <w:szCs w:val="28"/>
        </w:rPr>
      </w:pPr>
    </w:p>
    <w:p w:rsidR="00AA28C8" w:rsidRPr="00002E5A" w:rsidRDefault="00AA28C8" w:rsidP="00B2484C">
      <w:pPr>
        <w:ind w:left="34" w:firstLine="709"/>
        <w:jc w:val="right"/>
        <w:rPr>
          <w:sz w:val="28"/>
          <w:szCs w:val="28"/>
        </w:rPr>
      </w:pPr>
      <w:r w:rsidRPr="00002E5A">
        <w:rPr>
          <w:position w:val="-106"/>
          <w:sz w:val="28"/>
          <w:szCs w:val="28"/>
        </w:rPr>
        <w:object w:dxaOrig="3960" w:dyaOrig="2280">
          <v:shape id="_x0000_i1428" type="#_x0000_t75" style="width:197.25pt;height:115.15pt" o:ole="">
            <v:imagedata r:id="rId791" o:title=""/>
          </v:shape>
          <o:OLEObject Type="Embed" ProgID="Equation.3" ShapeID="_x0000_i1428" DrawAspect="Content" ObjectID="_1839070712" r:id="rId792"/>
        </w:object>
      </w:r>
      <w:r w:rsidRPr="00002E5A">
        <w:rPr>
          <w:sz w:val="28"/>
          <w:szCs w:val="28"/>
        </w:rPr>
        <w:tab/>
      </w:r>
      <w:r w:rsidRPr="00002E5A">
        <w:rPr>
          <w:sz w:val="28"/>
          <w:szCs w:val="28"/>
        </w:rPr>
        <w:tab/>
      </w:r>
      <w:r w:rsidRPr="00002E5A">
        <w:rPr>
          <w:sz w:val="28"/>
          <w:szCs w:val="28"/>
        </w:rPr>
        <w:tab/>
        <w:t>(2.19</w:t>
      </w:r>
      <w:r w:rsidRPr="00002E5A">
        <w:rPr>
          <w:sz w:val="28"/>
          <w:szCs w:val="28"/>
          <w:vertAlign w:val="subscript"/>
        </w:rPr>
        <w:t>0</w:t>
      </w:r>
      <w:r w:rsidRPr="00002E5A">
        <w:rPr>
          <w:sz w:val="28"/>
          <w:szCs w:val="28"/>
        </w:rPr>
        <w:t>)</w:t>
      </w:r>
    </w:p>
    <w:p w:rsidR="00AA28C8" w:rsidRPr="00002E5A" w:rsidRDefault="00AA28C8" w:rsidP="00B2484C">
      <w:pPr>
        <w:ind w:left="34" w:firstLine="709"/>
        <w:jc w:val="both"/>
        <w:rPr>
          <w:color w:val="000000"/>
          <w:sz w:val="28"/>
          <w:szCs w:val="28"/>
        </w:rPr>
      </w:pPr>
    </w:p>
    <w:p w:rsidR="00AA28C8" w:rsidRPr="00002E5A" w:rsidRDefault="00AA28C8" w:rsidP="00B2484C">
      <w:pPr>
        <w:ind w:left="34" w:firstLine="709"/>
        <w:jc w:val="both"/>
        <w:rPr>
          <w:sz w:val="28"/>
          <w:szCs w:val="28"/>
        </w:rPr>
      </w:pPr>
      <w:r w:rsidRPr="00002E5A">
        <w:rPr>
          <w:sz w:val="28"/>
          <w:szCs w:val="28"/>
        </w:rPr>
        <w:t>(2.16</w:t>
      </w:r>
      <w:r w:rsidRPr="00002E5A">
        <w:rPr>
          <w:sz w:val="28"/>
          <w:szCs w:val="28"/>
          <w:vertAlign w:val="subscript"/>
        </w:rPr>
        <w:t>0</w:t>
      </w:r>
      <w:r w:rsidRPr="00002E5A">
        <w:rPr>
          <w:sz w:val="28"/>
          <w:szCs w:val="28"/>
        </w:rPr>
        <w:t>), (2.19</w:t>
      </w:r>
      <w:r w:rsidRPr="00002E5A">
        <w:rPr>
          <w:sz w:val="28"/>
          <w:szCs w:val="28"/>
          <w:vertAlign w:val="subscript"/>
        </w:rPr>
        <w:t>0</w:t>
      </w:r>
      <w:r w:rsidRPr="00002E5A">
        <w:rPr>
          <w:sz w:val="28"/>
          <w:szCs w:val="28"/>
        </w:rPr>
        <w:t xml:space="preserve">) есебінен </w:t>
      </w:r>
      <w:r w:rsidRPr="00002E5A">
        <w:rPr>
          <w:position w:val="-12"/>
          <w:sz w:val="28"/>
          <w:szCs w:val="28"/>
        </w:rPr>
        <w:object w:dxaOrig="639" w:dyaOrig="380">
          <v:shape id="_x0000_i1429" type="#_x0000_t75" style="width:31.9pt;height:19.15pt" o:ole="" fillcolor="window">
            <v:imagedata r:id="rId793" o:title=""/>
          </v:shape>
          <o:OLEObject Type="Embed" ProgID="Equation.3" ShapeID="_x0000_i1429" DrawAspect="Content" ObjectID="_1839070713" r:id="rId794"/>
        </w:object>
      </w:r>
      <w:r w:rsidRPr="00002E5A">
        <w:rPr>
          <w:sz w:val="28"/>
          <w:szCs w:val="28"/>
        </w:rPr>
        <w:t xml:space="preserve"> коэффициенті және (2.18</w:t>
      </w:r>
      <w:r w:rsidRPr="00002E5A">
        <w:rPr>
          <w:sz w:val="28"/>
          <w:szCs w:val="28"/>
          <w:vertAlign w:val="subscript"/>
        </w:rPr>
        <w:t>0</w:t>
      </w:r>
      <w:r w:rsidRPr="00002E5A">
        <w:rPr>
          <w:sz w:val="28"/>
          <w:szCs w:val="28"/>
        </w:rPr>
        <w:t xml:space="preserve">) формуласымен өрнектелетін </w:t>
      </w:r>
      <w:r w:rsidRPr="00002E5A">
        <w:rPr>
          <w:position w:val="-12"/>
          <w:sz w:val="28"/>
          <w:szCs w:val="28"/>
        </w:rPr>
        <w:object w:dxaOrig="1340" w:dyaOrig="440">
          <v:shape id="_x0000_i1430" type="#_x0000_t75" style="width:68.65pt;height:21.4pt" o:ole="" fillcolor="window">
            <v:imagedata r:id="rId795" o:title=""/>
          </v:shape>
          <o:OLEObject Type="Embed" ProgID="Equation.3" ShapeID="_x0000_i1430" DrawAspect="Content" ObjectID="_1839070714" r:id="rId796"/>
        </w:object>
      </w:r>
      <w:r w:rsidRPr="00002E5A">
        <w:rPr>
          <w:sz w:val="28"/>
          <w:szCs w:val="28"/>
        </w:rPr>
        <w:t xml:space="preserve"> мәні анықталады, яғни </w:t>
      </w:r>
      <w:r w:rsidRPr="00002E5A">
        <w:rPr>
          <w:color w:val="FF0000"/>
          <w:position w:val="-16"/>
          <w:sz w:val="28"/>
          <w:szCs w:val="28"/>
        </w:rPr>
        <w:object w:dxaOrig="2060" w:dyaOrig="480">
          <v:shape id="_x0000_i1431" type="#_x0000_t75" style="width:103.15pt;height:24pt" o:ole="">
            <v:imagedata r:id="rId797" o:title=""/>
          </v:shape>
          <o:OLEObject Type="Embed" ProgID="Equation.3" ShapeID="_x0000_i1431" DrawAspect="Content" ObjectID="_1839070715" r:id="rId798"/>
        </w:object>
      </w:r>
      <w:r w:rsidRPr="00002E5A">
        <w:rPr>
          <w:color w:val="FF0000"/>
          <w:position w:val="-16"/>
          <w:sz w:val="28"/>
          <w:szCs w:val="28"/>
        </w:rPr>
        <w:t xml:space="preserve"> </w:t>
      </w:r>
      <w:r w:rsidRPr="00002E5A">
        <w:rPr>
          <w:position w:val="-16"/>
          <w:sz w:val="28"/>
          <w:szCs w:val="28"/>
        </w:rPr>
        <w:t>белгісіздері табылады.</w:t>
      </w:r>
      <w:r w:rsidRPr="00002E5A">
        <w:rPr>
          <w:color w:val="FF0000"/>
          <w:position w:val="-16"/>
          <w:sz w:val="28"/>
          <w:szCs w:val="28"/>
        </w:rPr>
        <w:t xml:space="preserve"> </w:t>
      </w:r>
    </w:p>
    <w:p w:rsidR="00AA28C8" w:rsidRPr="00002E5A" w:rsidRDefault="00AA28C8" w:rsidP="00B2484C">
      <w:pPr>
        <w:ind w:left="34" w:firstLine="709"/>
        <w:jc w:val="both"/>
        <w:rPr>
          <w:sz w:val="28"/>
          <w:szCs w:val="28"/>
        </w:rPr>
      </w:pPr>
      <w:r w:rsidRPr="00002E5A">
        <w:rPr>
          <w:sz w:val="28"/>
          <w:szCs w:val="28"/>
        </w:rPr>
        <w:t xml:space="preserve">(2.14) теңдеуден </w:t>
      </w:r>
      <w:r w:rsidRPr="00002E5A">
        <w:rPr>
          <w:position w:val="-6"/>
          <w:sz w:val="28"/>
          <w:szCs w:val="28"/>
        </w:rPr>
        <w:object w:dxaOrig="220" w:dyaOrig="240">
          <v:shape id="_x0000_i1432" type="#_x0000_t75" style="width:11.25pt;height:12pt" o:ole="">
            <v:imagedata r:id="rId799" o:title=""/>
          </v:shape>
          <o:OLEObject Type="Embed" ProgID="Equation.3" ShapeID="_x0000_i1432" DrawAspect="Content" ObjectID="_1839070716" r:id="rId800"/>
        </w:object>
      </w:r>
      <w:r w:rsidRPr="00002E5A">
        <w:rPr>
          <w:sz w:val="28"/>
          <w:szCs w:val="28"/>
        </w:rPr>
        <w:t xml:space="preserve"> дәрежелері бойынша теңестіру арқылы, </w:t>
      </w:r>
      <w:r w:rsidRPr="00002E5A">
        <w:rPr>
          <w:position w:val="-12"/>
          <w:sz w:val="28"/>
          <w:szCs w:val="28"/>
        </w:rPr>
        <w:object w:dxaOrig="720" w:dyaOrig="380">
          <v:shape id="_x0000_i1433" type="#_x0000_t75" style="width:36pt;height:19.15pt" o:ole="" fillcolor="window">
            <v:imagedata r:id="rId801" o:title=""/>
          </v:shape>
          <o:OLEObject Type="Embed" ProgID="Equation.3" ShapeID="_x0000_i1433" DrawAspect="Content" ObjectID="_1839070717" r:id="rId802"/>
        </w:object>
      </w:r>
      <w:r w:rsidRPr="00002E5A">
        <w:rPr>
          <w:sz w:val="28"/>
          <w:szCs w:val="28"/>
        </w:rPr>
        <w:t xml:space="preserve"> үшін n+m-ретті сызықты дифференциалдық теңдеу аламыз:</w:t>
      </w:r>
    </w:p>
    <w:p w:rsidR="00AA28C8" w:rsidRPr="00002E5A" w:rsidRDefault="00AA28C8" w:rsidP="00B2484C">
      <w:pPr>
        <w:ind w:left="34" w:firstLine="709"/>
        <w:jc w:val="both"/>
        <w:rPr>
          <w:sz w:val="28"/>
          <w:szCs w:val="28"/>
        </w:rPr>
      </w:pPr>
    </w:p>
    <w:p w:rsidR="00AA28C8" w:rsidRPr="00002E5A" w:rsidRDefault="00AA28C8" w:rsidP="00B2484C">
      <w:pPr>
        <w:ind w:left="34" w:right="-2" w:firstLine="709"/>
        <w:jc w:val="right"/>
        <w:rPr>
          <w:sz w:val="28"/>
          <w:szCs w:val="28"/>
          <w:lang w:eastAsia="ko-KR"/>
        </w:rPr>
      </w:pPr>
      <w:r w:rsidRPr="00002E5A">
        <w:rPr>
          <w:position w:val="-12"/>
          <w:sz w:val="28"/>
          <w:szCs w:val="28"/>
          <w:lang w:val="en-US"/>
        </w:rPr>
        <w:object w:dxaOrig="5600" w:dyaOrig="580">
          <v:shape id="_x0000_i1434" type="#_x0000_t75" style="width:279.75pt;height:28.9pt" o:ole="" fillcolor="window">
            <v:imagedata r:id="rId803" o:title=""/>
          </v:shape>
          <o:OLEObject Type="Embed" ProgID="Equation.3" ShapeID="_x0000_i1434" DrawAspect="Content" ObjectID="_1839070718" r:id="rId804"/>
        </w:object>
      </w:r>
      <w:r w:rsidRPr="00002E5A">
        <w:rPr>
          <w:sz w:val="28"/>
          <w:szCs w:val="28"/>
        </w:rPr>
        <w:t>.</w:t>
      </w:r>
      <w:r w:rsidRPr="00002E5A">
        <w:rPr>
          <w:sz w:val="28"/>
          <w:szCs w:val="28"/>
          <w:lang w:eastAsia="ko-KR"/>
        </w:rPr>
        <w:tab/>
        <w:t>(2.20</w:t>
      </w:r>
      <w:r w:rsidRPr="00002E5A">
        <w:rPr>
          <w:sz w:val="28"/>
          <w:szCs w:val="28"/>
          <w:vertAlign w:val="subscript"/>
          <w:lang w:eastAsia="ko-KR"/>
        </w:rPr>
        <w:t>0</w:t>
      </w:r>
      <w:r w:rsidRPr="00002E5A">
        <w:rPr>
          <w:sz w:val="28"/>
          <w:szCs w:val="28"/>
          <w:lang w:eastAsia="ko-KR"/>
        </w:rPr>
        <w:t>)</w:t>
      </w:r>
    </w:p>
    <w:p w:rsidR="00AA28C8" w:rsidRPr="00002E5A" w:rsidRDefault="00AA28C8" w:rsidP="00B2484C">
      <w:pPr>
        <w:ind w:left="34" w:right="-2" w:firstLine="709"/>
        <w:jc w:val="right"/>
        <w:rPr>
          <w:sz w:val="28"/>
          <w:szCs w:val="28"/>
          <w:lang w:eastAsia="ko-KR"/>
        </w:rPr>
      </w:pPr>
    </w:p>
    <w:p w:rsidR="00AA28C8" w:rsidRPr="00002E5A" w:rsidRDefault="00AA28C8" w:rsidP="00B2484C">
      <w:pPr>
        <w:ind w:left="34" w:right="27" w:firstLine="709"/>
        <w:jc w:val="both"/>
        <w:rPr>
          <w:sz w:val="28"/>
          <w:szCs w:val="28"/>
        </w:rPr>
      </w:pPr>
      <w:r w:rsidRPr="00002E5A">
        <w:rPr>
          <w:sz w:val="28"/>
          <w:szCs w:val="28"/>
        </w:rPr>
        <w:t>Енді, бұл сызықты біртекті дифференциалдық теңдеудің шешімін табу үшін (</w:t>
      </w:r>
      <w:r w:rsidRPr="00002E5A">
        <w:rPr>
          <w:sz w:val="28"/>
          <w:szCs w:val="28"/>
          <w:lang w:eastAsia="ko-KR"/>
        </w:rPr>
        <w:t>2.20</w:t>
      </w:r>
      <w:r w:rsidRPr="00002E5A">
        <w:rPr>
          <w:sz w:val="28"/>
          <w:szCs w:val="28"/>
          <w:vertAlign w:val="subscript"/>
          <w:lang w:eastAsia="ko-KR"/>
        </w:rPr>
        <w:t>0</w:t>
      </w:r>
      <w:r w:rsidRPr="00002E5A">
        <w:rPr>
          <w:sz w:val="28"/>
          <w:szCs w:val="28"/>
        </w:rPr>
        <w:t>)  теңдеуіне сәйкес сипаттауыш теңдеуді өрнектесек,</w:t>
      </w:r>
    </w:p>
    <w:p w:rsidR="00AA28C8" w:rsidRPr="00002E5A" w:rsidRDefault="00AA28C8" w:rsidP="00B2484C">
      <w:pPr>
        <w:ind w:left="34" w:right="27" w:firstLine="709"/>
        <w:jc w:val="both"/>
        <w:rPr>
          <w:sz w:val="28"/>
          <w:szCs w:val="28"/>
        </w:rPr>
      </w:pPr>
    </w:p>
    <w:p w:rsidR="00AA28C8" w:rsidRPr="00002E5A" w:rsidRDefault="00AA28C8" w:rsidP="00B2484C">
      <w:pPr>
        <w:ind w:left="34" w:right="-2" w:firstLine="709"/>
        <w:jc w:val="right"/>
        <w:rPr>
          <w:sz w:val="28"/>
          <w:szCs w:val="28"/>
          <w:lang w:eastAsia="ko-KR"/>
        </w:rPr>
      </w:pPr>
      <w:r w:rsidRPr="00002E5A">
        <w:rPr>
          <w:sz w:val="28"/>
          <w:szCs w:val="28"/>
        </w:rPr>
        <w:object w:dxaOrig="7260" w:dyaOrig="440">
          <v:shape id="_x0000_i1435" type="#_x0000_t75" style="width:362.25pt;height:21.4pt" o:ole="" fillcolor="window">
            <v:imagedata r:id="rId805" o:title=""/>
          </v:shape>
          <o:OLEObject Type="Embed" ProgID="Equation.3" ShapeID="_x0000_i1435" DrawAspect="Content" ObjectID="_1839070719" r:id="rId806"/>
        </w:object>
      </w:r>
      <w:r w:rsidRPr="00002E5A">
        <w:rPr>
          <w:sz w:val="28"/>
          <w:szCs w:val="28"/>
        </w:rPr>
        <w:t>.</w:t>
      </w:r>
      <w:r w:rsidRPr="00002E5A">
        <w:rPr>
          <w:sz w:val="28"/>
          <w:szCs w:val="28"/>
        </w:rPr>
        <w:tab/>
      </w:r>
      <w:r w:rsidRPr="00002E5A">
        <w:rPr>
          <w:sz w:val="28"/>
          <w:szCs w:val="28"/>
          <w:lang w:eastAsia="ko-KR"/>
        </w:rPr>
        <w:t xml:space="preserve">(2.21) </w:t>
      </w:r>
    </w:p>
    <w:p w:rsidR="00AA28C8" w:rsidRPr="00002E5A" w:rsidRDefault="00AA28C8" w:rsidP="00B2484C">
      <w:pPr>
        <w:ind w:left="34" w:right="27" w:firstLine="709"/>
        <w:jc w:val="both"/>
        <w:rPr>
          <w:sz w:val="28"/>
          <w:szCs w:val="28"/>
        </w:rPr>
      </w:pPr>
    </w:p>
    <w:p w:rsidR="00AA28C8" w:rsidRPr="00002E5A" w:rsidRDefault="00AA28C8" w:rsidP="00B2484C">
      <w:pPr>
        <w:ind w:left="34" w:right="27" w:firstLine="709"/>
        <w:jc w:val="both"/>
        <w:rPr>
          <w:sz w:val="28"/>
          <w:szCs w:val="28"/>
        </w:rPr>
      </w:pPr>
      <w:r w:rsidRPr="00002E5A">
        <w:rPr>
          <w:sz w:val="28"/>
          <w:szCs w:val="28"/>
        </w:rPr>
        <w:t>Бұл дәл II шарттағы қосымша сипаттауыш теңдеуге сәйкес болып тұр, ондай болса сәйкес түбірлері</w:t>
      </w:r>
    </w:p>
    <w:p w:rsidR="00AA28C8" w:rsidRPr="00002E5A" w:rsidRDefault="00AA28C8" w:rsidP="00B2484C">
      <w:pPr>
        <w:ind w:left="34" w:right="27" w:firstLine="709"/>
        <w:jc w:val="both"/>
        <w:rPr>
          <w:sz w:val="28"/>
          <w:szCs w:val="28"/>
        </w:rPr>
      </w:pPr>
    </w:p>
    <w:p w:rsidR="00AA28C8" w:rsidRPr="00002E5A" w:rsidRDefault="00AA28C8" w:rsidP="00B2484C">
      <w:pPr>
        <w:ind w:left="34" w:right="27" w:firstLine="709"/>
        <w:jc w:val="center"/>
        <w:rPr>
          <w:sz w:val="28"/>
          <w:szCs w:val="28"/>
        </w:rPr>
      </w:pPr>
      <w:r w:rsidRPr="00002E5A">
        <w:rPr>
          <w:sz w:val="28"/>
          <w:szCs w:val="28"/>
        </w:rPr>
        <w:object w:dxaOrig="3400" w:dyaOrig="380">
          <v:shape id="_x0000_i1436" type="#_x0000_t75" style="width:169.9pt;height:19.15pt" o:ole="">
            <v:imagedata r:id="rId807" o:title=""/>
          </v:shape>
          <o:OLEObject Type="Embed" ProgID="Equation.3" ShapeID="_x0000_i1436" DrawAspect="Content" ObjectID="_1839070720" r:id="rId808"/>
        </w:object>
      </w:r>
    </w:p>
    <w:p w:rsidR="00AA28C8" w:rsidRPr="00002E5A" w:rsidRDefault="00AA28C8" w:rsidP="00B2484C">
      <w:pPr>
        <w:ind w:left="34" w:right="27" w:firstLine="709"/>
        <w:jc w:val="both"/>
        <w:rPr>
          <w:sz w:val="28"/>
          <w:szCs w:val="28"/>
        </w:rPr>
      </w:pPr>
    </w:p>
    <w:p w:rsidR="00AA28C8" w:rsidRPr="00002E5A" w:rsidRDefault="00AA28C8" w:rsidP="00B2484C">
      <w:pPr>
        <w:ind w:left="34" w:right="27"/>
        <w:jc w:val="both"/>
        <w:rPr>
          <w:sz w:val="28"/>
          <w:szCs w:val="28"/>
        </w:rPr>
      </w:pPr>
      <w:r w:rsidRPr="00002E5A">
        <w:rPr>
          <w:sz w:val="28"/>
          <w:szCs w:val="28"/>
        </w:rPr>
        <w:t>тең, онда, біз (2.20</w:t>
      </w:r>
      <w:r w:rsidRPr="00002E5A">
        <w:rPr>
          <w:sz w:val="28"/>
          <w:szCs w:val="28"/>
          <w:vertAlign w:val="subscript"/>
          <w:lang w:eastAsia="ko-KR"/>
        </w:rPr>
        <w:t>0</w:t>
      </w:r>
      <w:r w:rsidRPr="00002E5A">
        <w:rPr>
          <w:sz w:val="28"/>
          <w:szCs w:val="28"/>
        </w:rPr>
        <w:t xml:space="preserve">) теңдеуінің жалпы шешімін келесі формада аламыз: </w:t>
      </w:r>
    </w:p>
    <w:p w:rsidR="00AA28C8" w:rsidRPr="00002E5A" w:rsidRDefault="00AA28C8" w:rsidP="00B2484C">
      <w:pPr>
        <w:ind w:left="34" w:right="27" w:firstLine="709"/>
        <w:jc w:val="both"/>
        <w:rPr>
          <w:sz w:val="28"/>
          <w:szCs w:val="28"/>
        </w:rPr>
      </w:pPr>
    </w:p>
    <w:p w:rsidR="00AA28C8" w:rsidRPr="00002E5A" w:rsidRDefault="00AA28C8" w:rsidP="00B2484C">
      <w:pPr>
        <w:ind w:left="34" w:right="27" w:firstLine="709"/>
        <w:jc w:val="center"/>
        <w:rPr>
          <w:sz w:val="28"/>
          <w:szCs w:val="28"/>
        </w:rPr>
      </w:pPr>
      <w:r w:rsidRPr="00002E5A">
        <w:rPr>
          <w:sz w:val="28"/>
          <w:szCs w:val="28"/>
        </w:rPr>
        <w:object w:dxaOrig="7060" w:dyaOrig="440">
          <v:shape id="_x0000_i1437" type="#_x0000_t75" style="width:353.25pt;height:21.4pt" o:ole="" fillcolor="window">
            <v:imagedata r:id="rId809" o:title=""/>
          </v:shape>
          <o:OLEObject Type="Embed" ProgID="Equation.3" ShapeID="_x0000_i1437" DrawAspect="Content" ObjectID="_1839070721" r:id="rId810"/>
        </w:object>
      </w:r>
      <w:r w:rsidRPr="00002E5A">
        <w:rPr>
          <w:sz w:val="28"/>
          <w:szCs w:val="28"/>
        </w:rPr>
        <w:t>.</w:t>
      </w:r>
    </w:p>
    <w:p w:rsidR="00AA28C8" w:rsidRPr="00002E5A" w:rsidRDefault="00AA28C8" w:rsidP="00B2484C">
      <w:pPr>
        <w:ind w:left="34" w:right="27" w:firstLine="709"/>
        <w:jc w:val="both"/>
        <w:rPr>
          <w:sz w:val="28"/>
          <w:szCs w:val="28"/>
        </w:rPr>
      </w:pPr>
    </w:p>
    <w:p w:rsidR="00AA28C8" w:rsidRPr="00002E5A" w:rsidRDefault="00AA28C8" w:rsidP="00B2484C">
      <w:pPr>
        <w:ind w:left="34" w:right="27" w:firstLine="709"/>
        <w:jc w:val="both"/>
        <w:rPr>
          <w:sz w:val="28"/>
          <w:szCs w:val="28"/>
        </w:rPr>
      </w:pPr>
      <w:r w:rsidRPr="00002E5A">
        <w:rPr>
          <w:position w:val="-12"/>
          <w:sz w:val="28"/>
          <w:szCs w:val="28"/>
        </w:rPr>
        <w:object w:dxaOrig="720" w:dyaOrig="380">
          <v:shape id="_x0000_i1438" type="#_x0000_t75" style="width:36pt;height:19.15pt" o:ole="">
            <v:imagedata r:id="rId811" o:title=""/>
          </v:shape>
          <o:OLEObject Type="Embed" ProgID="Equation.3" ShapeID="_x0000_i1438" DrawAspect="Content" ObjectID="_1839070722" r:id="rId812"/>
        </w:object>
      </w:r>
      <w:r w:rsidRPr="00002E5A">
        <w:rPr>
          <w:sz w:val="28"/>
          <w:szCs w:val="28"/>
        </w:rPr>
        <w:t xml:space="preserve"> шекаралық қабатты функция болу керек болған соң, яғни </w:t>
      </w:r>
      <w:r w:rsidRPr="00002E5A">
        <w:rPr>
          <w:position w:val="-12"/>
          <w:sz w:val="28"/>
          <w:szCs w:val="28"/>
        </w:rPr>
        <w:object w:dxaOrig="2480" w:dyaOrig="580">
          <v:shape id="_x0000_i1439" type="#_x0000_t75" style="width:123pt;height:28.5pt" o:ole="">
            <v:imagedata r:id="rId813" o:title=""/>
          </v:shape>
          <o:OLEObject Type="Embed" ProgID="Equation.3" ShapeID="_x0000_i1439" DrawAspect="Content" ObjectID="_1839070723" r:id="rId814"/>
        </w:object>
      </w:r>
      <w:r w:rsidRPr="00002E5A">
        <w:rPr>
          <w:sz w:val="28"/>
          <w:szCs w:val="28"/>
        </w:rPr>
        <w:t xml:space="preserve"> шарты орындалатындай, онда біз </w:t>
      </w:r>
      <w:r w:rsidRPr="00002E5A">
        <w:rPr>
          <w:position w:val="-12"/>
          <w:sz w:val="28"/>
          <w:szCs w:val="28"/>
        </w:rPr>
        <w:object w:dxaOrig="2700" w:dyaOrig="440">
          <v:shape id="_x0000_i1440" type="#_x0000_t75" style="width:135pt;height:21.4pt" o:ole="">
            <v:imagedata r:id="rId815" o:title=""/>
          </v:shape>
          <o:OLEObject Type="Embed" ProgID="Equation.3" ShapeID="_x0000_i1440" DrawAspect="Content" ObjectID="_1839070724" r:id="rId816"/>
        </w:object>
      </w:r>
      <w:r w:rsidRPr="00002E5A">
        <w:rPr>
          <w:sz w:val="28"/>
          <w:szCs w:val="28"/>
        </w:rPr>
        <w:t xml:space="preserve"> аламыз. Онда келесі өрнек орынды:</w:t>
      </w:r>
    </w:p>
    <w:p w:rsidR="00AA28C8" w:rsidRPr="00002E5A" w:rsidRDefault="00AA28C8" w:rsidP="00B2484C">
      <w:pPr>
        <w:ind w:left="34" w:firstLine="709"/>
        <w:jc w:val="right"/>
        <w:rPr>
          <w:sz w:val="28"/>
          <w:szCs w:val="28"/>
        </w:rPr>
      </w:pPr>
    </w:p>
    <w:p w:rsidR="00AA28C8" w:rsidRPr="00002E5A" w:rsidRDefault="00AA28C8" w:rsidP="00B2484C">
      <w:pPr>
        <w:ind w:left="34" w:firstLine="709"/>
        <w:jc w:val="right"/>
        <w:rPr>
          <w:sz w:val="28"/>
          <w:szCs w:val="28"/>
        </w:rPr>
      </w:pPr>
      <w:r w:rsidRPr="00002E5A">
        <w:rPr>
          <w:position w:val="-12"/>
          <w:sz w:val="28"/>
          <w:szCs w:val="28"/>
        </w:rPr>
        <w:object w:dxaOrig="4620" w:dyaOrig="440">
          <v:shape id="_x0000_i1441" type="#_x0000_t75" style="width:231.75pt;height:21.4pt" o:ole="" fillcolor="window">
            <v:imagedata r:id="rId817" o:title=""/>
          </v:shape>
          <o:OLEObject Type="Embed" ProgID="Equation.3" ShapeID="_x0000_i1441" DrawAspect="Content" ObjectID="_1839070725" r:id="rId818"/>
        </w:object>
      </w:r>
      <w:r w:rsidRPr="00002E5A">
        <w:rPr>
          <w:sz w:val="28"/>
          <w:szCs w:val="28"/>
        </w:rPr>
        <w:t xml:space="preserve">. </w:t>
      </w:r>
      <w:r w:rsidRPr="00002E5A">
        <w:rPr>
          <w:sz w:val="28"/>
          <w:szCs w:val="28"/>
        </w:rPr>
        <w:tab/>
      </w:r>
      <w:r w:rsidRPr="00002E5A">
        <w:rPr>
          <w:sz w:val="28"/>
          <w:szCs w:val="28"/>
        </w:rPr>
        <w:tab/>
      </w:r>
      <w:r w:rsidRPr="00002E5A">
        <w:rPr>
          <w:sz w:val="28"/>
          <w:szCs w:val="28"/>
        </w:rPr>
        <w:tab/>
        <w:t>(2.22)</w:t>
      </w:r>
    </w:p>
    <w:p w:rsidR="00AA28C8" w:rsidRPr="00002E5A" w:rsidRDefault="00AA28C8" w:rsidP="00B2484C">
      <w:pPr>
        <w:ind w:left="34" w:right="27" w:firstLine="709"/>
        <w:jc w:val="both"/>
        <w:rPr>
          <w:sz w:val="28"/>
          <w:szCs w:val="28"/>
        </w:rPr>
      </w:pPr>
    </w:p>
    <w:p w:rsidR="00AA28C8" w:rsidRPr="00002E5A" w:rsidRDefault="00AA28C8" w:rsidP="00B2484C">
      <w:pPr>
        <w:ind w:left="34" w:right="27" w:firstLine="709"/>
        <w:jc w:val="both"/>
        <w:rPr>
          <w:sz w:val="28"/>
          <w:szCs w:val="28"/>
        </w:rPr>
      </w:pPr>
      <w:r w:rsidRPr="00002E5A">
        <w:rPr>
          <w:sz w:val="28"/>
          <w:szCs w:val="28"/>
        </w:rPr>
        <w:t xml:space="preserve">Белгісіз </w:t>
      </w:r>
      <w:r w:rsidRPr="00002E5A">
        <w:rPr>
          <w:position w:val="-12"/>
          <w:sz w:val="28"/>
          <w:szCs w:val="28"/>
        </w:rPr>
        <w:object w:dxaOrig="1280" w:dyaOrig="440">
          <v:shape id="_x0000_i1442" type="#_x0000_t75" style="width:64.15pt;height:21.4pt" o:ole="">
            <v:imagedata r:id="rId819" o:title=""/>
          </v:shape>
          <o:OLEObject Type="Embed" ProgID="Equation.3" ShapeID="_x0000_i1442" DrawAspect="Content" ObjectID="_1839070726" r:id="rId820"/>
        </w:object>
      </w:r>
      <w:r w:rsidRPr="00002E5A">
        <w:rPr>
          <w:sz w:val="28"/>
          <w:szCs w:val="28"/>
        </w:rPr>
        <w:t xml:space="preserve"> тұрақтыларын анықтау үшін, (2.22)-теңдігін </w:t>
      </w:r>
      <w:r w:rsidRPr="00002E5A">
        <w:rPr>
          <w:position w:val="-12"/>
          <w:sz w:val="28"/>
          <w:szCs w:val="28"/>
        </w:rPr>
        <w:object w:dxaOrig="279" w:dyaOrig="380">
          <v:shape id="_x0000_i1443" type="#_x0000_t75" style="width:13.9pt;height:19.15pt" o:ole="">
            <v:imagedata r:id="rId821" o:title=""/>
          </v:shape>
          <o:OLEObject Type="Embed" ProgID="Equation.3" ShapeID="_x0000_i1443" DrawAspect="Content" ObjectID="_1839070727" r:id="rId822"/>
        </w:object>
      </w:r>
      <w:r w:rsidRPr="00002E5A">
        <w:rPr>
          <w:sz w:val="28"/>
          <w:szCs w:val="28"/>
        </w:rPr>
        <w:t xml:space="preserve">-нен </w:t>
      </w:r>
      <w:r w:rsidRPr="00002E5A">
        <w:rPr>
          <w:position w:val="-12"/>
          <w:sz w:val="28"/>
          <w:szCs w:val="28"/>
        </w:rPr>
        <w:object w:dxaOrig="1100" w:dyaOrig="380">
          <v:shape id="_x0000_i1444" type="#_x0000_t75" style="width:55.15pt;height:19.15pt" o:ole="">
            <v:imagedata r:id="rId823" o:title=""/>
          </v:shape>
          <o:OLEObject Type="Embed" ProgID="Equation.3" ShapeID="_x0000_i1444" DrawAspect="Content" ObjectID="_1839070728" r:id="rId824"/>
        </w:object>
      </w:r>
      <w:r w:rsidRPr="00002E5A">
        <w:rPr>
          <w:sz w:val="28"/>
          <w:szCs w:val="28"/>
        </w:rPr>
        <w:t xml:space="preserve"> ретке дейін интегралдаймыз және ол үшін  белгілі </w:t>
      </w:r>
      <w:r w:rsidRPr="00002E5A">
        <w:rPr>
          <w:position w:val="-12"/>
          <w:sz w:val="28"/>
          <w:szCs w:val="28"/>
        </w:rPr>
        <w:object w:dxaOrig="1420" w:dyaOrig="580">
          <v:shape id="_x0000_i1445" type="#_x0000_t75" style="width:72.4pt;height:28.9pt" o:ole="" fillcolor="window">
            <v:imagedata r:id="rId825" o:title=""/>
          </v:shape>
          <o:OLEObject Type="Embed" ProgID="Equation.3" ShapeID="_x0000_i1445" DrawAspect="Content" ObjectID="_1839070729" r:id="rId826"/>
        </w:object>
      </w:r>
      <w:r w:rsidRPr="00002E5A">
        <w:rPr>
          <w:sz w:val="28"/>
          <w:szCs w:val="28"/>
        </w:rPr>
        <w:t xml:space="preserve"> </w:t>
      </w:r>
      <w:r w:rsidRPr="00002E5A">
        <w:rPr>
          <w:sz w:val="28"/>
          <w:szCs w:val="28"/>
        </w:rPr>
        <w:lastRenderedPageBreak/>
        <w:t>((2.18</w:t>
      </w:r>
      <w:r w:rsidRPr="00002E5A">
        <w:rPr>
          <w:sz w:val="28"/>
          <w:szCs w:val="28"/>
          <w:vertAlign w:val="subscript"/>
        </w:rPr>
        <w:t>0</w:t>
      </w:r>
      <w:r w:rsidRPr="00002E5A">
        <w:rPr>
          <w:sz w:val="28"/>
          <w:szCs w:val="28"/>
        </w:rPr>
        <w:t xml:space="preserve">), </w:t>
      </w:r>
      <w:r w:rsidRPr="00002E5A">
        <w:rPr>
          <w:position w:val="-6"/>
          <w:sz w:val="28"/>
          <w:szCs w:val="28"/>
          <w:lang w:eastAsia="ko-KR"/>
        </w:rPr>
        <w:object w:dxaOrig="540" w:dyaOrig="300">
          <v:shape id="_x0000_i1446" type="#_x0000_t75" style="width:27pt;height:15pt" o:ole="" fillcolor="window">
            <v:imagedata r:id="rId827" o:title=""/>
          </v:shape>
          <o:OLEObject Type="Embed" ProgID="Equation.3" ShapeID="_x0000_i1446" DrawAspect="Content" ObjectID="_1839070730" r:id="rId828"/>
        </w:object>
      </w:r>
      <w:r w:rsidRPr="00002E5A">
        <w:rPr>
          <w:sz w:val="28"/>
          <w:szCs w:val="28"/>
          <w:lang w:eastAsia="ko-KR"/>
        </w:rPr>
        <w:t xml:space="preserve"> қара</w:t>
      </w:r>
      <w:r w:rsidRPr="00002E5A">
        <w:rPr>
          <w:sz w:val="28"/>
          <w:szCs w:val="28"/>
        </w:rPr>
        <w:t xml:space="preserve">) және </w:t>
      </w:r>
      <w:r w:rsidRPr="00002E5A">
        <w:rPr>
          <w:position w:val="-12"/>
          <w:sz w:val="28"/>
          <w:szCs w:val="28"/>
        </w:rPr>
        <w:object w:dxaOrig="1140" w:dyaOrig="580">
          <v:shape id="_x0000_i1447" type="#_x0000_t75" style="width:57.75pt;height:28.9pt" o:ole="">
            <v:imagedata r:id="rId829" o:title=""/>
          </v:shape>
          <o:OLEObject Type="Embed" ProgID="Equation.3" ShapeID="_x0000_i1447" DrawAspect="Content" ObjectID="_1839070731" r:id="rId830"/>
        </w:object>
      </w:r>
      <w:r w:rsidRPr="00002E5A">
        <w:rPr>
          <w:sz w:val="28"/>
          <w:szCs w:val="28"/>
        </w:rPr>
        <w:t xml:space="preserve">, </w:t>
      </w:r>
      <w:r w:rsidRPr="00002E5A">
        <w:rPr>
          <w:position w:val="-12"/>
          <w:sz w:val="28"/>
          <w:szCs w:val="28"/>
          <w:lang w:eastAsia="ko-KR"/>
        </w:rPr>
        <w:object w:dxaOrig="2120" w:dyaOrig="400">
          <v:shape id="_x0000_i1448" type="#_x0000_t75" style="width:106.15pt;height:20.25pt" o:ole="" fillcolor="window">
            <v:imagedata r:id="rId831" o:title=""/>
          </v:shape>
          <o:OLEObject Type="Embed" ProgID="Equation.3" ShapeID="_x0000_i1448" DrawAspect="Content" ObjectID="_1839070732" r:id="rId832"/>
        </w:object>
      </w:r>
      <w:r w:rsidRPr="00002E5A">
        <w:rPr>
          <w:sz w:val="28"/>
          <w:szCs w:val="28"/>
        </w:rPr>
        <w:t xml:space="preserve"> ((2.10), </w:t>
      </w:r>
      <w:r w:rsidRPr="00002E5A">
        <w:rPr>
          <w:position w:val="-6"/>
          <w:sz w:val="28"/>
          <w:szCs w:val="28"/>
          <w:lang w:eastAsia="ko-KR"/>
        </w:rPr>
        <w:object w:dxaOrig="639" w:dyaOrig="300">
          <v:shape id="_x0000_i1449" type="#_x0000_t75" style="width:31.9pt;height:15pt" o:ole="" fillcolor="window">
            <v:imagedata r:id="rId833" o:title=""/>
          </v:shape>
          <o:OLEObject Type="Embed" ProgID="Equation.3" ShapeID="_x0000_i1449" DrawAspect="Content" ObjectID="_1839070733" r:id="rId834"/>
        </w:object>
      </w:r>
      <w:r w:rsidRPr="00002E5A">
        <w:rPr>
          <w:sz w:val="28"/>
          <w:szCs w:val="28"/>
          <w:lang w:eastAsia="ko-KR"/>
        </w:rPr>
        <w:t xml:space="preserve"> қара</w:t>
      </w:r>
      <w:r w:rsidRPr="00002E5A">
        <w:rPr>
          <w:sz w:val="28"/>
          <w:szCs w:val="28"/>
        </w:rPr>
        <w:t>) қолданамыз. Онда (2.22)-теңдігінен, біз алгебралық теңдеулер жүйесін аламыз</w:t>
      </w:r>
    </w:p>
    <w:p w:rsidR="00AA28C8" w:rsidRPr="00002E5A" w:rsidRDefault="00AA28C8" w:rsidP="00B2484C">
      <w:pPr>
        <w:ind w:left="34" w:right="27" w:firstLine="709"/>
        <w:jc w:val="both"/>
        <w:rPr>
          <w:sz w:val="28"/>
          <w:szCs w:val="28"/>
        </w:rPr>
      </w:pPr>
    </w:p>
    <w:p w:rsidR="00AA28C8" w:rsidRPr="00002E5A" w:rsidRDefault="00AA28C8" w:rsidP="00B2484C">
      <w:pPr>
        <w:ind w:left="34" w:right="27" w:firstLine="709"/>
        <w:jc w:val="right"/>
        <w:rPr>
          <w:sz w:val="28"/>
          <w:szCs w:val="28"/>
        </w:rPr>
      </w:pPr>
      <w:r w:rsidRPr="00002E5A">
        <w:rPr>
          <w:position w:val="-110"/>
          <w:sz w:val="28"/>
          <w:szCs w:val="28"/>
        </w:rPr>
        <w:object w:dxaOrig="4200" w:dyaOrig="2340">
          <v:shape id="_x0000_i1450" type="#_x0000_t75" style="width:214.9pt;height:117.4pt" o:ole="" fillcolor="window">
            <v:imagedata r:id="rId835" o:title=""/>
          </v:shape>
          <o:OLEObject Type="Embed" ProgID="Equation.3" ShapeID="_x0000_i1450" DrawAspect="Content" ObjectID="_1839070734" r:id="rId836"/>
        </w:object>
      </w:r>
      <w:r w:rsidRPr="00002E5A">
        <w:rPr>
          <w:sz w:val="28"/>
          <w:szCs w:val="28"/>
        </w:rPr>
        <w:tab/>
      </w:r>
      <w:r w:rsidRPr="00002E5A">
        <w:rPr>
          <w:sz w:val="28"/>
          <w:szCs w:val="28"/>
        </w:rPr>
        <w:tab/>
      </w:r>
      <w:r w:rsidRPr="00002E5A">
        <w:rPr>
          <w:sz w:val="28"/>
          <w:szCs w:val="28"/>
        </w:rPr>
        <w:tab/>
        <w:t>(2.23)</w:t>
      </w:r>
    </w:p>
    <w:p w:rsidR="00AA28C8" w:rsidRPr="00002E5A" w:rsidRDefault="00AA28C8" w:rsidP="00B2484C">
      <w:pPr>
        <w:ind w:left="34" w:right="27" w:firstLine="709"/>
        <w:jc w:val="right"/>
        <w:rPr>
          <w:sz w:val="28"/>
          <w:szCs w:val="28"/>
        </w:rPr>
      </w:pPr>
    </w:p>
    <w:p w:rsidR="00AA28C8" w:rsidRPr="00002E5A" w:rsidRDefault="00AA28C8" w:rsidP="00B2484C">
      <w:pPr>
        <w:pStyle w:val="af3"/>
        <w:ind w:left="34" w:firstLine="709"/>
        <w:jc w:val="both"/>
        <w:rPr>
          <w:rFonts w:ascii="Times New Roman" w:hAnsi="Times New Roman" w:cs="Times New Roman"/>
          <w:sz w:val="28"/>
          <w:szCs w:val="28"/>
          <w:lang w:val="kk-KZ"/>
        </w:rPr>
      </w:pPr>
      <w:r w:rsidRPr="00002E5A">
        <w:rPr>
          <w:rFonts w:ascii="Times New Roman" w:hAnsi="Times New Roman" w:cs="Times New Roman"/>
          <w:sz w:val="28"/>
          <w:szCs w:val="28"/>
          <w:lang w:val="kk-KZ"/>
        </w:rPr>
        <w:t xml:space="preserve">(2.23) жүйенің бас анықтауышы </w:t>
      </w:r>
      <w:r w:rsidRPr="00002E5A">
        <w:rPr>
          <w:rFonts w:ascii="Times New Roman" w:hAnsi="Times New Roman" w:cs="Times New Roman"/>
          <w:position w:val="-12"/>
          <w:sz w:val="28"/>
          <w:szCs w:val="28"/>
        </w:rPr>
        <w:object w:dxaOrig="2760" w:dyaOrig="440">
          <v:shape id="_x0000_i1451" type="#_x0000_t75" style="width:138.4pt;height:21.4pt" o:ole="">
            <v:imagedata r:id="rId837" o:title=""/>
          </v:shape>
          <o:OLEObject Type="Embed" ProgID="Equation.3" ShapeID="_x0000_i1451" DrawAspect="Content" ObjectID="_1839070735" r:id="rId838"/>
        </w:object>
      </w:r>
      <w:r w:rsidRPr="00002E5A">
        <w:rPr>
          <w:rFonts w:ascii="Times New Roman" w:hAnsi="Times New Roman" w:cs="Times New Roman"/>
          <w:position w:val="-12"/>
          <w:sz w:val="28"/>
          <w:szCs w:val="28"/>
        </w:rPr>
        <w:object w:dxaOrig="2600" w:dyaOrig="440">
          <v:shape id="_x0000_i1452" type="#_x0000_t75" style="width:130.5pt;height:21.4pt" o:ole="">
            <v:imagedata r:id="rId839" o:title=""/>
          </v:shape>
          <o:OLEObject Type="Embed" ProgID="Equation.3" ShapeID="_x0000_i1452" DrawAspect="Content" ObjectID="_1839070736" r:id="rId840"/>
        </w:object>
      </w:r>
      <w:r w:rsidRPr="00002E5A">
        <w:rPr>
          <w:rFonts w:ascii="Times New Roman" w:hAnsi="Times New Roman" w:cs="Times New Roman"/>
          <w:sz w:val="28"/>
          <w:szCs w:val="28"/>
          <w:lang w:val="kk-KZ"/>
        </w:rPr>
        <w:t xml:space="preserve">, мұндағы </w:t>
      </w:r>
      <w:r w:rsidRPr="00002E5A">
        <w:rPr>
          <w:rFonts w:ascii="Times New Roman" w:hAnsi="Times New Roman" w:cs="Times New Roman"/>
          <w:position w:val="-12"/>
          <w:sz w:val="28"/>
          <w:szCs w:val="28"/>
        </w:rPr>
        <w:object w:dxaOrig="2120" w:dyaOrig="380">
          <v:shape id="_x0000_i1453" type="#_x0000_t75" style="width:106.15pt;height:19.15pt" o:ole="">
            <v:imagedata r:id="rId841" o:title=""/>
          </v:shape>
          <o:OLEObject Type="Embed" ProgID="Equation.3" ShapeID="_x0000_i1453" DrawAspect="Content" ObjectID="_1839070737" r:id="rId842"/>
        </w:object>
      </w:r>
      <w:r w:rsidRPr="00002E5A">
        <w:rPr>
          <w:rFonts w:ascii="Times New Roman" w:hAnsi="Times New Roman" w:cs="Times New Roman"/>
          <w:sz w:val="28"/>
          <w:szCs w:val="28"/>
          <w:lang w:val="kk-KZ"/>
        </w:rPr>
        <w:t xml:space="preserve"> Вандермонд анықтауышы. Сәйкесінше, (2.23) жүйенің </w:t>
      </w:r>
      <w:r w:rsidRPr="00002E5A">
        <w:rPr>
          <w:rFonts w:ascii="Times New Roman" w:hAnsi="Times New Roman" w:cs="Times New Roman"/>
          <w:position w:val="-12"/>
          <w:sz w:val="28"/>
          <w:szCs w:val="28"/>
        </w:rPr>
        <w:object w:dxaOrig="1840" w:dyaOrig="460">
          <v:shape id="_x0000_i1454" type="#_x0000_t75" style="width:93pt;height:22.15pt" o:ole="">
            <v:imagedata r:id="rId843" o:title=""/>
          </v:shape>
          <o:OLEObject Type="Embed" ProgID="Equation.3" ShapeID="_x0000_i1454" DrawAspect="Content" ObjectID="_1839070738" r:id="rId844"/>
        </w:object>
      </w:r>
      <w:r w:rsidRPr="00002E5A">
        <w:rPr>
          <w:rFonts w:ascii="Times New Roman" w:hAnsi="Times New Roman" w:cs="Times New Roman"/>
          <w:sz w:val="28"/>
          <w:szCs w:val="28"/>
          <w:lang w:val="kk-KZ"/>
        </w:rPr>
        <w:t xml:space="preserve"> жалғыз шешімі бар, оны  (2.22)-теңдікке қою арқылы </w:t>
      </w:r>
    </w:p>
    <w:p w:rsidR="00AA28C8" w:rsidRPr="00002E5A" w:rsidRDefault="00AA28C8" w:rsidP="00B2484C">
      <w:pPr>
        <w:pStyle w:val="af3"/>
        <w:ind w:left="34" w:firstLine="709"/>
        <w:jc w:val="both"/>
        <w:rPr>
          <w:rFonts w:ascii="Times New Roman" w:hAnsi="Times New Roman" w:cs="Times New Roman"/>
          <w:sz w:val="28"/>
          <w:szCs w:val="28"/>
          <w:lang w:val="kk-KZ"/>
        </w:rPr>
      </w:pPr>
    </w:p>
    <w:p w:rsidR="00AA28C8" w:rsidRPr="00002E5A" w:rsidRDefault="00AA28C8" w:rsidP="00B2484C">
      <w:pPr>
        <w:ind w:left="34" w:right="27" w:firstLine="709"/>
        <w:jc w:val="right"/>
        <w:rPr>
          <w:sz w:val="28"/>
          <w:szCs w:val="28"/>
        </w:rPr>
      </w:pPr>
      <w:r w:rsidRPr="00002E5A">
        <w:rPr>
          <w:position w:val="-32"/>
          <w:sz w:val="28"/>
          <w:szCs w:val="28"/>
        </w:rPr>
        <w:object w:dxaOrig="3000" w:dyaOrig="780">
          <v:shape id="_x0000_i1455" type="#_x0000_t75" style="width:150.75pt;height:39.75pt" o:ole="" fillcolor="window">
            <v:imagedata r:id="rId845" o:title=""/>
          </v:shape>
          <o:OLEObject Type="Embed" ProgID="Equation.3" ShapeID="_x0000_i1455" DrawAspect="Content" ObjectID="_1839070739" r:id="rId846"/>
        </w:object>
      </w:r>
      <w:r w:rsidRPr="00002E5A">
        <w:rPr>
          <w:sz w:val="28"/>
          <w:szCs w:val="28"/>
        </w:rPr>
        <w:tab/>
      </w:r>
      <w:r w:rsidRPr="00002E5A">
        <w:rPr>
          <w:sz w:val="28"/>
          <w:szCs w:val="28"/>
        </w:rPr>
        <w:tab/>
      </w:r>
      <w:r w:rsidRPr="00002E5A">
        <w:rPr>
          <w:sz w:val="28"/>
          <w:szCs w:val="28"/>
        </w:rPr>
        <w:tab/>
        <w:t>(2.24</w:t>
      </w:r>
      <w:r w:rsidRPr="00002E5A">
        <w:rPr>
          <w:sz w:val="28"/>
          <w:szCs w:val="28"/>
          <w:vertAlign w:val="subscript"/>
        </w:rPr>
        <w:t>0</w:t>
      </w:r>
      <w:r w:rsidRPr="00002E5A">
        <w:rPr>
          <w:sz w:val="28"/>
          <w:szCs w:val="28"/>
        </w:rPr>
        <w:t>)</w:t>
      </w:r>
    </w:p>
    <w:p w:rsidR="00AA28C8" w:rsidRPr="00002E5A" w:rsidRDefault="00AA28C8" w:rsidP="00B2484C">
      <w:pPr>
        <w:ind w:left="34" w:right="27" w:firstLine="709"/>
        <w:jc w:val="right"/>
        <w:rPr>
          <w:sz w:val="28"/>
          <w:szCs w:val="28"/>
        </w:rPr>
      </w:pPr>
    </w:p>
    <w:p w:rsidR="00AA28C8" w:rsidRPr="00002E5A" w:rsidRDefault="00AA28C8" w:rsidP="00B2484C">
      <w:pPr>
        <w:ind w:left="34" w:right="27"/>
        <w:jc w:val="both"/>
        <w:rPr>
          <w:sz w:val="28"/>
          <w:szCs w:val="28"/>
        </w:rPr>
      </w:pPr>
      <w:r w:rsidRPr="00002E5A">
        <w:rPr>
          <w:sz w:val="28"/>
          <w:szCs w:val="28"/>
        </w:rPr>
        <w:t>теңдігін аламыз.</w:t>
      </w:r>
    </w:p>
    <w:p w:rsidR="00AA28C8" w:rsidRPr="00002E5A" w:rsidRDefault="00AA28C8" w:rsidP="00B2484C">
      <w:pPr>
        <w:ind w:left="34" w:right="27" w:firstLine="709"/>
        <w:jc w:val="both"/>
        <w:rPr>
          <w:sz w:val="28"/>
          <w:szCs w:val="28"/>
        </w:rPr>
      </w:pPr>
      <w:r w:rsidRPr="00002E5A">
        <w:rPr>
          <w:position w:val="-6"/>
          <w:sz w:val="28"/>
          <w:szCs w:val="28"/>
          <w:lang w:eastAsia="ko-KR"/>
        </w:rPr>
        <w:object w:dxaOrig="220" w:dyaOrig="240">
          <v:shape id="_x0000_i1456" type="#_x0000_t75" style="width:11.25pt;height:12pt" o:ole="" fillcolor="window">
            <v:imagedata r:id="rId847" o:title=""/>
          </v:shape>
          <o:OLEObject Type="Embed" ProgID="Equation.3" ShapeID="_x0000_i1456" DrawAspect="Content" ObjectID="_1839070740" r:id="rId848"/>
        </w:object>
      </w:r>
      <w:r w:rsidRPr="00002E5A">
        <w:rPr>
          <w:sz w:val="28"/>
          <w:szCs w:val="28"/>
          <w:lang w:eastAsia="ko-KR"/>
        </w:rPr>
        <w:t xml:space="preserve"> параметрінің </w:t>
      </w:r>
      <w:r w:rsidRPr="00002E5A">
        <w:rPr>
          <w:sz w:val="28"/>
          <w:szCs w:val="28"/>
        </w:rPr>
        <w:t xml:space="preserve">жеткілікті аз  шамасы үшін </w:t>
      </w:r>
      <w:r w:rsidRPr="00002E5A">
        <w:rPr>
          <w:position w:val="-12"/>
          <w:sz w:val="28"/>
          <w:szCs w:val="28"/>
        </w:rPr>
        <w:object w:dxaOrig="720" w:dyaOrig="380">
          <v:shape id="_x0000_i1457" type="#_x0000_t75" style="width:36pt;height:19.15pt" o:ole="" fillcolor="window">
            <v:imagedata r:id="rId849" o:title=""/>
          </v:shape>
          <o:OLEObject Type="Embed" ProgID="Equation.3" ShapeID="_x0000_i1457" DrawAspect="Content" ObjectID="_1839070741" r:id="rId850"/>
        </w:object>
      </w:r>
      <w:r w:rsidRPr="00002E5A">
        <w:rPr>
          <w:sz w:val="28"/>
          <w:szCs w:val="28"/>
        </w:rPr>
        <w:t xml:space="preserve"> функциясы үшін </w:t>
      </w:r>
      <w:r w:rsidRPr="00002E5A">
        <w:rPr>
          <w:position w:val="-6"/>
          <w:sz w:val="28"/>
          <w:szCs w:val="28"/>
        </w:rPr>
        <w:object w:dxaOrig="620" w:dyaOrig="300">
          <v:shape id="_x0000_i1458" type="#_x0000_t75" style="width:31.15pt;height:15pt" o:ole="" fillcolor="window">
            <v:imagedata r:id="rId851" o:title=""/>
          </v:shape>
          <o:OLEObject Type="Embed" ProgID="Equation.3" ShapeID="_x0000_i1458" DrawAspect="Content" ObjectID="_1839070742" r:id="rId852"/>
        </w:object>
      </w:r>
      <w:r w:rsidRPr="00002E5A">
        <w:rPr>
          <w:sz w:val="28"/>
          <w:szCs w:val="28"/>
        </w:rPr>
        <w:t xml:space="preserve"> болғанда </w:t>
      </w:r>
    </w:p>
    <w:p w:rsidR="00AA28C8" w:rsidRPr="00002E5A" w:rsidRDefault="00AA28C8" w:rsidP="00B2484C">
      <w:pPr>
        <w:ind w:left="34" w:right="27" w:firstLine="709"/>
        <w:jc w:val="right"/>
        <w:rPr>
          <w:sz w:val="28"/>
          <w:szCs w:val="28"/>
        </w:rPr>
      </w:pPr>
      <w:r w:rsidRPr="00002E5A">
        <w:rPr>
          <w:position w:val="-34"/>
          <w:sz w:val="28"/>
          <w:szCs w:val="28"/>
        </w:rPr>
        <w:object w:dxaOrig="4140" w:dyaOrig="820">
          <v:shape id="_x0000_i1459" type="#_x0000_t75" style="width:207pt;height:39.75pt" o:ole="" fillcolor="window">
            <v:imagedata r:id="rId853" o:title=""/>
          </v:shape>
          <o:OLEObject Type="Embed" ProgID="Equation.3" ShapeID="_x0000_i1459" DrawAspect="Content" ObjectID="_1839070743" r:id="rId854"/>
        </w:object>
      </w:r>
      <w:r w:rsidRPr="00002E5A">
        <w:rPr>
          <w:sz w:val="28"/>
          <w:szCs w:val="28"/>
        </w:rPr>
        <w:tab/>
      </w:r>
      <w:r w:rsidRPr="00002E5A">
        <w:rPr>
          <w:sz w:val="28"/>
          <w:szCs w:val="28"/>
        </w:rPr>
        <w:tab/>
        <w:t>(2.25</w:t>
      </w:r>
      <w:r w:rsidRPr="00002E5A">
        <w:rPr>
          <w:sz w:val="28"/>
          <w:szCs w:val="28"/>
          <w:vertAlign w:val="subscript"/>
        </w:rPr>
        <w:t>0</w:t>
      </w:r>
      <w:r w:rsidRPr="00002E5A">
        <w:rPr>
          <w:sz w:val="28"/>
          <w:szCs w:val="28"/>
        </w:rPr>
        <w:t xml:space="preserve">) </w:t>
      </w:r>
    </w:p>
    <w:p w:rsidR="00AA28C8" w:rsidRPr="00002E5A" w:rsidRDefault="00AA28C8" w:rsidP="00B2484C">
      <w:pPr>
        <w:ind w:left="34" w:right="27" w:firstLine="709"/>
        <w:jc w:val="right"/>
        <w:rPr>
          <w:sz w:val="28"/>
          <w:szCs w:val="28"/>
        </w:rPr>
      </w:pPr>
    </w:p>
    <w:p w:rsidR="00AA28C8" w:rsidRPr="00002E5A" w:rsidRDefault="00AA28C8" w:rsidP="00B2484C">
      <w:pPr>
        <w:ind w:left="34" w:right="27"/>
        <w:jc w:val="both"/>
        <w:rPr>
          <w:sz w:val="28"/>
          <w:szCs w:val="28"/>
        </w:rPr>
      </w:pPr>
      <w:r w:rsidRPr="00002E5A">
        <w:rPr>
          <w:sz w:val="28"/>
          <w:szCs w:val="28"/>
        </w:rPr>
        <w:t xml:space="preserve">бағалауы орынды, мұндағы </w:t>
      </w:r>
      <w:r w:rsidRPr="00002E5A">
        <w:rPr>
          <w:position w:val="-10"/>
          <w:sz w:val="28"/>
          <w:szCs w:val="28"/>
        </w:rPr>
        <w:object w:dxaOrig="540" w:dyaOrig="340">
          <v:shape id="_x0000_i1460" type="#_x0000_t75" style="width:27pt;height:16.5pt" o:ole="" fillcolor="window">
            <v:imagedata r:id="rId855" o:title=""/>
          </v:shape>
          <o:OLEObject Type="Embed" ProgID="Equation.3" ShapeID="_x0000_i1460" DrawAspect="Content" ObjectID="_1839070744" r:id="rId856"/>
        </w:object>
      </w:r>
      <w:r w:rsidRPr="00002E5A">
        <w:rPr>
          <w:sz w:val="28"/>
          <w:szCs w:val="28"/>
        </w:rPr>
        <w:t xml:space="preserve"> оң таңбалы тұрақтылар.</w:t>
      </w:r>
    </w:p>
    <w:p w:rsidR="00AA28C8" w:rsidRPr="00002E5A" w:rsidRDefault="00AA28C8" w:rsidP="00B2484C">
      <w:pPr>
        <w:ind w:left="34" w:right="27" w:firstLine="709"/>
        <w:jc w:val="both"/>
        <w:rPr>
          <w:sz w:val="28"/>
          <w:szCs w:val="28"/>
        </w:rPr>
      </w:pPr>
      <w:r w:rsidRPr="00002E5A">
        <w:rPr>
          <w:sz w:val="28"/>
          <w:szCs w:val="28"/>
        </w:rPr>
        <w:t xml:space="preserve">(2.13)-теңдеуден, </w:t>
      </w:r>
      <w:r w:rsidRPr="00002E5A">
        <w:rPr>
          <w:position w:val="-6"/>
          <w:sz w:val="28"/>
          <w:szCs w:val="28"/>
        </w:rPr>
        <w:object w:dxaOrig="220" w:dyaOrig="240">
          <v:shape id="_x0000_i1461" type="#_x0000_t75" style="width:11.25pt;height:12pt" o:ole="">
            <v:imagedata r:id="rId857" o:title=""/>
          </v:shape>
          <o:OLEObject Type="Embed" ProgID="Equation.3" ShapeID="_x0000_i1461" DrawAspect="Content" ObjectID="_1839070745" r:id="rId858"/>
        </w:object>
      </w:r>
      <w:r w:rsidRPr="00002E5A">
        <w:rPr>
          <w:sz w:val="28"/>
          <w:szCs w:val="28"/>
        </w:rPr>
        <w:t xml:space="preserve"> кіші параметрі бойынша коэффициенттерді салыстыра отырып, </w:t>
      </w:r>
      <w:r w:rsidRPr="00002E5A">
        <w:rPr>
          <w:position w:val="-12"/>
          <w:sz w:val="28"/>
          <w:szCs w:val="28"/>
        </w:rPr>
        <w:object w:dxaOrig="620" w:dyaOrig="380">
          <v:shape id="_x0000_i1462" type="#_x0000_t75" style="width:31.15pt;height:19.15pt" o:ole="" fillcolor="window">
            <v:imagedata r:id="rId859" o:title=""/>
          </v:shape>
          <o:OLEObject Type="Embed" ProgID="Equation.3" ShapeID="_x0000_i1462" DrawAspect="Content" ObjectID="_1839070746" r:id="rId860"/>
        </w:object>
      </w:r>
      <w:r w:rsidRPr="00002E5A">
        <w:rPr>
          <w:sz w:val="28"/>
          <w:szCs w:val="28"/>
        </w:rPr>
        <w:t xml:space="preserve"> коэффициентін анықтауға арналған </w:t>
      </w:r>
      <w:r w:rsidRPr="00002E5A">
        <w:rPr>
          <w:position w:val="-6"/>
          <w:sz w:val="28"/>
          <w:szCs w:val="28"/>
        </w:rPr>
        <w:object w:dxaOrig="420" w:dyaOrig="240">
          <v:shape id="_x0000_i1463" type="#_x0000_t75" style="width:21pt;height:12pt" o:ole="">
            <v:imagedata r:id="rId861" o:title=""/>
          </v:shape>
          <o:OLEObject Type="Embed" ProgID="Equation.3" ShapeID="_x0000_i1463" DrawAspect="Content" ObjectID="_1839070747" r:id="rId862"/>
        </w:object>
      </w:r>
      <w:r w:rsidRPr="00002E5A">
        <w:rPr>
          <w:sz w:val="28"/>
          <w:szCs w:val="28"/>
        </w:rPr>
        <w:t xml:space="preserve"> ретті сызықты интегро–дифференциалдық теңдеуді аламыз:</w:t>
      </w:r>
    </w:p>
    <w:p w:rsidR="00AA28C8" w:rsidRPr="00002E5A" w:rsidRDefault="00AA28C8" w:rsidP="00B2484C">
      <w:pPr>
        <w:ind w:left="34" w:right="27" w:firstLine="709"/>
        <w:jc w:val="both"/>
        <w:rPr>
          <w:sz w:val="28"/>
          <w:szCs w:val="28"/>
        </w:rPr>
      </w:pPr>
    </w:p>
    <w:p w:rsidR="00AA28C8" w:rsidRPr="00002E5A" w:rsidRDefault="00AA28C8" w:rsidP="00B2484C">
      <w:pPr>
        <w:ind w:left="34" w:firstLine="709"/>
        <w:jc w:val="center"/>
        <w:rPr>
          <w:position w:val="-36"/>
          <w:sz w:val="28"/>
          <w:szCs w:val="28"/>
          <w:lang w:val="en-US"/>
        </w:rPr>
      </w:pPr>
      <w:r w:rsidRPr="00002E5A">
        <w:rPr>
          <w:position w:val="-36"/>
          <w:sz w:val="28"/>
          <w:szCs w:val="28"/>
          <w:lang w:val="en-US"/>
        </w:rPr>
        <w:object w:dxaOrig="8860" w:dyaOrig="859">
          <v:shape id="_x0000_i1464" type="#_x0000_t75" style="width:442.9pt;height:43.15pt" o:ole="">
            <v:imagedata r:id="rId863" o:title=""/>
          </v:shape>
          <o:OLEObject Type="Embed" ProgID="Equation.3" ShapeID="_x0000_i1464" DrawAspect="Content" ObjectID="_1839070748" r:id="rId864"/>
        </w:object>
      </w:r>
    </w:p>
    <w:p w:rsidR="00AA28C8" w:rsidRPr="00002E5A" w:rsidRDefault="00AA28C8" w:rsidP="00B2484C">
      <w:pPr>
        <w:ind w:left="34" w:firstLine="709"/>
        <w:jc w:val="center"/>
        <w:rPr>
          <w:sz w:val="28"/>
          <w:szCs w:val="28"/>
        </w:rPr>
      </w:pPr>
      <w:r w:rsidRPr="00002E5A">
        <w:rPr>
          <w:position w:val="-38"/>
          <w:sz w:val="28"/>
          <w:szCs w:val="28"/>
          <w:lang w:val="en-US"/>
        </w:rPr>
        <w:object w:dxaOrig="5899" w:dyaOrig="900">
          <v:shape id="_x0000_i1465" type="#_x0000_t75" style="width:294.4pt;height:45pt" o:ole="">
            <v:imagedata r:id="rId865" o:title=""/>
          </v:shape>
          <o:OLEObject Type="Embed" ProgID="Equation.3" ShapeID="_x0000_i1465" DrawAspect="Content" ObjectID="_1839070749" r:id="rId866"/>
        </w:object>
      </w:r>
    </w:p>
    <w:p w:rsidR="00AA28C8" w:rsidRPr="00002E5A" w:rsidRDefault="00AA28C8" w:rsidP="00B2484C">
      <w:pPr>
        <w:ind w:left="34" w:right="27" w:firstLine="709"/>
        <w:jc w:val="both"/>
        <w:rPr>
          <w:sz w:val="28"/>
          <w:szCs w:val="28"/>
          <w:lang w:val="en-US"/>
        </w:rPr>
      </w:pPr>
    </w:p>
    <w:p w:rsidR="00AA28C8" w:rsidRPr="00002E5A" w:rsidRDefault="00AA28C8" w:rsidP="00B2484C">
      <w:pPr>
        <w:ind w:left="34" w:firstLine="709"/>
        <w:jc w:val="both"/>
        <w:rPr>
          <w:sz w:val="28"/>
          <w:szCs w:val="28"/>
        </w:rPr>
      </w:pPr>
      <w:r w:rsidRPr="00002E5A">
        <w:rPr>
          <w:sz w:val="28"/>
          <w:szCs w:val="28"/>
        </w:rPr>
        <w:t xml:space="preserve">Бұл теңдікті ықшамдап жазсақ, </w:t>
      </w:r>
      <w:r w:rsidRPr="00002E5A">
        <w:rPr>
          <w:position w:val="-12"/>
          <w:sz w:val="28"/>
          <w:szCs w:val="28"/>
        </w:rPr>
        <w:object w:dxaOrig="620" w:dyaOrig="380">
          <v:shape id="_x0000_i1466" type="#_x0000_t75" style="width:31.15pt;height:19.15pt" o:ole="" fillcolor="window">
            <v:imagedata r:id="rId867" o:title=""/>
          </v:shape>
          <o:OLEObject Type="Embed" ProgID="Equation.3" ShapeID="_x0000_i1466" DrawAspect="Content" ObjectID="_1839070750" r:id="rId868"/>
        </w:object>
      </w:r>
      <w:r w:rsidRPr="00002E5A">
        <w:rPr>
          <w:sz w:val="28"/>
          <w:szCs w:val="28"/>
        </w:rPr>
        <w:t xml:space="preserve"> үшін  келесі теңдеуді аламыз:</w:t>
      </w:r>
    </w:p>
    <w:p w:rsidR="00AA28C8" w:rsidRPr="00002E5A" w:rsidRDefault="00AA28C8" w:rsidP="00B2484C">
      <w:pPr>
        <w:ind w:left="34" w:firstLine="709"/>
        <w:jc w:val="both"/>
        <w:rPr>
          <w:sz w:val="28"/>
          <w:szCs w:val="28"/>
        </w:rPr>
      </w:pPr>
    </w:p>
    <w:p w:rsidR="00AA28C8" w:rsidRPr="00002E5A" w:rsidRDefault="00AA28C8" w:rsidP="00B2484C">
      <w:pPr>
        <w:tabs>
          <w:tab w:val="left" w:pos="-3686"/>
          <w:tab w:val="num" w:pos="851"/>
        </w:tabs>
        <w:ind w:left="34" w:firstLine="709"/>
        <w:jc w:val="right"/>
        <w:rPr>
          <w:color w:val="000000"/>
          <w:sz w:val="28"/>
          <w:szCs w:val="28"/>
        </w:rPr>
      </w:pPr>
      <w:r w:rsidRPr="00002E5A">
        <w:rPr>
          <w:color w:val="000000"/>
          <w:position w:val="-36"/>
          <w:sz w:val="28"/>
          <w:szCs w:val="28"/>
        </w:rPr>
        <w:object w:dxaOrig="6780" w:dyaOrig="859">
          <v:shape id="_x0000_i1467" type="#_x0000_t75" style="width:337.5pt;height:43.9pt" o:ole="" fillcolor="window">
            <v:imagedata r:id="rId869" o:title=""/>
          </v:shape>
          <o:OLEObject Type="Embed" ProgID="Equation.3" ShapeID="_x0000_i1467" DrawAspect="Content" ObjectID="_1839070751" r:id="rId870"/>
        </w:object>
      </w:r>
      <w:r w:rsidRPr="00002E5A">
        <w:rPr>
          <w:color w:val="000000"/>
          <w:sz w:val="28"/>
          <w:szCs w:val="28"/>
        </w:rPr>
        <w:t xml:space="preserve">, </w:t>
      </w:r>
      <w:r w:rsidRPr="00002E5A">
        <w:rPr>
          <w:color w:val="000000"/>
          <w:sz w:val="28"/>
          <w:szCs w:val="28"/>
        </w:rPr>
        <w:tab/>
        <w:t>(2.16</w:t>
      </w:r>
      <w:r w:rsidRPr="00002E5A">
        <w:rPr>
          <w:color w:val="000000"/>
          <w:sz w:val="28"/>
          <w:szCs w:val="28"/>
          <w:vertAlign w:val="subscript"/>
        </w:rPr>
        <w:t>1</w:t>
      </w:r>
      <w:r w:rsidRPr="00002E5A">
        <w:rPr>
          <w:color w:val="000000"/>
          <w:sz w:val="28"/>
          <w:szCs w:val="28"/>
        </w:rPr>
        <w:t>)</w:t>
      </w:r>
    </w:p>
    <w:p w:rsidR="00AA28C8" w:rsidRPr="00002E5A" w:rsidRDefault="00AA28C8" w:rsidP="00B2484C">
      <w:pPr>
        <w:tabs>
          <w:tab w:val="left" w:pos="-3686"/>
          <w:tab w:val="num" w:pos="851"/>
        </w:tabs>
        <w:ind w:left="34" w:firstLine="709"/>
        <w:jc w:val="right"/>
        <w:rPr>
          <w:color w:val="000000"/>
          <w:sz w:val="28"/>
          <w:szCs w:val="28"/>
        </w:rPr>
      </w:pPr>
    </w:p>
    <w:p w:rsidR="00AA28C8" w:rsidRPr="00002E5A" w:rsidRDefault="00AA28C8" w:rsidP="00B2484C">
      <w:pPr>
        <w:tabs>
          <w:tab w:val="left" w:pos="-3686"/>
          <w:tab w:val="num" w:pos="851"/>
        </w:tabs>
        <w:ind w:left="34"/>
        <w:jc w:val="both"/>
        <w:rPr>
          <w:color w:val="000000"/>
          <w:sz w:val="28"/>
          <w:szCs w:val="28"/>
        </w:rPr>
      </w:pPr>
      <w:r w:rsidRPr="00002E5A">
        <w:rPr>
          <w:color w:val="000000"/>
          <w:sz w:val="28"/>
          <w:szCs w:val="28"/>
        </w:rPr>
        <w:t>мұндағы</w:t>
      </w:r>
    </w:p>
    <w:p w:rsidR="00AA28C8" w:rsidRPr="00002E5A" w:rsidRDefault="00AA28C8" w:rsidP="00B2484C">
      <w:pPr>
        <w:tabs>
          <w:tab w:val="left" w:pos="-3686"/>
          <w:tab w:val="num" w:pos="851"/>
        </w:tabs>
        <w:ind w:left="34" w:firstLine="709"/>
        <w:jc w:val="both"/>
        <w:rPr>
          <w:color w:val="000000"/>
          <w:sz w:val="28"/>
          <w:szCs w:val="28"/>
        </w:rPr>
      </w:pPr>
    </w:p>
    <w:p w:rsidR="00AA28C8" w:rsidRPr="00002E5A" w:rsidRDefault="00AA28C8" w:rsidP="00B2484C">
      <w:pPr>
        <w:tabs>
          <w:tab w:val="left" w:pos="-3686"/>
          <w:tab w:val="num" w:pos="851"/>
        </w:tabs>
        <w:ind w:left="34" w:firstLine="709"/>
        <w:jc w:val="right"/>
        <w:rPr>
          <w:sz w:val="28"/>
          <w:szCs w:val="28"/>
        </w:rPr>
      </w:pPr>
      <w:r w:rsidRPr="00002E5A">
        <w:rPr>
          <w:position w:val="-36"/>
          <w:sz w:val="28"/>
          <w:szCs w:val="28"/>
        </w:rPr>
        <w:object w:dxaOrig="5980" w:dyaOrig="840">
          <v:shape id="_x0000_i1468" type="#_x0000_t75" style="width:307.5pt;height:40.9pt" o:ole="" fillcolor="window">
            <v:imagedata r:id="rId871" o:title=""/>
          </v:shape>
          <o:OLEObject Type="Embed" ProgID="Equation.3" ShapeID="_x0000_i1468" DrawAspect="Content" ObjectID="_1839070752" r:id="rId872"/>
        </w:object>
      </w:r>
      <w:r w:rsidRPr="00002E5A">
        <w:rPr>
          <w:sz w:val="28"/>
          <w:szCs w:val="28"/>
        </w:rPr>
        <w:tab/>
      </w:r>
      <w:r w:rsidRPr="00002E5A">
        <w:rPr>
          <w:sz w:val="28"/>
          <w:szCs w:val="28"/>
        </w:rPr>
        <w:tab/>
        <w:t>(2.26</w:t>
      </w:r>
      <w:r w:rsidRPr="00002E5A">
        <w:rPr>
          <w:sz w:val="28"/>
          <w:szCs w:val="28"/>
          <w:vertAlign w:val="subscript"/>
        </w:rPr>
        <w:t>1</w:t>
      </w:r>
      <w:r w:rsidRPr="00002E5A">
        <w:rPr>
          <w:sz w:val="28"/>
          <w:szCs w:val="28"/>
        </w:rPr>
        <w:t>)</w:t>
      </w:r>
    </w:p>
    <w:p w:rsidR="00AA28C8" w:rsidRPr="00002E5A" w:rsidRDefault="00AA28C8" w:rsidP="00B2484C">
      <w:pPr>
        <w:tabs>
          <w:tab w:val="left" w:pos="-3686"/>
          <w:tab w:val="num" w:pos="851"/>
        </w:tabs>
        <w:ind w:left="34"/>
        <w:jc w:val="both"/>
        <w:rPr>
          <w:color w:val="000000"/>
          <w:sz w:val="28"/>
          <w:szCs w:val="28"/>
        </w:rPr>
      </w:pPr>
    </w:p>
    <w:p w:rsidR="00AA28C8" w:rsidRPr="00002E5A" w:rsidRDefault="00AA28C8" w:rsidP="00B2484C">
      <w:pPr>
        <w:tabs>
          <w:tab w:val="left" w:pos="-3686"/>
          <w:tab w:val="num" w:pos="851"/>
        </w:tabs>
        <w:ind w:left="34"/>
        <w:jc w:val="both"/>
        <w:rPr>
          <w:sz w:val="28"/>
          <w:szCs w:val="28"/>
        </w:rPr>
      </w:pPr>
      <w:r w:rsidRPr="00002E5A">
        <w:rPr>
          <w:position w:val="-12"/>
          <w:sz w:val="28"/>
          <w:szCs w:val="28"/>
        </w:rPr>
        <w:object w:dxaOrig="639" w:dyaOrig="380">
          <v:shape id="_x0000_i1469" type="#_x0000_t75" style="width:31.9pt;height:19.15pt" o:ole="" fillcolor="window">
            <v:imagedata r:id="rId873" o:title=""/>
          </v:shape>
          <o:OLEObject Type="Embed" ProgID="Equation.3" ShapeID="_x0000_i1469" DrawAspect="Content" ObjectID="_1839070753" r:id="rId874"/>
        </w:object>
      </w:r>
      <w:r w:rsidRPr="00002E5A">
        <w:rPr>
          <w:sz w:val="28"/>
          <w:szCs w:val="28"/>
        </w:rPr>
        <w:t xml:space="preserve"> - интегралдық мүшенің бастапқы секірісі деп аталады және</w:t>
      </w:r>
    </w:p>
    <w:p w:rsidR="00AA28C8" w:rsidRPr="00002E5A" w:rsidRDefault="00AA28C8" w:rsidP="00B2484C">
      <w:pPr>
        <w:tabs>
          <w:tab w:val="left" w:pos="-3686"/>
          <w:tab w:val="num" w:pos="851"/>
        </w:tabs>
        <w:ind w:left="34" w:firstLine="709"/>
        <w:jc w:val="both"/>
        <w:rPr>
          <w:color w:val="000000"/>
          <w:sz w:val="28"/>
          <w:szCs w:val="28"/>
        </w:rPr>
      </w:pPr>
    </w:p>
    <w:p w:rsidR="00AA28C8" w:rsidRPr="00002E5A" w:rsidRDefault="00AA28C8" w:rsidP="00B2484C">
      <w:pPr>
        <w:tabs>
          <w:tab w:val="left" w:pos="-3686"/>
          <w:tab w:val="num" w:pos="851"/>
        </w:tabs>
        <w:ind w:left="34" w:firstLine="709"/>
        <w:jc w:val="right"/>
        <w:rPr>
          <w:sz w:val="28"/>
          <w:szCs w:val="28"/>
        </w:rPr>
      </w:pPr>
      <w:r w:rsidRPr="00002E5A">
        <w:rPr>
          <w:position w:val="-36"/>
          <w:sz w:val="28"/>
          <w:szCs w:val="28"/>
        </w:rPr>
        <w:object w:dxaOrig="4200" w:dyaOrig="840">
          <v:shape id="_x0000_i1470" type="#_x0000_t75" style="width:211.15pt;height:42pt" o:ole="">
            <v:imagedata r:id="rId875" o:title=""/>
          </v:shape>
          <o:OLEObject Type="Embed" ProgID="Equation.3" ShapeID="_x0000_i1470" DrawAspect="Content" ObjectID="_1839070754" r:id="rId876"/>
        </w:object>
      </w:r>
      <w:r w:rsidRPr="00002E5A">
        <w:rPr>
          <w:sz w:val="28"/>
          <w:szCs w:val="28"/>
        </w:rPr>
        <w:tab/>
      </w:r>
      <w:r w:rsidRPr="00002E5A">
        <w:rPr>
          <w:sz w:val="28"/>
          <w:szCs w:val="28"/>
        </w:rPr>
        <w:tab/>
      </w:r>
      <w:r w:rsidRPr="00002E5A">
        <w:rPr>
          <w:sz w:val="28"/>
          <w:szCs w:val="28"/>
        </w:rPr>
        <w:tab/>
        <w:t>(2.17</w:t>
      </w:r>
      <w:r w:rsidRPr="00002E5A">
        <w:rPr>
          <w:sz w:val="28"/>
          <w:szCs w:val="28"/>
          <w:vertAlign w:val="subscript"/>
        </w:rPr>
        <w:t>1</w:t>
      </w:r>
      <w:r w:rsidRPr="00002E5A">
        <w:rPr>
          <w:sz w:val="28"/>
          <w:szCs w:val="28"/>
        </w:rPr>
        <w:t>)</w:t>
      </w:r>
    </w:p>
    <w:p w:rsidR="00AA28C8" w:rsidRPr="00002E5A" w:rsidRDefault="00AA28C8" w:rsidP="00B2484C">
      <w:pPr>
        <w:tabs>
          <w:tab w:val="left" w:pos="-3686"/>
          <w:tab w:val="num" w:pos="851"/>
        </w:tabs>
        <w:ind w:left="34" w:firstLine="709"/>
        <w:jc w:val="right"/>
        <w:rPr>
          <w:sz w:val="28"/>
          <w:szCs w:val="28"/>
        </w:rPr>
      </w:pPr>
    </w:p>
    <w:p w:rsidR="00AA28C8" w:rsidRPr="00002E5A" w:rsidRDefault="00AA28C8" w:rsidP="00B2484C">
      <w:pPr>
        <w:tabs>
          <w:tab w:val="left" w:pos="-3686"/>
          <w:tab w:val="num" w:pos="851"/>
        </w:tabs>
        <w:ind w:left="34"/>
        <w:jc w:val="both"/>
        <w:rPr>
          <w:sz w:val="28"/>
          <w:szCs w:val="28"/>
        </w:rPr>
      </w:pPr>
      <w:r w:rsidRPr="00002E5A">
        <w:rPr>
          <w:sz w:val="28"/>
          <w:szCs w:val="28"/>
        </w:rPr>
        <w:t xml:space="preserve">формуласымен анықталады, ал </w:t>
      </w:r>
      <w:r w:rsidRPr="00002E5A">
        <w:rPr>
          <w:position w:val="-12"/>
          <w:sz w:val="28"/>
          <w:szCs w:val="28"/>
        </w:rPr>
        <w:object w:dxaOrig="1719" w:dyaOrig="440">
          <v:shape id="_x0000_i1471" type="#_x0000_t75" style="width:88.9pt;height:21.4pt" o:ole="" fillcolor="window">
            <v:imagedata r:id="rId877" o:title=""/>
          </v:shape>
          <o:OLEObject Type="Embed" ProgID="Equation.3" ShapeID="_x0000_i1471" DrawAspect="Content" ObjectID="_1839070755" r:id="rId878"/>
        </w:object>
      </w:r>
      <w:r w:rsidRPr="00002E5A">
        <w:rPr>
          <w:sz w:val="28"/>
          <w:szCs w:val="28"/>
        </w:rPr>
        <w:t xml:space="preserve"> шешімнің бастапқы секірісі деп аталып, </w:t>
      </w:r>
    </w:p>
    <w:p w:rsidR="00AA28C8" w:rsidRPr="00002E5A" w:rsidRDefault="00AA28C8" w:rsidP="00B2484C">
      <w:pPr>
        <w:tabs>
          <w:tab w:val="left" w:pos="-3686"/>
          <w:tab w:val="num" w:pos="851"/>
        </w:tabs>
        <w:ind w:left="34" w:firstLine="709"/>
        <w:jc w:val="both"/>
        <w:rPr>
          <w:sz w:val="28"/>
          <w:szCs w:val="28"/>
        </w:rPr>
      </w:pPr>
    </w:p>
    <w:p w:rsidR="00AA28C8" w:rsidRPr="00002E5A" w:rsidRDefault="00AA28C8" w:rsidP="00B2484C">
      <w:pPr>
        <w:tabs>
          <w:tab w:val="left" w:pos="-3686"/>
          <w:tab w:val="num" w:pos="851"/>
        </w:tabs>
        <w:ind w:left="34" w:firstLine="709"/>
        <w:jc w:val="right"/>
        <w:rPr>
          <w:sz w:val="28"/>
          <w:szCs w:val="28"/>
        </w:rPr>
      </w:pPr>
      <w:r w:rsidRPr="00002E5A">
        <w:rPr>
          <w:position w:val="-12"/>
          <w:sz w:val="28"/>
          <w:szCs w:val="28"/>
        </w:rPr>
        <w:object w:dxaOrig="3280" w:dyaOrig="580">
          <v:shape id="_x0000_i1472" type="#_x0000_t75" style="width:167.65pt;height:28.9pt" o:ole="" fillcolor="window">
            <v:imagedata r:id="rId879" o:title=""/>
          </v:shape>
          <o:OLEObject Type="Embed" ProgID="Equation.3" ShapeID="_x0000_i1472" DrawAspect="Content" ObjectID="_1839070756" r:id="rId880"/>
        </w:object>
      </w:r>
      <w:r w:rsidRPr="00002E5A">
        <w:rPr>
          <w:sz w:val="28"/>
          <w:szCs w:val="28"/>
        </w:rPr>
        <w:tab/>
      </w:r>
      <w:r w:rsidRPr="00002E5A">
        <w:rPr>
          <w:sz w:val="28"/>
          <w:szCs w:val="28"/>
        </w:rPr>
        <w:tab/>
      </w:r>
      <w:r w:rsidRPr="00002E5A">
        <w:rPr>
          <w:sz w:val="28"/>
          <w:szCs w:val="28"/>
        </w:rPr>
        <w:tab/>
      </w:r>
      <w:r w:rsidRPr="00002E5A">
        <w:rPr>
          <w:sz w:val="28"/>
          <w:szCs w:val="28"/>
        </w:rPr>
        <w:tab/>
        <w:t>(2.18</w:t>
      </w:r>
      <w:r w:rsidRPr="00002E5A">
        <w:rPr>
          <w:sz w:val="28"/>
          <w:szCs w:val="28"/>
          <w:vertAlign w:val="subscript"/>
        </w:rPr>
        <w:t>1</w:t>
      </w:r>
      <w:r w:rsidRPr="00002E5A">
        <w:rPr>
          <w:sz w:val="28"/>
          <w:szCs w:val="28"/>
        </w:rPr>
        <w:t>)</w:t>
      </w:r>
    </w:p>
    <w:p w:rsidR="00AA28C8" w:rsidRPr="00002E5A" w:rsidRDefault="00AA28C8" w:rsidP="00B2484C">
      <w:pPr>
        <w:tabs>
          <w:tab w:val="left" w:pos="-3686"/>
          <w:tab w:val="num" w:pos="851"/>
        </w:tabs>
        <w:ind w:left="34"/>
        <w:jc w:val="both"/>
        <w:rPr>
          <w:sz w:val="28"/>
          <w:szCs w:val="28"/>
        </w:rPr>
      </w:pPr>
    </w:p>
    <w:p w:rsidR="00AA28C8" w:rsidRPr="00002E5A" w:rsidRDefault="00AA28C8" w:rsidP="00B2484C">
      <w:pPr>
        <w:tabs>
          <w:tab w:val="left" w:pos="-3686"/>
          <w:tab w:val="num" w:pos="851"/>
        </w:tabs>
        <w:ind w:left="34"/>
        <w:jc w:val="both"/>
        <w:rPr>
          <w:sz w:val="28"/>
          <w:szCs w:val="28"/>
        </w:rPr>
      </w:pPr>
      <w:r w:rsidRPr="00002E5A">
        <w:rPr>
          <w:sz w:val="28"/>
          <w:szCs w:val="28"/>
        </w:rPr>
        <w:t>өрнекпен өрнектеледі.</w:t>
      </w:r>
    </w:p>
    <w:p w:rsidR="00AA28C8" w:rsidRPr="00002E5A" w:rsidRDefault="00AA28C8" w:rsidP="00B2484C">
      <w:pPr>
        <w:tabs>
          <w:tab w:val="left" w:pos="-3686"/>
          <w:tab w:val="num" w:pos="851"/>
        </w:tabs>
        <w:ind w:left="34" w:firstLine="709"/>
        <w:jc w:val="both"/>
        <w:rPr>
          <w:sz w:val="28"/>
          <w:szCs w:val="28"/>
        </w:rPr>
      </w:pPr>
      <w:r w:rsidRPr="00002E5A">
        <w:rPr>
          <w:position w:val="-12"/>
          <w:sz w:val="28"/>
          <w:szCs w:val="28"/>
        </w:rPr>
        <w:object w:dxaOrig="620" w:dyaOrig="380">
          <v:shape id="_x0000_i1473" type="#_x0000_t75" style="width:31.15pt;height:19.15pt" o:ole="" fillcolor="window">
            <v:imagedata r:id="rId881" o:title=""/>
          </v:shape>
          <o:OLEObject Type="Embed" ProgID="Equation.3" ShapeID="_x0000_i1473" DrawAspect="Content" ObjectID="_1839070757" r:id="rId882"/>
        </w:object>
      </w:r>
      <w:r w:rsidRPr="00002E5A">
        <w:rPr>
          <w:sz w:val="28"/>
          <w:szCs w:val="28"/>
        </w:rPr>
        <w:t xml:space="preserve"> коэффициентін анықтау үшін бастапқы шарт (2.8), (2.9)-ден тікелей шығады:</w:t>
      </w:r>
    </w:p>
    <w:p w:rsidR="00AA28C8" w:rsidRPr="00002E5A" w:rsidRDefault="00AA28C8" w:rsidP="00B2484C">
      <w:pPr>
        <w:tabs>
          <w:tab w:val="left" w:pos="-3686"/>
          <w:tab w:val="num" w:pos="851"/>
        </w:tabs>
        <w:ind w:left="34" w:firstLine="709"/>
        <w:jc w:val="both"/>
        <w:rPr>
          <w:sz w:val="28"/>
          <w:szCs w:val="28"/>
        </w:rPr>
      </w:pPr>
    </w:p>
    <w:p w:rsidR="00AA28C8" w:rsidRPr="00002E5A" w:rsidRDefault="00AA28C8" w:rsidP="00B2484C">
      <w:pPr>
        <w:ind w:left="34" w:firstLine="709"/>
        <w:jc w:val="right"/>
        <w:rPr>
          <w:sz w:val="28"/>
          <w:szCs w:val="28"/>
        </w:rPr>
      </w:pPr>
      <w:r w:rsidRPr="00002E5A">
        <w:rPr>
          <w:position w:val="-94"/>
          <w:sz w:val="28"/>
          <w:szCs w:val="28"/>
        </w:rPr>
        <w:object w:dxaOrig="3300" w:dyaOrig="2020">
          <v:shape id="_x0000_i1474" type="#_x0000_t75" style="width:164.65pt;height:102pt" o:ole="">
            <v:imagedata r:id="rId883" o:title=""/>
          </v:shape>
          <o:OLEObject Type="Embed" ProgID="Equation.3" ShapeID="_x0000_i1474" DrawAspect="Content" ObjectID="_1839070758" r:id="rId884"/>
        </w:object>
      </w:r>
      <w:r w:rsidRPr="00002E5A">
        <w:rPr>
          <w:sz w:val="28"/>
          <w:szCs w:val="28"/>
        </w:rPr>
        <w:tab/>
      </w:r>
      <w:r w:rsidRPr="00002E5A">
        <w:rPr>
          <w:sz w:val="28"/>
          <w:szCs w:val="28"/>
        </w:rPr>
        <w:tab/>
      </w:r>
      <w:r w:rsidRPr="00002E5A">
        <w:rPr>
          <w:sz w:val="28"/>
          <w:szCs w:val="28"/>
        </w:rPr>
        <w:tab/>
      </w:r>
      <w:r w:rsidRPr="00002E5A">
        <w:rPr>
          <w:sz w:val="28"/>
          <w:szCs w:val="28"/>
        </w:rPr>
        <w:tab/>
        <w:t>(2.19</w:t>
      </w:r>
      <w:r w:rsidRPr="00002E5A">
        <w:rPr>
          <w:sz w:val="28"/>
          <w:szCs w:val="28"/>
          <w:vertAlign w:val="subscript"/>
        </w:rPr>
        <w:t>1</w:t>
      </w:r>
      <w:r w:rsidRPr="00002E5A">
        <w:rPr>
          <w:sz w:val="28"/>
          <w:szCs w:val="28"/>
        </w:rPr>
        <w:t>)</w:t>
      </w:r>
    </w:p>
    <w:p w:rsidR="00AA28C8" w:rsidRPr="00002E5A" w:rsidRDefault="00AA28C8" w:rsidP="00B2484C">
      <w:pPr>
        <w:ind w:left="34" w:firstLine="709"/>
        <w:jc w:val="right"/>
        <w:rPr>
          <w:color w:val="000000"/>
          <w:sz w:val="28"/>
          <w:szCs w:val="28"/>
        </w:rPr>
      </w:pPr>
    </w:p>
    <w:p w:rsidR="00AA28C8" w:rsidRPr="00002E5A" w:rsidRDefault="00AA28C8" w:rsidP="00B2484C">
      <w:pPr>
        <w:ind w:left="34" w:firstLine="709"/>
        <w:jc w:val="both"/>
        <w:rPr>
          <w:sz w:val="28"/>
          <w:szCs w:val="28"/>
        </w:rPr>
      </w:pPr>
      <w:r w:rsidRPr="00002E5A">
        <w:rPr>
          <w:color w:val="000000"/>
          <w:sz w:val="28"/>
          <w:szCs w:val="28"/>
        </w:rPr>
        <w:t>(2.16</w:t>
      </w:r>
      <w:r w:rsidRPr="00002E5A">
        <w:rPr>
          <w:color w:val="000000"/>
          <w:sz w:val="28"/>
          <w:szCs w:val="28"/>
          <w:vertAlign w:val="subscript"/>
        </w:rPr>
        <w:t>1</w:t>
      </w:r>
      <w:r w:rsidRPr="00002E5A">
        <w:rPr>
          <w:color w:val="000000"/>
          <w:sz w:val="28"/>
          <w:szCs w:val="28"/>
        </w:rPr>
        <w:t>), (2.19</w:t>
      </w:r>
      <w:r w:rsidRPr="00002E5A">
        <w:rPr>
          <w:color w:val="000000"/>
          <w:sz w:val="28"/>
          <w:szCs w:val="28"/>
          <w:vertAlign w:val="subscript"/>
        </w:rPr>
        <w:t>1</w:t>
      </w:r>
      <w:r w:rsidRPr="00002E5A">
        <w:rPr>
          <w:color w:val="000000"/>
          <w:sz w:val="28"/>
          <w:szCs w:val="28"/>
        </w:rPr>
        <w:t>)</w:t>
      </w:r>
      <w:r w:rsidRPr="00002E5A">
        <w:rPr>
          <w:sz w:val="28"/>
          <w:szCs w:val="28"/>
        </w:rPr>
        <w:t xml:space="preserve">-есебінен </w:t>
      </w:r>
      <w:r w:rsidRPr="00002E5A">
        <w:rPr>
          <w:position w:val="-12"/>
          <w:sz w:val="28"/>
          <w:szCs w:val="28"/>
        </w:rPr>
        <w:object w:dxaOrig="620" w:dyaOrig="380">
          <v:shape id="_x0000_i1475" type="#_x0000_t75" style="width:31.15pt;height:19.15pt" o:ole="" fillcolor="window">
            <v:imagedata r:id="rId885" o:title=""/>
          </v:shape>
          <o:OLEObject Type="Embed" ProgID="Equation.3" ShapeID="_x0000_i1475" DrawAspect="Content" ObjectID="_1839070759" r:id="rId886"/>
        </w:object>
      </w:r>
      <w:r w:rsidRPr="00002E5A">
        <w:rPr>
          <w:sz w:val="28"/>
          <w:szCs w:val="28"/>
        </w:rPr>
        <w:t xml:space="preserve"> коэффициентін анықтаймыз және </w:t>
      </w:r>
      <w:r w:rsidRPr="00002E5A">
        <w:rPr>
          <w:position w:val="-12"/>
          <w:sz w:val="28"/>
          <w:szCs w:val="28"/>
        </w:rPr>
        <w:object w:dxaOrig="1719" w:dyaOrig="440">
          <v:shape id="_x0000_i1476" type="#_x0000_t75" style="width:88.9pt;height:21.4pt" o:ole="" fillcolor="window">
            <v:imagedata r:id="rId887" o:title=""/>
          </v:shape>
          <o:OLEObject Type="Embed" ProgID="Equation.3" ShapeID="_x0000_i1476" DrawAspect="Content" ObjectID="_1839070760" r:id="rId888"/>
        </w:object>
      </w:r>
      <w:r w:rsidRPr="00002E5A">
        <w:rPr>
          <w:sz w:val="28"/>
          <w:szCs w:val="28"/>
        </w:rPr>
        <w:t xml:space="preserve"> мәнін (2.18</w:t>
      </w:r>
      <w:r w:rsidRPr="00002E5A">
        <w:rPr>
          <w:sz w:val="28"/>
          <w:szCs w:val="28"/>
          <w:vertAlign w:val="subscript"/>
        </w:rPr>
        <w:t>1</w:t>
      </w:r>
      <w:r w:rsidRPr="00002E5A">
        <w:rPr>
          <w:sz w:val="28"/>
          <w:szCs w:val="28"/>
        </w:rPr>
        <w:t xml:space="preserve">) формуласымен табамыз, яғни </w:t>
      </w:r>
      <w:r w:rsidRPr="00002E5A">
        <w:rPr>
          <w:color w:val="FF0000"/>
          <w:position w:val="-16"/>
          <w:sz w:val="28"/>
          <w:szCs w:val="28"/>
        </w:rPr>
        <w:object w:dxaOrig="1840" w:dyaOrig="480">
          <v:shape id="_x0000_i1477" type="#_x0000_t75" style="width:92.25pt;height:24pt" o:ole="">
            <v:imagedata r:id="rId889" o:title=""/>
          </v:shape>
          <o:OLEObject Type="Embed" ProgID="Equation.3" ShapeID="_x0000_i1477" DrawAspect="Content" ObjectID="_1839070761" r:id="rId890"/>
        </w:object>
      </w:r>
      <w:r w:rsidRPr="00002E5A">
        <w:rPr>
          <w:color w:val="FF0000"/>
          <w:position w:val="-16"/>
          <w:sz w:val="28"/>
          <w:szCs w:val="28"/>
        </w:rPr>
        <w:t xml:space="preserve"> </w:t>
      </w:r>
      <w:r w:rsidRPr="00002E5A">
        <w:rPr>
          <w:position w:val="-16"/>
          <w:sz w:val="28"/>
          <w:szCs w:val="28"/>
        </w:rPr>
        <w:t>табылады.</w:t>
      </w:r>
    </w:p>
    <w:p w:rsidR="00AA28C8" w:rsidRPr="00002E5A" w:rsidRDefault="00AA28C8" w:rsidP="00B2484C">
      <w:pPr>
        <w:ind w:left="34" w:firstLine="709"/>
        <w:jc w:val="both"/>
        <w:rPr>
          <w:sz w:val="28"/>
          <w:szCs w:val="28"/>
        </w:rPr>
      </w:pPr>
      <w:r w:rsidRPr="00002E5A">
        <w:rPr>
          <w:sz w:val="28"/>
          <w:szCs w:val="28"/>
        </w:rPr>
        <w:t xml:space="preserve">Ары қарай, </w:t>
      </w:r>
      <w:r w:rsidRPr="00002E5A">
        <w:rPr>
          <w:position w:val="-6"/>
          <w:sz w:val="28"/>
          <w:szCs w:val="28"/>
        </w:rPr>
        <w:object w:dxaOrig="220" w:dyaOrig="240">
          <v:shape id="_x0000_i1478" type="#_x0000_t75" style="width:11.25pt;height:12pt" o:ole="">
            <v:imagedata r:id="rId891" o:title=""/>
          </v:shape>
          <o:OLEObject Type="Embed" ProgID="Equation.3" ShapeID="_x0000_i1478" DrawAspect="Content" ObjectID="_1839070762" r:id="rId892"/>
        </w:object>
      </w:r>
      <w:r w:rsidRPr="00002E5A">
        <w:rPr>
          <w:sz w:val="28"/>
          <w:szCs w:val="28"/>
        </w:rPr>
        <w:t xml:space="preserve"> кіші параметрі бойынша (2.14)-теңдеудегі коэффициенттерді салыстыра отырып, </w:t>
      </w:r>
      <w:r w:rsidRPr="00002E5A">
        <w:rPr>
          <w:position w:val="-12"/>
          <w:sz w:val="28"/>
          <w:szCs w:val="28"/>
        </w:rPr>
        <w:object w:dxaOrig="680" w:dyaOrig="380">
          <v:shape id="_x0000_i1479" type="#_x0000_t75" style="width:33.75pt;height:19.15pt" o:ole="" fillcolor="window">
            <v:imagedata r:id="rId893" o:title=""/>
          </v:shape>
          <o:OLEObject Type="Embed" ProgID="Equation.3" ShapeID="_x0000_i1479" DrawAspect="Content" ObjectID="_1839070763" r:id="rId894"/>
        </w:object>
      </w:r>
      <w:r w:rsidRPr="00002E5A">
        <w:rPr>
          <w:sz w:val="28"/>
          <w:szCs w:val="28"/>
        </w:rPr>
        <w:t xml:space="preserve"> коэффициентін анықтауға арналған </w:t>
      </w:r>
      <w:r w:rsidRPr="00002E5A">
        <w:rPr>
          <w:position w:val="-6"/>
          <w:sz w:val="28"/>
          <w:szCs w:val="28"/>
        </w:rPr>
        <w:object w:dxaOrig="680" w:dyaOrig="260">
          <v:shape id="_x0000_i1480" type="#_x0000_t75" style="width:34.15pt;height:13.15pt" o:ole="">
            <v:imagedata r:id="rId895" o:title=""/>
          </v:shape>
          <o:OLEObject Type="Embed" ProgID="Equation.3" ShapeID="_x0000_i1480" DrawAspect="Content" ObjectID="_1839070764" r:id="rId896"/>
        </w:object>
      </w:r>
      <w:r w:rsidRPr="00002E5A">
        <w:rPr>
          <w:sz w:val="28"/>
          <w:szCs w:val="28"/>
        </w:rPr>
        <w:t>- ретті сызықты дифференциалдық теңдеуді аламыз:</w:t>
      </w:r>
    </w:p>
    <w:p w:rsidR="00AA28C8" w:rsidRPr="00002E5A" w:rsidRDefault="00AA28C8" w:rsidP="00B2484C">
      <w:pPr>
        <w:ind w:left="34" w:firstLine="709"/>
        <w:jc w:val="both"/>
        <w:rPr>
          <w:sz w:val="28"/>
          <w:szCs w:val="28"/>
        </w:rPr>
      </w:pPr>
    </w:p>
    <w:p w:rsidR="00AA28C8" w:rsidRPr="00002E5A" w:rsidRDefault="00AA28C8" w:rsidP="00B2484C">
      <w:pPr>
        <w:ind w:left="34" w:right="-2" w:firstLine="709"/>
        <w:jc w:val="right"/>
        <w:rPr>
          <w:sz w:val="28"/>
          <w:szCs w:val="28"/>
          <w:lang w:eastAsia="ko-KR"/>
        </w:rPr>
      </w:pPr>
      <w:r w:rsidRPr="00002E5A">
        <w:rPr>
          <w:position w:val="-12"/>
          <w:sz w:val="28"/>
          <w:szCs w:val="28"/>
          <w:lang w:val="en-US"/>
        </w:rPr>
        <w:object w:dxaOrig="6259" w:dyaOrig="580">
          <v:shape id="_x0000_i1481" type="#_x0000_t75" style="width:313.15pt;height:28.9pt" o:ole="" fillcolor="window">
            <v:imagedata r:id="rId897" o:title=""/>
          </v:shape>
          <o:OLEObject Type="Embed" ProgID="Equation.3" ShapeID="_x0000_i1481" DrawAspect="Content" ObjectID="_1839070765" r:id="rId898"/>
        </w:object>
      </w:r>
      <w:r w:rsidRPr="00002E5A">
        <w:rPr>
          <w:sz w:val="28"/>
          <w:szCs w:val="28"/>
        </w:rPr>
        <w:tab/>
      </w:r>
      <w:r w:rsidRPr="00002E5A">
        <w:rPr>
          <w:sz w:val="28"/>
          <w:szCs w:val="28"/>
          <w:lang w:eastAsia="ko-KR"/>
        </w:rPr>
        <w:tab/>
        <w:t>(2.20</w:t>
      </w:r>
      <w:r w:rsidRPr="00002E5A">
        <w:rPr>
          <w:sz w:val="28"/>
          <w:szCs w:val="28"/>
          <w:vertAlign w:val="subscript"/>
          <w:lang w:eastAsia="ko-KR"/>
        </w:rPr>
        <w:t>1</w:t>
      </w:r>
      <w:r w:rsidRPr="00002E5A">
        <w:rPr>
          <w:sz w:val="28"/>
          <w:szCs w:val="28"/>
          <w:lang w:eastAsia="ko-KR"/>
        </w:rPr>
        <w:t>)</w:t>
      </w:r>
    </w:p>
    <w:p w:rsidR="00AA28C8" w:rsidRPr="00002E5A" w:rsidRDefault="00AA28C8" w:rsidP="00B2484C">
      <w:pPr>
        <w:ind w:left="34" w:right="-2" w:firstLine="709"/>
        <w:jc w:val="right"/>
        <w:rPr>
          <w:sz w:val="28"/>
          <w:szCs w:val="28"/>
          <w:lang w:eastAsia="ko-KR"/>
        </w:rPr>
      </w:pPr>
    </w:p>
    <w:p w:rsidR="00AA28C8" w:rsidRPr="00002E5A" w:rsidRDefault="00AA28C8" w:rsidP="00B2484C">
      <w:pPr>
        <w:ind w:left="34" w:right="-2"/>
        <w:jc w:val="both"/>
        <w:rPr>
          <w:sz w:val="28"/>
          <w:szCs w:val="28"/>
          <w:lang w:eastAsia="ko-KR"/>
        </w:rPr>
      </w:pPr>
      <w:r w:rsidRPr="00002E5A">
        <w:rPr>
          <w:sz w:val="28"/>
          <w:szCs w:val="28"/>
          <w:lang w:eastAsia="ko-KR"/>
        </w:rPr>
        <w:lastRenderedPageBreak/>
        <w:t xml:space="preserve">мұндағы </w:t>
      </w:r>
      <w:r w:rsidRPr="00002E5A">
        <w:rPr>
          <w:position w:val="-12"/>
          <w:sz w:val="28"/>
          <w:szCs w:val="28"/>
        </w:rPr>
        <w:object w:dxaOrig="720" w:dyaOrig="380">
          <v:shape id="_x0000_i1482" type="#_x0000_t75" style="width:36pt;height:19.15pt" o:ole="">
            <v:imagedata r:id="rId899" o:title=""/>
          </v:shape>
          <o:OLEObject Type="Embed" ProgID="Equation.3" ShapeID="_x0000_i1482" DrawAspect="Content" ObjectID="_1839070766" r:id="rId900"/>
        </w:object>
      </w:r>
      <w:r w:rsidRPr="00002E5A">
        <w:rPr>
          <w:sz w:val="28"/>
          <w:szCs w:val="28"/>
          <w:lang w:eastAsia="ko-KR"/>
        </w:rPr>
        <w:t xml:space="preserve"> -</w:t>
      </w:r>
      <w:r w:rsidRPr="00002E5A">
        <w:rPr>
          <w:position w:val="-12"/>
          <w:sz w:val="28"/>
          <w:szCs w:val="28"/>
        </w:rPr>
        <w:object w:dxaOrig="720" w:dyaOrig="580">
          <v:shape id="_x0000_i1483" type="#_x0000_t75" style="width:36pt;height:28.9pt" o:ole="">
            <v:imagedata r:id="rId901" o:title=""/>
          </v:shape>
          <o:OLEObject Type="Embed" ProgID="Equation.3" ShapeID="_x0000_i1483" DrawAspect="Content" ObjectID="_1839070767" r:id="rId902"/>
        </w:object>
      </w:r>
      <w:r w:rsidRPr="00002E5A">
        <w:rPr>
          <w:sz w:val="28"/>
          <w:szCs w:val="28"/>
          <w:lang w:eastAsia="ko-KR"/>
        </w:rPr>
        <w:t>-дан тәуелді белгілі функция.</w:t>
      </w:r>
    </w:p>
    <w:p w:rsidR="00AA28C8" w:rsidRPr="00002E5A" w:rsidRDefault="00AA28C8" w:rsidP="00B2484C">
      <w:pPr>
        <w:ind w:left="34" w:right="-2" w:firstLine="709"/>
        <w:jc w:val="both"/>
        <w:rPr>
          <w:sz w:val="28"/>
          <w:szCs w:val="28"/>
          <w:lang w:eastAsia="ko-KR"/>
        </w:rPr>
      </w:pPr>
    </w:p>
    <w:p w:rsidR="00AA28C8" w:rsidRPr="00002E5A" w:rsidRDefault="00AA28C8" w:rsidP="00B2484C">
      <w:pPr>
        <w:ind w:left="34" w:right="27" w:firstLine="709"/>
        <w:jc w:val="right"/>
        <w:rPr>
          <w:sz w:val="28"/>
          <w:szCs w:val="28"/>
        </w:rPr>
      </w:pPr>
      <w:r w:rsidRPr="00002E5A">
        <w:rPr>
          <w:position w:val="-32"/>
          <w:sz w:val="28"/>
          <w:szCs w:val="28"/>
        </w:rPr>
        <w:object w:dxaOrig="5100" w:dyaOrig="780">
          <v:shape id="_x0000_i1484" type="#_x0000_t75" style="width:255.4pt;height:39.75pt" o:ole="">
            <v:imagedata r:id="rId903" o:title=""/>
          </v:shape>
          <o:OLEObject Type="Embed" ProgID="Equation.3" ShapeID="_x0000_i1484" DrawAspect="Content" ObjectID="_1839070768" r:id="rId904"/>
        </w:object>
      </w:r>
      <w:r w:rsidRPr="00002E5A">
        <w:rPr>
          <w:sz w:val="28"/>
          <w:szCs w:val="28"/>
        </w:rPr>
        <w:tab/>
      </w:r>
      <w:r w:rsidRPr="00002E5A">
        <w:rPr>
          <w:sz w:val="28"/>
          <w:szCs w:val="28"/>
        </w:rPr>
        <w:tab/>
        <w:t>(2.26</w:t>
      </w:r>
      <w:r w:rsidRPr="00002E5A">
        <w:rPr>
          <w:sz w:val="28"/>
          <w:szCs w:val="28"/>
          <w:vertAlign w:val="subscript"/>
        </w:rPr>
        <w:t>1</w:t>
      </w:r>
      <w:r w:rsidRPr="00002E5A">
        <w:rPr>
          <w:sz w:val="28"/>
          <w:szCs w:val="28"/>
        </w:rPr>
        <w:t>)</w:t>
      </w:r>
    </w:p>
    <w:p w:rsidR="00AA28C8" w:rsidRPr="00002E5A" w:rsidRDefault="00AA28C8" w:rsidP="00B2484C">
      <w:pPr>
        <w:ind w:left="34" w:right="27" w:firstLine="709"/>
        <w:jc w:val="right"/>
        <w:rPr>
          <w:sz w:val="28"/>
          <w:szCs w:val="28"/>
        </w:rPr>
      </w:pPr>
    </w:p>
    <w:p w:rsidR="00AA28C8" w:rsidRPr="00002E5A" w:rsidRDefault="00AA28C8" w:rsidP="00B2484C">
      <w:pPr>
        <w:ind w:left="34" w:firstLine="709"/>
        <w:jc w:val="both"/>
        <w:rPr>
          <w:sz w:val="28"/>
          <w:szCs w:val="28"/>
        </w:rPr>
      </w:pPr>
      <w:r w:rsidRPr="00002E5A">
        <w:rPr>
          <w:sz w:val="28"/>
          <w:szCs w:val="28"/>
        </w:rPr>
        <w:t>(2.20</w:t>
      </w:r>
      <w:r w:rsidRPr="00002E5A">
        <w:rPr>
          <w:sz w:val="28"/>
          <w:szCs w:val="28"/>
          <w:vertAlign w:val="subscript"/>
        </w:rPr>
        <w:t>1</w:t>
      </w:r>
      <w:r w:rsidRPr="00002E5A">
        <w:rPr>
          <w:sz w:val="28"/>
          <w:szCs w:val="28"/>
        </w:rPr>
        <w:t xml:space="preserve">) теңдеуінің шешімін, II шартқа және  </w:t>
      </w:r>
      <w:r w:rsidRPr="00002E5A">
        <w:rPr>
          <w:position w:val="-12"/>
          <w:sz w:val="28"/>
          <w:szCs w:val="28"/>
        </w:rPr>
        <w:object w:dxaOrig="1180" w:dyaOrig="580">
          <v:shape id="_x0000_i1485" type="#_x0000_t75" style="width:58.9pt;height:28.9pt" o:ole="">
            <v:imagedata r:id="rId905" o:title=""/>
          </v:shape>
          <o:OLEObject Type="Embed" ProgID="Equation.3" ShapeID="_x0000_i1485" DrawAspect="Content" ObjectID="_1839070769" r:id="rId906"/>
        </w:object>
      </w:r>
      <w:r w:rsidRPr="00002E5A">
        <w:rPr>
          <w:sz w:val="28"/>
          <w:szCs w:val="28"/>
        </w:rPr>
        <w:t xml:space="preserve"> шекаралық қабат шартына сәйкес, келесі түрде өрнектесек болады</w:t>
      </w:r>
    </w:p>
    <w:p w:rsidR="00AA28C8" w:rsidRPr="00002E5A" w:rsidRDefault="00AA28C8" w:rsidP="00B2484C">
      <w:pPr>
        <w:ind w:left="34" w:firstLine="709"/>
        <w:jc w:val="both"/>
        <w:rPr>
          <w:sz w:val="28"/>
          <w:szCs w:val="28"/>
        </w:rPr>
      </w:pPr>
    </w:p>
    <w:p w:rsidR="00AA28C8" w:rsidRPr="00002E5A" w:rsidRDefault="00AA28C8" w:rsidP="00B2484C">
      <w:pPr>
        <w:ind w:left="34" w:right="27" w:firstLine="709"/>
        <w:jc w:val="right"/>
        <w:rPr>
          <w:sz w:val="28"/>
          <w:szCs w:val="28"/>
        </w:rPr>
      </w:pPr>
      <w:r w:rsidRPr="00002E5A">
        <w:rPr>
          <w:position w:val="-12"/>
          <w:sz w:val="28"/>
          <w:szCs w:val="28"/>
        </w:rPr>
        <w:object w:dxaOrig="4599" w:dyaOrig="440">
          <v:shape id="_x0000_i1486" type="#_x0000_t75" style="width:230.25pt;height:22.15pt" o:ole="" fillcolor="window">
            <v:imagedata r:id="rId907" o:title=""/>
          </v:shape>
          <o:OLEObject Type="Embed" ProgID="Equation.3" ShapeID="_x0000_i1486" DrawAspect="Content" ObjectID="_1839070770" r:id="rId908"/>
        </w:object>
      </w:r>
      <w:r w:rsidRPr="00002E5A">
        <w:rPr>
          <w:sz w:val="28"/>
          <w:szCs w:val="28"/>
        </w:rPr>
        <w:t>,</w:t>
      </w:r>
      <w:r w:rsidRPr="00002E5A">
        <w:rPr>
          <w:sz w:val="28"/>
          <w:szCs w:val="28"/>
        </w:rPr>
        <w:tab/>
      </w:r>
      <w:r w:rsidRPr="00002E5A">
        <w:rPr>
          <w:sz w:val="28"/>
          <w:szCs w:val="28"/>
        </w:rPr>
        <w:tab/>
      </w:r>
      <w:r w:rsidRPr="00002E5A">
        <w:rPr>
          <w:sz w:val="28"/>
          <w:szCs w:val="28"/>
        </w:rPr>
        <w:tab/>
        <w:t>(2.27)</w:t>
      </w:r>
    </w:p>
    <w:p w:rsidR="00AA28C8" w:rsidRPr="00002E5A" w:rsidRDefault="00AA28C8" w:rsidP="00B2484C">
      <w:pPr>
        <w:ind w:left="34" w:right="27" w:firstLine="709"/>
        <w:jc w:val="right"/>
        <w:rPr>
          <w:sz w:val="28"/>
          <w:szCs w:val="28"/>
        </w:rPr>
      </w:pPr>
    </w:p>
    <w:p w:rsidR="00AA28C8" w:rsidRPr="00002E5A" w:rsidRDefault="00AA28C8" w:rsidP="00B2484C">
      <w:pPr>
        <w:ind w:left="34" w:right="-2"/>
        <w:jc w:val="both"/>
        <w:rPr>
          <w:sz w:val="28"/>
          <w:szCs w:val="28"/>
          <w:lang w:eastAsia="ko-KR"/>
        </w:rPr>
      </w:pPr>
      <w:r w:rsidRPr="00002E5A">
        <w:rPr>
          <w:sz w:val="28"/>
          <w:szCs w:val="28"/>
          <w:lang w:eastAsia="ko-KR"/>
        </w:rPr>
        <w:t xml:space="preserve">мұндағы  </w:t>
      </w:r>
      <w:r w:rsidRPr="00002E5A">
        <w:rPr>
          <w:position w:val="-12"/>
          <w:sz w:val="28"/>
          <w:szCs w:val="28"/>
        </w:rPr>
        <w:object w:dxaOrig="680" w:dyaOrig="380">
          <v:shape id="_x0000_i1487" type="#_x0000_t75" style="width:33.75pt;height:19.15pt" o:ole="">
            <v:imagedata r:id="rId909" o:title=""/>
          </v:shape>
          <o:OLEObject Type="Embed" ProgID="Equation.3" ShapeID="_x0000_i1487" DrawAspect="Content" ObjectID="_1839070771" r:id="rId910"/>
        </w:object>
      </w:r>
      <w:r w:rsidRPr="00002E5A">
        <w:rPr>
          <w:sz w:val="28"/>
          <w:szCs w:val="28"/>
          <w:lang w:eastAsia="ko-KR"/>
        </w:rPr>
        <w:t xml:space="preserve"> – (2.20</w:t>
      </w:r>
      <w:r w:rsidRPr="00002E5A">
        <w:rPr>
          <w:sz w:val="28"/>
          <w:szCs w:val="28"/>
          <w:vertAlign w:val="subscript"/>
          <w:lang w:eastAsia="ko-KR"/>
        </w:rPr>
        <w:t>1</w:t>
      </w:r>
      <w:r w:rsidRPr="00002E5A">
        <w:rPr>
          <w:sz w:val="28"/>
          <w:szCs w:val="28"/>
          <w:lang w:eastAsia="ko-KR"/>
        </w:rPr>
        <w:t>) теңдеуінің дербес шешімі болып табылады, және ол (2.24</w:t>
      </w:r>
      <w:r w:rsidRPr="00002E5A">
        <w:rPr>
          <w:sz w:val="28"/>
          <w:szCs w:val="28"/>
          <w:vertAlign w:val="subscript"/>
          <w:lang w:eastAsia="ko-KR"/>
        </w:rPr>
        <w:t>0</w:t>
      </w:r>
      <w:r w:rsidRPr="00002E5A">
        <w:rPr>
          <w:sz w:val="28"/>
          <w:szCs w:val="28"/>
          <w:lang w:eastAsia="ko-KR"/>
        </w:rPr>
        <w:t>) пен (2.26</w:t>
      </w:r>
      <w:r w:rsidRPr="00002E5A">
        <w:rPr>
          <w:sz w:val="28"/>
          <w:szCs w:val="28"/>
          <w:vertAlign w:val="subscript"/>
          <w:lang w:eastAsia="ko-KR"/>
        </w:rPr>
        <w:t>1</w:t>
      </w:r>
      <w:r w:rsidRPr="00002E5A">
        <w:rPr>
          <w:sz w:val="28"/>
          <w:szCs w:val="28"/>
          <w:lang w:eastAsia="ko-KR"/>
        </w:rPr>
        <w:t>) сәйкес келесі формада өрнектеледі:</w:t>
      </w:r>
    </w:p>
    <w:p w:rsidR="00AA28C8" w:rsidRPr="00002E5A" w:rsidRDefault="00AA28C8" w:rsidP="00B2484C">
      <w:pPr>
        <w:ind w:left="34" w:right="-2" w:firstLine="709"/>
        <w:jc w:val="both"/>
        <w:rPr>
          <w:sz w:val="28"/>
          <w:szCs w:val="28"/>
          <w:lang w:eastAsia="ko-KR"/>
        </w:rPr>
      </w:pPr>
    </w:p>
    <w:p w:rsidR="00AA28C8" w:rsidRPr="00002E5A" w:rsidRDefault="00AA28C8" w:rsidP="00B2484C">
      <w:pPr>
        <w:ind w:left="34" w:right="-2" w:firstLine="709"/>
        <w:jc w:val="right"/>
        <w:rPr>
          <w:sz w:val="28"/>
          <w:szCs w:val="28"/>
        </w:rPr>
      </w:pPr>
      <w:r w:rsidRPr="00002E5A">
        <w:rPr>
          <w:position w:val="-12"/>
          <w:sz w:val="28"/>
          <w:szCs w:val="28"/>
        </w:rPr>
        <w:object w:dxaOrig="4560" w:dyaOrig="440">
          <v:shape id="_x0000_i1488" type="#_x0000_t75" style="width:229.5pt;height:21.4pt" o:ole="" fillcolor="window">
            <v:imagedata r:id="rId911" o:title=""/>
          </v:shape>
          <o:OLEObject Type="Embed" ProgID="Equation.3" ShapeID="_x0000_i1488" DrawAspect="Content" ObjectID="_1839070772" r:id="rId912"/>
        </w:object>
      </w:r>
      <w:r w:rsidRPr="00002E5A">
        <w:rPr>
          <w:sz w:val="28"/>
          <w:szCs w:val="28"/>
        </w:rPr>
        <w:t>,</w:t>
      </w:r>
      <w:r w:rsidRPr="00002E5A">
        <w:rPr>
          <w:sz w:val="28"/>
          <w:szCs w:val="28"/>
        </w:rPr>
        <w:tab/>
      </w:r>
      <w:r w:rsidRPr="00002E5A">
        <w:rPr>
          <w:sz w:val="28"/>
          <w:szCs w:val="28"/>
        </w:rPr>
        <w:tab/>
        <w:t>(2.28</w:t>
      </w:r>
      <w:r w:rsidRPr="00002E5A">
        <w:rPr>
          <w:sz w:val="28"/>
          <w:szCs w:val="28"/>
          <w:vertAlign w:val="subscript"/>
        </w:rPr>
        <w:t>1</w:t>
      </w:r>
      <w:r w:rsidRPr="00002E5A">
        <w:rPr>
          <w:sz w:val="28"/>
          <w:szCs w:val="28"/>
        </w:rPr>
        <w:t>)</w:t>
      </w:r>
    </w:p>
    <w:p w:rsidR="00AA28C8" w:rsidRPr="00002E5A" w:rsidRDefault="00AA28C8" w:rsidP="00B2484C">
      <w:pPr>
        <w:ind w:left="34" w:right="-2" w:firstLine="709"/>
        <w:jc w:val="center"/>
        <w:rPr>
          <w:sz w:val="28"/>
          <w:szCs w:val="28"/>
          <w:lang w:eastAsia="ko-KR"/>
        </w:rPr>
      </w:pPr>
    </w:p>
    <w:p w:rsidR="00AA28C8" w:rsidRPr="00002E5A" w:rsidRDefault="00AA28C8" w:rsidP="00B2484C">
      <w:pPr>
        <w:ind w:left="34" w:right="-2"/>
        <w:jc w:val="both"/>
        <w:rPr>
          <w:sz w:val="28"/>
          <w:szCs w:val="28"/>
        </w:rPr>
      </w:pPr>
      <w:r w:rsidRPr="00002E5A">
        <w:rPr>
          <w:sz w:val="28"/>
          <w:szCs w:val="28"/>
        </w:rPr>
        <w:t xml:space="preserve">мұндағы </w:t>
      </w:r>
      <w:r w:rsidRPr="00002E5A">
        <w:rPr>
          <w:position w:val="-12"/>
          <w:sz w:val="28"/>
          <w:szCs w:val="28"/>
        </w:rPr>
        <w:object w:dxaOrig="1460" w:dyaOrig="440">
          <v:shape id="_x0000_i1489" type="#_x0000_t75" style="width:73.5pt;height:21.4pt" o:ole="">
            <v:imagedata r:id="rId913" o:title=""/>
          </v:shape>
          <o:OLEObject Type="Embed" ProgID="Equation.3" ShapeID="_x0000_i1489" DrawAspect="Content" ObjectID="_1839070773" r:id="rId914"/>
        </w:object>
      </w:r>
      <w:r w:rsidRPr="00002E5A">
        <w:rPr>
          <w:sz w:val="28"/>
          <w:szCs w:val="28"/>
        </w:rPr>
        <w:t xml:space="preserve"> –</w:t>
      </w:r>
      <w:r w:rsidRPr="00002E5A">
        <w:rPr>
          <w:position w:val="-6"/>
          <w:sz w:val="28"/>
          <w:szCs w:val="28"/>
        </w:rPr>
        <w:object w:dxaOrig="200" w:dyaOrig="240">
          <v:shape id="_x0000_i1490" type="#_x0000_t75" style="width:9.75pt;height:12pt" o:ole="">
            <v:imagedata r:id="rId915" o:title=""/>
          </v:shape>
          <o:OLEObject Type="Embed" ProgID="Equation.3" ShapeID="_x0000_i1490" DrawAspect="Content" ObjectID="_1839070774" r:id="rId916"/>
        </w:object>
      </w:r>
      <w:r w:rsidRPr="00002E5A">
        <w:rPr>
          <w:sz w:val="28"/>
          <w:szCs w:val="28"/>
        </w:rPr>
        <w:t xml:space="preserve">-айнымалысынан тәуелді бірінші дәрежелі көпмүшелік болып табылады. (2.27)–теңдігінен белгісіз </w:t>
      </w:r>
      <w:r w:rsidRPr="00002E5A">
        <w:rPr>
          <w:position w:val="-12"/>
          <w:sz w:val="28"/>
          <w:szCs w:val="28"/>
        </w:rPr>
        <w:object w:dxaOrig="1219" w:dyaOrig="440">
          <v:shape id="_x0000_i1491" type="#_x0000_t75" style="width:61.15pt;height:21.4pt" o:ole="">
            <v:imagedata r:id="rId917" o:title=""/>
          </v:shape>
          <o:OLEObject Type="Embed" ProgID="Equation.3" ShapeID="_x0000_i1491" DrawAspect="Content" ObjectID="_1839070775" r:id="rId918"/>
        </w:object>
      </w:r>
      <w:r w:rsidRPr="00002E5A">
        <w:rPr>
          <w:sz w:val="28"/>
          <w:szCs w:val="28"/>
        </w:rPr>
        <w:t xml:space="preserve"> тұрақтыларын табу үшін, белгілі </w:t>
      </w:r>
      <w:r w:rsidRPr="00002E5A">
        <w:rPr>
          <w:position w:val="-12"/>
          <w:sz w:val="28"/>
          <w:szCs w:val="28"/>
        </w:rPr>
        <w:object w:dxaOrig="3019" w:dyaOrig="580">
          <v:shape id="_x0000_i1492" type="#_x0000_t75" style="width:154.9pt;height:28.9pt" o:ole="" fillcolor="window">
            <v:imagedata r:id="rId919" o:title=""/>
          </v:shape>
          <o:OLEObject Type="Embed" ProgID="Equation.3" ShapeID="_x0000_i1492" DrawAspect="Content" ObjectID="_1839070776" r:id="rId920"/>
        </w:object>
      </w:r>
      <w:r w:rsidRPr="00002E5A">
        <w:rPr>
          <w:sz w:val="28"/>
          <w:szCs w:val="28"/>
        </w:rPr>
        <w:t xml:space="preserve"> және </w:t>
      </w:r>
      <w:r w:rsidRPr="00002E5A">
        <w:rPr>
          <w:position w:val="-12"/>
          <w:sz w:val="28"/>
          <w:szCs w:val="28"/>
        </w:rPr>
        <w:object w:dxaOrig="1080" w:dyaOrig="580">
          <v:shape id="_x0000_i1493" type="#_x0000_t75" style="width:53.65pt;height:28.9pt" o:ole="">
            <v:imagedata r:id="rId921" o:title=""/>
          </v:shape>
          <o:OLEObject Type="Embed" ProgID="Equation.3" ShapeID="_x0000_i1493" DrawAspect="Content" ObjectID="_1839070777" r:id="rId922"/>
        </w:object>
      </w:r>
      <w:r w:rsidRPr="00002E5A">
        <w:rPr>
          <w:sz w:val="28"/>
          <w:szCs w:val="28"/>
        </w:rPr>
        <w:t>,</w:t>
      </w:r>
      <w:r w:rsidRPr="00002E5A">
        <w:rPr>
          <w:position w:val="-12"/>
          <w:sz w:val="28"/>
          <w:szCs w:val="28"/>
          <w:lang w:eastAsia="ko-KR"/>
        </w:rPr>
        <w:object w:dxaOrig="2160" w:dyaOrig="400">
          <v:shape id="_x0000_i1494" type="#_x0000_t75" style="width:108pt;height:20.25pt" o:ole="" fillcolor="window">
            <v:imagedata r:id="rId923" o:title=""/>
          </v:shape>
          <o:OLEObject Type="Embed" ProgID="Equation.3" ShapeID="_x0000_i1494" DrawAspect="Content" ObjectID="_1839070778" r:id="rId924"/>
        </w:object>
      </w:r>
      <w:r w:rsidRPr="00002E5A">
        <w:rPr>
          <w:sz w:val="28"/>
          <w:szCs w:val="28"/>
          <w:lang w:eastAsia="ko-KR"/>
        </w:rPr>
        <w:t xml:space="preserve"> сәйкес,</w:t>
      </w:r>
      <w:r w:rsidRPr="00002E5A">
        <w:rPr>
          <w:sz w:val="28"/>
          <w:szCs w:val="28"/>
        </w:rPr>
        <w:t xml:space="preserve"> біз келесі түрдегі алгебралық теңдеулер жүйесін аламыз</w:t>
      </w:r>
    </w:p>
    <w:p w:rsidR="00AA28C8" w:rsidRPr="00002E5A" w:rsidRDefault="00AA28C8" w:rsidP="00B2484C">
      <w:pPr>
        <w:ind w:left="34" w:right="-2" w:firstLine="709"/>
        <w:jc w:val="both"/>
        <w:rPr>
          <w:sz w:val="28"/>
          <w:szCs w:val="28"/>
        </w:rPr>
      </w:pPr>
    </w:p>
    <w:p w:rsidR="00AA28C8" w:rsidRPr="00002E5A" w:rsidRDefault="00AA28C8" w:rsidP="00B2484C">
      <w:pPr>
        <w:ind w:left="34" w:right="27" w:firstLine="709"/>
        <w:jc w:val="right"/>
        <w:rPr>
          <w:sz w:val="28"/>
          <w:szCs w:val="28"/>
        </w:rPr>
      </w:pPr>
      <w:r w:rsidRPr="00002E5A">
        <w:rPr>
          <w:position w:val="-152"/>
          <w:sz w:val="28"/>
          <w:szCs w:val="28"/>
        </w:rPr>
        <w:object w:dxaOrig="5480" w:dyaOrig="3180">
          <v:shape id="_x0000_i1495" type="#_x0000_t75" style="width:280.15pt;height:157.15pt" o:ole="" fillcolor="window">
            <v:imagedata r:id="rId925" o:title=""/>
          </v:shape>
          <o:OLEObject Type="Embed" ProgID="Equation.3" ShapeID="_x0000_i1495" DrawAspect="Content" ObjectID="_1839070779" r:id="rId926"/>
        </w:object>
      </w:r>
      <w:r w:rsidRPr="00002E5A">
        <w:rPr>
          <w:sz w:val="28"/>
          <w:szCs w:val="28"/>
        </w:rPr>
        <w:tab/>
      </w:r>
      <w:r w:rsidRPr="00002E5A">
        <w:rPr>
          <w:sz w:val="28"/>
          <w:szCs w:val="28"/>
        </w:rPr>
        <w:tab/>
        <w:t>(2.28)</w:t>
      </w:r>
    </w:p>
    <w:p w:rsidR="00AA28C8" w:rsidRPr="00002E5A" w:rsidRDefault="00AA28C8" w:rsidP="00B2484C">
      <w:pPr>
        <w:pStyle w:val="af3"/>
        <w:ind w:left="34" w:firstLine="709"/>
        <w:jc w:val="both"/>
        <w:rPr>
          <w:rFonts w:ascii="Times New Roman" w:hAnsi="Times New Roman" w:cs="Times New Roman"/>
          <w:sz w:val="28"/>
          <w:szCs w:val="28"/>
          <w:lang w:val="kk-KZ"/>
        </w:rPr>
      </w:pPr>
    </w:p>
    <w:p w:rsidR="00AA28C8" w:rsidRPr="00002E5A" w:rsidRDefault="00AA28C8" w:rsidP="00B2484C">
      <w:pPr>
        <w:pStyle w:val="af3"/>
        <w:ind w:left="34" w:firstLine="709"/>
        <w:jc w:val="both"/>
        <w:rPr>
          <w:rFonts w:ascii="Times New Roman" w:hAnsi="Times New Roman" w:cs="Times New Roman"/>
          <w:sz w:val="28"/>
          <w:szCs w:val="28"/>
          <w:lang w:val="kk-KZ"/>
        </w:rPr>
      </w:pPr>
      <w:r w:rsidRPr="00002E5A">
        <w:rPr>
          <w:rFonts w:ascii="Times New Roman" w:hAnsi="Times New Roman" w:cs="Times New Roman"/>
          <w:sz w:val="28"/>
          <w:szCs w:val="28"/>
          <w:lang w:val="kk-KZ"/>
        </w:rPr>
        <w:t xml:space="preserve"> (2.28) жүйенің бас анықтауышы, (2.23) жүйедегі сияқты, </w:t>
      </w:r>
      <w:r w:rsidRPr="00002E5A">
        <w:rPr>
          <w:rFonts w:ascii="Times New Roman" w:hAnsi="Times New Roman" w:cs="Times New Roman"/>
          <w:position w:val="-12"/>
          <w:sz w:val="28"/>
          <w:szCs w:val="28"/>
        </w:rPr>
        <w:object w:dxaOrig="2720" w:dyaOrig="440">
          <v:shape id="_x0000_i1496" type="#_x0000_t75" style="width:136.15pt;height:21.4pt" o:ole="">
            <v:imagedata r:id="rId927" o:title=""/>
          </v:shape>
          <o:OLEObject Type="Embed" ProgID="Equation.3" ShapeID="_x0000_i1496" DrawAspect="Content" ObjectID="_1839070780" r:id="rId928"/>
        </w:object>
      </w:r>
      <w:r w:rsidRPr="00002E5A">
        <w:rPr>
          <w:rFonts w:ascii="Times New Roman" w:hAnsi="Times New Roman" w:cs="Times New Roman"/>
          <w:position w:val="-12"/>
          <w:sz w:val="28"/>
          <w:szCs w:val="28"/>
        </w:rPr>
        <w:object w:dxaOrig="2560" w:dyaOrig="440">
          <v:shape id="_x0000_i1497" type="#_x0000_t75" style="width:128.65pt;height:21.4pt" o:ole="">
            <v:imagedata r:id="rId929" o:title=""/>
          </v:shape>
          <o:OLEObject Type="Embed" ProgID="Equation.3" ShapeID="_x0000_i1497" DrawAspect="Content" ObjectID="_1839070781" r:id="rId930"/>
        </w:object>
      </w:r>
      <w:r w:rsidRPr="00002E5A">
        <w:rPr>
          <w:rFonts w:ascii="Times New Roman" w:hAnsi="Times New Roman" w:cs="Times New Roman"/>
          <w:sz w:val="28"/>
          <w:szCs w:val="28"/>
          <w:lang w:val="kk-KZ"/>
        </w:rPr>
        <w:t xml:space="preserve"> тең, мұндағы </w:t>
      </w:r>
      <w:r w:rsidRPr="00002E5A">
        <w:rPr>
          <w:rFonts w:ascii="Times New Roman" w:hAnsi="Times New Roman" w:cs="Times New Roman"/>
          <w:position w:val="-12"/>
          <w:sz w:val="28"/>
          <w:szCs w:val="28"/>
        </w:rPr>
        <w:object w:dxaOrig="2100" w:dyaOrig="380">
          <v:shape id="_x0000_i1498" type="#_x0000_t75" style="width:104.65pt;height:19.15pt" o:ole="">
            <v:imagedata r:id="rId931" o:title=""/>
          </v:shape>
          <o:OLEObject Type="Embed" ProgID="Equation.3" ShapeID="_x0000_i1498" DrawAspect="Content" ObjectID="_1839070782" r:id="rId932"/>
        </w:object>
      </w:r>
      <w:r w:rsidRPr="00002E5A">
        <w:rPr>
          <w:rFonts w:ascii="Times New Roman" w:hAnsi="Times New Roman" w:cs="Times New Roman"/>
          <w:sz w:val="28"/>
          <w:szCs w:val="28"/>
          <w:lang w:val="kk-KZ"/>
        </w:rPr>
        <w:t xml:space="preserve">– Вандермонд анықтауышы. Сәйкесінше, (2.28) жүйе де </w:t>
      </w:r>
      <w:r w:rsidRPr="00002E5A">
        <w:rPr>
          <w:rFonts w:ascii="Times New Roman" w:hAnsi="Times New Roman" w:cs="Times New Roman"/>
          <w:position w:val="-12"/>
          <w:sz w:val="28"/>
          <w:szCs w:val="28"/>
        </w:rPr>
        <w:object w:dxaOrig="1780" w:dyaOrig="460">
          <v:shape id="_x0000_i1499" type="#_x0000_t75" style="width:87.75pt;height:22.15pt" o:ole="">
            <v:imagedata r:id="rId933" o:title=""/>
          </v:shape>
          <o:OLEObject Type="Embed" ProgID="Equation.3" ShapeID="_x0000_i1499" DrawAspect="Content" ObjectID="_1839070783" r:id="rId934"/>
        </w:object>
      </w:r>
      <w:r w:rsidRPr="00002E5A">
        <w:rPr>
          <w:rFonts w:ascii="Times New Roman" w:hAnsi="Times New Roman" w:cs="Times New Roman"/>
          <w:sz w:val="28"/>
          <w:szCs w:val="28"/>
          <w:lang w:val="kk-KZ"/>
        </w:rPr>
        <w:t xml:space="preserve"> жалғыз шешімге ие, және оны  (2.27)–теңдікке қою арқылы келесі өрнекті аламыз:</w:t>
      </w:r>
    </w:p>
    <w:p w:rsidR="00AA28C8" w:rsidRPr="00002E5A" w:rsidRDefault="00AA28C8" w:rsidP="00B2484C">
      <w:pPr>
        <w:pStyle w:val="af3"/>
        <w:ind w:left="34" w:firstLine="709"/>
        <w:jc w:val="both"/>
        <w:rPr>
          <w:rFonts w:ascii="Times New Roman" w:hAnsi="Times New Roman" w:cs="Times New Roman"/>
          <w:sz w:val="28"/>
          <w:szCs w:val="28"/>
          <w:lang w:val="kk-KZ"/>
        </w:rPr>
      </w:pPr>
    </w:p>
    <w:p w:rsidR="00AA28C8" w:rsidRPr="00002E5A" w:rsidRDefault="00AA28C8" w:rsidP="00B2484C">
      <w:pPr>
        <w:ind w:left="34" w:right="27" w:firstLine="709"/>
        <w:jc w:val="right"/>
        <w:rPr>
          <w:sz w:val="28"/>
          <w:szCs w:val="28"/>
        </w:rPr>
      </w:pPr>
      <w:r w:rsidRPr="00002E5A">
        <w:rPr>
          <w:position w:val="-32"/>
          <w:sz w:val="28"/>
          <w:szCs w:val="28"/>
        </w:rPr>
        <w:object w:dxaOrig="6440" w:dyaOrig="780">
          <v:shape id="_x0000_i1500" type="#_x0000_t75" style="width:322.15pt;height:39.75pt" o:ole="" fillcolor="window">
            <v:imagedata r:id="rId935" o:title=""/>
          </v:shape>
          <o:OLEObject Type="Embed" ProgID="Equation.3" ShapeID="_x0000_i1500" DrawAspect="Content" ObjectID="_1839070784" r:id="rId936"/>
        </w:object>
      </w:r>
      <w:r w:rsidRPr="00002E5A">
        <w:rPr>
          <w:sz w:val="28"/>
          <w:szCs w:val="28"/>
        </w:rPr>
        <w:tab/>
      </w:r>
      <w:r w:rsidRPr="00002E5A">
        <w:rPr>
          <w:sz w:val="28"/>
          <w:szCs w:val="28"/>
        </w:rPr>
        <w:tab/>
        <w:t>(2.24</w:t>
      </w:r>
      <w:r w:rsidRPr="00002E5A">
        <w:rPr>
          <w:sz w:val="28"/>
          <w:szCs w:val="28"/>
          <w:vertAlign w:val="subscript"/>
        </w:rPr>
        <w:t>1</w:t>
      </w:r>
      <w:r w:rsidRPr="00002E5A">
        <w:rPr>
          <w:sz w:val="28"/>
          <w:szCs w:val="28"/>
        </w:rPr>
        <w:t>)</w:t>
      </w:r>
    </w:p>
    <w:p w:rsidR="00AA28C8" w:rsidRPr="00002E5A" w:rsidRDefault="00AA28C8" w:rsidP="00B2484C">
      <w:pPr>
        <w:ind w:left="34" w:right="27" w:firstLine="709"/>
        <w:jc w:val="right"/>
        <w:rPr>
          <w:sz w:val="28"/>
          <w:szCs w:val="28"/>
        </w:rPr>
      </w:pPr>
    </w:p>
    <w:p w:rsidR="00AA28C8" w:rsidRPr="00002E5A" w:rsidRDefault="00AA28C8" w:rsidP="00B2484C">
      <w:pPr>
        <w:ind w:left="34" w:right="27" w:firstLine="709"/>
        <w:jc w:val="both"/>
        <w:rPr>
          <w:sz w:val="28"/>
          <w:szCs w:val="28"/>
        </w:rPr>
      </w:pPr>
      <w:r w:rsidRPr="00002E5A">
        <w:rPr>
          <w:sz w:val="28"/>
          <w:szCs w:val="28"/>
        </w:rPr>
        <w:t>(2.24</w:t>
      </w:r>
      <w:r w:rsidRPr="00002E5A">
        <w:rPr>
          <w:sz w:val="28"/>
          <w:szCs w:val="28"/>
          <w:vertAlign w:val="subscript"/>
        </w:rPr>
        <w:t>1</w:t>
      </w:r>
      <w:r w:rsidRPr="00002E5A">
        <w:rPr>
          <w:sz w:val="28"/>
          <w:szCs w:val="28"/>
        </w:rPr>
        <w:t>)–функциядан</w:t>
      </w:r>
    </w:p>
    <w:p w:rsidR="00AA28C8" w:rsidRPr="00002E5A" w:rsidRDefault="00AA28C8" w:rsidP="00B2484C">
      <w:pPr>
        <w:ind w:left="34" w:right="27" w:firstLine="709"/>
        <w:jc w:val="both"/>
        <w:rPr>
          <w:sz w:val="28"/>
          <w:szCs w:val="28"/>
        </w:rPr>
      </w:pPr>
    </w:p>
    <w:p w:rsidR="00AA28C8" w:rsidRPr="00002E5A" w:rsidRDefault="00AA28C8" w:rsidP="00B2484C">
      <w:pPr>
        <w:ind w:left="34" w:right="27" w:firstLine="709"/>
        <w:jc w:val="right"/>
        <w:rPr>
          <w:sz w:val="28"/>
          <w:szCs w:val="28"/>
        </w:rPr>
      </w:pPr>
      <w:r w:rsidRPr="00002E5A">
        <w:rPr>
          <w:position w:val="-34"/>
          <w:sz w:val="28"/>
          <w:szCs w:val="28"/>
        </w:rPr>
        <w:object w:dxaOrig="4099" w:dyaOrig="820">
          <v:shape id="_x0000_i1501" type="#_x0000_t75" style="width:205.15pt;height:39.75pt" o:ole="" fillcolor="window">
            <v:imagedata r:id="rId937" o:title=""/>
          </v:shape>
          <o:OLEObject Type="Embed" ProgID="Equation.3" ShapeID="_x0000_i1501" DrawAspect="Content" ObjectID="_1839070785" r:id="rId938"/>
        </w:object>
      </w:r>
      <w:r w:rsidRPr="00002E5A">
        <w:rPr>
          <w:sz w:val="28"/>
          <w:szCs w:val="28"/>
        </w:rPr>
        <w:tab/>
      </w:r>
      <w:r w:rsidRPr="00002E5A">
        <w:rPr>
          <w:sz w:val="28"/>
          <w:szCs w:val="28"/>
        </w:rPr>
        <w:tab/>
        <w:t>(2.25</w:t>
      </w:r>
      <w:r w:rsidRPr="00002E5A">
        <w:rPr>
          <w:sz w:val="28"/>
          <w:szCs w:val="28"/>
          <w:vertAlign w:val="subscript"/>
        </w:rPr>
        <w:t>1</w:t>
      </w:r>
      <w:r w:rsidRPr="00002E5A">
        <w:rPr>
          <w:sz w:val="28"/>
          <w:szCs w:val="28"/>
        </w:rPr>
        <w:t>)</w:t>
      </w:r>
    </w:p>
    <w:p w:rsidR="00AA28C8" w:rsidRPr="00002E5A" w:rsidRDefault="00AA28C8" w:rsidP="00B2484C">
      <w:pPr>
        <w:ind w:left="34" w:right="27" w:firstLine="709"/>
        <w:jc w:val="right"/>
        <w:rPr>
          <w:sz w:val="28"/>
          <w:szCs w:val="28"/>
        </w:rPr>
      </w:pPr>
    </w:p>
    <w:p w:rsidR="00AA28C8" w:rsidRPr="00002E5A" w:rsidRDefault="00AA28C8" w:rsidP="00B2484C">
      <w:pPr>
        <w:ind w:left="34" w:right="27"/>
        <w:jc w:val="both"/>
        <w:rPr>
          <w:sz w:val="28"/>
          <w:szCs w:val="28"/>
        </w:rPr>
      </w:pPr>
      <w:r w:rsidRPr="00002E5A">
        <w:rPr>
          <w:sz w:val="28"/>
          <w:szCs w:val="28"/>
        </w:rPr>
        <w:t xml:space="preserve">болатындай, </w:t>
      </w:r>
      <w:r w:rsidRPr="00002E5A">
        <w:rPr>
          <w:position w:val="-6"/>
          <w:sz w:val="28"/>
          <w:szCs w:val="28"/>
        </w:rPr>
        <w:object w:dxaOrig="720" w:dyaOrig="300">
          <v:shape id="_x0000_i1502" type="#_x0000_t75" style="width:36.4pt;height:15pt" o:ole="" fillcolor="window">
            <v:imagedata r:id="rId939" o:title=""/>
          </v:shape>
          <o:OLEObject Type="Embed" ProgID="Equation.3" ShapeID="_x0000_i1502" DrawAspect="Content" ObjectID="_1839070786" r:id="rId940"/>
        </w:object>
      </w:r>
      <w:r w:rsidRPr="00002E5A">
        <w:rPr>
          <w:sz w:val="28"/>
          <w:szCs w:val="28"/>
        </w:rPr>
        <w:t xml:space="preserve"> және </w:t>
      </w:r>
      <w:r w:rsidRPr="00002E5A">
        <w:rPr>
          <w:position w:val="-10"/>
          <w:sz w:val="28"/>
          <w:szCs w:val="28"/>
        </w:rPr>
        <w:object w:dxaOrig="639" w:dyaOrig="340">
          <v:shape id="_x0000_i1503" type="#_x0000_t75" style="width:31.9pt;height:16.5pt" o:ole="" fillcolor="window">
            <v:imagedata r:id="rId941" o:title=""/>
          </v:shape>
          <o:OLEObject Type="Embed" ProgID="Equation.3" ShapeID="_x0000_i1503" DrawAspect="Content" ObjectID="_1839070787" r:id="rId942"/>
        </w:object>
      </w:r>
      <w:r w:rsidRPr="00002E5A">
        <w:rPr>
          <w:sz w:val="28"/>
          <w:szCs w:val="28"/>
        </w:rPr>
        <w:t xml:space="preserve"> деген тұрақтылары бар болатындығы айқын. Осылайша бірінші жуықтау толығымен табылды.</w:t>
      </w:r>
    </w:p>
    <w:p w:rsidR="00AA28C8" w:rsidRPr="00002E5A" w:rsidRDefault="00AA28C8" w:rsidP="00B2484C">
      <w:pPr>
        <w:ind w:left="34" w:right="27" w:firstLine="709"/>
        <w:jc w:val="both"/>
        <w:rPr>
          <w:sz w:val="28"/>
          <w:szCs w:val="28"/>
        </w:rPr>
      </w:pPr>
      <w:r w:rsidRPr="00002E5A">
        <w:rPr>
          <w:sz w:val="28"/>
          <w:szCs w:val="28"/>
        </w:rPr>
        <w:t xml:space="preserve">Енді </w:t>
      </w:r>
      <w:r w:rsidRPr="00002E5A">
        <w:rPr>
          <w:position w:val="-6"/>
          <w:sz w:val="28"/>
          <w:szCs w:val="28"/>
        </w:rPr>
        <w:object w:dxaOrig="320" w:dyaOrig="380">
          <v:shape id="_x0000_i1504" type="#_x0000_t75" style="width:16.9pt;height:19.15pt" o:ole="">
            <v:imagedata r:id="rId943" o:title=""/>
          </v:shape>
          <o:OLEObject Type="Embed" ProgID="Equation.3" ShapeID="_x0000_i1504" DrawAspect="Content" ObjectID="_1839070788" r:id="rId944"/>
        </w:object>
      </w:r>
      <w:r w:rsidRPr="00002E5A">
        <w:rPr>
          <w:sz w:val="28"/>
          <w:szCs w:val="28"/>
        </w:rPr>
        <w:t xml:space="preserve"> кіші параметрі бойынша коэффициенттерді салыстырып, </w:t>
      </w:r>
      <w:r w:rsidRPr="00002E5A">
        <w:rPr>
          <w:position w:val="-12"/>
          <w:sz w:val="28"/>
          <w:szCs w:val="28"/>
        </w:rPr>
        <w:object w:dxaOrig="639" w:dyaOrig="380">
          <v:shape id="_x0000_i1505" type="#_x0000_t75" style="width:31.15pt;height:19.15pt" o:ole="" fillcolor="window">
            <v:imagedata r:id="rId945" o:title=""/>
          </v:shape>
          <o:OLEObject Type="Embed" ProgID="Equation.3" ShapeID="_x0000_i1505" DrawAspect="Content" ObjectID="_1839070789" r:id="rId946"/>
        </w:object>
      </w:r>
      <w:r w:rsidRPr="00002E5A">
        <w:rPr>
          <w:sz w:val="28"/>
          <w:szCs w:val="28"/>
        </w:rPr>
        <w:t xml:space="preserve"> коэффициентін анықтауға үшін келесі түрдегі </w:t>
      </w:r>
      <w:r w:rsidRPr="00002E5A">
        <w:rPr>
          <w:position w:val="-6"/>
          <w:sz w:val="28"/>
          <w:szCs w:val="28"/>
        </w:rPr>
        <w:object w:dxaOrig="420" w:dyaOrig="240">
          <v:shape id="_x0000_i1506" type="#_x0000_t75" style="width:21pt;height:12pt" o:ole="">
            <v:imagedata r:id="rId947" o:title=""/>
          </v:shape>
          <o:OLEObject Type="Embed" ProgID="Equation.3" ShapeID="_x0000_i1506" DrawAspect="Content" ObjectID="_1839070790" r:id="rId948"/>
        </w:object>
      </w:r>
      <w:r w:rsidRPr="00002E5A">
        <w:rPr>
          <w:sz w:val="28"/>
          <w:szCs w:val="28"/>
        </w:rPr>
        <w:t>ретті сызықты интегро–дифференциалдық теңдеуді аламыз:</w:t>
      </w:r>
    </w:p>
    <w:p w:rsidR="00AA28C8" w:rsidRPr="00002E5A" w:rsidRDefault="00AA28C8" w:rsidP="00B2484C">
      <w:pPr>
        <w:ind w:left="34" w:right="27" w:firstLine="709"/>
        <w:jc w:val="both"/>
        <w:rPr>
          <w:sz w:val="28"/>
          <w:szCs w:val="28"/>
        </w:rPr>
      </w:pPr>
    </w:p>
    <w:p w:rsidR="00AA28C8" w:rsidRPr="00002E5A" w:rsidRDefault="00AA28C8" w:rsidP="00B2484C">
      <w:pPr>
        <w:ind w:left="34" w:right="27" w:firstLine="709"/>
        <w:jc w:val="both"/>
        <w:rPr>
          <w:sz w:val="28"/>
          <w:szCs w:val="28"/>
        </w:rPr>
      </w:pPr>
      <w:r w:rsidRPr="00002E5A">
        <w:rPr>
          <w:color w:val="000000"/>
          <w:position w:val="-36"/>
          <w:sz w:val="28"/>
          <w:szCs w:val="28"/>
        </w:rPr>
        <w:object w:dxaOrig="6940" w:dyaOrig="859">
          <v:shape id="_x0000_i1507" type="#_x0000_t75" style="width:346.15pt;height:43.9pt" o:ole="" fillcolor="window">
            <v:imagedata r:id="rId949" o:title=""/>
          </v:shape>
          <o:OLEObject Type="Embed" ProgID="Equation.3" ShapeID="_x0000_i1507" DrawAspect="Content" ObjectID="_1839070791" r:id="rId950"/>
        </w:object>
      </w:r>
      <w:r w:rsidRPr="00002E5A">
        <w:rPr>
          <w:color w:val="000000"/>
          <w:sz w:val="28"/>
          <w:szCs w:val="28"/>
        </w:rPr>
        <w:tab/>
      </w:r>
      <w:r w:rsidRPr="00002E5A">
        <w:rPr>
          <w:color w:val="000000"/>
          <w:sz w:val="28"/>
          <w:szCs w:val="28"/>
        </w:rPr>
        <w:tab/>
        <w:t>(2.16</w:t>
      </w:r>
      <w:r w:rsidRPr="00002E5A">
        <w:rPr>
          <w:color w:val="000000"/>
          <w:sz w:val="28"/>
          <w:szCs w:val="28"/>
          <w:vertAlign w:val="subscript"/>
        </w:rPr>
        <w:t>2</w:t>
      </w:r>
      <w:r w:rsidRPr="00002E5A">
        <w:rPr>
          <w:color w:val="000000"/>
          <w:sz w:val="28"/>
          <w:szCs w:val="28"/>
        </w:rPr>
        <w:t>)</w:t>
      </w:r>
    </w:p>
    <w:p w:rsidR="00AA28C8" w:rsidRPr="00002E5A" w:rsidRDefault="00AA28C8" w:rsidP="00B2484C">
      <w:pPr>
        <w:ind w:left="34" w:right="27" w:firstLine="709"/>
        <w:jc w:val="both"/>
        <w:rPr>
          <w:sz w:val="28"/>
          <w:szCs w:val="28"/>
        </w:rPr>
      </w:pPr>
    </w:p>
    <w:p w:rsidR="00AA28C8" w:rsidRPr="00002E5A" w:rsidRDefault="00AA28C8" w:rsidP="00B2484C">
      <w:pPr>
        <w:ind w:left="34" w:right="27"/>
        <w:jc w:val="both"/>
        <w:rPr>
          <w:sz w:val="28"/>
          <w:szCs w:val="28"/>
        </w:rPr>
      </w:pPr>
      <w:r w:rsidRPr="00002E5A">
        <w:rPr>
          <w:sz w:val="28"/>
          <w:szCs w:val="28"/>
        </w:rPr>
        <w:t>мұндағы</w:t>
      </w:r>
    </w:p>
    <w:p w:rsidR="00AA28C8" w:rsidRPr="00002E5A" w:rsidRDefault="00AA28C8" w:rsidP="00B2484C">
      <w:pPr>
        <w:ind w:left="34" w:right="27"/>
        <w:jc w:val="both"/>
        <w:rPr>
          <w:sz w:val="28"/>
          <w:szCs w:val="28"/>
        </w:rPr>
      </w:pPr>
    </w:p>
    <w:p w:rsidR="00AA28C8" w:rsidRPr="00002E5A" w:rsidRDefault="00AA28C8" w:rsidP="00B2484C">
      <w:pPr>
        <w:ind w:left="34" w:right="27"/>
        <w:jc w:val="right"/>
        <w:rPr>
          <w:color w:val="FF0000"/>
          <w:sz w:val="28"/>
          <w:szCs w:val="28"/>
        </w:rPr>
      </w:pPr>
      <w:r w:rsidRPr="00002E5A">
        <w:rPr>
          <w:position w:val="-100"/>
          <w:sz w:val="28"/>
          <w:szCs w:val="28"/>
        </w:rPr>
        <w:object w:dxaOrig="8180" w:dyaOrig="2160">
          <v:shape id="_x0000_i1508" type="#_x0000_t75" style="width:420.75pt;height:106.15pt" o:ole="" fillcolor="window">
            <v:imagedata r:id="rId951" o:title=""/>
          </v:shape>
          <o:OLEObject Type="Embed" ProgID="Equation.3" ShapeID="_x0000_i1508" DrawAspect="Content" ObjectID="_1839070792" r:id="rId952"/>
        </w:object>
      </w:r>
      <w:r w:rsidRPr="00002E5A">
        <w:rPr>
          <w:sz w:val="28"/>
          <w:szCs w:val="28"/>
        </w:rPr>
        <w:tab/>
        <w:t>(2.26</w:t>
      </w:r>
      <w:r w:rsidRPr="00002E5A">
        <w:rPr>
          <w:sz w:val="28"/>
          <w:szCs w:val="28"/>
          <w:vertAlign w:val="subscript"/>
        </w:rPr>
        <w:t>2</w:t>
      </w:r>
      <w:r w:rsidRPr="00002E5A">
        <w:rPr>
          <w:sz w:val="28"/>
          <w:szCs w:val="28"/>
        </w:rPr>
        <w:t>)</w:t>
      </w:r>
    </w:p>
    <w:p w:rsidR="00AA28C8" w:rsidRPr="00002E5A" w:rsidRDefault="00AA28C8" w:rsidP="00B2484C">
      <w:pPr>
        <w:ind w:left="34" w:right="27" w:firstLine="709"/>
        <w:jc w:val="both"/>
        <w:rPr>
          <w:sz w:val="28"/>
          <w:szCs w:val="28"/>
        </w:rPr>
      </w:pPr>
    </w:p>
    <w:p w:rsidR="00AA28C8" w:rsidRPr="00002E5A" w:rsidRDefault="00AA28C8" w:rsidP="00B2484C">
      <w:pPr>
        <w:ind w:left="34" w:right="28"/>
        <w:jc w:val="both"/>
        <w:rPr>
          <w:sz w:val="28"/>
          <w:szCs w:val="28"/>
        </w:rPr>
      </w:pPr>
      <w:r w:rsidRPr="00002E5A">
        <w:rPr>
          <w:sz w:val="28"/>
          <w:szCs w:val="28"/>
        </w:rPr>
        <w:t xml:space="preserve">Интегралдық мүшенің бастапқы секірісі деп аталатын </w:t>
      </w:r>
      <w:r w:rsidRPr="00002E5A">
        <w:rPr>
          <w:position w:val="-12"/>
          <w:sz w:val="28"/>
          <w:szCs w:val="28"/>
        </w:rPr>
        <w:object w:dxaOrig="660" w:dyaOrig="380">
          <v:shape id="_x0000_i1509" type="#_x0000_t75" style="width:34.15pt;height:18.4pt" o:ole="" fillcolor="window">
            <v:imagedata r:id="rId953" o:title=""/>
          </v:shape>
          <o:OLEObject Type="Embed" ProgID="Equation.3" ShapeID="_x0000_i1509" DrawAspect="Content" ObjectID="_1839070793" r:id="rId954"/>
        </w:object>
      </w:r>
      <w:r w:rsidRPr="00002E5A">
        <w:rPr>
          <w:sz w:val="28"/>
          <w:szCs w:val="28"/>
        </w:rPr>
        <w:t xml:space="preserve"> функциясы</w:t>
      </w:r>
    </w:p>
    <w:p w:rsidR="00AA28C8" w:rsidRPr="00002E5A" w:rsidRDefault="00AA28C8" w:rsidP="00B2484C">
      <w:pPr>
        <w:ind w:left="34" w:right="28"/>
        <w:jc w:val="both"/>
        <w:rPr>
          <w:sz w:val="28"/>
          <w:szCs w:val="28"/>
        </w:rPr>
      </w:pPr>
    </w:p>
    <w:p w:rsidR="00AA28C8" w:rsidRPr="00002E5A" w:rsidRDefault="00AA28C8" w:rsidP="00B2484C">
      <w:pPr>
        <w:ind w:left="34" w:right="28"/>
        <w:jc w:val="right"/>
        <w:rPr>
          <w:sz w:val="28"/>
          <w:szCs w:val="28"/>
        </w:rPr>
      </w:pPr>
      <w:r w:rsidRPr="00002E5A">
        <w:rPr>
          <w:position w:val="-36"/>
          <w:sz w:val="28"/>
          <w:szCs w:val="28"/>
        </w:rPr>
        <w:object w:dxaOrig="4320" w:dyaOrig="840">
          <v:shape id="_x0000_i1510" type="#_x0000_t75" style="width:216.75pt;height:42pt" o:ole="">
            <v:imagedata r:id="rId955" o:title=""/>
          </v:shape>
          <o:OLEObject Type="Embed" ProgID="Equation.3" ShapeID="_x0000_i1510" DrawAspect="Content" ObjectID="_1839070794" r:id="rId956"/>
        </w:object>
      </w:r>
      <w:r w:rsidRPr="00002E5A">
        <w:rPr>
          <w:sz w:val="28"/>
          <w:szCs w:val="28"/>
        </w:rPr>
        <w:tab/>
      </w:r>
      <w:r w:rsidRPr="00002E5A">
        <w:rPr>
          <w:sz w:val="28"/>
          <w:szCs w:val="28"/>
        </w:rPr>
        <w:tab/>
        <w:t>(2.17</w:t>
      </w:r>
      <w:r w:rsidRPr="00002E5A">
        <w:rPr>
          <w:sz w:val="28"/>
          <w:szCs w:val="28"/>
          <w:vertAlign w:val="subscript"/>
        </w:rPr>
        <w:t>2</w:t>
      </w:r>
      <w:r w:rsidRPr="00002E5A">
        <w:rPr>
          <w:sz w:val="28"/>
          <w:szCs w:val="28"/>
        </w:rPr>
        <w:t>)</w:t>
      </w:r>
    </w:p>
    <w:p w:rsidR="00AA28C8" w:rsidRPr="00002E5A" w:rsidRDefault="00AA28C8" w:rsidP="00B2484C">
      <w:pPr>
        <w:ind w:left="34" w:right="28"/>
        <w:jc w:val="both"/>
        <w:rPr>
          <w:sz w:val="28"/>
          <w:szCs w:val="28"/>
        </w:rPr>
      </w:pPr>
      <w:r w:rsidRPr="00002E5A">
        <w:rPr>
          <w:sz w:val="28"/>
          <w:szCs w:val="28"/>
        </w:rPr>
        <w:t xml:space="preserve">түрінде анықталады , мұндағы шешімнің бастапқы секірісі болып табылатын  </w:t>
      </w:r>
      <w:r w:rsidRPr="00002E5A">
        <w:rPr>
          <w:sz w:val="28"/>
          <w:szCs w:val="28"/>
        </w:rPr>
        <w:object w:dxaOrig="480" w:dyaOrig="440">
          <v:shape id="_x0000_i1511" type="#_x0000_t75" style="width:24.4pt;height:22.15pt" o:ole="">
            <v:imagedata r:id="rId957" o:title=""/>
          </v:shape>
          <o:OLEObject Type="Embed" ProgID="Equation.3" ShapeID="_x0000_i1511" DrawAspect="Content" ObjectID="_1839070795" r:id="rId958"/>
        </w:object>
      </w:r>
      <w:r w:rsidRPr="00002E5A">
        <w:rPr>
          <w:sz w:val="28"/>
          <w:szCs w:val="28"/>
        </w:rPr>
        <w:t xml:space="preserve"> шамасы </w:t>
      </w:r>
    </w:p>
    <w:p w:rsidR="00AA28C8" w:rsidRPr="00002E5A" w:rsidRDefault="00AA28C8" w:rsidP="00B2484C">
      <w:pPr>
        <w:ind w:left="34" w:right="28"/>
        <w:jc w:val="both"/>
        <w:rPr>
          <w:sz w:val="28"/>
          <w:szCs w:val="28"/>
        </w:rPr>
      </w:pPr>
    </w:p>
    <w:p w:rsidR="00AA28C8" w:rsidRPr="00002E5A" w:rsidRDefault="00AA28C8" w:rsidP="00B2484C">
      <w:pPr>
        <w:ind w:left="34" w:right="28"/>
        <w:jc w:val="right"/>
        <w:rPr>
          <w:sz w:val="28"/>
          <w:szCs w:val="28"/>
        </w:rPr>
      </w:pPr>
      <w:r w:rsidRPr="00002E5A">
        <w:rPr>
          <w:position w:val="-12"/>
          <w:sz w:val="28"/>
          <w:szCs w:val="28"/>
        </w:rPr>
        <w:object w:dxaOrig="3260" w:dyaOrig="580">
          <v:shape id="_x0000_i1512" type="#_x0000_t75" style="width:166.15pt;height:28.9pt" o:ole="" fillcolor="window">
            <v:imagedata r:id="rId959" o:title=""/>
          </v:shape>
          <o:OLEObject Type="Embed" ProgID="Equation.3" ShapeID="_x0000_i1512" DrawAspect="Content" ObjectID="_1839070796" r:id="rId960"/>
        </w:object>
      </w:r>
      <w:r w:rsidRPr="00002E5A">
        <w:rPr>
          <w:sz w:val="28"/>
          <w:szCs w:val="28"/>
        </w:rPr>
        <w:tab/>
      </w:r>
      <w:r w:rsidRPr="00002E5A">
        <w:rPr>
          <w:sz w:val="28"/>
          <w:szCs w:val="28"/>
        </w:rPr>
        <w:tab/>
      </w:r>
      <w:r w:rsidRPr="00002E5A">
        <w:rPr>
          <w:sz w:val="28"/>
          <w:szCs w:val="28"/>
        </w:rPr>
        <w:tab/>
      </w:r>
      <w:r w:rsidRPr="00002E5A">
        <w:rPr>
          <w:sz w:val="28"/>
          <w:szCs w:val="28"/>
        </w:rPr>
        <w:tab/>
        <w:t>(2.18</w:t>
      </w:r>
      <w:r w:rsidRPr="00002E5A">
        <w:rPr>
          <w:sz w:val="28"/>
          <w:szCs w:val="28"/>
          <w:vertAlign w:val="subscript"/>
        </w:rPr>
        <w:t>2</w:t>
      </w:r>
      <w:r w:rsidRPr="00002E5A">
        <w:rPr>
          <w:sz w:val="28"/>
          <w:szCs w:val="28"/>
        </w:rPr>
        <w:t>)</w:t>
      </w:r>
    </w:p>
    <w:p w:rsidR="00AA28C8" w:rsidRPr="00002E5A" w:rsidRDefault="00AA28C8" w:rsidP="00B2484C">
      <w:pPr>
        <w:ind w:left="34" w:right="28"/>
        <w:jc w:val="both"/>
        <w:rPr>
          <w:sz w:val="28"/>
          <w:szCs w:val="28"/>
        </w:rPr>
      </w:pPr>
    </w:p>
    <w:p w:rsidR="00AA28C8" w:rsidRPr="00002E5A" w:rsidRDefault="00AA28C8" w:rsidP="00B2484C">
      <w:pPr>
        <w:tabs>
          <w:tab w:val="left" w:pos="-3686"/>
          <w:tab w:val="num" w:pos="851"/>
        </w:tabs>
        <w:ind w:left="34"/>
        <w:jc w:val="both"/>
        <w:rPr>
          <w:position w:val="-12"/>
          <w:sz w:val="28"/>
          <w:szCs w:val="28"/>
        </w:rPr>
      </w:pPr>
      <w:r w:rsidRPr="00002E5A">
        <w:rPr>
          <w:sz w:val="28"/>
          <w:szCs w:val="28"/>
        </w:rPr>
        <w:t>түрінде анықталады.</w:t>
      </w:r>
    </w:p>
    <w:p w:rsidR="00AA28C8" w:rsidRPr="00002E5A" w:rsidRDefault="00AA28C8" w:rsidP="00B2484C">
      <w:pPr>
        <w:tabs>
          <w:tab w:val="left" w:pos="-3686"/>
          <w:tab w:val="num" w:pos="851"/>
        </w:tabs>
        <w:ind w:left="34" w:firstLine="709"/>
        <w:jc w:val="both"/>
        <w:rPr>
          <w:sz w:val="28"/>
          <w:szCs w:val="28"/>
        </w:rPr>
      </w:pPr>
      <w:r w:rsidRPr="00002E5A">
        <w:rPr>
          <w:position w:val="-12"/>
          <w:sz w:val="28"/>
          <w:szCs w:val="28"/>
        </w:rPr>
        <w:object w:dxaOrig="639" w:dyaOrig="380">
          <v:shape id="_x0000_i1513" type="#_x0000_t75" style="width:31.9pt;height:19.15pt" o:ole="" fillcolor="window">
            <v:imagedata r:id="rId961" o:title=""/>
          </v:shape>
          <o:OLEObject Type="Embed" ProgID="Equation.3" ShapeID="_x0000_i1513" DrawAspect="Content" ObjectID="_1839070797" r:id="rId962"/>
        </w:object>
      </w:r>
      <w:r w:rsidRPr="00002E5A">
        <w:rPr>
          <w:sz w:val="28"/>
          <w:szCs w:val="28"/>
        </w:rPr>
        <w:t xml:space="preserve"> коэффициентін анықтау үшін (2.8), (2.9)-шарттарынан тікелей шыққан бастапқы шарт:</w:t>
      </w:r>
    </w:p>
    <w:p w:rsidR="00AA28C8" w:rsidRPr="00002E5A" w:rsidRDefault="00AA28C8" w:rsidP="00B2484C">
      <w:pPr>
        <w:tabs>
          <w:tab w:val="left" w:pos="-3686"/>
          <w:tab w:val="num" w:pos="851"/>
        </w:tabs>
        <w:ind w:left="34" w:firstLine="709"/>
        <w:jc w:val="both"/>
        <w:rPr>
          <w:sz w:val="28"/>
          <w:szCs w:val="28"/>
        </w:rPr>
      </w:pPr>
    </w:p>
    <w:p w:rsidR="00AA28C8" w:rsidRPr="00002E5A" w:rsidRDefault="00AA28C8" w:rsidP="00B2484C">
      <w:pPr>
        <w:ind w:left="34" w:firstLine="709"/>
        <w:jc w:val="right"/>
        <w:rPr>
          <w:sz w:val="28"/>
          <w:szCs w:val="28"/>
        </w:rPr>
      </w:pPr>
      <w:r w:rsidRPr="00002E5A">
        <w:rPr>
          <w:position w:val="-94"/>
          <w:sz w:val="28"/>
          <w:szCs w:val="28"/>
        </w:rPr>
        <w:object w:dxaOrig="4940" w:dyaOrig="2020">
          <v:shape id="_x0000_i1514" type="#_x0000_t75" style="width:247.15pt;height:102pt" o:ole="">
            <v:imagedata r:id="rId963" o:title=""/>
          </v:shape>
          <o:OLEObject Type="Embed" ProgID="Equation.3" ShapeID="_x0000_i1514" DrawAspect="Content" ObjectID="_1839070798" r:id="rId964"/>
        </w:object>
      </w:r>
      <w:r w:rsidRPr="00002E5A">
        <w:rPr>
          <w:sz w:val="28"/>
          <w:szCs w:val="28"/>
        </w:rPr>
        <w:tab/>
      </w:r>
      <w:r w:rsidRPr="00002E5A">
        <w:rPr>
          <w:sz w:val="28"/>
          <w:szCs w:val="28"/>
        </w:rPr>
        <w:tab/>
        <w:t>(2.19</w:t>
      </w:r>
      <w:r w:rsidRPr="00002E5A">
        <w:rPr>
          <w:sz w:val="28"/>
          <w:szCs w:val="28"/>
          <w:vertAlign w:val="subscript"/>
        </w:rPr>
        <w:t>2</w:t>
      </w:r>
      <w:r w:rsidRPr="00002E5A">
        <w:rPr>
          <w:sz w:val="28"/>
          <w:szCs w:val="28"/>
        </w:rPr>
        <w:t>)</w:t>
      </w:r>
    </w:p>
    <w:p w:rsidR="00AA28C8" w:rsidRPr="00002E5A" w:rsidRDefault="00AA28C8" w:rsidP="00B2484C">
      <w:pPr>
        <w:ind w:left="34" w:firstLine="709"/>
        <w:jc w:val="right"/>
        <w:rPr>
          <w:color w:val="000000"/>
          <w:sz w:val="28"/>
          <w:szCs w:val="28"/>
        </w:rPr>
      </w:pPr>
    </w:p>
    <w:p w:rsidR="00AA28C8" w:rsidRPr="00002E5A" w:rsidRDefault="00AA28C8" w:rsidP="00B2484C">
      <w:pPr>
        <w:ind w:left="34" w:firstLine="709"/>
        <w:jc w:val="both"/>
        <w:rPr>
          <w:sz w:val="28"/>
          <w:szCs w:val="28"/>
        </w:rPr>
      </w:pPr>
      <w:r w:rsidRPr="00002E5A">
        <w:rPr>
          <w:color w:val="000000"/>
          <w:sz w:val="28"/>
          <w:szCs w:val="28"/>
        </w:rPr>
        <w:t>(2.16</w:t>
      </w:r>
      <w:r w:rsidRPr="00002E5A">
        <w:rPr>
          <w:color w:val="000000"/>
          <w:sz w:val="28"/>
          <w:szCs w:val="28"/>
          <w:vertAlign w:val="subscript"/>
        </w:rPr>
        <w:t>2</w:t>
      </w:r>
      <w:r w:rsidRPr="00002E5A">
        <w:rPr>
          <w:color w:val="000000"/>
          <w:sz w:val="28"/>
          <w:szCs w:val="28"/>
        </w:rPr>
        <w:t>), (2.19</w:t>
      </w:r>
      <w:r w:rsidRPr="00002E5A">
        <w:rPr>
          <w:color w:val="000000"/>
          <w:sz w:val="28"/>
          <w:szCs w:val="28"/>
          <w:vertAlign w:val="subscript"/>
        </w:rPr>
        <w:t>2</w:t>
      </w:r>
      <w:r w:rsidRPr="00002E5A">
        <w:rPr>
          <w:color w:val="000000"/>
          <w:sz w:val="28"/>
          <w:szCs w:val="28"/>
        </w:rPr>
        <w:t>)</w:t>
      </w:r>
      <w:r w:rsidRPr="00002E5A">
        <w:rPr>
          <w:sz w:val="28"/>
          <w:szCs w:val="28"/>
        </w:rPr>
        <w:t xml:space="preserve">-есебінен </w:t>
      </w:r>
      <w:r w:rsidRPr="00002E5A">
        <w:rPr>
          <w:position w:val="-12"/>
          <w:sz w:val="28"/>
          <w:szCs w:val="28"/>
        </w:rPr>
        <w:object w:dxaOrig="639" w:dyaOrig="380">
          <v:shape id="_x0000_i1515" type="#_x0000_t75" style="width:31.9pt;height:19.15pt" o:ole="" fillcolor="window">
            <v:imagedata r:id="rId965" o:title=""/>
          </v:shape>
          <o:OLEObject Type="Embed" ProgID="Equation.3" ShapeID="_x0000_i1515" DrawAspect="Content" ObjectID="_1839070799" r:id="rId966"/>
        </w:object>
      </w:r>
      <w:r w:rsidRPr="00002E5A">
        <w:rPr>
          <w:sz w:val="28"/>
          <w:szCs w:val="28"/>
        </w:rPr>
        <w:t xml:space="preserve"> коэффициентін анықтаймыз және (2.18</w:t>
      </w:r>
      <w:r w:rsidRPr="00002E5A">
        <w:rPr>
          <w:sz w:val="28"/>
          <w:szCs w:val="28"/>
          <w:vertAlign w:val="subscript"/>
        </w:rPr>
        <w:t>2</w:t>
      </w:r>
      <w:r w:rsidRPr="00002E5A">
        <w:rPr>
          <w:sz w:val="28"/>
          <w:szCs w:val="28"/>
        </w:rPr>
        <w:t xml:space="preserve">) арқылы </w:t>
      </w:r>
      <w:r w:rsidRPr="00002E5A">
        <w:rPr>
          <w:position w:val="-12"/>
          <w:sz w:val="28"/>
          <w:szCs w:val="28"/>
        </w:rPr>
        <w:object w:dxaOrig="1760" w:dyaOrig="440">
          <v:shape id="_x0000_i1516" type="#_x0000_t75" style="width:90.4pt;height:21.4pt" o:ole="" fillcolor="window">
            <v:imagedata r:id="rId967" o:title=""/>
          </v:shape>
          <o:OLEObject Type="Embed" ProgID="Equation.3" ShapeID="_x0000_i1516" DrawAspect="Content" ObjectID="_1839070800" r:id="rId968"/>
        </w:object>
      </w:r>
      <w:r w:rsidRPr="00002E5A">
        <w:rPr>
          <w:sz w:val="28"/>
          <w:szCs w:val="28"/>
        </w:rPr>
        <w:t xml:space="preserve"> мәндерін анықтаймыз, яғни </w:t>
      </w:r>
      <w:r w:rsidRPr="00002E5A">
        <w:rPr>
          <w:color w:val="FF0000"/>
          <w:position w:val="-16"/>
          <w:sz w:val="28"/>
          <w:szCs w:val="28"/>
        </w:rPr>
        <w:object w:dxaOrig="2060" w:dyaOrig="480">
          <v:shape id="_x0000_i1517" type="#_x0000_t75" style="width:103.15pt;height:24pt" o:ole="">
            <v:imagedata r:id="rId969" o:title=""/>
          </v:shape>
          <o:OLEObject Type="Embed" ProgID="Equation.3" ShapeID="_x0000_i1517" DrawAspect="Content" ObjectID="_1839070801" r:id="rId970"/>
        </w:object>
      </w:r>
      <w:r w:rsidRPr="00002E5A">
        <w:rPr>
          <w:sz w:val="28"/>
          <w:szCs w:val="28"/>
        </w:rPr>
        <w:t xml:space="preserve">табылады. </w:t>
      </w:r>
    </w:p>
    <w:p w:rsidR="00AA28C8" w:rsidRPr="00002E5A" w:rsidRDefault="00AA28C8" w:rsidP="00B2484C">
      <w:pPr>
        <w:ind w:left="34" w:firstLine="709"/>
        <w:jc w:val="both"/>
        <w:rPr>
          <w:sz w:val="28"/>
          <w:szCs w:val="28"/>
        </w:rPr>
      </w:pPr>
      <w:r w:rsidRPr="00002E5A">
        <w:rPr>
          <w:sz w:val="28"/>
          <w:szCs w:val="28"/>
        </w:rPr>
        <w:t xml:space="preserve">Ары қарай, (2.5)-теңдеуден </w:t>
      </w:r>
      <w:r w:rsidRPr="00002E5A">
        <w:rPr>
          <w:position w:val="-6"/>
          <w:sz w:val="28"/>
          <w:szCs w:val="28"/>
        </w:rPr>
        <w:object w:dxaOrig="220" w:dyaOrig="240">
          <v:shape id="_x0000_i1518" type="#_x0000_t75" style="width:11.25pt;height:12pt" o:ole="">
            <v:imagedata r:id="rId971" o:title=""/>
          </v:shape>
          <o:OLEObject Type="Embed" ProgID="Equation.3" ShapeID="_x0000_i1518" DrawAspect="Content" ObjectID="_1839070802" r:id="rId972"/>
        </w:object>
      </w:r>
      <w:r w:rsidRPr="00002E5A">
        <w:rPr>
          <w:sz w:val="28"/>
          <w:szCs w:val="28"/>
        </w:rPr>
        <w:t xml:space="preserve"> кіші параметрі бойынша коэффициенттерді салыстыра отырып, </w:t>
      </w:r>
      <w:r w:rsidRPr="00002E5A">
        <w:rPr>
          <w:position w:val="-12"/>
          <w:sz w:val="28"/>
          <w:szCs w:val="28"/>
        </w:rPr>
        <w:object w:dxaOrig="700" w:dyaOrig="380">
          <v:shape id="_x0000_i1519" type="#_x0000_t75" style="width:34.15pt;height:19.15pt" o:ole="" fillcolor="window">
            <v:imagedata r:id="rId973" o:title=""/>
          </v:shape>
          <o:OLEObject Type="Embed" ProgID="Equation.3" ShapeID="_x0000_i1519" DrawAspect="Content" ObjectID="_1839070803" r:id="rId974"/>
        </w:object>
      </w:r>
      <w:r w:rsidRPr="00002E5A">
        <w:rPr>
          <w:sz w:val="28"/>
          <w:szCs w:val="28"/>
        </w:rPr>
        <w:t xml:space="preserve"> коэффициентін анықтауға арналған </w:t>
      </w:r>
      <w:r w:rsidRPr="00002E5A">
        <w:rPr>
          <w:position w:val="-6"/>
          <w:sz w:val="28"/>
          <w:szCs w:val="28"/>
        </w:rPr>
        <w:object w:dxaOrig="680" w:dyaOrig="260">
          <v:shape id="_x0000_i1520" type="#_x0000_t75" style="width:34.15pt;height:13.15pt" o:ole="">
            <v:imagedata r:id="rId975" o:title=""/>
          </v:shape>
          <o:OLEObject Type="Embed" ProgID="Equation.3" ShapeID="_x0000_i1520" DrawAspect="Content" ObjectID="_1839070804" r:id="rId976"/>
        </w:object>
      </w:r>
      <w:r w:rsidRPr="00002E5A">
        <w:rPr>
          <w:sz w:val="28"/>
          <w:szCs w:val="28"/>
        </w:rPr>
        <w:t>- ретті сызықты біртекті емес дифференциалдық теңдеуді аламыз:</w:t>
      </w:r>
    </w:p>
    <w:p w:rsidR="00AA28C8" w:rsidRPr="00002E5A" w:rsidRDefault="00AA28C8" w:rsidP="00B2484C">
      <w:pPr>
        <w:ind w:left="34" w:firstLine="709"/>
        <w:jc w:val="both"/>
        <w:rPr>
          <w:sz w:val="28"/>
          <w:szCs w:val="28"/>
        </w:rPr>
      </w:pPr>
    </w:p>
    <w:p w:rsidR="00AA28C8" w:rsidRPr="00002E5A" w:rsidRDefault="00AA28C8" w:rsidP="00B2484C">
      <w:pPr>
        <w:ind w:left="34" w:right="-2" w:firstLine="709"/>
        <w:jc w:val="right"/>
        <w:rPr>
          <w:sz w:val="28"/>
          <w:szCs w:val="28"/>
          <w:lang w:eastAsia="ko-KR"/>
        </w:rPr>
      </w:pPr>
      <w:r w:rsidRPr="00002E5A">
        <w:rPr>
          <w:position w:val="-12"/>
          <w:sz w:val="28"/>
          <w:szCs w:val="28"/>
          <w:lang w:val="en-US"/>
        </w:rPr>
        <w:object w:dxaOrig="6220" w:dyaOrig="580">
          <v:shape id="_x0000_i1521" type="#_x0000_t75" style="width:310.9pt;height:28.9pt" o:ole="" fillcolor="window">
            <v:imagedata r:id="rId977" o:title=""/>
          </v:shape>
          <o:OLEObject Type="Embed" ProgID="Equation.3" ShapeID="_x0000_i1521" DrawAspect="Content" ObjectID="_1839070805" r:id="rId978"/>
        </w:object>
      </w:r>
      <w:r w:rsidRPr="00002E5A">
        <w:rPr>
          <w:sz w:val="28"/>
          <w:szCs w:val="28"/>
        </w:rPr>
        <w:tab/>
      </w:r>
      <w:r w:rsidRPr="00002E5A">
        <w:rPr>
          <w:sz w:val="28"/>
          <w:szCs w:val="28"/>
          <w:lang w:eastAsia="ko-KR"/>
        </w:rPr>
        <w:tab/>
        <w:t>(2.20</w:t>
      </w:r>
      <w:r w:rsidRPr="00002E5A">
        <w:rPr>
          <w:sz w:val="28"/>
          <w:szCs w:val="28"/>
          <w:vertAlign w:val="subscript"/>
          <w:lang w:eastAsia="ko-KR"/>
        </w:rPr>
        <w:t>2</w:t>
      </w:r>
      <w:r w:rsidRPr="00002E5A">
        <w:rPr>
          <w:sz w:val="28"/>
          <w:szCs w:val="28"/>
          <w:lang w:eastAsia="ko-KR"/>
        </w:rPr>
        <w:t>)</w:t>
      </w:r>
    </w:p>
    <w:p w:rsidR="00AA28C8" w:rsidRPr="00002E5A" w:rsidRDefault="00AA28C8" w:rsidP="00B2484C">
      <w:pPr>
        <w:ind w:left="34" w:right="-2" w:firstLine="709"/>
        <w:jc w:val="right"/>
        <w:rPr>
          <w:sz w:val="28"/>
          <w:szCs w:val="28"/>
          <w:lang w:eastAsia="ko-KR"/>
        </w:rPr>
      </w:pPr>
    </w:p>
    <w:p w:rsidR="00AA28C8" w:rsidRPr="00002E5A" w:rsidRDefault="00AA28C8" w:rsidP="00B2484C">
      <w:pPr>
        <w:ind w:left="34" w:right="-2"/>
        <w:jc w:val="both"/>
        <w:rPr>
          <w:sz w:val="28"/>
          <w:szCs w:val="28"/>
          <w:lang w:eastAsia="ko-KR"/>
        </w:rPr>
      </w:pPr>
      <w:r w:rsidRPr="00002E5A">
        <w:rPr>
          <w:sz w:val="28"/>
          <w:szCs w:val="28"/>
          <w:lang w:eastAsia="ko-KR"/>
        </w:rPr>
        <w:t xml:space="preserve">мұндағы </w:t>
      </w:r>
      <w:r w:rsidRPr="00002E5A">
        <w:rPr>
          <w:position w:val="-12"/>
          <w:sz w:val="28"/>
          <w:szCs w:val="28"/>
        </w:rPr>
        <w:object w:dxaOrig="760" w:dyaOrig="380">
          <v:shape id="_x0000_i1522" type="#_x0000_t75" style="width:37.9pt;height:19.15pt" o:ole="">
            <v:imagedata r:id="rId979" o:title=""/>
          </v:shape>
          <o:OLEObject Type="Embed" ProgID="Equation.3" ShapeID="_x0000_i1522" DrawAspect="Content" ObjectID="_1839070806" r:id="rId980"/>
        </w:object>
      </w:r>
      <w:r w:rsidRPr="00002E5A">
        <w:rPr>
          <w:sz w:val="28"/>
          <w:szCs w:val="28"/>
          <w:lang w:eastAsia="ko-KR"/>
        </w:rPr>
        <w:t xml:space="preserve"> -</w:t>
      </w:r>
      <w:r w:rsidRPr="00002E5A">
        <w:rPr>
          <w:position w:val="-12"/>
          <w:sz w:val="28"/>
          <w:szCs w:val="28"/>
        </w:rPr>
        <w:object w:dxaOrig="1400" w:dyaOrig="580">
          <v:shape id="_x0000_i1523" type="#_x0000_t75" style="width:69.75pt;height:28.9pt" o:ole="">
            <v:imagedata r:id="rId981" o:title=""/>
          </v:shape>
          <o:OLEObject Type="Embed" ProgID="Equation.3" ShapeID="_x0000_i1523" DrawAspect="Content" ObjectID="_1839070807" r:id="rId982"/>
        </w:object>
      </w:r>
      <w:r w:rsidRPr="00002E5A">
        <w:rPr>
          <w:sz w:val="28"/>
          <w:szCs w:val="28"/>
        </w:rPr>
        <w:t xml:space="preserve"> </w:t>
      </w:r>
      <w:r w:rsidRPr="00002E5A">
        <w:rPr>
          <w:sz w:val="28"/>
          <w:szCs w:val="28"/>
          <w:lang w:eastAsia="ko-KR"/>
        </w:rPr>
        <w:t>-функцияларынан тәуелді белгілі функция:</w:t>
      </w:r>
    </w:p>
    <w:p w:rsidR="00AA28C8" w:rsidRPr="00002E5A" w:rsidRDefault="00AA28C8" w:rsidP="00B2484C">
      <w:pPr>
        <w:ind w:left="34" w:right="-2" w:firstLine="709"/>
        <w:jc w:val="both"/>
        <w:rPr>
          <w:sz w:val="28"/>
          <w:szCs w:val="28"/>
          <w:lang w:eastAsia="ko-KR"/>
        </w:rPr>
      </w:pPr>
    </w:p>
    <w:p w:rsidR="00AA28C8" w:rsidRPr="00002E5A" w:rsidRDefault="00AA28C8" w:rsidP="00B2484C">
      <w:pPr>
        <w:ind w:left="34" w:right="27" w:firstLine="709"/>
        <w:jc w:val="right"/>
        <w:rPr>
          <w:sz w:val="28"/>
          <w:szCs w:val="28"/>
        </w:rPr>
      </w:pPr>
      <w:r w:rsidRPr="00002E5A">
        <w:rPr>
          <w:position w:val="-12"/>
          <w:sz w:val="28"/>
          <w:szCs w:val="28"/>
        </w:rPr>
        <w:object w:dxaOrig="4340" w:dyaOrig="440">
          <v:shape id="_x0000_i1524" type="#_x0000_t75" style="width:217.5pt;height:22.15pt" o:ole="">
            <v:imagedata r:id="rId983" o:title=""/>
          </v:shape>
          <o:OLEObject Type="Embed" ProgID="Equation.3" ShapeID="_x0000_i1524" DrawAspect="Content" ObjectID="_1839070808" r:id="rId984"/>
        </w:object>
      </w:r>
      <w:r w:rsidRPr="00002E5A">
        <w:rPr>
          <w:sz w:val="28"/>
          <w:szCs w:val="28"/>
        </w:rPr>
        <w:tab/>
      </w:r>
      <w:r w:rsidRPr="00002E5A">
        <w:rPr>
          <w:sz w:val="28"/>
          <w:szCs w:val="28"/>
        </w:rPr>
        <w:tab/>
        <w:t>(2.26</w:t>
      </w:r>
      <w:r w:rsidRPr="00002E5A">
        <w:rPr>
          <w:sz w:val="28"/>
          <w:szCs w:val="28"/>
          <w:vertAlign w:val="subscript"/>
        </w:rPr>
        <w:t>2</w:t>
      </w:r>
      <w:r w:rsidRPr="00002E5A">
        <w:rPr>
          <w:sz w:val="28"/>
          <w:szCs w:val="28"/>
        </w:rPr>
        <w:t>)</w:t>
      </w:r>
    </w:p>
    <w:p w:rsidR="00AA28C8" w:rsidRPr="00002E5A" w:rsidRDefault="00AA28C8" w:rsidP="00B2484C">
      <w:pPr>
        <w:ind w:left="34"/>
        <w:jc w:val="both"/>
        <w:rPr>
          <w:sz w:val="28"/>
          <w:szCs w:val="28"/>
        </w:rPr>
      </w:pPr>
    </w:p>
    <w:p w:rsidR="00AA28C8" w:rsidRPr="00002E5A" w:rsidRDefault="00AA28C8" w:rsidP="00B2484C">
      <w:pPr>
        <w:ind w:left="34"/>
        <w:jc w:val="both"/>
        <w:rPr>
          <w:sz w:val="28"/>
          <w:szCs w:val="28"/>
        </w:rPr>
      </w:pPr>
      <w:r w:rsidRPr="00002E5A">
        <w:rPr>
          <w:sz w:val="28"/>
          <w:szCs w:val="28"/>
        </w:rPr>
        <w:t xml:space="preserve">мұндағы </w:t>
      </w:r>
      <w:r w:rsidRPr="00002E5A">
        <w:rPr>
          <w:position w:val="-12"/>
          <w:sz w:val="28"/>
          <w:szCs w:val="28"/>
        </w:rPr>
        <w:object w:dxaOrig="2000" w:dyaOrig="440">
          <v:shape id="_x0000_i1525" type="#_x0000_t75" style="width:100.5pt;height:22.15pt" o:ole="">
            <v:imagedata r:id="rId985" o:title=""/>
          </v:shape>
          <o:OLEObject Type="Embed" ProgID="Equation.3" ShapeID="_x0000_i1525" DrawAspect="Content" ObjectID="_1839070809" r:id="rId986"/>
        </w:object>
      </w:r>
      <w:r w:rsidRPr="00002E5A">
        <w:rPr>
          <w:sz w:val="28"/>
          <w:szCs w:val="28"/>
        </w:rPr>
        <w:t xml:space="preserve"> бойынша екінші дәрежелі белгілі көпмүшелік.</w:t>
      </w:r>
    </w:p>
    <w:p w:rsidR="00AA28C8" w:rsidRPr="00002E5A" w:rsidRDefault="00AA28C8" w:rsidP="00B2484C">
      <w:pPr>
        <w:ind w:left="34" w:firstLine="709"/>
        <w:jc w:val="both"/>
        <w:rPr>
          <w:sz w:val="28"/>
          <w:szCs w:val="28"/>
        </w:rPr>
      </w:pPr>
      <w:r w:rsidRPr="00002E5A">
        <w:rPr>
          <w:sz w:val="28"/>
          <w:szCs w:val="28"/>
        </w:rPr>
        <w:t>(2.20</w:t>
      </w:r>
      <w:r w:rsidRPr="00002E5A">
        <w:rPr>
          <w:sz w:val="28"/>
          <w:szCs w:val="28"/>
          <w:vertAlign w:val="subscript"/>
        </w:rPr>
        <w:t>2</w:t>
      </w:r>
      <w:r w:rsidRPr="00002E5A">
        <w:rPr>
          <w:sz w:val="28"/>
          <w:szCs w:val="28"/>
        </w:rPr>
        <w:t xml:space="preserve">) теңдеуінің шешімін, II шартқа және  </w:t>
      </w:r>
      <w:r w:rsidRPr="00002E5A">
        <w:rPr>
          <w:position w:val="-12"/>
          <w:sz w:val="28"/>
          <w:szCs w:val="28"/>
        </w:rPr>
        <w:object w:dxaOrig="1180" w:dyaOrig="580">
          <v:shape id="_x0000_i1526" type="#_x0000_t75" style="width:58.9pt;height:28.9pt" o:ole="">
            <v:imagedata r:id="rId987" o:title=""/>
          </v:shape>
          <o:OLEObject Type="Embed" ProgID="Equation.3" ShapeID="_x0000_i1526" DrawAspect="Content" ObjectID="_1839070810" r:id="rId988"/>
        </w:object>
      </w:r>
      <w:r w:rsidRPr="00002E5A">
        <w:rPr>
          <w:sz w:val="28"/>
          <w:szCs w:val="28"/>
        </w:rPr>
        <w:t xml:space="preserve"> шекаралық қабат шартына сәйкес, </w:t>
      </w:r>
    </w:p>
    <w:p w:rsidR="00AA28C8" w:rsidRPr="00002E5A" w:rsidRDefault="00AA28C8" w:rsidP="00B2484C">
      <w:pPr>
        <w:ind w:left="34" w:firstLine="709"/>
        <w:jc w:val="both"/>
        <w:rPr>
          <w:sz w:val="28"/>
          <w:szCs w:val="28"/>
        </w:rPr>
      </w:pPr>
    </w:p>
    <w:p w:rsidR="00AA28C8" w:rsidRPr="00002E5A" w:rsidRDefault="00AA28C8" w:rsidP="00B2484C">
      <w:pPr>
        <w:ind w:left="34" w:right="27" w:firstLine="709"/>
        <w:jc w:val="right"/>
        <w:rPr>
          <w:sz w:val="28"/>
          <w:szCs w:val="28"/>
        </w:rPr>
      </w:pPr>
      <w:r w:rsidRPr="00002E5A">
        <w:rPr>
          <w:position w:val="-60"/>
          <w:sz w:val="28"/>
          <w:szCs w:val="28"/>
        </w:rPr>
        <w:object w:dxaOrig="5600" w:dyaOrig="1340">
          <v:shape id="_x0000_i1527" type="#_x0000_t75" style="width:280.5pt;height:67.5pt" o:ole="" fillcolor="window">
            <v:imagedata r:id="rId989" o:title=""/>
          </v:shape>
          <o:OLEObject Type="Embed" ProgID="Equation.3" ShapeID="_x0000_i1527" DrawAspect="Content" ObjectID="_1839070811" r:id="rId990"/>
        </w:object>
      </w:r>
      <w:r w:rsidRPr="00002E5A">
        <w:rPr>
          <w:sz w:val="28"/>
          <w:szCs w:val="28"/>
        </w:rPr>
        <w:tab/>
      </w:r>
      <w:r w:rsidRPr="00002E5A">
        <w:rPr>
          <w:sz w:val="28"/>
          <w:szCs w:val="28"/>
        </w:rPr>
        <w:tab/>
        <w:t>(2.29)</w:t>
      </w:r>
    </w:p>
    <w:p w:rsidR="00AA28C8" w:rsidRPr="00002E5A" w:rsidRDefault="00AA28C8" w:rsidP="00B2484C">
      <w:pPr>
        <w:ind w:left="34" w:right="27" w:firstLine="709"/>
        <w:jc w:val="right"/>
        <w:rPr>
          <w:sz w:val="28"/>
          <w:szCs w:val="28"/>
        </w:rPr>
      </w:pPr>
    </w:p>
    <w:p w:rsidR="00AA28C8" w:rsidRPr="00002E5A" w:rsidRDefault="00AA28C8" w:rsidP="00B2484C">
      <w:pPr>
        <w:ind w:left="34" w:right="-2"/>
        <w:jc w:val="both"/>
        <w:rPr>
          <w:sz w:val="28"/>
          <w:szCs w:val="28"/>
          <w:lang w:eastAsia="ko-KR"/>
        </w:rPr>
      </w:pPr>
      <w:r w:rsidRPr="00002E5A">
        <w:rPr>
          <w:sz w:val="28"/>
          <w:szCs w:val="28"/>
        </w:rPr>
        <w:t>түрінде өрнектесек болады,</w:t>
      </w:r>
      <w:r w:rsidRPr="00002E5A">
        <w:rPr>
          <w:sz w:val="28"/>
          <w:szCs w:val="28"/>
          <w:lang w:eastAsia="ko-KR"/>
        </w:rPr>
        <w:t xml:space="preserve"> мұндағы  </w:t>
      </w:r>
      <w:r w:rsidRPr="00002E5A">
        <w:rPr>
          <w:position w:val="-12"/>
          <w:sz w:val="28"/>
          <w:szCs w:val="28"/>
        </w:rPr>
        <w:object w:dxaOrig="700" w:dyaOrig="380">
          <v:shape id="_x0000_i1528" type="#_x0000_t75" style="width:34.5pt;height:19.15pt" o:ole="">
            <v:imagedata r:id="rId991" o:title=""/>
          </v:shape>
          <o:OLEObject Type="Embed" ProgID="Equation.3" ShapeID="_x0000_i1528" DrawAspect="Content" ObjectID="_1839070812" r:id="rId992"/>
        </w:object>
      </w:r>
      <w:r w:rsidRPr="00002E5A">
        <w:rPr>
          <w:sz w:val="28"/>
          <w:szCs w:val="28"/>
          <w:lang w:eastAsia="ko-KR"/>
        </w:rPr>
        <w:t xml:space="preserve"> – (2.20</w:t>
      </w:r>
      <w:r w:rsidRPr="00002E5A">
        <w:rPr>
          <w:sz w:val="28"/>
          <w:szCs w:val="28"/>
          <w:vertAlign w:val="subscript"/>
          <w:lang w:eastAsia="ko-KR"/>
        </w:rPr>
        <w:t>2</w:t>
      </w:r>
      <w:r w:rsidRPr="00002E5A">
        <w:rPr>
          <w:sz w:val="28"/>
          <w:szCs w:val="28"/>
          <w:lang w:eastAsia="ko-KR"/>
        </w:rPr>
        <w:t>) теңдеуінің дербес шешімі болып табылады және ол (2.24</w:t>
      </w:r>
      <w:r w:rsidRPr="00002E5A">
        <w:rPr>
          <w:sz w:val="28"/>
          <w:szCs w:val="28"/>
          <w:vertAlign w:val="subscript"/>
          <w:lang w:eastAsia="ko-KR"/>
        </w:rPr>
        <w:t>0</w:t>
      </w:r>
      <w:r w:rsidRPr="00002E5A">
        <w:rPr>
          <w:sz w:val="28"/>
          <w:szCs w:val="28"/>
          <w:lang w:eastAsia="ko-KR"/>
        </w:rPr>
        <w:t>), (2.24</w:t>
      </w:r>
      <w:r w:rsidRPr="00002E5A">
        <w:rPr>
          <w:sz w:val="28"/>
          <w:szCs w:val="28"/>
          <w:vertAlign w:val="subscript"/>
          <w:lang w:eastAsia="ko-KR"/>
        </w:rPr>
        <w:t>1</w:t>
      </w:r>
      <w:r w:rsidRPr="00002E5A">
        <w:rPr>
          <w:sz w:val="28"/>
          <w:szCs w:val="28"/>
          <w:lang w:eastAsia="ko-KR"/>
        </w:rPr>
        <w:t>) мен (2.26</w:t>
      </w:r>
      <w:r w:rsidRPr="00002E5A">
        <w:rPr>
          <w:sz w:val="28"/>
          <w:szCs w:val="28"/>
          <w:vertAlign w:val="subscript"/>
          <w:lang w:eastAsia="ko-KR"/>
        </w:rPr>
        <w:t>2</w:t>
      </w:r>
      <w:r w:rsidRPr="00002E5A">
        <w:rPr>
          <w:sz w:val="28"/>
          <w:szCs w:val="28"/>
          <w:lang w:eastAsia="ko-KR"/>
        </w:rPr>
        <w:t xml:space="preserve">)–формулаларға сәйкес </w:t>
      </w:r>
    </w:p>
    <w:p w:rsidR="00AA28C8" w:rsidRPr="00002E5A" w:rsidRDefault="00AA28C8" w:rsidP="00B2484C">
      <w:pPr>
        <w:ind w:left="34" w:right="-2" w:firstLine="709"/>
        <w:jc w:val="both"/>
        <w:rPr>
          <w:sz w:val="28"/>
          <w:szCs w:val="28"/>
          <w:lang w:eastAsia="ko-KR"/>
        </w:rPr>
      </w:pPr>
    </w:p>
    <w:p w:rsidR="00AA28C8" w:rsidRPr="00002E5A" w:rsidRDefault="00AA28C8" w:rsidP="00B2484C">
      <w:pPr>
        <w:ind w:left="34" w:right="-2" w:firstLine="709"/>
        <w:jc w:val="right"/>
        <w:rPr>
          <w:sz w:val="28"/>
          <w:szCs w:val="28"/>
        </w:rPr>
      </w:pPr>
      <w:r w:rsidRPr="00002E5A">
        <w:rPr>
          <w:position w:val="-12"/>
          <w:sz w:val="28"/>
          <w:szCs w:val="28"/>
        </w:rPr>
        <w:object w:dxaOrig="4620" w:dyaOrig="440">
          <v:shape id="_x0000_i1529" type="#_x0000_t75" style="width:231.75pt;height:21.4pt" o:ole="" fillcolor="window">
            <v:imagedata r:id="rId993" o:title=""/>
          </v:shape>
          <o:OLEObject Type="Embed" ProgID="Equation.3" ShapeID="_x0000_i1529" DrawAspect="Content" ObjectID="_1839070813" r:id="rId994"/>
        </w:object>
      </w:r>
      <w:r w:rsidRPr="00002E5A">
        <w:rPr>
          <w:sz w:val="28"/>
          <w:szCs w:val="28"/>
        </w:rPr>
        <w:t>,</w:t>
      </w:r>
      <w:r w:rsidRPr="00002E5A">
        <w:rPr>
          <w:sz w:val="28"/>
          <w:szCs w:val="28"/>
        </w:rPr>
        <w:tab/>
      </w:r>
      <w:r w:rsidRPr="00002E5A">
        <w:rPr>
          <w:sz w:val="28"/>
          <w:szCs w:val="28"/>
        </w:rPr>
        <w:tab/>
        <w:t>(2.28</w:t>
      </w:r>
      <w:r w:rsidRPr="00002E5A">
        <w:rPr>
          <w:sz w:val="28"/>
          <w:szCs w:val="28"/>
          <w:vertAlign w:val="subscript"/>
        </w:rPr>
        <w:t>2</w:t>
      </w:r>
      <w:r w:rsidRPr="00002E5A">
        <w:rPr>
          <w:sz w:val="28"/>
          <w:szCs w:val="28"/>
        </w:rPr>
        <w:t>)</w:t>
      </w:r>
    </w:p>
    <w:p w:rsidR="00AA28C8" w:rsidRPr="00002E5A" w:rsidRDefault="00AA28C8" w:rsidP="00B2484C">
      <w:pPr>
        <w:ind w:left="34" w:right="-2" w:firstLine="709"/>
        <w:jc w:val="center"/>
        <w:rPr>
          <w:sz w:val="28"/>
          <w:szCs w:val="28"/>
          <w:lang w:eastAsia="ko-KR"/>
        </w:rPr>
      </w:pPr>
    </w:p>
    <w:p w:rsidR="00AA28C8" w:rsidRPr="00002E5A" w:rsidRDefault="00AA28C8" w:rsidP="00B2484C">
      <w:pPr>
        <w:ind w:left="34" w:right="-2"/>
        <w:jc w:val="both"/>
        <w:rPr>
          <w:sz w:val="28"/>
          <w:szCs w:val="28"/>
        </w:rPr>
      </w:pPr>
      <w:r w:rsidRPr="00002E5A">
        <w:rPr>
          <w:sz w:val="28"/>
          <w:szCs w:val="28"/>
          <w:lang w:eastAsia="ko-KR"/>
        </w:rPr>
        <w:t xml:space="preserve">формада өрнектеледі </w:t>
      </w:r>
      <w:r w:rsidRPr="00002E5A">
        <w:rPr>
          <w:sz w:val="28"/>
          <w:szCs w:val="28"/>
        </w:rPr>
        <w:t xml:space="preserve">және </w:t>
      </w:r>
      <w:r w:rsidRPr="00002E5A">
        <w:rPr>
          <w:position w:val="-12"/>
          <w:sz w:val="28"/>
          <w:szCs w:val="28"/>
        </w:rPr>
        <w:object w:dxaOrig="1520" w:dyaOrig="440">
          <v:shape id="_x0000_i1530" type="#_x0000_t75" style="width:75.75pt;height:21.4pt" o:ole="">
            <v:imagedata r:id="rId995" o:title=""/>
          </v:shape>
          <o:OLEObject Type="Embed" ProgID="Equation.3" ShapeID="_x0000_i1530" DrawAspect="Content" ObjectID="_1839070814" r:id="rId996"/>
        </w:object>
      </w:r>
      <w:r w:rsidRPr="00002E5A">
        <w:rPr>
          <w:sz w:val="28"/>
          <w:szCs w:val="28"/>
        </w:rPr>
        <w:t xml:space="preserve"> –</w:t>
      </w:r>
      <w:r w:rsidRPr="00002E5A">
        <w:rPr>
          <w:position w:val="-6"/>
          <w:sz w:val="28"/>
          <w:szCs w:val="28"/>
        </w:rPr>
        <w:object w:dxaOrig="200" w:dyaOrig="240">
          <v:shape id="_x0000_i1531" type="#_x0000_t75" style="width:9.75pt;height:12pt" o:ole="">
            <v:imagedata r:id="rId997" o:title=""/>
          </v:shape>
          <o:OLEObject Type="Embed" ProgID="Equation.3" ShapeID="_x0000_i1531" DrawAspect="Content" ObjectID="_1839070815" r:id="rId998"/>
        </w:object>
      </w:r>
      <w:r w:rsidRPr="00002E5A">
        <w:rPr>
          <w:sz w:val="28"/>
          <w:szCs w:val="28"/>
        </w:rPr>
        <w:t xml:space="preserve">-айнымалысынан тәуелді екінші дәрежелі көпмүше болып табылады. Онда </w:t>
      </w:r>
      <w:r w:rsidRPr="00002E5A">
        <w:rPr>
          <w:position w:val="-12"/>
          <w:sz w:val="28"/>
          <w:szCs w:val="28"/>
        </w:rPr>
        <w:object w:dxaOrig="1200" w:dyaOrig="580">
          <v:shape id="_x0000_i1532" type="#_x0000_t75" style="width:60.4pt;height:28.9pt" o:ole="">
            <v:imagedata r:id="rId999" o:title=""/>
          </v:shape>
          <o:OLEObject Type="Embed" ProgID="Equation.3" ShapeID="_x0000_i1532" DrawAspect="Content" ObjectID="_1839070816" r:id="rId1000"/>
        </w:object>
      </w:r>
      <w:r w:rsidRPr="00002E5A">
        <w:rPr>
          <w:sz w:val="28"/>
          <w:szCs w:val="28"/>
        </w:rPr>
        <w:t xml:space="preserve"> себепті</w:t>
      </w:r>
    </w:p>
    <w:p w:rsidR="00AA28C8" w:rsidRPr="00002E5A" w:rsidRDefault="00AA28C8" w:rsidP="00B2484C">
      <w:pPr>
        <w:ind w:left="34" w:right="-2"/>
        <w:jc w:val="both"/>
        <w:rPr>
          <w:sz w:val="28"/>
          <w:szCs w:val="28"/>
        </w:rPr>
      </w:pPr>
    </w:p>
    <w:p w:rsidR="00AA28C8" w:rsidRPr="00002E5A" w:rsidRDefault="00AA28C8" w:rsidP="00B2484C">
      <w:pPr>
        <w:ind w:left="34" w:right="-2"/>
        <w:jc w:val="right"/>
        <w:rPr>
          <w:sz w:val="28"/>
          <w:szCs w:val="28"/>
        </w:rPr>
      </w:pPr>
      <w:r w:rsidRPr="00002E5A">
        <w:rPr>
          <w:position w:val="-12"/>
          <w:sz w:val="28"/>
          <w:szCs w:val="28"/>
        </w:rPr>
        <w:object w:dxaOrig="4580" w:dyaOrig="440">
          <v:shape id="_x0000_i1533" type="#_x0000_t75" style="width:229.15pt;height:22.15pt" o:ole="" fillcolor="window">
            <v:imagedata r:id="rId1001" o:title=""/>
          </v:shape>
          <o:OLEObject Type="Embed" ProgID="Equation.3" ShapeID="_x0000_i1533" DrawAspect="Content" ObjectID="_1839070817" r:id="rId1002"/>
        </w:object>
      </w:r>
      <w:r w:rsidRPr="00002E5A">
        <w:rPr>
          <w:position w:val="-12"/>
          <w:sz w:val="28"/>
          <w:szCs w:val="28"/>
        </w:rPr>
        <w:t>.</w:t>
      </w:r>
      <w:r w:rsidRPr="00002E5A">
        <w:rPr>
          <w:sz w:val="28"/>
          <w:szCs w:val="28"/>
        </w:rPr>
        <w:tab/>
      </w:r>
      <w:r w:rsidRPr="00002E5A">
        <w:rPr>
          <w:sz w:val="28"/>
          <w:szCs w:val="28"/>
        </w:rPr>
        <w:tab/>
      </w:r>
      <w:r w:rsidRPr="00002E5A">
        <w:rPr>
          <w:sz w:val="28"/>
          <w:szCs w:val="28"/>
        </w:rPr>
        <w:tab/>
        <w:t>(2.30)</w:t>
      </w:r>
    </w:p>
    <w:p w:rsidR="00AA28C8" w:rsidRPr="00002E5A" w:rsidRDefault="00AA28C8" w:rsidP="00B2484C">
      <w:pPr>
        <w:ind w:left="34" w:right="-2"/>
        <w:jc w:val="center"/>
        <w:rPr>
          <w:sz w:val="28"/>
          <w:szCs w:val="28"/>
        </w:rPr>
      </w:pPr>
    </w:p>
    <w:p w:rsidR="00AA28C8" w:rsidRPr="00002E5A" w:rsidRDefault="00AA28C8" w:rsidP="00B2484C">
      <w:pPr>
        <w:ind w:left="34" w:right="-2"/>
        <w:jc w:val="both"/>
        <w:rPr>
          <w:sz w:val="28"/>
          <w:szCs w:val="28"/>
        </w:rPr>
      </w:pPr>
      <w:r w:rsidRPr="00002E5A">
        <w:rPr>
          <w:sz w:val="28"/>
          <w:szCs w:val="28"/>
        </w:rPr>
        <w:t xml:space="preserve">(2.30)–функциядан белгісіз </w:t>
      </w:r>
      <w:r w:rsidRPr="00002E5A">
        <w:rPr>
          <w:position w:val="-12"/>
          <w:sz w:val="28"/>
          <w:szCs w:val="28"/>
        </w:rPr>
        <w:object w:dxaOrig="1219" w:dyaOrig="440">
          <v:shape id="_x0000_i1534" type="#_x0000_t75" style="width:61.15pt;height:21.4pt" o:ole="">
            <v:imagedata r:id="rId1003" o:title=""/>
          </v:shape>
          <o:OLEObject Type="Embed" ProgID="Equation.3" ShapeID="_x0000_i1534" DrawAspect="Content" ObjectID="_1839070818" r:id="rId1004"/>
        </w:object>
      </w:r>
      <w:r w:rsidRPr="00002E5A">
        <w:rPr>
          <w:sz w:val="28"/>
          <w:szCs w:val="28"/>
        </w:rPr>
        <w:t xml:space="preserve"> тұрақтыларын табу үшін,  келесі түрдегі алгебралық теңдеулер жүйесін аламыз:</w:t>
      </w:r>
    </w:p>
    <w:p w:rsidR="00AA28C8" w:rsidRPr="00002E5A" w:rsidRDefault="00AA28C8" w:rsidP="00B2484C">
      <w:pPr>
        <w:ind w:left="34" w:right="-2" w:firstLine="709"/>
        <w:jc w:val="both"/>
        <w:rPr>
          <w:sz w:val="28"/>
          <w:szCs w:val="28"/>
        </w:rPr>
      </w:pPr>
    </w:p>
    <w:p w:rsidR="00AA28C8" w:rsidRPr="00002E5A" w:rsidRDefault="00AA28C8" w:rsidP="00B2484C">
      <w:pPr>
        <w:ind w:left="34" w:right="27" w:firstLine="709"/>
        <w:jc w:val="right"/>
        <w:rPr>
          <w:sz w:val="28"/>
          <w:szCs w:val="28"/>
        </w:rPr>
      </w:pPr>
      <w:r w:rsidRPr="00002E5A">
        <w:rPr>
          <w:position w:val="-200"/>
          <w:sz w:val="28"/>
          <w:szCs w:val="28"/>
        </w:rPr>
        <w:object w:dxaOrig="5520" w:dyaOrig="4140">
          <v:shape id="_x0000_i1535" type="#_x0000_t75" style="width:282.75pt;height:205.5pt" o:ole="" fillcolor="window">
            <v:imagedata r:id="rId1005" o:title=""/>
          </v:shape>
          <o:OLEObject Type="Embed" ProgID="Equation.3" ShapeID="_x0000_i1535" DrawAspect="Content" ObjectID="_1839070819" r:id="rId1006"/>
        </w:object>
      </w:r>
      <w:r w:rsidRPr="00002E5A">
        <w:rPr>
          <w:sz w:val="28"/>
          <w:szCs w:val="28"/>
        </w:rPr>
        <w:tab/>
      </w:r>
      <w:r w:rsidRPr="00002E5A">
        <w:rPr>
          <w:sz w:val="28"/>
          <w:szCs w:val="28"/>
        </w:rPr>
        <w:tab/>
      </w:r>
      <w:r w:rsidRPr="00002E5A">
        <w:rPr>
          <w:sz w:val="28"/>
          <w:szCs w:val="28"/>
        </w:rPr>
        <w:tab/>
        <w:t>(2.31)</w:t>
      </w:r>
    </w:p>
    <w:p w:rsidR="00AA28C8" w:rsidRPr="00002E5A" w:rsidRDefault="00AA28C8" w:rsidP="00B2484C">
      <w:pPr>
        <w:pStyle w:val="af3"/>
        <w:ind w:left="34"/>
        <w:jc w:val="both"/>
        <w:rPr>
          <w:rFonts w:ascii="Times New Roman" w:hAnsi="Times New Roman" w:cs="Times New Roman"/>
          <w:sz w:val="28"/>
          <w:szCs w:val="28"/>
          <w:lang w:val="kk-KZ"/>
        </w:rPr>
      </w:pPr>
    </w:p>
    <w:p w:rsidR="00AA28C8" w:rsidRPr="00002E5A" w:rsidRDefault="00AA28C8" w:rsidP="00B2484C">
      <w:pPr>
        <w:pStyle w:val="af3"/>
        <w:ind w:left="34"/>
        <w:jc w:val="both"/>
        <w:rPr>
          <w:rFonts w:ascii="Times New Roman" w:hAnsi="Times New Roman" w:cs="Times New Roman"/>
          <w:sz w:val="28"/>
          <w:szCs w:val="28"/>
          <w:lang w:val="kk-KZ"/>
        </w:rPr>
      </w:pPr>
      <w:r w:rsidRPr="00002E5A">
        <w:rPr>
          <w:rFonts w:ascii="Times New Roman" w:hAnsi="Times New Roman" w:cs="Times New Roman"/>
          <w:sz w:val="28"/>
          <w:szCs w:val="28"/>
          <w:lang w:val="kk-KZ"/>
        </w:rPr>
        <w:t xml:space="preserve">мұндағы </w:t>
      </w:r>
      <w:r w:rsidRPr="00002E5A">
        <w:rPr>
          <w:rFonts w:ascii="Times New Roman" w:hAnsi="Times New Roman" w:cs="Times New Roman"/>
          <w:position w:val="-12"/>
          <w:sz w:val="28"/>
          <w:szCs w:val="28"/>
          <w:lang w:val="kk-KZ"/>
        </w:rPr>
        <w:object w:dxaOrig="1440" w:dyaOrig="440">
          <v:shape id="_x0000_i1536" type="#_x0000_t75" style="width:1in;height:22.15pt" o:ole="">
            <v:imagedata r:id="rId1007" o:title=""/>
          </v:shape>
          <o:OLEObject Type="Embed" ProgID="Equation.3" ShapeID="_x0000_i1536" DrawAspect="Content" ObjectID="_1839070820" r:id="rId1008"/>
        </w:object>
      </w:r>
      <w:r w:rsidRPr="00002E5A">
        <w:rPr>
          <w:rFonts w:ascii="Times New Roman" w:hAnsi="Times New Roman" w:cs="Times New Roman"/>
          <w:sz w:val="28"/>
          <w:szCs w:val="28"/>
          <w:lang w:val="kk-KZ"/>
        </w:rPr>
        <w:t xml:space="preserve"> белгілі шамалар.</w:t>
      </w:r>
    </w:p>
    <w:p w:rsidR="00AA28C8" w:rsidRPr="00002E5A" w:rsidRDefault="00AA28C8" w:rsidP="00B2484C">
      <w:pPr>
        <w:pStyle w:val="af3"/>
        <w:ind w:left="34" w:firstLine="709"/>
        <w:jc w:val="both"/>
        <w:rPr>
          <w:rFonts w:ascii="Times New Roman" w:hAnsi="Times New Roman" w:cs="Times New Roman"/>
          <w:sz w:val="28"/>
          <w:szCs w:val="28"/>
          <w:lang w:val="kk-KZ"/>
        </w:rPr>
      </w:pPr>
      <w:r w:rsidRPr="00002E5A">
        <w:rPr>
          <w:rFonts w:ascii="Times New Roman" w:hAnsi="Times New Roman" w:cs="Times New Roman"/>
          <w:sz w:val="28"/>
          <w:szCs w:val="28"/>
          <w:lang w:val="kk-KZ"/>
        </w:rPr>
        <w:t xml:space="preserve"> Дәл (2.23), (2.28) сияқты, сәйкесінше, (2.31) жүйе де </w:t>
      </w:r>
      <w:r w:rsidRPr="00002E5A">
        <w:rPr>
          <w:rFonts w:ascii="Times New Roman" w:hAnsi="Times New Roman" w:cs="Times New Roman"/>
          <w:position w:val="-12"/>
          <w:sz w:val="28"/>
          <w:szCs w:val="28"/>
        </w:rPr>
        <w:object w:dxaOrig="1820" w:dyaOrig="460">
          <v:shape id="_x0000_i1537" type="#_x0000_t75" style="width:89.65pt;height:22.15pt" o:ole="">
            <v:imagedata r:id="rId1009" o:title=""/>
          </v:shape>
          <o:OLEObject Type="Embed" ProgID="Equation.3" ShapeID="_x0000_i1537" DrawAspect="Content" ObjectID="_1839070821" r:id="rId1010"/>
        </w:object>
      </w:r>
      <w:r w:rsidRPr="00002E5A">
        <w:rPr>
          <w:rFonts w:ascii="Times New Roman" w:hAnsi="Times New Roman" w:cs="Times New Roman"/>
          <w:sz w:val="28"/>
          <w:szCs w:val="28"/>
          <w:lang w:val="kk-KZ"/>
        </w:rPr>
        <w:t xml:space="preserve"> жалғыз шешімге ие, және оны  (2.30)–теңдікке қою арқылы келесі өрнекті аламыз:</w:t>
      </w:r>
    </w:p>
    <w:p w:rsidR="00AA28C8" w:rsidRPr="00002E5A" w:rsidRDefault="00AA28C8" w:rsidP="00B2484C">
      <w:pPr>
        <w:pStyle w:val="af3"/>
        <w:ind w:left="34" w:firstLine="709"/>
        <w:jc w:val="both"/>
        <w:rPr>
          <w:rFonts w:ascii="Times New Roman" w:hAnsi="Times New Roman" w:cs="Times New Roman"/>
          <w:sz w:val="28"/>
          <w:szCs w:val="28"/>
          <w:lang w:val="kk-KZ"/>
        </w:rPr>
      </w:pPr>
    </w:p>
    <w:p w:rsidR="00AA28C8" w:rsidRPr="00002E5A" w:rsidRDefault="00AA28C8" w:rsidP="00B2484C">
      <w:pPr>
        <w:ind w:left="34" w:right="27" w:firstLine="709"/>
        <w:jc w:val="right"/>
        <w:rPr>
          <w:sz w:val="28"/>
          <w:szCs w:val="28"/>
        </w:rPr>
      </w:pPr>
      <w:r w:rsidRPr="00002E5A">
        <w:rPr>
          <w:position w:val="-32"/>
          <w:sz w:val="28"/>
          <w:szCs w:val="28"/>
        </w:rPr>
        <w:object w:dxaOrig="6600" w:dyaOrig="780">
          <v:shape id="_x0000_i1538" type="#_x0000_t75" style="width:331.15pt;height:39.75pt" o:ole="" fillcolor="window">
            <v:imagedata r:id="rId1011" o:title=""/>
          </v:shape>
          <o:OLEObject Type="Embed" ProgID="Equation.3" ShapeID="_x0000_i1538" DrawAspect="Content" ObjectID="_1839070822" r:id="rId1012"/>
        </w:object>
      </w:r>
      <w:r w:rsidRPr="00002E5A">
        <w:rPr>
          <w:sz w:val="28"/>
          <w:szCs w:val="28"/>
        </w:rPr>
        <w:tab/>
        <w:t>(2.24</w:t>
      </w:r>
      <w:r w:rsidRPr="00002E5A">
        <w:rPr>
          <w:sz w:val="28"/>
          <w:szCs w:val="28"/>
          <w:vertAlign w:val="subscript"/>
        </w:rPr>
        <w:t>2</w:t>
      </w:r>
      <w:r w:rsidRPr="00002E5A">
        <w:rPr>
          <w:sz w:val="28"/>
          <w:szCs w:val="28"/>
        </w:rPr>
        <w:t>)</w:t>
      </w:r>
    </w:p>
    <w:p w:rsidR="00AA28C8" w:rsidRPr="00002E5A" w:rsidRDefault="00AA28C8" w:rsidP="00B2484C">
      <w:pPr>
        <w:ind w:left="34" w:right="27" w:firstLine="709"/>
        <w:jc w:val="right"/>
        <w:rPr>
          <w:sz w:val="28"/>
          <w:szCs w:val="28"/>
        </w:rPr>
      </w:pPr>
    </w:p>
    <w:p w:rsidR="00AA28C8" w:rsidRPr="00002E5A" w:rsidRDefault="00AA28C8" w:rsidP="00B2484C">
      <w:pPr>
        <w:ind w:left="34" w:right="27" w:firstLine="709"/>
        <w:jc w:val="both"/>
        <w:rPr>
          <w:sz w:val="28"/>
          <w:szCs w:val="28"/>
        </w:rPr>
      </w:pPr>
      <w:r w:rsidRPr="00002E5A">
        <w:rPr>
          <w:sz w:val="28"/>
          <w:szCs w:val="28"/>
        </w:rPr>
        <w:t>(2.24</w:t>
      </w:r>
      <w:r w:rsidRPr="00002E5A">
        <w:rPr>
          <w:sz w:val="28"/>
          <w:szCs w:val="28"/>
          <w:vertAlign w:val="subscript"/>
        </w:rPr>
        <w:t>2</w:t>
      </w:r>
      <w:r w:rsidRPr="00002E5A">
        <w:rPr>
          <w:sz w:val="28"/>
          <w:szCs w:val="28"/>
        </w:rPr>
        <w:t>)–теңдіктен</w:t>
      </w:r>
    </w:p>
    <w:p w:rsidR="00AA28C8" w:rsidRPr="00002E5A" w:rsidRDefault="00AA28C8" w:rsidP="00B2484C">
      <w:pPr>
        <w:ind w:left="34" w:right="27" w:firstLine="709"/>
        <w:jc w:val="both"/>
        <w:rPr>
          <w:sz w:val="28"/>
          <w:szCs w:val="28"/>
        </w:rPr>
      </w:pPr>
    </w:p>
    <w:p w:rsidR="00AA28C8" w:rsidRPr="00002E5A" w:rsidRDefault="00AA28C8" w:rsidP="00B2484C">
      <w:pPr>
        <w:ind w:left="34" w:right="27" w:firstLine="709"/>
        <w:jc w:val="right"/>
        <w:rPr>
          <w:sz w:val="28"/>
          <w:szCs w:val="28"/>
        </w:rPr>
      </w:pPr>
      <w:r w:rsidRPr="00002E5A">
        <w:rPr>
          <w:position w:val="-20"/>
          <w:sz w:val="28"/>
          <w:szCs w:val="28"/>
        </w:rPr>
        <w:object w:dxaOrig="4280" w:dyaOrig="540">
          <v:shape id="_x0000_i1539" type="#_x0000_t75" style="width:214.15pt;height:26.65pt" o:ole="" fillcolor="window">
            <v:imagedata r:id="rId1013" o:title=""/>
          </v:shape>
          <o:OLEObject Type="Embed" ProgID="Equation.3" ShapeID="_x0000_i1539" DrawAspect="Content" ObjectID="_1839070823" r:id="rId1014"/>
        </w:object>
      </w:r>
      <w:r w:rsidRPr="00002E5A">
        <w:rPr>
          <w:sz w:val="28"/>
          <w:szCs w:val="28"/>
        </w:rPr>
        <w:tab/>
      </w:r>
      <w:r w:rsidRPr="00002E5A">
        <w:rPr>
          <w:sz w:val="28"/>
          <w:szCs w:val="28"/>
        </w:rPr>
        <w:tab/>
        <w:t>(2.25</w:t>
      </w:r>
      <w:r w:rsidRPr="00002E5A">
        <w:rPr>
          <w:sz w:val="28"/>
          <w:szCs w:val="28"/>
          <w:vertAlign w:val="subscript"/>
        </w:rPr>
        <w:t>2</w:t>
      </w:r>
      <w:r w:rsidRPr="00002E5A">
        <w:rPr>
          <w:sz w:val="28"/>
          <w:szCs w:val="28"/>
        </w:rPr>
        <w:t>)</w:t>
      </w:r>
    </w:p>
    <w:p w:rsidR="00AA28C8" w:rsidRPr="00002E5A" w:rsidRDefault="00AA28C8" w:rsidP="00B2484C">
      <w:pPr>
        <w:ind w:left="34" w:right="27" w:firstLine="709"/>
        <w:jc w:val="right"/>
        <w:rPr>
          <w:sz w:val="28"/>
          <w:szCs w:val="28"/>
        </w:rPr>
      </w:pPr>
    </w:p>
    <w:p w:rsidR="00AA28C8" w:rsidRPr="00002E5A" w:rsidRDefault="00AA28C8" w:rsidP="00B2484C">
      <w:pPr>
        <w:ind w:left="34" w:right="27"/>
        <w:jc w:val="both"/>
        <w:rPr>
          <w:sz w:val="28"/>
          <w:szCs w:val="28"/>
        </w:rPr>
      </w:pPr>
      <w:r w:rsidRPr="00002E5A">
        <w:rPr>
          <w:sz w:val="28"/>
          <w:szCs w:val="28"/>
        </w:rPr>
        <w:t xml:space="preserve">болатындай, </w:t>
      </w:r>
      <w:r w:rsidRPr="00002E5A">
        <w:rPr>
          <w:position w:val="-6"/>
          <w:sz w:val="28"/>
          <w:szCs w:val="28"/>
        </w:rPr>
        <w:object w:dxaOrig="720" w:dyaOrig="300">
          <v:shape id="_x0000_i1540" type="#_x0000_t75" style="width:36pt;height:15pt" o:ole="" fillcolor="window">
            <v:imagedata r:id="rId1015" o:title=""/>
          </v:shape>
          <o:OLEObject Type="Embed" ProgID="Equation.3" ShapeID="_x0000_i1540" DrawAspect="Content" ObjectID="_1839070824" r:id="rId1016"/>
        </w:object>
      </w:r>
      <w:r w:rsidRPr="00002E5A">
        <w:rPr>
          <w:sz w:val="28"/>
          <w:szCs w:val="28"/>
        </w:rPr>
        <w:t xml:space="preserve"> және </w:t>
      </w:r>
      <w:r w:rsidRPr="00002E5A">
        <w:rPr>
          <w:position w:val="-10"/>
          <w:sz w:val="28"/>
          <w:szCs w:val="28"/>
        </w:rPr>
        <w:object w:dxaOrig="639" w:dyaOrig="340">
          <v:shape id="_x0000_i1541" type="#_x0000_t75" style="width:31.9pt;height:16.5pt" o:ole="" fillcolor="window">
            <v:imagedata r:id="rId1017" o:title=""/>
          </v:shape>
          <o:OLEObject Type="Embed" ProgID="Equation.3" ShapeID="_x0000_i1541" DrawAspect="Content" ObjectID="_1839070825" r:id="rId1018"/>
        </w:object>
      </w:r>
      <w:r w:rsidRPr="00002E5A">
        <w:rPr>
          <w:sz w:val="28"/>
          <w:szCs w:val="28"/>
        </w:rPr>
        <w:t xml:space="preserve"> деген тұрақтылары бар болатындығы айқын. </w:t>
      </w:r>
    </w:p>
    <w:p w:rsidR="00AA28C8" w:rsidRPr="00002E5A" w:rsidRDefault="00AA28C8" w:rsidP="00B2484C">
      <w:pPr>
        <w:ind w:left="34" w:right="28" w:firstLine="709"/>
        <w:jc w:val="both"/>
        <w:rPr>
          <w:sz w:val="28"/>
          <w:szCs w:val="28"/>
        </w:rPr>
      </w:pPr>
      <w:r w:rsidRPr="00002E5A">
        <w:rPr>
          <w:sz w:val="28"/>
          <w:szCs w:val="28"/>
        </w:rPr>
        <w:t>Осылайша екінші жуықтау толығымен табылды.</w:t>
      </w:r>
    </w:p>
    <w:p w:rsidR="00AA28C8" w:rsidRPr="00002E5A" w:rsidRDefault="00AA28C8" w:rsidP="00B2484C">
      <w:pPr>
        <w:ind w:left="34" w:firstLine="709"/>
        <w:jc w:val="both"/>
        <w:rPr>
          <w:sz w:val="28"/>
          <w:szCs w:val="28"/>
        </w:rPr>
      </w:pPr>
      <w:r w:rsidRPr="00002E5A">
        <w:rPr>
          <w:position w:val="-12"/>
          <w:sz w:val="28"/>
          <w:szCs w:val="28"/>
          <w:lang w:val="en-US"/>
        </w:rPr>
        <w:object w:dxaOrig="700" w:dyaOrig="380">
          <v:shape id="_x0000_i1542" type="#_x0000_t75" style="width:36pt;height:19.15pt" o:ole="" fillcolor="window">
            <v:imagedata r:id="rId1019" o:title=""/>
          </v:shape>
          <o:OLEObject Type="Embed" ProgID="Equation.3" ShapeID="_x0000_i1542" DrawAspect="Content" ObjectID="_1839070826" r:id="rId1020"/>
        </w:object>
      </w:r>
      <w:r w:rsidRPr="00002E5A">
        <w:rPr>
          <w:position w:val="-12"/>
          <w:sz w:val="28"/>
          <w:szCs w:val="28"/>
        </w:rPr>
        <w:object w:dxaOrig="700" w:dyaOrig="380">
          <v:shape id="_x0000_i1543" type="#_x0000_t75" style="width:35.65pt;height:19.15pt" o:ole="">
            <v:imagedata r:id="rId1021" o:title=""/>
          </v:shape>
          <o:OLEObject Type="Embed" ProgID="Equation.3" ShapeID="_x0000_i1543" DrawAspect="Content" ObjectID="_1839070827" r:id="rId1022"/>
        </w:object>
      </w:r>
      <w:r w:rsidRPr="00002E5A">
        <w:rPr>
          <w:sz w:val="28"/>
          <w:szCs w:val="28"/>
        </w:rPr>
        <w:t>,</w:t>
      </w:r>
      <w:r w:rsidRPr="00002E5A">
        <w:rPr>
          <w:position w:val="-6"/>
          <w:sz w:val="28"/>
          <w:szCs w:val="28"/>
        </w:rPr>
        <w:object w:dxaOrig="620" w:dyaOrig="300">
          <v:shape id="_x0000_i1544" type="#_x0000_t75" style="width:31.15pt;height:15pt" o:ole="">
            <v:imagedata r:id="rId1023" o:title=""/>
          </v:shape>
          <o:OLEObject Type="Embed" ProgID="Equation.3" ShapeID="_x0000_i1544" DrawAspect="Content" ObjectID="_1839070828" r:id="rId1024"/>
        </w:object>
      </w:r>
      <w:r w:rsidRPr="00002E5A">
        <w:rPr>
          <w:sz w:val="28"/>
          <w:szCs w:val="28"/>
        </w:rPr>
        <w:t xml:space="preserve"> коэффициенттері де осылайша анықталады. </w:t>
      </w:r>
      <w:r w:rsidRPr="00002E5A">
        <w:rPr>
          <w:position w:val="-12"/>
          <w:sz w:val="28"/>
          <w:szCs w:val="28"/>
        </w:rPr>
        <w:object w:dxaOrig="639" w:dyaOrig="380">
          <v:shape id="_x0000_i1545" type="#_x0000_t75" style="width:31.9pt;height:19.15pt" o:ole="" fillcolor="window">
            <v:imagedata r:id="rId1025" o:title=""/>
          </v:shape>
          <o:OLEObject Type="Embed" ProgID="Equation.3" ShapeID="_x0000_i1545" DrawAspect="Content" ObjectID="_1839070829" r:id="rId1026"/>
        </w:object>
      </w:r>
      <w:r w:rsidRPr="00002E5A">
        <w:rPr>
          <w:sz w:val="28"/>
          <w:szCs w:val="28"/>
        </w:rPr>
        <w:t xml:space="preserve"> үшін, біз </w:t>
      </w:r>
      <w:r w:rsidRPr="00002E5A">
        <w:rPr>
          <w:i/>
          <w:sz w:val="28"/>
          <w:szCs w:val="28"/>
        </w:rPr>
        <w:t>n-</w:t>
      </w:r>
      <w:r w:rsidRPr="00002E5A">
        <w:rPr>
          <w:sz w:val="28"/>
          <w:szCs w:val="28"/>
        </w:rPr>
        <w:t>ретті сызықты интегралды–дифференциалдық теңдеуді аламыз:</w:t>
      </w:r>
    </w:p>
    <w:p w:rsidR="00AA28C8" w:rsidRPr="00002E5A" w:rsidRDefault="00AA28C8" w:rsidP="00B2484C">
      <w:pPr>
        <w:tabs>
          <w:tab w:val="left" w:pos="-3686"/>
          <w:tab w:val="num" w:pos="851"/>
        </w:tabs>
        <w:ind w:left="34" w:firstLine="709"/>
        <w:jc w:val="right"/>
        <w:rPr>
          <w:color w:val="000000"/>
          <w:sz w:val="28"/>
          <w:szCs w:val="28"/>
        </w:rPr>
      </w:pPr>
    </w:p>
    <w:p w:rsidR="00AA28C8" w:rsidRPr="00002E5A" w:rsidRDefault="00AA28C8" w:rsidP="00B2484C">
      <w:pPr>
        <w:tabs>
          <w:tab w:val="left" w:pos="-3686"/>
          <w:tab w:val="num" w:pos="851"/>
        </w:tabs>
        <w:ind w:left="34" w:firstLine="709"/>
        <w:jc w:val="right"/>
        <w:rPr>
          <w:color w:val="000000"/>
          <w:sz w:val="28"/>
          <w:szCs w:val="28"/>
        </w:rPr>
      </w:pPr>
      <w:r w:rsidRPr="00002E5A">
        <w:rPr>
          <w:color w:val="000000"/>
          <w:position w:val="-36"/>
          <w:sz w:val="28"/>
          <w:szCs w:val="28"/>
        </w:rPr>
        <w:object w:dxaOrig="6800" w:dyaOrig="859">
          <v:shape id="_x0000_i1546" type="#_x0000_t75" style="width:338.65pt;height:43.9pt" o:ole="" fillcolor="window">
            <v:imagedata r:id="rId1027" o:title=""/>
          </v:shape>
          <o:OLEObject Type="Embed" ProgID="Equation.3" ShapeID="_x0000_i1546" DrawAspect="Content" ObjectID="_1839070830" r:id="rId1028"/>
        </w:object>
      </w:r>
      <w:r w:rsidRPr="00002E5A">
        <w:rPr>
          <w:color w:val="000000"/>
          <w:sz w:val="28"/>
          <w:szCs w:val="28"/>
        </w:rPr>
        <w:t xml:space="preserve">, </w:t>
      </w:r>
      <w:r w:rsidRPr="00002E5A">
        <w:rPr>
          <w:color w:val="000000"/>
          <w:sz w:val="28"/>
          <w:szCs w:val="28"/>
        </w:rPr>
        <w:tab/>
      </w:r>
      <w:r w:rsidRPr="00002E5A">
        <w:rPr>
          <w:color w:val="000000"/>
          <w:sz w:val="28"/>
          <w:szCs w:val="28"/>
        </w:rPr>
        <w:tab/>
        <w:t>(2.16</w:t>
      </w:r>
      <w:r w:rsidRPr="00002E5A">
        <w:rPr>
          <w:i/>
          <w:iCs/>
          <w:color w:val="000000"/>
          <w:sz w:val="28"/>
          <w:szCs w:val="28"/>
          <w:vertAlign w:val="subscript"/>
        </w:rPr>
        <w:t>k</w:t>
      </w:r>
      <w:r w:rsidRPr="00002E5A">
        <w:rPr>
          <w:color w:val="000000"/>
          <w:sz w:val="28"/>
          <w:szCs w:val="28"/>
        </w:rPr>
        <w:t>)</w:t>
      </w:r>
    </w:p>
    <w:p w:rsidR="00AA28C8" w:rsidRPr="00002E5A" w:rsidRDefault="00AA28C8" w:rsidP="00B2484C">
      <w:pPr>
        <w:tabs>
          <w:tab w:val="left" w:pos="-3686"/>
          <w:tab w:val="num" w:pos="851"/>
        </w:tabs>
        <w:ind w:left="34" w:firstLine="709"/>
        <w:jc w:val="right"/>
        <w:rPr>
          <w:color w:val="000000"/>
          <w:sz w:val="28"/>
          <w:szCs w:val="28"/>
        </w:rPr>
      </w:pPr>
    </w:p>
    <w:p w:rsidR="00AA28C8" w:rsidRPr="00002E5A" w:rsidRDefault="00AA28C8" w:rsidP="00B2484C">
      <w:pPr>
        <w:tabs>
          <w:tab w:val="left" w:pos="-3686"/>
          <w:tab w:val="num" w:pos="851"/>
        </w:tabs>
        <w:ind w:left="34"/>
        <w:jc w:val="both"/>
        <w:rPr>
          <w:color w:val="000000"/>
          <w:sz w:val="28"/>
          <w:szCs w:val="28"/>
        </w:rPr>
      </w:pPr>
      <w:r w:rsidRPr="00002E5A">
        <w:rPr>
          <w:color w:val="000000"/>
          <w:sz w:val="28"/>
          <w:szCs w:val="28"/>
        </w:rPr>
        <w:t xml:space="preserve">мұндағы </w:t>
      </w:r>
      <w:r w:rsidRPr="00002E5A">
        <w:rPr>
          <w:position w:val="-12"/>
          <w:sz w:val="28"/>
          <w:szCs w:val="28"/>
        </w:rPr>
        <w:object w:dxaOrig="639" w:dyaOrig="380">
          <v:shape id="_x0000_i1547" type="#_x0000_t75" style="width:31.9pt;height:19.15pt" o:ole="" fillcolor="window">
            <v:imagedata r:id="rId1029" o:title=""/>
          </v:shape>
          <o:OLEObject Type="Embed" ProgID="Equation.3" ShapeID="_x0000_i1547" DrawAspect="Content" ObjectID="_1839070831" r:id="rId1030"/>
        </w:object>
      </w:r>
      <w:r w:rsidRPr="00002E5A">
        <w:rPr>
          <w:color w:val="000000"/>
          <w:sz w:val="28"/>
          <w:szCs w:val="28"/>
        </w:rPr>
        <w:t xml:space="preserve"> – </w:t>
      </w:r>
      <w:r w:rsidRPr="00002E5A">
        <w:rPr>
          <w:position w:val="-12"/>
          <w:sz w:val="28"/>
          <w:szCs w:val="28"/>
        </w:rPr>
        <w:object w:dxaOrig="2480" w:dyaOrig="400">
          <v:shape id="_x0000_i1548" type="#_x0000_t75" style="width:124.15pt;height:20.25pt" o:ole="" fillcolor="window">
            <v:imagedata r:id="rId1031" o:title=""/>
          </v:shape>
          <o:OLEObject Type="Embed" ProgID="Equation.3" ShapeID="_x0000_i1548" DrawAspect="Content" ObjectID="_1839070832" r:id="rId1032"/>
        </w:object>
      </w:r>
      <w:r w:rsidRPr="00002E5A">
        <w:rPr>
          <w:color w:val="000000"/>
          <w:sz w:val="28"/>
          <w:szCs w:val="28"/>
        </w:rPr>
        <w:t xml:space="preserve"> тәуелді белгілі функция:</w:t>
      </w:r>
    </w:p>
    <w:p w:rsidR="00AA28C8" w:rsidRPr="00002E5A" w:rsidRDefault="00AA28C8" w:rsidP="00B2484C">
      <w:pPr>
        <w:tabs>
          <w:tab w:val="left" w:pos="-3686"/>
          <w:tab w:val="num" w:pos="851"/>
        </w:tabs>
        <w:ind w:left="34" w:firstLine="709"/>
        <w:jc w:val="both"/>
        <w:rPr>
          <w:color w:val="000000"/>
          <w:sz w:val="28"/>
          <w:szCs w:val="28"/>
        </w:rPr>
      </w:pPr>
    </w:p>
    <w:p w:rsidR="00AA28C8" w:rsidRPr="00002E5A" w:rsidRDefault="00AA28C8" w:rsidP="00B2484C">
      <w:pPr>
        <w:tabs>
          <w:tab w:val="left" w:pos="-3686"/>
          <w:tab w:val="num" w:pos="851"/>
        </w:tabs>
        <w:ind w:left="34" w:firstLine="709"/>
        <w:jc w:val="both"/>
        <w:rPr>
          <w:sz w:val="28"/>
          <w:szCs w:val="28"/>
        </w:rPr>
      </w:pPr>
      <w:r w:rsidRPr="00002E5A">
        <w:rPr>
          <w:position w:val="-36"/>
          <w:sz w:val="28"/>
          <w:szCs w:val="28"/>
        </w:rPr>
        <w:object w:dxaOrig="7420" w:dyaOrig="840">
          <v:shape id="_x0000_i1549" type="#_x0000_t75" style="width:381.4pt;height:40.9pt" o:ole="" fillcolor="window">
            <v:imagedata r:id="rId1033" o:title=""/>
          </v:shape>
          <o:OLEObject Type="Embed" ProgID="Equation.3" ShapeID="_x0000_i1549" DrawAspect="Content" ObjectID="_1839070833" r:id="rId1034"/>
        </w:object>
      </w:r>
      <w:r w:rsidRPr="00002E5A">
        <w:rPr>
          <w:sz w:val="28"/>
          <w:szCs w:val="28"/>
        </w:rPr>
        <w:t xml:space="preserve">, </w:t>
      </w:r>
    </w:p>
    <w:p w:rsidR="00AA28C8" w:rsidRPr="00002E5A" w:rsidRDefault="00AA28C8" w:rsidP="00B2484C">
      <w:pPr>
        <w:tabs>
          <w:tab w:val="left" w:pos="-3686"/>
          <w:tab w:val="num" w:pos="851"/>
        </w:tabs>
        <w:ind w:left="34" w:firstLine="709"/>
        <w:jc w:val="right"/>
        <w:rPr>
          <w:sz w:val="28"/>
          <w:szCs w:val="28"/>
        </w:rPr>
      </w:pPr>
      <w:r w:rsidRPr="00002E5A">
        <w:rPr>
          <w:position w:val="-12"/>
          <w:sz w:val="28"/>
          <w:szCs w:val="28"/>
        </w:rPr>
        <w:object w:dxaOrig="859" w:dyaOrig="400">
          <v:shape id="_x0000_i1550" type="#_x0000_t75" style="width:43.15pt;height:20.25pt" o:ole="">
            <v:imagedata r:id="rId1035" o:title=""/>
          </v:shape>
          <o:OLEObject Type="Embed" ProgID="Equation.3" ShapeID="_x0000_i1550" DrawAspect="Content" ObjectID="_1839070834" r:id="rId1036"/>
        </w:object>
      </w:r>
      <w:r w:rsidRPr="00002E5A">
        <w:rPr>
          <w:sz w:val="28"/>
          <w:szCs w:val="28"/>
        </w:rPr>
        <w:t>,</w:t>
      </w:r>
      <w:r w:rsidRPr="00002E5A">
        <w:rPr>
          <w:sz w:val="28"/>
          <w:szCs w:val="28"/>
        </w:rPr>
        <w:tab/>
        <w:t>(2.</w:t>
      </w:r>
      <w:r w:rsidRPr="00002E5A">
        <w:rPr>
          <w:sz w:val="28"/>
          <w:szCs w:val="28"/>
          <w:lang w:val="en-US"/>
        </w:rPr>
        <w:t>26</w:t>
      </w:r>
      <w:r w:rsidRPr="00002E5A">
        <w:rPr>
          <w:sz w:val="28"/>
          <w:szCs w:val="28"/>
          <w:vertAlign w:val="subscript"/>
        </w:rPr>
        <w:t>k</w:t>
      </w:r>
      <w:r w:rsidRPr="00002E5A">
        <w:rPr>
          <w:sz w:val="28"/>
          <w:szCs w:val="28"/>
        </w:rPr>
        <w:t>)</w:t>
      </w:r>
    </w:p>
    <w:p w:rsidR="00AA28C8" w:rsidRPr="00002E5A" w:rsidRDefault="00AA28C8" w:rsidP="00B2484C">
      <w:pPr>
        <w:tabs>
          <w:tab w:val="left" w:pos="-3686"/>
          <w:tab w:val="num" w:pos="851"/>
        </w:tabs>
        <w:ind w:left="34" w:firstLine="709"/>
        <w:jc w:val="right"/>
        <w:rPr>
          <w:sz w:val="28"/>
          <w:szCs w:val="28"/>
        </w:rPr>
      </w:pPr>
    </w:p>
    <w:p w:rsidR="00AA28C8" w:rsidRPr="00002E5A" w:rsidRDefault="00AA28C8" w:rsidP="00B2484C">
      <w:pPr>
        <w:tabs>
          <w:tab w:val="left" w:pos="-3686"/>
          <w:tab w:val="num" w:pos="851"/>
        </w:tabs>
        <w:ind w:left="34"/>
        <w:jc w:val="center"/>
        <w:rPr>
          <w:sz w:val="28"/>
          <w:szCs w:val="28"/>
        </w:rPr>
      </w:pPr>
      <w:r w:rsidRPr="00002E5A">
        <w:rPr>
          <w:position w:val="-36"/>
          <w:sz w:val="28"/>
          <w:szCs w:val="28"/>
        </w:rPr>
        <w:object w:dxaOrig="7320" w:dyaOrig="840">
          <v:shape id="_x0000_i1551" type="#_x0000_t75" style="width:376.15pt;height:40.9pt" o:ole="" fillcolor="window">
            <v:imagedata r:id="rId1037" o:title=""/>
          </v:shape>
          <o:OLEObject Type="Embed" ProgID="Equation.3" ShapeID="_x0000_i1551" DrawAspect="Content" ObjectID="_1839070835" r:id="rId1038"/>
        </w:object>
      </w:r>
      <w:r w:rsidRPr="00002E5A">
        <w:rPr>
          <w:sz w:val="28"/>
          <w:szCs w:val="28"/>
        </w:rPr>
        <w:t>,</w:t>
      </w:r>
    </w:p>
    <w:p w:rsidR="00AA28C8" w:rsidRPr="00002E5A" w:rsidRDefault="00AA28C8" w:rsidP="00B2484C">
      <w:pPr>
        <w:tabs>
          <w:tab w:val="left" w:pos="-3686"/>
          <w:tab w:val="num" w:pos="851"/>
        </w:tabs>
        <w:ind w:left="34" w:firstLine="709"/>
        <w:jc w:val="right"/>
        <w:rPr>
          <w:sz w:val="28"/>
          <w:szCs w:val="28"/>
        </w:rPr>
      </w:pPr>
      <w:r w:rsidRPr="00002E5A">
        <w:rPr>
          <w:position w:val="-12"/>
          <w:sz w:val="28"/>
          <w:szCs w:val="28"/>
        </w:rPr>
        <w:object w:dxaOrig="2079" w:dyaOrig="360">
          <v:shape id="_x0000_i1552" type="#_x0000_t75" style="width:103.9pt;height:18.4pt" o:ole="">
            <v:imagedata r:id="rId1039" o:title=""/>
          </v:shape>
          <o:OLEObject Type="Embed" ProgID="Equation.3" ShapeID="_x0000_i1552" DrawAspect="Content" ObjectID="_1839070836" r:id="rId1040"/>
        </w:object>
      </w:r>
    </w:p>
    <w:p w:rsidR="00AA28C8" w:rsidRPr="00002E5A" w:rsidRDefault="00AA28C8" w:rsidP="00B2484C">
      <w:pPr>
        <w:tabs>
          <w:tab w:val="left" w:pos="-3686"/>
          <w:tab w:val="num" w:pos="851"/>
        </w:tabs>
        <w:ind w:left="34" w:right="-285" w:firstLine="709"/>
        <w:jc w:val="both"/>
        <w:rPr>
          <w:sz w:val="28"/>
          <w:szCs w:val="28"/>
        </w:rPr>
      </w:pPr>
    </w:p>
    <w:p w:rsidR="00AA28C8" w:rsidRPr="00002E5A" w:rsidRDefault="00AA28C8" w:rsidP="00B2484C">
      <w:pPr>
        <w:tabs>
          <w:tab w:val="left" w:pos="-3686"/>
          <w:tab w:val="num" w:pos="851"/>
        </w:tabs>
        <w:ind w:left="34" w:firstLine="709"/>
        <w:jc w:val="both"/>
        <w:rPr>
          <w:sz w:val="28"/>
          <w:szCs w:val="28"/>
        </w:rPr>
      </w:pPr>
      <w:r w:rsidRPr="00002E5A">
        <w:rPr>
          <w:position w:val="-12"/>
          <w:sz w:val="28"/>
          <w:szCs w:val="28"/>
        </w:rPr>
        <w:object w:dxaOrig="660" w:dyaOrig="380">
          <v:shape id="_x0000_i1553" type="#_x0000_t75" style="width:33.75pt;height:19.15pt" o:ole="" fillcolor="window">
            <v:imagedata r:id="rId1041" o:title=""/>
          </v:shape>
          <o:OLEObject Type="Embed" ProgID="Equation.3" ShapeID="_x0000_i1553" DrawAspect="Content" ObjectID="_1839070837" r:id="rId1042"/>
        </w:object>
      </w:r>
      <w:r w:rsidRPr="00002E5A">
        <w:rPr>
          <w:sz w:val="28"/>
          <w:szCs w:val="28"/>
        </w:rPr>
        <w:t xml:space="preserve"> – </w:t>
      </w:r>
      <w:r w:rsidRPr="00002E5A">
        <w:rPr>
          <w:i/>
          <w:sz w:val="28"/>
          <w:szCs w:val="28"/>
        </w:rPr>
        <w:t>интегралдық мүшенің бастапқы секірісі</w:t>
      </w:r>
      <w:r w:rsidRPr="00002E5A">
        <w:rPr>
          <w:sz w:val="28"/>
          <w:szCs w:val="28"/>
        </w:rPr>
        <w:t xml:space="preserve"> деп аталады және </w:t>
      </w:r>
    </w:p>
    <w:p w:rsidR="00AA28C8" w:rsidRPr="00002E5A" w:rsidRDefault="00AA28C8" w:rsidP="00B2484C">
      <w:pPr>
        <w:tabs>
          <w:tab w:val="left" w:pos="-3686"/>
          <w:tab w:val="num" w:pos="851"/>
        </w:tabs>
        <w:ind w:left="34" w:firstLine="709"/>
        <w:jc w:val="both"/>
        <w:rPr>
          <w:color w:val="000000"/>
          <w:sz w:val="28"/>
          <w:szCs w:val="28"/>
        </w:rPr>
      </w:pPr>
    </w:p>
    <w:p w:rsidR="00AA28C8" w:rsidRPr="00002E5A" w:rsidRDefault="00AA28C8" w:rsidP="00B2484C">
      <w:pPr>
        <w:tabs>
          <w:tab w:val="left" w:pos="-3686"/>
          <w:tab w:val="num" w:pos="851"/>
        </w:tabs>
        <w:ind w:left="34" w:firstLine="709"/>
        <w:jc w:val="right"/>
        <w:rPr>
          <w:sz w:val="28"/>
          <w:szCs w:val="28"/>
        </w:rPr>
      </w:pPr>
      <w:r w:rsidRPr="00002E5A">
        <w:rPr>
          <w:position w:val="-36"/>
          <w:sz w:val="28"/>
          <w:szCs w:val="28"/>
        </w:rPr>
        <w:object w:dxaOrig="4480" w:dyaOrig="840">
          <v:shape id="_x0000_i1554" type="#_x0000_t75" style="width:223.9pt;height:42pt" o:ole="">
            <v:imagedata r:id="rId1043" o:title=""/>
          </v:shape>
          <o:OLEObject Type="Embed" ProgID="Equation.3" ShapeID="_x0000_i1554" DrawAspect="Content" ObjectID="_1839070838" r:id="rId1044"/>
        </w:object>
      </w:r>
      <w:r w:rsidRPr="00002E5A">
        <w:rPr>
          <w:sz w:val="28"/>
          <w:szCs w:val="28"/>
        </w:rPr>
        <w:t>,</w:t>
      </w:r>
      <w:r w:rsidRPr="00002E5A">
        <w:rPr>
          <w:sz w:val="28"/>
          <w:szCs w:val="28"/>
        </w:rPr>
        <w:tab/>
      </w:r>
      <w:r w:rsidRPr="00002E5A">
        <w:rPr>
          <w:sz w:val="28"/>
          <w:szCs w:val="28"/>
        </w:rPr>
        <w:tab/>
      </w:r>
      <w:r w:rsidRPr="00002E5A">
        <w:rPr>
          <w:sz w:val="28"/>
          <w:szCs w:val="28"/>
        </w:rPr>
        <w:tab/>
        <w:t>(2.17</w:t>
      </w:r>
      <w:r w:rsidRPr="00002E5A">
        <w:rPr>
          <w:sz w:val="28"/>
          <w:szCs w:val="28"/>
          <w:vertAlign w:val="subscript"/>
        </w:rPr>
        <w:t>k</w:t>
      </w:r>
      <w:r w:rsidRPr="00002E5A">
        <w:rPr>
          <w:sz w:val="28"/>
          <w:szCs w:val="28"/>
        </w:rPr>
        <w:t>)</w:t>
      </w:r>
    </w:p>
    <w:p w:rsidR="00AA28C8" w:rsidRPr="00002E5A" w:rsidRDefault="00AA28C8" w:rsidP="00B2484C">
      <w:pPr>
        <w:tabs>
          <w:tab w:val="left" w:pos="-3686"/>
          <w:tab w:val="num" w:pos="851"/>
        </w:tabs>
        <w:ind w:left="34" w:firstLine="709"/>
        <w:jc w:val="right"/>
        <w:rPr>
          <w:sz w:val="28"/>
          <w:szCs w:val="28"/>
        </w:rPr>
      </w:pPr>
    </w:p>
    <w:p w:rsidR="00AA28C8" w:rsidRPr="00002E5A" w:rsidRDefault="00AA28C8" w:rsidP="00B2484C">
      <w:pPr>
        <w:tabs>
          <w:tab w:val="left" w:pos="-3686"/>
          <w:tab w:val="num" w:pos="851"/>
        </w:tabs>
        <w:ind w:left="34"/>
        <w:jc w:val="both"/>
        <w:rPr>
          <w:sz w:val="28"/>
          <w:szCs w:val="28"/>
        </w:rPr>
      </w:pPr>
      <w:r w:rsidRPr="00002E5A">
        <w:rPr>
          <w:sz w:val="28"/>
          <w:szCs w:val="28"/>
        </w:rPr>
        <w:t xml:space="preserve">формуласымен анықталады және  </w:t>
      </w:r>
      <w:r w:rsidRPr="00002E5A">
        <w:rPr>
          <w:position w:val="-12"/>
          <w:sz w:val="28"/>
          <w:szCs w:val="28"/>
        </w:rPr>
        <w:object w:dxaOrig="2140" w:dyaOrig="440">
          <v:shape id="_x0000_i1555" type="#_x0000_t75" style="width:109.5pt;height:21.4pt" o:ole="" fillcolor="window">
            <v:imagedata r:id="rId1045" o:title=""/>
          </v:shape>
          <o:OLEObject Type="Embed" ProgID="Equation.3" ShapeID="_x0000_i1555" DrawAspect="Content" ObjectID="_1839070839" r:id="rId1046"/>
        </w:object>
      </w:r>
      <w:r w:rsidRPr="00002E5A">
        <w:rPr>
          <w:sz w:val="28"/>
          <w:szCs w:val="28"/>
        </w:rPr>
        <w:t xml:space="preserve">– шешімінің бастапқы секірісі деп аталады және </w:t>
      </w:r>
    </w:p>
    <w:p w:rsidR="00AA28C8" w:rsidRPr="00002E5A" w:rsidRDefault="00AA28C8" w:rsidP="00B2484C">
      <w:pPr>
        <w:tabs>
          <w:tab w:val="left" w:pos="-3686"/>
          <w:tab w:val="num" w:pos="851"/>
        </w:tabs>
        <w:ind w:left="34" w:firstLine="709"/>
        <w:jc w:val="both"/>
        <w:rPr>
          <w:sz w:val="28"/>
          <w:szCs w:val="28"/>
        </w:rPr>
      </w:pPr>
    </w:p>
    <w:p w:rsidR="00AA28C8" w:rsidRPr="00002E5A" w:rsidRDefault="00AA28C8" w:rsidP="00B2484C">
      <w:pPr>
        <w:tabs>
          <w:tab w:val="left" w:pos="-3686"/>
          <w:tab w:val="num" w:pos="851"/>
        </w:tabs>
        <w:ind w:left="34" w:firstLine="709"/>
        <w:jc w:val="right"/>
        <w:rPr>
          <w:sz w:val="28"/>
          <w:szCs w:val="28"/>
        </w:rPr>
      </w:pPr>
      <w:r w:rsidRPr="00002E5A">
        <w:rPr>
          <w:position w:val="-12"/>
          <w:sz w:val="28"/>
          <w:szCs w:val="28"/>
        </w:rPr>
        <w:object w:dxaOrig="3879" w:dyaOrig="580">
          <v:shape id="_x0000_i1556" type="#_x0000_t75" style="width:199.9pt;height:28.9pt" o:ole="" fillcolor="window">
            <v:imagedata r:id="rId1047" o:title=""/>
          </v:shape>
          <o:OLEObject Type="Embed" ProgID="Equation.3" ShapeID="_x0000_i1556" DrawAspect="Content" ObjectID="_1839070840" r:id="rId1048"/>
        </w:object>
      </w:r>
      <w:r w:rsidRPr="00002E5A">
        <w:rPr>
          <w:sz w:val="28"/>
          <w:szCs w:val="28"/>
        </w:rPr>
        <w:tab/>
      </w:r>
      <w:r w:rsidRPr="00002E5A">
        <w:rPr>
          <w:sz w:val="28"/>
          <w:szCs w:val="28"/>
        </w:rPr>
        <w:tab/>
      </w:r>
      <w:r w:rsidRPr="00002E5A">
        <w:rPr>
          <w:sz w:val="28"/>
          <w:szCs w:val="28"/>
        </w:rPr>
        <w:tab/>
        <w:t>(2.18</w:t>
      </w:r>
      <w:r w:rsidRPr="00002E5A">
        <w:rPr>
          <w:sz w:val="28"/>
          <w:szCs w:val="28"/>
          <w:vertAlign w:val="subscript"/>
        </w:rPr>
        <w:t>k</w:t>
      </w:r>
      <w:r w:rsidRPr="00002E5A">
        <w:rPr>
          <w:sz w:val="28"/>
          <w:szCs w:val="28"/>
        </w:rPr>
        <w:t>)</w:t>
      </w:r>
    </w:p>
    <w:p w:rsidR="00AA28C8" w:rsidRPr="00002E5A" w:rsidRDefault="00AA28C8" w:rsidP="00B2484C">
      <w:pPr>
        <w:tabs>
          <w:tab w:val="left" w:pos="-3686"/>
          <w:tab w:val="num" w:pos="851"/>
        </w:tabs>
        <w:ind w:left="34" w:firstLine="709"/>
        <w:jc w:val="right"/>
        <w:rPr>
          <w:sz w:val="28"/>
          <w:szCs w:val="28"/>
        </w:rPr>
      </w:pPr>
    </w:p>
    <w:p w:rsidR="00AA28C8" w:rsidRPr="00002E5A" w:rsidRDefault="00AA28C8" w:rsidP="00B2484C">
      <w:pPr>
        <w:tabs>
          <w:tab w:val="left" w:pos="-3686"/>
          <w:tab w:val="num" w:pos="851"/>
        </w:tabs>
        <w:ind w:left="34"/>
        <w:jc w:val="both"/>
        <w:rPr>
          <w:sz w:val="28"/>
          <w:szCs w:val="28"/>
        </w:rPr>
      </w:pPr>
      <w:r w:rsidRPr="00002E5A">
        <w:rPr>
          <w:sz w:val="28"/>
          <w:szCs w:val="28"/>
        </w:rPr>
        <w:t>түрде өрнектеледі.</w:t>
      </w:r>
    </w:p>
    <w:p w:rsidR="00AA28C8" w:rsidRPr="00002E5A" w:rsidRDefault="00AA28C8" w:rsidP="00B2484C">
      <w:pPr>
        <w:tabs>
          <w:tab w:val="left" w:pos="-3686"/>
          <w:tab w:val="num" w:pos="851"/>
        </w:tabs>
        <w:ind w:left="34" w:firstLine="709"/>
        <w:jc w:val="both"/>
        <w:rPr>
          <w:sz w:val="28"/>
          <w:szCs w:val="28"/>
        </w:rPr>
      </w:pPr>
      <w:r w:rsidRPr="00002E5A">
        <w:rPr>
          <w:sz w:val="28"/>
          <w:szCs w:val="28"/>
        </w:rPr>
        <w:t>Коэффициенттерді анықтау үшін бастапқы шарттар  (2.8), (2.9)–шарттарынан алынады :</w:t>
      </w:r>
    </w:p>
    <w:p w:rsidR="00AA28C8" w:rsidRPr="00002E5A" w:rsidRDefault="00AA28C8" w:rsidP="00B2484C">
      <w:pPr>
        <w:tabs>
          <w:tab w:val="left" w:pos="-3686"/>
          <w:tab w:val="num" w:pos="851"/>
        </w:tabs>
        <w:ind w:left="34" w:right="-285" w:firstLine="709"/>
        <w:jc w:val="both"/>
        <w:rPr>
          <w:sz w:val="28"/>
          <w:szCs w:val="28"/>
        </w:rPr>
      </w:pPr>
    </w:p>
    <w:p w:rsidR="00AA28C8" w:rsidRPr="00002E5A" w:rsidRDefault="00AA28C8" w:rsidP="00B2484C">
      <w:pPr>
        <w:ind w:left="34" w:firstLine="709"/>
        <w:jc w:val="right"/>
        <w:rPr>
          <w:sz w:val="28"/>
          <w:szCs w:val="28"/>
          <w:lang w:val="en-US"/>
        </w:rPr>
      </w:pPr>
      <w:r w:rsidRPr="00002E5A">
        <w:rPr>
          <w:position w:val="-116"/>
          <w:sz w:val="28"/>
          <w:szCs w:val="28"/>
        </w:rPr>
        <w:object w:dxaOrig="3140" w:dyaOrig="2720">
          <v:shape id="_x0000_i1557" type="#_x0000_t75" style="width:156.4pt;height:138.75pt" o:ole="">
            <v:imagedata r:id="rId1049" o:title=""/>
          </v:shape>
          <o:OLEObject Type="Embed" ProgID="Equation.3" ShapeID="_x0000_i1557" DrawAspect="Content" ObjectID="_1839070841" r:id="rId1050"/>
        </w:object>
      </w:r>
      <w:r w:rsidRPr="00002E5A">
        <w:rPr>
          <w:sz w:val="28"/>
          <w:szCs w:val="28"/>
        </w:rPr>
        <w:tab/>
      </w:r>
      <w:r w:rsidRPr="00002E5A">
        <w:rPr>
          <w:sz w:val="28"/>
          <w:szCs w:val="28"/>
          <w:lang w:val="en-US"/>
        </w:rPr>
        <w:tab/>
      </w:r>
      <w:r w:rsidRPr="00002E5A">
        <w:rPr>
          <w:sz w:val="28"/>
          <w:szCs w:val="28"/>
        </w:rPr>
        <w:tab/>
      </w:r>
      <w:r w:rsidRPr="00002E5A">
        <w:rPr>
          <w:sz w:val="28"/>
          <w:szCs w:val="28"/>
        </w:rPr>
        <w:tab/>
        <w:t>(</w:t>
      </w:r>
      <w:r w:rsidRPr="00002E5A">
        <w:rPr>
          <w:sz w:val="28"/>
          <w:szCs w:val="28"/>
          <w:lang w:val="en-US"/>
        </w:rPr>
        <w:t>2.19</w:t>
      </w:r>
      <w:r w:rsidRPr="00002E5A">
        <w:rPr>
          <w:sz w:val="28"/>
          <w:szCs w:val="28"/>
          <w:vertAlign w:val="subscript"/>
        </w:rPr>
        <w:t>k</w:t>
      </w:r>
      <w:r w:rsidRPr="00002E5A">
        <w:rPr>
          <w:sz w:val="28"/>
          <w:szCs w:val="28"/>
        </w:rPr>
        <w:t>)</w:t>
      </w:r>
    </w:p>
    <w:p w:rsidR="00AA28C8" w:rsidRPr="00002E5A" w:rsidRDefault="00AA28C8" w:rsidP="00B2484C">
      <w:pPr>
        <w:ind w:left="34" w:firstLine="709"/>
        <w:jc w:val="center"/>
        <w:rPr>
          <w:position w:val="-60"/>
          <w:sz w:val="28"/>
          <w:szCs w:val="28"/>
          <w:lang w:val="en-US"/>
        </w:rPr>
      </w:pPr>
    </w:p>
    <w:p w:rsidR="00AA28C8" w:rsidRPr="00002E5A" w:rsidRDefault="00AA28C8" w:rsidP="00B2484C">
      <w:pPr>
        <w:ind w:left="34" w:firstLine="709"/>
        <w:jc w:val="center"/>
        <w:rPr>
          <w:sz w:val="28"/>
          <w:szCs w:val="28"/>
          <w:lang w:val="en-US"/>
        </w:rPr>
      </w:pPr>
      <w:r w:rsidRPr="00002E5A">
        <w:rPr>
          <w:position w:val="-60"/>
          <w:sz w:val="28"/>
          <w:szCs w:val="28"/>
        </w:rPr>
        <w:object w:dxaOrig="4239" w:dyaOrig="1340">
          <v:shape id="_x0000_i1558" type="#_x0000_t75" style="width:211.9pt;height:66.75pt" o:ole="">
            <v:imagedata r:id="rId1051" o:title=""/>
          </v:shape>
          <o:OLEObject Type="Embed" ProgID="Equation.3" ShapeID="_x0000_i1558" DrawAspect="Content" ObjectID="_1839070842" r:id="rId1052"/>
        </w:object>
      </w:r>
    </w:p>
    <w:p w:rsidR="00AA28C8" w:rsidRPr="00002E5A" w:rsidRDefault="00AA28C8" w:rsidP="00B2484C">
      <w:pPr>
        <w:ind w:left="34" w:firstLine="709"/>
        <w:jc w:val="both"/>
        <w:rPr>
          <w:color w:val="000000"/>
          <w:sz w:val="28"/>
          <w:szCs w:val="28"/>
        </w:rPr>
      </w:pPr>
    </w:p>
    <w:p w:rsidR="00AA28C8" w:rsidRPr="00002E5A" w:rsidRDefault="00AA28C8" w:rsidP="00B2484C">
      <w:pPr>
        <w:ind w:left="34" w:firstLine="709"/>
        <w:jc w:val="both"/>
        <w:rPr>
          <w:sz w:val="28"/>
          <w:szCs w:val="28"/>
        </w:rPr>
      </w:pPr>
      <w:r w:rsidRPr="00002E5A">
        <w:rPr>
          <w:sz w:val="28"/>
          <w:szCs w:val="28"/>
        </w:rPr>
        <w:t xml:space="preserve"> (2.16</w:t>
      </w:r>
      <w:r w:rsidRPr="00002E5A">
        <w:rPr>
          <w:sz w:val="28"/>
          <w:szCs w:val="28"/>
          <w:vertAlign w:val="subscript"/>
        </w:rPr>
        <w:t>k</w:t>
      </w:r>
      <w:r w:rsidRPr="00002E5A">
        <w:rPr>
          <w:sz w:val="28"/>
          <w:szCs w:val="28"/>
        </w:rPr>
        <w:t>), (2.19</w:t>
      </w:r>
      <w:r w:rsidRPr="00002E5A">
        <w:rPr>
          <w:sz w:val="28"/>
          <w:szCs w:val="28"/>
          <w:vertAlign w:val="subscript"/>
        </w:rPr>
        <w:t>k</w:t>
      </w:r>
      <w:r w:rsidRPr="00002E5A">
        <w:rPr>
          <w:sz w:val="28"/>
          <w:szCs w:val="28"/>
        </w:rPr>
        <w:t xml:space="preserve">) есептерінен, біз </w:t>
      </w:r>
      <w:r w:rsidRPr="00002E5A">
        <w:rPr>
          <w:position w:val="-12"/>
          <w:sz w:val="28"/>
          <w:szCs w:val="28"/>
        </w:rPr>
        <w:object w:dxaOrig="639" w:dyaOrig="380">
          <v:shape id="_x0000_i1559" type="#_x0000_t75" style="width:31.9pt;height:19.15pt" o:ole="" fillcolor="window">
            <v:imagedata r:id="rId1053" o:title=""/>
          </v:shape>
          <o:OLEObject Type="Embed" ProgID="Equation.3" ShapeID="_x0000_i1559" DrawAspect="Content" ObjectID="_1839070843" r:id="rId1054"/>
        </w:object>
      </w:r>
      <w:r w:rsidRPr="00002E5A">
        <w:rPr>
          <w:sz w:val="28"/>
          <w:szCs w:val="28"/>
        </w:rPr>
        <w:t xml:space="preserve"> коэффициенттерін табамыз, ал </w:t>
      </w:r>
      <w:r w:rsidRPr="00002E5A">
        <w:rPr>
          <w:position w:val="-12"/>
          <w:sz w:val="28"/>
          <w:szCs w:val="28"/>
        </w:rPr>
        <w:object w:dxaOrig="2140" w:dyaOrig="440">
          <v:shape id="_x0000_i1560" type="#_x0000_t75" style="width:109.5pt;height:21.4pt" o:ole="" fillcolor="window">
            <v:imagedata r:id="rId1055" o:title=""/>
          </v:shape>
          <o:OLEObject Type="Embed" ProgID="Equation.3" ShapeID="_x0000_i1560" DrawAspect="Content" ObjectID="_1839070844" r:id="rId1056"/>
        </w:object>
      </w:r>
      <w:r w:rsidRPr="00002E5A">
        <w:rPr>
          <w:sz w:val="28"/>
          <w:szCs w:val="28"/>
        </w:rPr>
        <w:t xml:space="preserve"> мәні (2.18</w:t>
      </w:r>
      <w:r w:rsidRPr="00002E5A">
        <w:rPr>
          <w:sz w:val="28"/>
          <w:szCs w:val="28"/>
          <w:vertAlign w:val="subscript"/>
        </w:rPr>
        <w:t>k</w:t>
      </w:r>
      <w:r w:rsidRPr="00002E5A">
        <w:rPr>
          <w:sz w:val="28"/>
          <w:szCs w:val="28"/>
        </w:rPr>
        <w:t xml:space="preserve">) формуласынан анықталады, яғни </w:t>
      </w:r>
      <w:r w:rsidRPr="00002E5A">
        <w:rPr>
          <w:color w:val="FF0000"/>
          <w:position w:val="-16"/>
          <w:sz w:val="28"/>
          <w:szCs w:val="28"/>
        </w:rPr>
        <w:object w:dxaOrig="2280" w:dyaOrig="480">
          <v:shape id="_x0000_i1561" type="#_x0000_t75" style="width:114pt;height:24pt" o:ole="">
            <v:imagedata r:id="rId1057" o:title=""/>
          </v:shape>
          <o:OLEObject Type="Embed" ProgID="Equation.3" ShapeID="_x0000_i1561" DrawAspect="Content" ObjectID="_1839070845" r:id="rId1058"/>
        </w:object>
      </w:r>
      <w:r w:rsidRPr="00002E5A">
        <w:rPr>
          <w:sz w:val="28"/>
          <w:szCs w:val="28"/>
        </w:rPr>
        <w:t>табылады.</w:t>
      </w:r>
    </w:p>
    <w:p w:rsidR="00AA28C8" w:rsidRPr="00002E5A" w:rsidRDefault="00AA28C8" w:rsidP="00B2484C">
      <w:pPr>
        <w:ind w:left="34" w:firstLine="709"/>
        <w:jc w:val="both"/>
        <w:rPr>
          <w:sz w:val="28"/>
          <w:szCs w:val="28"/>
        </w:rPr>
      </w:pPr>
      <w:r w:rsidRPr="00002E5A">
        <w:rPr>
          <w:sz w:val="28"/>
          <w:szCs w:val="28"/>
        </w:rPr>
        <w:t xml:space="preserve">Енді, (2.5)–теңдеудегі </w:t>
      </w:r>
      <w:r w:rsidRPr="00002E5A">
        <w:rPr>
          <w:position w:val="-6"/>
          <w:sz w:val="28"/>
          <w:szCs w:val="28"/>
        </w:rPr>
        <w:object w:dxaOrig="320" w:dyaOrig="380">
          <v:shape id="_x0000_i1562" type="#_x0000_t75" style="width:16.5pt;height:19.15pt" o:ole="">
            <v:imagedata r:id="rId1059" o:title=""/>
          </v:shape>
          <o:OLEObject Type="Embed" ProgID="Equation.3" ShapeID="_x0000_i1562" DrawAspect="Content" ObjectID="_1839070846" r:id="rId1060"/>
        </w:object>
      </w:r>
      <w:r w:rsidRPr="00002E5A">
        <w:rPr>
          <w:sz w:val="28"/>
          <w:szCs w:val="28"/>
        </w:rPr>
        <w:t xml:space="preserve">–ның коэффициенттерін салыстыру арқылы, біз </w:t>
      </w:r>
      <w:r w:rsidRPr="00002E5A">
        <w:rPr>
          <w:position w:val="-12"/>
          <w:sz w:val="28"/>
          <w:szCs w:val="28"/>
        </w:rPr>
        <w:object w:dxaOrig="720" w:dyaOrig="380">
          <v:shape id="_x0000_i1563" type="#_x0000_t75" style="width:36pt;height:19.15pt" o:ole="" fillcolor="window">
            <v:imagedata r:id="rId1061" o:title=""/>
          </v:shape>
          <o:OLEObject Type="Embed" ProgID="Equation.3" ShapeID="_x0000_i1563" DrawAspect="Content" ObjectID="_1839070847" r:id="rId1062"/>
        </w:object>
      </w:r>
      <w:r w:rsidRPr="00002E5A">
        <w:rPr>
          <w:sz w:val="28"/>
          <w:szCs w:val="28"/>
        </w:rPr>
        <w:t xml:space="preserve"> коэффициентін анықтау үшін </w:t>
      </w:r>
      <w:r w:rsidRPr="00002E5A">
        <w:rPr>
          <w:position w:val="-6"/>
          <w:sz w:val="28"/>
          <w:szCs w:val="28"/>
        </w:rPr>
        <w:object w:dxaOrig="680" w:dyaOrig="260">
          <v:shape id="_x0000_i1564" type="#_x0000_t75" style="width:34.15pt;height:13.15pt" o:ole="">
            <v:imagedata r:id="rId1063" o:title=""/>
          </v:shape>
          <o:OLEObject Type="Embed" ProgID="Equation.3" ShapeID="_x0000_i1564" DrawAspect="Content" ObjectID="_1839070848" r:id="rId1064"/>
        </w:object>
      </w:r>
      <w:r w:rsidRPr="00002E5A">
        <w:rPr>
          <w:sz w:val="28"/>
          <w:szCs w:val="28"/>
        </w:rPr>
        <w:t>–ретті сызықтық дифференциалдық теңдеу аламыз:</w:t>
      </w:r>
    </w:p>
    <w:p w:rsidR="00AA28C8" w:rsidRPr="00002E5A" w:rsidRDefault="00AA28C8" w:rsidP="00B2484C">
      <w:pPr>
        <w:ind w:left="34" w:firstLine="709"/>
        <w:jc w:val="both"/>
        <w:rPr>
          <w:sz w:val="28"/>
          <w:szCs w:val="28"/>
        </w:rPr>
      </w:pPr>
    </w:p>
    <w:p w:rsidR="00AA28C8" w:rsidRPr="00002E5A" w:rsidRDefault="00AA28C8" w:rsidP="00B2484C">
      <w:pPr>
        <w:ind w:left="34" w:right="-2" w:firstLine="709"/>
        <w:jc w:val="right"/>
        <w:rPr>
          <w:sz w:val="28"/>
          <w:szCs w:val="28"/>
          <w:lang w:eastAsia="ko-KR"/>
        </w:rPr>
      </w:pPr>
      <w:r w:rsidRPr="00002E5A">
        <w:rPr>
          <w:sz w:val="28"/>
          <w:szCs w:val="28"/>
          <w:lang w:val="en-US"/>
        </w:rPr>
        <w:object w:dxaOrig="6200" w:dyaOrig="580">
          <v:shape id="_x0000_i1565" type="#_x0000_t75" style="width:310.15pt;height:28.9pt" o:ole="" fillcolor="window">
            <v:imagedata r:id="rId1065" o:title=""/>
          </v:shape>
          <o:OLEObject Type="Embed" ProgID="Equation.3" ShapeID="_x0000_i1565" DrawAspect="Content" ObjectID="_1839070849" r:id="rId1066"/>
        </w:object>
      </w:r>
      <w:r w:rsidRPr="00002E5A">
        <w:rPr>
          <w:sz w:val="28"/>
          <w:szCs w:val="28"/>
        </w:rPr>
        <w:tab/>
      </w:r>
      <w:r w:rsidRPr="00002E5A">
        <w:rPr>
          <w:sz w:val="28"/>
          <w:szCs w:val="28"/>
          <w:lang w:eastAsia="ko-KR"/>
        </w:rPr>
        <w:tab/>
        <w:t>(2.20</w:t>
      </w:r>
      <w:r w:rsidRPr="00002E5A">
        <w:rPr>
          <w:sz w:val="28"/>
          <w:szCs w:val="28"/>
          <w:vertAlign w:val="subscript"/>
          <w:lang w:eastAsia="ko-KR"/>
        </w:rPr>
        <w:t>k</w:t>
      </w:r>
      <w:r w:rsidRPr="00002E5A">
        <w:rPr>
          <w:sz w:val="28"/>
          <w:szCs w:val="28"/>
          <w:lang w:eastAsia="ko-KR"/>
        </w:rPr>
        <w:t>)</w:t>
      </w:r>
    </w:p>
    <w:p w:rsidR="00AA28C8" w:rsidRPr="00002E5A" w:rsidRDefault="00AA28C8" w:rsidP="00B2484C">
      <w:pPr>
        <w:ind w:left="34" w:right="-2" w:firstLine="709"/>
        <w:jc w:val="right"/>
        <w:rPr>
          <w:sz w:val="28"/>
          <w:szCs w:val="28"/>
          <w:lang w:eastAsia="ko-KR"/>
        </w:rPr>
      </w:pPr>
    </w:p>
    <w:p w:rsidR="00AA28C8" w:rsidRPr="00002E5A" w:rsidRDefault="00AA28C8" w:rsidP="00B2484C">
      <w:pPr>
        <w:ind w:left="34" w:right="-2"/>
        <w:jc w:val="both"/>
        <w:rPr>
          <w:sz w:val="28"/>
          <w:szCs w:val="28"/>
          <w:lang w:eastAsia="ko-KR"/>
        </w:rPr>
      </w:pPr>
      <w:r w:rsidRPr="00002E5A">
        <w:rPr>
          <w:sz w:val="28"/>
          <w:szCs w:val="28"/>
          <w:lang w:eastAsia="ko-KR"/>
        </w:rPr>
        <w:t xml:space="preserve">мұндағы </w:t>
      </w:r>
      <w:r w:rsidRPr="00002E5A">
        <w:rPr>
          <w:position w:val="-12"/>
          <w:sz w:val="28"/>
          <w:szCs w:val="28"/>
        </w:rPr>
        <w:object w:dxaOrig="760" w:dyaOrig="380">
          <v:shape id="_x0000_i1566" type="#_x0000_t75" style="width:37.9pt;height:19.15pt" o:ole="">
            <v:imagedata r:id="rId1067" o:title=""/>
          </v:shape>
          <o:OLEObject Type="Embed" ProgID="Equation.3" ShapeID="_x0000_i1566" DrawAspect="Content" ObjectID="_1839070850" r:id="rId1068"/>
        </w:object>
      </w:r>
      <w:r w:rsidRPr="00002E5A">
        <w:rPr>
          <w:sz w:val="28"/>
          <w:szCs w:val="28"/>
          <w:lang w:eastAsia="ko-KR"/>
        </w:rPr>
        <w:t xml:space="preserve"> – </w:t>
      </w:r>
      <w:r w:rsidRPr="00002E5A">
        <w:rPr>
          <w:position w:val="-12"/>
          <w:sz w:val="28"/>
          <w:szCs w:val="28"/>
        </w:rPr>
        <w:object w:dxaOrig="1280" w:dyaOrig="580">
          <v:shape id="_x0000_i1567" type="#_x0000_t75" style="width:64.15pt;height:28.9pt" o:ole="">
            <v:imagedata r:id="rId1069" o:title=""/>
          </v:shape>
          <o:OLEObject Type="Embed" ProgID="Equation.3" ShapeID="_x0000_i1567" DrawAspect="Content" ObjectID="_1839070851" r:id="rId1070"/>
        </w:object>
      </w:r>
      <w:r w:rsidRPr="00002E5A">
        <w:rPr>
          <w:sz w:val="28"/>
          <w:szCs w:val="28"/>
          <w:lang w:eastAsia="ko-KR"/>
        </w:rPr>
        <w:t>–функцияларынан тәуелді белгілі функция және келесі түрде жазуға болады:</w:t>
      </w:r>
    </w:p>
    <w:p w:rsidR="00AA28C8" w:rsidRPr="00002E5A" w:rsidRDefault="00AA28C8" w:rsidP="00B2484C">
      <w:pPr>
        <w:ind w:left="34" w:right="-2" w:firstLine="709"/>
        <w:jc w:val="both"/>
        <w:rPr>
          <w:sz w:val="28"/>
          <w:szCs w:val="28"/>
          <w:lang w:eastAsia="ko-KR"/>
        </w:rPr>
      </w:pPr>
    </w:p>
    <w:p w:rsidR="00AA28C8" w:rsidRPr="00002E5A" w:rsidRDefault="00AA28C8" w:rsidP="00B2484C">
      <w:pPr>
        <w:ind w:left="34" w:right="27" w:firstLine="709"/>
        <w:jc w:val="center"/>
        <w:rPr>
          <w:sz w:val="28"/>
          <w:szCs w:val="28"/>
        </w:rPr>
      </w:pPr>
    </w:p>
    <w:p w:rsidR="00AA28C8" w:rsidRPr="00002E5A" w:rsidRDefault="00AA28C8" w:rsidP="00B2484C">
      <w:pPr>
        <w:ind w:left="34" w:right="27" w:firstLine="709"/>
        <w:jc w:val="right"/>
        <w:rPr>
          <w:sz w:val="28"/>
          <w:szCs w:val="28"/>
        </w:rPr>
      </w:pPr>
      <w:r w:rsidRPr="00002E5A">
        <w:rPr>
          <w:position w:val="-12"/>
          <w:sz w:val="28"/>
          <w:szCs w:val="28"/>
        </w:rPr>
        <w:object w:dxaOrig="4380" w:dyaOrig="440">
          <v:shape id="_x0000_i1568" type="#_x0000_t75" style="width:219.75pt;height:22.15pt" o:ole="">
            <v:imagedata r:id="rId1071" o:title=""/>
          </v:shape>
          <o:OLEObject Type="Embed" ProgID="Equation.3" ShapeID="_x0000_i1568" DrawAspect="Content" ObjectID="_1839070852" r:id="rId1072"/>
        </w:object>
      </w:r>
      <w:r w:rsidRPr="00002E5A">
        <w:rPr>
          <w:sz w:val="28"/>
          <w:szCs w:val="28"/>
        </w:rPr>
        <w:t xml:space="preserve"> </w:t>
      </w:r>
      <w:r w:rsidRPr="00002E5A">
        <w:rPr>
          <w:sz w:val="28"/>
          <w:szCs w:val="28"/>
        </w:rPr>
        <w:tab/>
      </w:r>
      <w:r w:rsidRPr="00002E5A">
        <w:rPr>
          <w:sz w:val="28"/>
          <w:szCs w:val="28"/>
        </w:rPr>
        <w:tab/>
        <w:t>(2.26</w:t>
      </w:r>
      <w:r w:rsidRPr="00002E5A">
        <w:rPr>
          <w:sz w:val="28"/>
          <w:szCs w:val="28"/>
          <w:vertAlign w:val="subscript"/>
        </w:rPr>
        <w:t>k</w:t>
      </w:r>
      <w:r w:rsidRPr="00002E5A">
        <w:rPr>
          <w:sz w:val="28"/>
          <w:szCs w:val="28"/>
        </w:rPr>
        <w:t>)</w:t>
      </w:r>
    </w:p>
    <w:p w:rsidR="00AA28C8" w:rsidRPr="00002E5A" w:rsidRDefault="00AA28C8" w:rsidP="00B2484C">
      <w:pPr>
        <w:ind w:left="34" w:right="27" w:firstLine="709"/>
        <w:jc w:val="center"/>
        <w:rPr>
          <w:sz w:val="28"/>
          <w:szCs w:val="28"/>
        </w:rPr>
      </w:pPr>
    </w:p>
    <w:p w:rsidR="00AA28C8" w:rsidRPr="00002E5A" w:rsidRDefault="00AA28C8" w:rsidP="00B2484C">
      <w:pPr>
        <w:ind w:left="34"/>
        <w:jc w:val="both"/>
        <w:rPr>
          <w:sz w:val="28"/>
          <w:szCs w:val="28"/>
        </w:rPr>
      </w:pPr>
      <w:r w:rsidRPr="00002E5A">
        <w:rPr>
          <w:sz w:val="28"/>
          <w:szCs w:val="28"/>
        </w:rPr>
        <w:t xml:space="preserve">мұндағы </w:t>
      </w:r>
      <w:r w:rsidRPr="00002E5A">
        <w:rPr>
          <w:position w:val="-12"/>
          <w:sz w:val="28"/>
          <w:szCs w:val="28"/>
        </w:rPr>
        <w:object w:dxaOrig="2020" w:dyaOrig="440">
          <v:shape id="_x0000_i1569" type="#_x0000_t75" style="width:100.9pt;height:22.15pt" o:ole="">
            <v:imagedata r:id="rId1073" o:title=""/>
          </v:shape>
          <o:OLEObject Type="Embed" ProgID="Equation.3" ShapeID="_x0000_i1569" DrawAspect="Content" ObjectID="_1839070853" r:id="rId1074"/>
        </w:object>
      </w:r>
      <w:r w:rsidRPr="00002E5A">
        <w:rPr>
          <w:sz w:val="28"/>
          <w:szCs w:val="28"/>
        </w:rPr>
        <w:t xml:space="preserve"> бойынша екінші дәрежелі белгілі көпмүшелік.</w:t>
      </w:r>
    </w:p>
    <w:p w:rsidR="00AA28C8" w:rsidRPr="00002E5A" w:rsidRDefault="00AA28C8" w:rsidP="00B2484C">
      <w:pPr>
        <w:ind w:left="34" w:firstLine="709"/>
        <w:jc w:val="both"/>
        <w:rPr>
          <w:sz w:val="28"/>
          <w:szCs w:val="28"/>
        </w:rPr>
      </w:pPr>
      <w:r w:rsidRPr="00002E5A">
        <w:rPr>
          <w:sz w:val="28"/>
          <w:szCs w:val="28"/>
        </w:rPr>
        <w:t xml:space="preserve"> (2.41</w:t>
      </w:r>
      <w:r w:rsidRPr="00002E5A">
        <w:rPr>
          <w:sz w:val="28"/>
          <w:szCs w:val="28"/>
          <w:vertAlign w:val="subscript"/>
        </w:rPr>
        <w:t>k</w:t>
      </w:r>
      <w:r w:rsidRPr="00002E5A">
        <w:rPr>
          <w:sz w:val="28"/>
          <w:szCs w:val="28"/>
        </w:rPr>
        <w:t xml:space="preserve">) теңдеудің шешімін, II–шартты және </w:t>
      </w:r>
      <w:r w:rsidRPr="00002E5A">
        <w:rPr>
          <w:position w:val="-12"/>
          <w:sz w:val="28"/>
          <w:szCs w:val="28"/>
        </w:rPr>
        <w:object w:dxaOrig="1200" w:dyaOrig="580">
          <v:shape id="_x0000_i1570" type="#_x0000_t75" style="width:60.4pt;height:28.9pt" o:ole="">
            <v:imagedata r:id="rId1075" o:title=""/>
          </v:shape>
          <o:OLEObject Type="Embed" ProgID="Equation.3" ShapeID="_x0000_i1570" DrawAspect="Content" ObjectID="_1839070854" r:id="rId1076"/>
        </w:object>
      </w:r>
      <w:r w:rsidRPr="00002E5A">
        <w:rPr>
          <w:sz w:val="28"/>
          <w:szCs w:val="28"/>
        </w:rPr>
        <w:t xml:space="preserve"> шекаралық қабаттың шартын ескере отырып, </w:t>
      </w:r>
    </w:p>
    <w:p w:rsidR="00AA28C8" w:rsidRPr="00002E5A" w:rsidRDefault="00AA28C8" w:rsidP="00B2484C">
      <w:pPr>
        <w:ind w:left="34" w:firstLine="709"/>
        <w:jc w:val="both"/>
        <w:rPr>
          <w:sz w:val="28"/>
          <w:szCs w:val="28"/>
        </w:rPr>
      </w:pPr>
    </w:p>
    <w:p w:rsidR="00AA28C8" w:rsidRPr="00002E5A" w:rsidRDefault="00AA28C8" w:rsidP="00B2484C">
      <w:pPr>
        <w:ind w:left="34" w:firstLine="709"/>
        <w:jc w:val="right"/>
        <w:rPr>
          <w:sz w:val="28"/>
          <w:szCs w:val="28"/>
        </w:rPr>
      </w:pPr>
      <w:r w:rsidRPr="00002E5A">
        <w:rPr>
          <w:sz w:val="28"/>
          <w:szCs w:val="28"/>
        </w:rPr>
        <w:object w:dxaOrig="4580" w:dyaOrig="440">
          <v:shape id="_x0000_i1571" type="#_x0000_t75" style="width:228.4pt;height:21.4pt" o:ole="" fillcolor="window">
            <v:imagedata r:id="rId1077" o:title=""/>
          </v:shape>
          <o:OLEObject Type="Embed" ProgID="Equation.3" ShapeID="_x0000_i1571" DrawAspect="Content" ObjectID="_1839070855" r:id="rId1078"/>
        </w:object>
      </w:r>
      <w:r w:rsidRPr="00002E5A">
        <w:rPr>
          <w:sz w:val="28"/>
          <w:szCs w:val="28"/>
        </w:rPr>
        <w:t>,</w:t>
      </w:r>
      <w:r w:rsidRPr="00002E5A">
        <w:rPr>
          <w:sz w:val="28"/>
          <w:szCs w:val="28"/>
        </w:rPr>
        <w:tab/>
      </w:r>
      <w:r w:rsidRPr="00002E5A">
        <w:rPr>
          <w:sz w:val="28"/>
          <w:szCs w:val="28"/>
        </w:rPr>
        <w:tab/>
      </w:r>
      <w:r w:rsidRPr="00002E5A">
        <w:rPr>
          <w:sz w:val="28"/>
          <w:szCs w:val="28"/>
        </w:rPr>
        <w:tab/>
        <w:t>(2.32)</w:t>
      </w:r>
    </w:p>
    <w:p w:rsidR="00AA28C8" w:rsidRPr="00002E5A" w:rsidRDefault="00AA28C8" w:rsidP="00B2484C">
      <w:pPr>
        <w:ind w:left="34" w:firstLine="709"/>
        <w:jc w:val="right"/>
        <w:rPr>
          <w:sz w:val="28"/>
          <w:szCs w:val="28"/>
        </w:rPr>
      </w:pPr>
    </w:p>
    <w:p w:rsidR="00AA28C8" w:rsidRPr="00002E5A" w:rsidRDefault="00AA28C8" w:rsidP="00B2484C">
      <w:pPr>
        <w:ind w:left="34"/>
        <w:jc w:val="both"/>
        <w:rPr>
          <w:sz w:val="28"/>
          <w:szCs w:val="28"/>
          <w:lang w:eastAsia="ko-KR"/>
        </w:rPr>
      </w:pPr>
      <w:r w:rsidRPr="00002E5A">
        <w:rPr>
          <w:sz w:val="28"/>
          <w:szCs w:val="28"/>
        </w:rPr>
        <w:t>түрінде өрнектесек болады,</w:t>
      </w:r>
      <w:r w:rsidRPr="00002E5A">
        <w:rPr>
          <w:sz w:val="28"/>
          <w:szCs w:val="28"/>
          <w:lang w:eastAsia="ko-KR"/>
        </w:rPr>
        <w:t xml:space="preserve"> мұндағы </w:t>
      </w:r>
      <w:r w:rsidRPr="00002E5A">
        <w:rPr>
          <w:position w:val="-12"/>
          <w:sz w:val="28"/>
          <w:szCs w:val="28"/>
        </w:rPr>
        <w:object w:dxaOrig="700" w:dyaOrig="380">
          <v:shape id="_x0000_i1572" type="#_x0000_t75" style="width:34.5pt;height:19.15pt" o:ole="">
            <v:imagedata r:id="rId1079" o:title=""/>
          </v:shape>
          <o:OLEObject Type="Embed" ProgID="Equation.3" ShapeID="_x0000_i1572" DrawAspect="Content" ObjectID="_1839070856" r:id="rId1080"/>
        </w:object>
      </w:r>
      <w:r w:rsidRPr="00002E5A">
        <w:rPr>
          <w:sz w:val="28"/>
          <w:szCs w:val="28"/>
          <w:lang w:eastAsia="ko-KR"/>
        </w:rPr>
        <w:t>–(2.41</w:t>
      </w:r>
      <w:r w:rsidRPr="00002E5A">
        <w:rPr>
          <w:sz w:val="28"/>
          <w:szCs w:val="28"/>
          <w:vertAlign w:val="subscript"/>
          <w:lang w:eastAsia="ko-KR"/>
        </w:rPr>
        <w:t>k</w:t>
      </w:r>
      <w:r w:rsidRPr="00002E5A">
        <w:rPr>
          <w:sz w:val="28"/>
          <w:szCs w:val="28"/>
          <w:lang w:eastAsia="ko-KR"/>
        </w:rPr>
        <w:t>) теңдеуінің дербес шешімі, (2.24</w:t>
      </w:r>
      <w:r w:rsidRPr="00002E5A">
        <w:rPr>
          <w:sz w:val="28"/>
          <w:szCs w:val="28"/>
          <w:vertAlign w:val="subscript"/>
          <w:lang w:eastAsia="ko-KR"/>
        </w:rPr>
        <w:t>0</w:t>
      </w:r>
      <w:r w:rsidRPr="00002E5A">
        <w:rPr>
          <w:sz w:val="28"/>
          <w:szCs w:val="28"/>
          <w:lang w:eastAsia="ko-KR"/>
        </w:rPr>
        <w:t>), (2.24</w:t>
      </w:r>
      <w:r w:rsidRPr="00002E5A">
        <w:rPr>
          <w:sz w:val="28"/>
          <w:szCs w:val="28"/>
          <w:vertAlign w:val="subscript"/>
          <w:lang w:eastAsia="ko-KR"/>
        </w:rPr>
        <w:t>1</w:t>
      </w:r>
      <w:r w:rsidRPr="00002E5A">
        <w:rPr>
          <w:sz w:val="28"/>
          <w:szCs w:val="28"/>
          <w:lang w:eastAsia="ko-KR"/>
        </w:rPr>
        <w:t>), …, (2.24</w:t>
      </w:r>
      <w:r w:rsidRPr="00002E5A">
        <w:rPr>
          <w:sz w:val="28"/>
          <w:szCs w:val="28"/>
          <w:vertAlign w:val="subscript"/>
          <w:lang w:eastAsia="ko-KR"/>
        </w:rPr>
        <w:t>k-1</w:t>
      </w:r>
      <w:r w:rsidRPr="00002E5A">
        <w:rPr>
          <w:sz w:val="28"/>
          <w:szCs w:val="28"/>
          <w:lang w:eastAsia="ko-KR"/>
        </w:rPr>
        <w:t>) және (2.26</w:t>
      </w:r>
      <w:r w:rsidRPr="00002E5A">
        <w:rPr>
          <w:sz w:val="28"/>
          <w:szCs w:val="28"/>
          <w:vertAlign w:val="subscript"/>
          <w:lang w:eastAsia="ko-KR"/>
        </w:rPr>
        <w:t>k</w:t>
      </w:r>
      <w:r w:rsidRPr="00002E5A">
        <w:rPr>
          <w:sz w:val="28"/>
          <w:szCs w:val="28"/>
          <w:lang w:eastAsia="ko-KR"/>
        </w:rPr>
        <w:t xml:space="preserve">) сәйкес </w:t>
      </w:r>
    </w:p>
    <w:p w:rsidR="00AA28C8" w:rsidRPr="00002E5A" w:rsidRDefault="00AA28C8" w:rsidP="00B2484C">
      <w:pPr>
        <w:ind w:left="34" w:firstLine="709"/>
        <w:jc w:val="both"/>
        <w:rPr>
          <w:sz w:val="28"/>
          <w:szCs w:val="28"/>
          <w:lang w:eastAsia="ko-KR"/>
        </w:rPr>
      </w:pPr>
    </w:p>
    <w:p w:rsidR="00AA28C8" w:rsidRPr="00002E5A" w:rsidRDefault="00AA28C8" w:rsidP="00B2484C">
      <w:pPr>
        <w:ind w:left="34" w:firstLine="709"/>
        <w:jc w:val="right"/>
        <w:rPr>
          <w:sz w:val="28"/>
          <w:szCs w:val="28"/>
          <w:lang w:eastAsia="ko-KR"/>
        </w:rPr>
      </w:pPr>
      <w:r w:rsidRPr="00002E5A">
        <w:rPr>
          <w:position w:val="-12"/>
          <w:sz w:val="28"/>
          <w:szCs w:val="28"/>
        </w:rPr>
        <w:object w:dxaOrig="4640" w:dyaOrig="440">
          <v:shape id="_x0000_i1573" type="#_x0000_t75" style="width:234pt;height:21.4pt" o:ole="" fillcolor="window">
            <v:imagedata r:id="rId1081" o:title=""/>
          </v:shape>
          <o:OLEObject Type="Embed" ProgID="Equation.3" ShapeID="_x0000_i1573" DrawAspect="Content" ObjectID="_1839070857" r:id="rId1082"/>
        </w:object>
      </w:r>
      <w:r w:rsidRPr="00002E5A">
        <w:rPr>
          <w:sz w:val="28"/>
          <w:szCs w:val="28"/>
        </w:rPr>
        <w:t>,</w:t>
      </w:r>
      <w:r w:rsidRPr="00002E5A">
        <w:rPr>
          <w:sz w:val="28"/>
          <w:szCs w:val="28"/>
        </w:rPr>
        <w:tab/>
      </w:r>
      <w:r w:rsidRPr="00002E5A">
        <w:rPr>
          <w:sz w:val="28"/>
          <w:szCs w:val="28"/>
        </w:rPr>
        <w:tab/>
        <w:t>(2.28</w:t>
      </w:r>
      <w:r w:rsidRPr="00002E5A">
        <w:rPr>
          <w:sz w:val="28"/>
          <w:szCs w:val="28"/>
          <w:vertAlign w:val="subscript"/>
        </w:rPr>
        <w:t>k</w:t>
      </w:r>
      <w:r w:rsidRPr="00002E5A">
        <w:rPr>
          <w:sz w:val="28"/>
          <w:szCs w:val="28"/>
        </w:rPr>
        <w:t>)</w:t>
      </w:r>
    </w:p>
    <w:p w:rsidR="00AA28C8" w:rsidRPr="00002E5A" w:rsidRDefault="00AA28C8" w:rsidP="00B2484C">
      <w:pPr>
        <w:ind w:left="34" w:firstLine="709"/>
        <w:jc w:val="both"/>
        <w:rPr>
          <w:sz w:val="28"/>
          <w:szCs w:val="28"/>
          <w:lang w:eastAsia="ko-KR"/>
        </w:rPr>
      </w:pPr>
    </w:p>
    <w:p w:rsidR="00AA28C8" w:rsidRPr="00002E5A" w:rsidRDefault="00AA28C8" w:rsidP="00B2484C">
      <w:pPr>
        <w:ind w:left="34" w:right="-2"/>
        <w:jc w:val="both"/>
        <w:rPr>
          <w:sz w:val="28"/>
          <w:szCs w:val="28"/>
        </w:rPr>
      </w:pPr>
      <w:r w:rsidRPr="00002E5A">
        <w:rPr>
          <w:sz w:val="28"/>
          <w:szCs w:val="28"/>
          <w:lang w:eastAsia="ko-KR"/>
        </w:rPr>
        <w:t>формада анықталады</w:t>
      </w:r>
      <w:r w:rsidRPr="00002E5A">
        <w:rPr>
          <w:sz w:val="28"/>
          <w:szCs w:val="28"/>
        </w:rPr>
        <w:t xml:space="preserve"> және </w:t>
      </w:r>
      <w:r w:rsidRPr="00002E5A">
        <w:rPr>
          <w:position w:val="-12"/>
          <w:sz w:val="28"/>
          <w:szCs w:val="28"/>
        </w:rPr>
        <w:object w:dxaOrig="1520" w:dyaOrig="440">
          <v:shape id="_x0000_i1574" type="#_x0000_t75" style="width:76.15pt;height:22.15pt" o:ole="">
            <v:imagedata r:id="rId1083" o:title=""/>
          </v:shape>
          <o:OLEObject Type="Embed" ProgID="Equation.3" ShapeID="_x0000_i1574" DrawAspect="Content" ObjectID="_1839070858" r:id="rId1084"/>
        </w:object>
      </w:r>
      <w:r w:rsidRPr="00002E5A">
        <w:rPr>
          <w:sz w:val="28"/>
          <w:szCs w:val="28"/>
        </w:rPr>
        <w:t xml:space="preserve"> –</w:t>
      </w:r>
      <w:r w:rsidRPr="00002E5A">
        <w:rPr>
          <w:position w:val="-6"/>
          <w:sz w:val="28"/>
          <w:szCs w:val="28"/>
        </w:rPr>
        <w:object w:dxaOrig="200" w:dyaOrig="240">
          <v:shape id="_x0000_i1575" type="#_x0000_t75" style="width:9.75pt;height:12pt" o:ole="">
            <v:imagedata r:id="rId1085" o:title=""/>
          </v:shape>
          <o:OLEObject Type="Embed" ProgID="Equation.3" ShapeID="_x0000_i1575" DrawAspect="Content" ObjectID="_1839070859" r:id="rId1086"/>
        </w:object>
      </w:r>
      <w:r w:rsidRPr="00002E5A">
        <w:rPr>
          <w:sz w:val="28"/>
          <w:szCs w:val="28"/>
        </w:rPr>
        <w:t xml:space="preserve"> айнымалысынан тәуелді екінші дәрежелі көпмүше. (2.32)–функциясынан белгісіз </w:t>
      </w:r>
      <w:r w:rsidRPr="00002E5A">
        <w:rPr>
          <w:position w:val="-12"/>
          <w:sz w:val="28"/>
          <w:szCs w:val="28"/>
        </w:rPr>
        <w:object w:dxaOrig="1260" w:dyaOrig="440">
          <v:shape id="_x0000_i1576" type="#_x0000_t75" style="width:63pt;height:21.4pt" o:ole="">
            <v:imagedata r:id="rId1087" o:title=""/>
          </v:shape>
          <o:OLEObject Type="Embed" ProgID="Equation.3" ShapeID="_x0000_i1576" DrawAspect="Content" ObjectID="_1839070860" r:id="rId1088"/>
        </w:object>
      </w:r>
      <w:r w:rsidRPr="00002E5A">
        <w:rPr>
          <w:sz w:val="28"/>
          <w:szCs w:val="28"/>
        </w:rPr>
        <w:t xml:space="preserve"> тұрақтыларын, </w:t>
      </w:r>
      <w:r w:rsidRPr="00002E5A">
        <w:rPr>
          <w:position w:val="-12"/>
          <w:sz w:val="28"/>
          <w:szCs w:val="28"/>
        </w:rPr>
        <w:object w:dxaOrig="1820" w:dyaOrig="580">
          <v:shape id="_x0000_i1577" type="#_x0000_t75" style="width:93.4pt;height:28.9pt" o:ole="" fillcolor="window">
            <v:imagedata r:id="rId1089" o:title=""/>
          </v:shape>
          <o:OLEObject Type="Embed" ProgID="Equation.3" ShapeID="_x0000_i1577" DrawAspect="Content" ObjectID="_1839070861" r:id="rId1090"/>
        </w:object>
      </w:r>
      <w:r w:rsidRPr="00002E5A">
        <w:rPr>
          <w:position w:val="-10"/>
          <w:sz w:val="28"/>
          <w:szCs w:val="28"/>
        </w:rPr>
        <w:object w:dxaOrig="820" w:dyaOrig="380">
          <v:shape id="_x0000_i1578" type="#_x0000_t75" style="width:42pt;height:19.15pt" o:ole="" fillcolor="window">
            <v:imagedata r:id="rId1091" o:title=""/>
          </v:shape>
          <o:OLEObject Type="Embed" ProgID="Equation.3" ShapeID="_x0000_i1578" DrawAspect="Content" ObjectID="_1839070862" r:id="rId1092"/>
        </w:object>
      </w:r>
      <w:r w:rsidRPr="00002E5A">
        <w:rPr>
          <w:sz w:val="28"/>
          <w:szCs w:val="28"/>
        </w:rPr>
        <w:t xml:space="preserve"> және </w:t>
      </w:r>
      <w:r w:rsidRPr="00002E5A">
        <w:rPr>
          <w:position w:val="-12"/>
          <w:sz w:val="28"/>
          <w:szCs w:val="28"/>
        </w:rPr>
        <w:object w:dxaOrig="1120" w:dyaOrig="580">
          <v:shape id="_x0000_i1579" type="#_x0000_t75" style="width:55.5pt;height:28.9pt" o:ole="">
            <v:imagedata r:id="rId1093" o:title=""/>
          </v:shape>
          <o:OLEObject Type="Embed" ProgID="Equation.3" ShapeID="_x0000_i1579" DrawAspect="Content" ObjectID="_1839070863" r:id="rId1094"/>
        </w:object>
      </w:r>
      <w:r w:rsidRPr="00002E5A">
        <w:rPr>
          <w:sz w:val="28"/>
          <w:szCs w:val="28"/>
        </w:rPr>
        <w:t xml:space="preserve">, </w:t>
      </w:r>
      <w:r w:rsidRPr="00002E5A">
        <w:rPr>
          <w:position w:val="-12"/>
          <w:sz w:val="28"/>
          <w:szCs w:val="28"/>
          <w:lang w:eastAsia="ko-KR"/>
        </w:rPr>
        <w:object w:dxaOrig="2500" w:dyaOrig="400">
          <v:shape id="_x0000_i1580" type="#_x0000_t75" style="width:124.9pt;height:20.25pt" o:ole="" fillcolor="window">
            <v:imagedata r:id="rId1095" o:title=""/>
          </v:shape>
          <o:OLEObject Type="Embed" ProgID="Equation.3" ShapeID="_x0000_i1580" DrawAspect="Content" ObjectID="_1839070864" r:id="rId1096"/>
        </w:object>
      </w:r>
      <w:r w:rsidRPr="00002E5A">
        <w:rPr>
          <w:sz w:val="28"/>
          <w:szCs w:val="28"/>
          <w:lang w:eastAsia="ko-KR"/>
        </w:rPr>
        <w:t xml:space="preserve"> </w:t>
      </w:r>
      <w:r w:rsidRPr="00002E5A">
        <w:rPr>
          <w:sz w:val="28"/>
          <w:szCs w:val="28"/>
        </w:rPr>
        <w:t>сәйкес келесі алгебралық теңдеулер жүйесінен анықтаймыз:</w:t>
      </w:r>
    </w:p>
    <w:p w:rsidR="00AA28C8" w:rsidRPr="00002E5A" w:rsidRDefault="00AA28C8" w:rsidP="00B2484C">
      <w:pPr>
        <w:ind w:left="34" w:right="-2" w:firstLine="709"/>
        <w:jc w:val="both"/>
        <w:rPr>
          <w:sz w:val="28"/>
          <w:szCs w:val="28"/>
        </w:rPr>
      </w:pPr>
    </w:p>
    <w:p w:rsidR="00AA28C8" w:rsidRPr="00002E5A" w:rsidRDefault="00AA28C8" w:rsidP="00B2484C">
      <w:pPr>
        <w:ind w:left="34" w:right="27" w:firstLine="709"/>
        <w:jc w:val="right"/>
        <w:rPr>
          <w:sz w:val="28"/>
          <w:szCs w:val="28"/>
        </w:rPr>
      </w:pPr>
      <w:r w:rsidRPr="00002E5A">
        <w:rPr>
          <w:position w:val="-218"/>
          <w:sz w:val="28"/>
          <w:szCs w:val="28"/>
        </w:rPr>
        <w:object w:dxaOrig="5520" w:dyaOrig="4500">
          <v:shape id="_x0000_i1581" type="#_x0000_t75" style="width:281.65pt;height:225pt" o:ole="" fillcolor="window">
            <v:imagedata r:id="rId1097" o:title=""/>
          </v:shape>
          <o:OLEObject Type="Embed" ProgID="Equation.3" ShapeID="_x0000_i1581" DrawAspect="Content" ObjectID="_1839070865" r:id="rId1098"/>
        </w:object>
      </w:r>
      <w:r w:rsidRPr="00002E5A">
        <w:rPr>
          <w:sz w:val="28"/>
          <w:szCs w:val="28"/>
        </w:rPr>
        <w:tab/>
      </w:r>
      <w:r w:rsidRPr="00002E5A">
        <w:rPr>
          <w:sz w:val="28"/>
          <w:szCs w:val="28"/>
        </w:rPr>
        <w:tab/>
      </w:r>
      <w:r w:rsidRPr="00002E5A">
        <w:rPr>
          <w:sz w:val="28"/>
          <w:szCs w:val="28"/>
        </w:rPr>
        <w:tab/>
        <w:t>(2.33)</w:t>
      </w:r>
    </w:p>
    <w:p w:rsidR="00AA28C8" w:rsidRPr="00002E5A" w:rsidRDefault="00AA28C8" w:rsidP="00B2484C">
      <w:pPr>
        <w:ind w:left="34" w:right="27" w:firstLine="709"/>
        <w:jc w:val="right"/>
        <w:rPr>
          <w:sz w:val="28"/>
          <w:szCs w:val="28"/>
        </w:rPr>
      </w:pPr>
    </w:p>
    <w:p w:rsidR="00AA28C8" w:rsidRPr="00002E5A" w:rsidRDefault="00AA28C8" w:rsidP="00B2484C">
      <w:pPr>
        <w:pStyle w:val="af3"/>
        <w:ind w:left="34" w:firstLine="709"/>
        <w:jc w:val="both"/>
        <w:rPr>
          <w:rFonts w:ascii="Times New Roman" w:hAnsi="Times New Roman" w:cs="Times New Roman"/>
          <w:sz w:val="28"/>
          <w:szCs w:val="28"/>
          <w:lang w:val="kk-KZ"/>
        </w:rPr>
      </w:pPr>
      <w:r w:rsidRPr="00002E5A">
        <w:rPr>
          <w:rFonts w:ascii="Times New Roman" w:hAnsi="Times New Roman" w:cs="Times New Roman"/>
          <w:sz w:val="28"/>
          <w:szCs w:val="28"/>
          <w:lang w:val="kk-KZ"/>
        </w:rPr>
        <w:t xml:space="preserve"> (2.33) жүйенің бас анықтауышы, (2.23), (2.28), (2.31) жүйелері сияқты </w:t>
      </w:r>
      <w:r w:rsidRPr="00002E5A">
        <w:rPr>
          <w:rFonts w:ascii="Times New Roman" w:hAnsi="Times New Roman" w:cs="Times New Roman"/>
          <w:position w:val="-12"/>
          <w:sz w:val="28"/>
          <w:szCs w:val="28"/>
        </w:rPr>
        <w:object w:dxaOrig="2720" w:dyaOrig="440">
          <v:shape id="_x0000_i1582" type="#_x0000_t75" style="width:136.15pt;height:21.4pt" o:ole="">
            <v:imagedata r:id="rId1099" o:title=""/>
          </v:shape>
          <o:OLEObject Type="Embed" ProgID="Equation.3" ShapeID="_x0000_i1582" DrawAspect="Content" ObjectID="_1839070866" r:id="rId1100"/>
        </w:object>
      </w:r>
      <w:r w:rsidRPr="00002E5A">
        <w:rPr>
          <w:rFonts w:ascii="Times New Roman" w:hAnsi="Times New Roman" w:cs="Times New Roman"/>
          <w:position w:val="-12"/>
          <w:sz w:val="28"/>
          <w:szCs w:val="28"/>
        </w:rPr>
        <w:object w:dxaOrig="2560" w:dyaOrig="440">
          <v:shape id="_x0000_i1583" type="#_x0000_t75" style="width:128.65pt;height:21.4pt" o:ole="">
            <v:imagedata r:id="rId1101" o:title=""/>
          </v:shape>
          <o:OLEObject Type="Embed" ProgID="Equation.3" ShapeID="_x0000_i1583" DrawAspect="Content" ObjectID="_1839070867" r:id="rId1102"/>
        </w:object>
      </w:r>
      <w:r w:rsidRPr="00002E5A">
        <w:rPr>
          <w:rFonts w:ascii="Times New Roman" w:hAnsi="Times New Roman" w:cs="Times New Roman"/>
          <w:sz w:val="28"/>
          <w:szCs w:val="28"/>
          <w:lang w:val="kk-KZ"/>
        </w:rPr>
        <w:t xml:space="preserve"> тең, мұндағы </w:t>
      </w:r>
      <w:r w:rsidRPr="00002E5A">
        <w:rPr>
          <w:rFonts w:ascii="Times New Roman" w:hAnsi="Times New Roman" w:cs="Times New Roman"/>
          <w:position w:val="-12"/>
          <w:sz w:val="28"/>
          <w:szCs w:val="28"/>
        </w:rPr>
        <w:object w:dxaOrig="2100" w:dyaOrig="380">
          <v:shape id="_x0000_i1584" type="#_x0000_t75" style="width:104.65pt;height:19.15pt" o:ole="">
            <v:imagedata r:id="rId1103" o:title=""/>
          </v:shape>
          <o:OLEObject Type="Embed" ProgID="Equation.3" ShapeID="_x0000_i1584" DrawAspect="Content" ObjectID="_1839070868" r:id="rId1104"/>
        </w:object>
      </w:r>
      <w:r w:rsidRPr="00002E5A">
        <w:rPr>
          <w:rFonts w:ascii="Times New Roman" w:hAnsi="Times New Roman" w:cs="Times New Roman"/>
          <w:sz w:val="28"/>
          <w:szCs w:val="28"/>
          <w:lang w:val="kk-KZ"/>
        </w:rPr>
        <w:t xml:space="preserve">– Вандермонд анықтауышы. Сәйкесінше, (2.33)-жүйе де жалғыз </w:t>
      </w:r>
      <w:r w:rsidRPr="00002E5A">
        <w:rPr>
          <w:rFonts w:ascii="Times New Roman" w:hAnsi="Times New Roman" w:cs="Times New Roman"/>
          <w:position w:val="-12"/>
          <w:sz w:val="28"/>
          <w:szCs w:val="28"/>
        </w:rPr>
        <w:object w:dxaOrig="1900" w:dyaOrig="440">
          <v:shape id="_x0000_i1585" type="#_x0000_t75" style="width:95.25pt;height:21.4pt" o:ole="">
            <v:imagedata r:id="rId1105" o:title=""/>
          </v:shape>
          <o:OLEObject Type="Embed" ProgID="Equation.3" ShapeID="_x0000_i1585" DrawAspect="Content" ObjectID="_1839070869" r:id="rId1106"/>
        </w:object>
      </w:r>
      <w:r w:rsidRPr="00002E5A">
        <w:rPr>
          <w:rFonts w:ascii="Times New Roman" w:hAnsi="Times New Roman" w:cs="Times New Roman"/>
          <w:sz w:val="28"/>
          <w:szCs w:val="28"/>
          <w:lang w:val="kk-KZ"/>
        </w:rPr>
        <w:t xml:space="preserve"> шешімге ие, және оны  (2.32)–теңдікке қою арқылы келесі өрнекті аламыз </w:t>
      </w:r>
    </w:p>
    <w:p w:rsidR="00AA28C8" w:rsidRPr="00002E5A" w:rsidRDefault="00AA28C8" w:rsidP="00B2484C">
      <w:pPr>
        <w:pStyle w:val="af3"/>
        <w:ind w:left="34" w:firstLine="709"/>
        <w:jc w:val="both"/>
        <w:rPr>
          <w:rFonts w:ascii="Times New Roman" w:hAnsi="Times New Roman" w:cs="Times New Roman"/>
          <w:sz w:val="28"/>
          <w:szCs w:val="28"/>
          <w:lang w:val="kk-KZ"/>
        </w:rPr>
      </w:pPr>
    </w:p>
    <w:p w:rsidR="00AA28C8" w:rsidRPr="00002E5A" w:rsidRDefault="00AA28C8" w:rsidP="00B2484C">
      <w:pPr>
        <w:ind w:left="34" w:right="27" w:firstLine="709"/>
        <w:jc w:val="right"/>
        <w:rPr>
          <w:sz w:val="28"/>
          <w:szCs w:val="28"/>
        </w:rPr>
      </w:pPr>
      <w:r w:rsidRPr="00002E5A">
        <w:rPr>
          <w:position w:val="-32"/>
          <w:sz w:val="28"/>
          <w:szCs w:val="28"/>
        </w:rPr>
        <w:object w:dxaOrig="6619" w:dyaOrig="780">
          <v:shape id="_x0000_i1586" type="#_x0000_t75" style="width:332.25pt;height:39.75pt" o:ole="" fillcolor="window">
            <v:imagedata r:id="rId1107" o:title=""/>
          </v:shape>
          <o:OLEObject Type="Embed" ProgID="Equation.3" ShapeID="_x0000_i1586" DrawAspect="Content" ObjectID="_1839070870" r:id="rId1108"/>
        </w:object>
      </w:r>
      <w:r w:rsidRPr="00002E5A">
        <w:rPr>
          <w:sz w:val="28"/>
          <w:szCs w:val="28"/>
        </w:rPr>
        <w:tab/>
      </w:r>
      <w:r w:rsidRPr="00002E5A">
        <w:rPr>
          <w:sz w:val="28"/>
          <w:szCs w:val="28"/>
        </w:rPr>
        <w:tab/>
        <w:t>(2.24</w:t>
      </w:r>
      <w:r w:rsidRPr="00002E5A">
        <w:rPr>
          <w:sz w:val="28"/>
          <w:szCs w:val="28"/>
          <w:vertAlign w:val="subscript"/>
        </w:rPr>
        <w:t>k</w:t>
      </w:r>
      <w:r w:rsidRPr="00002E5A">
        <w:rPr>
          <w:sz w:val="28"/>
          <w:szCs w:val="28"/>
        </w:rPr>
        <w:t>)</w:t>
      </w:r>
    </w:p>
    <w:p w:rsidR="00AA28C8" w:rsidRPr="00002E5A" w:rsidRDefault="00AA28C8" w:rsidP="00B2484C">
      <w:pPr>
        <w:ind w:left="34" w:right="27" w:firstLine="709"/>
        <w:jc w:val="right"/>
        <w:rPr>
          <w:sz w:val="28"/>
          <w:szCs w:val="28"/>
        </w:rPr>
      </w:pPr>
    </w:p>
    <w:p w:rsidR="00AA28C8" w:rsidRPr="00002E5A" w:rsidRDefault="00AA28C8" w:rsidP="00B2484C">
      <w:pPr>
        <w:ind w:left="34" w:right="27" w:firstLine="709"/>
        <w:jc w:val="both"/>
        <w:rPr>
          <w:sz w:val="28"/>
          <w:szCs w:val="28"/>
        </w:rPr>
      </w:pPr>
      <w:r w:rsidRPr="00002E5A">
        <w:rPr>
          <w:sz w:val="28"/>
          <w:szCs w:val="28"/>
        </w:rPr>
        <w:t xml:space="preserve"> (2.24</w:t>
      </w:r>
      <w:r w:rsidRPr="00002E5A">
        <w:rPr>
          <w:sz w:val="28"/>
          <w:szCs w:val="28"/>
          <w:vertAlign w:val="subscript"/>
        </w:rPr>
        <w:t>k</w:t>
      </w:r>
      <w:r w:rsidRPr="00002E5A">
        <w:rPr>
          <w:sz w:val="28"/>
          <w:szCs w:val="28"/>
        </w:rPr>
        <w:t>)–теңдігінен</w:t>
      </w:r>
    </w:p>
    <w:p w:rsidR="00AA28C8" w:rsidRPr="00002E5A" w:rsidRDefault="00AA28C8" w:rsidP="00B2484C">
      <w:pPr>
        <w:ind w:left="34" w:right="27" w:firstLine="709"/>
        <w:jc w:val="both"/>
        <w:rPr>
          <w:sz w:val="28"/>
          <w:szCs w:val="28"/>
        </w:rPr>
      </w:pPr>
    </w:p>
    <w:p w:rsidR="00AA28C8" w:rsidRPr="00002E5A" w:rsidRDefault="00AA28C8" w:rsidP="00B2484C">
      <w:pPr>
        <w:ind w:left="34" w:right="27" w:firstLine="709"/>
        <w:jc w:val="right"/>
        <w:rPr>
          <w:sz w:val="28"/>
          <w:szCs w:val="28"/>
        </w:rPr>
      </w:pPr>
      <w:r w:rsidRPr="00002E5A">
        <w:rPr>
          <w:position w:val="-20"/>
          <w:sz w:val="28"/>
          <w:szCs w:val="28"/>
        </w:rPr>
        <w:object w:dxaOrig="4280" w:dyaOrig="540">
          <v:shape id="_x0000_i1587" type="#_x0000_t75" style="width:214.9pt;height:26.65pt" o:ole="" fillcolor="window">
            <v:imagedata r:id="rId1109" o:title=""/>
          </v:shape>
          <o:OLEObject Type="Embed" ProgID="Equation.3" ShapeID="_x0000_i1587" DrawAspect="Content" ObjectID="_1839070871" r:id="rId1110"/>
        </w:object>
      </w:r>
      <w:r w:rsidRPr="00002E5A">
        <w:rPr>
          <w:sz w:val="28"/>
          <w:szCs w:val="28"/>
        </w:rPr>
        <w:t xml:space="preserve"> </w:t>
      </w:r>
      <w:r w:rsidRPr="00002E5A">
        <w:rPr>
          <w:sz w:val="28"/>
          <w:szCs w:val="28"/>
        </w:rPr>
        <w:tab/>
      </w:r>
      <w:r w:rsidRPr="00002E5A">
        <w:rPr>
          <w:sz w:val="28"/>
          <w:szCs w:val="28"/>
        </w:rPr>
        <w:tab/>
        <w:t>(2.25</w:t>
      </w:r>
      <w:r w:rsidRPr="00002E5A">
        <w:rPr>
          <w:sz w:val="28"/>
          <w:szCs w:val="28"/>
          <w:vertAlign w:val="subscript"/>
        </w:rPr>
        <w:t>k</w:t>
      </w:r>
      <w:r w:rsidRPr="00002E5A">
        <w:rPr>
          <w:sz w:val="28"/>
          <w:szCs w:val="28"/>
        </w:rPr>
        <w:t>)</w:t>
      </w:r>
    </w:p>
    <w:p w:rsidR="00AA28C8" w:rsidRPr="00002E5A" w:rsidRDefault="00AA28C8" w:rsidP="00B2484C">
      <w:pPr>
        <w:ind w:left="34" w:firstLine="709"/>
        <w:jc w:val="both"/>
        <w:rPr>
          <w:sz w:val="28"/>
          <w:szCs w:val="28"/>
        </w:rPr>
      </w:pPr>
    </w:p>
    <w:p w:rsidR="00AA28C8" w:rsidRPr="00002E5A" w:rsidRDefault="00AA28C8" w:rsidP="00B2484C">
      <w:pPr>
        <w:ind w:left="34" w:right="27"/>
        <w:jc w:val="both"/>
        <w:rPr>
          <w:sz w:val="28"/>
          <w:szCs w:val="28"/>
        </w:rPr>
      </w:pPr>
      <w:r w:rsidRPr="00002E5A">
        <w:rPr>
          <w:sz w:val="28"/>
          <w:szCs w:val="28"/>
        </w:rPr>
        <w:t xml:space="preserve">болатындай, </w:t>
      </w:r>
      <w:r w:rsidRPr="00002E5A">
        <w:rPr>
          <w:position w:val="-6"/>
          <w:sz w:val="28"/>
          <w:szCs w:val="28"/>
        </w:rPr>
        <w:object w:dxaOrig="720" w:dyaOrig="300">
          <v:shape id="_x0000_i1588" type="#_x0000_t75" style="width:36pt;height:15pt" o:ole="" fillcolor="window">
            <v:imagedata r:id="rId1111" o:title=""/>
          </v:shape>
          <o:OLEObject Type="Embed" ProgID="Equation.3" ShapeID="_x0000_i1588" DrawAspect="Content" ObjectID="_1839070872" r:id="rId1112"/>
        </w:object>
      </w:r>
      <w:r w:rsidRPr="00002E5A">
        <w:rPr>
          <w:sz w:val="28"/>
          <w:szCs w:val="28"/>
        </w:rPr>
        <w:t xml:space="preserve"> және </w:t>
      </w:r>
      <w:r w:rsidRPr="00002E5A">
        <w:rPr>
          <w:position w:val="-10"/>
          <w:sz w:val="28"/>
          <w:szCs w:val="28"/>
        </w:rPr>
        <w:object w:dxaOrig="639" w:dyaOrig="340">
          <v:shape id="_x0000_i1589" type="#_x0000_t75" style="width:31.9pt;height:16.5pt" o:ole="" fillcolor="window">
            <v:imagedata r:id="rId1113" o:title=""/>
          </v:shape>
          <o:OLEObject Type="Embed" ProgID="Equation.3" ShapeID="_x0000_i1589" DrawAspect="Content" ObjectID="_1839070873" r:id="rId1114"/>
        </w:object>
      </w:r>
      <w:r w:rsidRPr="00002E5A">
        <w:rPr>
          <w:sz w:val="28"/>
          <w:szCs w:val="28"/>
        </w:rPr>
        <w:t xml:space="preserve"> деген тұрақтылары бар болатындығы айқын. </w:t>
      </w:r>
    </w:p>
    <w:p w:rsidR="00AA28C8" w:rsidRPr="00002E5A" w:rsidRDefault="00AA28C8" w:rsidP="00B2484C">
      <w:pPr>
        <w:ind w:left="34" w:firstLine="709"/>
        <w:jc w:val="both"/>
        <w:rPr>
          <w:sz w:val="28"/>
          <w:szCs w:val="28"/>
        </w:rPr>
      </w:pPr>
      <w:r w:rsidRPr="00002E5A">
        <w:rPr>
          <w:sz w:val="28"/>
          <w:szCs w:val="28"/>
        </w:rPr>
        <w:t>Осылайша, k-шы толығымен анықталды.</w:t>
      </w:r>
    </w:p>
    <w:p w:rsidR="00AA28C8" w:rsidRPr="00002E5A" w:rsidRDefault="00AA28C8" w:rsidP="00B2484C">
      <w:pPr>
        <w:ind w:left="34" w:firstLine="709"/>
        <w:jc w:val="both"/>
        <w:rPr>
          <w:sz w:val="28"/>
          <w:szCs w:val="28"/>
        </w:rPr>
      </w:pPr>
    </w:p>
    <w:p w:rsidR="00AA28C8" w:rsidRPr="00002E5A" w:rsidRDefault="00AA28C8" w:rsidP="00B2484C">
      <w:pPr>
        <w:ind w:left="34"/>
        <w:rPr>
          <w:sz w:val="28"/>
          <w:szCs w:val="28"/>
        </w:rPr>
      </w:pPr>
      <w:r w:rsidRPr="00002E5A">
        <w:rPr>
          <w:sz w:val="28"/>
          <w:szCs w:val="28"/>
        </w:rPr>
        <w:br w:type="page"/>
      </w:r>
    </w:p>
    <w:p w:rsidR="00AA28C8" w:rsidRPr="00002E5A" w:rsidRDefault="00BE3001" w:rsidP="00B2484C">
      <w:pPr>
        <w:ind w:left="34" w:firstLine="709"/>
        <w:jc w:val="both"/>
        <w:rPr>
          <w:b/>
          <w:sz w:val="28"/>
          <w:szCs w:val="28"/>
        </w:rPr>
      </w:pPr>
      <w:r>
        <w:rPr>
          <w:b/>
          <w:sz w:val="28"/>
          <w:szCs w:val="28"/>
        </w:rPr>
        <w:lastRenderedPageBreak/>
        <w:t>2.</w:t>
      </w:r>
      <w:r w:rsidRPr="00384571">
        <w:rPr>
          <w:b/>
          <w:sz w:val="28"/>
          <w:szCs w:val="28"/>
        </w:rPr>
        <w:t>2</w:t>
      </w:r>
      <w:r w:rsidR="00AA28C8" w:rsidRPr="00002E5A">
        <w:rPr>
          <w:b/>
          <w:sz w:val="28"/>
          <w:szCs w:val="28"/>
        </w:rPr>
        <w:t xml:space="preserve"> Шеттік есеп шешімінің асимптотикасын негіздеу</w:t>
      </w:r>
    </w:p>
    <w:p w:rsidR="00AA28C8" w:rsidRPr="00002E5A" w:rsidRDefault="00AA28C8" w:rsidP="00B2484C">
      <w:pPr>
        <w:ind w:left="34" w:firstLine="709"/>
        <w:jc w:val="both"/>
        <w:rPr>
          <w:b/>
          <w:sz w:val="28"/>
          <w:szCs w:val="28"/>
        </w:rPr>
      </w:pPr>
    </w:p>
    <w:p w:rsidR="00AA28C8" w:rsidRPr="00002E5A" w:rsidRDefault="00AA28C8" w:rsidP="00B2484C">
      <w:pPr>
        <w:ind w:left="34" w:firstLine="709"/>
        <w:jc w:val="both"/>
        <w:rPr>
          <w:sz w:val="28"/>
          <w:szCs w:val="28"/>
        </w:rPr>
      </w:pPr>
    </w:p>
    <w:p w:rsidR="00AA28C8" w:rsidRPr="00002E5A" w:rsidRDefault="00AA28C8" w:rsidP="00B2484C">
      <w:pPr>
        <w:ind w:left="34" w:firstLine="709"/>
        <w:jc w:val="both"/>
        <w:rPr>
          <w:sz w:val="28"/>
          <w:szCs w:val="28"/>
        </w:rPr>
      </w:pPr>
      <w:r w:rsidRPr="00002E5A">
        <w:rPr>
          <w:sz w:val="28"/>
          <w:szCs w:val="28"/>
        </w:rPr>
        <w:t xml:space="preserve">(2.3), (2.4) жіктелудің </w:t>
      </w:r>
      <w:r w:rsidRPr="00002E5A">
        <w:rPr>
          <w:position w:val="-6"/>
          <w:sz w:val="28"/>
          <w:szCs w:val="28"/>
        </w:rPr>
        <w:object w:dxaOrig="300" w:dyaOrig="300">
          <v:shape id="_x0000_i1590" type="#_x0000_t75" style="width:15.4pt;height:15.4pt" o:ole="" fillcolor="window">
            <v:imagedata r:id="rId1115" o:title=""/>
          </v:shape>
          <o:OLEObject Type="Embed" ProgID="Equation.3" ShapeID="_x0000_i1590" DrawAspect="Content" ObjectID="_1839070874" r:id="rId1116"/>
        </w:object>
      </w:r>
      <w:r w:rsidRPr="00002E5A">
        <w:rPr>
          <w:sz w:val="28"/>
          <w:szCs w:val="28"/>
        </w:rPr>
        <w:t xml:space="preserve"> дербес қосындысын құрайық:</w:t>
      </w:r>
    </w:p>
    <w:p w:rsidR="00AA28C8" w:rsidRPr="00002E5A" w:rsidRDefault="00AA28C8" w:rsidP="00B2484C">
      <w:pPr>
        <w:ind w:left="34" w:firstLine="709"/>
        <w:jc w:val="both"/>
        <w:rPr>
          <w:sz w:val="28"/>
          <w:szCs w:val="28"/>
        </w:rPr>
      </w:pPr>
    </w:p>
    <w:p w:rsidR="00AA28C8" w:rsidRPr="00002E5A" w:rsidRDefault="00AA28C8" w:rsidP="00B2484C">
      <w:pPr>
        <w:ind w:left="34" w:firstLine="709"/>
        <w:jc w:val="right"/>
        <w:rPr>
          <w:sz w:val="28"/>
          <w:szCs w:val="28"/>
        </w:rPr>
      </w:pPr>
      <w:r w:rsidRPr="00002E5A">
        <w:rPr>
          <w:position w:val="-32"/>
          <w:sz w:val="28"/>
          <w:szCs w:val="28"/>
        </w:rPr>
        <w:object w:dxaOrig="5880" w:dyaOrig="800">
          <v:shape id="_x0000_i1591" type="#_x0000_t75" style="width:293.65pt;height:40.15pt" o:ole="" fillcolor="window">
            <v:imagedata r:id="rId148" o:title=""/>
          </v:shape>
          <o:OLEObject Type="Embed" ProgID="Equation.3" ShapeID="_x0000_i1591" DrawAspect="Content" ObjectID="_1839070875" r:id="rId1117"/>
        </w:object>
      </w:r>
      <w:r w:rsidRPr="00002E5A">
        <w:rPr>
          <w:sz w:val="28"/>
          <w:szCs w:val="28"/>
        </w:rPr>
        <w:tab/>
      </w:r>
      <w:r w:rsidRPr="00002E5A">
        <w:rPr>
          <w:sz w:val="28"/>
          <w:szCs w:val="28"/>
        </w:rPr>
        <w:tab/>
        <w:t>(2.34)</w:t>
      </w:r>
    </w:p>
    <w:p w:rsidR="00AA28C8" w:rsidRPr="00002E5A" w:rsidRDefault="00AA28C8" w:rsidP="00B2484C">
      <w:pPr>
        <w:ind w:left="34" w:firstLine="709"/>
        <w:jc w:val="right"/>
        <w:rPr>
          <w:sz w:val="28"/>
          <w:szCs w:val="28"/>
        </w:rPr>
      </w:pPr>
    </w:p>
    <w:p w:rsidR="00AA28C8" w:rsidRPr="00002E5A" w:rsidRDefault="00AA28C8" w:rsidP="00B2484C">
      <w:pPr>
        <w:ind w:left="34"/>
        <w:jc w:val="both"/>
        <w:rPr>
          <w:sz w:val="28"/>
          <w:szCs w:val="28"/>
        </w:rPr>
      </w:pPr>
      <w:r w:rsidRPr="00002E5A">
        <w:rPr>
          <w:sz w:val="28"/>
          <w:szCs w:val="28"/>
        </w:rPr>
        <w:t xml:space="preserve">мұндағы </w:t>
      </w:r>
      <w:r w:rsidRPr="00002E5A">
        <w:rPr>
          <w:position w:val="-6"/>
          <w:sz w:val="28"/>
          <w:szCs w:val="28"/>
        </w:rPr>
        <w:object w:dxaOrig="720" w:dyaOrig="300">
          <v:shape id="_x0000_i1592" type="#_x0000_t75" style="width:36pt;height:15pt" o:ole="">
            <v:imagedata r:id="rId1118" o:title=""/>
          </v:shape>
          <o:OLEObject Type="Embed" ProgID="Equation.3" ShapeID="_x0000_i1592" DrawAspect="Content" ObjectID="_1839070876" r:id="rId1119"/>
        </w:object>
      </w:r>
      <w:r w:rsidRPr="00002E5A">
        <w:rPr>
          <w:sz w:val="28"/>
          <w:szCs w:val="28"/>
        </w:rPr>
        <w:t xml:space="preserve"> бүтін сан. </w:t>
      </w:r>
      <w:r w:rsidRPr="00002E5A">
        <w:rPr>
          <w:position w:val="-12"/>
          <w:sz w:val="28"/>
          <w:szCs w:val="28"/>
        </w:rPr>
        <w:object w:dxaOrig="1660" w:dyaOrig="400">
          <v:shape id="_x0000_i1593" type="#_x0000_t75" style="width:83.25pt;height:20.25pt" o:ole="" fillcolor="window">
            <v:imagedata r:id="rId1120" o:title=""/>
          </v:shape>
          <o:OLEObject Type="Embed" ProgID="Equation.3" ShapeID="_x0000_i1593" DrawAspect="Content" ObjectID="_1839070877" r:id="rId1121"/>
        </w:object>
      </w:r>
      <w:r w:rsidRPr="00002E5A">
        <w:rPr>
          <w:sz w:val="28"/>
          <w:szCs w:val="28"/>
        </w:rPr>
        <w:t xml:space="preserve"> коэффициенттері (2.16</w:t>
      </w:r>
      <w:r w:rsidRPr="00002E5A">
        <w:rPr>
          <w:sz w:val="28"/>
          <w:szCs w:val="28"/>
          <w:vertAlign w:val="subscript"/>
        </w:rPr>
        <w:t>k</w:t>
      </w:r>
      <w:r w:rsidRPr="00002E5A">
        <w:rPr>
          <w:sz w:val="28"/>
          <w:szCs w:val="28"/>
        </w:rPr>
        <w:t>), (2.19</w:t>
      </w:r>
      <w:r w:rsidRPr="00002E5A">
        <w:rPr>
          <w:sz w:val="28"/>
          <w:szCs w:val="28"/>
          <w:vertAlign w:val="subscript"/>
        </w:rPr>
        <w:t>k</w:t>
      </w:r>
      <w:r w:rsidRPr="00002E5A">
        <w:rPr>
          <w:sz w:val="28"/>
          <w:szCs w:val="28"/>
        </w:rPr>
        <w:t xml:space="preserve">)–есебінен бірмәнді анықталады және, өзінің </w:t>
      </w:r>
      <w:r w:rsidRPr="00002E5A">
        <w:rPr>
          <w:position w:val="-12"/>
          <w:sz w:val="28"/>
          <w:szCs w:val="28"/>
        </w:rPr>
        <w:object w:dxaOrig="1400" w:dyaOrig="360">
          <v:shape id="_x0000_i1594" type="#_x0000_t75" style="width:69.4pt;height:18.4pt" o:ole="" fillcolor="window">
            <v:imagedata r:id="rId1122" o:title=""/>
          </v:shape>
          <o:OLEObject Type="Embed" ProgID="Equation.3" ShapeID="_x0000_i1594" DrawAspect="Content" ObjectID="_1839070878" r:id="rId1123"/>
        </w:object>
      </w:r>
      <w:r w:rsidRPr="00002E5A">
        <w:rPr>
          <w:sz w:val="28"/>
          <w:szCs w:val="28"/>
        </w:rPr>
        <w:t xml:space="preserve">ретті туындыларымен бірге, </w:t>
      </w:r>
      <w:r w:rsidRPr="00002E5A">
        <w:rPr>
          <w:position w:val="-10"/>
          <w:sz w:val="28"/>
          <w:szCs w:val="28"/>
        </w:rPr>
        <w:object w:dxaOrig="520" w:dyaOrig="340">
          <v:shape id="_x0000_i1595" type="#_x0000_t75" style="width:26.25pt;height:16.5pt" o:ole="" fillcolor="window">
            <v:imagedata r:id="rId1124" o:title=""/>
          </v:shape>
          <o:OLEObject Type="Embed" ProgID="Equation.3" ShapeID="_x0000_i1595" DrawAspect="Content" ObjectID="_1839070879" r:id="rId1125"/>
        </w:object>
      </w:r>
      <w:r w:rsidRPr="00002E5A">
        <w:rPr>
          <w:sz w:val="28"/>
          <w:szCs w:val="28"/>
        </w:rPr>
        <w:t xml:space="preserve"> кесіндісінде шенелген. </w:t>
      </w:r>
      <w:r w:rsidRPr="00002E5A">
        <w:rPr>
          <w:position w:val="-12"/>
          <w:sz w:val="28"/>
          <w:szCs w:val="28"/>
        </w:rPr>
        <w:object w:dxaOrig="780" w:dyaOrig="380">
          <v:shape id="_x0000_i1596" type="#_x0000_t75" style="width:39.75pt;height:19.15pt" o:ole="">
            <v:imagedata r:id="rId1126" o:title=""/>
          </v:shape>
          <o:OLEObject Type="Embed" ProgID="Equation.3" ShapeID="_x0000_i1596" DrawAspect="Content" ObjectID="_1839070880" r:id="rId1127"/>
        </w:object>
      </w:r>
      <w:r w:rsidRPr="00002E5A">
        <w:rPr>
          <w:sz w:val="28"/>
          <w:szCs w:val="28"/>
        </w:rPr>
        <w:t xml:space="preserve"> үшін, </w:t>
      </w:r>
      <w:r w:rsidRPr="00002E5A">
        <w:rPr>
          <w:position w:val="-12"/>
          <w:sz w:val="28"/>
          <w:szCs w:val="28"/>
        </w:rPr>
        <w:object w:dxaOrig="3980" w:dyaOrig="580">
          <v:shape id="_x0000_i1597" type="#_x0000_t75" style="width:200.65pt;height:28.9pt" o:ole="" fillcolor="window">
            <v:imagedata r:id="rId1128" o:title=""/>
          </v:shape>
          <o:OLEObject Type="Embed" ProgID="Equation.3" ShapeID="_x0000_i1597" DrawAspect="Content" ObjectID="_1839070881" r:id="rId1129"/>
        </w:object>
      </w:r>
      <w:r w:rsidRPr="00002E5A">
        <w:rPr>
          <w:sz w:val="28"/>
          <w:szCs w:val="28"/>
        </w:rPr>
        <w:t xml:space="preserve">  коэффициенттері (2.24</w:t>
      </w:r>
      <w:r w:rsidRPr="00002E5A">
        <w:rPr>
          <w:sz w:val="28"/>
          <w:szCs w:val="28"/>
          <w:vertAlign w:val="subscript"/>
        </w:rPr>
        <w:t>k</w:t>
      </w:r>
      <w:r w:rsidRPr="00002E5A">
        <w:rPr>
          <w:sz w:val="28"/>
          <w:szCs w:val="28"/>
        </w:rPr>
        <w:t xml:space="preserve">) формуламен анықталады, яғни, бұл коэффициенттер </w:t>
      </w:r>
      <w:r w:rsidRPr="00002E5A">
        <w:rPr>
          <w:position w:val="-6"/>
          <w:sz w:val="28"/>
          <w:szCs w:val="28"/>
        </w:rPr>
        <w:object w:dxaOrig="620" w:dyaOrig="300">
          <v:shape id="_x0000_i1598" type="#_x0000_t75" style="width:31.15pt;height:15pt" o:ole="">
            <v:imagedata r:id="rId1130" o:title=""/>
          </v:shape>
          <o:OLEObject Type="Embed" ProgID="Equation.3" ShapeID="_x0000_i1598" DrawAspect="Content" ObjectID="_1839070882" r:id="rId1131"/>
        </w:object>
      </w:r>
      <w:r w:rsidRPr="00002E5A">
        <w:rPr>
          <w:sz w:val="28"/>
          <w:szCs w:val="28"/>
        </w:rPr>
        <w:t xml:space="preserve"> үшін шекаралық қабатты типті функциялар болып табылады. Ал, </w:t>
      </w:r>
      <w:r w:rsidRPr="00002E5A">
        <w:rPr>
          <w:position w:val="-12"/>
          <w:sz w:val="28"/>
          <w:szCs w:val="28"/>
        </w:rPr>
        <w:object w:dxaOrig="4040" w:dyaOrig="580">
          <v:shape id="_x0000_i1599" type="#_x0000_t75" style="width:202.15pt;height:28.9pt" o:ole="" fillcolor="window">
            <v:imagedata r:id="rId1132" o:title=""/>
          </v:shape>
          <o:OLEObject Type="Embed" ProgID="Equation.3" ShapeID="_x0000_i1599" DrawAspect="Content" ObjectID="_1839070883" r:id="rId1133"/>
        </w:object>
      </w:r>
      <w:r w:rsidRPr="00002E5A">
        <w:rPr>
          <w:sz w:val="28"/>
          <w:szCs w:val="28"/>
        </w:rPr>
        <w:t xml:space="preserve"> коэффициенттері келесі түрде анықтаймыз: </w:t>
      </w:r>
      <w:r w:rsidRPr="00002E5A">
        <w:rPr>
          <w:position w:val="-12"/>
          <w:sz w:val="28"/>
          <w:szCs w:val="28"/>
        </w:rPr>
        <w:object w:dxaOrig="2299" w:dyaOrig="400">
          <v:shape id="_x0000_i1600" type="#_x0000_t75" style="width:115.15pt;height:20.25pt" o:ole="">
            <v:imagedata r:id="rId1134" o:title=""/>
          </v:shape>
          <o:OLEObject Type="Embed" ProgID="Equation.3" ShapeID="_x0000_i1600" DrawAspect="Content" ObjectID="_1839070884" r:id="rId1135"/>
        </w:object>
      </w:r>
      <w:r w:rsidRPr="00002E5A">
        <w:rPr>
          <w:sz w:val="28"/>
          <w:szCs w:val="28"/>
        </w:rPr>
        <w:t xml:space="preserve"> мәні үшін</w:t>
      </w:r>
      <w:r w:rsidRPr="00002E5A">
        <w:rPr>
          <w:position w:val="-12"/>
          <w:sz w:val="28"/>
          <w:szCs w:val="28"/>
        </w:rPr>
        <w:object w:dxaOrig="1120" w:dyaOrig="580">
          <v:shape id="_x0000_i1601" type="#_x0000_t75" style="width:55.5pt;height:28.9pt" o:ole="">
            <v:imagedata r:id="rId1136" o:title=""/>
          </v:shape>
          <o:OLEObject Type="Embed" ProgID="Equation.3" ShapeID="_x0000_i1601" DrawAspect="Content" ObjectID="_1839070885" r:id="rId1137"/>
        </w:object>
      </w:r>
      <w:r w:rsidRPr="00002E5A">
        <w:rPr>
          <w:sz w:val="28"/>
          <w:szCs w:val="28"/>
        </w:rPr>
        <w:t xml:space="preserve"> деп анықтаймыз, яғни </w:t>
      </w:r>
      <w:r w:rsidRPr="00002E5A">
        <w:rPr>
          <w:position w:val="-12"/>
          <w:sz w:val="28"/>
          <w:szCs w:val="28"/>
        </w:rPr>
        <w:object w:dxaOrig="720" w:dyaOrig="580">
          <v:shape id="_x0000_i1602" type="#_x0000_t75" style="width:36pt;height:28.9pt" o:ole="">
            <v:imagedata r:id="rId1138" o:title=""/>
          </v:shape>
          <o:OLEObject Type="Embed" ProgID="Equation.3" ShapeID="_x0000_i1602" DrawAspect="Content" ObjectID="_1839070886" r:id="rId1139"/>
        </w:object>
      </w:r>
      <w:r w:rsidRPr="00002E5A">
        <w:rPr>
          <w:sz w:val="28"/>
          <w:szCs w:val="28"/>
        </w:rPr>
        <w:t xml:space="preserve"> функцияларын </w:t>
      </w:r>
      <w:r w:rsidRPr="00002E5A">
        <w:rPr>
          <w:position w:val="-12"/>
          <w:sz w:val="28"/>
          <w:szCs w:val="28"/>
        </w:rPr>
        <w:object w:dxaOrig="2299" w:dyaOrig="400">
          <v:shape id="_x0000_i1603" type="#_x0000_t75" style="width:115.15pt;height:20.25pt" o:ole="">
            <v:imagedata r:id="rId1140" o:title=""/>
          </v:shape>
          <o:OLEObject Type="Embed" ProgID="Equation.3" ShapeID="_x0000_i1603" DrawAspect="Content" ObjectID="_1839070887" r:id="rId1141"/>
        </w:object>
      </w:r>
      <w:r w:rsidRPr="00002E5A">
        <w:rPr>
          <w:sz w:val="28"/>
          <w:szCs w:val="28"/>
        </w:rPr>
        <w:t xml:space="preserve"> мәндерінде шенелген, ал </w:t>
      </w:r>
      <w:r w:rsidRPr="00002E5A">
        <w:rPr>
          <w:sz w:val="28"/>
          <w:szCs w:val="28"/>
        </w:rPr>
        <w:object w:dxaOrig="2780" w:dyaOrig="400">
          <v:shape id="_x0000_i1604" type="#_x0000_t75" style="width:138.75pt;height:20.25pt" o:ole="">
            <v:imagedata r:id="rId1142" o:title=""/>
          </v:shape>
          <o:OLEObject Type="Embed" ProgID="Equation.3" ShapeID="_x0000_i1604" DrawAspect="Content" ObjectID="_1839070888" r:id="rId1143"/>
        </w:object>
      </w:r>
      <w:r w:rsidRPr="00002E5A">
        <w:rPr>
          <w:sz w:val="28"/>
          <w:szCs w:val="28"/>
        </w:rPr>
        <w:t xml:space="preserve"> мәндері үшін, біз оларды шекаралық қабатты функциялар ретінде қалдырамыз, яғни біз оларды (2.24</w:t>
      </w:r>
      <w:r w:rsidRPr="00002E5A">
        <w:rPr>
          <w:sz w:val="28"/>
          <w:szCs w:val="28"/>
          <w:vertAlign w:val="subscript"/>
        </w:rPr>
        <w:t>k</w:t>
      </w:r>
      <w:r w:rsidRPr="00002E5A">
        <w:rPr>
          <w:sz w:val="28"/>
          <w:szCs w:val="28"/>
        </w:rPr>
        <w:t xml:space="preserve">) формулаға сәйкес анықтаймыз. Ал, </w:t>
      </w:r>
      <w:r w:rsidRPr="00002E5A">
        <w:rPr>
          <w:position w:val="-12"/>
          <w:sz w:val="28"/>
          <w:szCs w:val="28"/>
        </w:rPr>
        <w:object w:dxaOrig="780" w:dyaOrig="380">
          <v:shape id="_x0000_i1605" type="#_x0000_t75" style="width:39.75pt;height:19.15pt" o:ole="">
            <v:imagedata r:id="rId1144" o:title=""/>
          </v:shape>
          <o:OLEObject Type="Embed" ProgID="Equation.3" ShapeID="_x0000_i1605" DrawAspect="Content" ObjectID="_1839070889" r:id="rId1145"/>
        </w:object>
      </w:r>
      <w:r w:rsidRPr="00002E5A">
        <w:rPr>
          <w:sz w:val="28"/>
          <w:szCs w:val="28"/>
        </w:rPr>
        <w:t xml:space="preserve"> жағдайында, </w:t>
      </w:r>
      <w:r w:rsidRPr="00002E5A">
        <w:rPr>
          <w:position w:val="-12"/>
          <w:sz w:val="28"/>
          <w:szCs w:val="28"/>
        </w:rPr>
        <w:object w:dxaOrig="4819" w:dyaOrig="580">
          <v:shape id="_x0000_i1606" type="#_x0000_t75" style="width:241.5pt;height:28.9pt" o:ole="" fillcolor="window">
            <v:imagedata r:id="rId1146" o:title=""/>
          </v:shape>
          <o:OLEObject Type="Embed" ProgID="Equation.3" ShapeID="_x0000_i1606" DrawAspect="Content" ObjectID="_1839070890" r:id="rId1147"/>
        </w:object>
      </w:r>
      <w:r w:rsidRPr="00002E5A">
        <w:rPr>
          <w:sz w:val="28"/>
          <w:szCs w:val="28"/>
        </w:rPr>
        <w:t xml:space="preserve"> коэффициенттері келесі түрде анықталады: </w:t>
      </w:r>
      <w:r w:rsidRPr="00002E5A">
        <w:rPr>
          <w:position w:val="-12"/>
          <w:sz w:val="28"/>
          <w:szCs w:val="28"/>
        </w:rPr>
        <w:object w:dxaOrig="1120" w:dyaOrig="580">
          <v:shape id="_x0000_i1607" type="#_x0000_t75" style="width:55.5pt;height:28.9pt" o:ole="">
            <v:imagedata r:id="rId1148" o:title=""/>
          </v:shape>
          <o:OLEObject Type="Embed" ProgID="Equation.3" ShapeID="_x0000_i1607" DrawAspect="Content" ObjectID="_1839070891" r:id="rId1149"/>
        </w:object>
      </w:r>
      <w:r w:rsidRPr="00002E5A">
        <w:rPr>
          <w:sz w:val="28"/>
          <w:szCs w:val="28"/>
        </w:rPr>
        <w:t xml:space="preserve">, </w:t>
      </w:r>
      <w:r w:rsidRPr="00002E5A">
        <w:rPr>
          <w:position w:val="-12"/>
          <w:sz w:val="28"/>
          <w:szCs w:val="28"/>
        </w:rPr>
        <w:object w:dxaOrig="2299" w:dyaOrig="400">
          <v:shape id="_x0000_i1608" type="#_x0000_t75" style="width:115.15pt;height:20.25pt" o:ole="">
            <v:imagedata r:id="rId1150" o:title=""/>
          </v:shape>
          <o:OLEObject Type="Embed" ProgID="Equation.3" ShapeID="_x0000_i1608" DrawAspect="Content" ObjectID="_1839070892" r:id="rId1151"/>
        </w:object>
      </w:r>
      <w:r w:rsidRPr="00002E5A">
        <w:rPr>
          <w:sz w:val="28"/>
          <w:szCs w:val="28"/>
        </w:rPr>
        <w:t xml:space="preserve">, ал </w:t>
      </w:r>
      <w:r w:rsidRPr="00002E5A">
        <w:rPr>
          <w:position w:val="-12"/>
          <w:sz w:val="28"/>
          <w:szCs w:val="28"/>
        </w:rPr>
        <w:object w:dxaOrig="2780" w:dyaOrig="400">
          <v:shape id="_x0000_i1609" type="#_x0000_t75" style="width:138.75pt;height:20.25pt" o:ole="">
            <v:imagedata r:id="rId1152" o:title=""/>
          </v:shape>
          <o:OLEObject Type="Embed" ProgID="Equation.3" ShapeID="_x0000_i1609" DrawAspect="Content" ObjectID="_1839070893" r:id="rId1153"/>
        </w:object>
      </w:r>
      <w:r w:rsidRPr="00002E5A">
        <w:rPr>
          <w:sz w:val="28"/>
          <w:szCs w:val="28"/>
        </w:rPr>
        <w:t xml:space="preserve"> мәндері үшін, </w:t>
      </w:r>
      <w:r w:rsidRPr="00002E5A">
        <w:rPr>
          <w:position w:val="-12"/>
          <w:sz w:val="28"/>
          <w:szCs w:val="28"/>
        </w:rPr>
        <w:object w:dxaOrig="720" w:dyaOrig="580">
          <v:shape id="_x0000_i1610" type="#_x0000_t75" style="width:36pt;height:28.9pt" o:ole="">
            <v:imagedata r:id="rId1154" o:title=""/>
          </v:shape>
          <o:OLEObject Type="Embed" ProgID="Equation.3" ShapeID="_x0000_i1610" DrawAspect="Content" ObjectID="_1839070894" r:id="rId1155"/>
        </w:object>
      </w:r>
      <w:r w:rsidRPr="00002E5A">
        <w:rPr>
          <w:sz w:val="28"/>
          <w:szCs w:val="28"/>
        </w:rPr>
        <w:t xml:space="preserve">–ны </w:t>
      </w:r>
      <w:r w:rsidRPr="00002E5A">
        <w:rPr>
          <w:position w:val="-6"/>
          <w:sz w:val="28"/>
          <w:szCs w:val="28"/>
        </w:rPr>
        <w:object w:dxaOrig="620" w:dyaOrig="300">
          <v:shape id="_x0000_i1611" type="#_x0000_t75" style="width:31.15pt;height:15pt" o:ole="">
            <v:imagedata r:id="rId1156" o:title=""/>
          </v:shape>
          <o:OLEObject Type="Embed" ProgID="Equation.3" ShapeID="_x0000_i1611" DrawAspect="Content" ObjectID="_1839070895" r:id="rId1157"/>
        </w:object>
      </w:r>
      <w:r w:rsidRPr="00002E5A">
        <w:rPr>
          <w:sz w:val="28"/>
          <w:szCs w:val="28"/>
        </w:rPr>
        <w:t xml:space="preserve"> үшін шекаралық қабатты функция ретінде қалдырамыз, яғни, (2.24</w:t>
      </w:r>
      <w:r w:rsidRPr="00002E5A">
        <w:rPr>
          <w:sz w:val="28"/>
          <w:szCs w:val="28"/>
          <w:vertAlign w:val="subscript"/>
        </w:rPr>
        <w:t>k</w:t>
      </w:r>
      <w:r w:rsidRPr="00002E5A">
        <w:rPr>
          <w:sz w:val="28"/>
          <w:szCs w:val="28"/>
        </w:rPr>
        <w:t>) формуласын пайдалану арқылы анықтаймыз.</w:t>
      </w:r>
    </w:p>
    <w:p w:rsidR="00AA28C8" w:rsidRPr="00002E5A" w:rsidRDefault="00AA28C8" w:rsidP="00B2484C">
      <w:pPr>
        <w:ind w:left="34" w:firstLine="709"/>
        <w:jc w:val="both"/>
        <w:rPr>
          <w:iCs/>
          <w:sz w:val="28"/>
          <w:szCs w:val="28"/>
        </w:rPr>
      </w:pPr>
      <w:r w:rsidRPr="00002E5A">
        <w:rPr>
          <w:iCs/>
          <w:sz w:val="28"/>
          <w:szCs w:val="28"/>
        </w:rPr>
        <w:t xml:space="preserve">(2.16) формуласы арқылы анықталатын, </w:t>
      </w:r>
      <w:r w:rsidRPr="00002E5A">
        <w:rPr>
          <w:i/>
          <w:iCs/>
          <w:position w:val="-12"/>
          <w:sz w:val="28"/>
          <w:szCs w:val="28"/>
        </w:rPr>
        <w:object w:dxaOrig="940" w:dyaOrig="380">
          <v:shape id="_x0000_i1612" type="#_x0000_t75" style="width:46.15pt;height:19.15pt" o:ole="" fillcolor="window">
            <v:imagedata r:id="rId1158" o:title=""/>
          </v:shape>
          <o:OLEObject Type="Embed" ProgID="Equation.3" ShapeID="_x0000_i1612" DrawAspect="Content" ObjectID="_1839070896" r:id="rId1159"/>
        </w:object>
      </w:r>
      <w:r w:rsidRPr="00002E5A">
        <w:rPr>
          <w:i/>
          <w:iCs/>
          <w:sz w:val="28"/>
          <w:szCs w:val="28"/>
        </w:rPr>
        <w:t xml:space="preserve"> </w:t>
      </w:r>
      <w:r w:rsidRPr="00002E5A">
        <w:rPr>
          <w:iCs/>
          <w:sz w:val="28"/>
          <w:szCs w:val="28"/>
        </w:rPr>
        <w:t xml:space="preserve">функциясы, (2.1), (2.2) есепті  </w:t>
      </w:r>
      <w:r w:rsidRPr="00002E5A">
        <w:rPr>
          <w:iCs/>
          <w:position w:val="-12"/>
          <w:sz w:val="28"/>
          <w:szCs w:val="28"/>
        </w:rPr>
        <w:object w:dxaOrig="980" w:dyaOrig="440">
          <v:shape id="_x0000_i1613" type="#_x0000_t75" style="width:49.5pt;height:21.4pt" o:ole="">
            <v:imagedata r:id="rId1160" o:title=""/>
          </v:shape>
          <o:OLEObject Type="Embed" ProgID="Equation.3" ShapeID="_x0000_i1613" DrawAspect="Content" ObjectID="_1839070897" r:id="rId1161"/>
        </w:object>
      </w:r>
      <w:r w:rsidRPr="00002E5A">
        <w:rPr>
          <w:iCs/>
          <w:sz w:val="28"/>
          <w:szCs w:val="28"/>
        </w:rPr>
        <w:t xml:space="preserve"> дәлдікпен қанағаттандыратынын көреміз, яғни</w:t>
      </w:r>
    </w:p>
    <w:p w:rsidR="00AA28C8" w:rsidRPr="00002E5A" w:rsidRDefault="00AA28C8" w:rsidP="00B2484C">
      <w:pPr>
        <w:ind w:left="34" w:firstLine="709"/>
        <w:jc w:val="both"/>
        <w:rPr>
          <w:iCs/>
          <w:sz w:val="28"/>
          <w:szCs w:val="28"/>
        </w:rPr>
      </w:pPr>
    </w:p>
    <w:p w:rsidR="00AA28C8" w:rsidRPr="00002E5A" w:rsidRDefault="00AA28C8" w:rsidP="00B2484C">
      <w:pPr>
        <w:pStyle w:val="af4"/>
        <w:ind w:left="34" w:firstLine="709"/>
        <w:jc w:val="right"/>
        <w:rPr>
          <w:sz w:val="28"/>
          <w:szCs w:val="28"/>
          <w:lang w:val="kk-KZ"/>
        </w:rPr>
      </w:pPr>
      <w:r w:rsidRPr="00002E5A">
        <w:rPr>
          <w:color w:val="000000"/>
          <w:position w:val="-102"/>
          <w:sz w:val="28"/>
          <w:szCs w:val="28"/>
        </w:rPr>
        <w:object w:dxaOrig="5880" w:dyaOrig="2120">
          <v:shape id="_x0000_i1614" type="#_x0000_t75" style="width:293.65pt;height:108pt" o:ole="" fillcolor="window">
            <v:imagedata r:id="rId1162" o:title=""/>
          </v:shape>
          <o:OLEObject Type="Embed" ProgID="Equation.3" ShapeID="_x0000_i1614" DrawAspect="Content" ObjectID="_1839070898" r:id="rId1163"/>
        </w:object>
      </w:r>
      <w:r w:rsidRPr="00002E5A">
        <w:rPr>
          <w:sz w:val="28"/>
          <w:szCs w:val="28"/>
          <w:lang w:val="kk-KZ"/>
        </w:rPr>
        <w:t xml:space="preserve"> </w:t>
      </w:r>
      <w:r w:rsidRPr="00002E5A">
        <w:rPr>
          <w:sz w:val="28"/>
          <w:szCs w:val="28"/>
          <w:lang w:val="kk-KZ"/>
        </w:rPr>
        <w:tab/>
      </w:r>
      <w:r w:rsidRPr="00002E5A">
        <w:rPr>
          <w:sz w:val="28"/>
          <w:szCs w:val="28"/>
          <w:lang w:val="kk-KZ"/>
        </w:rPr>
        <w:tab/>
        <w:t xml:space="preserve">(2.35) </w:t>
      </w:r>
    </w:p>
    <w:p w:rsidR="00AA28C8" w:rsidRPr="00002E5A" w:rsidRDefault="00AA28C8" w:rsidP="00B2484C">
      <w:pPr>
        <w:pStyle w:val="af4"/>
        <w:ind w:left="34" w:firstLine="709"/>
        <w:jc w:val="center"/>
        <w:rPr>
          <w:sz w:val="28"/>
          <w:szCs w:val="28"/>
          <w:lang w:val="kk-KZ"/>
        </w:rPr>
      </w:pPr>
    </w:p>
    <w:p w:rsidR="00AA28C8" w:rsidRPr="00002E5A" w:rsidRDefault="00AA28C8" w:rsidP="00B2484C">
      <w:pPr>
        <w:pStyle w:val="a3"/>
        <w:ind w:left="34" w:right="28" w:firstLine="709"/>
        <w:jc w:val="right"/>
      </w:pPr>
      <w:r w:rsidRPr="00002E5A">
        <w:rPr>
          <w:position w:val="-14"/>
        </w:rPr>
        <w:object w:dxaOrig="5980" w:dyaOrig="480">
          <v:shape id="_x0000_i1615" type="#_x0000_t75" style="width:299.25pt;height:23.25pt" o:ole="" fillcolor="window">
            <v:imagedata r:id="rId1164" o:title=""/>
          </v:shape>
          <o:OLEObject Type="Embed" ProgID="Equation.3" ShapeID="_x0000_i1615" DrawAspect="Content" ObjectID="_1839070899" r:id="rId1165"/>
        </w:object>
      </w:r>
      <w:r w:rsidRPr="00002E5A">
        <w:tab/>
      </w:r>
      <w:r w:rsidRPr="00002E5A">
        <w:tab/>
        <w:t>(2.36)</w:t>
      </w:r>
    </w:p>
    <w:p w:rsidR="00AA28C8" w:rsidRPr="00002E5A" w:rsidRDefault="00AA28C8" w:rsidP="00B2484C">
      <w:pPr>
        <w:ind w:left="34" w:firstLine="709"/>
        <w:jc w:val="both"/>
        <w:rPr>
          <w:b/>
          <w:sz w:val="28"/>
          <w:szCs w:val="28"/>
        </w:rPr>
      </w:pPr>
    </w:p>
    <w:p w:rsidR="00AA28C8" w:rsidRPr="00002E5A" w:rsidRDefault="00AA28C8" w:rsidP="00B2484C">
      <w:pPr>
        <w:ind w:left="34" w:firstLine="709"/>
        <w:jc w:val="both"/>
        <w:rPr>
          <w:iCs/>
          <w:sz w:val="28"/>
          <w:szCs w:val="28"/>
        </w:rPr>
      </w:pPr>
      <w:r w:rsidRPr="00002E5A">
        <w:rPr>
          <w:b/>
          <w:iCs/>
          <w:sz w:val="28"/>
          <w:szCs w:val="28"/>
        </w:rPr>
        <w:t>Теорема-7.</w:t>
      </w:r>
      <w:r w:rsidRPr="00002E5A">
        <w:rPr>
          <w:iCs/>
          <w:sz w:val="28"/>
          <w:szCs w:val="28"/>
        </w:rPr>
        <w:t xml:space="preserve">  </w:t>
      </w:r>
      <w:r w:rsidRPr="00002E5A">
        <w:rPr>
          <w:position w:val="-12"/>
          <w:sz w:val="28"/>
          <w:szCs w:val="28"/>
          <w:lang w:eastAsia="ko-KR"/>
        </w:rPr>
        <w:object w:dxaOrig="2840" w:dyaOrig="400">
          <v:shape id="_x0000_i1616" type="#_x0000_t75" style="width:2in;height:20.25pt" o:ole="" fillcolor="window">
            <v:imagedata r:id="rId136" o:title=""/>
          </v:shape>
          <o:OLEObject Type="Embed" ProgID="Equation.3" ShapeID="_x0000_i1616" DrawAspect="Content" ObjectID="_1839070900" r:id="rId1166"/>
        </w:object>
      </w:r>
      <w:r w:rsidRPr="00002E5A">
        <w:rPr>
          <w:iCs/>
          <w:sz w:val="28"/>
          <w:szCs w:val="28"/>
        </w:rPr>
        <w:t xml:space="preserve"> функциялары </w:t>
      </w:r>
      <w:r w:rsidRPr="00002E5A">
        <w:rPr>
          <w:iCs/>
          <w:position w:val="-10"/>
          <w:sz w:val="28"/>
          <w:szCs w:val="28"/>
        </w:rPr>
        <w:object w:dxaOrig="520" w:dyaOrig="340">
          <v:shape id="_x0000_i1617" type="#_x0000_t75" style="width:26.25pt;height:16.5pt" o:ole="" fillcolor="window">
            <v:imagedata r:id="rId134" o:title=""/>
          </v:shape>
          <o:OLEObject Type="Embed" ProgID="Equation.3" ShapeID="_x0000_i1617" DrawAspect="Content" ObjectID="_1839070901" r:id="rId1167"/>
        </w:object>
      </w:r>
      <w:r w:rsidRPr="00002E5A">
        <w:rPr>
          <w:iCs/>
          <w:sz w:val="28"/>
          <w:szCs w:val="28"/>
        </w:rPr>
        <w:t xml:space="preserve"> кесіндісінде </w:t>
      </w:r>
      <w:r w:rsidR="00222D77" w:rsidRPr="00222D77">
        <w:rPr>
          <w:position w:val="-12"/>
          <w:sz w:val="28"/>
          <w:szCs w:val="28"/>
          <w:lang w:eastAsia="ko-KR"/>
        </w:rPr>
        <w:object w:dxaOrig="2420" w:dyaOrig="400">
          <v:shape id="_x0000_i1618" type="#_x0000_t75" style="width:123pt;height:20.25pt" o:ole="" fillcolor="window">
            <v:imagedata r:id="rId1168" o:title=""/>
          </v:shape>
          <o:OLEObject Type="Embed" ProgID="Equation.3" ShapeID="_x0000_i1618" DrawAspect="Content" ObjectID="_1839070902" r:id="rId1169"/>
        </w:object>
      </w:r>
      <w:r w:rsidRPr="00222D77">
        <w:rPr>
          <w:sz w:val="28"/>
          <w:szCs w:val="28"/>
          <w:lang w:eastAsia="ko-KR"/>
        </w:rPr>
        <w:t>,</w:t>
      </w:r>
      <w:r w:rsidR="00222D77" w:rsidRPr="00222D77">
        <w:rPr>
          <w:position w:val="-12"/>
          <w:sz w:val="28"/>
          <w:szCs w:val="28"/>
        </w:rPr>
        <w:object w:dxaOrig="1840" w:dyaOrig="360">
          <v:shape id="_x0000_i1619" type="#_x0000_t75" style="width:93pt;height:18.4pt" o:ole="">
            <v:imagedata r:id="rId1170" o:title=""/>
          </v:shape>
          <o:OLEObject Type="Embed" ProgID="Equation.3" ShapeID="_x0000_i1619" DrawAspect="Content" ObjectID="_1839070903" r:id="rId1171"/>
        </w:object>
      </w:r>
      <w:r w:rsidRPr="00222D77">
        <w:rPr>
          <w:iCs/>
          <w:sz w:val="28"/>
          <w:szCs w:val="28"/>
        </w:rPr>
        <w:t xml:space="preserve"> </w:t>
      </w:r>
      <w:r w:rsidRPr="00002E5A">
        <w:rPr>
          <w:iCs/>
          <w:sz w:val="28"/>
          <w:szCs w:val="28"/>
        </w:rPr>
        <w:t xml:space="preserve">облысында </w:t>
      </w:r>
      <w:r w:rsidRPr="00002E5A">
        <w:rPr>
          <w:iCs/>
          <w:position w:val="-12"/>
          <w:sz w:val="28"/>
          <w:szCs w:val="28"/>
        </w:rPr>
        <w:object w:dxaOrig="1680" w:dyaOrig="380">
          <v:shape id="_x0000_i1620" type="#_x0000_t75" style="width:84pt;height:19.15pt" o:ole="" fillcolor="window">
            <v:imagedata r:id="rId142" o:title=""/>
          </v:shape>
          <o:OLEObject Type="Embed" ProgID="Equation.3" ShapeID="_x0000_i1620" DrawAspect="Content" ObjectID="_1839070904" r:id="rId1172"/>
        </w:object>
      </w:r>
      <w:r w:rsidRPr="00002E5A">
        <w:rPr>
          <w:iCs/>
          <w:sz w:val="28"/>
          <w:szCs w:val="28"/>
        </w:rPr>
        <w:t xml:space="preserve">ші ретті туындыларымен бірге үзіліссіз болсын және II-V шарттары орындалсын. Сонда, </w:t>
      </w:r>
      <w:r w:rsidRPr="00002E5A">
        <w:rPr>
          <w:iCs/>
          <w:position w:val="-6"/>
          <w:sz w:val="28"/>
          <w:szCs w:val="28"/>
        </w:rPr>
        <w:object w:dxaOrig="220" w:dyaOrig="240">
          <v:shape id="_x0000_i1621" type="#_x0000_t75" style="width:10.9pt;height:12pt" o:ole="">
            <v:imagedata r:id="rId1173" o:title=""/>
          </v:shape>
          <o:OLEObject Type="Embed" ProgID="Equation.3" ShapeID="_x0000_i1621" DrawAspect="Content" ObjectID="_1839070905" r:id="rId1174"/>
        </w:object>
      </w:r>
      <w:r w:rsidRPr="00002E5A">
        <w:rPr>
          <w:iCs/>
          <w:sz w:val="28"/>
          <w:szCs w:val="28"/>
        </w:rPr>
        <w:t xml:space="preserve"> параметрінің жеткілікті аз мәндері үшін (2.1), (2.2)</w:t>
      </w:r>
      <w:r w:rsidR="00222D77" w:rsidRPr="00222D77">
        <w:rPr>
          <w:iCs/>
          <w:sz w:val="28"/>
          <w:szCs w:val="28"/>
        </w:rPr>
        <w:t xml:space="preserve"> </w:t>
      </w:r>
      <w:r w:rsidRPr="00002E5A">
        <w:rPr>
          <w:iCs/>
          <w:sz w:val="28"/>
          <w:szCs w:val="28"/>
        </w:rPr>
        <w:t xml:space="preserve">есептің </w:t>
      </w:r>
      <w:r w:rsidRPr="00002E5A">
        <w:rPr>
          <w:iCs/>
          <w:position w:val="-6"/>
          <w:sz w:val="28"/>
          <w:szCs w:val="28"/>
        </w:rPr>
        <w:object w:dxaOrig="920" w:dyaOrig="300">
          <v:shape id="_x0000_i1622" type="#_x0000_t75" style="width:45.75pt;height:15pt" o:ole="">
            <v:imagedata r:id="rId1175" o:title=""/>
          </v:shape>
          <o:OLEObject Type="Embed" ProgID="Equation.3" ShapeID="_x0000_i1622" DrawAspect="Content" ObjectID="_1839070906" r:id="rId1176"/>
        </w:object>
      </w:r>
      <w:r w:rsidRPr="00002E5A">
        <w:rPr>
          <w:iCs/>
          <w:sz w:val="28"/>
          <w:szCs w:val="28"/>
        </w:rPr>
        <w:t xml:space="preserve"> аралықта шешімі бар, жалғыз және </w:t>
      </w:r>
    </w:p>
    <w:p w:rsidR="00AA28C8" w:rsidRPr="00002E5A" w:rsidRDefault="00AA28C8" w:rsidP="00B2484C">
      <w:pPr>
        <w:ind w:left="34" w:firstLine="709"/>
        <w:jc w:val="both"/>
        <w:rPr>
          <w:iCs/>
          <w:sz w:val="28"/>
          <w:szCs w:val="28"/>
        </w:rPr>
      </w:pPr>
    </w:p>
    <w:p w:rsidR="00AA28C8" w:rsidRPr="00002E5A" w:rsidRDefault="00AA28C8" w:rsidP="00B2484C">
      <w:pPr>
        <w:ind w:left="34" w:firstLine="709"/>
        <w:jc w:val="right"/>
        <w:rPr>
          <w:sz w:val="28"/>
          <w:szCs w:val="28"/>
        </w:rPr>
      </w:pPr>
      <w:r w:rsidRPr="00002E5A">
        <w:rPr>
          <w:iCs/>
          <w:position w:val="-14"/>
          <w:sz w:val="28"/>
          <w:szCs w:val="28"/>
        </w:rPr>
        <w:object w:dxaOrig="3060" w:dyaOrig="420">
          <v:shape id="_x0000_i1623" type="#_x0000_t75" style="width:153.75pt;height:21pt" o:ole="" fillcolor="window">
            <v:imagedata r:id="rId1177" o:title=""/>
          </v:shape>
          <o:OLEObject Type="Embed" ProgID="Equation.3" ShapeID="_x0000_i1623" DrawAspect="Content" ObjectID="_1839070907" r:id="rId1178"/>
        </w:object>
      </w:r>
      <w:r w:rsidRPr="00002E5A">
        <w:rPr>
          <w:iCs/>
          <w:sz w:val="28"/>
          <w:szCs w:val="28"/>
        </w:rPr>
        <w:t>,</w:t>
      </w:r>
      <w:r w:rsidRPr="00002E5A">
        <w:rPr>
          <w:iCs/>
          <w:sz w:val="28"/>
          <w:szCs w:val="28"/>
        </w:rPr>
        <w:tab/>
      </w:r>
      <w:r w:rsidRPr="00002E5A">
        <w:rPr>
          <w:iCs/>
          <w:sz w:val="28"/>
          <w:szCs w:val="28"/>
        </w:rPr>
        <w:tab/>
      </w:r>
      <w:r w:rsidRPr="00002E5A">
        <w:rPr>
          <w:iCs/>
          <w:sz w:val="28"/>
          <w:szCs w:val="28"/>
        </w:rPr>
        <w:tab/>
      </w:r>
      <w:r w:rsidRPr="00002E5A">
        <w:rPr>
          <w:iCs/>
          <w:sz w:val="28"/>
          <w:szCs w:val="28"/>
        </w:rPr>
        <w:tab/>
      </w:r>
      <w:r w:rsidRPr="00002E5A">
        <w:rPr>
          <w:sz w:val="28"/>
          <w:szCs w:val="28"/>
        </w:rPr>
        <w:t>(2.37)</w:t>
      </w:r>
    </w:p>
    <w:p w:rsidR="00AA28C8" w:rsidRPr="00002E5A" w:rsidRDefault="00AA28C8" w:rsidP="00B2484C">
      <w:pPr>
        <w:ind w:left="34" w:firstLine="709"/>
        <w:jc w:val="right"/>
        <w:rPr>
          <w:sz w:val="28"/>
          <w:szCs w:val="28"/>
        </w:rPr>
      </w:pPr>
    </w:p>
    <w:p w:rsidR="00AA28C8" w:rsidRPr="00002E5A" w:rsidRDefault="00AA28C8" w:rsidP="00B2484C">
      <w:pPr>
        <w:ind w:left="34"/>
        <w:jc w:val="both"/>
        <w:rPr>
          <w:iCs/>
          <w:sz w:val="28"/>
          <w:szCs w:val="28"/>
        </w:rPr>
      </w:pPr>
      <w:r w:rsidRPr="00002E5A">
        <w:rPr>
          <w:iCs/>
          <w:sz w:val="28"/>
          <w:szCs w:val="28"/>
        </w:rPr>
        <w:t xml:space="preserve">түрінде өрнектеледі, мұндағы </w:t>
      </w:r>
      <w:r w:rsidRPr="00002E5A">
        <w:rPr>
          <w:iCs/>
          <w:position w:val="-14"/>
          <w:sz w:val="28"/>
          <w:szCs w:val="28"/>
        </w:rPr>
        <w:object w:dxaOrig="960" w:dyaOrig="420">
          <v:shape id="_x0000_i1624" type="#_x0000_t75" style="width:47.65pt;height:21pt" o:ole="" fillcolor="window">
            <v:imagedata r:id="rId1179" o:title=""/>
          </v:shape>
          <o:OLEObject Type="Embed" ProgID="Equation.3" ShapeID="_x0000_i1624" DrawAspect="Content" ObjectID="_1839070908" r:id="rId1180"/>
        </w:object>
      </w:r>
      <w:r w:rsidRPr="00002E5A">
        <w:rPr>
          <w:iCs/>
          <w:sz w:val="28"/>
          <w:szCs w:val="28"/>
        </w:rPr>
        <w:t xml:space="preserve"> (2.37) формуламен сипатталады, ал</w:t>
      </w:r>
      <w:r w:rsidRPr="00002E5A">
        <w:rPr>
          <w:iCs/>
          <w:position w:val="-12"/>
          <w:sz w:val="28"/>
          <w:szCs w:val="28"/>
        </w:rPr>
        <w:object w:dxaOrig="940" w:dyaOrig="380">
          <v:shape id="_x0000_i1625" type="#_x0000_t75" style="width:47.65pt;height:19.15pt" o:ole="" fillcolor="window">
            <v:imagedata r:id="rId150" o:title=""/>
          </v:shape>
          <o:OLEObject Type="Embed" ProgID="Equation.3" ShapeID="_x0000_i1625" DrawAspect="Content" ObjectID="_1839070909" r:id="rId1181"/>
        </w:object>
      </w:r>
      <w:r w:rsidRPr="00002E5A">
        <w:rPr>
          <w:iCs/>
          <w:sz w:val="28"/>
          <w:szCs w:val="28"/>
        </w:rPr>
        <w:t xml:space="preserve"> қалдық мүшесі үшін келесі бағалау орындалады:</w:t>
      </w:r>
    </w:p>
    <w:p w:rsidR="00AA28C8" w:rsidRPr="00002E5A" w:rsidRDefault="00AA28C8" w:rsidP="00B2484C">
      <w:pPr>
        <w:ind w:left="34" w:firstLine="709"/>
        <w:jc w:val="both"/>
        <w:rPr>
          <w:iCs/>
          <w:sz w:val="28"/>
          <w:szCs w:val="28"/>
        </w:rPr>
      </w:pPr>
    </w:p>
    <w:p w:rsidR="00AA28C8" w:rsidRPr="00002E5A" w:rsidRDefault="00AA28C8" w:rsidP="00B2484C">
      <w:pPr>
        <w:ind w:left="34" w:firstLine="709"/>
        <w:jc w:val="right"/>
        <w:rPr>
          <w:sz w:val="28"/>
          <w:szCs w:val="28"/>
        </w:rPr>
      </w:pPr>
      <w:r w:rsidRPr="00002E5A">
        <w:rPr>
          <w:iCs/>
          <w:position w:val="-20"/>
          <w:sz w:val="28"/>
          <w:szCs w:val="28"/>
        </w:rPr>
        <w:object w:dxaOrig="5220" w:dyaOrig="540">
          <v:shape id="_x0000_i1626" type="#_x0000_t75" style="width:261pt;height:26.65pt" o:ole="" fillcolor="window">
            <v:imagedata r:id="rId152" o:title=""/>
          </v:shape>
          <o:OLEObject Type="Embed" ProgID="Equation.3" ShapeID="_x0000_i1626" DrawAspect="Content" ObjectID="_1839070910" r:id="rId1182"/>
        </w:object>
      </w:r>
      <w:r w:rsidRPr="00002E5A">
        <w:rPr>
          <w:iCs/>
          <w:sz w:val="28"/>
          <w:szCs w:val="28"/>
        </w:rPr>
        <w:tab/>
      </w:r>
      <w:r w:rsidRPr="00002E5A">
        <w:rPr>
          <w:iCs/>
          <w:sz w:val="28"/>
          <w:szCs w:val="28"/>
        </w:rPr>
        <w:tab/>
      </w:r>
      <w:r w:rsidRPr="00002E5A">
        <w:rPr>
          <w:sz w:val="28"/>
          <w:szCs w:val="28"/>
        </w:rPr>
        <w:t>(2.38)</w:t>
      </w:r>
    </w:p>
    <w:p w:rsidR="00AA28C8" w:rsidRPr="00002E5A" w:rsidRDefault="00AA28C8" w:rsidP="00B2484C">
      <w:pPr>
        <w:ind w:left="34" w:firstLine="709"/>
        <w:jc w:val="both"/>
        <w:rPr>
          <w:iCs/>
          <w:sz w:val="28"/>
          <w:szCs w:val="28"/>
        </w:rPr>
      </w:pPr>
    </w:p>
    <w:p w:rsidR="00AA28C8" w:rsidRPr="00002E5A" w:rsidRDefault="00AA28C8" w:rsidP="00B2484C">
      <w:pPr>
        <w:ind w:left="34"/>
        <w:jc w:val="both"/>
        <w:rPr>
          <w:b/>
          <w:sz w:val="28"/>
          <w:szCs w:val="28"/>
        </w:rPr>
      </w:pPr>
      <w:r w:rsidRPr="00002E5A">
        <w:rPr>
          <w:iCs/>
          <w:sz w:val="28"/>
          <w:szCs w:val="28"/>
        </w:rPr>
        <w:t xml:space="preserve">мұндағы </w:t>
      </w:r>
      <w:r w:rsidRPr="00002E5A">
        <w:rPr>
          <w:iCs/>
          <w:position w:val="-6"/>
          <w:sz w:val="28"/>
          <w:szCs w:val="28"/>
        </w:rPr>
        <w:object w:dxaOrig="700" w:dyaOrig="300">
          <v:shape id="_x0000_i1627" type="#_x0000_t75" style="width:36pt;height:15pt" o:ole="" fillcolor="window">
            <v:imagedata r:id="rId154" o:title=""/>
          </v:shape>
          <o:OLEObject Type="Embed" ProgID="Equation.3" ShapeID="_x0000_i1627" DrawAspect="Content" ObjectID="_1839070911" r:id="rId1183"/>
        </w:object>
      </w:r>
      <w:r w:rsidRPr="00002E5A">
        <w:rPr>
          <w:iCs/>
          <w:sz w:val="28"/>
          <w:szCs w:val="28"/>
        </w:rPr>
        <w:t xml:space="preserve"> -</w:t>
      </w:r>
      <w:r w:rsidRPr="00002E5A">
        <w:rPr>
          <w:iCs/>
          <w:position w:val="-6"/>
          <w:sz w:val="28"/>
          <w:szCs w:val="28"/>
        </w:rPr>
        <w:object w:dxaOrig="220" w:dyaOrig="240">
          <v:shape id="_x0000_i1628" type="#_x0000_t75" style="width:11.25pt;height:12pt" o:ole="" fillcolor="window">
            <v:imagedata r:id="rId156" o:title=""/>
          </v:shape>
          <o:OLEObject Type="Embed" ProgID="Equation.3" ShapeID="_x0000_i1628" DrawAspect="Content" ObjectID="_1839070912" r:id="rId1184"/>
        </w:object>
      </w:r>
      <w:r w:rsidRPr="00002E5A">
        <w:rPr>
          <w:iCs/>
          <w:sz w:val="28"/>
          <w:szCs w:val="28"/>
        </w:rPr>
        <w:t>нан тәуелсіз тұрақты</w:t>
      </w:r>
      <w:r w:rsidRPr="00002E5A">
        <w:rPr>
          <w:b/>
          <w:sz w:val="28"/>
          <w:szCs w:val="28"/>
        </w:rPr>
        <w:t xml:space="preserve"> </w:t>
      </w:r>
    </w:p>
    <w:p w:rsidR="00AA28C8" w:rsidRPr="00002E5A" w:rsidRDefault="00AA28C8" w:rsidP="00B2484C">
      <w:pPr>
        <w:ind w:left="34" w:firstLine="709"/>
        <w:jc w:val="both"/>
        <w:rPr>
          <w:sz w:val="28"/>
          <w:szCs w:val="28"/>
        </w:rPr>
      </w:pPr>
      <w:r w:rsidRPr="00002E5A">
        <w:rPr>
          <w:b/>
          <w:sz w:val="28"/>
          <w:szCs w:val="28"/>
        </w:rPr>
        <w:t xml:space="preserve">Дәлеледеуі. </w:t>
      </w:r>
      <w:r w:rsidRPr="00002E5A">
        <w:rPr>
          <w:iCs/>
          <w:sz w:val="28"/>
          <w:szCs w:val="28"/>
        </w:rPr>
        <w:t>(2.1), (2.2</w:t>
      </w:r>
      <w:r w:rsidRPr="00002E5A">
        <w:rPr>
          <w:sz w:val="28"/>
          <w:szCs w:val="28"/>
        </w:rPr>
        <w:t xml:space="preserve">) есептің шешімінің бар және жалғызды теорема-4-те көрсетіліп, дәлелденген. (2.38) бағалауды дәлелдейік. </w:t>
      </w:r>
    </w:p>
    <w:p w:rsidR="00AA28C8" w:rsidRPr="00002E5A" w:rsidRDefault="00AA28C8" w:rsidP="00B2484C">
      <w:pPr>
        <w:ind w:left="34" w:firstLine="709"/>
        <w:jc w:val="both"/>
        <w:rPr>
          <w:sz w:val="28"/>
          <w:szCs w:val="28"/>
        </w:rPr>
      </w:pPr>
      <w:r w:rsidRPr="00002E5A">
        <w:rPr>
          <w:sz w:val="28"/>
          <w:szCs w:val="28"/>
        </w:rPr>
        <w:t xml:space="preserve">(2.37)-дегі </w:t>
      </w:r>
      <w:r w:rsidRPr="00002E5A">
        <w:rPr>
          <w:position w:val="-12"/>
          <w:sz w:val="28"/>
          <w:szCs w:val="28"/>
        </w:rPr>
        <w:object w:dxaOrig="760" w:dyaOrig="360">
          <v:shape id="_x0000_i1629" type="#_x0000_t75" style="width:38.65pt;height:18.4pt" o:ole="">
            <v:imagedata r:id="rId1185" o:title=""/>
          </v:shape>
          <o:OLEObject Type="Embed" ProgID="Equation.3" ShapeID="_x0000_i1629" DrawAspect="Content" ObjectID="_1839070913" r:id="rId1186"/>
        </w:object>
      </w:r>
      <w:r w:rsidRPr="00002E5A">
        <w:rPr>
          <w:sz w:val="28"/>
          <w:szCs w:val="28"/>
        </w:rPr>
        <w:t xml:space="preserve">–шешімді </w:t>
      </w:r>
      <w:r w:rsidRPr="00002E5A">
        <w:rPr>
          <w:iCs/>
          <w:sz w:val="28"/>
          <w:szCs w:val="28"/>
        </w:rPr>
        <w:t xml:space="preserve">(2.1), (2.2) </w:t>
      </w:r>
      <w:r w:rsidRPr="00002E5A">
        <w:rPr>
          <w:sz w:val="28"/>
          <w:szCs w:val="28"/>
        </w:rPr>
        <w:t xml:space="preserve">есебіне қою арқылы және (2.35),(2.36)–есебін ескере отырып, біз </w:t>
      </w:r>
      <w:r w:rsidRPr="00002E5A">
        <w:rPr>
          <w:i/>
          <w:iCs/>
          <w:position w:val="-12"/>
          <w:sz w:val="28"/>
          <w:szCs w:val="28"/>
        </w:rPr>
        <w:object w:dxaOrig="940" w:dyaOrig="380">
          <v:shape id="_x0000_i1630" type="#_x0000_t75" style="width:47.65pt;height:19.15pt" o:ole="" fillcolor="window">
            <v:imagedata r:id="rId1187" o:title=""/>
          </v:shape>
          <o:OLEObject Type="Embed" ProgID="Equation.3" ShapeID="_x0000_i1630" DrawAspect="Content" ObjectID="_1839070914" r:id="rId1188"/>
        </w:object>
      </w:r>
      <w:r w:rsidRPr="00002E5A">
        <w:rPr>
          <w:i/>
          <w:iCs/>
          <w:sz w:val="28"/>
          <w:szCs w:val="28"/>
        </w:rPr>
        <w:t xml:space="preserve"> </w:t>
      </w:r>
      <w:r w:rsidRPr="00002E5A">
        <w:rPr>
          <w:iCs/>
          <w:sz w:val="28"/>
          <w:szCs w:val="28"/>
        </w:rPr>
        <w:t>қалдық мүшесі үшін келесі түрдегі сингулярлы ауытқыған есепті аламыз</w:t>
      </w:r>
      <w:r w:rsidRPr="00002E5A">
        <w:rPr>
          <w:sz w:val="28"/>
          <w:szCs w:val="28"/>
        </w:rPr>
        <w:t>:</w:t>
      </w:r>
    </w:p>
    <w:p w:rsidR="00AA28C8" w:rsidRPr="00002E5A" w:rsidRDefault="00AA28C8" w:rsidP="00B2484C">
      <w:pPr>
        <w:ind w:left="34" w:firstLine="709"/>
        <w:jc w:val="both"/>
        <w:rPr>
          <w:sz w:val="28"/>
          <w:szCs w:val="28"/>
        </w:rPr>
      </w:pPr>
    </w:p>
    <w:p w:rsidR="00AA28C8" w:rsidRPr="00002E5A" w:rsidRDefault="00AA28C8" w:rsidP="00B2484C">
      <w:pPr>
        <w:ind w:left="34" w:firstLine="709"/>
        <w:jc w:val="right"/>
        <w:rPr>
          <w:sz w:val="28"/>
          <w:szCs w:val="28"/>
        </w:rPr>
      </w:pPr>
      <w:r w:rsidRPr="00002E5A">
        <w:rPr>
          <w:color w:val="000000"/>
          <w:position w:val="-102"/>
          <w:sz w:val="28"/>
          <w:szCs w:val="28"/>
        </w:rPr>
        <w:object w:dxaOrig="5140" w:dyaOrig="2120">
          <v:shape id="_x0000_i1631" type="#_x0000_t75" style="width:256.9pt;height:108pt" o:ole="" fillcolor="window">
            <v:imagedata r:id="rId1189" o:title=""/>
          </v:shape>
          <o:OLEObject Type="Embed" ProgID="Equation.3" ShapeID="_x0000_i1631" DrawAspect="Content" ObjectID="_1839070915" r:id="rId1190"/>
        </w:object>
      </w:r>
      <w:r w:rsidRPr="00002E5A">
        <w:rPr>
          <w:sz w:val="28"/>
          <w:szCs w:val="28"/>
        </w:rPr>
        <w:tab/>
      </w:r>
      <w:r w:rsidRPr="00002E5A">
        <w:rPr>
          <w:sz w:val="28"/>
          <w:szCs w:val="28"/>
        </w:rPr>
        <w:tab/>
        <w:t xml:space="preserve">  (2.39)</w:t>
      </w:r>
    </w:p>
    <w:p w:rsidR="00AA28C8" w:rsidRPr="00002E5A" w:rsidRDefault="00AA28C8" w:rsidP="00B2484C">
      <w:pPr>
        <w:ind w:left="34" w:firstLine="709"/>
        <w:jc w:val="right"/>
        <w:rPr>
          <w:sz w:val="28"/>
          <w:szCs w:val="28"/>
        </w:rPr>
      </w:pPr>
    </w:p>
    <w:p w:rsidR="00AA28C8" w:rsidRPr="00002E5A" w:rsidRDefault="00AA28C8" w:rsidP="00B2484C">
      <w:pPr>
        <w:ind w:left="34" w:firstLine="709"/>
        <w:jc w:val="right"/>
        <w:rPr>
          <w:sz w:val="28"/>
          <w:szCs w:val="28"/>
        </w:rPr>
      </w:pPr>
      <w:r w:rsidRPr="00002E5A">
        <w:rPr>
          <w:position w:val="-12"/>
          <w:sz w:val="28"/>
          <w:szCs w:val="28"/>
        </w:rPr>
        <w:object w:dxaOrig="5360" w:dyaOrig="440">
          <v:shape id="_x0000_i1632" type="#_x0000_t75" style="width:268.15pt;height:21.4pt" o:ole="" fillcolor="window">
            <v:imagedata r:id="rId1191" o:title=""/>
          </v:shape>
          <o:OLEObject Type="Embed" ProgID="Equation.3" ShapeID="_x0000_i1632" DrawAspect="Content" ObjectID="_1839070916" r:id="rId1192"/>
        </w:object>
      </w:r>
      <w:r w:rsidRPr="00002E5A">
        <w:rPr>
          <w:sz w:val="28"/>
          <w:szCs w:val="28"/>
        </w:rPr>
        <w:tab/>
      </w:r>
      <w:r w:rsidRPr="00002E5A">
        <w:rPr>
          <w:sz w:val="28"/>
          <w:szCs w:val="28"/>
        </w:rPr>
        <w:tab/>
        <w:t>(2.40)</w:t>
      </w:r>
    </w:p>
    <w:p w:rsidR="00AA28C8" w:rsidRPr="00002E5A" w:rsidRDefault="00AA28C8" w:rsidP="00B2484C">
      <w:pPr>
        <w:ind w:left="34" w:firstLine="709"/>
        <w:jc w:val="right"/>
        <w:rPr>
          <w:sz w:val="28"/>
          <w:szCs w:val="28"/>
        </w:rPr>
      </w:pPr>
    </w:p>
    <w:p w:rsidR="00AA28C8" w:rsidRPr="00002E5A" w:rsidRDefault="00AA28C8" w:rsidP="00B2484C">
      <w:pPr>
        <w:ind w:left="34" w:firstLine="709"/>
        <w:jc w:val="both"/>
        <w:rPr>
          <w:sz w:val="28"/>
          <w:szCs w:val="28"/>
        </w:rPr>
      </w:pPr>
      <w:r w:rsidRPr="00002E5A">
        <w:rPr>
          <w:sz w:val="28"/>
          <w:szCs w:val="28"/>
        </w:rPr>
        <w:t xml:space="preserve">(2.39), (2.40) есебі </w:t>
      </w:r>
      <w:r w:rsidRPr="00002E5A">
        <w:rPr>
          <w:iCs/>
          <w:sz w:val="28"/>
          <w:szCs w:val="28"/>
        </w:rPr>
        <w:t xml:space="preserve">(2.1), (2.2) </w:t>
      </w:r>
      <w:r w:rsidRPr="00002E5A">
        <w:rPr>
          <w:sz w:val="28"/>
          <w:szCs w:val="28"/>
        </w:rPr>
        <w:t>есептерімен бірдей. Сондықтан, осыған дейін алынған Теорема–5-тегі (1.30) бағалауды (2.39), (2.40) есебіне пайдаланып, келесіні аламыз</w:t>
      </w:r>
    </w:p>
    <w:p w:rsidR="00AA28C8" w:rsidRPr="00002E5A" w:rsidRDefault="00AA28C8" w:rsidP="00B2484C">
      <w:pPr>
        <w:ind w:left="34" w:firstLine="709"/>
        <w:jc w:val="both"/>
        <w:rPr>
          <w:sz w:val="28"/>
          <w:szCs w:val="28"/>
        </w:rPr>
      </w:pPr>
    </w:p>
    <w:p w:rsidR="00AA28C8" w:rsidRPr="00002E5A" w:rsidRDefault="00AA28C8" w:rsidP="00B2484C">
      <w:pPr>
        <w:ind w:left="34" w:firstLine="709"/>
        <w:jc w:val="right"/>
        <w:rPr>
          <w:sz w:val="28"/>
          <w:szCs w:val="28"/>
        </w:rPr>
      </w:pPr>
      <w:r w:rsidRPr="00002E5A">
        <w:rPr>
          <w:position w:val="-20"/>
          <w:sz w:val="28"/>
          <w:szCs w:val="28"/>
        </w:rPr>
        <w:object w:dxaOrig="5620" w:dyaOrig="720">
          <v:shape id="_x0000_i1633" type="#_x0000_t75" style="width:280.5pt;height:36pt" o:ole="" fillcolor="window">
            <v:imagedata r:id="rId1193" o:title=""/>
          </v:shape>
          <o:OLEObject Type="Embed" ProgID="Equation.3" ShapeID="_x0000_i1633" DrawAspect="Content" ObjectID="_1839070917" r:id="rId1194"/>
        </w:object>
      </w:r>
      <w:r w:rsidRPr="00002E5A">
        <w:rPr>
          <w:sz w:val="28"/>
          <w:szCs w:val="28"/>
        </w:rPr>
        <w:t>,</w:t>
      </w:r>
      <w:r w:rsidRPr="00002E5A">
        <w:rPr>
          <w:sz w:val="28"/>
          <w:szCs w:val="28"/>
        </w:rPr>
        <w:tab/>
      </w:r>
      <w:r w:rsidRPr="00002E5A">
        <w:rPr>
          <w:sz w:val="28"/>
          <w:szCs w:val="28"/>
        </w:rPr>
        <w:tab/>
        <w:t>(2.41)</w:t>
      </w:r>
    </w:p>
    <w:p w:rsidR="00AA28C8" w:rsidRPr="00002E5A" w:rsidRDefault="00AA28C8" w:rsidP="00B2484C">
      <w:pPr>
        <w:ind w:left="34" w:firstLine="709"/>
        <w:jc w:val="right"/>
        <w:rPr>
          <w:sz w:val="28"/>
          <w:szCs w:val="28"/>
        </w:rPr>
      </w:pPr>
    </w:p>
    <w:p w:rsidR="00AA28C8" w:rsidRPr="00002E5A" w:rsidRDefault="00AA28C8" w:rsidP="00B2484C">
      <w:pPr>
        <w:ind w:left="34"/>
        <w:jc w:val="both"/>
        <w:rPr>
          <w:sz w:val="28"/>
          <w:szCs w:val="28"/>
        </w:rPr>
      </w:pPr>
      <w:r w:rsidRPr="00002E5A">
        <w:rPr>
          <w:sz w:val="28"/>
          <w:szCs w:val="28"/>
        </w:rPr>
        <w:t xml:space="preserve">мұндағы </w:t>
      </w:r>
      <w:r w:rsidRPr="00002E5A">
        <w:rPr>
          <w:position w:val="-6"/>
          <w:sz w:val="28"/>
          <w:szCs w:val="28"/>
        </w:rPr>
        <w:object w:dxaOrig="700" w:dyaOrig="300">
          <v:shape id="_x0000_i1634" type="#_x0000_t75" style="width:34.5pt;height:15pt" o:ole="" fillcolor="window">
            <v:imagedata r:id="rId1195" o:title=""/>
          </v:shape>
          <o:OLEObject Type="Embed" ProgID="Equation.3" ShapeID="_x0000_i1634" DrawAspect="Content" ObjectID="_1839070918" r:id="rId1196"/>
        </w:object>
      </w:r>
      <w:r w:rsidRPr="00002E5A">
        <w:rPr>
          <w:sz w:val="28"/>
          <w:szCs w:val="28"/>
        </w:rPr>
        <w:t xml:space="preserve">– </w:t>
      </w:r>
      <w:r w:rsidRPr="00002E5A">
        <w:rPr>
          <w:position w:val="-6"/>
          <w:sz w:val="28"/>
          <w:szCs w:val="28"/>
        </w:rPr>
        <w:object w:dxaOrig="220" w:dyaOrig="240">
          <v:shape id="_x0000_i1635" type="#_x0000_t75" style="width:10.9pt;height:12pt" o:ole="" fillcolor="window">
            <v:imagedata r:id="rId1197" o:title=""/>
          </v:shape>
          <o:OLEObject Type="Embed" ProgID="Equation.3" ShapeID="_x0000_i1635" DrawAspect="Content" ObjectID="_1839070919" r:id="rId1198"/>
        </w:object>
      </w:r>
      <w:r w:rsidRPr="00002E5A">
        <w:rPr>
          <w:sz w:val="28"/>
          <w:szCs w:val="28"/>
        </w:rPr>
        <w:t xml:space="preserve">-нан тәуелсіз тұрақты. (2.41)–бағалаудан </w:t>
      </w:r>
      <w:r w:rsidRPr="00002E5A">
        <w:rPr>
          <w:position w:val="-12"/>
          <w:sz w:val="28"/>
          <w:szCs w:val="28"/>
        </w:rPr>
        <w:object w:dxaOrig="880" w:dyaOrig="400">
          <v:shape id="_x0000_i1636" type="#_x0000_t75" style="width:43.9pt;height:20.25pt" o:ole="" fillcolor="window">
            <v:imagedata r:id="rId1199" o:title=""/>
          </v:shape>
          <o:OLEObject Type="Embed" ProgID="Equation.3" ShapeID="_x0000_i1636" DrawAspect="Content" ObjectID="_1839070920" r:id="rId1200"/>
        </w:object>
      </w:r>
      <w:r w:rsidRPr="00002E5A">
        <w:rPr>
          <w:sz w:val="28"/>
          <w:szCs w:val="28"/>
        </w:rPr>
        <w:t xml:space="preserve"> мәні үшін біз келесі қажетті бағалауды аламыз: </w:t>
      </w:r>
    </w:p>
    <w:p w:rsidR="00AA28C8" w:rsidRPr="00002E5A" w:rsidRDefault="00AA28C8" w:rsidP="00B2484C">
      <w:pPr>
        <w:ind w:left="34"/>
        <w:jc w:val="both"/>
        <w:rPr>
          <w:sz w:val="28"/>
          <w:szCs w:val="28"/>
        </w:rPr>
      </w:pPr>
    </w:p>
    <w:p w:rsidR="00AA28C8" w:rsidRPr="00002E5A" w:rsidRDefault="00AA28C8" w:rsidP="00B2484C">
      <w:pPr>
        <w:ind w:left="34"/>
        <w:jc w:val="center"/>
        <w:rPr>
          <w:sz w:val="28"/>
          <w:szCs w:val="28"/>
        </w:rPr>
      </w:pPr>
      <w:r w:rsidRPr="00002E5A">
        <w:rPr>
          <w:position w:val="-20"/>
          <w:sz w:val="28"/>
          <w:szCs w:val="28"/>
        </w:rPr>
        <w:object w:dxaOrig="2020" w:dyaOrig="540">
          <v:shape id="_x0000_i1637" type="#_x0000_t75" style="width:100.9pt;height:26.65pt" o:ole="" fillcolor="window">
            <v:imagedata r:id="rId1201" o:title=""/>
          </v:shape>
          <o:OLEObject Type="Embed" ProgID="Equation.3" ShapeID="_x0000_i1637" DrawAspect="Content" ObjectID="_1839070921" r:id="rId1202"/>
        </w:object>
      </w:r>
      <w:r w:rsidRPr="00002E5A">
        <w:rPr>
          <w:sz w:val="28"/>
          <w:szCs w:val="28"/>
        </w:rPr>
        <w:t xml:space="preserve">, </w:t>
      </w:r>
      <w:r w:rsidRPr="00002E5A">
        <w:rPr>
          <w:position w:val="-12"/>
          <w:sz w:val="28"/>
          <w:szCs w:val="28"/>
        </w:rPr>
        <w:object w:dxaOrig="880" w:dyaOrig="400">
          <v:shape id="_x0000_i1638" type="#_x0000_t75" style="width:43.9pt;height:20.25pt" o:ole="" fillcolor="window">
            <v:imagedata r:id="rId1203" o:title=""/>
          </v:shape>
          <o:OLEObject Type="Embed" ProgID="Equation.3" ShapeID="_x0000_i1638" DrawAspect="Content" ObjectID="_1839070922" r:id="rId1204"/>
        </w:object>
      </w:r>
      <w:r w:rsidRPr="00002E5A">
        <w:rPr>
          <w:sz w:val="28"/>
          <w:szCs w:val="28"/>
        </w:rPr>
        <w:t>.</w:t>
      </w:r>
    </w:p>
    <w:p w:rsidR="00AA28C8" w:rsidRPr="00002E5A" w:rsidRDefault="00AA28C8" w:rsidP="00B2484C">
      <w:pPr>
        <w:ind w:left="34"/>
        <w:jc w:val="both"/>
        <w:rPr>
          <w:sz w:val="28"/>
          <w:szCs w:val="28"/>
        </w:rPr>
      </w:pPr>
    </w:p>
    <w:p w:rsidR="00AA28C8" w:rsidRPr="00002E5A" w:rsidRDefault="00AA28C8" w:rsidP="00B2484C">
      <w:pPr>
        <w:ind w:left="34"/>
        <w:jc w:val="both"/>
        <w:rPr>
          <w:sz w:val="28"/>
          <w:szCs w:val="28"/>
        </w:rPr>
      </w:pPr>
      <w:r w:rsidRPr="00002E5A">
        <w:rPr>
          <w:sz w:val="28"/>
          <w:szCs w:val="28"/>
        </w:rPr>
        <w:lastRenderedPageBreak/>
        <w:t xml:space="preserve"> Бірақ, (2.41) бағалаудан алынған </w:t>
      </w:r>
      <w:r w:rsidRPr="00002E5A">
        <w:rPr>
          <w:position w:val="-12"/>
          <w:sz w:val="28"/>
          <w:szCs w:val="28"/>
        </w:rPr>
        <w:object w:dxaOrig="2040" w:dyaOrig="400">
          <v:shape id="_x0000_i1639" type="#_x0000_t75" style="width:102pt;height:20.25pt" o:ole="" fillcolor="window">
            <v:imagedata r:id="rId1205" o:title=""/>
          </v:shape>
          <o:OLEObject Type="Embed" ProgID="Equation.3" ShapeID="_x0000_i1639" DrawAspect="Content" ObjectID="_1839070923" r:id="rId1206"/>
        </w:object>
      </w:r>
      <w:r w:rsidRPr="00002E5A">
        <w:rPr>
          <w:sz w:val="28"/>
          <w:szCs w:val="28"/>
        </w:rPr>
        <w:t xml:space="preserve"> мәні үшін біз қажетті бағалау ала алмаймыз. Мысалы, (2.41) бағалаудан  </w:t>
      </w:r>
      <w:r w:rsidRPr="00002E5A">
        <w:rPr>
          <w:position w:val="-12"/>
          <w:sz w:val="28"/>
          <w:szCs w:val="28"/>
        </w:rPr>
        <w:object w:dxaOrig="999" w:dyaOrig="380">
          <v:shape id="_x0000_i1640" type="#_x0000_t75" style="width:50.65pt;height:19.15pt" o:ole="" fillcolor="window">
            <v:imagedata r:id="rId1207" o:title=""/>
          </v:shape>
          <o:OLEObject Type="Embed" ProgID="Equation.3" ShapeID="_x0000_i1640" DrawAspect="Content" ObjectID="_1839070924" r:id="rId1208"/>
        </w:object>
      </w:r>
      <w:r w:rsidRPr="00002E5A">
        <w:rPr>
          <w:sz w:val="28"/>
          <w:szCs w:val="28"/>
        </w:rPr>
        <w:t xml:space="preserve"> мәні үшін келесіні аламыз:</w:t>
      </w:r>
    </w:p>
    <w:p w:rsidR="00AA28C8" w:rsidRPr="00002E5A" w:rsidRDefault="00AA28C8" w:rsidP="00B2484C">
      <w:pPr>
        <w:ind w:left="34"/>
        <w:jc w:val="both"/>
        <w:rPr>
          <w:sz w:val="28"/>
          <w:szCs w:val="28"/>
        </w:rPr>
      </w:pPr>
    </w:p>
    <w:p w:rsidR="00AA28C8" w:rsidRPr="00002E5A" w:rsidRDefault="00AA28C8" w:rsidP="00B2484C">
      <w:pPr>
        <w:ind w:left="34" w:firstLine="709"/>
        <w:jc w:val="right"/>
        <w:rPr>
          <w:sz w:val="28"/>
          <w:szCs w:val="28"/>
        </w:rPr>
      </w:pPr>
      <w:r w:rsidRPr="00002E5A">
        <w:rPr>
          <w:position w:val="-20"/>
          <w:sz w:val="28"/>
          <w:szCs w:val="28"/>
        </w:rPr>
        <w:object w:dxaOrig="3560" w:dyaOrig="720">
          <v:shape id="_x0000_i1641" type="#_x0000_t75" style="width:178.15pt;height:36pt" o:ole="" fillcolor="window">
            <v:imagedata r:id="rId1209" o:title=""/>
          </v:shape>
          <o:OLEObject Type="Embed" ProgID="Equation.3" ShapeID="_x0000_i1641" DrawAspect="Content" ObjectID="_1839070925" r:id="rId1210"/>
        </w:object>
      </w:r>
      <w:r w:rsidRPr="00002E5A">
        <w:rPr>
          <w:sz w:val="28"/>
          <w:szCs w:val="28"/>
        </w:rPr>
        <w:t>.</w:t>
      </w:r>
      <w:r w:rsidRPr="00002E5A">
        <w:rPr>
          <w:sz w:val="28"/>
          <w:szCs w:val="28"/>
        </w:rPr>
        <w:tab/>
      </w:r>
      <w:r w:rsidRPr="00002E5A">
        <w:rPr>
          <w:sz w:val="28"/>
          <w:szCs w:val="28"/>
        </w:rPr>
        <w:tab/>
      </w:r>
      <w:r w:rsidRPr="00002E5A">
        <w:rPr>
          <w:sz w:val="28"/>
          <w:szCs w:val="28"/>
        </w:rPr>
        <w:tab/>
        <w:t>(2.42)</w:t>
      </w:r>
    </w:p>
    <w:p w:rsidR="00AA28C8" w:rsidRPr="00002E5A" w:rsidRDefault="00AA28C8" w:rsidP="00B2484C">
      <w:pPr>
        <w:ind w:left="34"/>
        <w:jc w:val="both"/>
        <w:rPr>
          <w:sz w:val="28"/>
          <w:szCs w:val="28"/>
        </w:rPr>
      </w:pPr>
    </w:p>
    <w:p w:rsidR="00AA28C8" w:rsidRPr="00002E5A" w:rsidRDefault="00AA28C8" w:rsidP="00B2484C">
      <w:pPr>
        <w:ind w:left="34"/>
        <w:jc w:val="both"/>
        <w:rPr>
          <w:sz w:val="28"/>
          <w:szCs w:val="28"/>
        </w:rPr>
      </w:pPr>
      <w:r w:rsidRPr="00002E5A">
        <w:rPr>
          <w:sz w:val="28"/>
          <w:szCs w:val="28"/>
        </w:rPr>
        <w:t xml:space="preserve">Бұдан </w:t>
      </w:r>
      <w:r w:rsidRPr="00002E5A">
        <w:rPr>
          <w:iCs/>
          <w:position w:val="-12"/>
          <w:sz w:val="28"/>
          <w:szCs w:val="28"/>
        </w:rPr>
        <w:object w:dxaOrig="2299" w:dyaOrig="440">
          <v:shape id="_x0000_i1642" type="#_x0000_t75" style="width:115.15pt;height:22.15pt" o:ole="">
            <v:imagedata r:id="rId1211" o:title=""/>
          </v:shape>
          <o:OLEObject Type="Embed" ProgID="Equation.3" ShapeID="_x0000_i1642" DrawAspect="Content" ObjectID="_1839070926" r:id="rId1212"/>
        </w:object>
      </w:r>
      <w:r w:rsidRPr="00002E5A">
        <w:rPr>
          <w:iCs/>
          <w:sz w:val="28"/>
          <w:szCs w:val="28"/>
        </w:rPr>
        <w:t xml:space="preserve"> екені шығады.</w:t>
      </w:r>
    </w:p>
    <w:p w:rsidR="00AA28C8" w:rsidRPr="00002E5A" w:rsidRDefault="00AA28C8" w:rsidP="00B2484C">
      <w:pPr>
        <w:ind w:left="34" w:firstLine="709"/>
        <w:jc w:val="both"/>
        <w:rPr>
          <w:sz w:val="28"/>
          <w:szCs w:val="28"/>
        </w:rPr>
      </w:pPr>
      <w:r w:rsidRPr="00002E5A">
        <w:rPr>
          <w:sz w:val="28"/>
          <w:szCs w:val="28"/>
        </w:rPr>
        <w:t xml:space="preserve">(2.42)–тегі </w:t>
      </w:r>
      <w:r w:rsidRPr="00002E5A">
        <w:rPr>
          <w:position w:val="-12"/>
          <w:sz w:val="28"/>
          <w:szCs w:val="28"/>
        </w:rPr>
        <w:object w:dxaOrig="1280" w:dyaOrig="440">
          <v:shape id="_x0000_i1643" type="#_x0000_t75" style="width:64.15pt;height:21.4pt" o:ole="" fillcolor="window">
            <v:imagedata r:id="rId1213" o:title=""/>
          </v:shape>
          <o:OLEObject Type="Embed" ProgID="Equation.3" ShapeID="_x0000_i1643" DrawAspect="Content" ObjectID="_1839070927" r:id="rId1214"/>
        </w:object>
      </w:r>
      <w:r w:rsidRPr="00002E5A">
        <w:rPr>
          <w:sz w:val="28"/>
          <w:szCs w:val="28"/>
        </w:rPr>
        <w:t xml:space="preserve"> үшін (2.42) өрнектегі қажетті бағалауды алу үшін,  біз </w:t>
      </w:r>
      <w:r w:rsidRPr="00002E5A">
        <w:rPr>
          <w:position w:val="-6"/>
          <w:sz w:val="28"/>
          <w:szCs w:val="28"/>
        </w:rPr>
        <w:object w:dxaOrig="300" w:dyaOrig="300">
          <v:shape id="_x0000_i1644" type="#_x0000_t75" style="width:15pt;height:15pt" o:ole="" fillcolor="window">
            <v:imagedata r:id="rId1215" o:title=""/>
          </v:shape>
          <o:OLEObject Type="Embed" ProgID="Equation.3" ShapeID="_x0000_i1644" DrawAspect="Content" ObjectID="_1839070928" r:id="rId1216"/>
        </w:object>
      </w:r>
      <w:r w:rsidRPr="00002E5A">
        <w:rPr>
          <w:sz w:val="28"/>
          <w:szCs w:val="28"/>
        </w:rPr>
        <w:t xml:space="preserve">–нің орнына </w:t>
      </w:r>
      <w:r w:rsidRPr="00002E5A">
        <w:rPr>
          <w:position w:val="-6"/>
          <w:sz w:val="28"/>
          <w:szCs w:val="28"/>
        </w:rPr>
        <w:object w:dxaOrig="660" w:dyaOrig="300">
          <v:shape id="_x0000_i1645" type="#_x0000_t75" style="width:32.25pt;height:15pt" o:ole="" fillcolor="window">
            <v:imagedata r:id="rId1217" o:title=""/>
          </v:shape>
          <o:OLEObject Type="Embed" ProgID="Equation.3" ShapeID="_x0000_i1645" DrawAspect="Content" ObjectID="_1839070929" r:id="rId1218"/>
        </w:object>
      </w:r>
      <w:r w:rsidRPr="00002E5A">
        <w:rPr>
          <w:sz w:val="28"/>
          <w:szCs w:val="28"/>
        </w:rPr>
        <w:t>–ді қоямыз. Онда келесі бағалауды аламыз</w:t>
      </w:r>
    </w:p>
    <w:p w:rsidR="00AA28C8" w:rsidRPr="00002E5A" w:rsidRDefault="00AA28C8" w:rsidP="00B2484C">
      <w:pPr>
        <w:ind w:left="34" w:firstLine="709"/>
        <w:jc w:val="both"/>
        <w:rPr>
          <w:sz w:val="28"/>
          <w:szCs w:val="28"/>
        </w:rPr>
      </w:pPr>
    </w:p>
    <w:p w:rsidR="00AA28C8" w:rsidRPr="00002E5A" w:rsidRDefault="00AA28C8" w:rsidP="00B2484C">
      <w:pPr>
        <w:ind w:left="34" w:firstLine="709"/>
        <w:jc w:val="right"/>
        <w:rPr>
          <w:sz w:val="28"/>
          <w:szCs w:val="28"/>
        </w:rPr>
      </w:pPr>
      <w:r w:rsidRPr="00002E5A">
        <w:rPr>
          <w:position w:val="-20"/>
          <w:sz w:val="28"/>
          <w:szCs w:val="28"/>
        </w:rPr>
        <w:object w:dxaOrig="3820" w:dyaOrig="720">
          <v:shape id="_x0000_i1646" type="#_x0000_t75" style="width:191.25pt;height:36pt" o:ole="" fillcolor="window">
            <v:imagedata r:id="rId1219" o:title=""/>
          </v:shape>
          <o:OLEObject Type="Embed" ProgID="Equation.3" ShapeID="_x0000_i1646" DrawAspect="Content" ObjectID="_1839070930" r:id="rId1220"/>
        </w:object>
      </w:r>
      <w:r w:rsidRPr="00002E5A">
        <w:rPr>
          <w:sz w:val="28"/>
          <w:szCs w:val="28"/>
        </w:rPr>
        <w:t>.</w:t>
      </w:r>
      <w:r w:rsidRPr="00002E5A">
        <w:rPr>
          <w:sz w:val="28"/>
          <w:szCs w:val="28"/>
        </w:rPr>
        <w:tab/>
      </w:r>
      <w:r w:rsidRPr="00002E5A">
        <w:rPr>
          <w:sz w:val="28"/>
          <w:szCs w:val="28"/>
        </w:rPr>
        <w:tab/>
      </w:r>
      <w:r w:rsidRPr="00002E5A">
        <w:rPr>
          <w:sz w:val="28"/>
          <w:szCs w:val="28"/>
        </w:rPr>
        <w:tab/>
        <w:t>(2.</w:t>
      </w:r>
      <w:r w:rsidRPr="00002E5A">
        <w:rPr>
          <w:sz w:val="28"/>
          <w:szCs w:val="28"/>
          <w:lang w:val="en-US"/>
        </w:rPr>
        <w:t>43</w:t>
      </w:r>
      <w:r w:rsidRPr="00002E5A">
        <w:rPr>
          <w:sz w:val="28"/>
          <w:szCs w:val="28"/>
        </w:rPr>
        <w:t>)</w:t>
      </w:r>
    </w:p>
    <w:p w:rsidR="00AA28C8" w:rsidRPr="00002E5A" w:rsidRDefault="00AA28C8" w:rsidP="00B2484C">
      <w:pPr>
        <w:ind w:left="34" w:firstLine="709"/>
        <w:jc w:val="right"/>
        <w:rPr>
          <w:sz w:val="28"/>
          <w:szCs w:val="28"/>
        </w:rPr>
      </w:pPr>
    </w:p>
    <w:p w:rsidR="00AA28C8" w:rsidRPr="00002E5A" w:rsidRDefault="00AA28C8" w:rsidP="00B2484C">
      <w:pPr>
        <w:ind w:left="34" w:firstLine="709"/>
        <w:jc w:val="both"/>
        <w:rPr>
          <w:sz w:val="28"/>
          <w:szCs w:val="28"/>
        </w:rPr>
      </w:pPr>
      <w:r w:rsidRPr="00002E5A">
        <w:rPr>
          <w:sz w:val="28"/>
          <w:szCs w:val="28"/>
        </w:rPr>
        <w:t>Онда келесі өрнектен</w:t>
      </w:r>
    </w:p>
    <w:p w:rsidR="00AA28C8" w:rsidRPr="00002E5A" w:rsidRDefault="00AA28C8" w:rsidP="00B2484C">
      <w:pPr>
        <w:ind w:left="34" w:firstLine="709"/>
        <w:jc w:val="both"/>
        <w:rPr>
          <w:sz w:val="28"/>
          <w:szCs w:val="28"/>
        </w:rPr>
      </w:pPr>
    </w:p>
    <w:p w:rsidR="00AA28C8" w:rsidRPr="00002E5A" w:rsidRDefault="00AA28C8" w:rsidP="00B2484C">
      <w:pPr>
        <w:ind w:left="34" w:firstLine="709"/>
        <w:jc w:val="center"/>
        <w:rPr>
          <w:sz w:val="28"/>
          <w:szCs w:val="28"/>
        </w:rPr>
      </w:pPr>
      <w:r w:rsidRPr="00002E5A">
        <w:rPr>
          <w:position w:val="-12"/>
          <w:sz w:val="28"/>
          <w:szCs w:val="28"/>
        </w:rPr>
        <w:object w:dxaOrig="5640" w:dyaOrig="440">
          <v:shape id="_x0000_i1647" type="#_x0000_t75" style="width:282.4pt;height:21.4pt" o:ole="" fillcolor="window">
            <v:imagedata r:id="rId1221" o:title=""/>
          </v:shape>
          <o:OLEObject Type="Embed" ProgID="Equation.3" ShapeID="_x0000_i1647" DrawAspect="Content" ObjectID="_1839070931" r:id="rId1222"/>
        </w:object>
      </w:r>
    </w:p>
    <w:p w:rsidR="00AA28C8" w:rsidRPr="00002E5A" w:rsidRDefault="00AA28C8" w:rsidP="00B2484C">
      <w:pPr>
        <w:ind w:left="34" w:firstLine="709"/>
        <w:jc w:val="both"/>
        <w:rPr>
          <w:sz w:val="28"/>
          <w:szCs w:val="28"/>
        </w:rPr>
      </w:pPr>
    </w:p>
    <w:p w:rsidR="00AA28C8" w:rsidRPr="00002E5A" w:rsidRDefault="00AA28C8" w:rsidP="00B2484C">
      <w:pPr>
        <w:ind w:left="34" w:firstLine="709"/>
        <w:jc w:val="both"/>
        <w:rPr>
          <w:sz w:val="28"/>
          <w:szCs w:val="28"/>
        </w:rPr>
      </w:pPr>
      <w:r w:rsidRPr="00002E5A">
        <w:rPr>
          <w:sz w:val="28"/>
          <w:szCs w:val="28"/>
        </w:rPr>
        <w:t xml:space="preserve">(2.34)–функциясына сәйкес, </w:t>
      </w:r>
    </w:p>
    <w:p w:rsidR="00AA28C8" w:rsidRPr="00002E5A" w:rsidRDefault="00AA28C8" w:rsidP="00B2484C">
      <w:pPr>
        <w:ind w:left="34" w:firstLine="709"/>
        <w:jc w:val="both"/>
        <w:rPr>
          <w:sz w:val="28"/>
          <w:szCs w:val="28"/>
        </w:rPr>
      </w:pPr>
    </w:p>
    <w:p w:rsidR="00AA28C8" w:rsidRPr="00002E5A" w:rsidRDefault="00AA28C8" w:rsidP="00B2484C">
      <w:pPr>
        <w:ind w:left="34" w:firstLine="709"/>
        <w:jc w:val="right"/>
        <w:rPr>
          <w:sz w:val="28"/>
          <w:szCs w:val="28"/>
        </w:rPr>
      </w:pPr>
      <w:r w:rsidRPr="00002E5A">
        <w:rPr>
          <w:position w:val="-16"/>
          <w:sz w:val="28"/>
          <w:szCs w:val="28"/>
        </w:rPr>
        <w:object w:dxaOrig="6960" w:dyaOrig="620">
          <v:shape id="_x0000_i1648" type="#_x0000_t75" style="width:349.5pt;height:31.15pt" o:ole="" fillcolor="window">
            <v:imagedata r:id="rId1223" o:title=""/>
          </v:shape>
          <o:OLEObject Type="Embed" ProgID="Equation.3" ShapeID="_x0000_i1648" DrawAspect="Content" ObjectID="_1839070932" r:id="rId1224"/>
        </w:object>
      </w:r>
      <w:r w:rsidRPr="00002E5A">
        <w:rPr>
          <w:sz w:val="28"/>
          <w:szCs w:val="28"/>
        </w:rPr>
        <w:t>.</w:t>
      </w:r>
      <w:r w:rsidRPr="00002E5A">
        <w:rPr>
          <w:sz w:val="28"/>
          <w:szCs w:val="28"/>
        </w:rPr>
        <w:tab/>
        <w:t>(2.44)</w:t>
      </w:r>
    </w:p>
    <w:p w:rsidR="00AA28C8" w:rsidRPr="00002E5A" w:rsidRDefault="00AA28C8" w:rsidP="00B2484C">
      <w:pPr>
        <w:ind w:left="34" w:firstLine="709"/>
        <w:jc w:val="both"/>
        <w:rPr>
          <w:sz w:val="28"/>
          <w:szCs w:val="28"/>
        </w:rPr>
      </w:pPr>
    </w:p>
    <w:p w:rsidR="00AA28C8" w:rsidRPr="00002E5A" w:rsidRDefault="00AA28C8" w:rsidP="00B2484C">
      <w:pPr>
        <w:ind w:left="34"/>
        <w:jc w:val="both"/>
        <w:rPr>
          <w:sz w:val="28"/>
          <w:szCs w:val="28"/>
        </w:rPr>
      </w:pPr>
      <w:r w:rsidRPr="00002E5A">
        <w:rPr>
          <w:sz w:val="28"/>
          <w:szCs w:val="28"/>
        </w:rPr>
        <w:t>теңдігін аламыз.</w:t>
      </w:r>
    </w:p>
    <w:p w:rsidR="00AA28C8" w:rsidRPr="00002E5A" w:rsidRDefault="00AA28C8" w:rsidP="00B2484C">
      <w:pPr>
        <w:ind w:left="34" w:firstLine="709"/>
        <w:jc w:val="both"/>
        <w:rPr>
          <w:sz w:val="28"/>
          <w:szCs w:val="28"/>
        </w:rPr>
      </w:pPr>
      <w:r w:rsidRPr="00002E5A">
        <w:rPr>
          <w:sz w:val="28"/>
          <w:szCs w:val="28"/>
        </w:rPr>
        <w:t>(2.44)–теңдігінен (2.43) және (2.25</w:t>
      </w:r>
      <w:r w:rsidRPr="00002E5A">
        <w:rPr>
          <w:sz w:val="28"/>
          <w:szCs w:val="28"/>
          <w:vertAlign w:val="subscript"/>
        </w:rPr>
        <w:t>k</w:t>
      </w:r>
      <w:r w:rsidRPr="00002E5A">
        <w:rPr>
          <w:sz w:val="28"/>
          <w:szCs w:val="28"/>
        </w:rPr>
        <w:t xml:space="preserve">) бағалауларды ескере отырып, біз </w:t>
      </w:r>
      <w:r w:rsidRPr="00002E5A">
        <w:rPr>
          <w:position w:val="-12"/>
          <w:sz w:val="28"/>
          <w:szCs w:val="28"/>
        </w:rPr>
        <w:object w:dxaOrig="1280" w:dyaOrig="440">
          <v:shape id="_x0000_i1649" type="#_x0000_t75" style="width:64.15pt;height:21.4pt" o:ole="" fillcolor="window">
            <v:imagedata r:id="rId1225" o:title=""/>
          </v:shape>
          <o:OLEObject Type="Embed" ProgID="Equation.3" ShapeID="_x0000_i1649" DrawAspect="Content" ObjectID="_1839070933" r:id="rId1226"/>
        </w:object>
      </w:r>
      <w:r w:rsidRPr="00002E5A">
        <w:rPr>
          <w:sz w:val="28"/>
          <w:szCs w:val="28"/>
        </w:rPr>
        <w:t xml:space="preserve"> үшін қажетті (2.38) бағалауды аламыз, яғни </w:t>
      </w:r>
      <w:r w:rsidRPr="00002E5A">
        <w:rPr>
          <w:iCs/>
          <w:position w:val="-12"/>
          <w:sz w:val="28"/>
          <w:szCs w:val="28"/>
        </w:rPr>
        <w:object w:dxaOrig="2480" w:dyaOrig="440">
          <v:shape id="_x0000_i1650" type="#_x0000_t75" style="width:123.75pt;height:22.15pt" o:ole="">
            <v:imagedata r:id="rId1227" o:title=""/>
          </v:shape>
          <o:OLEObject Type="Embed" ProgID="Equation.3" ShapeID="_x0000_i1650" DrawAspect="Content" ObjectID="_1839070934" r:id="rId1228"/>
        </w:object>
      </w:r>
      <w:r w:rsidRPr="00002E5A">
        <w:rPr>
          <w:sz w:val="28"/>
          <w:szCs w:val="28"/>
        </w:rPr>
        <w:t xml:space="preserve"> Дәл солай  </w:t>
      </w:r>
      <w:r w:rsidRPr="00002E5A">
        <w:rPr>
          <w:position w:val="-12"/>
          <w:sz w:val="28"/>
          <w:szCs w:val="28"/>
        </w:rPr>
        <w:object w:dxaOrig="3120" w:dyaOrig="440">
          <v:shape id="_x0000_i1651" type="#_x0000_t75" style="width:155.25pt;height:21.4pt" o:ole="" fillcolor="window">
            <v:imagedata r:id="rId1229" o:title=""/>
          </v:shape>
          <o:OLEObject Type="Embed" ProgID="Equation.3" ShapeID="_x0000_i1651" DrawAspect="Content" ObjectID="_1839070935" r:id="rId1230"/>
        </w:object>
      </w:r>
      <w:r w:rsidRPr="00002E5A">
        <w:rPr>
          <w:sz w:val="28"/>
          <w:szCs w:val="28"/>
        </w:rPr>
        <w:t xml:space="preserve"> үшін де бағалауларды алатын боламыз. Осылайша, теорема дәлелденді.</w:t>
      </w:r>
    </w:p>
    <w:p w:rsidR="00AA28C8" w:rsidRPr="00002E5A" w:rsidRDefault="00AA28C8" w:rsidP="00B2484C">
      <w:pPr>
        <w:ind w:left="34"/>
        <w:rPr>
          <w:sz w:val="28"/>
          <w:szCs w:val="28"/>
        </w:rPr>
      </w:pPr>
    </w:p>
    <w:p w:rsidR="000958B0" w:rsidRPr="00002E5A" w:rsidRDefault="000958B0" w:rsidP="00B2484C">
      <w:pPr>
        <w:widowControl/>
        <w:autoSpaceDE/>
        <w:autoSpaceDN/>
        <w:ind w:left="34"/>
        <w:rPr>
          <w:rFonts w:eastAsiaTheme="minorEastAsia"/>
          <w:b/>
          <w:bCs/>
          <w:iCs/>
          <w:color w:val="000000" w:themeColor="text1"/>
          <w:sz w:val="28"/>
          <w:szCs w:val="28"/>
        </w:rPr>
      </w:pPr>
    </w:p>
    <w:p w:rsidR="009632F5" w:rsidRPr="00002E5A" w:rsidRDefault="00B82DAD" w:rsidP="00B2484C">
      <w:pPr>
        <w:widowControl/>
        <w:autoSpaceDE/>
        <w:autoSpaceDN/>
        <w:ind w:left="34"/>
        <w:rPr>
          <w:rFonts w:eastAsiaTheme="minorEastAsia"/>
          <w:b/>
          <w:bCs/>
          <w:iCs/>
          <w:color w:val="000000" w:themeColor="text1"/>
          <w:sz w:val="28"/>
          <w:szCs w:val="28"/>
        </w:rPr>
      </w:pPr>
      <w:r w:rsidRPr="00002E5A">
        <w:rPr>
          <w:rFonts w:eastAsiaTheme="minorEastAsia"/>
          <w:b/>
          <w:bCs/>
          <w:iCs/>
          <w:color w:val="000000" w:themeColor="text1"/>
          <w:sz w:val="28"/>
          <w:szCs w:val="28"/>
        </w:rPr>
        <w:t>2</w:t>
      </w:r>
      <w:r w:rsidRPr="006724D6">
        <w:rPr>
          <w:rFonts w:eastAsiaTheme="minorEastAsia"/>
          <w:b/>
          <w:bCs/>
          <w:iCs/>
          <w:color w:val="000000" w:themeColor="text1"/>
          <w:sz w:val="28"/>
          <w:szCs w:val="28"/>
        </w:rPr>
        <w:t xml:space="preserve">.3 </w:t>
      </w:r>
      <w:r w:rsidRPr="00002E5A">
        <w:rPr>
          <w:rFonts w:eastAsiaTheme="minorEastAsia"/>
          <w:b/>
          <w:bCs/>
          <w:iCs/>
          <w:color w:val="000000" w:themeColor="text1"/>
          <w:sz w:val="28"/>
          <w:szCs w:val="28"/>
        </w:rPr>
        <w:t>Мысал</w:t>
      </w:r>
    </w:p>
    <w:p w:rsidR="00B82DAD" w:rsidRPr="00002E5A" w:rsidRDefault="00B82DAD" w:rsidP="00B2484C">
      <w:pPr>
        <w:widowControl/>
        <w:autoSpaceDE/>
        <w:autoSpaceDN/>
        <w:ind w:left="34"/>
        <w:rPr>
          <w:rFonts w:eastAsiaTheme="minorEastAsia"/>
          <w:b/>
          <w:bCs/>
          <w:iCs/>
          <w:color w:val="000000" w:themeColor="text1"/>
          <w:sz w:val="28"/>
          <w:szCs w:val="28"/>
        </w:rPr>
      </w:pPr>
    </w:p>
    <w:p w:rsidR="00B82DAD" w:rsidRPr="00002E5A" w:rsidRDefault="00B82DAD" w:rsidP="00B2484C">
      <w:pPr>
        <w:widowControl/>
        <w:autoSpaceDE/>
        <w:autoSpaceDN/>
        <w:ind w:left="34"/>
        <w:rPr>
          <w:rFonts w:eastAsiaTheme="minorEastAsia"/>
          <w:b/>
          <w:bCs/>
          <w:iCs/>
          <w:color w:val="000000" w:themeColor="text1"/>
          <w:sz w:val="28"/>
          <w:szCs w:val="28"/>
        </w:rPr>
      </w:pPr>
    </w:p>
    <w:p w:rsidR="008166FB" w:rsidRPr="00002E5A" w:rsidRDefault="008166FB" w:rsidP="00B2484C">
      <w:pPr>
        <w:ind w:left="34" w:firstLine="709"/>
        <w:contextualSpacing/>
        <w:jc w:val="both"/>
        <w:rPr>
          <w:kern w:val="2"/>
          <w:sz w:val="28"/>
          <w:szCs w:val="28"/>
        </w:rPr>
      </w:pPr>
      <w:r w:rsidRPr="00002E5A">
        <w:rPr>
          <w:b/>
          <w:kern w:val="2"/>
          <w:sz w:val="28"/>
          <w:szCs w:val="28"/>
        </w:rPr>
        <w:t xml:space="preserve"> </w:t>
      </w:r>
      <w:r w:rsidRPr="00002E5A">
        <w:rPr>
          <w:kern w:val="2"/>
          <w:sz w:val="28"/>
          <w:szCs w:val="28"/>
        </w:rPr>
        <w:t xml:space="preserve">(1.41), (1.42) шеттік есеп үшін </w:t>
      </w:r>
      <w:r w:rsidRPr="00002E5A">
        <w:rPr>
          <w:kern w:val="2"/>
          <w:position w:val="-12"/>
          <w:sz w:val="28"/>
          <w:szCs w:val="28"/>
        </w:rPr>
        <w:object w:dxaOrig="620" w:dyaOrig="360">
          <v:shape id="_x0000_i1652" type="#_x0000_t75" style="width:31.15pt;height:17.65pt" o:ole="">
            <v:imagedata r:id="rId1231" o:title=""/>
          </v:shape>
          <o:OLEObject Type="Embed" ProgID="Equation.3" ShapeID="_x0000_i1652" DrawAspect="Content" ObjectID="_1839070936" r:id="rId1232"/>
        </w:object>
      </w:r>
      <w:r w:rsidRPr="00002E5A">
        <w:rPr>
          <w:kern w:val="2"/>
          <w:sz w:val="28"/>
          <w:szCs w:val="28"/>
        </w:rPr>
        <w:t xml:space="preserve"> дәлдікпен бірқалыпты асимптотикалық шешім құрайық</w:t>
      </w:r>
    </w:p>
    <w:p w:rsidR="008166FB" w:rsidRPr="00002E5A" w:rsidRDefault="008166FB" w:rsidP="00B2484C">
      <w:pPr>
        <w:ind w:left="34" w:firstLine="709"/>
        <w:contextualSpacing/>
        <w:jc w:val="both"/>
        <w:rPr>
          <w:kern w:val="2"/>
          <w:sz w:val="28"/>
          <w:szCs w:val="28"/>
        </w:rPr>
      </w:pPr>
    </w:p>
    <w:p w:rsidR="008166FB" w:rsidRPr="00002E5A" w:rsidRDefault="008166FB" w:rsidP="00B2484C">
      <w:pPr>
        <w:ind w:left="34" w:firstLine="709"/>
        <w:contextualSpacing/>
        <w:jc w:val="right"/>
        <w:rPr>
          <w:b/>
          <w:kern w:val="2"/>
          <w:sz w:val="28"/>
          <w:szCs w:val="28"/>
        </w:rPr>
      </w:pPr>
      <w:r w:rsidRPr="00002E5A">
        <w:rPr>
          <w:b/>
          <w:kern w:val="2"/>
          <w:position w:val="-26"/>
          <w:sz w:val="28"/>
          <w:szCs w:val="28"/>
        </w:rPr>
        <w:object w:dxaOrig="5899" w:dyaOrig="700">
          <v:shape id="_x0000_i1653" type="#_x0000_t75" style="width:295.15pt;height:34.5pt" o:ole="">
            <v:imagedata r:id="rId1233" o:title=""/>
          </v:shape>
          <o:OLEObject Type="Embed" ProgID="Equation.3" ShapeID="_x0000_i1653" DrawAspect="Content" ObjectID="_1839070937" r:id="rId1234"/>
        </w:object>
      </w:r>
      <w:r w:rsidRPr="00002E5A">
        <w:rPr>
          <w:b/>
          <w:kern w:val="2"/>
          <w:sz w:val="28"/>
          <w:szCs w:val="28"/>
        </w:rPr>
        <w:tab/>
      </w:r>
      <w:r w:rsidRPr="00002E5A">
        <w:rPr>
          <w:b/>
          <w:kern w:val="2"/>
          <w:sz w:val="28"/>
          <w:szCs w:val="28"/>
        </w:rPr>
        <w:tab/>
      </w:r>
      <w:r w:rsidRPr="00002E5A">
        <w:rPr>
          <w:kern w:val="2"/>
          <w:sz w:val="28"/>
          <w:szCs w:val="28"/>
        </w:rPr>
        <w:t>(2.48)</w:t>
      </w:r>
    </w:p>
    <w:p w:rsidR="008166FB" w:rsidRPr="00002E5A" w:rsidRDefault="008166FB" w:rsidP="00B2484C">
      <w:pPr>
        <w:ind w:left="34" w:firstLine="709"/>
        <w:contextualSpacing/>
        <w:jc w:val="both"/>
        <w:rPr>
          <w:b/>
          <w:kern w:val="2"/>
          <w:sz w:val="28"/>
          <w:szCs w:val="28"/>
        </w:rPr>
      </w:pPr>
    </w:p>
    <w:p w:rsidR="008166FB" w:rsidRPr="00002E5A" w:rsidRDefault="008166FB" w:rsidP="00B2484C">
      <w:pPr>
        <w:ind w:left="34" w:firstLine="709"/>
        <w:contextualSpacing/>
        <w:jc w:val="both"/>
        <w:rPr>
          <w:kern w:val="2"/>
          <w:sz w:val="28"/>
          <w:szCs w:val="28"/>
        </w:rPr>
      </w:pPr>
      <w:r w:rsidRPr="00002E5A">
        <w:rPr>
          <w:kern w:val="2"/>
          <w:sz w:val="28"/>
          <w:szCs w:val="28"/>
        </w:rPr>
        <w:t>(1.41), (1.42) шеттік есептің асимптотикалық жіктелуін келесі түрде өрнектейміз</w:t>
      </w:r>
    </w:p>
    <w:p w:rsidR="008166FB" w:rsidRPr="00002E5A" w:rsidRDefault="008166FB" w:rsidP="00B2484C">
      <w:pPr>
        <w:ind w:left="34" w:firstLine="709"/>
        <w:contextualSpacing/>
        <w:jc w:val="both"/>
        <w:rPr>
          <w:kern w:val="2"/>
          <w:sz w:val="28"/>
          <w:szCs w:val="28"/>
        </w:rPr>
      </w:pPr>
    </w:p>
    <w:p w:rsidR="008166FB" w:rsidRPr="00002E5A" w:rsidRDefault="008166FB" w:rsidP="00B2484C">
      <w:pPr>
        <w:ind w:left="34" w:firstLine="709"/>
        <w:contextualSpacing/>
        <w:jc w:val="right"/>
        <w:rPr>
          <w:sz w:val="28"/>
          <w:szCs w:val="28"/>
          <w:lang w:eastAsia="ko-KR"/>
        </w:rPr>
      </w:pPr>
      <w:r w:rsidRPr="00002E5A">
        <w:rPr>
          <w:position w:val="-26"/>
          <w:sz w:val="28"/>
          <w:szCs w:val="28"/>
          <w:lang w:eastAsia="ko-KR"/>
        </w:rPr>
        <w:object w:dxaOrig="3440" w:dyaOrig="700">
          <v:shape id="_x0000_i1654" type="#_x0000_t75" style="width:172.5pt;height:34.5pt" o:ole="" fillcolor="window">
            <v:imagedata r:id="rId1235" o:title=""/>
          </v:shape>
          <o:OLEObject Type="Embed" ProgID="Equation.3" ShapeID="_x0000_i1654" DrawAspect="Content" ObjectID="_1839070938" r:id="rId1236"/>
        </w:object>
      </w:r>
      <w:r w:rsidRPr="00002E5A">
        <w:rPr>
          <w:sz w:val="28"/>
          <w:szCs w:val="28"/>
          <w:lang w:val="en-US" w:eastAsia="ko-KR"/>
        </w:rPr>
        <w:tab/>
      </w:r>
      <w:r w:rsidRPr="00002E5A">
        <w:rPr>
          <w:sz w:val="28"/>
          <w:szCs w:val="28"/>
          <w:lang w:val="en-US" w:eastAsia="ko-KR"/>
        </w:rPr>
        <w:tab/>
      </w:r>
      <w:r w:rsidRPr="00002E5A">
        <w:rPr>
          <w:sz w:val="28"/>
          <w:szCs w:val="28"/>
          <w:lang w:val="en-US" w:eastAsia="ko-KR"/>
        </w:rPr>
        <w:tab/>
      </w:r>
      <w:r w:rsidRPr="00002E5A">
        <w:rPr>
          <w:sz w:val="28"/>
          <w:szCs w:val="28"/>
          <w:lang w:val="en-US" w:eastAsia="ko-KR"/>
        </w:rPr>
        <w:tab/>
        <w:t>(2.49)</w:t>
      </w:r>
    </w:p>
    <w:p w:rsidR="008166FB" w:rsidRPr="00002E5A" w:rsidRDefault="008166FB" w:rsidP="00B2484C">
      <w:pPr>
        <w:ind w:left="34" w:firstLine="709"/>
        <w:contextualSpacing/>
        <w:jc w:val="right"/>
        <w:rPr>
          <w:sz w:val="28"/>
          <w:szCs w:val="28"/>
          <w:lang w:eastAsia="ko-KR"/>
        </w:rPr>
      </w:pPr>
    </w:p>
    <w:p w:rsidR="008166FB" w:rsidRPr="00002E5A" w:rsidRDefault="008166FB" w:rsidP="00B2484C">
      <w:pPr>
        <w:ind w:left="34"/>
        <w:contextualSpacing/>
        <w:jc w:val="both"/>
        <w:rPr>
          <w:sz w:val="28"/>
          <w:szCs w:val="28"/>
          <w:lang w:val="en-US" w:eastAsia="ko-KR"/>
        </w:rPr>
      </w:pPr>
      <w:r w:rsidRPr="00002E5A">
        <w:rPr>
          <w:sz w:val="28"/>
          <w:szCs w:val="28"/>
          <w:lang w:eastAsia="ko-KR"/>
        </w:rPr>
        <w:t>мұндағы</w:t>
      </w:r>
    </w:p>
    <w:p w:rsidR="008166FB" w:rsidRPr="00002E5A" w:rsidRDefault="008166FB" w:rsidP="00B2484C">
      <w:pPr>
        <w:ind w:left="34"/>
        <w:contextualSpacing/>
        <w:jc w:val="both"/>
        <w:rPr>
          <w:sz w:val="28"/>
          <w:szCs w:val="28"/>
          <w:lang w:val="en-US" w:eastAsia="ko-KR"/>
        </w:rPr>
      </w:pPr>
    </w:p>
    <w:p w:rsidR="008166FB" w:rsidRPr="00002E5A" w:rsidRDefault="008166FB" w:rsidP="00B2484C">
      <w:pPr>
        <w:ind w:left="34" w:right="27" w:firstLine="709"/>
        <w:jc w:val="center"/>
        <w:rPr>
          <w:sz w:val="28"/>
          <w:szCs w:val="28"/>
          <w:lang w:eastAsia="ko-KR"/>
        </w:rPr>
      </w:pPr>
      <w:r w:rsidRPr="00002E5A">
        <w:rPr>
          <w:position w:val="-12"/>
          <w:sz w:val="28"/>
          <w:szCs w:val="28"/>
          <w:lang w:eastAsia="ko-KR"/>
        </w:rPr>
        <w:object w:dxaOrig="2880" w:dyaOrig="380">
          <v:shape id="_x0000_i1655" type="#_x0000_t75" style="width:145.15pt;height:19.5pt" o:ole="" fillcolor="window">
            <v:imagedata r:id="rId1237" o:title=""/>
          </v:shape>
          <o:OLEObject Type="Embed" ProgID="Equation.3" ShapeID="_x0000_i1655" DrawAspect="Content" ObjectID="_1839070939" r:id="rId1238"/>
        </w:object>
      </w:r>
      <w:r w:rsidRPr="00002E5A">
        <w:rPr>
          <w:sz w:val="28"/>
          <w:szCs w:val="28"/>
          <w:lang w:eastAsia="ko-KR"/>
        </w:rPr>
        <w:t>,</w:t>
      </w:r>
    </w:p>
    <w:p w:rsidR="008166FB" w:rsidRPr="00002E5A" w:rsidRDefault="008166FB" w:rsidP="00B2484C">
      <w:pPr>
        <w:ind w:left="34" w:right="27" w:firstLine="709"/>
        <w:jc w:val="right"/>
        <w:rPr>
          <w:sz w:val="28"/>
          <w:szCs w:val="28"/>
          <w:lang w:val="en-US" w:eastAsia="ko-KR"/>
        </w:rPr>
      </w:pPr>
      <w:r w:rsidRPr="00002E5A">
        <w:rPr>
          <w:sz w:val="28"/>
          <w:szCs w:val="28"/>
          <w:lang w:eastAsia="ko-KR"/>
        </w:rPr>
        <w:tab/>
      </w:r>
      <w:r w:rsidRPr="00002E5A">
        <w:rPr>
          <w:sz w:val="28"/>
          <w:szCs w:val="28"/>
          <w:lang w:eastAsia="ko-KR"/>
        </w:rPr>
        <w:tab/>
      </w:r>
      <w:r w:rsidRPr="00002E5A">
        <w:rPr>
          <w:sz w:val="28"/>
          <w:szCs w:val="28"/>
          <w:lang w:val="en-US" w:eastAsia="ko-KR"/>
        </w:rPr>
        <w:tab/>
      </w:r>
      <w:r w:rsidRPr="00002E5A">
        <w:rPr>
          <w:sz w:val="28"/>
          <w:szCs w:val="28"/>
          <w:lang w:val="en-US" w:eastAsia="ko-KR"/>
        </w:rPr>
        <w:tab/>
      </w:r>
      <w:r w:rsidRPr="00002E5A">
        <w:rPr>
          <w:sz w:val="28"/>
          <w:szCs w:val="28"/>
          <w:lang w:val="en-US" w:eastAsia="ko-KR"/>
        </w:rPr>
        <w:tab/>
      </w:r>
      <w:r w:rsidRPr="00002E5A">
        <w:rPr>
          <w:sz w:val="28"/>
          <w:szCs w:val="28"/>
          <w:lang w:eastAsia="ko-KR"/>
        </w:rPr>
        <w:tab/>
        <w:t>(2</w:t>
      </w:r>
      <w:r w:rsidRPr="00002E5A">
        <w:rPr>
          <w:sz w:val="28"/>
          <w:szCs w:val="28"/>
          <w:lang w:val="en-US" w:eastAsia="ko-KR"/>
        </w:rPr>
        <w:t>.50</w:t>
      </w:r>
      <w:r w:rsidRPr="00002E5A">
        <w:rPr>
          <w:sz w:val="28"/>
          <w:szCs w:val="28"/>
          <w:lang w:eastAsia="ko-KR"/>
        </w:rPr>
        <w:t>)</w:t>
      </w:r>
    </w:p>
    <w:p w:rsidR="008166FB" w:rsidRPr="00002E5A" w:rsidRDefault="008166FB" w:rsidP="00B2484C">
      <w:pPr>
        <w:ind w:left="34" w:right="27" w:firstLine="709"/>
        <w:jc w:val="center"/>
        <w:rPr>
          <w:sz w:val="28"/>
          <w:szCs w:val="28"/>
          <w:lang w:val="en-US" w:eastAsia="ko-KR"/>
        </w:rPr>
      </w:pPr>
      <w:r w:rsidRPr="00002E5A">
        <w:rPr>
          <w:position w:val="-12"/>
          <w:sz w:val="28"/>
          <w:szCs w:val="28"/>
          <w:lang w:eastAsia="ko-KR"/>
        </w:rPr>
        <w:object w:dxaOrig="3100" w:dyaOrig="380">
          <v:shape id="_x0000_i1656" type="#_x0000_t75" style="width:154.15pt;height:19.5pt" o:ole="" fillcolor="window">
            <v:imagedata r:id="rId1239" o:title=""/>
          </v:shape>
          <o:OLEObject Type="Embed" ProgID="Equation.3" ShapeID="_x0000_i1656" DrawAspect="Content" ObjectID="_1839070940" r:id="rId1240"/>
        </w:object>
      </w:r>
    </w:p>
    <w:p w:rsidR="008166FB" w:rsidRPr="00002E5A" w:rsidRDefault="008166FB" w:rsidP="00B2484C">
      <w:pPr>
        <w:ind w:left="34" w:right="27" w:firstLine="709"/>
        <w:jc w:val="center"/>
        <w:rPr>
          <w:sz w:val="28"/>
          <w:szCs w:val="28"/>
          <w:lang w:val="en-US" w:eastAsia="ko-KR"/>
        </w:rPr>
      </w:pPr>
    </w:p>
    <w:p w:rsidR="008166FB" w:rsidRPr="00002E5A" w:rsidRDefault="008166FB" w:rsidP="00B2484C">
      <w:pPr>
        <w:ind w:left="34" w:firstLine="709"/>
        <w:contextualSpacing/>
        <w:jc w:val="both"/>
        <w:rPr>
          <w:kern w:val="2"/>
          <w:sz w:val="28"/>
          <w:szCs w:val="28"/>
        </w:rPr>
      </w:pPr>
      <w:r w:rsidRPr="00002E5A">
        <w:rPr>
          <w:kern w:val="2"/>
          <w:sz w:val="28"/>
          <w:szCs w:val="28"/>
          <w:lang w:val="en-US"/>
        </w:rPr>
        <w:t xml:space="preserve">(2.49) </w:t>
      </w:r>
      <w:r w:rsidRPr="00002E5A">
        <w:rPr>
          <w:kern w:val="2"/>
          <w:sz w:val="28"/>
          <w:szCs w:val="28"/>
        </w:rPr>
        <w:t xml:space="preserve">өрнекті </w:t>
      </w:r>
      <w:r w:rsidRPr="00002E5A">
        <w:rPr>
          <w:kern w:val="2"/>
          <w:sz w:val="28"/>
          <w:szCs w:val="28"/>
          <w:lang w:val="en-US"/>
        </w:rPr>
        <w:t xml:space="preserve">(1.41) </w:t>
      </w:r>
      <w:r w:rsidRPr="00002E5A">
        <w:rPr>
          <w:kern w:val="2"/>
          <w:sz w:val="28"/>
          <w:szCs w:val="28"/>
          <w:lang w:val="ru-RU"/>
        </w:rPr>
        <w:t>интегралды</w:t>
      </w:r>
      <w:r w:rsidRPr="00002E5A">
        <w:rPr>
          <w:kern w:val="2"/>
          <w:sz w:val="28"/>
          <w:szCs w:val="28"/>
          <w:lang w:val="en-US"/>
        </w:rPr>
        <w:t>-</w:t>
      </w:r>
      <w:r w:rsidRPr="00002E5A">
        <w:rPr>
          <w:kern w:val="2"/>
          <w:sz w:val="28"/>
          <w:szCs w:val="28"/>
        </w:rPr>
        <w:t xml:space="preserve">дифференциалдық теңдеуге қоялық, сонда </w:t>
      </w:r>
      <w:r w:rsidRPr="00002E5A">
        <w:rPr>
          <w:kern w:val="2"/>
          <w:position w:val="-12"/>
          <w:sz w:val="28"/>
          <w:szCs w:val="28"/>
        </w:rPr>
        <w:object w:dxaOrig="639" w:dyaOrig="380">
          <v:shape id="_x0000_i1657" type="#_x0000_t75" style="width:31.9pt;height:18.75pt" o:ole="">
            <v:imagedata r:id="rId1241" o:title=""/>
          </v:shape>
          <o:OLEObject Type="Embed" ProgID="Equation.3" ShapeID="_x0000_i1657" DrawAspect="Content" ObjectID="_1839070941" r:id="rId1242"/>
        </w:object>
      </w:r>
      <w:r w:rsidRPr="00002E5A">
        <w:rPr>
          <w:kern w:val="2"/>
          <w:sz w:val="28"/>
          <w:szCs w:val="28"/>
        </w:rPr>
        <w:t xml:space="preserve"> асимптотиканың регулярлы бөлігі</w:t>
      </w:r>
      <w:r w:rsidRPr="00002E5A">
        <w:rPr>
          <w:kern w:val="2"/>
          <w:sz w:val="28"/>
          <w:szCs w:val="28"/>
          <w:lang w:val="en-US"/>
        </w:rPr>
        <w:t xml:space="preserve"> </w:t>
      </w:r>
      <w:r w:rsidRPr="00002E5A">
        <w:rPr>
          <w:kern w:val="2"/>
          <w:sz w:val="28"/>
          <w:szCs w:val="28"/>
        </w:rPr>
        <w:t xml:space="preserve">үшін </w:t>
      </w:r>
      <w:r w:rsidRPr="00002E5A">
        <w:rPr>
          <w:kern w:val="2"/>
          <w:sz w:val="28"/>
          <w:szCs w:val="28"/>
          <w:lang w:val="ru-RU"/>
        </w:rPr>
        <w:t>келе</w:t>
      </w:r>
      <w:r w:rsidRPr="00002E5A">
        <w:rPr>
          <w:kern w:val="2"/>
          <w:sz w:val="28"/>
          <w:szCs w:val="28"/>
        </w:rPr>
        <w:t>сі интегралды</w:t>
      </w:r>
      <w:r w:rsidRPr="00002E5A">
        <w:rPr>
          <w:kern w:val="2"/>
          <w:sz w:val="28"/>
          <w:szCs w:val="28"/>
          <w:lang w:val="en-US"/>
        </w:rPr>
        <w:t>-</w:t>
      </w:r>
      <w:r w:rsidRPr="00002E5A">
        <w:rPr>
          <w:kern w:val="2"/>
          <w:sz w:val="28"/>
          <w:szCs w:val="28"/>
        </w:rPr>
        <w:t>дифференциалдық теңдеуді аламыз:</w:t>
      </w:r>
    </w:p>
    <w:p w:rsidR="008166FB" w:rsidRPr="00002E5A" w:rsidRDefault="008166FB" w:rsidP="00B2484C">
      <w:pPr>
        <w:ind w:left="34" w:firstLine="709"/>
        <w:contextualSpacing/>
        <w:jc w:val="both"/>
        <w:rPr>
          <w:kern w:val="2"/>
          <w:sz w:val="28"/>
          <w:szCs w:val="28"/>
        </w:rPr>
      </w:pPr>
    </w:p>
    <w:p w:rsidR="008166FB" w:rsidRPr="00002E5A" w:rsidRDefault="008166FB" w:rsidP="00B2484C">
      <w:pPr>
        <w:ind w:left="34" w:firstLine="709"/>
        <w:contextualSpacing/>
        <w:jc w:val="center"/>
        <w:rPr>
          <w:kern w:val="2"/>
          <w:sz w:val="28"/>
          <w:szCs w:val="28"/>
        </w:rPr>
      </w:pPr>
      <w:r w:rsidRPr="00002E5A">
        <w:rPr>
          <w:kern w:val="2"/>
          <w:position w:val="-36"/>
          <w:sz w:val="28"/>
          <w:szCs w:val="28"/>
        </w:rPr>
        <w:object w:dxaOrig="7300" w:dyaOrig="859">
          <v:shape id="_x0000_i1658" type="#_x0000_t75" style="width:364.9pt;height:43.15pt" o:ole="">
            <v:imagedata r:id="rId1243" o:title=""/>
          </v:shape>
          <o:OLEObject Type="Embed" ProgID="Equation.3" ShapeID="_x0000_i1658" DrawAspect="Content" ObjectID="_1839070942" r:id="rId1244"/>
        </w:object>
      </w:r>
      <w:r w:rsidRPr="00002E5A">
        <w:rPr>
          <w:kern w:val="2"/>
          <w:sz w:val="28"/>
          <w:szCs w:val="28"/>
        </w:rPr>
        <w:t>,</w:t>
      </w:r>
    </w:p>
    <w:p w:rsidR="008166FB" w:rsidRPr="00002E5A" w:rsidRDefault="008166FB" w:rsidP="00B2484C">
      <w:pPr>
        <w:ind w:left="34" w:firstLine="709"/>
        <w:contextualSpacing/>
        <w:jc w:val="both"/>
        <w:rPr>
          <w:kern w:val="2"/>
          <w:sz w:val="28"/>
          <w:szCs w:val="28"/>
        </w:rPr>
      </w:pPr>
    </w:p>
    <w:p w:rsidR="008166FB" w:rsidRPr="00002E5A" w:rsidRDefault="008166FB" w:rsidP="00B2484C">
      <w:pPr>
        <w:ind w:left="34"/>
        <w:contextualSpacing/>
        <w:jc w:val="both"/>
        <w:rPr>
          <w:kern w:val="2"/>
          <w:sz w:val="28"/>
          <w:szCs w:val="28"/>
        </w:rPr>
      </w:pPr>
      <w:r w:rsidRPr="00002E5A">
        <w:rPr>
          <w:kern w:val="2"/>
          <w:sz w:val="28"/>
          <w:szCs w:val="28"/>
        </w:rPr>
        <w:t xml:space="preserve">оң жақ екінші интегралға </w:t>
      </w:r>
      <w:r w:rsidRPr="00002E5A">
        <w:rPr>
          <w:kern w:val="2"/>
          <w:position w:val="-6"/>
          <w:sz w:val="28"/>
          <w:szCs w:val="28"/>
          <w:lang w:val="en-US"/>
        </w:rPr>
        <w:object w:dxaOrig="720" w:dyaOrig="240">
          <v:shape id="_x0000_i1659" type="#_x0000_t75" style="width:36pt;height:12pt" o:ole="">
            <v:imagedata r:id="rId1245" o:title=""/>
          </v:shape>
          <o:OLEObject Type="Embed" ProgID="Equation.3" ShapeID="_x0000_i1659" DrawAspect="Content" ObjectID="_1839070943" r:id="rId1246"/>
        </w:object>
      </w:r>
      <w:r w:rsidRPr="00002E5A">
        <w:rPr>
          <w:kern w:val="2"/>
          <w:sz w:val="28"/>
          <w:szCs w:val="28"/>
        </w:rPr>
        <w:t xml:space="preserve">  алмастыруын жасайық:</w:t>
      </w:r>
    </w:p>
    <w:p w:rsidR="008166FB" w:rsidRPr="00002E5A" w:rsidRDefault="008166FB" w:rsidP="00B2484C">
      <w:pPr>
        <w:ind w:left="34"/>
        <w:contextualSpacing/>
        <w:jc w:val="both"/>
        <w:rPr>
          <w:kern w:val="2"/>
          <w:sz w:val="28"/>
          <w:szCs w:val="28"/>
        </w:rPr>
      </w:pPr>
    </w:p>
    <w:p w:rsidR="008166FB" w:rsidRPr="00002E5A" w:rsidRDefault="008166FB" w:rsidP="00B2484C">
      <w:pPr>
        <w:ind w:left="34"/>
        <w:contextualSpacing/>
        <w:jc w:val="center"/>
        <w:rPr>
          <w:kern w:val="2"/>
          <w:sz w:val="28"/>
          <w:szCs w:val="28"/>
        </w:rPr>
      </w:pPr>
      <w:r w:rsidRPr="00002E5A">
        <w:rPr>
          <w:position w:val="-36"/>
          <w:sz w:val="28"/>
          <w:szCs w:val="28"/>
        </w:rPr>
        <w:object w:dxaOrig="3040" w:dyaOrig="859">
          <v:shape id="_x0000_i1660" type="#_x0000_t75" style="width:151.9pt;height:43.15pt" o:ole="">
            <v:imagedata r:id="rId1247" o:title=""/>
          </v:shape>
          <o:OLEObject Type="Embed" ProgID="Equation.3" ShapeID="_x0000_i1660" DrawAspect="Content" ObjectID="_1839070944" r:id="rId1248"/>
        </w:object>
      </w:r>
    </w:p>
    <w:p w:rsidR="008166FB" w:rsidRPr="00002E5A" w:rsidRDefault="008166FB" w:rsidP="00B2484C">
      <w:pPr>
        <w:ind w:left="34" w:firstLine="709"/>
        <w:contextualSpacing/>
        <w:jc w:val="both"/>
        <w:rPr>
          <w:kern w:val="2"/>
          <w:sz w:val="28"/>
          <w:szCs w:val="28"/>
          <w:lang w:val="en-US"/>
        </w:rPr>
      </w:pPr>
    </w:p>
    <w:p w:rsidR="008166FB" w:rsidRPr="00002E5A" w:rsidRDefault="008166FB" w:rsidP="00B2484C">
      <w:pPr>
        <w:ind w:left="34"/>
        <w:contextualSpacing/>
        <w:jc w:val="both"/>
        <w:rPr>
          <w:kern w:val="2"/>
          <w:sz w:val="28"/>
          <w:szCs w:val="28"/>
          <w:lang w:val="en-US"/>
        </w:rPr>
      </w:pPr>
      <w:r w:rsidRPr="00002E5A">
        <w:rPr>
          <w:kern w:val="2"/>
          <w:sz w:val="28"/>
          <w:szCs w:val="28"/>
        </w:rPr>
        <w:t xml:space="preserve">онда </w:t>
      </w:r>
      <w:r w:rsidRPr="00002E5A">
        <w:rPr>
          <w:kern w:val="2"/>
          <w:position w:val="-12"/>
          <w:sz w:val="28"/>
          <w:szCs w:val="28"/>
        </w:rPr>
        <w:object w:dxaOrig="639" w:dyaOrig="380">
          <v:shape id="_x0000_i1661" type="#_x0000_t75" style="width:31.9pt;height:18.75pt" o:ole="">
            <v:imagedata r:id="rId1249" o:title=""/>
          </v:shape>
          <o:OLEObject Type="Embed" ProgID="Equation.3" ShapeID="_x0000_i1661" DrawAspect="Content" ObjectID="_1839070945" r:id="rId1250"/>
        </w:object>
      </w:r>
      <w:r w:rsidRPr="00002E5A">
        <w:rPr>
          <w:kern w:val="2"/>
          <w:sz w:val="28"/>
          <w:szCs w:val="28"/>
        </w:rPr>
        <w:t xml:space="preserve"> үшін келесі түрдегі теңдеуді аламыз:</w:t>
      </w:r>
    </w:p>
    <w:p w:rsidR="008166FB" w:rsidRPr="00002E5A" w:rsidRDefault="008166FB" w:rsidP="00B2484C">
      <w:pPr>
        <w:ind w:left="34"/>
        <w:contextualSpacing/>
        <w:jc w:val="both"/>
        <w:rPr>
          <w:kern w:val="2"/>
          <w:sz w:val="28"/>
          <w:szCs w:val="28"/>
        </w:rPr>
      </w:pPr>
    </w:p>
    <w:p w:rsidR="008166FB" w:rsidRPr="00002E5A" w:rsidRDefault="008166FB" w:rsidP="00B2484C">
      <w:pPr>
        <w:ind w:left="34"/>
        <w:contextualSpacing/>
        <w:jc w:val="right"/>
        <w:rPr>
          <w:kern w:val="2"/>
          <w:sz w:val="28"/>
          <w:szCs w:val="28"/>
        </w:rPr>
      </w:pPr>
      <w:r w:rsidRPr="00002E5A">
        <w:rPr>
          <w:kern w:val="2"/>
          <w:position w:val="-36"/>
          <w:sz w:val="28"/>
          <w:szCs w:val="28"/>
        </w:rPr>
        <w:object w:dxaOrig="6600" w:dyaOrig="859">
          <v:shape id="_x0000_i1662" type="#_x0000_t75" style="width:330pt;height:43.15pt" o:ole="">
            <v:imagedata r:id="rId1251" o:title=""/>
          </v:shape>
          <o:OLEObject Type="Embed" ProgID="Equation.3" ShapeID="_x0000_i1662" DrawAspect="Content" ObjectID="_1839070946" r:id="rId1252"/>
        </w:object>
      </w:r>
      <w:r w:rsidRPr="00002E5A">
        <w:rPr>
          <w:kern w:val="2"/>
          <w:sz w:val="28"/>
          <w:szCs w:val="28"/>
        </w:rPr>
        <w:t>.</w:t>
      </w:r>
      <w:r w:rsidRPr="00002E5A">
        <w:rPr>
          <w:kern w:val="2"/>
          <w:sz w:val="28"/>
          <w:szCs w:val="28"/>
        </w:rPr>
        <w:tab/>
      </w:r>
      <w:r w:rsidRPr="00002E5A">
        <w:rPr>
          <w:kern w:val="2"/>
          <w:sz w:val="28"/>
          <w:szCs w:val="28"/>
        </w:rPr>
        <w:tab/>
        <w:t>(2.51)</w:t>
      </w:r>
    </w:p>
    <w:p w:rsidR="008166FB" w:rsidRPr="00002E5A" w:rsidRDefault="008166FB" w:rsidP="00B2484C">
      <w:pPr>
        <w:ind w:left="34"/>
        <w:contextualSpacing/>
        <w:jc w:val="both"/>
        <w:rPr>
          <w:kern w:val="2"/>
          <w:sz w:val="28"/>
          <w:szCs w:val="28"/>
        </w:rPr>
      </w:pPr>
    </w:p>
    <w:p w:rsidR="008166FB" w:rsidRPr="00002E5A" w:rsidRDefault="008166FB" w:rsidP="00B2484C">
      <w:pPr>
        <w:ind w:left="34"/>
        <w:contextualSpacing/>
        <w:jc w:val="both"/>
        <w:rPr>
          <w:kern w:val="2"/>
          <w:sz w:val="28"/>
          <w:szCs w:val="28"/>
        </w:rPr>
      </w:pPr>
      <w:r w:rsidRPr="00002E5A">
        <w:rPr>
          <w:kern w:val="2"/>
          <w:sz w:val="28"/>
          <w:szCs w:val="28"/>
        </w:rPr>
        <w:t>Ал, асимптотиканың шекаралық қабатты бөлігі үшін келесі теңдеу алынады:</w:t>
      </w:r>
    </w:p>
    <w:p w:rsidR="008166FB" w:rsidRPr="00002E5A" w:rsidRDefault="008166FB" w:rsidP="00B2484C">
      <w:pPr>
        <w:ind w:left="34"/>
        <w:contextualSpacing/>
        <w:jc w:val="both"/>
        <w:rPr>
          <w:kern w:val="2"/>
          <w:sz w:val="28"/>
          <w:szCs w:val="28"/>
        </w:rPr>
      </w:pPr>
    </w:p>
    <w:p w:rsidR="008166FB" w:rsidRPr="00002E5A" w:rsidRDefault="008166FB" w:rsidP="00B2484C">
      <w:pPr>
        <w:ind w:left="34"/>
        <w:contextualSpacing/>
        <w:jc w:val="right"/>
        <w:rPr>
          <w:kern w:val="2"/>
          <w:sz w:val="28"/>
          <w:szCs w:val="28"/>
        </w:rPr>
      </w:pPr>
      <w:r w:rsidRPr="00002E5A">
        <w:rPr>
          <w:kern w:val="2"/>
          <w:position w:val="-12"/>
          <w:sz w:val="28"/>
          <w:szCs w:val="28"/>
        </w:rPr>
        <w:object w:dxaOrig="3500" w:dyaOrig="580">
          <v:shape id="_x0000_i1663" type="#_x0000_t75" style="width:175.15pt;height:28.9pt" o:ole="">
            <v:imagedata r:id="rId1253" o:title=""/>
          </v:shape>
          <o:OLEObject Type="Embed" ProgID="Equation.3" ShapeID="_x0000_i1663" DrawAspect="Content" ObjectID="_1839070947" r:id="rId1254"/>
        </w:object>
      </w:r>
      <w:r w:rsidRPr="00002E5A">
        <w:rPr>
          <w:kern w:val="2"/>
          <w:sz w:val="28"/>
          <w:szCs w:val="28"/>
        </w:rPr>
        <w:t>.</w:t>
      </w:r>
      <w:r w:rsidRPr="00002E5A">
        <w:rPr>
          <w:kern w:val="2"/>
          <w:sz w:val="28"/>
          <w:szCs w:val="28"/>
        </w:rPr>
        <w:tab/>
      </w:r>
      <w:r w:rsidRPr="00002E5A">
        <w:rPr>
          <w:kern w:val="2"/>
          <w:sz w:val="28"/>
          <w:szCs w:val="28"/>
        </w:rPr>
        <w:tab/>
      </w:r>
      <w:r w:rsidRPr="00002E5A">
        <w:rPr>
          <w:kern w:val="2"/>
          <w:sz w:val="28"/>
          <w:szCs w:val="28"/>
        </w:rPr>
        <w:tab/>
        <w:t>(2.52)</w:t>
      </w:r>
    </w:p>
    <w:p w:rsidR="008166FB" w:rsidRPr="00002E5A" w:rsidRDefault="008166FB" w:rsidP="00B2484C">
      <w:pPr>
        <w:ind w:left="34"/>
        <w:contextualSpacing/>
        <w:jc w:val="both"/>
        <w:rPr>
          <w:kern w:val="2"/>
          <w:sz w:val="28"/>
          <w:szCs w:val="28"/>
        </w:rPr>
      </w:pPr>
    </w:p>
    <w:p w:rsidR="008166FB" w:rsidRPr="00002E5A" w:rsidRDefault="008166FB" w:rsidP="00B2484C">
      <w:pPr>
        <w:ind w:left="34"/>
        <w:contextualSpacing/>
        <w:jc w:val="both"/>
        <w:rPr>
          <w:kern w:val="2"/>
          <w:sz w:val="28"/>
          <w:szCs w:val="28"/>
        </w:rPr>
      </w:pPr>
      <w:r w:rsidRPr="00002E5A">
        <w:rPr>
          <w:kern w:val="2"/>
          <w:sz w:val="28"/>
          <w:szCs w:val="28"/>
        </w:rPr>
        <w:t xml:space="preserve">Енді (2.49) өрнекті (1.42) шекаралық шартқа апарып қойып, </w:t>
      </w:r>
    </w:p>
    <w:p w:rsidR="008166FB" w:rsidRPr="00002E5A" w:rsidRDefault="008166FB" w:rsidP="00B2484C">
      <w:pPr>
        <w:ind w:left="34"/>
        <w:contextualSpacing/>
        <w:jc w:val="right"/>
        <w:rPr>
          <w:kern w:val="2"/>
          <w:sz w:val="28"/>
          <w:szCs w:val="28"/>
        </w:rPr>
      </w:pPr>
      <w:r w:rsidRPr="00002E5A">
        <w:rPr>
          <w:kern w:val="2"/>
          <w:position w:val="-102"/>
          <w:sz w:val="28"/>
          <w:szCs w:val="28"/>
        </w:rPr>
        <w:object w:dxaOrig="2600" w:dyaOrig="2180">
          <v:shape id="_x0000_i1664" type="#_x0000_t75" style="width:130.15pt;height:108.4pt" o:ole="">
            <v:imagedata r:id="rId1255" o:title=""/>
          </v:shape>
          <o:OLEObject Type="Embed" ProgID="Equation.3" ShapeID="_x0000_i1664" DrawAspect="Content" ObjectID="_1839070948" r:id="rId1256"/>
        </w:object>
      </w:r>
      <w:r w:rsidRPr="00002E5A">
        <w:rPr>
          <w:kern w:val="2"/>
          <w:sz w:val="28"/>
          <w:szCs w:val="28"/>
        </w:rPr>
        <w:tab/>
      </w:r>
      <w:r w:rsidRPr="00002E5A">
        <w:rPr>
          <w:kern w:val="2"/>
          <w:sz w:val="28"/>
          <w:szCs w:val="28"/>
        </w:rPr>
        <w:tab/>
      </w:r>
      <w:r w:rsidRPr="00002E5A">
        <w:rPr>
          <w:kern w:val="2"/>
          <w:sz w:val="28"/>
          <w:szCs w:val="28"/>
        </w:rPr>
        <w:tab/>
      </w:r>
      <w:r w:rsidRPr="00002E5A">
        <w:rPr>
          <w:kern w:val="2"/>
          <w:sz w:val="28"/>
          <w:szCs w:val="28"/>
        </w:rPr>
        <w:tab/>
        <w:t>(2.53)</w:t>
      </w:r>
    </w:p>
    <w:p w:rsidR="008166FB" w:rsidRPr="00002E5A" w:rsidRDefault="008166FB" w:rsidP="00B2484C">
      <w:pPr>
        <w:ind w:left="34"/>
        <w:contextualSpacing/>
        <w:jc w:val="both"/>
        <w:rPr>
          <w:kern w:val="2"/>
          <w:sz w:val="28"/>
          <w:szCs w:val="28"/>
        </w:rPr>
      </w:pPr>
    </w:p>
    <w:p w:rsidR="008166FB" w:rsidRPr="00002E5A" w:rsidRDefault="008166FB" w:rsidP="00B2484C">
      <w:pPr>
        <w:ind w:left="34"/>
        <w:contextualSpacing/>
        <w:jc w:val="both"/>
        <w:rPr>
          <w:kern w:val="2"/>
          <w:sz w:val="28"/>
          <w:szCs w:val="28"/>
        </w:rPr>
      </w:pPr>
      <w:r w:rsidRPr="00002E5A">
        <w:rPr>
          <w:kern w:val="2"/>
          <w:sz w:val="28"/>
          <w:szCs w:val="28"/>
        </w:rPr>
        <w:t xml:space="preserve">шарттарын аламыз. Енді (2.50) ескеріп, (2.51) теңдеудегі және (2.53) шарттағы кіші параметрдің нөл дәрежесі бойынша коэффициенттерін </w:t>
      </w:r>
      <w:r w:rsidRPr="00002E5A">
        <w:rPr>
          <w:kern w:val="2"/>
          <w:sz w:val="28"/>
          <w:szCs w:val="28"/>
        </w:rPr>
        <w:lastRenderedPageBreak/>
        <w:t xml:space="preserve">жинасақ, онда асимптотиканың регулярлы бөлігінің </w:t>
      </w:r>
      <w:r w:rsidRPr="00002E5A">
        <w:rPr>
          <w:kern w:val="2"/>
          <w:position w:val="-12"/>
          <w:sz w:val="28"/>
          <w:szCs w:val="28"/>
        </w:rPr>
        <w:object w:dxaOrig="620" w:dyaOrig="380">
          <v:shape id="_x0000_i1665" type="#_x0000_t75" style="width:31.15pt;height:18.75pt" o:ole="">
            <v:imagedata r:id="rId1257" o:title=""/>
          </v:shape>
          <o:OLEObject Type="Embed" ProgID="Equation.3" ShapeID="_x0000_i1665" DrawAspect="Content" ObjectID="_1839070949" r:id="rId1258"/>
        </w:object>
      </w:r>
      <w:r w:rsidRPr="00002E5A">
        <w:rPr>
          <w:kern w:val="2"/>
          <w:sz w:val="28"/>
          <w:szCs w:val="28"/>
        </w:rPr>
        <w:t xml:space="preserve"> мүшесі үшін келесі түрдегі интегралды-дифференциалдық теңдеу үшін шеттік есепті аламыз:</w:t>
      </w:r>
    </w:p>
    <w:p w:rsidR="008166FB" w:rsidRPr="00002E5A" w:rsidRDefault="008166FB" w:rsidP="00B2484C">
      <w:pPr>
        <w:ind w:left="34" w:firstLine="709"/>
        <w:contextualSpacing/>
        <w:jc w:val="both"/>
        <w:rPr>
          <w:kern w:val="2"/>
          <w:sz w:val="28"/>
          <w:szCs w:val="28"/>
        </w:rPr>
      </w:pPr>
    </w:p>
    <w:p w:rsidR="008166FB" w:rsidRPr="00002E5A" w:rsidRDefault="008166FB" w:rsidP="00B2484C">
      <w:pPr>
        <w:ind w:left="34"/>
        <w:jc w:val="right"/>
        <w:rPr>
          <w:kern w:val="2"/>
          <w:sz w:val="28"/>
          <w:szCs w:val="28"/>
        </w:rPr>
      </w:pPr>
      <w:r w:rsidRPr="00002E5A">
        <w:rPr>
          <w:kern w:val="2"/>
          <w:position w:val="-36"/>
          <w:sz w:val="28"/>
          <w:szCs w:val="28"/>
        </w:rPr>
        <w:object w:dxaOrig="3540" w:dyaOrig="859">
          <v:shape id="_x0000_i1666" type="#_x0000_t75" style="width:177pt;height:43.15pt" o:ole="">
            <v:imagedata r:id="rId1259" o:title=""/>
          </v:shape>
          <o:OLEObject Type="Embed" ProgID="Equation.3" ShapeID="_x0000_i1666" DrawAspect="Content" ObjectID="_1839070950" r:id="rId1260"/>
        </w:object>
      </w:r>
      <w:r w:rsidRPr="00002E5A">
        <w:rPr>
          <w:kern w:val="2"/>
          <w:sz w:val="28"/>
          <w:szCs w:val="28"/>
        </w:rPr>
        <w:tab/>
      </w:r>
      <w:r w:rsidRPr="00002E5A">
        <w:rPr>
          <w:kern w:val="2"/>
          <w:sz w:val="28"/>
          <w:szCs w:val="28"/>
        </w:rPr>
        <w:tab/>
      </w:r>
      <w:r w:rsidRPr="00002E5A">
        <w:rPr>
          <w:kern w:val="2"/>
          <w:sz w:val="28"/>
          <w:szCs w:val="28"/>
        </w:rPr>
        <w:tab/>
      </w:r>
      <w:r w:rsidRPr="00002E5A">
        <w:rPr>
          <w:kern w:val="2"/>
          <w:sz w:val="28"/>
          <w:szCs w:val="28"/>
        </w:rPr>
        <w:tab/>
        <w:t>(2.54)</w:t>
      </w:r>
    </w:p>
    <w:p w:rsidR="008166FB" w:rsidRPr="00002E5A" w:rsidRDefault="008166FB" w:rsidP="00B2484C">
      <w:pPr>
        <w:tabs>
          <w:tab w:val="left" w:pos="0"/>
        </w:tabs>
        <w:ind w:left="34"/>
        <w:jc w:val="right"/>
        <w:rPr>
          <w:sz w:val="28"/>
          <w:szCs w:val="28"/>
        </w:rPr>
      </w:pPr>
    </w:p>
    <w:p w:rsidR="008166FB" w:rsidRPr="00002E5A" w:rsidRDefault="008166FB" w:rsidP="00B2484C">
      <w:pPr>
        <w:tabs>
          <w:tab w:val="left" w:pos="0"/>
        </w:tabs>
        <w:ind w:left="34"/>
        <w:jc w:val="right"/>
        <w:rPr>
          <w:kern w:val="2"/>
          <w:sz w:val="28"/>
          <w:szCs w:val="28"/>
        </w:rPr>
      </w:pPr>
      <w:r w:rsidRPr="00002E5A">
        <w:rPr>
          <w:position w:val="-12"/>
          <w:sz w:val="28"/>
          <w:szCs w:val="28"/>
        </w:rPr>
        <w:object w:dxaOrig="6560" w:dyaOrig="440">
          <v:shape id="_x0000_i1667" type="#_x0000_t75" style="width:328.5pt;height:22.15pt" o:ole="">
            <v:imagedata r:id="rId1261" o:title=""/>
          </v:shape>
          <o:OLEObject Type="Embed" ProgID="Equation.3" ShapeID="_x0000_i1667" DrawAspect="Content" ObjectID="_1839070951" r:id="rId1262"/>
        </w:object>
      </w:r>
      <w:r w:rsidRPr="00002E5A">
        <w:rPr>
          <w:sz w:val="28"/>
          <w:szCs w:val="28"/>
        </w:rPr>
        <w:tab/>
      </w:r>
      <w:r w:rsidRPr="00002E5A">
        <w:rPr>
          <w:sz w:val="28"/>
          <w:szCs w:val="28"/>
        </w:rPr>
        <w:tab/>
        <w:t>(2</w:t>
      </w:r>
      <w:r w:rsidRPr="00002E5A">
        <w:rPr>
          <w:kern w:val="2"/>
          <w:sz w:val="28"/>
          <w:szCs w:val="28"/>
        </w:rPr>
        <w:t>.55)</w:t>
      </w:r>
    </w:p>
    <w:p w:rsidR="008166FB" w:rsidRPr="00002E5A" w:rsidRDefault="008166FB" w:rsidP="00B2484C">
      <w:pPr>
        <w:tabs>
          <w:tab w:val="left" w:pos="0"/>
        </w:tabs>
        <w:ind w:left="34"/>
        <w:jc w:val="right"/>
        <w:rPr>
          <w:kern w:val="2"/>
          <w:sz w:val="28"/>
          <w:szCs w:val="28"/>
        </w:rPr>
      </w:pPr>
    </w:p>
    <w:p w:rsidR="008166FB" w:rsidRPr="00002E5A" w:rsidRDefault="008166FB" w:rsidP="00B2484C">
      <w:pPr>
        <w:tabs>
          <w:tab w:val="left" w:pos="0"/>
        </w:tabs>
        <w:ind w:left="34"/>
        <w:jc w:val="both"/>
        <w:rPr>
          <w:kern w:val="2"/>
          <w:sz w:val="28"/>
          <w:szCs w:val="28"/>
        </w:rPr>
      </w:pPr>
      <w:r w:rsidRPr="00002E5A">
        <w:rPr>
          <w:kern w:val="2"/>
          <w:sz w:val="28"/>
          <w:szCs w:val="28"/>
        </w:rPr>
        <w:t>(2.54), (2.55) есеп (1.58), (1.59) өзгертілген ауытқымаған есепке пара-пар болғандықтан, берілген есептің шешімін келесі түрде жаза аламыз:</w:t>
      </w:r>
    </w:p>
    <w:p w:rsidR="008166FB" w:rsidRPr="00002E5A" w:rsidRDefault="008166FB" w:rsidP="00B2484C">
      <w:pPr>
        <w:tabs>
          <w:tab w:val="left" w:pos="0"/>
        </w:tabs>
        <w:ind w:left="34"/>
        <w:jc w:val="both"/>
        <w:rPr>
          <w:kern w:val="2"/>
          <w:sz w:val="28"/>
          <w:szCs w:val="28"/>
        </w:rPr>
      </w:pPr>
    </w:p>
    <w:p w:rsidR="008166FB" w:rsidRPr="00002E5A" w:rsidRDefault="008166FB" w:rsidP="00B2484C">
      <w:pPr>
        <w:tabs>
          <w:tab w:val="left" w:pos="0"/>
        </w:tabs>
        <w:ind w:left="34"/>
        <w:jc w:val="right"/>
        <w:rPr>
          <w:kern w:val="2"/>
          <w:sz w:val="28"/>
          <w:szCs w:val="28"/>
        </w:rPr>
      </w:pPr>
      <w:r w:rsidRPr="00002E5A">
        <w:rPr>
          <w:kern w:val="2"/>
          <w:position w:val="-26"/>
          <w:sz w:val="28"/>
          <w:szCs w:val="28"/>
        </w:rPr>
        <w:object w:dxaOrig="3920" w:dyaOrig="740">
          <v:shape id="_x0000_i1668" type="#_x0000_t75" style="width:195.4pt;height:37.5pt" o:ole="">
            <v:imagedata r:id="rId1263" o:title=""/>
          </v:shape>
          <o:OLEObject Type="Embed" ProgID="Equation.3" ShapeID="_x0000_i1668" DrawAspect="Content" ObjectID="_1839070952" r:id="rId1264"/>
        </w:object>
      </w:r>
      <w:r w:rsidRPr="00002E5A">
        <w:rPr>
          <w:kern w:val="2"/>
          <w:sz w:val="28"/>
          <w:szCs w:val="28"/>
        </w:rPr>
        <w:tab/>
      </w:r>
      <w:r w:rsidRPr="00002E5A">
        <w:rPr>
          <w:kern w:val="2"/>
          <w:sz w:val="28"/>
          <w:szCs w:val="28"/>
        </w:rPr>
        <w:tab/>
      </w:r>
      <w:r w:rsidRPr="00002E5A">
        <w:rPr>
          <w:kern w:val="2"/>
          <w:sz w:val="28"/>
          <w:szCs w:val="28"/>
        </w:rPr>
        <w:tab/>
      </w:r>
    </w:p>
    <w:p w:rsidR="008166FB" w:rsidRPr="00002E5A" w:rsidRDefault="008166FB" w:rsidP="00B2484C">
      <w:pPr>
        <w:tabs>
          <w:tab w:val="left" w:pos="0"/>
        </w:tabs>
        <w:ind w:left="34"/>
        <w:jc w:val="center"/>
        <w:rPr>
          <w:kern w:val="2"/>
          <w:sz w:val="28"/>
          <w:szCs w:val="28"/>
        </w:rPr>
      </w:pPr>
    </w:p>
    <w:p w:rsidR="008166FB" w:rsidRPr="00002E5A" w:rsidRDefault="008166FB" w:rsidP="00B2484C">
      <w:pPr>
        <w:tabs>
          <w:tab w:val="left" w:pos="0"/>
        </w:tabs>
        <w:ind w:left="34"/>
        <w:jc w:val="both"/>
        <w:rPr>
          <w:kern w:val="2"/>
          <w:sz w:val="28"/>
          <w:szCs w:val="28"/>
        </w:rPr>
      </w:pPr>
      <w:r w:rsidRPr="00002E5A">
        <w:rPr>
          <w:kern w:val="2"/>
          <w:sz w:val="28"/>
          <w:szCs w:val="28"/>
        </w:rPr>
        <w:t>мұндағы шешімнің бастапқы секірістері</w:t>
      </w:r>
    </w:p>
    <w:p w:rsidR="008166FB" w:rsidRPr="00002E5A" w:rsidRDefault="008166FB" w:rsidP="00B2484C">
      <w:pPr>
        <w:tabs>
          <w:tab w:val="left" w:pos="0"/>
        </w:tabs>
        <w:ind w:left="34"/>
        <w:jc w:val="both"/>
        <w:rPr>
          <w:kern w:val="2"/>
          <w:sz w:val="28"/>
          <w:szCs w:val="28"/>
        </w:rPr>
      </w:pPr>
    </w:p>
    <w:p w:rsidR="008166FB" w:rsidRPr="00002E5A" w:rsidRDefault="008166FB" w:rsidP="00B2484C">
      <w:pPr>
        <w:tabs>
          <w:tab w:val="left" w:pos="0"/>
        </w:tabs>
        <w:ind w:left="34"/>
        <w:jc w:val="right"/>
        <w:rPr>
          <w:kern w:val="2"/>
          <w:sz w:val="28"/>
          <w:szCs w:val="28"/>
        </w:rPr>
      </w:pPr>
      <w:r w:rsidRPr="00002E5A">
        <w:rPr>
          <w:kern w:val="2"/>
          <w:position w:val="-32"/>
          <w:sz w:val="28"/>
          <w:szCs w:val="28"/>
          <w:lang w:val="en-US"/>
        </w:rPr>
        <w:object w:dxaOrig="3140" w:dyaOrig="760">
          <v:shape id="_x0000_i1669" type="#_x0000_t75" style="width:157.5pt;height:38.65pt" o:ole="">
            <v:imagedata r:id="rId1265" o:title=""/>
          </v:shape>
          <o:OLEObject Type="Embed" ProgID="Equation.3" ShapeID="_x0000_i1669" DrawAspect="Content" ObjectID="_1839070953" r:id="rId1266"/>
        </w:object>
      </w:r>
      <w:r w:rsidRPr="00002E5A">
        <w:rPr>
          <w:kern w:val="2"/>
          <w:sz w:val="28"/>
          <w:szCs w:val="28"/>
        </w:rPr>
        <w:tab/>
      </w:r>
      <w:r w:rsidRPr="00002E5A">
        <w:rPr>
          <w:kern w:val="2"/>
          <w:sz w:val="28"/>
          <w:szCs w:val="28"/>
        </w:rPr>
        <w:tab/>
      </w:r>
      <w:r w:rsidRPr="00002E5A">
        <w:rPr>
          <w:kern w:val="2"/>
          <w:sz w:val="28"/>
          <w:szCs w:val="28"/>
        </w:rPr>
        <w:tab/>
      </w:r>
      <w:r w:rsidRPr="00002E5A">
        <w:rPr>
          <w:kern w:val="2"/>
          <w:sz w:val="28"/>
          <w:szCs w:val="28"/>
        </w:rPr>
        <w:tab/>
        <w:t>(2.56)</w:t>
      </w:r>
    </w:p>
    <w:p w:rsidR="008166FB" w:rsidRPr="00002E5A" w:rsidRDefault="008166FB" w:rsidP="00B2484C">
      <w:pPr>
        <w:tabs>
          <w:tab w:val="left" w:pos="0"/>
        </w:tabs>
        <w:ind w:left="34"/>
        <w:jc w:val="right"/>
        <w:rPr>
          <w:kern w:val="2"/>
          <w:sz w:val="28"/>
          <w:szCs w:val="28"/>
        </w:rPr>
      </w:pPr>
    </w:p>
    <w:p w:rsidR="008166FB" w:rsidRPr="00002E5A" w:rsidRDefault="008166FB" w:rsidP="00B2484C">
      <w:pPr>
        <w:tabs>
          <w:tab w:val="left" w:pos="0"/>
        </w:tabs>
        <w:ind w:left="34"/>
        <w:jc w:val="right"/>
        <w:rPr>
          <w:kern w:val="2"/>
          <w:sz w:val="28"/>
          <w:szCs w:val="28"/>
        </w:rPr>
      </w:pPr>
      <w:r w:rsidRPr="00002E5A">
        <w:rPr>
          <w:kern w:val="2"/>
          <w:position w:val="-26"/>
          <w:sz w:val="28"/>
          <w:szCs w:val="28"/>
          <w:lang w:val="en-US"/>
        </w:rPr>
        <w:object w:dxaOrig="1480" w:dyaOrig="700">
          <v:shape id="_x0000_i1670" type="#_x0000_t75" style="width:73.9pt;height:34.5pt" o:ole="">
            <v:imagedata r:id="rId1267" o:title=""/>
          </v:shape>
          <o:OLEObject Type="Embed" ProgID="Equation.3" ShapeID="_x0000_i1670" DrawAspect="Content" ObjectID="_1839070954" r:id="rId1268"/>
        </w:object>
      </w:r>
      <w:r w:rsidRPr="00002E5A">
        <w:rPr>
          <w:kern w:val="2"/>
          <w:sz w:val="28"/>
          <w:szCs w:val="28"/>
        </w:rPr>
        <w:t>.</w:t>
      </w:r>
      <w:r w:rsidRPr="00002E5A">
        <w:rPr>
          <w:kern w:val="2"/>
          <w:sz w:val="28"/>
          <w:szCs w:val="28"/>
        </w:rPr>
        <w:tab/>
      </w:r>
      <w:r w:rsidRPr="00002E5A">
        <w:rPr>
          <w:kern w:val="2"/>
          <w:sz w:val="28"/>
          <w:szCs w:val="28"/>
        </w:rPr>
        <w:tab/>
      </w:r>
      <w:r w:rsidRPr="00002E5A">
        <w:rPr>
          <w:kern w:val="2"/>
          <w:sz w:val="28"/>
          <w:szCs w:val="28"/>
        </w:rPr>
        <w:tab/>
      </w:r>
      <w:r w:rsidRPr="00002E5A">
        <w:rPr>
          <w:kern w:val="2"/>
          <w:sz w:val="28"/>
          <w:szCs w:val="28"/>
        </w:rPr>
        <w:tab/>
      </w:r>
      <w:r w:rsidRPr="00002E5A">
        <w:rPr>
          <w:kern w:val="2"/>
          <w:sz w:val="28"/>
          <w:szCs w:val="28"/>
        </w:rPr>
        <w:tab/>
        <w:t>(2.57)</w:t>
      </w:r>
    </w:p>
    <w:p w:rsidR="008166FB" w:rsidRPr="00002E5A" w:rsidRDefault="008166FB" w:rsidP="00B2484C">
      <w:pPr>
        <w:tabs>
          <w:tab w:val="left" w:pos="0"/>
        </w:tabs>
        <w:ind w:left="34"/>
        <w:jc w:val="both"/>
        <w:rPr>
          <w:kern w:val="2"/>
          <w:sz w:val="28"/>
          <w:szCs w:val="28"/>
        </w:rPr>
      </w:pPr>
      <w:r w:rsidRPr="00002E5A">
        <w:rPr>
          <w:kern w:val="2"/>
          <w:sz w:val="28"/>
          <w:szCs w:val="28"/>
        </w:rPr>
        <w:t xml:space="preserve"> </w:t>
      </w:r>
    </w:p>
    <w:p w:rsidR="008166FB" w:rsidRPr="00002E5A" w:rsidRDefault="008166FB" w:rsidP="00B2484C">
      <w:pPr>
        <w:tabs>
          <w:tab w:val="left" w:pos="0"/>
        </w:tabs>
        <w:ind w:left="34"/>
        <w:jc w:val="both"/>
        <w:rPr>
          <w:kern w:val="2"/>
          <w:sz w:val="28"/>
          <w:szCs w:val="28"/>
        </w:rPr>
      </w:pPr>
      <w:r w:rsidRPr="00002E5A">
        <w:rPr>
          <w:kern w:val="2"/>
          <w:sz w:val="28"/>
          <w:szCs w:val="28"/>
        </w:rPr>
        <w:t xml:space="preserve">Сөйтіп, (2.54), (2.55) шеттік есептен (2.56), (2.57) түріндегі </w:t>
      </w:r>
      <w:r w:rsidRPr="00002E5A">
        <w:rPr>
          <w:kern w:val="2"/>
          <w:position w:val="-12"/>
          <w:sz w:val="28"/>
          <w:szCs w:val="28"/>
        </w:rPr>
        <w:object w:dxaOrig="840" w:dyaOrig="440">
          <v:shape id="_x0000_i1671" type="#_x0000_t75" style="width:42pt;height:22.15pt" o:ole="">
            <v:imagedata r:id="rId1269" o:title=""/>
          </v:shape>
          <o:OLEObject Type="Embed" ProgID="Equation.3" ShapeID="_x0000_i1671" DrawAspect="Content" ObjectID="_1839070955" r:id="rId1270"/>
        </w:object>
      </w:r>
      <w:r w:rsidRPr="00002E5A">
        <w:rPr>
          <w:kern w:val="2"/>
          <w:sz w:val="28"/>
          <w:szCs w:val="28"/>
        </w:rPr>
        <w:t xml:space="preserve"> мәндерін ескеріп, </w:t>
      </w:r>
      <w:r w:rsidRPr="00002E5A">
        <w:rPr>
          <w:kern w:val="2"/>
          <w:position w:val="-12"/>
          <w:sz w:val="28"/>
          <w:szCs w:val="28"/>
        </w:rPr>
        <w:object w:dxaOrig="620" w:dyaOrig="380">
          <v:shape id="_x0000_i1672" type="#_x0000_t75" style="width:31.15pt;height:18.75pt" o:ole="">
            <v:imagedata r:id="rId1257" o:title=""/>
          </v:shape>
          <o:OLEObject Type="Embed" ProgID="Equation.3" ShapeID="_x0000_i1672" DrawAspect="Content" ObjectID="_1839070956" r:id="rId1271"/>
        </w:object>
      </w:r>
      <w:r w:rsidRPr="00002E5A">
        <w:rPr>
          <w:kern w:val="2"/>
          <w:sz w:val="28"/>
          <w:szCs w:val="28"/>
        </w:rPr>
        <w:t xml:space="preserve"> шешімін аламыз  </w:t>
      </w:r>
    </w:p>
    <w:p w:rsidR="008166FB" w:rsidRPr="00002E5A" w:rsidRDefault="008166FB" w:rsidP="00B2484C">
      <w:pPr>
        <w:tabs>
          <w:tab w:val="left" w:pos="0"/>
        </w:tabs>
        <w:ind w:left="34"/>
        <w:jc w:val="both"/>
        <w:rPr>
          <w:kern w:val="2"/>
          <w:sz w:val="28"/>
          <w:szCs w:val="28"/>
        </w:rPr>
      </w:pPr>
    </w:p>
    <w:p w:rsidR="008166FB" w:rsidRPr="00002E5A" w:rsidRDefault="008166FB" w:rsidP="00B2484C">
      <w:pPr>
        <w:tabs>
          <w:tab w:val="left" w:pos="0"/>
        </w:tabs>
        <w:ind w:left="34"/>
        <w:jc w:val="right"/>
        <w:rPr>
          <w:kern w:val="2"/>
          <w:sz w:val="28"/>
          <w:szCs w:val="28"/>
        </w:rPr>
      </w:pPr>
      <w:r w:rsidRPr="00002E5A">
        <w:rPr>
          <w:kern w:val="2"/>
          <w:position w:val="-34"/>
          <w:sz w:val="28"/>
          <w:szCs w:val="28"/>
        </w:rPr>
        <w:object w:dxaOrig="5140" w:dyaOrig="820">
          <v:shape id="_x0000_i1673" type="#_x0000_t75" style="width:257.65pt;height:40.9pt" o:ole="">
            <v:imagedata r:id="rId1272" o:title=""/>
          </v:shape>
          <o:OLEObject Type="Embed" ProgID="Equation.3" ShapeID="_x0000_i1673" DrawAspect="Content" ObjectID="_1839070957" r:id="rId1273"/>
        </w:object>
      </w:r>
      <w:r w:rsidRPr="00002E5A">
        <w:rPr>
          <w:kern w:val="2"/>
          <w:sz w:val="28"/>
          <w:szCs w:val="28"/>
        </w:rPr>
        <w:t>.</w:t>
      </w:r>
      <w:r w:rsidRPr="00002E5A">
        <w:rPr>
          <w:kern w:val="2"/>
          <w:sz w:val="28"/>
          <w:szCs w:val="28"/>
        </w:rPr>
        <w:tab/>
      </w:r>
      <w:r w:rsidRPr="00002E5A">
        <w:rPr>
          <w:kern w:val="2"/>
          <w:sz w:val="28"/>
          <w:szCs w:val="28"/>
        </w:rPr>
        <w:tab/>
        <w:t>(2.58)</w:t>
      </w:r>
    </w:p>
    <w:p w:rsidR="008166FB" w:rsidRPr="00002E5A" w:rsidRDefault="008166FB" w:rsidP="00B2484C">
      <w:pPr>
        <w:tabs>
          <w:tab w:val="left" w:pos="0"/>
        </w:tabs>
        <w:ind w:left="34"/>
        <w:jc w:val="both"/>
        <w:rPr>
          <w:kern w:val="2"/>
          <w:sz w:val="28"/>
          <w:szCs w:val="28"/>
        </w:rPr>
      </w:pPr>
    </w:p>
    <w:p w:rsidR="008166FB" w:rsidRPr="00002E5A" w:rsidRDefault="008166FB" w:rsidP="00B2484C">
      <w:pPr>
        <w:tabs>
          <w:tab w:val="left" w:pos="0"/>
        </w:tabs>
        <w:ind w:left="34"/>
        <w:jc w:val="both"/>
        <w:rPr>
          <w:kern w:val="2"/>
          <w:sz w:val="28"/>
          <w:szCs w:val="28"/>
        </w:rPr>
      </w:pPr>
      <w:r w:rsidRPr="00002E5A">
        <w:rPr>
          <w:kern w:val="2"/>
          <w:sz w:val="28"/>
          <w:szCs w:val="28"/>
        </w:rPr>
        <w:t xml:space="preserve">Ал, асимптотиканың шекаралық қабатты бөлігінің </w:t>
      </w:r>
      <w:r w:rsidRPr="00002E5A">
        <w:rPr>
          <w:kern w:val="2"/>
          <w:position w:val="-12"/>
          <w:sz w:val="28"/>
          <w:szCs w:val="28"/>
          <w:lang w:val="en-US"/>
        </w:rPr>
        <w:object w:dxaOrig="700" w:dyaOrig="380">
          <v:shape id="_x0000_i1674" type="#_x0000_t75" style="width:34.5pt;height:18.75pt" o:ole="">
            <v:imagedata r:id="rId1274" o:title=""/>
          </v:shape>
          <o:OLEObject Type="Embed" ProgID="Equation.3" ShapeID="_x0000_i1674" DrawAspect="Content" ObjectID="_1839070958" r:id="rId1275"/>
        </w:object>
      </w:r>
      <w:r w:rsidRPr="00002E5A">
        <w:rPr>
          <w:kern w:val="2"/>
          <w:sz w:val="28"/>
          <w:szCs w:val="28"/>
        </w:rPr>
        <w:t xml:space="preserve"> мүшесі үшін келесі дифференциалдық теңдеу үшін шеттік есепті аламыз:</w:t>
      </w:r>
    </w:p>
    <w:p w:rsidR="008166FB" w:rsidRPr="00002E5A" w:rsidRDefault="008166FB" w:rsidP="00B2484C">
      <w:pPr>
        <w:tabs>
          <w:tab w:val="left" w:pos="0"/>
        </w:tabs>
        <w:ind w:left="34"/>
        <w:jc w:val="both"/>
        <w:rPr>
          <w:kern w:val="2"/>
          <w:sz w:val="28"/>
          <w:szCs w:val="28"/>
        </w:rPr>
      </w:pPr>
    </w:p>
    <w:p w:rsidR="008166FB" w:rsidRPr="00002E5A" w:rsidRDefault="008166FB" w:rsidP="00B2484C">
      <w:pPr>
        <w:tabs>
          <w:tab w:val="left" w:pos="0"/>
        </w:tabs>
        <w:ind w:left="34"/>
        <w:jc w:val="right"/>
        <w:rPr>
          <w:kern w:val="2"/>
          <w:sz w:val="28"/>
          <w:szCs w:val="28"/>
        </w:rPr>
      </w:pPr>
      <w:r w:rsidRPr="00002E5A">
        <w:rPr>
          <w:kern w:val="2"/>
          <w:position w:val="-12"/>
          <w:sz w:val="28"/>
          <w:szCs w:val="28"/>
        </w:rPr>
        <w:object w:dxaOrig="3480" w:dyaOrig="580">
          <v:shape id="_x0000_i1675" type="#_x0000_t75" style="width:174pt;height:28.9pt" o:ole="">
            <v:imagedata r:id="rId1276" o:title=""/>
          </v:shape>
          <o:OLEObject Type="Embed" ProgID="Equation.3" ShapeID="_x0000_i1675" DrawAspect="Content" ObjectID="_1839070959" r:id="rId1277"/>
        </w:object>
      </w:r>
      <w:r w:rsidRPr="00002E5A">
        <w:rPr>
          <w:kern w:val="2"/>
          <w:sz w:val="28"/>
          <w:szCs w:val="28"/>
        </w:rPr>
        <w:tab/>
      </w:r>
      <w:r w:rsidRPr="00002E5A">
        <w:rPr>
          <w:kern w:val="2"/>
          <w:sz w:val="28"/>
          <w:szCs w:val="28"/>
        </w:rPr>
        <w:tab/>
      </w:r>
      <w:r w:rsidRPr="00002E5A">
        <w:rPr>
          <w:kern w:val="2"/>
          <w:sz w:val="28"/>
          <w:szCs w:val="28"/>
        </w:rPr>
        <w:tab/>
      </w:r>
      <w:r w:rsidRPr="00002E5A">
        <w:rPr>
          <w:kern w:val="2"/>
          <w:sz w:val="28"/>
          <w:szCs w:val="28"/>
        </w:rPr>
        <w:tab/>
        <w:t>(2.59)</w:t>
      </w:r>
    </w:p>
    <w:p w:rsidR="008166FB" w:rsidRPr="00002E5A" w:rsidRDefault="008166FB" w:rsidP="00B2484C">
      <w:pPr>
        <w:tabs>
          <w:tab w:val="left" w:pos="0"/>
        </w:tabs>
        <w:ind w:left="34"/>
        <w:jc w:val="right"/>
        <w:rPr>
          <w:kern w:val="2"/>
          <w:sz w:val="28"/>
          <w:szCs w:val="28"/>
        </w:rPr>
      </w:pPr>
    </w:p>
    <w:p w:rsidR="008166FB" w:rsidRPr="00002E5A" w:rsidRDefault="008166FB" w:rsidP="00B2484C">
      <w:pPr>
        <w:tabs>
          <w:tab w:val="left" w:pos="0"/>
        </w:tabs>
        <w:ind w:left="34"/>
        <w:jc w:val="right"/>
        <w:rPr>
          <w:kern w:val="2"/>
          <w:sz w:val="28"/>
          <w:szCs w:val="28"/>
        </w:rPr>
      </w:pPr>
      <w:r w:rsidRPr="00002E5A">
        <w:rPr>
          <w:kern w:val="2"/>
          <w:position w:val="-26"/>
          <w:sz w:val="28"/>
          <w:szCs w:val="28"/>
        </w:rPr>
        <w:object w:dxaOrig="6060" w:dyaOrig="740">
          <v:shape id="_x0000_i1676" type="#_x0000_t75" style="width:303pt;height:37.5pt" o:ole="">
            <v:imagedata r:id="rId1278" o:title=""/>
          </v:shape>
          <o:OLEObject Type="Embed" ProgID="Equation.3" ShapeID="_x0000_i1676" DrawAspect="Content" ObjectID="_1839070960" r:id="rId1279"/>
        </w:object>
      </w:r>
      <w:r w:rsidRPr="00002E5A">
        <w:rPr>
          <w:kern w:val="2"/>
          <w:sz w:val="28"/>
          <w:szCs w:val="28"/>
        </w:rPr>
        <w:t>.</w:t>
      </w:r>
      <w:r w:rsidRPr="00002E5A">
        <w:rPr>
          <w:kern w:val="2"/>
          <w:sz w:val="28"/>
          <w:szCs w:val="28"/>
        </w:rPr>
        <w:tab/>
      </w:r>
      <w:r w:rsidRPr="00002E5A">
        <w:rPr>
          <w:kern w:val="2"/>
          <w:sz w:val="28"/>
          <w:szCs w:val="28"/>
        </w:rPr>
        <w:tab/>
        <w:t>(2.60)</w:t>
      </w:r>
    </w:p>
    <w:p w:rsidR="008166FB" w:rsidRPr="00002E5A" w:rsidRDefault="008166FB" w:rsidP="00B2484C">
      <w:pPr>
        <w:tabs>
          <w:tab w:val="left" w:pos="0"/>
        </w:tabs>
        <w:ind w:left="34"/>
        <w:jc w:val="both"/>
        <w:rPr>
          <w:kern w:val="2"/>
          <w:sz w:val="28"/>
          <w:szCs w:val="28"/>
        </w:rPr>
      </w:pPr>
    </w:p>
    <w:p w:rsidR="008166FB" w:rsidRPr="00002E5A" w:rsidRDefault="008166FB" w:rsidP="00B2484C">
      <w:pPr>
        <w:tabs>
          <w:tab w:val="left" w:pos="0"/>
        </w:tabs>
        <w:ind w:left="34"/>
        <w:jc w:val="both"/>
        <w:rPr>
          <w:kern w:val="2"/>
          <w:sz w:val="28"/>
          <w:szCs w:val="28"/>
        </w:rPr>
      </w:pPr>
      <w:r w:rsidRPr="00002E5A">
        <w:rPr>
          <w:kern w:val="2"/>
          <w:sz w:val="28"/>
          <w:szCs w:val="28"/>
        </w:rPr>
        <w:t xml:space="preserve">мұндағы, </w:t>
      </w:r>
      <w:r w:rsidRPr="00002E5A">
        <w:rPr>
          <w:kern w:val="2"/>
          <w:position w:val="-12"/>
          <w:sz w:val="28"/>
          <w:szCs w:val="28"/>
        </w:rPr>
        <w:object w:dxaOrig="320" w:dyaOrig="440">
          <v:shape id="_x0000_i1677" type="#_x0000_t75" style="width:16.5pt;height:22.15pt" o:ole="">
            <v:imagedata r:id="rId1280" o:title=""/>
          </v:shape>
          <o:OLEObject Type="Embed" ProgID="Equation.3" ShapeID="_x0000_i1677" DrawAspect="Content" ObjectID="_1839070961" r:id="rId1281"/>
        </w:object>
      </w:r>
      <w:r w:rsidRPr="00002E5A">
        <w:rPr>
          <w:kern w:val="2"/>
          <w:sz w:val="28"/>
          <w:szCs w:val="28"/>
        </w:rPr>
        <w:t xml:space="preserve"> (2.56) формуламен анықталады. Берілген (2.59),(2.60) біртекті дифференциалдық теңдеу үшін шеттік есептің шешімі келесі түрде болады:</w:t>
      </w:r>
    </w:p>
    <w:p w:rsidR="008166FB" w:rsidRPr="00002E5A" w:rsidRDefault="008166FB" w:rsidP="00B2484C">
      <w:pPr>
        <w:tabs>
          <w:tab w:val="left" w:pos="0"/>
        </w:tabs>
        <w:ind w:left="34"/>
        <w:jc w:val="both"/>
        <w:rPr>
          <w:kern w:val="2"/>
          <w:sz w:val="28"/>
          <w:szCs w:val="28"/>
        </w:rPr>
      </w:pPr>
    </w:p>
    <w:p w:rsidR="008166FB" w:rsidRPr="00002E5A" w:rsidRDefault="008166FB" w:rsidP="00B2484C">
      <w:pPr>
        <w:tabs>
          <w:tab w:val="left" w:pos="0"/>
        </w:tabs>
        <w:ind w:left="34"/>
        <w:jc w:val="center"/>
        <w:rPr>
          <w:kern w:val="2"/>
          <w:sz w:val="28"/>
          <w:szCs w:val="28"/>
        </w:rPr>
      </w:pPr>
      <w:r w:rsidRPr="00002E5A">
        <w:rPr>
          <w:kern w:val="2"/>
          <w:position w:val="-26"/>
          <w:sz w:val="28"/>
          <w:szCs w:val="28"/>
        </w:rPr>
        <w:object w:dxaOrig="2900" w:dyaOrig="740">
          <v:shape id="_x0000_i1678" type="#_x0000_t75" style="width:145.15pt;height:37.5pt" o:ole="">
            <v:imagedata r:id="rId1282" o:title=""/>
          </v:shape>
          <o:OLEObject Type="Embed" ProgID="Equation.3" ShapeID="_x0000_i1678" DrawAspect="Content" ObjectID="_1839070962" r:id="rId1283"/>
        </w:object>
      </w:r>
      <w:r w:rsidRPr="00002E5A">
        <w:rPr>
          <w:kern w:val="2"/>
          <w:sz w:val="28"/>
          <w:szCs w:val="28"/>
        </w:rPr>
        <w:t>.</w:t>
      </w:r>
    </w:p>
    <w:p w:rsidR="008166FB" w:rsidRPr="00002E5A" w:rsidRDefault="008166FB" w:rsidP="00B2484C">
      <w:pPr>
        <w:tabs>
          <w:tab w:val="left" w:pos="0"/>
        </w:tabs>
        <w:ind w:left="34"/>
        <w:jc w:val="both"/>
        <w:rPr>
          <w:kern w:val="2"/>
          <w:sz w:val="28"/>
          <w:szCs w:val="28"/>
        </w:rPr>
      </w:pPr>
    </w:p>
    <w:p w:rsidR="008166FB" w:rsidRPr="00002E5A" w:rsidRDefault="008166FB" w:rsidP="00B2484C">
      <w:pPr>
        <w:tabs>
          <w:tab w:val="left" w:pos="0"/>
        </w:tabs>
        <w:ind w:left="34"/>
        <w:jc w:val="both"/>
        <w:rPr>
          <w:kern w:val="2"/>
          <w:sz w:val="28"/>
          <w:szCs w:val="28"/>
        </w:rPr>
      </w:pPr>
      <w:r w:rsidRPr="00002E5A">
        <w:rPr>
          <w:kern w:val="2"/>
          <w:sz w:val="28"/>
          <w:szCs w:val="28"/>
        </w:rPr>
        <w:t xml:space="preserve">яғни, </w:t>
      </w:r>
    </w:p>
    <w:p w:rsidR="008166FB" w:rsidRPr="00002E5A" w:rsidRDefault="008166FB" w:rsidP="00B2484C">
      <w:pPr>
        <w:tabs>
          <w:tab w:val="left" w:pos="0"/>
        </w:tabs>
        <w:ind w:left="34"/>
        <w:jc w:val="both"/>
        <w:rPr>
          <w:kern w:val="2"/>
          <w:sz w:val="28"/>
          <w:szCs w:val="28"/>
        </w:rPr>
      </w:pPr>
    </w:p>
    <w:p w:rsidR="008166FB" w:rsidRPr="00002E5A" w:rsidRDefault="008166FB" w:rsidP="00B2484C">
      <w:pPr>
        <w:tabs>
          <w:tab w:val="left" w:pos="0"/>
        </w:tabs>
        <w:ind w:left="34"/>
        <w:jc w:val="right"/>
        <w:rPr>
          <w:kern w:val="2"/>
          <w:sz w:val="28"/>
          <w:szCs w:val="28"/>
        </w:rPr>
      </w:pPr>
      <w:r w:rsidRPr="00002E5A">
        <w:rPr>
          <w:kern w:val="2"/>
          <w:position w:val="-34"/>
          <w:sz w:val="28"/>
          <w:szCs w:val="28"/>
        </w:rPr>
        <w:object w:dxaOrig="7699" w:dyaOrig="820">
          <v:shape id="_x0000_i1679" type="#_x0000_t75" style="width:385.5pt;height:40.9pt" o:ole="">
            <v:imagedata r:id="rId1284" o:title=""/>
          </v:shape>
          <o:OLEObject Type="Embed" ProgID="Equation.3" ShapeID="_x0000_i1679" DrawAspect="Content" ObjectID="_1839070963" r:id="rId1285"/>
        </w:object>
      </w:r>
      <w:r w:rsidRPr="00002E5A">
        <w:rPr>
          <w:kern w:val="2"/>
          <w:sz w:val="28"/>
          <w:szCs w:val="28"/>
        </w:rPr>
        <w:t>.</w:t>
      </w:r>
      <w:r w:rsidRPr="00002E5A">
        <w:rPr>
          <w:kern w:val="2"/>
          <w:sz w:val="28"/>
          <w:szCs w:val="28"/>
        </w:rPr>
        <w:tab/>
        <w:t>(2.61)</w:t>
      </w:r>
    </w:p>
    <w:p w:rsidR="008166FB" w:rsidRPr="00002E5A" w:rsidRDefault="008166FB" w:rsidP="00B2484C">
      <w:pPr>
        <w:tabs>
          <w:tab w:val="left" w:pos="0"/>
        </w:tabs>
        <w:ind w:left="34"/>
        <w:jc w:val="both"/>
        <w:rPr>
          <w:kern w:val="2"/>
          <w:sz w:val="28"/>
          <w:szCs w:val="28"/>
        </w:rPr>
      </w:pPr>
    </w:p>
    <w:p w:rsidR="008166FB" w:rsidRPr="00002E5A" w:rsidRDefault="008166FB" w:rsidP="00B2484C">
      <w:pPr>
        <w:ind w:left="34"/>
        <w:contextualSpacing/>
        <w:jc w:val="both"/>
        <w:rPr>
          <w:kern w:val="2"/>
          <w:sz w:val="28"/>
          <w:szCs w:val="28"/>
        </w:rPr>
      </w:pPr>
      <w:r w:rsidRPr="00002E5A">
        <w:rPr>
          <w:kern w:val="2"/>
          <w:sz w:val="28"/>
          <w:szCs w:val="28"/>
        </w:rPr>
        <w:t xml:space="preserve">Ары қарай, (2.50) ескеріп, (2.51) теңдеудегі және (2.53) шарттағы кіші параметрдің бірінші дәрежесі бойынша коэффициенттерін жинасақ, онда </w:t>
      </w:r>
      <w:r w:rsidRPr="00002E5A">
        <w:rPr>
          <w:kern w:val="2"/>
          <w:position w:val="-12"/>
          <w:sz w:val="28"/>
          <w:szCs w:val="28"/>
        </w:rPr>
        <w:object w:dxaOrig="600" w:dyaOrig="380">
          <v:shape id="_x0000_i1680" type="#_x0000_t75" style="width:30pt;height:18.75pt" o:ole="">
            <v:imagedata r:id="rId1286" o:title=""/>
          </v:shape>
          <o:OLEObject Type="Embed" ProgID="Equation.3" ShapeID="_x0000_i1680" DrawAspect="Content" ObjectID="_1839070964" r:id="rId1287"/>
        </w:object>
      </w:r>
      <w:r w:rsidRPr="00002E5A">
        <w:rPr>
          <w:kern w:val="2"/>
          <w:sz w:val="28"/>
          <w:szCs w:val="28"/>
        </w:rPr>
        <w:t xml:space="preserve"> үшін келесідей интегралды-дифференциалдық теңдеу үшін шеттік есепті аламыз:</w:t>
      </w:r>
    </w:p>
    <w:p w:rsidR="008166FB" w:rsidRPr="00002E5A" w:rsidRDefault="008166FB" w:rsidP="00B2484C">
      <w:pPr>
        <w:ind w:left="34" w:firstLine="709"/>
        <w:contextualSpacing/>
        <w:jc w:val="both"/>
        <w:rPr>
          <w:kern w:val="2"/>
          <w:sz w:val="28"/>
          <w:szCs w:val="28"/>
        </w:rPr>
      </w:pPr>
    </w:p>
    <w:p w:rsidR="008166FB" w:rsidRPr="00002E5A" w:rsidRDefault="008166FB" w:rsidP="00B2484C">
      <w:pPr>
        <w:ind w:left="34"/>
        <w:jc w:val="right"/>
        <w:rPr>
          <w:kern w:val="2"/>
          <w:sz w:val="28"/>
          <w:szCs w:val="28"/>
        </w:rPr>
      </w:pPr>
      <w:r w:rsidRPr="00002E5A">
        <w:rPr>
          <w:kern w:val="2"/>
          <w:position w:val="-36"/>
          <w:sz w:val="28"/>
          <w:szCs w:val="28"/>
        </w:rPr>
        <w:object w:dxaOrig="4040" w:dyaOrig="859">
          <v:shape id="_x0000_i1681" type="#_x0000_t75" style="width:202.15pt;height:43.15pt" o:ole="">
            <v:imagedata r:id="rId1288" o:title=""/>
          </v:shape>
          <o:OLEObject Type="Embed" ProgID="Equation.3" ShapeID="_x0000_i1681" DrawAspect="Content" ObjectID="_1839070965" r:id="rId1289"/>
        </w:object>
      </w:r>
      <w:r w:rsidRPr="00002E5A">
        <w:rPr>
          <w:kern w:val="2"/>
          <w:sz w:val="28"/>
          <w:szCs w:val="28"/>
        </w:rPr>
        <w:tab/>
      </w:r>
      <w:r w:rsidRPr="00002E5A">
        <w:rPr>
          <w:kern w:val="2"/>
          <w:sz w:val="28"/>
          <w:szCs w:val="28"/>
        </w:rPr>
        <w:tab/>
      </w:r>
      <w:r w:rsidRPr="00002E5A">
        <w:rPr>
          <w:kern w:val="2"/>
          <w:sz w:val="28"/>
          <w:szCs w:val="28"/>
        </w:rPr>
        <w:tab/>
        <w:t>(2.62)</w:t>
      </w:r>
    </w:p>
    <w:p w:rsidR="008166FB" w:rsidRPr="00002E5A" w:rsidRDefault="008166FB" w:rsidP="00B2484C">
      <w:pPr>
        <w:tabs>
          <w:tab w:val="left" w:pos="0"/>
        </w:tabs>
        <w:ind w:left="34"/>
        <w:jc w:val="right"/>
        <w:rPr>
          <w:sz w:val="28"/>
          <w:szCs w:val="28"/>
        </w:rPr>
      </w:pPr>
    </w:p>
    <w:p w:rsidR="008166FB" w:rsidRPr="00002E5A" w:rsidRDefault="008166FB" w:rsidP="00B2484C">
      <w:pPr>
        <w:tabs>
          <w:tab w:val="left" w:pos="0"/>
        </w:tabs>
        <w:ind w:left="34"/>
        <w:jc w:val="right"/>
        <w:rPr>
          <w:kern w:val="2"/>
          <w:sz w:val="28"/>
          <w:szCs w:val="28"/>
        </w:rPr>
      </w:pPr>
      <w:r w:rsidRPr="00002E5A">
        <w:rPr>
          <w:position w:val="-12"/>
          <w:sz w:val="28"/>
          <w:szCs w:val="28"/>
        </w:rPr>
        <w:object w:dxaOrig="5880" w:dyaOrig="440">
          <v:shape id="_x0000_i1682" type="#_x0000_t75" style="width:293.65pt;height:22.15pt" o:ole="">
            <v:imagedata r:id="rId1290" o:title=""/>
          </v:shape>
          <o:OLEObject Type="Embed" ProgID="Equation.3" ShapeID="_x0000_i1682" DrawAspect="Content" ObjectID="_1839070966" r:id="rId1291"/>
        </w:object>
      </w:r>
      <w:r w:rsidRPr="00002E5A">
        <w:rPr>
          <w:sz w:val="28"/>
          <w:szCs w:val="28"/>
        </w:rPr>
        <w:tab/>
        <w:t>(2</w:t>
      </w:r>
      <w:r w:rsidRPr="00002E5A">
        <w:rPr>
          <w:kern w:val="2"/>
          <w:sz w:val="28"/>
          <w:szCs w:val="28"/>
        </w:rPr>
        <w:t>.63)</w:t>
      </w:r>
    </w:p>
    <w:p w:rsidR="008166FB" w:rsidRPr="00002E5A" w:rsidRDefault="008166FB" w:rsidP="00B2484C">
      <w:pPr>
        <w:tabs>
          <w:tab w:val="left" w:pos="0"/>
        </w:tabs>
        <w:ind w:left="34"/>
        <w:jc w:val="right"/>
        <w:rPr>
          <w:kern w:val="2"/>
          <w:sz w:val="28"/>
          <w:szCs w:val="28"/>
        </w:rPr>
      </w:pPr>
    </w:p>
    <w:p w:rsidR="008166FB" w:rsidRPr="00002E5A" w:rsidRDefault="008166FB" w:rsidP="00B2484C">
      <w:pPr>
        <w:tabs>
          <w:tab w:val="left" w:pos="0"/>
        </w:tabs>
        <w:ind w:left="34"/>
        <w:jc w:val="both"/>
        <w:rPr>
          <w:kern w:val="2"/>
          <w:sz w:val="28"/>
          <w:szCs w:val="28"/>
        </w:rPr>
      </w:pPr>
      <w:r w:rsidRPr="00002E5A">
        <w:rPr>
          <w:kern w:val="2"/>
          <w:sz w:val="28"/>
          <w:szCs w:val="28"/>
        </w:rPr>
        <w:t>Бұл шеттік есептің шешімі келесі түрде өрнектеледі</w:t>
      </w:r>
    </w:p>
    <w:p w:rsidR="008166FB" w:rsidRPr="00002E5A" w:rsidRDefault="008166FB" w:rsidP="00B2484C">
      <w:pPr>
        <w:tabs>
          <w:tab w:val="left" w:pos="0"/>
        </w:tabs>
        <w:ind w:left="34"/>
        <w:jc w:val="both"/>
        <w:rPr>
          <w:kern w:val="2"/>
          <w:sz w:val="28"/>
          <w:szCs w:val="28"/>
        </w:rPr>
      </w:pPr>
    </w:p>
    <w:p w:rsidR="008166FB" w:rsidRPr="00002E5A" w:rsidRDefault="008166FB" w:rsidP="00B2484C">
      <w:pPr>
        <w:tabs>
          <w:tab w:val="left" w:pos="0"/>
        </w:tabs>
        <w:ind w:left="34"/>
        <w:jc w:val="center"/>
        <w:rPr>
          <w:kern w:val="2"/>
          <w:sz w:val="28"/>
          <w:szCs w:val="28"/>
          <w:lang w:val="en-US"/>
        </w:rPr>
      </w:pPr>
      <w:r w:rsidRPr="00002E5A">
        <w:rPr>
          <w:kern w:val="2"/>
          <w:position w:val="-26"/>
          <w:sz w:val="28"/>
          <w:szCs w:val="28"/>
        </w:rPr>
        <w:object w:dxaOrig="3000" w:dyaOrig="740">
          <v:shape id="_x0000_i1683" type="#_x0000_t75" style="width:149.65pt;height:37.5pt" o:ole="">
            <v:imagedata r:id="rId1292" o:title=""/>
          </v:shape>
          <o:OLEObject Type="Embed" ProgID="Equation.3" ShapeID="_x0000_i1683" DrawAspect="Content" ObjectID="_1839070967" r:id="rId1293"/>
        </w:object>
      </w:r>
    </w:p>
    <w:p w:rsidR="008166FB" w:rsidRPr="00002E5A" w:rsidRDefault="008166FB" w:rsidP="00B2484C">
      <w:pPr>
        <w:tabs>
          <w:tab w:val="left" w:pos="0"/>
        </w:tabs>
        <w:ind w:left="34"/>
        <w:jc w:val="both"/>
        <w:rPr>
          <w:kern w:val="2"/>
          <w:sz w:val="28"/>
          <w:szCs w:val="28"/>
        </w:rPr>
      </w:pPr>
    </w:p>
    <w:p w:rsidR="008166FB" w:rsidRPr="00002E5A" w:rsidRDefault="008166FB" w:rsidP="00B2484C">
      <w:pPr>
        <w:tabs>
          <w:tab w:val="left" w:pos="0"/>
        </w:tabs>
        <w:ind w:left="34"/>
        <w:jc w:val="both"/>
        <w:rPr>
          <w:kern w:val="2"/>
          <w:sz w:val="28"/>
          <w:szCs w:val="28"/>
        </w:rPr>
      </w:pPr>
      <w:r w:rsidRPr="00002E5A">
        <w:rPr>
          <w:kern w:val="2"/>
          <w:sz w:val="28"/>
          <w:szCs w:val="28"/>
        </w:rPr>
        <w:t xml:space="preserve">мұндағы </w:t>
      </w:r>
    </w:p>
    <w:p w:rsidR="008166FB" w:rsidRPr="00002E5A" w:rsidRDefault="008166FB" w:rsidP="00B2484C">
      <w:pPr>
        <w:tabs>
          <w:tab w:val="left" w:pos="0"/>
        </w:tabs>
        <w:ind w:left="34"/>
        <w:jc w:val="both"/>
        <w:rPr>
          <w:kern w:val="2"/>
          <w:sz w:val="28"/>
          <w:szCs w:val="28"/>
        </w:rPr>
      </w:pPr>
    </w:p>
    <w:p w:rsidR="008166FB" w:rsidRPr="00002E5A" w:rsidRDefault="008166FB" w:rsidP="00B2484C">
      <w:pPr>
        <w:tabs>
          <w:tab w:val="left" w:pos="0"/>
        </w:tabs>
        <w:ind w:left="34"/>
        <w:jc w:val="right"/>
        <w:rPr>
          <w:kern w:val="2"/>
          <w:sz w:val="28"/>
          <w:szCs w:val="28"/>
        </w:rPr>
      </w:pPr>
      <w:r w:rsidRPr="00002E5A">
        <w:rPr>
          <w:kern w:val="2"/>
          <w:position w:val="-12"/>
          <w:sz w:val="28"/>
          <w:szCs w:val="28"/>
          <w:lang w:val="en-US"/>
        </w:rPr>
        <w:object w:dxaOrig="800" w:dyaOrig="440">
          <v:shape id="_x0000_i1684" type="#_x0000_t75" style="width:40.15pt;height:21.4pt" o:ole="">
            <v:imagedata r:id="rId1294" o:title=""/>
          </v:shape>
          <o:OLEObject Type="Embed" ProgID="Equation.3" ShapeID="_x0000_i1684" DrawAspect="Content" ObjectID="_1839070968" r:id="rId1295"/>
        </w:object>
      </w:r>
      <w:r w:rsidRPr="00002E5A">
        <w:rPr>
          <w:kern w:val="2"/>
          <w:sz w:val="28"/>
          <w:szCs w:val="28"/>
        </w:rPr>
        <w:t xml:space="preserve">, </w:t>
      </w:r>
      <w:r w:rsidRPr="00002E5A">
        <w:rPr>
          <w:kern w:val="2"/>
          <w:sz w:val="28"/>
          <w:szCs w:val="28"/>
        </w:rPr>
        <w:tab/>
      </w:r>
      <w:r w:rsidRPr="00002E5A">
        <w:rPr>
          <w:kern w:val="2"/>
          <w:sz w:val="28"/>
          <w:szCs w:val="28"/>
        </w:rPr>
        <w:tab/>
      </w:r>
      <w:r w:rsidRPr="00002E5A">
        <w:rPr>
          <w:kern w:val="2"/>
          <w:sz w:val="28"/>
          <w:szCs w:val="28"/>
        </w:rPr>
        <w:tab/>
      </w:r>
      <w:r w:rsidRPr="00002E5A">
        <w:rPr>
          <w:kern w:val="2"/>
          <w:sz w:val="28"/>
          <w:szCs w:val="28"/>
        </w:rPr>
        <w:tab/>
      </w:r>
      <w:r w:rsidRPr="00002E5A">
        <w:rPr>
          <w:kern w:val="2"/>
          <w:sz w:val="28"/>
          <w:szCs w:val="28"/>
        </w:rPr>
        <w:tab/>
        <w:t>(2.64)</w:t>
      </w:r>
    </w:p>
    <w:p w:rsidR="008166FB" w:rsidRPr="00002E5A" w:rsidRDefault="008166FB" w:rsidP="00B2484C">
      <w:pPr>
        <w:tabs>
          <w:tab w:val="left" w:pos="0"/>
        </w:tabs>
        <w:ind w:left="34"/>
        <w:jc w:val="right"/>
        <w:rPr>
          <w:kern w:val="2"/>
          <w:sz w:val="28"/>
          <w:szCs w:val="28"/>
        </w:rPr>
      </w:pPr>
    </w:p>
    <w:p w:rsidR="008166FB" w:rsidRPr="00002E5A" w:rsidRDefault="008166FB" w:rsidP="00B2484C">
      <w:pPr>
        <w:tabs>
          <w:tab w:val="left" w:pos="0"/>
        </w:tabs>
        <w:ind w:left="34"/>
        <w:jc w:val="right"/>
        <w:rPr>
          <w:kern w:val="2"/>
          <w:sz w:val="28"/>
          <w:szCs w:val="28"/>
        </w:rPr>
      </w:pPr>
      <w:r w:rsidRPr="00002E5A">
        <w:rPr>
          <w:kern w:val="2"/>
          <w:position w:val="-26"/>
          <w:sz w:val="28"/>
          <w:szCs w:val="28"/>
          <w:lang w:val="en-US"/>
        </w:rPr>
        <w:object w:dxaOrig="1080" w:dyaOrig="740">
          <v:shape id="_x0000_i1685" type="#_x0000_t75" style="width:54.4pt;height:37.5pt" o:ole="">
            <v:imagedata r:id="rId1296" o:title=""/>
          </v:shape>
          <o:OLEObject Type="Embed" ProgID="Equation.3" ShapeID="_x0000_i1685" DrawAspect="Content" ObjectID="_1839070969" r:id="rId1297"/>
        </w:object>
      </w:r>
      <w:r w:rsidRPr="00002E5A">
        <w:rPr>
          <w:kern w:val="2"/>
          <w:sz w:val="28"/>
          <w:szCs w:val="28"/>
        </w:rPr>
        <w:t>.</w:t>
      </w:r>
      <w:r w:rsidRPr="00002E5A">
        <w:rPr>
          <w:kern w:val="2"/>
          <w:sz w:val="28"/>
          <w:szCs w:val="28"/>
        </w:rPr>
        <w:tab/>
      </w:r>
      <w:r w:rsidRPr="00002E5A">
        <w:rPr>
          <w:kern w:val="2"/>
          <w:sz w:val="28"/>
          <w:szCs w:val="28"/>
        </w:rPr>
        <w:tab/>
      </w:r>
      <w:r w:rsidRPr="00002E5A">
        <w:rPr>
          <w:kern w:val="2"/>
          <w:sz w:val="28"/>
          <w:szCs w:val="28"/>
        </w:rPr>
        <w:tab/>
      </w:r>
      <w:r w:rsidRPr="00002E5A">
        <w:rPr>
          <w:kern w:val="2"/>
          <w:sz w:val="28"/>
          <w:szCs w:val="28"/>
        </w:rPr>
        <w:tab/>
      </w:r>
      <w:r w:rsidRPr="00002E5A">
        <w:rPr>
          <w:kern w:val="2"/>
          <w:sz w:val="28"/>
          <w:szCs w:val="28"/>
        </w:rPr>
        <w:tab/>
        <w:t>(2.65)</w:t>
      </w:r>
    </w:p>
    <w:p w:rsidR="008166FB" w:rsidRPr="00002E5A" w:rsidRDefault="008166FB" w:rsidP="00B2484C">
      <w:pPr>
        <w:tabs>
          <w:tab w:val="left" w:pos="0"/>
        </w:tabs>
        <w:ind w:left="34"/>
        <w:jc w:val="both"/>
        <w:rPr>
          <w:kern w:val="2"/>
          <w:sz w:val="28"/>
          <w:szCs w:val="28"/>
        </w:rPr>
      </w:pPr>
    </w:p>
    <w:p w:rsidR="008166FB" w:rsidRPr="00002E5A" w:rsidRDefault="008166FB" w:rsidP="00B2484C">
      <w:pPr>
        <w:tabs>
          <w:tab w:val="left" w:pos="0"/>
        </w:tabs>
        <w:ind w:left="34"/>
        <w:jc w:val="both"/>
        <w:rPr>
          <w:kern w:val="2"/>
          <w:sz w:val="28"/>
          <w:szCs w:val="28"/>
        </w:rPr>
      </w:pPr>
      <w:r w:rsidRPr="00002E5A">
        <w:rPr>
          <w:kern w:val="2"/>
          <w:sz w:val="28"/>
          <w:szCs w:val="28"/>
        </w:rPr>
        <w:t>Ондай болса,(2.56) және (2.64), (2.65) формулаларға сәйкес шешім келесі түрге ие болады:</w:t>
      </w:r>
    </w:p>
    <w:p w:rsidR="008166FB" w:rsidRPr="00002E5A" w:rsidRDefault="008166FB" w:rsidP="00B2484C">
      <w:pPr>
        <w:tabs>
          <w:tab w:val="left" w:pos="0"/>
        </w:tabs>
        <w:ind w:left="34"/>
        <w:jc w:val="both"/>
        <w:rPr>
          <w:kern w:val="2"/>
          <w:sz w:val="28"/>
          <w:szCs w:val="28"/>
        </w:rPr>
      </w:pPr>
    </w:p>
    <w:p w:rsidR="008166FB" w:rsidRPr="00002E5A" w:rsidRDefault="008166FB" w:rsidP="00B2484C">
      <w:pPr>
        <w:tabs>
          <w:tab w:val="left" w:pos="0"/>
        </w:tabs>
        <w:ind w:left="34"/>
        <w:jc w:val="right"/>
        <w:rPr>
          <w:kern w:val="2"/>
          <w:sz w:val="28"/>
          <w:szCs w:val="28"/>
        </w:rPr>
      </w:pPr>
      <w:r w:rsidRPr="00002E5A">
        <w:rPr>
          <w:kern w:val="2"/>
          <w:position w:val="-34"/>
          <w:sz w:val="28"/>
          <w:szCs w:val="28"/>
          <w:lang w:val="en-US"/>
        </w:rPr>
        <w:object w:dxaOrig="4380" w:dyaOrig="820">
          <v:shape id="_x0000_i1686" type="#_x0000_t75" style="width:218.65pt;height:40.9pt" o:ole="">
            <v:imagedata r:id="rId1298" o:title=""/>
          </v:shape>
          <o:OLEObject Type="Embed" ProgID="Equation.3" ShapeID="_x0000_i1686" DrawAspect="Content" ObjectID="_1839070970" r:id="rId1299"/>
        </w:object>
      </w:r>
      <w:r w:rsidRPr="00002E5A">
        <w:rPr>
          <w:kern w:val="2"/>
          <w:sz w:val="28"/>
          <w:szCs w:val="28"/>
        </w:rPr>
        <w:t>.</w:t>
      </w:r>
      <w:r w:rsidRPr="00002E5A">
        <w:rPr>
          <w:kern w:val="2"/>
          <w:sz w:val="28"/>
          <w:szCs w:val="28"/>
        </w:rPr>
        <w:tab/>
      </w:r>
      <w:r w:rsidRPr="00002E5A">
        <w:rPr>
          <w:kern w:val="2"/>
          <w:sz w:val="28"/>
          <w:szCs w:val="28"/>
        </w:rPr>
        <w:tab/>
        <w:t>(2.66)</w:t>
      </w:r>
    </w:p>
    <w:p w:rsidR="008166FB" w:rsidRPr="00002E5A" w:rsidRDefault="008166FB" w:rsidP="00B2484C">
      <w:pPr>
        <w:tabs>
          <w:tab w:val="left" w:pos="0"/>
        </w:tabs>
        <w:ind w:left="34"/>
        <w:jc w:val="right"/>
        <w:rPr>
          <w:kern w:val="2"/>
          <w:sz w:val="28"/>
          <w:szCs w:val="28"/>
        </w:rPr>
      </w:pPr>
    </w:p>
    <w:p w:rsidR="008166FB" w:rsidRPr="00002E5A" w:rsidRDefault="008166FB" w:rsidP="00B2484C">
      <w:pPr>
        <w:tabs>
          <w:tab w:val="left" w:pos="0"/>
        </w:tabs>
        <w:ind w:left="34"/>
        <w:jc w:val="both"/>
        <w:rPr>
          <w:kern w:val="2"/>
          <w:sz w:val="28"/>
          <w:szCs w:val="28"/>
        </w:rPr>
      </w:pPr>
      <w:r w:rsidRPr="00002E5A">
        <w:rPr>
          <w:kern w:val="2"/>
          <w:sz w:val="28"/>
          <w:szCs w:val="28"/>
        </w:rPr>
        <w:t xml:space="preserve">(2.62), (2.63) шеттік есептен </w:t>
      </w:r>
      <w:r w:rsidRPr="00002E5A">
        <w:rPr>
          <w:kern w:val="2"/>
          <w:position w:val="-12"/>
          <w:sz w:val="28"/>
          <w:szCs w:val="28"/>
        </w:rPr>
        <w:object w:dxaOrig="600" w:dyaOrig="380">
          <v:shape id="_x0000_i1687" type="#_x0000_t75" style="width:30pt;height:18.75pt" o:ole="">
            <v:imagedata r:id="rId1300" o:title=""/>
          </v:shape>
          <o:OLEObject Type="Embed" ProgID="Equation.3" ShapeID="_x0000_i1687" DrawAspect="Content" ObjectID="_1839070971" r:id="rId1301"/>
        </w:object>
      </w:r>
      <w:r w:rsidRPr="00002E5A">
        <w:rPr>
          <w:kern w:val="2"/>
          <w:sz w:val="28"/>
          <w:szCs w:val="28"/>
        </w:rPr>
        <w:t xml:space="preserve"> шешімі және </w:t>
      </w:r>
      <w:r w:rsidRPr="00002E5A">
        <w:rPr>
          <w:kern w:val="2"/>
          <w:position w:val="-12"/>
          <w:sz w:val="28"/>
          <w:szCs w:val="28"/>
        </w:rPr>
        <w:object w:dxaOrig="840" w:dyaOrig="440">
          <v:shape id="_x0000_i1688" type="#_x0000_t75" style="width:42pt;height:22.15pt" o:ole="">
            <v:imagedata r:id="rId1302" o:title=""/>
          </v:shape>
          <o:OLEObject Type="Embed" ProgID="Equation.3" ShapeID="_x0000_i1688" DrawAspect="Content" ObjectID="_1839070972" r:id="rId1303"/>
        </w:object>
      </w:r>
      <w:r w:rsidRPr="00002E5A">
        <w:rPr>
          <w:kern w:val="2"/>
          <w:sz w:val="28"/>
          <w:szCs w:val="28"/>
        </w:rPr>
        <w:t xml:space="preserve"> мәндері анықталады. Ал, асимптотиканың шекаралық қабатты бөлігі </w:t>
      </w:r>
      <w:r w:rsidRPr="00002E5A">
        <w:rPr>
          <w:kern w:val="2"/>
          <w:position w:val="-12"/>
          <w:sz w:val="28"/>
          <w:szCs w:val="28"/>
          <w:lang w:val="en-US"/>
        </w:rPr>
        <w:object w:dxaOrig="660" w:dyaOrig="380">
          <v:shape id="_x0000_i1689" type="#_x0000_t75" style="width:32.25pt;height:18.75pt" o:ole="">
            <v:imagedata r:id="rId1304" o:title=""/>
          </v:shape>
          <o:OLEObject Type="Embed" ProgID="Equation.3" ShapeID="_x0000_i1689" DrawAspect="Content" ObjectID="_1839070973" r:id="rId1305"/>
        </w:object>
      </w:r>
      <w:r w:rsidRPr="00002E5A">
        <w:rPr>
          <w:kern w:val="2"/>
          <w:sz w:val="28"/>
          <w:szCs w:val="28"/>
        </w:rPr>
        <w:t xml:space="preserve"> функциясы келесі дифференциалдық теңдеу үшін шеттік есеп</w:t>
      </w:r>
    </w:p>
    <w:p w:rsidR="008166FB" w:rsidRPr="00002E5A" w:rsidRDefault="008166FB" w:rsidP="00B2484C">
      <w:pPr>
        <w:tabs>
          <w:tab w:val="left" w:pos="0"/>
        </w:tabs>
        <w:ind w:left="34"/>
        <w:jc w:val="both"/>
        <w:rPr>
          <w:kern w:val="2"/>
          <w:sz w:val="28"/>
          <w:szCs w:val="28"/>
        </w:rPr>
      </w:pPr>
    </w:p>
    <w:p w:rsidR="008166FB" w:rsidRPr="00002E5A" w:rsidRDefault="008166FB" w:rsidP="00B2484C">
      <w:pPr>
        <w:tabs>
          <w:tab w:val="left" w:pos="0"/>
        </w:tabs>
        <w:ind w:left="34"/>
        <w:jc w:val="right"/>
        <w:rPr>
          <w:kern w:val="2"/>
          <w:sz w:val="28"/>
          <w:szCs w:val="28"/>
        </w:rPr>
      </w:pPr>
      <w:r w:rsidRPr="00002E5A">
        <w:rPr>
          <w:kern w:val="2"/>
          <w:position w:val="-12"/>
          <w:sz w:val="28"/>
          <w:szCs w:val="28"/>
        </w:rPr>
        <w:object w:dxaOrig="3400" w:dyaOrig="580">
          <v:shape id="_x0000_i1690" type="#_x0000_t75" style="width:169.9pt;height:28.9pt" o:ole="">
            <v:imagedata r:id="rId1306" o:title=""/>
          </v:shape>
          <o:OLEObject Type="Embed" ProgID="Equation.3" ShapeID="_x0000_i1690" DrawAspect="Content" ObjectID="_1839070974" r:id="rId1307"/>
        </w:object>
      </w:r>
      <w:r w:rsidRPr="00002E5A">
        <w:rPr>
          <w:kern w:val="2"/>
          <w:sz w:val="28"/>
          <w:szCs w:val="28"/>
        </w:rPr>
        <w:tab/>
      </w:r>
      <w:r w:rsidRPr="00002E5A">
        <w:rPr>
          <w:kern w:val="2"/>
          <w:sz w:val="28"/>
          <w:szCs w:val="28"/>
        </w:rPr>
        <w:tab/>
      </w:r>
      <w:r w:rsidRPr="00002E5A">
        <w:rPr>
          <w:kern w:val="2"/>
          <w:sz w:val="28"/>
          <w:szCs w:val="28"/>
        </w:rPr>
        <w:tab/>
      </w:r>
      <w:r w:rsidRPr="00002E5A">
        <w:rPr>
          <w:kern w:val="2"/>
          <w:sz w:val="28"/>
          <w:szCs w:val="28"/>
        </w:rPr>
        <w:tab/>
        <w:t>(2.67)</w:t>
      </w:r>
    </w:p>
    <w:p w:rsidR="008166FB" w:rsidRPr="00002E5A" w:rsidRDefault="008166FB" w:rsidP="00B2484C">
      <w:pPr>
        <w:tabs>
          <w:tab w:val="left" w:pos="0"/>
        </w:tabs>
        <w:ind w:left="34"/>
        <w:jc w:val="right"/>
        <w:rPr>
          <w:kern w:val="2"/>
          <w:sz w:val="28"/>
          <w:szCs w:val="28"/>
        </w:rPr>
      </w:pPr>
    </w:p>
    <w:p w:rsidR="008166FB" w:rsidRPr="00002E5A" w:rsidRDefault="008166FB" w:rsidP="00B2484C">
      <w:pPr>
        <w:tabs>
          <w:tab w:val="left" w:pos="0"/>
        </w:tabs>
        <w:ind w:left="34"/>
        <w:jc w:val="right"/>
        <w:rPr>
          <w:kern w:val="2"/>
          <w:sz w:val="28"/>
          <w:szCs w:val="28"/>
        </w:rPr>
      </w:pPr>
      <w:r w:rsidRPr="00002E5A">
        <w:rPr>
          <w:kern w:val="2"/>
          <w:position w:val="-26"/>
          <w:sz w:val="28"/>
          <w:szCs w:val="28"/>
        </w:rPr>
        <w:object w:dxaOrig="7900" w:dyaOrig="700">
          <v:shape id="_x0000_i1691" type="#_x0000_t75" style="width:394.15pt;height:34.5pt" o:ole="">
            <v:imagedata r:id="rId1308" o:title=""/>
          </v:shape>
          <o:OLEObject Type="Embed" ProgID="Equation.3" ShapeID="_x0000_i1691" DrawAspect="Content" ObjectID="_1839070975" r:id="rId1309"/>
        </w:object>
      </w:r>
      <w:r w:rsidRPr="00002E5A">
        <w:rPr>
          <w:kern w:val="2"/>
          <w:sz w:val="28"/>
          <w:szCs w:val="28"/>
        </w:rPr>
        <w:tab/>
        <w:t>(2.68)</w:t>
      </w:r>
    </w:p>
    <w:p w:rsidR="008166FB" w:rsidRPr="00002E5A" w:rsidRDefault="008166FB" w:rsidP="00B2484C">
      <w:pPr>
        <w:tabs>
          <w:tab w:val="left" w:pos="0"/>
        </w:tabs>
        <w:ind w:left="34"/>
        <w:jc w:val="both"/>
        <w:rPr>
          <w:kern w:val="2"/>
          <w:sz w:val="28"/>
          <w:szCs w:val="28"/>
        </w:rPr>
      </w:pPr>
    </w:p>
    <w:p w:rsidR="008166FB" w:rsidRPr="00002E5A" w:rsidRDefault="008166FB" w:rsidP="00B2484C">
      <w:pPr>
        <w:ind w:left="34"/>
        <w:contextualSpacing/>
        <w:jc w:val="both"/>
        <w:rPr>
          <w:kern w:val="2"/>
          <w:sz w:val="28"/>
          <w:szCs w:val="28"/>
        </w:rPr>
      </w:pPr>
      <w:r w:rsidRPr="00002E5A">
        <w:rPr>
          <w:kern w:val="2"/>
          <w:sz w:val="28"/>
          <w:szCs w:val="28"/>
        </w:rPr>
        <w:t xml:space="preserve">түрінде өрнектеледі, мұндағы, </w:t>
      </w:r>
      <w:r w:rsidRPr="00002E5A">
        <w:rPr>
          <w:kern w:val="2"/>
          <w:position w:val="-12"/>
          <w:sz w:val="28"/>
          <w:szCs w:val="28"/>
        </w:rPr>
        <w:object w:dxaOrig="320" w:dyaOrig="440">
          <v:shape id="_x0000_i1692" type="#_x0000_t75" style="width:16.5pt;height:22.15pt" o:ole="">
            <v:imagedata r:id="rId1280" o:title=""/>
          </v:shape>
          <o:OLEObject Type="Embed" ProgID="Equation.3" ShapeID="_x0000_i1692" DrawAspect="Content" ObjectID="_1839070976" r:id="rId1310"/>
        </w:object>
      </w:r>
      <w:r w:rsidRPr="00002E5A">
        <w:rPr>
          <w:kern w:val="2"/>
          <w:sz w:val="28"/>
          <w:szCs w:val="28"/>
        </w:rPr>
        <w:t xml:space="preserve">, </w:t>
      </w:r>
      <w:r w:rsidRPr="00002E5A">
        <w:rPr>
          <w:kern w:val="2"/>
          <w:position w:val="-12"/>
          <w:sz w:val="28"/>
          <w:szCs w:val="28"/>
        </w:rPr>
        <w:object w:dxaOrig="320" w:dyaOrig="440">
          <v:shape id="_x0000_i1693" type="#_x0000_t75" style="width:16.5pt;height:22.15pt" o:ole="">
            <v:imagedata r:id="rId1311" o:title=""/>
          </v:shape>
          <o:OLEObject Type="Embed" ProgID="Equation.3" ShapeID="_x0000_i1693" DrawAspect="Content" ObjectID="_1839070977" r:id="rId1312"/>
        </w:object>
      </w:r>
      <w:r w:rsidRPr="00002E5A">
        <w:rPr>
          <w:kern w:val="2"/>
          <w:sz w:val="28"/>
          <w:szCs w:val="28"/>
        </w:rPr>
        <w:t xml:space="preserve"> – сәйкесінше (2.56), (2.65) формулалармен анықталады. Бұл (2.67), (2.68) шеттік есептің шешімі келесі түрде болады:</w:t>
      </w:r>
    </w:p>
    <w:p w:rsidR="008166FB" w:rsidRPr="00002E5A" w:rsidRDefault="008166FB" w:rsidP="00B2484C">
      <w:pPr>
        <w:ind w:left="34"/>
        <w:contextualSpacing/>
        <w:jc w:val="both"/>
        <w:rPr>
          <w:kern w:val="2"/>
          <w:sz w:val="28"/>
          <w:szCs w:val="28"/>
        </w:rPr>
      </w:pPr>
    </w:p>
    <w:p w:rsidR="008166FB" w:rsidRPr="00002E5A" w:rsidRDefault="008166FB" w:rsidP="00B2484C">
      <w:pPr>
        <w:ind w:left="34"/>
        <w:contextualSpacing/>
        <w:jc w:val="right"/>
        <w:rPr>
          <w:kern w:val="2"/>
          <w:sz w:val="28"/>
          <w:szCs w:val="28"/>
        </w:rPr>
      </w:pPr>
      <w:r w:rsidRPr="00002E5A">
        <w:rPr>
          <w:kern w:val="2"/>
          <w:position w:val="-82"/>
          <w:sz w:val="28"/>
          <w:szCs w:val="28"/>
        </w:rPr>
        <w:object w:dxaOrig="6460" w:dyaOrig="1780">
          <v:shape id="_x0000_i1694" type="#_x0000_t75" style="width:323.65pt;height:89.25pt" o:ole="">
            <v:imagedata r:id="rId1313" o:title=""/>
          </v:shape>
          <o:OLEObject Type="Embed" ProgID="Equation.3" ShapeID="_x0000_i1694" DrawAspect="Content" ObjectID="_1839070978" r:id="rId1314"/>
        </w:object>
      </w:r>
      <w:r w:rsidRPr="00002E5A">
        <w:rPr>
          <w:kern w:val="2"/>
          <w:sz w:val="28"/>
          <w:szCs w:val="28"/>
        </w:rPr>
        <w:tab/>
        <w:t>(2.69)</w:t>
      </w:r>
    </w:p>
    <w:p w:rsidR="008166FB" w:rsidRPr="00002E5A" w:rsidRDefault="008166FB" w:rsidP="00B2484C">
      <w:pPr>
        <w:ind w:left="34"/>
        <w:contextualSpacing/>
        <w:jc w:val="right"/>
        <w:rPr>
          <w:kern w:val="2"/>
          <w:sz w:val="28"/>
          <w:szCs w:val="28"/>
        </w:rPr>
      </w:pPr>
    </w:p>
    <w:p w:rsidR="008166FB" w:rsidRPr="00002E5A" w:rsidRDefault="008166FB" w:rsidP="00B2484C">
      <w:pPr>
        <w:ind w:left="34"/>
        <w:contextualSpacing/>
        <w:jc w:val="both"/>
        <w:rPr>
          <w:kern w:val="2"/>
          <w:sz w:val="28"/>
          <w:szCs w:val="28"/>
        </w:rPr>
      </w:pPr>
      <w:r w:rsidRPr="00002E5A">
        <w:rPr>
          <w:kern w:val="2"/>
          <w:sz w:val="28"/>
          <w:szCs w:val="28"/>
        </w:rPr>
        <w:t xml:space="preserve">Ары қарай, (2.50) ескеріп, (2.51) теңдеудегі және (2.53) шарттағы кіші параметрдің екінші дәрежесі бойынша коэффициенттерін жинасақ, онда </w:t>
      </w:r>
      <w:r w:rsidRPr="00002E5A">
        <w:rPr>
          <w:kern w:val="2"/>
          <w:position w:val="-12"/>
          <w:sz w:val="28"/>
          <w:szCs w:val="28"/>
        </w:rPr>
        <w:object w:dxaOrig="620" w:dyaOrig="380">
          <v:shape id="_x0000_i1695" type="#_x0000_t75" style="width:31.15pt;height:18.75pt" o:ole="">
            <v:imagedata r:id="rId1315" o:title=""/>
          </v:shape>
          <o:OLEObject Type="Embed" ProgID="Equation.3" ShapeID="_x0000_i1695" DrawAspect="Content" ObjectID="_1839070979" r:id="rId1316"/>
        </w:object>
      </w:r>
      <w:r w:rsidRPr="00002E5A">
        <w:rPr>
          <w:kern w:val="2"/>
          <w:sz w:val="28"/>
          <w:szCs w:val="28"/>
        </w:rPr>
        <w:t xml:space="preserve"> үшін келесідей интегралды-дифференциалдық теңдеу үшін шеттік есепті аламыз:</w:t>
      </w:r>
    </w:p>
    <w:p w:rsidR="008166FB" w:rsidRPr="00002E5A" w:rsidRDefault="008166FB" w:rsidP="00B2484C">
      <w:pPr>
        <w:tabs>
          <w:tab w:val="left" w:pos="0"/>
        </w:tabs>
        <w:ind w:left="34"/>
        <w:jc w:val="both"/>
        <w:rPr>
          <w:kern w:val="2"/>
          <w:sz w:val="28"/>
          <w:szCs w:val="28"/>
        </w:rPr>
      </w:pPr>
    </w:p>
    <w:p w:rsidR="008166FB" w:rsidRPr="00002E5A" w:rsidRDefault="008166FB" w:rsidP="00B2484C">
      <w:pPr>
        <w:ind w:left="34"/>
        <w:jc w:val="right"/>
        <w:rPr>
          <w:kern w:val="2"/>
          <w:sz w:val="28"/>
          <w:szCs w:val="28"/>
        </w:rPr>
      </w:pPr>
      <w:r w:rsidRPr="00002E5A">
        <w:rPr>
          <w:kern w:val="2"/>
          <w:position w:val="-36"/>
          <w:sz w:val="28"/>
          <w:szCs w:val="28"/>
        </w:rPr>
        <w:object w:dxaOrig="5980" w:dyaOrig="859">
          <v:shape id="_x0000_i1696" type="#_x0000_t75" style="width:299.25pt;height:43.15pt" o:ole="">
            <v:imagedata r:id="rId1317" o:title=""/>
          </v:shape>
          <o:OLEObject Type="Embed" ProgID="Equation.3" ShapeID="_x0000_i1696" DrawAspect="Content" ObjectID="_1839070980" r:id="rId1318"/>
        </w:object>
      </w:r>
      <w:r w:rsidRPr="00002E5A">
        <w:rPr>
          <w:kern w:val="2"/>
          <w:sz w:val="28"/>
          <w:szCs w:val="28"/>
        </w:rPr>
        <w:tab/>
      </w:r>
      <w:r w:rsidRPr="00002E5A">
        <w:rPr>
          <w:kern w:val="2"/>
          <w:sz w:val="28"/>
          <w:szCs w:val="28"/>
        </w:rPr>
        <w:tab/>
        <w:t>(2.70)</w:t>
      </w:r>
    </w:p>
    <w:p w:rsidR="008166FB" w:rsidRPr="00002E5A" w:rsidRDefault="008166FB" w:rsidP="00B2484C">
      <w:pPr>
        <w:tabs>
          <w:tab w:val="left" w:pos="0"/>
        </w:tabs>
        <w:ind w:left="34"/>
        <w:jc w:val="right"/>
        <w:rPr>
          <w:sz w:val="28"/>
          <w:szCs w:val="28"/>
        </w:rPr>
      </w:pPr>
    </w:p>
    <w:p w:rsidR="008166FB" w:rsidRPr="00002E5A" w:rsidRDefault="008166FB" w:rsidP="00B2484C">
      <w:pPr>
        <w:tabs>
          <w:tab w:val="left" w:pos="0"/>
        </w:tabs>
        <w:ind w:left="34"/>
        <w:jc w:val="right"/>
        <w:rPr>
          <w:kern w:val="2"/>
          <w:sz w:val="28"/>
          <w:szCs w:val="28"/>
        </w:rPr>
      </w:pPr>
      <w:r w:rsidRPr="00002E5A">
        <w:rPr>
          <w:position w:val="-12"/>
          <w:sz w:val="28"/>
          <w:szCs w:val="28"/>
        </w:rPr>
        <w:object w:dxaOrig="5980" w:dyaOrig="440">
          <v:shape id="_x0000_i1697" type="#_x0000_t75" style="width:299.25pt;height:22.15pt" o:ole="">
            <v:imagedata r:id="rId1319" o:title=""/>
          </v:shape>
          <o:OLEObject Type="Embed" ProgID="Equation.3" ShapeID="_x0000_i1697" DrawAspect="Content" ObjectID="_1839070981" r:id="rId1320"/>
        </w:object>
      </w:r>
      <w:r w:rsidRPr="00002E5A">
        <w:rPr>
          <w:sz w:val="28"/>
          <w:szCs w:val="28"/>
        </w:rPr>
        <w:tab/>
      </w:r>
      <w:r w:rsidRPr="00002E5A">
        <w:rPr>
          <w:sz w:val="28"/>
          <w:szCs w:val="28"/>
        </w:rPr>
        <w:tab/>
        <w:t>(2</w:t>
      </w:r>
      <w:r w:rsidRPr="00002E5A">
        <w:rPr>
          <w:kern w:val="2"/>
          <w:sz w:val="28"/>
          <w:szCs w:val="28"/>
        </w:rPr>
        <w:t>.71)</w:t>
      </w:r>
    </w:p>
    <w:p w:rsidR="008166FB" w:rsidRPr="00002E5A" w:rsidRDefault="008166FB" w:rsidP="00B2484C">
      <w:pPr>
        <w:tabs>
          <w:tab w:val="left" w:pos="0"/>
        </w:tabs>
        <w:ind w:left="34"/>
        <w:jc w:val="right"/>
        <w:rPr>
          <w:kern w:val="2"/>
          <w:sz w:val="28"/>
          <w:szCs w:val="28"/>
        </w:rPr>
      </w:pPr>
    </w:p>
    <w:p w:rsidR="008166FB" w:rsidRPr="00002E5A" w:rsidRDefault="008166FB" w:rsidP="00B2484C">
      <w:pPr>
        <w:tabs>
          <w:tab w:val="left" w:pos="0"/>
        </w:tabs>
        <w:ind w:left="34"/>
        <w:jc w:val="both"/>
        <w:rPr>
          <w:kern w:val="2"/>
          <w:sz w:val="28"/>
          <w:szCs w:val="28"/>
        </w:rPr>
      </w:pPr>
      <w:r w:rsidRPr="00002E5A">
        <w:rPr>
          <w:kern w:val="2"/>
          <w:sz w:val="28"/>
          <w:szCs w:val="28"/>
        </w:rPr>
        <w:t xml:space="preserve">(2.70), (2.71) шеттік есептен </w:t>
      </w:r>
      <w:r w:rsidRPr="00002E5A">
        <w:rPr>
          <w:kern w:val="2"/>
          <w:position w:val="-12"/>
          <w:sz w:val="28"/>
          <w:szCs w:val="28"/>
        </w:rPr>
        <w:object w:dxaOrig="620" w:dyaOrig="380">
          <v:shape id="_x0000_i1698" type="#_x0000_t75" style="width:31.15pt;height:18.75pt" o:ole="">
            <v:imagedata r:id="rId1321" o:title=""/>
          </v:shape>
          <o:OLEObject Type="Embed" ProgID="Equation.3" ShapeID="_x0000_i1698" DrawAspect="Content" ObjectID="_1839070982" r:id="rId1322"/>
        </w:object>
      </w:r>
      <w:r w:rsidRPr="00002E5A">
        <w:rPr>
          <w:kern w:val="2"/>
          <w:sz w:val="28"/>
          <w:szCs w:val="28"/>
        </w:rPr>
        <w:t xml:space="preserve"> шешімі </w:t>
      </w:r>
    </w:p>
    <w:p w:rsidR="008166FB" w:rsidRPr="00002E5A" w:rsidRDefault="008166FB" w:rsidP="00B2484C">
      <w:pPr>
        <w:tabs>
          <w:tab w:val="left" w:pos="0"/>
        </w:tabs>
        <w:ind w:left="34"/>
        <w:jc w:val="both"/>
        <w:rPr>
          <w:kern w:val="2"/>
          <w:sz w:val="28"/>
          <w:szCs w:val="28"/>
        </w:rPr>
      </w:pPr>
    </w:p>
    <w:p w:rsidR="008166FB" w:rsidRPr="00002E5A" w:rsidRDefault="008166FB" w:rsidP="00B2484C">
      <w:pPr>
        <w:tabs>
          <w:tab w:val="left" w:pos="0"/>
        </w:tabs>
        <w:ind w:left="34"/>
        <w:jc w:val="right"/>
        <w:rPr>
          <w:kern w:val="2"/>
          <w:sz w:val="28"/>
          <w:szCs w:val="28"/>
        </w:rPr>
      </w:pPr>
      <w:r w:rsidRPr="00002E5A">
        <w:rPr>
          <w:kern w:val="2"/>
          <w:position w:val="-32"/>
          <w:sz w:val="28"/>
          <w:szCs w:val="28"/>
        </w:rPr>
        <w:object w:dxaOrig="4099" w:dyaOrig="800">
          <v:shape id="_x0000_i1699" type="#_x0000_t75" style="width:204.4pt;height:40.15pt" o:ole="">
            <v:imagedata r:id="rId1323" o:title=""/>
          </v:shape>
          <o:OLEObject Type="Embed" ProgID="Equation.3" ShapeID="_x0000_i1699" DrawAspect="Content" ObjectID="_1839070983" r:id="rId1324"/>
        </w:object>
      </w:r>
      <w:r w:rsidRPr="00002E5A">
        <w:rPr>
          <w:kern w:val="2"/>
          <w:sz w:val="28"/>
          <w:szCs w:val="28"/>
        </w:rPr>
        <w:tab/>
      </w:r>
      <w:r w:rsidRPr="00002E5A">
        <w:rPr>
          <w:kern w:val="2"/>
          <w:sz w:val="28"/>
          <w:szCs w:val="28"/>
        </w:rPr>
        <w:tab/>
      </w:r>
      <w:r w:rsidRPr="00002E5A">
        <w:rPr>
          <w:kern w:val="2"/>
          <w:sz w:val="28"/>
          <w:szCs w:val="28"/>
        </w:rPr>
        <w:tab/>
        <w:t>(2.72)</w:t>
      </w:r>
    </w:p>
    <w:p w:rsidR="008166FB" w:rsidRPr="00002E5A" w:rsidRDefault="008166FB" w:rsidP="00B2484C">
      <w:pPr>
        <w:tabs>
          <w:tab w:val="left" w:pos="0"/>
        </w:tabs>
        <w:ind w:left="34"/>
        <w:jc w:val="center"/>
        <w:rPr>
          <w:kern w:val="2"/>
          <w:sz w:val="28"/>
          <w:szCs w:val="28"/>
        </w:rPr>
      </w:pPr>
    </w:p>
    <w:p w:rsidR="008166FB" w:rsidRPr="00002E5A" w:rsidRDefault="008166FB" w:rsidP="00B2484C">
      <w:pPr>
        <w:tabs>
          <w:tab w:val="left" w:pos="0"/>
        </w:tabs>
        <w:ind w:left="34"/>
        <w:jc w:val="both"/>
        <w:rPr>
          <w:kern w:val="2"/>
          <w:sz w:val="28"/>
          <w:szCs w:val="28"/>
        </w:rPr>
      </w:pPr>
      <w:r w:rsidRPr="00002E5A">
        <w:rPr>
          <w:kern w:val="2"/>
          <w:sz w:val="28"/>
          <w:szCs w:val="28"/>
        </w:rPr>
        <w:t xml:space="preserve">және </w:t>
      </w:r>
      <w:r w:rsidRPr="00002E5A">
        <w:rPr>
          <w:kern w:val="2"/>
          <w:position w:val="-12"/>
          <w:sz w:val="28"/>
          <w:szCs w:val="28"/>
        </w:rPr>
        <w:object w:dxaOrig="840" w:dyaOrig="440">
          <v:shape id="_x0000_i1700" type="#_x0000_t75" style="width:42pt;height:22.15pt" o:ole="">
            <v:imagedata r:id="rId1325" o:title=""/>
          </v:shape>
          <o:OLEObject Type="Embed" ProgID="Equation.3" ShapeID="_x0000_i1700" DrawAspect="Content" ObjectID="_1839070984" r:id="rId1326"/>
        </w:object>
      </w:r>
      <w:r w:rsidRPr="00002E5A">
        <w:rPr>
          <w:kern w:val="2"/>
          <w:sz w:val="28"/>
          <w:szCs w:val="28"/>
        </w:rPr>
        <w:t xml:space="preserve"> мәндері</w:t>
      </w:r>
    </w:p>
    <w:p w:rsidR="008166FB" w:rsidRPr="00002E5A" w:rsidRDefault="008166FB" w:rsidP="00B2484C">
      <w:pPr>
        <w:tabs>
          <w:tab w:val="left" w:pos="0"/>
        </w:tabs>
        <w:ind w:left="34"/>
        <w:jc w:val="both"/>
        <w:rPr>
          <w:kern w:val="2"/>
          <w:sz w:val="28"/>
          <w:szCs w:val="28"/>
        </w:rPr>
      </w:pPr>
    </w:p>
    <w:p w:rsidR="008166FB" w:rsidRPr="00002E5A" w:rsidRDefault="008166FB" w:rsidP="00B2484C">
      <w:pPr>
        <w:tabs>
          <w:tab w:val="left" w:pos="0"/>
        </w:tabs>
        <w:ind w:left="34"/>
        <w:jc w:val="right"/>
        <w:rPr>
          <w:kern w:val="2"/>
          <w:sz w:val="28"/>
          <w:szCs w:val="28"/>
        </w:rPr>
      </w:pPr>
      <w:r w:rsidRPr="00002E5A">
        <w:rPr>
          <w:kern w:val="2"/>
          <w:position w:val="-12"/>
          <w:sz w:val="28"/>
          <w:szCs w:val="28"/>
          <w:lang w:val="en-US"/>
        </w:rPr>
        <w:object w:dxaOrig="800" w:dyaOrig="440">
          <v:shape id="_x0000_i1701" type="#_x0000_t75" style="width:40.15pt;height:21.4pt" o:ole="">
            <v:imagedata r:id="rId1327" o:title=""/>
          </v:shape>
          <o:OLEObject Type="Embed" ProgID="Equation.3" ShapeID="_x0000_i1701" DrawAspect="Content" ObjectID="_1839070985" r:id="rId1328"/>
        </w:object>
      </w:r>
      <w:r w:rsidRPr="00002E5A">
        <w:rPr>
          <w:kern w:val="2"/>
          <w:sz w:val="28"/>
          <w:szCs w:val="28"/>
        </w:rPr>
        <w:tab/>
      </w:r>
      <w:r w:rsidRPr="00002E5A">
        <w:rPr>
          <w:kern w:val="2"/>
          <w:sz w:val="28"/>
          <w:szCs w:val="28"/>
        </w:rPr>
        <w:tab/>
      </w:r>
      <w:r w:rsidRPr="00002E5A">
        <w:rPr>
          <w:kern w:val="2"/>
          <w:sz w:val="28"/>
          <w:szCs w:val="28"/>
        </w:rPr>
        <w:tab/>
      </w:r>
      <w:r w:rsidRPr="00002E5A">
        <w:rPr>
          <w:kern w:val="2"/>
          <w:sz w:val="28"/>
          <w:szCs w:val="28"/>
        </w:rPr>
        <w:tab/>
      </w:r>
      <w:r w:rsidRPr="00002E5A">
        <w:rPr>
          <w:kern w:val="2"/>
          <w:sz w:val="28"/>
          <w:szCs w:val="28"/>
        </w:rPr>
        <w:tab/>
        <w:t>(2.73)</w:t>
      </w:r>
    </w:p>
    <w:p w:rsidR="008166FB" w:rsidRPr="00002E5A" w:rsidRDefault="008166FB" w:rsidP="00B2484C">
      <w:pPr>
        <w:tabs>
          <w:tab w:val="left" w:pos="0"/>
        </w:tabs>
        <w:ind w:left="34"/>
        <w:jc w:val="right"/>
        <w:rPr>
          <w:kern w:val="2"/>
          <w:sz w:val="28"/>
          <w:szCs w:val="28"/>
        </w:rPr>
      </w:pPr>
    </w:p>
    <w:p w:rsidR="008166FB" w:rsidRPr="00002E5A" w:rsidRDefault="008166FB" w:rsidP="00B2484C">
      <w:pPr>
        <w:tabs>
          <w:tab w:val="left" w:pos="0"/>
        </w:tabs>
        <w:ind w:left="34"/>
        <w:jc w:val="right"/>
        <w:rPr>
          <w:kern w:val="2"/>
          <w:sz w:val="28"/>
          <w:szCs w:val="28"/>
        </w:rPr>
      </w:pPr>
      <w:r w:rsidRPr="00002E5A">
        <w:rPr>
          <w:kern w:val="2"/>
          <w:position w:val="-32"/>
          <w:sz w:val="28"/>
          <w:szCs w:val="28"/>
          <w:lang w:val="en-US"/>
        </w:rPr>
        <w:object w:dxaOrig="2340" w:dyaOrig="780">
          <v:shape id="_x0000_i1702" type="#_x0000_t75" style="width:117.4pt;height:39.75pt" o:ole="">
            <v:imagedata r:id="rId1329" o:title=""/>
          </v:shape>
          <o:OLEObject Type="Embed" ProgID="Equation.3" ShapeID="_x0000_i1702" DrawAspect="Content" ObjectID="_1839070986" r:id="rId1330"/>
        </w:object>
      </w:r>
      <w:r w:rsidRPr="00002E5A">
        <w:rPr>
          <w:kern w:val="2"/>
          <w:sz w:val="28"/>
          <w:szCs w:val="28"/>
        </w:rPr>
        <w:tab/>
        <w:t xml:space="preserve">  </w:t>
      </w:r>
      <w:r w:rsidRPr="00002E5A">
        <w:rPr>
          <w:kern w:val="2"/>
          <w:sz w:val="28"/>
          <w:szCs w:val="28"/>
        </w:rPr>
        <w:tab/>
      </w:r>
      <w:r w:rsidRPr="00002E5A">
        <w:rPr>
          <w:kern w:val="2"/>
          <w:sz w:val="28"/>
          <w:szCs w:val="28"/>
        </w:rPr>
        <w:tab/>
      </w:r>
      <w:r w:rsidRPr="00002E5A">
        <w:rPr>
          <w:kern w:val="2"/>
          <w:sz w:val="28"/>
          <w:szCs w:val="28"/>
        </w:rPr>
        <w:tab/>
        <w:t>(2.74)</w:t>
      </w:r>
    </w:p>
    <w:p w:rsidR="008166FB" w:rsidRPr="00002E5A" w:rsidRDefault="008166FB" w:rsidP="00B2484C">
      <w:pPr>
        <w:tabs>
          <w:tab w:val="left" w:pos="0"/>
        </w:tabs>
        <w:ind w:left="34"/>
        <w:jc w:val="both"/>
        <w:rPr>
          <w:kern w:val="2"/>
          <w:sz w:val="28"/>
          <w:szCs w:val="28"/>
        </w:rPr>
      </w:pPr>
    </w:p>
    <w:p w:rsidR="008166FB" w:rsidRPr="00002E5A" w:rsidRDefault="008166FB" w:rsidP="00B2484C">
      <w:pPr>
        <w:tabs>
          <w:tab w:val="left" w:pos="0"/>
        </w:tabs>
        <w:ind w:left="34"/>
        <w:jc w:val="both"/>
        <w:rPr>
          <w:kern w:val="2"/>
          <w:sz w:val="28"/>
          <w:szCs w:val="28"/>
        </w:rPr>
      </w:pPr>
      <w:r w:rsidRPr="00002E5A">
        <w:rPr>
          <w:kern w:val="2"/>
          <w:sz w:val="28"/>
          <w:szCs w:val="28"/>
        </w:rPr>
        <w:t>бірмәнді анықталады. Онда шешім келесі түрге ие:</w:t>
      </w:r>
    </w:p>
    <w:p w:rsidR="008166FB" w:rsidRPr="00002E5A" w:rsidRDefault="008166FB" w:rsidP="00B2484C">
      <w:pPr>
        <w:tabs>
          <w:tab w:val="left" w:pos="0"/>
        </w:tabs>
        <w:ind w:left="34"/>
        <w:jc w:val="both"/>
        <w:rPr>
          <w:kern w:val="2"/>
          <w:sz w:val="28"/>
          <w:szCs w:val="28"/>
        </w:rPr>
      </w:pPr>
    </w:p>
    <w:p w:rsidR="008166FB" w:rsidRPr="00002E5A" w:rsidRDefault="008166FB" w:rsidP="00B2484C">
      <w:pPr>
        <w:tabs>
          <w:tab w:val="left" w:pos="0"/>
        </w:tabs>
        <w:ind w:left="34"/>
        <w:jc w:val="center"/>
        <w:rPr>
          <w:kern w:val="2"/>
          <w:sz w:val="28"/>
          <w:szCs w:val="28"/>
        </w:rPr>
      </w:pPr>
      <w:r w:rsidRPr="00002E5A">
        <w:rPr>
          <w:kern w:val="2"/>
          <w:position w:val="-36"/>
          <w:sz w:val="28"/>
          <w:szCs w:val="28"/>
        </w:rPr>
        <w:object w:dxaOrig="6120" w:dyaOrig="859">
          <v:shape id="_x0000_i1703" type="#_x0000_t75" style="width:306.4pt;height:43.15pt" o:ole="">
            <v:imagedata r:id="rId1331" o:title=""/>
          </v:shape>
          <o:OLEObject Type="Embed" ProgID="Equation.3" ShapeID="_x0000_i1703" DrawAspect="Content" ObjectID="_1839070987" r:id="rId1332"/>
        </w:object>
      </w:r>
      <w:r w:rsidRPr="00002E5A">
        <w:rPr>
          <w:kern w:val="2"/>
          <w:sz w:val="28"/>
          <w:szCs w:val="28"/>
        </w:rPr>
        <w:t>.</w:t>
      </w:r>
    </w:p>
    <w:p w:rsidR="008166FB" w:rsidRPr="00002E5A" w:rsidRDefault="008166FB" w:rsidP="00B2484C">
      <w:pPr>
        <w:tabs>
          <w:tab w:val="left" w:pos="0"/>
        </w:tabs>
        <w:ind w:left="34"/>
        <w:jc w:val="both"/>
        <w:rPr>
          <w:kern w:val="2"/>
          <w:sz w:val="28"/>
          <w:szCs w:val="28"/>
        </w:rPr>
      </w:pPr>
    </w:p>
    <w:p w:rsidR="008166FB" w:rsidRPr="00002E5A" w:rsidRDefault="008166FB" w:rsidP="00B2484C">
      <w:pPr>
        <w:tabs>
          <w:tab w:val="left" w:pos="0"/>
        </w:tabs>
        <w:ind w:left="34"/>
        <w:jc w:val="both"/>
        <w:rPr>
          <w:kern w:val="2"/>
          <w:sz w:val="28"/>
          <w:szCs w:val="28"/>
        </w:rPr>
      </w:pPr>
      <w:r w:rsidRPr="00002E5A">
        <w:rPr>
          <w:kern w:val="2"/>
          <w:sz w:val="28"/>
          <w:szCs w:val="28"/>
        </w:rPr>
        <w:t xml:space="preserve">Енді, асимптотиканың шекаралық қабатты бөлігі </w:t>
      </w:r>
      <w:r w:rsidRPr="00002E5A">
        <w:rPr>
          <w:kern w:val="2"/>
          <w:position w:val="-12"/>
          <w:sz w:val="28"/>
          <w:szCs w:val="28"/>
          <w:lang w:val="en-US"/>
        </w:rPr>
        <w:object w:dxaOrig="700" w:dyaOrig="380">
          <v:shape id="_x0000_i1704" type="#_x0000_t75" style="width:34.5pt;height:18.75pt" o:ole="">
            <v:imagedata r:id="rId1333" o:title=""/>
          </v:shape>
          <o:OLEObject Type="Embed" ProgID="Equation.3" ShapeID="_x0000_i1704" DrawAspect="Content" ObjectID="_1839070988" r:id="rId1334"/>
        </w:object>
      </w:r>
      <w:r w:rsidRPr="00002E5A">
        <w:rPr>
          <w:kern w:val="2"/>
          <w:sz w:val="28"/>
          <w:szCs w:val="28"/>
        </w:rPr>
        <w:t xml:space="preserve"> үшін келесі дифференциалдық теңдеу үшін шеттік есепті аламыз:</w:t>
      </w:r>
    </w:p>
    <w:p w:rsidR="008166FB" w:rsidRPr="00002E5A" w:rsidRDefault="008166FB" w:rsidP="00B2484C">
      <w:pPr>
        <w:tabs>
          <w:tab w:val="left" w:pos="0"/>
        </w:tabs>
        <w:ind w:left="34"/>
        <w:jc w:val="both"/>
        <w:rPr>
          <w:kern w:val="2"/>
          <w:sz w:val="28"/>
          <w:szCs w:val="28"/>
        </w:rPr>
      </w:pPr>
    </w:p>
    <w:p w:rsidR="008166FB" w:rsidRPr="00002E5A" w:rsidRDefault="008166FB" w:rsidP="00B2484C">
      <w:pPr>
        <w:tabs>
          <w:tab w:val="left" w:pos="0"/>
        </w:tabs>
        <w:ind w:left="34"/>
        <w:jc w:val="right"/>
        <w:rPr>
          <w:kern w:val="2"/>
          <w:sz w:val="28"/>
          <w:szCs w:val="28"/>
        </w:rPr>
      </w:pPr>
      <w:r w:rsidRPr="00002E5A">
        <w:rPr>
          <w:kern w:val="2"/>
          <w:position w:val="-12"/>
          <w:sz w:val="28"/>
          <w:szCs w:val="28"/>
        </w:rPr>
        <w:object w:dxaOrig="3500" w:dyaOrig="580">
          <v:shape id="_x0000_i1705" type="#_x0000_t75" style="width:175.15pt;height:28.9pt" o:ole="">
            <v:imagedata r:id="rId1335" o:title=""/>
          </v:shape>
          <o:OLEObject Type="Embed" ProgID="Equation.3" ShapeID="_x0000_i1705" DrawAspect="Content" ObjectID="_1839070989" r:id="rId1336"/>
        </w:object>
      </w:r>
      <w:r w:rsidRPr="00002E5A">
        <w:rPr>
          <w:kern w:val="2"/>
          <w:sz w:val="28"/>
          <w:szCs w:val="28"/>
        </w:rPr>
        <w:tab/>
      </w:r>
      <w:r w:rsidRPr="00002E5A">
        <w:rPr>
          <w:kern w:val="2"/>
          <w:sz w:val="28"/>
          <w:szCs w:val="28"/>
        </w:rPr>
        <w:tab/>
      </w:r>
      <w:r w:rsidRPr="00002E5A">
        <w:rPr>
          <w:kern w:val="2"/>
          <w:sz w:val="28"/>
          <w:szCs w:val="28"/>
        </w:rPr>
        <w:tab/>
      </w:r>
      <w:r w:rsidRPr="00002E5A">
        <w:rPr>
          <w:kern w:val="2"/>
          <w:sz w:val="28"/>
          <w:szCs w:val="28"/>
        </w:rPr>
        <w:tab/>
        <w:t>(2.75)</w:t>
      </w:r>
    </w:p>
    <w:p w:rsidR="008166FB" w:rsidRPr="00002E5A" w:rsidRDefault="008166FB" w:rsidP="00B2484C">
      <w:pPr>
        <w:tabs>
          <w:tab w:val="left" w:pos="0"/>
        </w:tabs>
        <w:ind w:left="34"/>
        <w:jc w:val="right"/>
        <w:rPr>
          <w:kern w:val="2"/>
          <w:sz w:val="28"/>
          <w:szCs w:val="28"/>
        </w:rPr>
      </w:pPr>
    </w:p>
    <w:p w:rsidR="008166FB" w:rsidRPr="00002E5A" w:rsidRDefault="008166FB" w:rsidP="00B2484C">
      <w:pPr>
        <w:tabs>
          <w:tab w:val="left" w:pos="0"/>
        </w:tabs>
        <w:ind w:left="34"/>
        <w:jc w:val="right"/>
        <w:rPr>
          <w:kern w:val="2"/>
          <w:sz w:val="28"/>
          <w:szCs w:val="28"/>
        </w:rPr>
      </w:pPr>
      <w:r w:rsidRPr="00002E5A">
        <w:rPr>
          <w:kern w:val="2"/>
          <w:position w:val="-26"/>
          <w:sz w:val="28"/>
          <w:szCs w:val="28"/>
        </w:rPr>
        <w:object w:dxaOrig="7920" w:dyaOrig="700">
          <v:shape id="_x0000_i1706" type="#_x0000_t75" style="width:396.4pt;height:34.5pt" o:ole="">
            <v:imagedata r:id="rId1337" o:title=""/>
          </v:shape>
          <o:OLEObject Type="Embed" ProgID="Equation.3" ShapeID="_x0000_i1706" DrawAspect="Content" ObjectID="_1839070990" r:id="rId1338"/>
        </w:object>
      </w:r>
      <w:r w:rsidRPr="00002E5A">
        <w:rPr>
          <w:kern w:val="2"/>
          <w:sz w:val="28"/>
          <w:szCs w:val="28"/>
        </w:rPr>
        <w:tab/>
        <w:t>(2.76)</w:t>
      </w:r>
    </w:p>
    <w:p w:rsidR="008166FB" w:rsidRPr="00002E5A" w:rsidRDefault="008166FB" w:rsidP="00B2484C">
      <w:pPr>
        <w:tabs>
          <w:tab w:val="left" w:pos="0"/>
        </w:tabs>
        <w:ind w:left="34"/>
        <w:jc w:val="right"/>
        <w:rPr>
          <w:kern w:val="2"/>
          <w:sz w:val="28"/>
          <w:szCs w:val="28"/>
        </w:rPr>
      </w:pPr>
    </w:p>
    <w:p w:rsidR="008166FB" w:rsidRPr="00002E5A" w:rsidRDefault="008166FB" w:rsidP="00B2484C">
      <w:pPr>
        <w:tabs>
          <w:tab w:val="left" w:pos="0"/>
        </w:tabs>
        <w:ind w:left="34"/>
        <w:jc w:val="both"/>
        <w:rPr>
          <w:kern w:val="2"/>
          <w:sz w:val="28"/>
          <w:szCs w:val="28"/>
        </w:rPr>
      </w:pPr>
      <w:r w:rsidRPr="00002E5A">
        <w:rPr>
          <w:kern w:val="2"/>
          <w:sz w:val="28"/>
          <w:szCs w:val="28"/>
        </w:rPr>
        <w:t xml:space="preserve">мұндағы, </w:t>
      </w:r>
      <w:r w:rsidRPr="00002E5A">
        <w:rPr>
          <w:kern w:val="2"/>
          <w:position w:val="-12"/>
          <w:sz w:val="28"/>
          <w:szCs w:val="28"/>
        </w:rPr>
        <w:object w:dxaOrig="1200" w:dyaOrig="440">
          <v:shape id="_x0000_i1707" type="#_x0000_t75" style="width:60pt;height:22.15pt" o:ole="">
            <v:imagedata r:id="rId1339" o:title=""/>
          </v:shape>
          <o:OLEObject Type="Embed" ProgID="Equation.3" ShapeID="_x0000_i1707" DrawAspect="Content" ObjectID="_1839070991" r:id="rId1340"/>
        </w:object>
      </w:r>
      <w:r w:rsidRPr="00002E5A">
        <w:rPr>
          <w:kern w:val="2"/>
          <w:sz w:val="28"/>
          <w:szCs w:val="28"/>
        </w:rPr>
        <w:t>- сәйкесінше (2.57), (2.65),(2.74) формулалармен анықталады.  (2.75), (2.76) есептің шешімі келесі түрде өрнектеледі:</w:t>
      </w:r>
    </w:p>
    <w:p w:rsidR="008166FB" w:rsidRPr="00002E5A" w:rsidRDefault="008166FB" w:rsidP="00B2484C">
      <w:pPr>
        <w:tabs>
          <w:tab w:val="left" w:pos="0"/>
        </w:tabs>
        <w:ind w:left="34"/>
        <w:jc w:val="both"/>
        <w:rPr>
          <w:kern w:val="2"/>
          <w:sz w:val="28"/>
          <w:szCs w:val="28"/>
        </w:rPr>
      </w:pPr>
    </w:p>
    <w:p w:rsidR="008166FB" w:rsidRPr="00002E5A" w:rsidRDefault="008166FB" w:rsidP="00B2484C">
      <w:pPr>
        <w:tabs>
          <w:tab w:val="left" w:pos="0"/>
        </w:tabs>
        <w:ind w:left="34"/>
        <w:jc w:val="right"/>
        <w:rPr>
          <w:kern w:val="2"/>
          <w:sz w:val="28"/>
          <w:szCs w:val="28"/>
        </w:rPr>
      </w:pPr>
      <w:r w:rsidRPr="00002E5A">
        <w:rPr>
          <w:kern w:val="2"/>
          <w:position w:val="-102"/>
          <w:sz w:val="28"/>
          <w:szCs w:val="28"/>
        </w:rPr>
        <w:object w:dxaOrig="6200" w:dyaOrig="2200">
          <v:shape id="_x0000_i1708" type="#_x0000_t75" style="width:310.15pt;height:110.65pt" o:ole="">
            <v:imagedata r:id="rId1341" o:title=""/>
          </v:shape>
          <o:OLEObject Type="Embed" ProgID="Equation.3" ShapeID="_x0000_i1708" DrawAspect="Content" ObjectID="_1839070992" r:id="rId1342"/>
        </w:object>
      </w:r>
      <w:r w:rsidRPr="00002E5A">
        <w:rPr>
          <w:kern w:val="2"/>
          <w:sz w:val="28"/>
          <w:szCs w:val="28"/>
        </w:rPr>
        <w:tab/>
      </w:r>
      <w:r w:rsidRPr="00002E5A">
        <w:rPr>
          <w:kern w:val="2"/>
          <w:sz w:val="28"/>
          <w:szCs w:val="28"/>
        </w:rPr>
        <w:tab/>
        <w:t>(2.77)</w:t>
      </w:r>
    </w:p>
    <w:p w:rsidR="008166FB" w:rsidRPr="00002E5A" w:rsidRDefault="008166FB" w:rsidP="00B2484C">
      <w:pPr>
        <w:tabs>
          <w:tab w:val="left" w:pos="0"/>
        </w:tabs>
        <w:ind w:left="34"/>
        <w:jc w:val="right"/>
        <w:rPr>
          <w:kern w:val="2"/>
          <w:sz w:val="28"/>
          <w:szCs w:val="28"/>
        </w:rPr>
      </w:pPr>
    </w:p>
    <w:p w:rsidR="008166FB" w:rsidRPr="00002E5A" w:rsidRDefault="008166FB" w:rsidP="00B2484C">
      <w:pPr>
        <w:tabs>
          <w:tab w:val="left" w:pos="0"/>
        </w:tabs>
        <w:ind w:left="34"/>
        <w:jc w:val="both"/>
        <w:rPr>
          <w:kern w:val="2"/>
          <w:sz w:val="28"/>
          <w:szCs w:val="28"/>
        </w:rPr>
      </w:pPr>
      <w:r w:rsidRPr="00002E5A">
        <w:rPr>
          <w:kern w:val="2"/>
          <w:sz w:val="28"/>
          <w:szCs w:val="28"/>
        </w:rPr>
        <w:t xml:space="preserve">(2.58), (2.61), (2.69), (2.77) анықталған коэффициенттерді (2.48) шешім түріне апарып қойып, (1.41), (1.42) сингулярлы ауытқыған интегралды-дифференциалдық теңдеу үшін шеттік есептің </w:t>
      </w:r>
      <w:r w:rsidRPr="00002E5A">
        <w:rPr>
          <w:kern w:val="2"/>
          <w:position w:val="-12"/>
          <w:sz w:val="28"/>
          <w:szCs w:val="28"/>
        </w:rPr>
        <w:object w:dxaOrig="620" w:dyaOrig="360">
          <v:shape id="_x0000_i1709" type="#_x0000_t75" style="width:31.15pt;height:17.65pt" o:ole="">
            <v:imagedata r:id="rId1343" o:title=""/>
          </v:shape>
          <o:OLEObject Type="Embed" ProgID="Equation.3" ShapeID="_x0000_i1709" DrawAspect="Content" ObjectID="_1839070993" r:id="rId1344"/>
        </w:object>
      </w:r>
      <w:r w:rsidRPr="00002E5A">
        <w:rPr>
          <w:kern w:val="2"/>
          <w:sz w:val="28"/>
          <w:szCs w:val="28"/>
        </w:rPr>
        <w:t xml:space="preserve"> дәлдікпен бірқалыпты асимптотикалық шешімін аламыз:</w:t>
      </w:r>
    </w:p>
    <w:p w:rsidR="008166FB" w:rsidRPr="00002E5A" w:rsidRDefault="008166FB" w:rsidP="00B2484C">
      <w:pPr>
        <w:tabs>
          <w:tab w:val="left" w:pos="0"/>
        </w:tabs>
        <w:ind w:left="34"/>
        <w:jc w:val="both"/>
        <w:rPr>
          <w:kern w:val="2"/>
          <w:sz w:val="28"/>
          <w:szCs w:val="28"/>
        </w:rPr>
      </w:pPr>
    </w:p>
    <w:p w:rsidR="008166FB" w:rsidRPr="00002E5A" w:rsidRDefault="008166FB" w:rsidP="00B2484C">
      <w:pPr>
        <w:tabs>
          <w:tab w:val="left" w:pos="0"/>
        </w:tabs>
        <w:ind w:left="34"/>
        <w:jc w:val="center"/>
        <w:rPr>
          <w:kern w:val="2"/>
          <w:sz w:val="28"/>
          <w:szCs w:val="28"/>
          <w:lang w:val="en-US"/>
        </w:rPr>
      </w:pPr>
      <w:r w:rsidRPr="00002E5A">
        <w:rPr>
          <w:kern w:val="2"/>
          <w:position w:val="-102"/>
          <w:sz w:val="28"/>
          <w:szCs w:val="28"/>
        </w:rPr>
        <w:object w:dxaOrig="7720" w:dyaOrig="2160">
          <v:shape id="_x0000_i1710" type="#_x0000_t75" style="width:385.5pt;height:108pt" o:ole="">
            <v:imagedata r:id="rId1345" o:title=""/>
          </v:shape>
          <o:OLEObject Type="Embed" ProgID="Equation.3" ShapeID="_x0000_i1710" DrawAspect="Content" ObjectID="_1839070994" r:id="rId1346"/>
        </w:object>
      </w:r>
    </w:p>
    <w:p w:rsidR="008166FB" w:rsidRPr="00002E5A" w:rsidRDefault="008166FB" w:rsidP="00B2484C">
      <w:pPr>
        <w:tabs>
          <w:tab w:val="left" w:pos="0"/>
        </w:tabs>
        <w:ind w:left="34"/>
        <w:jc w:val="center"/>
        <w:rPr>
          <w:kern w:val="2"/>
          <w:sz w:val="28"/>
          <w:szCs w:val="28"/>
          <w:lang w:val="en-US"/>
        </w:rPr>
      </w:pPr>
    </w:p>
    <w:p w:rsidR="008166FB" w:rsidRPr="00002E5A" w:rsidRDefault="005602C7" w:rsidP="00B2484C">
      <w:pPr>
        <w:widowControl/>
        <w:autoSpaceDE/>
        <w:autoSpaceDN/>
        <w:ind w:left="34"/>
        <w:jc w:val="center"/>
        <w:rPr>
          <w:rFonts w:eastAsiaTheme="minorEastAsia"/>
          <w:b/>
          <w:bCs/>
          <w:iCs/>
          <w:color w:val="000000" w:themeColor="text1"/>
          <w:sz w:val="28"/>
          <w:szCs w:val="28"/>
        </w:rPr>
      </w:pPr>
      <w:r w:rsidRPr="00002E5A">
        <w:rPr>
          <w:kern w:val="2"/>
          <w:position w:val="-242"/>
          <w:sz w:val="28"/>
          <w:szCs w:val="28"/>
          <w:lang w:val="en-US"/>
        </w:rPr>
        <w:object w:dxaOrig="6200" w:dyaOrig="4980">
          <v:shape id="_x0000_i1711" type="#_x0000_t75" style="width:310.15pt;height:249.4pt" o:ole="">
            <v:imagedata r:id="rId1347" o:title=""/>
          </v:shape>
          <o:OLEObject Type="Embed" ProgID="Equation.3" ShapeID="_x0000_i1711" DrawAspect="Content" ObjectID="_1839070995" r:id="rId1348"/>
        </w:object>
      </w:r>
    </w:p>
    <w:p w:rsidR="009632F5" w:rsidRPr="00002E5A" w:rsidRDefault="009632F5" w:rsidP="00B2484C">
      <w:pPr>
        <w:widowControl/>
        <w:autoSpaceDE/>
        <w:autoSpaceDN/>
        <w:ind w:left="34"/>
        <w:rPr>
          <w:rFonts w:eastAsiaTheme="minorEastAsia"/>
          <w:b/>
          <w:bCs/>
          <w:iCs/>
          <w:color w:val="000000" w:themeColor="text1"/>
          <w:sz w:val="28"/>
          <w:szCs w:val="28"/>
        </w:rPr>
      </w:pPr>
      <w:r w:rsidRPr="00002E5A">
        <w:rPr>
          <w:rFonts w:eastAsiaTheme="minorEastAsia"/>
          <w:b/>
          <w:bCs/>
          <w:iCs/>
          <w:color w:val="000000" w:themeColor="text1"/>
          <w:sz w:val="28"/>
          <w:szCs w:val="28"/>
        </w:rPr>
        <w:br w:type="page"/>
      </w:r>
    </w:p>
    <w:p w:rsidR="009632F5" w:rsidRPr="00002E5A" w:rsidRDefault="009632F5" w:rsidP="00B2484C">
      <w:pPr>
        <w:widowControl/>
        <w:autoSpaceDE/>
        <w:autoSpaceDN/>
        <w:ind w:left="34"/>
        <w:rPr>
          <w:rFonts w:eastAsiaTheme="minorEastAsia"/>
          <w:b/>
          <w:bCs/>
          <w:iCs/>
          <w:color w:val="000000" w:themeColor="text1"/>
          <w:sz w:val="28"/>
          <w:szCs w:val="28"/>
        </w:rPr>
      </w:pPr>
    </w:p>
    <w:p w:rsidR="000E380B" w:rsidRPr="00002E5A" w:rsidRDefault="000958B0" w:rsidP="00B2484C">
      <w:pPr>
        <w:ind w:left="34" w:firstLine="454"/>
        <w:jc w:val="center"/>
        <w:rPr>
          <w:b/>
          <w:sz w:val="28"/>
          <w:szCs w:val="28"/>
        </w:rPr>
      </w:pPr>
      <w:r w:rsidRPr="00002E5A">
        <w:rPr>
          <w:b/>
          <w:sz w:val="28"/>
          <w:szCs w:val="28"/>
        </w:rPr>
        <w:t>ҚОРЫТЫНДЫ</w:t>
      </w:r>
    </w:p>
    <w:p w:rsidR="000958B0" w:rsidRPr="00002E5A" w:rsidRDefault="000958B0" w:rsidP="00B2484C">
      <w:pPr>
        <w:ind w:left="34" w:firstLine="454"/>
        <w:jc w:val="center"/>
        <w:rPr>
          <w:rFonts w:eastAsiaTheme="minorEastAsia"/>
          <w:b/>
          <w:bCs/>
          <w:iCs/>
          <w:color w:val="000000" w:themeColor="text1"/>
          <w:sz w:val="28"/>
          <w:szCs w:val="28"/>
        </w:rPr>
      </w:pPr>
    </w:p>
    <w:p w:rsidR="008E5316" w:rsidRPr="007854DA" w:rsidRDefault="008E5316" w:rsidP="008E5316">
      <w:pPr>
        <w:ind w:left="0" w:firstLine="709"/>
        <w:jc w:val="both"/>
        <w:rPr>
          <w:sz w:val="28"/>
          <w:szCs w:val="28"/>
        </w:rPr>
      </w:pPr>
      <w:r w:rsidRPr="007854DA">
        <w:rPr>
          <w:sz w:val="28"/>
          <w:szCs w:val="28"/>
        </w:rPr>
        <w:t xml:space="preserve">Диссертациялық жұмыста ең жоғарғы туындыларының алдында кіші параметрлері бар кез келген ретті сингулярлы ауытқыған интегралды–дифференциалдық теңдеулер үшін «қосымша сипаттауыш теңдеуінің» нақты түбірлері теріс болғандағы шеттік есеп қарастырылды. </w:t>
      </w:r>
    </w:p>
    <w:p w:rsidR="008E5316" w:rsidRPr="007854DA" w:rsidRDefault="008E5316" w:rsidP="00814142">
      <w:pPr>
        <w:ind w:left="0" w:firstLine="709"/>
        <w:contextualSpacing/>
        <w:jc w:val="both"/>
        <w:rPr>
          <w:sz w:val="28"/>
          <w:szCs w:val="28"/>
        </w:rPr>
      </w:pPr>
      <w:r w:rsidRPr="007854DA">
        <w:rPr>
          <w:sz w:val="28"/>
          <w:szCs w:val="28"/>
        </w:rPr>
        <w:t xml:space="preserve">1 тарауда сингулярлы ауытқыған біртекті теңдеу үшін Коши функциясы мен шекаралық функциялары құрылды және олардың асимптотикалық сипаттары алынды. Бұл алынған нәтижелерді пайдалана отырып, берілген сингулярлы ауытқыған шеттік есептің шешімінің аналитикалық формуласы алынып, сәйкесінше берілген есеп шешімінің асимптотикалық бағалауы туралы теорема алынып, дәлелденді. Бұл теорема нәтижесінде берілген есеп шешімінің </w:t>
      </w:r>
      <w:r w:rsidRPr="007854DA">
        <w:rPr>
          <w:i/>
          <w:noProof/>
          <w:sz w:val="28"/>
          <w:szCs w:val="28"/>
        </w:rPr>
        <w:t>t=0</w:t>
      </w:r>
      <w:r w:rsidRPr="007854DA">
        <w:rPr>
          <w:noProof/>
          <w:sz w:val="28"/>
          <w:szCs w:val="28"/>
        </w:rPr>
        <w:t xml:space="preserve"> нүктесінде туындының өсу реті көрсетіліп, берілген сингулярлы ауытқыған шеттік есептің шешімі</w:t>
      </w:r>
      <w:r w:rsidRPr="007854DA">
        <w:rPr>
          <w:sz w:val="28"/>
          <w:szCs w:val="28"/>
        </w:rPr>
        <w:t xml:space="preserve"> </w:t>
      </w:r>
      <w:r w:rsidRPr="007854DA">
        <w:rPr>
          <w:i/>
          <w:noProof/>
          <w:sz w:val="28"/>
          <w:szCs w:val="28"/>
        </w:rPr>
        <w:t>t=0</w:t>
      </w:r>
      <w:r w:rsidRPr="007854DA">
        <w:rPr>
          <w:noProof/>
          <w:sz w:val="28"/>
          <w:szCs w:val="28"/>
        </w:rPr>
        <w:t xml:space="preserve"> нүктесінде </w:t>
      </w:r>
      <w:r w:rsidRPr="007854DA">
        <w:rPr>
          <w:i/>
          <w:noProof/>
          <w:sz w:val="28"/>
          <w:szCs w:val="28"/>
        </w:rPr>
        <w:t xml:space="preserve">m-дәрежелі </w:t>
      </w:r>
      <w:r w:rsidRPr="007854DA">
        <w:rPr>
          <w:i/>
          <w:noProof/>
          <w:position w:val="-12"/>
          <w:sz w:val="28"/>
          <w:szCs w:val="28"/>
        </w:rPr>
        <w:object w:dxaOrig="279" w:dyaOrig="380">
          <v:shape id="_x0000_i1712" type="#_x0000_t75" style="width:14.25pt;height:19.5pt" o:ole="">
            <v:imagedata r:id="rId468" o:title=""/>
          </v:shape>
          <o:OLEObject Type="Embed" ProgID="Equation.3" ShapeID="_x0000_i1712" DrawAspect="Content" ObjectID="_1839070996" r:id="rId1349"/>
        </w:object>
      </w:r>
      <w:r w:rsidRPr="007854DA">
        <w:rPr>
          <w:i/>
          <w:noProof/>
          <w:sz w:val="28"/>
          <w:szCs w:val="28"/>
        </w:rPr>
        <w:t>–ші ретті бастапқы секіріске</w:t>
      </w:r>
      <w:r w:rsidRPr="007854DA">
        <w:rPr>
          <w:noProof/>
          <w:sz w:val="28"/>
          <w:szCs w:val="28"/>
        </w:rPr>
        <w:t xml:space="preserve"> ие екендігі шықты. Сонымен қатар, берілген с</w:t>
      </w:r>
      <w:r w:rsidR="00814142">
        <w:rPr>
          <w:noProof/>
          <w:sz w:val="28"/>
          <w:szCs w:val="28"/>
        </w:rPr>
        <w:t>ин</w:t>
      </w:r>
      <w:r w:rsidRPr="007854DA">
        <w:rPr>
          <w:noProof/>
          <w:sz w:val="28"/>
          <w:szCs w:val="28"/>
        </w:rPr>
        <w:t xml:space="preserve">гулярлы ауытқыған интегралды–дифференциалдық шеттік есеп үшін өзгертілген ауытқымаған есеп құрылды. Сәйкесінше, </w:t>
      </w:r>
      <w:r w:rsidRPr="007854DA">
        <w:rPr>
          <w:sz w:val="28"/>
          <w:szCs w:val="28"/>
        </w:rPr>
        <w:t xml:space="preserve">шектік көшу туралы теорема алынып, дәлелденді. </w:t>
      </w:r>
    </w:p>
    <w:p w:rsidR="00BB73AE" w:rsidRPr="00002E5A" w:rsidRDefault="00BB73AE" w:rsidP="00B2484C">
      <w:pPr>
        <w:ind w:left="34" w:firstLine="567"/>
        <w:jc w:val="both"/>
        <w:rPr>
          <w:sz w:val="28"/>
          <w:szCs w:val="28"/>
        </w:rPr>
      </w:pPr>
      <w:r w:rsidRPr="00002E5A">
        <w:rPr>
          <w:sz w:val="28"/>
          <w:szCs w:val="28"/>
        </w:rPr>
        <w:t>2-тарауда шекаралық функция әдісі арқылы регулярлы және шекаралық қабаттың асимптотикалық коэффициенттері алынды. Берілген сингулярлы ауытқыған интегро-дифференциалдық есептің шешімі үшін құрылған асимптотикалық жуықтау берілген аралықта бірқалыпты екені дәлелденді.</w:t>
      </w:r>
    </w:p>
    <w:p w:rsidR="00BB73AE" w:rsidRPr="00002E5A" w:rsidRDefault="00BB73AE" w:rsidP="00B2484C">
      <w:pPr>
        <w:ind w:left="34" w:firstLine="454"/>
        <w:jc w:val="both"/>
        <w:rPr>
          <w:rFonts w:eastAsiaTheme="minorEastAsia"/>
          <w:b/>
          <w:bCs/>
          <w:iCs/>
          <w:color w:val="000000" w:themeColor="text1"/>
          <w:sz w:val="28"/>
          <w:szCs w:val="28"/>
        </w:rPr>
      </w:pPr>
    </w:p>
    <w:p w:rsidR="007C1512" w:rsidRPr="00002E5A" w:rsidRDefault="007C1512" w:rsidP="00B2484C">
      <w:pPr>
        <w:widowControl/>
        <w:autoSpaceDE/>
        <w:autoSpaceDN/>
        <w:ind w:left="34"/>
        <w:rPr>
          <w:rFonts w:eastAsiaTheme="majorEastAsia"/>
          <w:b/>
          <w:bCs/>
          <w:spacing w:val="-1"/>
          <w:w w:val="125"/>
          <w:sz w:val="28"/>
          <w:szCs w:val="28"/>
        </w:rPr>
      </w:pPr>
      <w:bookmarkStart w:id="8" w:name="_Toc187432186"/>
      <w:r w:rsidRPr="00002E5A">
        <w:rPr>
          <w:spacing w:val="-1"/>
          <w:w w:val="125"/>
          <w:sz w:val="28"/>
          <w:szCs w:val="28"/>
        </w:rPr>
        <w:br w:type="page"/>
      </w:r>
    </w:p>
    <w:p w:rsidR="000E380B" w:rsidRPr="00002E5A" w:rsidRDefault="000E380B" w:rsidP="00B2484C">
      <w:pPr>
        <w:pStyle w:val="1"/>
        <w:spacing w:before="0"/>
        <w:ind w:left="34" w:firstLine="454"/>
        <w:jc w:val="center"/>
        <w:rPr>
          <w:rFonts w:ascii="Times New Roman" w:hAnsi="Times New Roman" w:cs="Times New Roman"/>
          <w:color w:val="auto"/>
          <w:spacing w:val="-1"/>
          <w:w w:val="125"/>
        </w:rPr>
      </w:pPr>
      <w:r w:rsidRPr="00002E5A">
        <w:rPr>
          <w:rFonts w:ascii="Times New Roman" w:hAnsi="Times New Roman" w:cs="Times New Roman"/>
          <w:color w:val="auto"/>
          <w:spacing w:val="-1"/>
          <w:w w:val="125"/>
          <w:lang w:val="ru-RU"/>
        </w:rPr>
        <w:lastRenderedPageBreak/>
        <w:t>ПАЙДАЛАНЫЛ</w:t>
      </w:r>
      <w:r w:rsidRPr="00002E5A">
        <w:rPr>
          <w:rFonts w:ascii="Times New Roman" w:hAnsi="Times New Roman" w:cs="Times New Roman"/>
          <w:color w:val="auto"/>
          <w:spacing w:val="-1"/>
          <w:w w:val="125"/>
        </w:rPr>
        <w:t>ҒАН ӘДЕБИЕТТЕР</w:t>
      </w:r>
      <w:bookmarkStart w:id="9" w:name="_bookmark528"/>
      <w:bookmarkEnd w:id="8"/>
      <w:bookmarkEnd w:id="9"/>
    </w:p>
    <w:p w:rsidR="000E380B" w:rsidRPr="00002E5A" w:rsidRDefault="000E380B" w:rsidP="00B2484C">
      <w:pPr>
        <w:pStyle w:val="a5"/>
        <w:widowControl/>
        <w:adjustRightInd w:val="0"/>
        <w:ind w:left="34"/>
        <w:jc w:val="both"/>
        <w:rPr>
          <w:sz w:val="28"/>
          <w:szCs w:val="28"/>
        </w:rPr>
      </w:pPr>
    </w:p>
    <w:p w:rsidR="00BB73AE" w:rsidRPr="00002E5A" w:rsidRDefault="00BB73AE" w:rsidP="00B2484C">
      <w:pPr>
        <w:pStyle w:val="a5"/>
        <w:widowControl/>
        <w:numPr>
          <w:ilvl w:val="0"/>
          <w:numId w:val="20"/>
        </w:numPr>
        <w:autoSpaceDE/>
        <w:autoSpaceDN/>
        <w:ind w:left="34" w:firstLine="0"/>
        <w:jc w:val="both"/>
        <w:rPr>
          <w:sz w:val="28"/>
          <w:szCs w:val="28"/>
        </w:rPr>
      </w:pPr>
      <w:r w:rsidRPr="00002E5A">
        <w:rPr>
          <w:sz w:val="28"/>
          <w:szCs w:val="28"/>
        </w:rPr>
        <w:t>Пуанкаре А. Les méthodes nouvelles de la mécanique céleste: 3 т. — Париж : Gauthier-Villars, 1892–1899. — Т. 1–3.</w:t>
      </w:r>
    </w:p>
    <w:p w:rsidR="00BB73AE" w:rsidRPr="00002E5A" w:rsidRDefault="00BB73AE" w:rsidP="00B2484C">
      <w:pPr>
        <w:pStyle w:val="a5"/>
        <w:widowControl/>
        <w:numPr>
          <w:ilvl w:val="0"/>
          <w:numId w:val="20"/>
        </w:numPr>
        <w:autoSpaceDE/>
        <w:autoSpaceDN/>
        <w:ind w:left="34" w:firstLine="0"/>
        <w:jc w:val="both"/>
        <w:rPr>
          <w:sz w:val="28"/>
          <w:szCs w:val="28"/>
        </w:rPr>
      </w:pPr>
      <w:r w:rsidRPr="00002E5A">
        <w:rPr>
          <w:sz w:val="28"/>
          <w:szCs w:val="28"/>
        </w:rPr>
        <w:t>Ляпунов А. М. Общая задача устойчивости движения. — Харьков, 1892. — 251 б.</w:t>
      </w:r>
    </w:p>
    <w:p w:rsidR="00BB73AE" w:rsidRPr="00002E5A" w:rsidRDefault="00BB73AE" w:rsidP="00B2484C">
      <w:pPr>
        <w:pStyle w:val="a5"/>
        <w:widowControl/>
        <w:numPr>
          <w:ilvl w:val="0"/>
          <w:numId w:val="20"/>
        </w:numPr>
        <w:autoSpaceDE/>
        <w:autoSpaceDN/>
        <w:ind w:left="34" w:firstLine="0"/>
        <w:jc w:val="both"/>
        <w:rPr>
          <w:sz w:val="28"/>
          <w:szCs w:val="28"/>
        </w:rPr>
      </w:pPr>
      <w:r w:rsidRPr="00002E5A">
        <w:rPr>
          <w:sz w:val="28"/>
          <w:szCs w:val="28"/>
        </w:rPr>
        <w:t>Рябов Ю. А. Оценка области сходимости периодических рядов решений дифференциальных уравнений с малым параметром. // Доклады Академии наук СССР. — 1958. — Т. 118, № 4. — 642–645 б.</w:t>
      </w:r>
    </w:p>
    <w:p w:rsidR="00BB73AE" w:rsidRPr="00002E5A" w:rsidRDefault="00BB73AE" w:rsidP="00B2484C">
      <w:pPr>
        <w:pStyle w:val="a5"/>
        <w:widowControl/>
        <w:numPr>
          <w:ilvl w:val="0"/>
          <w:numId w:val="20"/>
        </w:numPr>
        <w:autoSpaceDE/>
        <w:autoSpaceDN/>
        <w:ind w:left="34" w:firstLine="0"/>
        <w:jc w:val="both"/>
        <w:rPr>
          <w:sz w:val="28"/>
          <w:szCs w:val="28"/>
        </w:rPr>
      </w:pPr>
      <w:r w:rsidRPr="00002E5A">
        <w:rPr>
          <w:sz w:val="28"/>
          <w:szCs w:val="28"/>
        </w:rPr>
        <w:t>Prandtl L. Uber Fliissigkeits - bewegung bei kleiner Reibung, Verhandlungen // III. Int. Math. Kongresses, Tuebner, Leipzig. - 1905. - 484-491б.</w:t>
      </w:r>
    </w:p>
    <w:p w:rsidR="00BB73AE" w:rsidRPr="00002E5A" w:rsidRDefault="00BB73AE" w:rsidP="00B2484C">
      <w:pPr>
        <w:pStyle w:val="a5"/>
        <w:widowControl/>
        <w:numPr>
          <w:ilvl w:val="0"/>
          <w:numId w:val="20"/>
        </w:numPr>
        <w:autoSpaceDE/>
        <w:autoSpaceDN/>
        <w:ind w:left="34" w:firstLine="0"/>
        <w:jc w:val="both"/>
        <w:rPr>
          <w:sz w:val="28"/>
          <w:szCs w:val="28"/>
        </w:rPr>
      </w:pPr>
      <w:r w:rsidRPr="00002E5A">
        <w:rPr>
          <w:sz w:val="28"/>
          <w:szCs w:val="28"/>
        </w:rPr>
        <w:t xml:space="preserve">Friedrichs K., Wasow W. Singular perturbations of nonlinear oscillations. </w:t>
      </w:r>
      <w:r w:rsidRPr="00002E5A">
        <w:rPr>
          <w:sz w:val="28"/>
          <w:szCs w:val="28"/>
          <w:lang w:val="en-US"/>
        </w:rPr>
        <w:t>//</w:t>
      </w:r>
      <w:r w:rsidRPr="00002E5A">
        <w:rPr>
          <w:sz w:val="28"/>
          <w:szCs w:val="28"/>
        </w:rPr>
        <w:t xml:space="preserve"> Duke Math. J.- 1946.- №13.</w:t>
      </w:r>
      <w:r w:rsidRPr="00002E5A">
        <w:rPr>
          <w:sz w:val="28"/>
          <w:szCs w:val="28"/>
          <w:lang w:val="en-US"/>
        </w:rPr>
        <w:t>-</w:t>
      </w:r>
      <w:r w:rsidRPr="00002E5A">
        <w:rPr>
          <w:sz w:val="28"/>
          <w:szCs w:val="28"/>
        </w:rPr>
        <w:t xml:space="preserve"> 367–381б</w:t>
      </w:r>
      <w:r w:rsidRPr="00002E5A">
        <w:rPr>
          <w:sz w:val="28"/>
          <w:szCs w:val="28"/>
          <w:lang w:val="en-US"/>
        </w:rPr>
        <w:t>.</w:t>
      </w:r>
    </w:p>
    <w:p w:rsidR="00BB73AE" w:rsidRPr="00002E5A" w:rsidRDefault="00BB73AE" w:rsidP="00B2484C">
      <w:pPr>
        <w:pStyle w:val="a5"/>
        <w:widowControl/>
        <w:numPr>
          <w:ilvl w:val="0"/>
          <w:numId w:val="20"/>
        </w:numPr>
        <w:autoSpaceDE/>
        <w:autoSpaceDN/>
        <w:ind w:left="34" w:firstLine="0"/>
        <w:jc w:val="both"/>
        <w:rPr>
          <w:sz w:val="28"/>
          <w:szCs w:val="28"/>
        </w:rPr>
      </w:pPr>
      <w:r w:rsidRPr="00002E5A">
        <w:rPr>
          <w:sz w:val="28"/>
          <w:szCs w:val="28"/>
          <w:lang w:val="en-US"/>
        </w:rPr>
        <w:t>Friedrichs K. Asymptotic phenomena in mathematical physics</w:t>
      </w:r>
      <w:r w:rsidRPr="00002E5A">
        <w:rPr>
          <w:sz w:val="28"/>
          <w:szCs w:val="28"/>
        </w:rPr>
        <w:t>.</w:t>
      </w:r>
      <w:r w:rsidRPr="00002E5A">
        <w:rPr>
          <w:sz w:val="28"/>
          <w:szCs w:val="28"/>
          <w:lang w:val="en-US"/>
        </w:rPr>
        <w:t xml:space="preserve"> // Bull. Amer. Math. Soc. - 1955. – </w:t>
      </w:r>
      <w:r w:rsidRPr="00002E5A">
        <w:rPr>
          <w:sz w:val="28"/>
          <w:szCs w:val="28"/>
        </w:rPr>
        <w:t>Т.</w:t>
      </w:r>
      <w:r w:rsidRPr="00002E5A">
        <w:rPr>
          <w:sz w:val="28"/>
          <w:szCs w:val="28"/>
          <w:lang w:val="en-US"/>
        </w:rPr>
        <w:t xml:space="preserve">61, </w:t>
      </w:r>
      <w:r w:rsidRPr="00002E5A">
        <w:rPr>
          <w:sz w:val="28"/>
          <w:szCs w:val="28"/>
        </w:rPr>
        <w:t>№</w:t>
      </w:r>
      <w:r w:rsidRPr="00002E5A">
        <w:rPr>
          <w:sz w:val="28"/>
          <w:szCs w:val="28"/>
          <w:lang w:val="en-US"/>
        </w:rPr>
        <w:t xml:space="preserve">6. - 485–504 </w:t>
      </w:r>
      <w:r w:rsidRPr="00002E5A">
        <w:rPr>
          <w:sz w:val="28"/>
          <w:szCs w:val="28"/>
        </w:rPr>
        <w:t>б</w:t>
      </w:r>
      <w:r w:rsidRPr="00002E5A">
        <w:rPr>
          <w:sz w:val="28"/>
          <w:szCs w:val="28"/>
          <w:lang w:val="en-US"/>
        </w:rPr>
        <w:t>.</w:t>
      </w:r>
      <w:r w:rsidRPr="00002E5A">
        <w:rPr>
          <w:sz w:val="28"/>
          <w:szCs w:val="28"/>
        </w:rPr>
        <w:t xml:space="preserve"> </w:t>
      </w:r>
    </w:p>
    <w:p w:rsidR="00BB73AE" w:rsidRPr="00002E5A" w:rsidRDefault="00BB73AE" w:rsidP="00B2484C">
      <w:pPr>
        <w:pStyle w:val="a5"/>
        <w:widowControl/>
        <w:numPr>
          <w:ilvl w:val="0"/>
          <w:numId w:val="20"/>
        </w:numPr>
        <w:autoSpaceDE/>
        <w:autoSpaceDN/>
        <w:ind w:left="34" w:firstLine="0"/>
        <w:jc w:val="both"/>
        <w:rPr>
          <w:sz w:val="28"/>
          <w:szCs w:val="28"/>
        </w:rPr>
      </w:pPr>
      <w:r w:rsidRPr="00002E5A">
        <w:rPr>
          <w:sz w:val="28"/>
          <w:szCs w:val="28"/>
        </w:rPr>
        <w:t>Levinson N. A boundary value problem for a singularly perturbed differential equation. // Duke Math. Journal. – 1958. – Т. 25, №2. –  331 – 342б.</w:t>
      </w:r>
    </w:p>
    <w:p w:rsidR="00BB73AE" w:rsidRPr="00002E5A" w:rsidRDefault="00BB73AE" w:rsidP="00B2484C">
      <w:pPr>
        <w:pStyle w:val="a5"/>
        <w:widowControl/>
        <w:numPr>
          <w:ilvl w:val="0"/>
          <w:numId w:val="20"/>
        </w:numPr>
        <w:autoSpaceDE/>
        <w:autoSpaceDN/>
        <w:ind w:left="34" w:firstLine="0"/>
        <w:jc w:val="both"/>
        <w:rPr>
          <w:sz w:val="28"/>
          <w:szCs w:val="28"/>
        </w:rPr>
      </w:pPr>
      <w:r w:rsidRPr="00002E5A">
        <w:rPr>
          <w:sz w:val="28"/>
          <w:szCs w:val="28"/>
        </w:rPr>
        <w:t>Вазов В. Асимптотические разложения решений обыкновенных дифференциальных уравнений. – М.: Мир, 1968. – 464 с.</w:t>
      </w:r>
    </w:p>
    <w:p w:rsidR="00BB73AE" w:rsidRPr="00002E5A" w:rsidRDefault="00BB73AE" w:rsidP="00B2484C">
      <w:pPr>
        <w:pStyle w:val="a5"/>
        <w:widowControl/>
        <w:numPr>
          <w:ilvl w:val="0"/>
          <w:numId w:val="20"/>
        </w:numPr>
        <w:autoSpaceDE/>
        <w:autoSpaceDN/>
        <w:ind w:left="34" w:firstLine="0"/>
        <w:jc w:val="both"/>
        <w:rPr>
          <w:sz w:val="28"/>
          <w:szCs w:val="28"/>
        </w:rPr>
      </w:pPr>
      <w:r w:rsidRPr="00002E5A">
        <w:rPr>
          <w:sz w:val="28"/>
          <w:szCs w:val="28"/>
          <w:lang w:val="en-US"/>
        </w:rPr>
        <w:t xml:space="preserve">Wasow W. Asymptotic expansions for ordinary differential equations. — New York : Interscience (Wiley), 1965. </w:t>
      </w:r>
    </w:p>
    <w:p w:rsidR="00BB73AE" w:rsidRPr="00002E5A" w:rsidRDefault="00BB73AE" w:rsidP="00B2484C">
      <w:pPr>
        <w:pStyle w:val="a5"/>
        <w:widowControl/>
        <w:numPr>
          <w:ilvl w:val="0"/>
          <w:numId w:val="20"/>
        </w:numPr>
        <w:autoSpaceDE/>
        <w:autoSpaceDN/>
        <w:ind w:left="34" w:firstLine="0"/>
        <w:jc w:val="both"/>
        <w:rPr>
          <w:sz w:val="28"/>
          <w:szCs w:val="28"/>
          <w:lang w:val="en-US"/>
        </w:rPr>
      </w:pPr>
      <w:r w:rsidRPr="00002E5A">
        <w:rPr>
          <w:sz w:val="28"/>
          <w:szCs w:val="28"/>
        </w:rPr>
        <w:t>Wasow W. Singular perturbations of boundary value problems for nonlinear differential equations of the second order // Communications on Pure and Applied Mathematics. — 1956.— Vol. 9. — P. 93–113. — DOI: 10.1002/cpa.3160090107.</w:t>
      </w:r>
    </w:p>
    <w:p w:rsidR="00BB73AE" w:rsidRPr="00002E5A" w:rsidRDefault="00BB73AE" w:rsidP="00B2484C">
      <w:pPr>
        <w:pStyle w:val="a5"/>
        <w:widowControl/>
        <w:numPr>
          <w:ilvl w:val="0"/>
          <w:numId w:val="20"/>
        </w:numPr>
        <w:autoSpaceDE/>
        <w:autoSpaceDN/>
        <w:ind w:left="34" w:firstLine="0"/>
        <w:jc w:val="both"/>
        <w:rPr>
          <w:sz w:val="28"/>
          <w:szCs w:val="28"/>
          <w:lang w:val="en-US"/>
        </w:rPr>
      </w:pPr>
      <w:r w:rsidRPr="00002E5A">
        <w:rPr>
          <w:sz w:val="28"/>
          <w:szCs w:val="28"/>
        </w:rPr>
        <w:t>Wasow W. Introduction to the asymptotic theory of ordinary linear differential equations</w:t>
      </w:r>
      <w:r w:rsidRPr="00002E5A">
        <w:rPr>
          <w:sz w:val="28"/>
          <w:szCs w:val="28"/>
          <w:lang w:val="en-US"/>
        </w:rPr>
        <w:t>. //</w:t>
      </w:r>
      <w:r w:rsidRPr="00002E5A">
        <w:rPr>
          <w:sz w:val="28"/>
          <w:szCs w:val="28"/>
        </w:rPr>
        <w:t xml:space="preserve"> Report of the National Bureau of Standards</w:t>
      </w:r>
      <w:r w:rsidRPr="00002E5A">
        <w:rPr>
          <w:sz w:val="28"/>
          <w:szCs w:val="28"/>
          <w:lang w:val="en-US"/>
        </w:rPr>
        <w:t>.–</w:t>
      </w:r>
      <w:r w:rsidRPr="00002E5A">
        <w:rPr>
          <w:sz w:val="28"/>
          <w:szCs w:val="28"/>
        </w:rPr>
        <w:t xml:space="preserve"> 1954</w:t>
      </w:r>
      <w:r w:rsidRPr="00002E5A">
        <w:rPr>
          <w:sz w:val="28"/>
          <w:szCs w:val="28"/>
          <w:lang w:val="en-US"/>
        </w:rPr>
        <w:t>.</w:t>
      </w:r>
      <w:r w:rsidRPr="00002E5A">
        <w:rPr>
          <w:sz w:val="28"/>
          <w:szCs w:val="28"/>
        </w:rPr>
        <w:t xml:space="preserve">  54-56б. </w:t>
      </w:r>
    </w:p>
    <w:p w:rsidR="00BB73AE" w:rsidRPr="00002E5A" w:rsidRDefault="00BB73AE" w:rsidP="00B2484C">
      <w:pPr>
        <w:pStyle w:val="a5"/>
        <w:widowControl/>
        <w:numPr>
          <w:ilvl w:val="0"/>
          <w:numId w:val="20"/>
        </w:numPr>
        <w:autoSpaceDE/>
        <w:autoSpaceDN/>
        <w:ind w:left="34" w:firstLine="0"/>
        <w:jc w:val="both"/>
        <w:rPr>
          <w:sz w:val="28"/>
          <w:szCs w:val="28"/>
          <w:lang w:val="en-US"/>
        </w:rPr>
      </w:pPr>
      <w:r w:rsidRPr="00002E5A">
        <w:rPr>
          <w:sz w:val="28"/>
          <w:szCs w:val="28"/>
          <w:lang w:val="en-US"/>
        </w:rPr>
        <w:t xml:space="preserve">Liouville J. Second mémoire sur le développement des fonctions ou parties de fonctions en séries dont les divers termes sont assujettis à satisfaire à une même équation différentielle du second ordre, contenant un paramètre variable // Journal de mathématiques pures et appliquées. — 1837. — </w:t>
      </w:r>
      <w:r w:rsidRPr="00002E5A">
        <w:rPr>
          <w:sz w:val="28"/>
          <w:szCs w:val="28"/>
        </w:rPr>
        <w:t>Т</w:t>
      </w:r>
      <w:r w:rsidRPr="00002E5A">
        <w:rPr>
          <w:sz w:val="28"/>
          <w:szCs w:val="28"/>
          <w:lang w:val="en-US"/>
        </w:rPr>
        <w:t>. 2. —  16–35</w:t>
      </w:r>
      <w:r w:rsidRPr="00002E5A">
        <w:rPr>
          <w:sz w:val="28"/>
          <w:szCs w:val="28"/>
        </w:rPr>
        <w:t>б</w:t>
      </w:r>
      <w:r w:rsidRPr="00002E5A">
        <w:rPr>
          <w:sz w:val="28"/>
          <w:szCs w:val="28"/>
          <w:lang w:val="en-US"/>
        </w:rPr>
        <w:t>.</w:t>
      </w:r>
    </w:p>
    <w:p w:rsidR="00BB73AE" w:rsidRPr="00002E5A" w:rsidRDefault="00BB73AE" w:rsidP="00B2484C">
      <w:pPr>
        <w:pStyle w:val="a5"/>
        <w:widowControl/>
        <w:numPr>
          <w:ilvl w:val="0"/>
          <w:numId w:val="20"/>
        </w:numPr>
        <w:autoSpaceDE/>
        <w:autoSpaceDN/>
        <w:ind w:left="34" w:firstLine="0"/>
        <w:jc w:val="both"/>
        <w:rPr>
          <w:sz w:val="28"/>
          <w:szCs w:val="28"/>
          <w:lang w:val="en-US"/>
        </w:rPr>
      </w:pPr>
      <w:r w:rsidRPr="00002E5A">
        <w:rPr>
          <w:sz w:val="28"/>
          <w:szCs w:val="28"/>
          <w:lang w:val="en-US"/>
        </w:rPr>
        <w:t>Schlesinger L. Uber asymptotische Darstellungen der Losungen linearer differential systemeabe Funktionen eines Parametere. // Math. Ann. – 1907. – №63. – 207 – 300</w:t>
      </w:r>
      <w:r w:rsidRPr="00002E5A">
        <w:rPr>
          <w:sz w:val="28"/>
          <w:szCs w:val="28"/>
        </w:rPr>
        <w:t>б</w:t>
      </w:r>
      <w:r w:rsidRPr="00002E5A">
        <w:rPr>
          <w:sz w:val="28"/>
          <w:szCs w:val="28"/>
          <w:lang w:val="en-US"/>
        </w:rPr>
        <w:t>.</w:t>
      </w:r>
    </w:p>
    <w:p w:rsidR="00BB73AE" w:rsidRPr="00002E5A" w:rsidRDefault="00BB73AE" w:rsidP="00B2484C">
      <w:pPr>
        <w:pStyle w:val="a5"/>
        <w:widowControl/>
        <w:numPr>
          <w:ilvl w:val="0"/>
          <w:numId w:val="20"/>
        </w:numPr>
        <w:autoSpaceDE/>
        <w:autoSpaceDN/>
        <w:ind w:left="34" w:firstLine="0"/>
        <w:jc w:val="both"/>
        <w:rPr>
          <w:sz w:val="28"/>
          <w:szCs w:val="28"/>
          <w:lang w:val="en-US"/>
        </w:rPr>
      </w:pPr>
      <w:r w:rsidRPr="00002E5A">
        <w:rPr>
          <w:sz w:val="28"/>
          <w:szCs w:val="28"/>
          <w:lang w:val="en-US"/>
        </w:rPr>
        <w:t xml:space="preserve">Birkhoff G. D. On the asymptotic character in the solutions of certain linear differential equations containing a parameter. // Trans. Amer. Math. Soc. — 1908. — </w:t>
      </w:r>
      <w:r w:rsidRPr="00002E5A">
        <w:rPr>
          <w:sz w:val="28"/>
          <w:szCs w:val="28"/>
        </w:rPr>
        <w:t>Т</w:t>
      </w:r>
      <w:r w:rsidRPr="00002E5A">
        <w:rPr>
          <w:sz w:val="28"/>
          <w:szCs w:val="28"/>
          <w:lang w:val="en-US"/>
        </w:rPr>
        <w:t>. 9. — 219–231</w:t>
      </w:r>
      <w:r w:rsidRPr="00002E5A">
        <w:rPr>
          <w:sz w:val="28"/>
          <w:szCs w:val="28"/>
        </w:rPr>
        <w:t xml:space="preserve"> б</w:t>
      </w:r>
      <w:r w:rsidRPr="00002E5A">
        <w:rPr>
          <w:sz w:val="28"/>
          <w:szCs w:val="28"/>
          <w:lang w:val="en-US"/>
        </w:rPr>
        <w:t>.</w:t>
      </w:r>
    </w:p>
    <w:p w:rsidR="00BB73AE" w:rsidRPr="00002E5A" w:rsidRDefault="00BB73AE" w:rsidP="00B2484C">
      <w:pPr>
        <w:pStyle w:val="a5"/>
        <w:widowControl/>
        <w:numPr>
          <w:ilvl w:val="0"/>
          <w:numId w:val="20"/>
        </w:numPr>
        <w:autoSpaceDE/>
        <w:autoSpaceDN/>
        <w:ind w:left="34" w:firstLine="0"/>
        <w:jc w:val="both"/>
        <w:rPr>
          <w:sz w:val="28"/>
          <w:szCs w:val="28"/>
          <w:lang w:val="en-US"/>
        </w:rPr>
      </w:pPr>
      <w:r w:rsidRPr="00002E5A">
        <w:rPr>
          <w:sz w:val="28"/>
          <w:szCs w:val="28"/>
          <w:lang w:val="en-US"/>
        </w:rPr>
        <w:t xml:space="preserve"> O'Malley R. Introduction to Singuar Perturbations.– Academic Press, New Tock, 1974.</w:t>
      </w:r>
    </w:p>
    <w:p w:rsidR="00BB73AE" w:rsidRPr="00002E5A" w:rsidRDefault="00BB73AE" w:rsidP="00B2484C">
      <w:pPr>
        <w:pStyle w:val="a5"/>
        <w:widowControl/>
        <w:numPr>
          <w:ilvl w:val="0"/>
          <w:numId w:val="20"/>
        </w:numPr>
        <w:autoSpaceDE/>
        <w:autoSpaceDN/>
        <w:ind w:left="34" w:firstLine="0"/>
        <w:jc w:val="both"/>
        <w:rPr>
          <w:sz w:val="28"/>
          <w:szCs w:val="28"/>
          <w:lang w:val="en-US"/>
        </w:rPr>
      </w:pPr>
      <w:r w:rsidRPr="00002E5A">
        <w:rPr>
          <w:sz w:val="28"/>
          <w:szCs w:val="28"/>
          <w:lang w:val="en-US"/>
        </w:rPr>
        <w:t>O'Malley R. E. Jr. Singular perturbation methods for ordinary differential equations. – New York: Springer-Verlag, 1991.</w:t>
      </w:r>
    </w:p>
    <w:p w:rsidR="00BB73AE" w:rsidRPr="00002E5A" w:rsidRDefault="00BB73AE" w:rsidP="00B2484C">
      <w:pPr>
        <w:pStyle w:val="a5"/>
        <w:widowControl/>
        <w:numPr>
          <w:ilvl w:val="0"/>
          <w:numId w:val="20"/>
        </w:numPr>
        <w:autoSpaceDE/>
        <w:autoSpaceDN/>
        <w:ind w:left="34" w:firstLine="0"/>
        <w:jc w:val="both"/>
        <w:rPr>
          <w:sz w:val="28"/>
          <w:szCs w:val="28"/>
          <w:lang w:val="en-US"/>
        </w:rPr>
      </w:pPr>
      <w:r w:rsidRPr="00002E5A">
        <w:rPr>
          <w:sz w:val="28"/>
          <w:szCs w:val="28"/>
          <w:lang w:val="en-US"/>
        </w:rPr>
        <w:t>O’Malley R., Jameson A. Singular perturbations and singular arcs. Part 1 // IEEE Transactions on Automatic Control. — 1975. — Vol. AC-20. — 218–226</w:t>
      </w:r>
      <w:r w:rsidRPr="00002E5A">
        <w:rPr>
          <w:sz w:val="28"/>
          <w:szCs w:val="28"/>
        </w:rPr>
        <w:t xml:space="preserve"> б</w:t>
      </w:r>
      <w:r w:rsidRPr="00002E5A">
        <w:rPr>
          <w:sz w:val="28"/>
          <w:szCs w:val="28"/>
          <w:lang w:val="en-US"/>
        </w:rPr>
        <w:t>.</w:t>
      </w:r>
    </w:p>
    <w:p w:rsidR="00BB73AE" w:rsidRPr="00002E5A" w:rsidRDefault="00BB73AE" w:rsidP="00B2484C">
      <w:pPr>
        <w:pStyle w:val="a5"/>
        <w:widowControl/>
        <w:numPr>
          <w:ilvl w:val="0"/>
          <w:numId w:val="20"/>
        </w:numPr>
        <w:autoSpaceDE/>
        <w:autoSpaceDN/>
        <w:ind w:left="34" w:firstLine="0"/>
        <w:jc w:val="both"/>
        <w:rPr>
          <w:sz w:val="28"/>
          <w:szCs w:val="28"/>
        </w:rPr>
      </w:pPr>
      <w:r w:rsidRPr="00002E5A">
        <w:rPr>
          <w:sz w:val="28"/>
          <w:szCs w:val="28"/>
          <w:lang w:val="en-US"/>
        </w:rPr>
        <w:lastRenderedPageBreak/>
        <w:t>O’Malley R., Jameson A. Singular perturbations and singular arcs. Part</w:t>
      </w:r>
      <w:r w:rsidRPr="00002E5A">
        <w:rPr>
          <w:sz w:val="28"/>
          <w:szCs w:val="28"/>
        </w:rPr>
        <w:t xml:space="preserve"> 2 // </w:t>
      </w:r>
      <w:r w:rsidRPr="00002E5A">
        <w:rPr>
          <w:sz w:val="28"/>
          <w:szCs w:val="28"/>
          <w:lang w:val="en-US"/>
        </w:rPr>
        <w:t>IEEE</w:t>
      </w:r>
      <w:r w:rsidRPr="00002E5A">
        <w:rPr>
          <w:sz w:val="28"/>
          <w:szCs w:val="28"/>
        </w:rPr>
        <w:t xml:space="preserve"> </w:t>
      </w:r>
      <w:r w:rsidRPr="00002E5A">
        <w:rPr>
          <w:sz w:val="28"/>
          <w:szCs w:val="28"/>
          <w:lang w:val="en-US"/>
        </w:rPr>
        <w:t>Transactions</w:t>
      </w:r>
      <w:r w:rsidRPr="00002E5A">
        <w:rPr>
          <w:sz w:val="28"/>
          <w:szCs w:val="28"/>
        </w:rPr>
        <w:t xml:space="preserve"> </w:t>
      </w:r>
      <w:r w:rsidRPr="00002E5A">
        <w:rPr>
          <w:sz w:val="28"/>
          <w:szCs w:val="28"/>
          <w:lang w:val="en-US"/>
        </w:rPr>
        <w:t>on</w:t>
      </w:r>
      <w:r w:rsidRPr="00002E5A">
        <w:rPr>
          <w:sz w:val="28"/>
          <w:szCs w:val="28"/>
        </w:rPr>
        <w:t xml:space="preserve"> </w:t>
      </w:r>
      <w:r w:rsidRPr="00002E5A">
        <w:rPr>
          <w:sz w:val="28"/>
          <w:szCs w:val="28"/>
          <w:lang w:val="en-US"/>
        </w:rPr>
        <w:t>Automatic</w:t>
      </w:r>
      <w:r w:rsidRPr="00002E5A">
        <w:rPr>
          <w:sz w:val="28"/>
          <w:szCs w:val="28"/>
        </w:rPr>
        <w:t xml:space="preserve"> </w:t>
      </w:r>
      <w:r w:rsidRPr="00002E5A">
        <w:rPr>
          <w:sz w:val="28"/>
          <w:szCs w:val="28"/>
          <w:lang w:val="en-US"/>
        </w:rPr>
        <w:t>Control</w:t>
      </w:r>
      <w:r w:rsidRPr="00002E5A">
        <w:rPr>
          <w:sz w:val="28"/>
          <w:szCs w:val="28"/>
        </w:rPr>
        <w:t xml:space="preserve">. — 1977. — </w:t>
      </w:r>
      <w:r w:rsidRPr="00002E5A">
        <w:rPr>
          <w:sz w:val="28"/>
          <w:szCs w:val="28"/>
          <w:lang w:val="en-US"/>
        </w:rPr>
        <w:t>Vol</w:t>
      </w:r>
      <w:r w:rsidRPr="00002E5A">
        <w:rPr>
          <w:sz w:val="28"/>
          <w:szCs w:val="28"/>
        </w:rPr>
        <w:t xml:space="preserve">. </w:t>
      </w:r>
      <w:r w:rsidRPr="00002E5A">
        <w:rPr>
          <w:sz w:val="28"/>
          <w:szCs w:val="28"/>
          <w:lang w:val="en-US"/>
        </w:rPr>
        <w:t>AC</w:t>
      </w:r>
      <w:r w:rsidRPr="00002E5A">
        <w:rPr>
          <w:sz w:val="28"/>
          <w:szCs w:val="28"/>
        </w:rPr>
        <w:t>-22. — 328–337 б.</w:t>
      </w:r>
    </w:p>
    <w:p w:rsidR="00BB73AE" w:rsidRPr="00002E5A" w:rsidRDefault="00BB73AE" w:rsidP="00B2484C">
      <w:pPr>
        <w:pStyle w:val="a5"/>
        <w:widowControl/>
        <w:numPr>
          <w:ilvl w:val="0"/>
          <w:numId w:val="20"/>
        </w:numPr>
        <w:autoSpaceDE/>
        <w:autoSpaceDN/>
        <w:ind w:left="34" w:firstLine="0"/>
        <w:jc w:val="both"/>
        <w:rPr>
          <w:sz w:val="28"/>
          <w:szCs w:val="28"/>
        </w:rPr>
      </w:pPr>
      <w:r w:rsidRPr="00002E5A">
        <w:rPr>
          <w:sz w:val="28"/>
          <w:szCs w:val="28"/>
        </w:rPr>
        <w:t xml:space="preserve">Васильева А.Б. Асимптотика решений некоторых задач для обыкновенных нелинейных дифференциальных уравнений с малым параметром при старшей производной // УМН. – 1963. – Т. 18, № 3. – 15-86 б. </w:t>
      </w:r>
    </w:p>
    <w:p w:rsidR="00BB73AE" w:rsidRPr="00002E5A" w:rsidRDefault="00BB73AE" w:rsidP="00B2484C">
      <w:pPr>
        <w:pStyle w:val="a5"/>
        <w:widowControl/>
        <w:numPr>
          <w:ilvl w:val="0"/>
          <w:numId w:val="20"/>
        </w:numPr>
        <w:autoSpaceDE/>
        <w:autoSpaceDN/>
        <w:ind w:left="34" w:firstLine="0"/>
        <w:jc w:val="both"/>
        <w:rPr>
          <w:sz w:val="28"/>
          <w:szCs w:val="28"/>
        </w:rPr>
      </w:pPr>
      <w:r w:rsidRPr="00002E5A">
        <w:rPr>
          <w:sz w:val="28"/>
          <w:szCs w:val="28"/>
        </w:rPr>
        <w:t>Васильева А.Б., Бутузов В.Ф. Асимптотические разложения решений сингулярно возмущенных уравнений. – М.: Наука, 1973. – 272 б.</w:t>
      </w:r>
    </w:p>
    <w:p w:rsidR="00BB73AE" w:rsidRPr="00002E5A" w:rsidRDefault="00BB73AE" w:rsidP="00B2484C">
      <w:pPr>
        <w:pStyle w:val="a5"/>
        <w:widowControl/>
        <w:numPr>
          <w:ilvl w:val="0"/>
          <w:numId w:val="20"/>
        </w:numPr>
        <w:autoSpaceDE/>
        <w:autoSpaceDN/>
        <w:ind w:left="34" w:firstLine="0"/>
        <w:jc w:val="both"/>
        <w:rPr>
          <w:sz w:val="28"/>
          <w:szCs w:val="28"/>
        </w:rPr>
      </w:pPr>
      <w:r w:rsidRPr="00002E5A">
        <w:rPr>
          <w:sz w:val="28"/>
          <w:szCs w:val="28"/>
        </w:rPr>
        <w:t>Васильева А. Б. О дифференциальных уравнениях, содержащих малые параметры // Математический сборник. — 1952. — Т. 31 (73), № 3. — С. 586–649.</w:t>
      </w:r>
    </w:p>
    <w:p w:rsidR="00BB73AE" w:rsidRPr="00002E5A" w:rsidRDefault="00BB73AE" w:rsidP="00B2484C">
      <w:pPr>
        <w:pStyle w:val="a5"/>
        <w:widowControl/>
        <w:numPr>
          <w:ilvl w:val="0"/>
          <w:numId w:val="20"/>
        </w:numPr>
        <w:autoSpaceDE/>
        <w:autoSpaceDN/>
        <w:ind w:left="34" w:firstLine="0"/>
        <w:jc w:val="both"/>
        <w:rPr>
          <w:sz w:val="28"/>
          <w:szCs w:val="28"/>
        </w:rPr>
      </w:pPr>
      <w:r w:rsidRPr="00002E5A">
        <w:rPr>
          <w:sz w:val="28"/>
          <w:szCs w:val="28"/>
        </w:rPr>
        <w:t xml:space="preserve">Васильева А.Б., Бутузов В.Ф. Сингулярно возмущенные уравнения вкритических случаях. – М.: Изд. Московского ун-та, 1978. – 106 б. </w:t>
      </w:r>
    </w:p>
    <w:p w:rsidR="00BB73AE" w:rsidRPr="00002E5A" w:rsidRDefault="00BB73AE" w:rsidP="00B2484C">
      <w:pPr>
        <w:pStyle w:val="a5"/>
        <w:widowControl/>
        <w:numPr>
          <w:ilvl w:val="0"/>
          <w:numId w:val="20"/>
        </w:numPr>
        <w:autoSpaceDE/>
        <w:autoSpaceDN/>
        <w:ind w:left="34" w:firstLine="0"/>
        <w:jc w:val="both"/>
        <w:rPr>
          <w:sz w:val="28"/>
          <w:szCs w:val="28"/>
        </w:rPr>
      </w:pPr>
      <w:r w:rsidRPr="00002E5A">
        <w:rPr>
          <w:sz w:val="28"/>
          <w:szCs w:val="28"/>
        </w:rPr>
        <w:t>Васильева А.Б., Бутузов В.Ф. Асимптотические методы в теории сингулярных возмущений. – М.: Высш. шк., 1990. – 208 б.</w:t>
      </w:r>
    </w:p>
    <w:p w:rsidR="00BB73AE" w:rsidRPr="00002E5A" w:rsidRDefault="00BB73AE" w:rsidP="00B2484C">
      <w:pPr>
        <w:pStyle w:val="a5"/>
        <w:widowControl/>
        <w:numPr>
          <w:ilvl w:val="0"/>
          <w:numId w:val="20"/>
        </w:numPr>
        <w:autoSpaceDE/>
        <w:autoSpaceDN/>
        <w:ind w:left="34" w:firstLine="0"/>
        <w:jc w:val="both"/>
        <w:rPr>
          <w:sz w:val="28"/>
          <w:szCs w:val="28"/>
          <w:lang w:val="en-US"/>
        </w:rPr>
      </w:pPr>
      <w:r w:rsidRPr="00002E5A">
        <w:rPr>
          <w:sz w:val="28"/>
          <w:szCs w:val="28"/>
          <w:lang w:val="en-US"/>
        </w:rPr>
        <w:t xml:space="preserve">Vasil’eva A. B. On the development of singular perturbation theory at Moscow State University and elsewhere // SIAM Review. — 1994. — Vol. 36. — 440–452 </w:t>
      </w:r>
      <w:r w:rsidRPr="00002E5A">
        <w:rPr>
          <w:sz w:val="28"/>
          <w:szCs w:val="28"/>
        </w:rPr>
        <w:t>б</w:t>
      </w:r>
      <w:r w:rsidRPr="00002E5A">
        <w:rPr>
          <w:sz w:val="28"/>
          <w:szCs w:val="28"/>
          <w:lang w:val="en-US"/>
        </w:rPr>
        <w:t>.</w:t>
      </w:r>
    </w:p>
    <w:p w:rsidR="00BB73AE" w:rsidRPr="00002E5A" w:rsidRDefault="00BB73AE" w:rsidP="00B2484C">
      <w:pPr>
        <w:pStyle w:val="a5"/>
        <w:widowControl/>
        <w:numPr>
          <w:ilvl w:val="0"/>
          <w:numId w:val="20"/>
        </w:numPr>
        <w:autoSpaceDE/>
        <w:autoSpaceDN/>
        <w:ind w:left="34" w:firstLine="0"/>
        <w:jc w:val="both"/>
        <w:rPr>
          <w:sz w:val="28"/>
          <w:szCs w:val="28"/>
          <w:lang w:val="en-US"/>
        </w:rPr>
      </w:pPr>
      <w:r w:rsidRPr="00002E5A">
        <w:rPr>
          <w:sz w:val="28"/>
          <w:szCs w:val="28"/>
          <w:lang w:val="en-US"/>
        </w:rPr>
        <w:t>Chang K., Howes F. Nonlinear singular perturbation phenomena: Theory and application. — New York : Springer-Verlag, 1984.</w:t>
      </w:r>
    </w:p>
    <w:p w:rsidR="00BB73AE" w:rsidRPr="00002E5A" w:rsidRDefault="00BB73AE" w:rsidP="00B2484C">
      <w:pPr>
        <w:pStyle w:val="a5"/>
        <w:widowControl/>
        <w:numPr>
          <w:ilvl w:val="0"/>
          <w:numId w:val="20"/>
        </w:numPr>
        <w:autoSpaceDE/>
        <w:autoSpaceDN/>
        <w:ind w:left="34" w:firstLine="0"/>
        <w:jc w:val="both"/>
        <w:rPr>
          <w:sz w:val="28"/>
          <w:szCs w:val="28"/>
          <w:lang w:val="en-US"/>
        </w:rPr>
      </w:pPr>
      <w:r w:rsidRPr="00002E5A">
        <w:rPr>
          <w:sz w:val="28"/>
          <w:szCs w:val="28"/>
          <w:lang w:val="en-US"/>
        </w:rPr>
        <w:t>Cole J. Perturbation methods in applied mathematics. — Waltham, MA : Ginn-Blaisdell, 1968.</w:t>
      </w:r>
    </w:p>
    <w:p w:rsidR="00BB73AE" w:rsidRPr="00002E5A" w:rsidRDefault="00BB73AE" w:rsidP="00B2484C">
      <w:pPr>
        <w:pStyle w:val="a5"/>
        <w:widowControl/>
        <w:numPr>
          <w:ilvl w:val="0"/>
          <w:numId w:val="20"/>
        </w:numPr>
        <w:autoSpaceDE/>
        <w:autoSpaceDN/>
        <w:ind w:left="34" w:firstLine="0"/>
        <w:jc w:val="both"/>
        <w:rPr>
          <w:sz w:val="28"/>
          <w:szCs w:val="28"/>
          <w:lang w:val="en-US"/>
        </w:rPr>
      </w:pPr>
      <w:r w:rsidRPr="00002E5A">
        <w:rPr>
          <w:sz w:val="28"/>
          <w:szCs w:val="28"/>
          <w:lang w:val="en-US"/>
        </w:rPr>
        <w:t>Erdélyi A. Asymptotic expansions. — New York : Dover Publications, 1956.</w:t>
      </w:r>
    </w:p>
    <w:p w:rsidR="00BB73AE" w:rsidRPr="00002E5A" w:rsidRDefault="00BB73AE" w:rsidP="00B2484C">
      <w:pPr>
        <w:pStyle w:val="a5"/>
        <w:widowControl/>
        <w:numPr>
          <w:ilvl w:val="0"/>
          <w:numId w:val="20"/>
        </w:numPr>
        <w:autoSpaceDE/>
        <w:autoSpaceDN/>
        <w:ind w:left="34" w:firstLine="0"/>
        <w:jc w:val="both"/>
        <w:rPr>
          <w:sz w:val="28"/>
          <w:szCs w:val="28"/>
          <w:lang w:val="en-US"/>
        </w:rPr>
      </w:pPr>
      <w:r w:rsidRPr="00002E5A">
        <w:rPr>
          <w:sz w:val="28"/>
          <w:szCs w:val="28"/>
          <w:lang w:val="en-US"/>
        </w:rPr>
        <w:t>Hinch E. Perturbation methods. — Cambridge : Cambridge University Press, 1991.</w:t>
      </w:r>
    </w:p>
    <w:p w:rsidR="00BB73AE" w:rsidRPr="00002E5A" w:rsidRDefault="00BB73AE" w:rsidP="00B2484C">
      <w:pPr>
        <w:pStyle w:val="a5"/>
        <w:widowControl/>
        <w:numPr>
          <w:ilvl w:val="0"/>
          <w:numId w:val="20"/>
        </w:numPr>
        <w:autoSpaceDE/>
        <w:autoSpaceDN/>
        <w:ind w:left="34" w:firstLine="0"/>
        <w:jc w:val="both"/>
        <w:rPr>
          <w:sz w:val="28"/>
          <w:szCs w:val="28"/>
          <w:lang w:val="en-US"/>
        </w:rPr>
      </w:pPr>
      <w:r w:rsidRPr="00002E5A">
        <w:rPr>
          <w:sz w:val="28"/>
          <w:szCs w:val="28"/>
          <w:lang w:val="en-US"/>
        </w:rPr>
        <w:t>Hoppensteadt F. Analysis and simulation of chaotic systems. — Berlin, Heidelberg, New York : Springer-Verlag, 1993.</w:t>
      </w:r>
    </w:p>
    <w:p w:rsidR="00BB73AE" w:rsidRPr="00002E5A" w:rsidRDefault="00BB73AE" w:rsidP="00B2484C">
      <w:pPr>
        <w:pStyle w:val="a5"/>
        <w:widowControl/>
        <w:numPr>
          <w:ilvl w:val="0"/>
          <w:numId w:val="20"/>
        </w:numPr>
        <w:autoSpaceDE/>
        <w:autoSpaceDN/>
        <w:ind w:left="34" w:firstLine="0"/>
        <w:jc w:val="both"/>
        <w:rPr>
          <w:sz w:val="28"/>
          <w:szCs w:val="28"/>
          <w:lang w:val="en-US"/>
        </w:rPr>
      </w:pPr>
      <w:r w:rsidRPr="00002E5A">
        <w:rPr>
          <w:sz w:val="28"/>
          <w:szCs w:val="28"/>
          <w:lang w:val="en-US"/>
        </w:rPr>
        <w:t>Kevorkian J. Partial differential equations: Analytical solution techniques. — Pacific Grove, CA : Wadsworth and Brooks/Cole, 1990.</w:t>
      </w:r>
    </w:p>
    <w:p w:rsidR="00BB73AE" w:rsidRPr="00002E5A" w:rsidRDefault="00BB73AE" w:rsidP="00B2484C">
      <w:pPr>
        <w:pStyle w:val="a5"/>
        <w:widowControl/>
        <w:numPr>
          <w:ilvl w:val="0"/>
          <w:numId w:val="20"/>
        </w:numPr>
        <w:autoSpaceDE/>
        <w:autoSpaceDN/>
        <w:ind w:left="34" w:firstLine="0"/>
        <w:jc w:val="both"/>
        <w:rPr>
          <w:sz w:val="28"/>
          <w:szCs w:val="28"/>
          <w:lang w:val="en-US"/>
        </w:rPr>
      </w:pPr>
      <w:r w:rsidRPr="00002E5A">
        <w:rPr>
          <w:sz w:val="28"/>
          <w:szCs w:val="28"/>
          <w:lang w:val="en-US"/>
        </w:rPr>
        <w:t>Murdock J. Perturbations: Theory and methods. — New York : John Wiley, 1991.</w:t>
      </w:r>
    </w:p>
    <w:p w:rsidR="00BB73AE" w:rsidRPr="00002E5A" w:rsidRDefault="00BB73AE" w:rsidP="00B2484C">
      <w:pPr>
        <w:pStyle w:val="a5"/>
        <w:widowControl/>
        <w:numPr>
          <w:ilvl w:val="0"/>
          <w:numId w:val="20"/>
        </w:numPr>
        <w:autoSpaceDE/>
        <w:autoSpaceDN/>
        <w:ind w:left="34" w:firstLine="0"/>
        <w:jc w:val="both"/>
        <w:rPr>
          <w:sz w:val="28"/>
          <w:szCs w:val="28"/>
          <w:lang w:val="en-US"/>
        </w:rPr>
      </w:pPr>
      <w:r w:rsidRPr="00002E5A">
        <w:rPr>
          <w:sz w:val="28"/>
          <w:szCs w:val="28"/>
          <w:lang w:val="en-US"/>
        </w:rPr>
        <w:t>Murray J. Asymptotic analysis, 2nd ed. — Berlin, Heidelberg, New York : Springer-Verlag, 1984.</w:t>
      </w:r>
    </w:p>
    <w:p w:rsidR="00BB73AE" w:rsidRPr="00002E5A" w:rsidRDefault="00BB73AE" w:rsidP="00B2484C">
      <w:pPr>
        <w:pStyle w:val="a5"/>
        <w:widowControl/>
        <w:numPr>
          <w:ilvl w:val="0"/>
          <w:numId w:val="20"/>
        </w:numPr>
        <w:autoSpaceDE/>
        <w:autoSpaceDN/>
        <w:ind w:left="34" w:firstLine="0"/>
        <w:jc w:val="both"/>
        <w:rPr>
          <w:sz w:val="28"/>
          <w:szCs w:val="28"/>
          <w:lang w:val="en-US"/>
        </w:rPr>
      </w:pPr>
      <w:r w:rsidRPr="00002E5A">
        <w:rPr>
          <w:sz w:val="28"/>
          <w:szCs w:val="28"/>
          <w:lang w:val="en-US"/>
        </w:rPr>
        <w:t>Nayfeh A. Perturbation methods. — New York : John Wiley, 1973.</w:t>
      </w:r>
    </w:p>
    <w:p w:rsidR="00BB73AE" w:rsidRPr="00002E5A" w:rsidRDefault="00BB73AE" w:rsidP="00B2484C">
      <w:pPr>
        <w:pStyle w:val="a5"/>
        <w:widowControl/>
        <w:numPr>
          <w:ilvl w:val="0"/>
          <w:numId w:val="20"/>
        </w:numPr>
        <w:autoSpaceDE/>
        <w:autoSpaceDN/>
        <w:ind w:left="34" w:firstLine="0"/>
        <w:jc w:val="both"/>
        <w:rPr>
          <w:sz w:val="28"/>
          <w:szCs w:val="28"/>
          <w:lang w:val="en-US"/>
        </w:rPr>
      </w:pPr>
      <w:r w:rsidRPr="00002E5A">
        <w:rPr>
          <w:sz w:val="28"/>
          <w:szCs w:val="28"/>
          <w:lang w:val="en-US"/>
        </w:rPr>
        <w:t>Nayfeh A. Introduction to perturbation techniques. — New York : John Wiley, 1981.</w:t>
      </w:r>
    </w:p>
    <w:p w:rsidR="00BB73AE" w:rsidRPr="00002E5A" w:rsidRDefault="00BB73AE" w:rsidP="00B2484C">
      <w:pPr>
        <w:pStyle w:val="a5"/>
        <w:widowControl/>
        <w:numPr>
          <w:ilvl w:val="0"/>
          <w:numId w:val="20"/>
        </w:numPr>
        <w:autoSpaceDE/>
        <w:autoSpaceDN/>
        <w:ind w:left="34" w:firstLine="0"/>
        <w:jc w:val="both"/>
        <w:rPr>
          <w:sz w:val="28"/>
          <w:szCs w:val="28"/>
          <w:lang w:val="en-US"/>
        </w:rPr>
      </w:pPr>
      <w:r w:rsidRPr="00002E5A">
        <w:rPr>
          <w:sz w:val="28"/>
          <w:szCs w:val="28"/>
          <w:lang w:val="en-US"/>
        </w:rPr>
        <w:t>Nayfeh A. Problems in perturbation. — New York : John Wiley, 1985.</w:t>
      </w:r>
    </w:p>
    <w:p w:rsidR="00BB73AE" w:rsidRPr="00002E5A" w:rsidRDefault="00BB73AE" w:rsidP="00B2484C">
      <w:pPr>
        <w:pStyle w:val="a5"/>
        <w:widowControl/>
        <w:numPr>
          <w:ilvl w:val="0"/>
          <w:numId w:val="20"/>
        </w:numPr>
        <w:autoSpaceDE/>
        <w:autoSpaceDN/>
        <w:ind w:left="34" w:firstLine="0"/>
        <w:jc w:val="both"/>
        <w:rPr>
          <w:sz w:val="28"/>
          <w:szCs w:val="28"/>
          <w:lang w:val="en-US"/>
        </w:rPr>
      </w:pPr>
      <w:r w:rsidRPr="00002E5A">
        <w:rPr>
          <w:sz w:val="28"/>
          <w:szCs w:val="28"/>
          <w:lang w:val="en-US"/>
        </w:rPr>
        <w:t>Smith D. Singular-perturbation theory. — Cambridge : Cambridge University Press, 1985.</w:t>
      </w:r>
    </w:p>
    <w:p w:rsidR="00BB73AE" w:rsidRPr="00002E5A" w:rsidRDefault="00BB73AE" w:rsidP="00B2484C">
      <w:pPr>
        <w:pStyle w:val="a5"/>
        <w:widowControl/>
        <w:numPr>
          <w:ilvl w:val="0"/>
          <w:numId w:val="20"/>
        </w:numPr>
        <w:autoSpaceDE/>
        <w:autoSpaceDN/>
        <w:ind w:left="34" w:firstLine="0"/>
        <w:jc w:val="both"/>
        <w:rPr>
          <w:sz w:val="28"/>
          <w:szCs w:val="28"/>
          <w:lang w:val="en-US"/>
        </w:rPr>
      </w:pPr>
      <w:r w:rsidRPr="00002E5A">
        <w:rPr>
          <w:sz w:val="28"/>
          <w:szCs w:val="28"/>
          <w:lang w:val="en-US"/>
        </w:rPr>
        <w:t>Van Dyke M. Perturbation methods in fluid mechanics. — New York : Academic Press, 1964.</w:t>
      </w:r>
    </w:p>
    <w:p w:rsidR="00BB73AE" w:rsidRPr="00002E5A" w:rsidRDefault="00BB73AE" w:rsidP="00B2484C">
      <w:pPr>
        <w:pStyle w:val="a5"/>
        <w:widowControl/>
        <w:numPr>
          <w:ilvl w:val="0"/>
          <w:numId w:val="20"/>
        </w:numPr>
        <w:autoSpaceDE/>
        <w:autoSpaceDN/>
        <w:ind w:left="34" w:firstLine="0"/>
        <w:jc w:val="both"/>
        <w:rPr>
          <w:sz w:val="28"/>
          <w:szCs w:val="28"/>
          <w:lang w:val="en-US"/>
        </w:rPr>
      </w:pPr>
      <w:r w:rsidRPr="00002E5A">
        <w:rPr>
          <w:sz w:val="28"/>
          <w:szCs w:val="28"/>
          <w:lang w:val="en-US"/>
        </w:rPr>
        <w:t>Vishik M. Asymptotic behavior of solutions of evolutionary equations. — Cambridge, London, New York : Cambridge University Press, 1992.</w:t>
      </w:r>
    </w:p>
    <w:p w:rsidR="00BB73AE" w:rsidRPr="00002E5A" w:rsidRDefault="00BB73AE" w:rsidP="00B2484C">
      <w:pPr>
        <w:pStyle w:val="a5"/>
        <w:widowControl/>
        <w:numPr>
          <w:ilvl w:val="0"/>
          <w:numId w:val="20"/>
        </w:numPr>
        <w:autoSpaceDE/>
        <w:autoSpaceDN/>
        <w:ind w:left="34" w:firstLine="0"/>
        <w:jc w:val="both"/>
        <w:rPr>
          <w:sz w:val="28"/>
          <w:szCs w:val="28"/>
        </w:rPr>
      </w:pPr>
      <w:r w:rsidRPr="00002E5A">
        <w:rPr>
          <w:sz w:val="28"/>
          <w:szCs w:val="28"/>
          <w:lang w:val="en-US"/>
        </w:rPr>
        <w:lastRenderedPageBreak/>
        <w:t>Wasow W. Asymptotic expansions for ordinary differential equations. — New York : Interscience, 1965.</w:t>
      </w:r>
    </w:p>
    <w:p w:rsidR="00BB73AE" w:rsidRPr="00002E5A" w:rsidRDefault="00BB73AE" w:rsidP="00B2484C">
      <w:pPr>
        <w:pStyle w:val="a5"/>
        <w:widowControl/>
        <w:numPr>
          <w:ilvl w:val="0"/>
          <w:numId w:val="20"/>
        </w:numPr>
        <w:autoSpaceDE/>
        <w:autoSpaceDN/>
        <w:ind w:left="34" w:firstLine="0"/>
        <w:jc w:val="both"/>
        <w:rPr>
          <w:sz w:val="28"/>
          <w:szCs w:val="28"/>
        </w:rPr>
      </w:pPr>
      <w:r w:rsidRPr="00002E5A">
        <w:rPr>
          <w:sz w:val="28"/>
          <w:szCs w:val="28"/>
        </w:rPr>
        <w:t>Тихонов А.Н. О зависимости решений дифференциальных уравнений от малого параметра.  // Матем. сб. -1948. -Т 22 , №2. -193-204б.</w:t>
      </w:r>
    </w:p>
    <w:p w:rsidR="00BB73AE" w:rsidRPr="00002E5A" w:rsidRDefault="00BB73AE" w:rsidP="00B2484C">
      <w:pPr>
        <w:pStyle w:val="a5"/>
        <w:widowControl/>
        <w:numPr>
          <w:ilvl w:val="0"/>
          <w:numId w:val="20"/>
        </w:numPr>
        <w:autoSpaceDE/>
        <w:autoSpaceDN/>
        <w:ind w:left="34" w:firstLine="0"/>
        <w:jc w:val="both"/>
        <w:rPr>
          <w:sz w:val="28"/>
          <w:szCs w:val="28"/>
        </w:rPr>
      </w:pPr>
      <w:r w:rsidRPr="00002E5A">
        <w:rPr>
          <w:sz w:val="28"/>
          <w:szCs w:val="28"/>
        </w:rPr>
        <w:t xml:space="preserve">Тихонов А.Н. О системах дифференциальных уравнений, содержащих параметры // Математический сборник. – 1950. – T. 27, №69. – 147-156б. </w:t>
      </w:r>
    </w:p>
    <w:p w:rsidR="00BB73AE" w:rsidRPr="00002E5A" w:rsidRDefault="00BB73AE" w:rsidP="00B2484C">
      <w:pPr>
        <w:pStyle w:val="a5"/>
        <w:widowControl/>
        <w:numPr>
          <w:ilvl w:val="0"/>
          <w:numId w:val="20"/>
        </w:numPr>
        <w:autoSpaceDE/>
        <w:autoSpaceDN/>
        <w:ind w:left="34" w:firstLine="0"/>
        <w:jc w:val="both"/>
        <w:rPr>
          <w:sz w:val="28"/>
          <w:szCs w:val="28"/>
        </w:rPr>
      </w:pPr>
      <w:r w:rsidRPr="00002E5A">
        <w:rPr>
          <w:sz w:val="28"/>
          <w:szCs w:val="28"/>
        </w:rPr>
        <w:t>Тихонов А.Н. Cистемы дифференциальных уравнений, содержащих малые параметры при производных. // Математический сборник. – 1952. – Т.73, № 3. –  575-586б.</w:t>
      </w:r>
    </w:p>
    <w:p w:rsidR="00BB73AE" w:rsidRPr="00002E5A" w:rsidRDefault="00BB73AE" w:rsidP="00B2484C">
      <w:pPr>
        <w:pStyle w:val="a5"/>
        <w:widowControl/>
        <w:numPr>
          <w:ilvl w:val="0"/>
          <w:numId w:val="20"/>
        </w:numPr>
        <w:autoSpaceDE/>
        <w:autoSpaceDN/>
        <w:ind w:left="34" w:firstLine="0"/>
        <w:jc w:val="both"/>
        <w:rPr>
          <w:sz w:val="28"/>
          <w:szCs w:val="28"/>
        </w:rPr>
      </w:pPr>
      <w:r w:rsidRPr="00002E5A">
        <w:rPr>
          <w:sz w:val="28"/>
          <w:szCs w:val="28"/>
          <w:lang w:eastAsia="ko-KR"/>
        </w:rPr>
        <w:t>Вишик М. И., Люстерник Л. А.</w:t>
      </w:r>
      <w:r w:rsidRPr="00002E5A">
        <w:rPr>
          <w:sz w:val="28"/>
          <w:szCs w:val="28"/>
        </w:rPr>
        <w:t xml:space="preserve"> Регулярное вырождение и пограничный слой для линейных дифференциальных уравнений с малым параметром </w:t>
      </w:r>
      <w:r w:rsidRPr="00002E5A">
        <w:rPr>
          <w:sz w:val="28"/>
          <w:szCs w:val="28"/>
          <w:lang w:eastAsia="ko-KR"/>
        </w:rPr>
        <w:t>//  УМН. -1957. – Т. 12,  № 5.   -  3-122б.</w:t>
      </w:r>
    </w:p>
    <w:p w:rsidR="00BB73AE" w:rsidRPr="00002E5A" w:rsidRDefault="00BB73AE" w:rsidP="00B2484C">
      <w:pPr>
        <w:pStyle w:val="a5"/>
        <w:widowControl/>
        <w:numPr>
          <w:ilvl w:val="0"/>
          <w:numId w:val="20"/>
        </w:numPr>
        <w:autoSpaceDE/>
        <w:autoSpaceDN/>
        <w:ind w:left="34" w:firstLine="0"/>
        <w:jc w:val="both"/>
        <w:rPr>
          <w:sz w:val="28"/>
          <w:szCs w:val="28"/>
        </w:rPr>
      </w:pPr>
      <w:r w:rsidRPr="00002E5A">
        <w:rPr>
          <w:sz w:val="28"/>
          <w:szCs w:val="28"/>
        </w:rPr>
        <w:t>Вишик М.И., Люстерник Л.А. Об асимптотике решений краевых задач для квазилинейных дифференциальных уравнений. // ДАН СССР. – 1958. – Т. 121, № 5. – 778-781б.</w:t>
      </w:r>
    </w:p>
    <w:p w:rsidR="00BB73AE" w:rsidRPr="00002E5A" w:rsidRDefault="00BB73AE" w:rsidP="00B2484C">
      <w:pPr>
        <w:pStyle w:val="a5"/>
        <w:widowControl/>
        <w:numPr>
          <w:ilvl w:val="0"/>
          <w:numId w:val="20"/>
        </w:numPr>
        <w:autoSpaceDE/>
        <w:autoSpaceDN/>
        <w:ind w:left="34" w:firstLine="0"/>
        <w:jc w:val="both"/>
        <w:rPr>
          <w:sz w:val="28"/>
          <w:szCs w:val="28"/>
        </w:rPr>
      </w:pPr>
      <w:r w:rsidRPr="00002E5A">
        <w:rPr>
          <w:color w:val="000000"/>
          <w:sz w:val="28"/>
          <w:szCs w:val="28"/>
        </w:rPr>
        <w:t>Вишик М.И., Люстерник Л.А. О начальном скачке для нелинейных дифференциальных уравнений, содержащих малый параметр // ДАН СССР. -1960. -Т. 132, №6. –1242-1245б.</w:t>
      </w:r>
    </w:p>
    <w:p w:rsidR="00BB73AE" w:rsidRPr="00002E5A" w:rsidRDefault="00BB73AE" w:rsidP="00B2484C">
      <w:pPr>
        <w:pStyle w:val="a5"/>
        <w:widowControl/>
        <w:numPr>
          <w:ilvl w:val="0"/>
          <w:numId w:val="20"/>
        </w:numPr>
        <w:autoSpaceDE/>
        <w:autoSpaceDN/>
        <w:ind w:left="34" w:firstLine="0"/>
        <w:jc w:val="both"/>
        <w:rPr>
          <w:sz w:val="28"/>
          <w:szCs w:val="28"/>
        </w:rPr>
      </w:pPr>
      <w:r w:rsidRPr="00002E5A">
        <w:rPr>
          <w:sz w:val="28"/>
          <w:szCs w:val="28"/>
        </w:rPr>
        <w:t>Касымов К.А. Об асимптотике решения задачи Коши с большими начальными условиями для нелинейных обыкновенных дифференциальных уравнений, содержащих малый параметр. // УМН. – 1962. – Т.12, № 5. – 187-188б.</w:t>
      </w:r>
    </w:p>
    <w:p w:rsidR="00BB73AE" w:rsidRPr="00002E5A" w:rsidRDefault="00BB73AE" w:rsidP="00B2484C">
      <w:pPr>
        <w:pStyle w:val="a5"/>
        <w:widowControl/>
        <w:numPr>
          <w:ilvl w:val="0"/>
          <w:numId w:val="20"/>
        </w:numPr>
        <w:autoSpaceDE/>
        <w:autoSpaceDN/>
        <w:ind w:left="34" w:firstLine="0"/>
        <w:jc w:val="both"/>
        <w:rPr>
          <w:sz w:val="28"/>
          <w:szCs w:val="28"/>
          <w:lang w:val="en-US"/>
        </w:rPr>
      </w:pPr>
      <w:r w:rsidRPr="00002E5A">
        <w:rPr>
          <w:sz w:val="28"/>
          <w:szCs w:val="28"/>
          <w:lang w:val="en-US"/>
        </w:rPr>
        <w:t>Kassymov K. A. The initial jump problem for non-linear systems of differential equations containing a small parameter</w:t>
      </w:r>
      <w:r w:rsidRPr="00002E5A">
        <w:rPr>
          <w:sz w:val="28"/>
          <w:szCs w:val="28"/>
        </w:rPr>
        <w:t>.</w:t>
      </w:r>
      <w:r w:rsidRPr="00002E5A">
        <w:rPr>
          <w:sz w:val="28"/>
          <w:szCs w:val="28"/>
          <w:lang w:val="en-US"/>
        </w:rPr>
        <w:t xml:space="preserve"> // Doklady Akademii Nauk SSSR. –1968. –Vol. 179, №2. – 275-278</w:t>
      </w:r>
      <w:r w:rsidRPr="00002E5A">
        <w:rPr>
          <w:sz w:val="28"/>
          <w:szCs w:val="28"/>
        </w:rPr>
        <w:t>б</w:t>
      </w:r>
      <w:r w:rsidRPr="00002E5A">
        <w:rPr>
          <w:sz w:val="28"/>
          <w:szCs w:val="28"/>
          <w:lang w:val="en-US"/>
        </w:rPr>
        <w:t xml:space="preserve">. </w:t>
      </w:r>
    </w:p>
    <w:p w:rsidR="00BB73AE" w:rsidRPr="00002E5A" w:rsidRDefault="00BB73AE" w:rsidP="00B2484C">
      <w:pPr>
        <w:pStyle w:val="a5"/>
        <w:widowControl/>
        <w:numPr>
          <w:ilvl w:val="0"/>
          <w:numId w:val="20"/>
        </w:numPr>
        <w:autoSpaceDE/>
        <w:autoSpaceDN/>
        <w:ind w:left="34" w:firstLine="0"/>
        <w:jc w:val="both"/>
        <w:rPr>
          <w:sz w:val="28"/>
          <w:szCs w:val="28"/>
          <w:lang w:val="en-US"/>
        </w:rPr>
      </w:pPr>
      <w:r w:rsidRPr="00002E5A">
        <w:rPr>
          <w:sz w:val="28"/>
          <w:szCs w:val="28"/>
          <w:lang w:val="en-US"/>
        </w:rPr>
        <w:t>Kassymov K. A. Asymptotics of solutions of Cauchy problem with an initial jump for non-linear systems of integro-differential equations with a small parameter for the highest derivative // Izvestiya Akademii Nauk Kazakhskoi SSR. –1968.</w:t>
      </w:r>
      <w:r w:rsidRPr="00002E5A">
        <w:rPr>
          <w:sz w:val="28"/>
          <w:szCs w:val="28"/>
        </w:rPr>
        <w:t>–</w:t>
      </w:r>
      <w:r w:rsidRPr="00002E5A">
        <w:rPr>
          <w:sz w:val="28"/>
          <w:szCs w:val="28"/>
          <w:lang w:val="en-US"/>
        </w:rPr>
        <w:t>№5. –69-72</w:t>
      </w:r>
      <w:r w:rsidRPr="00002E5A">
        <w:rPr>
          <w:sz w:val="28"/>
          <w:szCs w:val="28"/>
        </w:rPr>
        <w:t>б</w:t>
      </w:r>
      <w:r w:rsidRPr="00002E5A">
        <w:rPr>
          <w:sz w:val="28"/>
          <w:szCs w:val="28"/>
          <w:lang w:val="en-US"/>
        </w:rPr>
        <w:t xml:space="preserve">. </w:t>
      </w:r>
    </w:p>
    <w:p w:rsidR="00BB73AE" w:rsidRPr="00002E5A" w:rsidRDefault="00BB73AE" w:rsidP="00B2484C">
      <w:pPr>
        <w:pStyle w:val="a5"/>
        <w:widowControl/>
        <w:numPr>
          <w:ilvl w:val="0"/>
          <w:numId w:val="20"/>
        </w:numPr>
        <w:autoSpaceDE/>
        <w:autoSpaceDN/>
        <w:ind w:left="34" w:firstLine="0"/>
        <w:jc w:val="both"/>
        <w:rPr>
          <w:sz w:val="28"/>
          <w:szCs w:val="28"/>
          <w:lang w:val="en-US"/>
        </w:rPr>
      </w:pPr>
      <w:r w:rsidRPr="00002E5A">
        <w:rPr>
          <w:sz w:val="28"/>
          <w:szCs w:val="28"/>
          <w:lang w:val="en-US"/>
        </w:rPr>
        <w:t>Kassymov K. A. Asymptotics of the solution of a problem with initial jump for nonlinear systems of differential equations with a small parameter in the highest derivative</w:t>
      </w:r>
      <w:r w:rsidRPr="00002E5A">
        <w:rPr>
          <w:sz w:val="28"/>
          <w:szCs w:val="28"/>
        </w:rPr>
        <w:t>.</w:t>
      </w:r>
      <w:r w:rsidRPr="00002E5A">
        <w:rPr>
          <w:sz w:val="28"/>
          <w:szCs w:val="28"/>
          <w:lang w:val="en-US"/>
        </w:rPr>
        <w:t xml:space="preserve"> // Doklady Akademii Nauk SSSR. –1969.– </w:t>
      </w:r>
      <w:r w:rsidRPr="00002E5A">
        <w:rPr>
          <w:sz w:val="28"/>
          <w:szCs w:val="28"/>
        </w:rPr>
        <w:t>Т</w:t>
      </w:r>
      <w:r w:rsidRPr="00002E5A">
        <w:rPr>
          <w:sz w:val="28"/>
          <w:szCs w:val="28"/>
          <w:lang w:val="en-US"/>
        </w:rPr>
        <w:t>. 189, №5. – 941-944</w:t>
      </w:r>
      <w:r w:rsidRPr="00002E5A">
        <w:rPr>
          <w:sz w:val="28"/>
          <w:szCs w:val="28"/>
        </w:rPr>
        <w:t>б</w:t>
      </w:r>
      <w:r w:rsidRPr="00002E5A">
        <w:rPr>
          <w:sz w:val="28"/>
          <w:szCs w:val="28"/>
          <w:lang w:val="en-US"/>
        </w:rPr>
        <w:t xml:space="preserve">. </w:t>
      </w:r>
    </w:p>
    <w:p w:rsidR="00BB73AE" w:rsidRPr="00002E5A" w:rsidRDefault="00BB73AE" w:rsidP="00B2484C">
      <w:pPr>
        <w:pStyle w:val="a5"/>
        <w:widowControl/>
        <w:numPr>
          <w:ilvl w:val="0"/>
          <w:numId w:val="20"/>
        </w:numPr>
        <w:autoSpaceDE/>
        <w:autoSpaceDN/>
        <w:ind w:left="34" w:firstLine="0"/>
        <w:jc w:val="both"/>
        <w:rPr>
          <w:sz w:val="28"/>
          <w:szCs w:val="28"/>
          <w:lang w:val="en-US"/>
        </w:rPr>
      </w:pPr>
      <w:r w:rsidRPr="00002E5A">
        <w:rPr>
          <w:sz w:val="28"/>
          <w:szCs w:val="28"/>
          <w:lang w:val="en-US"/>
        </w:rPr>
        <w:t>Kassymov K. A. Asymptotics of the solutions of the problem with an initial jump for a system of differential equations of hyperbolic type with a small parameter at the derivative</w:t>
      </w:r>
      <w:r w:rsidRPr="00002E5A">
        <w:rPr>
          <w:sz w:val="28"/>
          <w:szCs w:val="28"/>
        </w:rPr>
        <w:t>.</w:t>
      </w:r>
      <w:r w:rsidRPr="00002E5A">
        <w:rPr>
          <w:sz w:val="28"/>
          <w:szCs w:val="28"/>
          <w:lang w:val="en-US"/>
        </w:rPr>
        <w:t xml:space="preserve"> // Doklady Akademii Nauk SSSR. –1971.– </w:t>
      </w:r>
      <w:r w:rsidRPr="00002E5A">
        <w:rPr>
          <w:sz w:val="28"/>
          <w:szCs w:val="28"/>
        </w:rPr>
        <w:t>Т</w:t>
      </w:r>
      <w:r w:rsidRPr="00002E5A">
        <w:rPr>
          <w:sz w:val="28"/>
          <w:szCs w:val="28"/>
          <w:lang w:val="en-US"/>
        </w:rPr>
        <w:t>. 196, №2. –274-277</w:t>
      </w:r>
      <w:r w:rsidRPr="00002E5A">
        <w:rPr>
          <w:sz w:val="28"/>
          <w:szCs w:val="28"/>
        </w:rPr>
        <w:t>б</w:t>
      </w:r>
      <w:r w:rsidRPr="00002E5A">
        <w:rPr>
          <w:sz w:val="28"/>
          <w:szCs w:val="28"/>
          <w:lang w:val="en-US"/>
        </w:rPr>
        <w:t>.</w:t>
      </w:r>
    </w:p>
    <w:p w:rsidR="00BB73AE" w:rsidRPr="00002E5A" w:rsidRDefault="00BB73AE" w:rsidP="00B2484C">
      <w:pPr>
        <w:pStyle w:val="a5"/>
        <w:widowControl/>
        <w:numPr>
          <w:ilvl w:val="0"/>
          <w:numId w:val="20"/>
        </w:numPr>
        <w:autoSpaceDE/>
        <w:autoSpaceDN/>
        <w:ind w:left="34" w:firstLine="0"/>
        <w:jc w:val="both"/>
        <w:rPr>
          <w:sz w:val="28"/>
          <w:szCs w:val="28"/>
        </w:rPr>
      </w:pPr>
      <w:r w:rsidRPr="00002E5A">
        <w:rPr>
          <w:sz w:val="28"/>
          <w:szCs w:val="28"/>
        </w:rPr>
        <w:t>Понтрягин Л. С. Асимптотическое поведение решений систем дифференциальных уравнений с малым параметром при старших производных. // Известия Академии наук СССР. Серия математическая. — 1957. — Т. 21, № 3. —  605–626б.</w:t>
      </w:r>
    </w:p>
    <w:p w:rsidR="00BB73AE" w:rsidRPr="00002E5A" w:rsidRDefault="00BB73AE" w:rsidP="00B2484C">
      <w:pPr>
        <w:pStyle w:val="a5"/>
        <w:widowControl/>
        <w:numPr>
          <w:ilvl w:val="0"/>
          <w:numId w:val="20"/>
        </w:numPr>
        <w:autoSpaceDE/>
        <w:autoSpaceDN/>
        <w:ind w:left="34" w:firstLine="0"/>
        <w:jc w:val="both"/>
        <w:rPr>
          <w:sz w:val="28"/>
          <w:szCs w:val="28"/>
          <w:lang w:val="en-US"/>
        </w:rPr>
      </w:pPr>
      <w:r w:rsidRPr="00002E5A">
        <w:rPr>
          <w:sz w:val="28"/>
          <w:szCs w:val="28"/>
          <w:lang w:val="en-US"/>
        </w:rPr>
        <w:t xml:space="preserve"> Bogoliubov N., Mitropolsky Y.A.  Asymptotic methods in the theory of nonlinear oscillations</w:t>
      </w:r>
      <w:r w:rsidRPr="00002E5A">
        <w:rPr>
          <w:sz w:val="28"/>
          <w:szCs w:val="28"/>
        </w:rPr>
        <w:t>.–</w:t>
      </w:r>
      <w:r w:rsidRPr="00002E5A">
        <w:rPr>
          <w:sz w:val="28"/>
          <w:szCs w:val="28"/>
          <w:lang w:val="en-US"/>
        </w:rPr>
        <w:t xml:space="preserve"> Delhi</w:t>
      </w:r>
      <w:r w:rsidRPr="00002E5A">
        <w:rPr>
          <w:sz w:val="28"/>
          <w:szCs w:val="28"/>
        </w:rPr>
        <w:t xml:space="preserve">: </w:t>
      </w:r>
      <w:r w:rsidRPr="00002E5A">
        <w:rPr>
          <w:sz w:val="28"/>
          <w:szCs w:val="28"/>
          <w:lang w:val="en-US"/>
        </w:rPr>
        <w:t xml:space="preserve">Hindustan Publ. Corp. </w:t>
      </w:r>
      <w:r w:rsidRPr="00002E5A">
        <w:rPr>
          <w:sz w:val="28"/>
          <w:szCs w:val="28"/>
        </w:rPr>
        <w:t>–</w:t>
      </w:r>
      <w:r w:rsidRPr="00002E5A">
        <w:rPr>
          <w:sz w:val="28"/>
          <w:szCs w:val="28"/>
          <w:lang w:val="en-US"/>
        </w:rPr>
        <w:t>1961.</w:t>
      </w:r>
    </w:p>
    <w:p w:rsidR="00BB73AE" w:rsidRPr="00002E5A" w:rsidRDefault="00BB73AE" w:rsidP="00B2484C">
      <w:pPr>
        <w:pStyle w:val="a5"/>
        <w:widowControl/>
        <w:numPr>
          <w:ilvl w:val="0"/>
          <w:numId w:val="20"/>
        </w:numPr>
        <w:autoSpaceDE/>
        <w:autoSpaceDN/>
        <w:ind w:left="34" w:firstLine="0"/>
        <w:jc w:val="both"/>
        <w:rPr>
          <w:sz w:val="28"/>
          <w:szCs w:val="28"/>
          <w:lang w:val="ru-RU"/>
        </w:rPr>
      </w:pPr>
      <w:r w:rsidRPr="00002E5A">
        <w:rPr>
          <w:sz w:val="28"/>
          <w:szCs w:val="28"/>
          <w:lang w:val="ru-RU"/>
        </w:rPr>
        <w:lastRenderedPageBreak/>
        <w:t>Вишик М. И., Люстерник Л. А. Регулярная вырождение и пограничный слой для линейных дифференциальных уравнений с малым параметром // Успехи математических наук. — 1957. — Т. 12, № 5. — С. 3–122.</w:t>
      </w:r>
    </w:p>
    <w:p w:rsidR="00BB73AE" w:rsidRPr="008A4302" w:rsidRDefault="00BB73AE" w:rsidP="00B2484C">
      <w:pPr>
        <w:pStyle w:val="a5"/>
        <w:widowControl/>
        <w:numPr>
          <w:ilvl w:val="0"/>
          <w:numId w:val="20"/>
        </w:numPr>
        <w:autoSpaceDE/>
        <w:autoSpaceDN/>
        <w:ind w:left="34" w:firstLine="0"/>
        <w:jc w:val="both"/>
        <w:rPr>
          <w:sz w:val="28"/>
          <w:szCs w:val="28"/>
          <w:lang w:val="en-US"/>
        </w:rPr>
      </w:pPr>
      <w:r w:rsidRPr="008A4302">
        <w:rPr>
          <w:sz w:val="28"/>
          <w:szCs w:val="28"/>
          <w:lang w:val="en-US"/>
        </w:rPr>
        <w:t>Vasil’eva A., Butuzov V., Kalachev L. The boundary function method for singular perturbation problems // SIAM Studies in Applied Mathematics. — Philadelphia : SIAM, 1995. — Vol. 14.</w:t>
      </w:r>
    </w:p>
    <w:p w:rsidR="00BB73AE" w:rsidRPr="000570FD" w:rsidRDefault="00BB73AE" w:rsidP="00B2484C">
      <w:pPr>
        <w:pStyle w:val="a5"/>
        <w:widowControl/>
        <w:numPr>
          <w:ilvl w:val="0"/>
          <w:numId w:val="20"/>
        </w:numPr>
        <w:autoSpaceDE/>
        <w:autoSpaceDN/>
        <w:ind w:left="34" w:firstLine="0"/>
        <w:jc w:val="both"/>
        <w:rPr>
          <w:sz w:val="28"/>
          <w:szCs w:val="28"/>
          <w:lang w:val="en-US"/>
        </w:rPr>
      </w:pPr>
      <w:r w:rsidRPr="008A4302">
        <w:rPr>
          <w:sz w:val="28"/>
          <w:szCs w:val="28"/>
          <w:lang w:val="en-US"/>
        </w:rPr>
        <w:t>Lomov S. Introduction to the general theory of singular perturbations. — Providence, RI : American Mathematical Society, 1992.</w:t>
      </w:r>
    </w:p>
    <w:p w:rsidR="000570FD" w:rsidRPr="00002E5A" w:rsidRDefault="000570FD" w:rsidP="00B2484C">
      <w:pPr>
        <w:pStyle w:val="a5"/>
        <w:widowControl/>
        <w:numPr>
          <w:ilvl w:val="0"/>
          <w:numId w:val="20"/>
        </w:numPr>
        <w:autoSpaceDE/>
        <w:autoSpaceDN/>
        <w:ind w:left="34" w:firstLine="0"/>
        <w:jc w:val="both"/>
        <w:rPr>
          <w:sz w:val="28"/>
          <w:szCs w:val="28"/>
        </w:rPr>
      </w:pPr>
      <w:r w:rsidRPr="00002E5A">
        <w:rPr>
          <w:sz w:val="28"/>
          <w:szCs w:val="28"/>
        </w:rPr>
        <w:t>Иманалиев М. И. Асимптотические методы в теории сингулярно возмущённых интегро-дифференциальных систем. — Фрунзе : Илим, 1972.</w:t>
      </w:r>
    </w:p>
    <w:p w:rsidR="008A4302" w:rsidRPr="008A4302" w:rsidRDefault="008A4302" w:rsidP="00B2484C">
      <w:pPr>
        <w:pStyle w:val="a5"/>
        <w:numPr>
          <w:ilvl w:val="0"/>
          <w:numId w:val="20"/>
        </w:numPr>
        <w:adjustRightInd w:val="0"/>
        <w:ind w:left="34" w:firstLine="0"/>
        <w:jc w:val="both"/>
        <w:rPr>
          <w:sz w:val="28"/>
          <w:szCs w:val="28"/>
          <w:lang w:val="en-US"/>
        </w:rPr>
      </w:pPr>
      <w:r w:rsidRPr="008A4302">
        <w:rPr>
          <w:sz w:val="28"/>
          <w:szCs w:val="28"/>
          <w:lang w:val="en-US"/>
        </w:rPr>
        <w:t>Kevorkian J., Cole J.D. Multiple Scale and Singular Perturbations Method. – New York: Springer, 1996.</w:t>
      </w:r>
    </w:p>
    <w:p w:rsidR="008A4302" w:rsidRPr="00907CDC" w:rsidRDefault="008A4302" w:rsidP="00B2484C">
      <w:pPr>
        <w:pStyle w:val="a5"/>
        <w:numPr>
          <w:ilvl w:val="0"/>
          <w:numId w:val="20"/>
        </w:numPr>
        <w:adjustRightInd w:val="0"/>
        <w:ind w:left="34" w:firstLine="0"/>
        <w:jc w:val="both"/>
        <w:rPr>
          <w:sz w:val="28"/>
          <w:szCs w:val="28"/>
          <w:lang w:val="en-US"/>
        </w:rPr>
      </w:pPr>
      <w:r w:rsidRPr="00907CDC">
        <w:rPr>
          <w:sz w:val="28"/>
          <w:szCs w:val="28"/>
          <w:shd w:val="clear" w:color="auto" w:fill="FFFFFF"/>
          <w:lang w:val="en-US"/>
        </w:rPr>
        <w:t xml:space="preserve">Verhulst F. </w:t>
      </w:r>
      <w:r w:rsidRPr="00907CDC">
        <w:rPr>
          <w:iCs/>
          <w:sz w:val="28"/>
          <w:szCs w:val="28"/>
          <w:shd w:val="clear" w:color="auto" w:fill="FFFFFF"/>
          <w:lang w:val="en-US"/>
        </w:rPr>
        <w:t>Methods and Applicat</w:t>
      </w:r>
      <w:r w:rsidR="00907CDC" w:rsidRPr="00907CDC">
        <w:rPr>
          <w:iCs/>
          <w:sz w:val="28"/>
          <w:szCs w:val="28"/>
          <w:shd w:val="clear" w:color="auto" w:fill="FFFFFF"/>
          <w:lang w:val="en-US"/>
        </w:rPr>
        <w:t xml:space="preserve">ions of Singular Perturbations. – </w:t>
      </w:r>
      <w:r w:rsidRPr="00907CDC">
        <w:rPr>
          <w:iCs/>
          <w:sz w:val="28"/>
          <w:szCs w:val="28"/>
          <w:shd w:val="clear" w:color="auto" w:fill="FFFFFF"/>
          <w:lang w:val="en-US"/>
        </w:rPr>
        <w:t>Boundary Layers and Multiple Timescale Dynamics</w:t>
      </w:r>
      <w:r w:rsidRPr="00907CDC">
        <w:rPr>
          <w:sz w:val="28"/>
          <w:szCs w:val="28"/>
          <w:shd w:val="clear" w:color="auto" w:fill="FFFFFF"/>
          <w:lang w:val="en-US"/>
        </w:rPr>
        <w:t>. Springer. 2005.</w:t>
      </w:r>
    </w:p>
    <w:p w:rsidR="008A4302" w:rsidRPr="00EA41EA" w:rsidRDefault="008A4302" w:rsidP="00B2484C">
      <w:pPr>
        <w:pStyle w:val="df3vjf"/>
        <w:numPr>
          <w:ilvl w:val="0"/>
          <w:numId w:val="20"/>
        </w:numPr>
        <w:shd w:val="clear" w:color="auto" w:fill="FFFFFF"/>
        <w:spacing w:before="0" w:beforeAutospacing="0" w:after="0" w:afterAutospacing="0" w:line="360" w:lineRule="atLeast"/>
        <w:ind w:left="34" w:firstLine="0"/>
        <w:jc w:val="both"/>
        <w:rPr>
          <w:color w:val="0A0A0A"/>
          <w:sz w:val="28"/>
          <w:szCs w:val="28"/>
        </w:rPr>
      </w:pPr>
      <w:r w:rsidRPr="00EA41EA">
        <w:rPr>
          <w:rStyle w:val="t286pc"/>
          <w:color w:val="0A0A0A"/>
          <w:sz w:val="28"/>
          <w:szCs w:val="28"/>
        </w:rPr>
        <w:t>Бутузов</w:t>
      </w:r>
      <w:r w:rsidR="00907CDC" w:rsidRPr="00EA41EA">
        <w:rPr>
          <w:rStyle w:val="t286pc"/>
          <w:color w:val="0A0A0A"/>
          <w:sz w:val="28"/>
          <w:szCs w:val="28"/>
        </w:rPr>
        <w:t xml:space="preserve"> Ф.</w:t>
      </w:r>
      <w:r w:rsidRPr="00EA41EA">
        <w:rPr>
          <w:rStyle w:val="t286pc"/>
          <w:color w:val="0A0A0A"/>
          <w:sz w:val="28"/>
          <w:szCs w:val="28"/>
        </w:rPr>
        <w:t>, Васильева</w:t>
      </w:r>
      <w:r w:rsidR="00907CDC" w:rsidRPr="00EA41EA">
        <w:rPr>
          <w:rStyle w:val="t286pc"/>
          <w:color w:val="0A0A0A"/>
          <w:sz w:val="28"/>
          <w:szCs w:val="28"/>
        </w:rPr>
        <w:t xml:space="preserve"> А. Б.</w:t>
      </w:r>
      <w:r w:rsidRPr="00EA41EA">
        <w:rPr>
          <w:rStyle w:val="t286pc"/>
          <w:color w:val="0A0A0A"/>
          <w:sz w:val="28"/>
          <w:szCs w:val="28"/>
        </w:rPr>
        <w:t>, Нефедов</w:t>
      </w:r>
      <w:r w:rsidRPr="00EA41EA">
        <w:rPr>
          <w:rStyle w:val="af6"/>
          <w:b w:val="0"/>
          <w:color w:val="0A0A0A"/>
          <w:sz w:val="28"/>
          <w:szCs w:val="28"/>
        </w:rPr>
        <w:t xml:space="preserve"> </w:t>
      </w:r>
      <w:r w:rsidR="00907CDC" w:rsidRPr="00EA41EA">
        <w:rPr>
          <w:rStyle w:val="t286pc"/>
          <w:color w:val="0A0A0A"/>
          <w:sz w:val="28"/>
          <w:szCs w:val="28"/>
        </w:rPr>
        <w:t xml:space="preserve">Н. Н. </w:t>
      </w:r>
      <w:r w:rsidRPr="00EA41EA">
        <w:rPr>
          <w:rStyle w:val="af6"/>
          <w:b w:val="0"/>
          <w:color w:val="0A0A0A"/>
          <w:sz w:val="28"/>
          <w:szCs w:val="28"/>
        </w:rPr>
        <w:t>Асимптотические методы в исследовании контрастных структур</w:t>
      </w:r>
      <w:r w:rsidR="00907CDC" w:rsidRPr="00EA41EA">
        <w:rPr>
          <w:rStyle w:val="af6"/>
          <w:b w:val="0"/>
          <w:color w:val="0A0A0A"/>
          <w:sz w:val="28"/>
          <w:szCs w:val="28"/>
          <w:lang w:val="kk-KZ"/>
        </w:rPr>
        <w:t xml:space="preserve"> </w:t>
      </w:r>
      <w:r w:rsidR="00907CDC" w:rsidRPr="00EA41EA">
        <w:rPr>
          <w:rStyle w:val="af6"/>
          <w:b w:val="0"/>
          <w:color w:val="0A0A0A"/>
          <w:sz w:val="28"/>
          <w:szCs w:val="28"/>
        </w:rPr>
        <w:t xml:space="preserve">//  </w:t>
      </w:r>
      <w:r w:rsidR="006E0DF3" w:rsidRPr="00EA41EA">
        <w:rPr>
          <w:rStyle w:val="af6"/>
          <w:b w:val="0"/>
          <w:color w:val="0A0A0A"/>
          <w:sz w:val="28"/>
          <w:szCs w:val="28"/>
        </w:rPr>
        <w:t>М.: Физматлит, 1999. – 256 с.</w:t>
      </w:r>
    </w:p>
    <w:p w:rsidR="008A4302" w:rsidRPr="00A9230A" w:rsidRDefault="00A9230A" w:rsidP="00B2484C">
      <w:pPr>
        <w:pStyle w:val="df3vjf"/>
        <w:numPr>
          <w:ilvl w:val="0"/>
          <w:numId w:val="20"/>
        </w:numPr>
        <w:shd w:val="clear" w:color="auto" w:fill="FFFFFF"/>
        <w:spacing w:before="0" w:beforeAutospacing="0" w:after="0" w:afterAutospacing="0" w:line="360" w:lineRule="atLeast"/>
        <w:ind w:left="34" w:firstLine="0"/>
        <w:jc w:val="both"/>
        <w:rPr>
          <w:color w:val="0A0A0A"/>
          <w:sz w:val="28"/>
          <w:szCs w:val="28"/>
          <w:lang w:val="en-US"/>
        </w:rPr>
      </w:pPr>
      <w:r w:rsidRPr="00A9230A">
        <w:rPr>
          <w:rStyle w:val="t286pc"/>
          <w:color w:val="0A0A0A"/>
          <w:sz w:val="28"/>
          <w:szCs w:val="28"/>
          <w:lang w:val="en-US"/>
        </w:rPr>
        <w:t xml:space="preserve">Vasil'eva A.B., Butuzov V.F., Kalachev L.V. </w:t>
      </w:r>
      <w:r w:rsidR="008A4302" w:rsidRPr="00A9230A">
        <w:rPr>
          <w:rStyle w:val="af6"/>
          <w:b w:val="0"/>
          <w:color w:val="0A0A0A"/>
          <w:sz w:val="28"/>
          <w:szCs w:val="28"/>
          <w:lang w:val="en-US"/>
        </w:rPr>
        <w:t>The Boundary Function Method for Singular Perturbation Problems</w:t>
      </w:r>
      <w:r w:rsidRPr="00A9230A">
        <w:rPr>
          <w:rStyle w:val="af6"/>
          <w:b w:val="0"/>
          <w:color w:val="0A0A0A"/>
          <w:sz w:val="28"/>
          <w:szCs w:val="28"/>
          <w:lang w:val="en-US"/>
        </w:rPr>
        <w:t>.</w:t>
      </w:r>
      <w:r w:rsidR="008A4302" w:rsidRPr="00A9230A">
        <w:rPr>
          <w:rStyle w:val="t286pc"/>
          <w:color w:val="0A0A0A"/>
          <w:sz w:val="28"/>
          <w:szCs w:val="28"/>
          <w:lang w:val="en-US"/>
        </w:rPr>
        <w:t> </w:t>
      </w:r>
      <w:r w:rsidRPr="00A9230A">
        <w:rPr>
          <w:rStyle w:val="t286pc"/>
          <w:color w:val="0A0A0A"/>
          <w:sz w:val="28"/>
          <w:szCs w:val="28"/>
          <w:lang w:val="en-US"/>
        </w:rPr>
        <w:t>– SIAM, Philadelphia.</w:t>
      </w:r>
      <w:r w:rsidR="008A4302" w:rsidRPr="00A9230A">
        <w:rPr>
          <w:rStyle w:val="t286pc"/>
          <w:color w:val="0A0A0A"/>
          <w:sz w:val="28"/>
          <w:szCs w:val="28"/>
          <w:lang w:val="en-US"/>
        </w:rPr>
        <w:t>1995</w:t>
      </w:r>
      <w:r w:rsidRPr="00A9230A">
        <w:rPr>
          <w:rStyle w:val="t286pc"/>
          <w:color w:val="0A0A0A"/>
          <w:sz w:val="28"/>
          <w:szCs w:val="28"/>
          <w:lang w:val="en-US"/>
        </w:rPr>
        <w:t>.</w:t>
      </w:r>
    </w:p>
    <w:p w:rsidR="008A4302" w:rsidRPr="006E0DF3" w:rsidRDefault="00A9230A" w:rsidP="00B2484C">
      <w:pPr>
        <w:pStyle w:val="df3vjf"/>
        <w:numPr>
          <w:ilvl w:val="0"/>
          <w:numId w:val="20"/>
        </w:numPr>
        <w:shd w:val="clear" w:color="auto" w:fill="FFFFFF"/>
        <w:spacing w:before="0" w:beforeAutospacing="0" w:after="0" w:afterAutospacing="0" w:line="360" w:lineRule="atLeast"/>
        <w:ind w:left="34" w:firstLine="0"/>
        <w:jc w:val="both"/>
        <w:rPr>
          <w:color w:val="0A0A0A"/>
          <w:sz w:val="28"/>
          <w:szCs w:val="28"/>
        </w:rPr>
      </w:pPr>
      <w:r w:rsidRPr="006E0DF3">
        <w:rPr>
          <w:rStyle w:val="t286pc"/>
          <w:color w:val="0A0A0A"/>
          <w:sz w:val="28"/>
          <w:szCs w:val="28"/>
        </w:rPr>
        <w:t>Тихонов А.Н., Васильева А.Б., Свешников</w:t>
      </w:r>
      <w:r w:rsidRPr="006E0DF3">
        <w:rPr>
          <w:rStyle w:val="af6"/>
          <w:b w:val="0"/>
          <w:color w:val="0A0A0A"/>
          <w:sz w:val="28"/>
          <w:szCs w:val="28"/>
        </w:rPr>
        <w:t xml:space="preserve"> </w:t>
      </w:r>
      <w:r w:rsidRPr="006E0DF3">
        <w:rPr>
          <w:rStyle w:val="t286pc"/>
          <w:color w:val="0A0A0A"/>
          <w:sz w:val="28"/>
          <w:szCs w:val="28"/>
        </w:rPr>
        <w:t xml:space="preserve">А.Г. </w:t>
      </w:r>
      <w:r w:rsidR="008A4302" w:rsidRPr="006E0DF3">
        <w:rPr>
          <w:rStyle w:val="af6"/>
          <w:b w:val="0"/>
          <w:color w:val="0A0A0A"/>
          <w:sz w:val="28"/>
          <w:szCs w:val="28"/>
        </w:rPr>
        <w:t>Дифференциальные уравнения</w:t>
      </w:r>
      <w:r w:rsidR="008A4302" w:rsidRPr="006E0DF3">
        <w:rPr>
          <w:rStyle w:val="t286pc"/>
          <w:color w:val="0A0A0A"/>
          <w:sz w:val="28"/>
          <w:szCs w:val="28"/>
        </w:rPr>
        <w:t xml:space="preserve"> — </w:t>
      </w:r>
      <w:r w:rsidR="006E0DF3" w:rsidRPr="006E0DF3">
        <w:rPr>
          <w:rStyle w:val="t286pc"/>
          <w:color w:val="0A0A0A"/>
          <w:sz w:val="28"/>
          <w:szCs w:val="28"/>
        </w:rPr>
        <w:t xml:space="preserve">М: </w:t>
      </w:r>
      <w:r w:rsidR="00754EB5" w:rsidRPr="006E0DF3">
        <w:rPr>
          <w:rStyle w:val="t286pc"/>
          <w:color w:val="0A0A0A"/>
          <w:sz w:val="28"/>
          <w:szCs w:val="28"/>
        </w:rPr>
        <w:t>ФИЗМАТЛИТ</w:t>
      </w:r>
      <w:r w:rsidR="006E0DF3" w:rsidRPr="006E0DF3">
        <w:rPr>
          <w:rStyle w:val="t286pc"/>
          <w:color w:val="0A0A0A"/>
          <w:sz w:val="28"/>
          <w:szCs w:val="28"/>
        </w:rPr>
        <w:t xml:space="preserve">. </w:t>
      </w:r>
      <w:r w:rsidRPr="006E0DF3">
        <w:rPr>
          <w:rStyle w:val="t286pc"/>
          <w:color w:val="0A0A0A"/>
          <w:sz w:val="28"/>
          <w:szCs w:val="28"/>
        </w:rPr>
        <w:t>2005</w:t>
      </w:r>
      <w:r w:rsidR="006E0DF3" w:rsidRPr="006E0DF3">
        <w:rPr>
          <w:rStyle w:val="t286pc"/>
          <w:color w:val="0A0A0A"/>
          <w:sz w:val="28"/>
          <w:szCs w:val="28"/>
        </w:rPr>
        <w:t>.</w:t>
      </w:r>
    </w:p>
    <w:p w:rsidR="008A4302" w:rsidRPr="006E0DF3" w:rsidRDefault="006E0DF3" w:rsidP="00B2484C">
      <w:pPr>
        <w:pStyle w:val="df3vjf"/>
        <w:numPr>
          <w:ilvl w:val="0"/>
          <w:numId w:val="20"/>
        </w:numPr>
        <w:shd w:val="clear" w:color="auto" w:fill="FFFFFF"/>
        <w:spacing w:before="0" w:beforeAutospacing="0" w:after="0" w:afterAutospacing="0" w:line="360" w:lineRule="atLeast"/>
        <w:ind w:left="34" w:firstLine="0"/>
        <w:jc w:val="both"/>
        <w:rPr>
          <w:color w:val="0A0A0A"/>
          <w:sz w:val="28"/>
          <w:szCs w:val="28"/>
        </w:rPr>
      </w:pPr>
      <w:r w:rsidRPr="006E0DF3">
        <w:rPr>
          <w:rStyle w:val="t286pc"/>
          <w:color w:val="0A0A0A"/>
          <w:sz w:val="28"/>
          <w:szCs w:val="28"/>
        </w:rPr>
        <w:t xml:space="preserve">Бутузов В.Ф., Васильева А.Б., Нефедов Н.Н., </w:t>
      </w:r>
      <w:r w:rsidR="008A4302" w:rsidRPr="006E0DF3">
        <w:rPr>
          <w:rStyle w:val="af6"/>
          <w:b w:val="0"/>
          <w:color w:val="0A0A0A"/>
          <w:sz w:val="28"/>
          <w:szCs w:val="28"/>
        </w:rPr>
        <w:t>Асимптотическая теория контрастных структур</w:t>
      </w:r>
      <w:r w:rsidR="008A4302" w:rsidRPr="006E0DF3">
        <w:rPr>
          <w:rStyle w:val="t286pc"/>
          <w:color w:val="0A0A0A"/>
          <w:sz w:val="28"/>
          <w:szCs w:val="28"/>
        </w:rPr>
        <w:t xml:space="preserve"> // </w:t>
      </w:r>
      <w:r w:rsidRPr="006E0DF3">
        <w:rPr>
          <w:rStyle w:val="t286pc"/>
          <w:color w:val="0A0A0A"/>
          <w:sz w:val="28"/>
          <w:szCs w:val="28"/>
        </w:rPr>
        <w:t>Автоматика и телемеханика</w:t>
      </w:r>
      <w:r w:rsidRPr="006E0DF3">
        <w:rPr>
          <w:rStyle w:val="t286pc"/>
          <w:color w:val="0A0A0A"/>
          <w:sz w:val="28"/>
          <w:szCs w:val="28"/>
          <w:lang w:val="kk-KZ"/>
        </w:rPr>
        <w:t xml:space="preserve">. – </w:t>
      </w:r>
      <w:r w:rsidRPr="006E0DF3">
        <w:rPr>
          <w:rStyle w:val="t286pc"/>
          <w:color w:val="0A0A0A"/>
          <w:sz w:val="28"/>
          <w:szCs w:val="28"/>
        </w:rPr>
        <w:t>1997</w:t>
      </w:r>
      <w:r w:rsidRPr="006E0DF3">
        <w:rPr>
          <w:rStyle w:val="t286pc"/>
          <w:color w:val="0A0A0A"/>
          <w:sz w:val="28"/>
          <w:szCs w:val="28"/>
          <w:lang w:val="kk-KZ"/>
        </w:rPr>
        <w:t>.–</w:t>
      </w:r>
      <w:r w:rsidR="008A4302" w:rsidRPr="006E0DF3">
        <w:rPr>
          <w:rStyle w:val="t286pc"/>
          <w:color w:val="0A0A0A"/>
          <w:sz w:val="28"/>
          <w:szCs w:val="28"/>
        </w:rPr>
        <w:t>№ 7.</w:t>
      </w:r>
      <w:r w:rsidRPr="006E0DF3">
        <w:rPr>
          <w:rStyle w:val="t286pc"/>
          <w:color w:val="0A0A0A"/>
          <w:sz w:val="28"/>
          <w:szCs w:val="28"/>
        </w:rPr>
        <w:t xml:space="preserve"> </w:t>
      </w:r>
    </w:p>
    <w:p w:rsidR="008A4302" w:rsidRPr="006E0DF3" w:rsidRDefault="008A4302" w:rsidP="00B2484C">
      <w:pPr>
        <w:pStyle w:val="df3vjf"/>
        <w:numPr>
          <w:ilvl w:val="0"/>
          <w:numId w:val="20"/>
        </w:numPr>
        <w:shd w:val="clear" w:color="auto" w:fill="FFFFFF"/>
        <w:spacing w:before="0" w:beforeAutospacing="0" w:after="0" w:afterAutospacing="0" w:line="360" w:lineRule="atLeast"/>
        <w:ind w:left="34" w:firstLine="0"/>
        <w:jc w:val="both"/>
        <w:rPr>
          <w:color w:val="0A0A0A"/>
          <w:sz w:val="28"/>
          <w:szCs w:val="28"/>
        </w:rPr>
      </w:pPr>
      <w:r w:rsidRPr="006E0DF3">
        <w:rPr>
          <w:rStyle w:val="t286pc"/>
          <w:color w:val="0A0A0A"/>
          <w:sz w:val="28"/>
          <w:szCs w:val="28"/>
        </w:rPr>
        <w:t>Васильева А. Б., Бутузов В. Ф., Нефедов Н. Н.</w:t>
      </w:r>
      <w:r w:rsidR="006E0DF3" w:rsidRPr="006E0DF3">
        <w:rPr>
          <w:rStyle w:val="t286pc"/>
          <w:color w:val="0A0A0A"/>
          <w:sz w:val="28"/>
          <w:szCs w:val="28"/>
          <w:lang w:val="kk-KZ"/>
        </w:rPr>
        <w:t xml:space="preserve"> </w:t>
      </w:r>
      <w:r w:rsidRPr="006E0DF3">
        <w:rPr>
          <w:rStyle w:val="af6"/>
          <w:b w:val="0"/>
          <w:color w:val="0A0A0A"/>
          <w:sz w:val="28"/>
          <w:szCs w:val="28"/>
        </w:rPr>
        <w:t>Контрастные структуры в сингулярно возмущенных задачах»</w:t>
      </w:r>
      <w:r w:rsidRPr="006E0DF3">
        <w:rPr>
          <w:rStyle w:val="t286pc"/>
          <w:color w:val="0A0A0A"/>
          <w:sz w:val="28"/>
          <w:szCs w:val="28"/>
        </w:rPr>
        <w:t> </w:t>
      </w:r>
      <w:r w:rsidR="006E0DF3" w:rsidRPr="006E0DF3">
        <w:rPr>
          <w:rStyle w:val="t286pc"/>
          <w:color w:val="0A0A0A"/>
          <w:sz w:val="28"/>
          <w:szCs w:val="28"/>
        </w:rPr>
        <w:t xml:space="preserve"> // </w:t>
      </w:r>
      <w:r w:rsidRPr="006E0DF3">
        <w:rPr>
          <w:rStyle w:val="t286pc"/>
          <w:color w:val="0A0A0A"/>
          <w:sz w:val="28"/>
          <w:szCs w:val="28"/>
        </w:rPr>
        <w:t>Фундамен</w:t>
      </w:r>
      <w:r w:rsidR="006E0DF3" w:rsidRPr="006E0DF3">
        <w:rPr>
          <w:rStyle w:val="t286pc"/>
          <w:color w:val="0A0A0A"/>
          <w:sz w:val="28"/>
          <w:szCs w:val="28"/>
        </w:rPr>
        <w:t>тальная и прикладная математика</w:t>
      </w:r>
      <w:r w:rsidRPr="006E0DF3">
        <w:rPr>
          <w:rStyle w:val="t286pc"/>
          <w:color w:val="0A0A0A"/>
          <w:sz w:val="28"/>
          <w:szCs w:val="28"/>
        </w:rPr>
        <w:t xml:space="preserve"> </w:t>
      </w:r>
      <w:r w:rsidR="006E0DF3" w:rsidRPr="006E0DF3">
        <w:rPr>
          <w:rStyle w:val="t286pc"/>
          <w:color w:val="0A0A0A"/>
          <w:sz w:val="28"/>
          <w:szCs w:val="28"/>
          <w:lang w:val="kk-KZ"/>
        </w:rPr>
        <w:t>–</w:t>
      </w:r>
      <w:r w:rsidR="006E0DF3" w:rsidRPr="006E0DF3">
        <w:rPr>
          <w:rStyle w:val="t286pc"/>
          <w:color w:val="0A0A0A"/>
          <w:sz w:val="28"/>
          <w:szCs w:val="28"/>
        </w:rPr>
        <w:t>1998</w:t>
      </w:r>
      <w:r w:rsidR="006E0DF3" w:rsidRPr="006E0DF3">
        <w:rPr>
          <w:rStyle w:val="t286pc"/>
          <w:color w:val="0A0A0A"/>
          <w:sz w:val="28"/>
          <w:szCs w:val="28"/>
          <w:lang w:val="kk-KZ"/>
        </w:rPr>
        <w:t>.–</w:t>
      </w:r>
      <w:r w:rsidRPr="006E0DF3">
        <w:rPr>
          <w:rStyle w:val="t286pc"/>
          <w:color w:val="0A0A0A"/>
          <w:sz w:val="28"/>
          <w:szCs w:val="28"/>
        </w:rPr>
        <w:t xml:space="preserve">Т. 4, № 3. </w:t>
      </w:r>
    </w:p>
    <w:p w:rsidR="008A4302" w:rsidRPr="001B4F63" w:rsidRDefault="006E0DF3" w:rsidP="00B2484C">
      <w:pPr>
        <w:pStyle w:val="df3vjf"/>
        <w:numPr>
          <w:ilvl w:val="0"/>
          <w:numId w:val="20"/>
        </w:numPr>
        <w:shd w:val="clear" w:color="auto" w:fill="FFFFFF"/>
        <w:spacing w:before="0" w:beforeAutospacing="0" w:after="0" w:afterAutospacing="0" w:line="360" w:lineRule="atLeast"/>
        <w:ind w:left="34" w:firstLine="0"/>
        <w:jc w:val="both"/>
        <w:rPr>
          <w:color w:val="0A0A0A"/>
          <w:sz w:val="28"/>
          <w:szCs w:val="28"/>
        </w:rPr>
      </w:pPr>
      <w:r w:rsidRPr="001B4F63">
        <w:rPr>
          <w:rStyle w:val="t286pc"/>
          <w:color w:val="0A0A0A"/>
          <w:sz w:val="28"/>
          <w:szCs w:val="28"/>
        </w:rPr>
        <w:t xml:space="preserve">Васильева А. Б., Бутузов В. Ф., Нефедов Н. Н. </w:t>
      </w:r>
      <w:r w:rsidR="008A4302" w:rsidRPr="001B4F63">
        <w:rPr>
          <w:rStyle w:val="af6"/>
          <w:b w:val="0"/>
          <w:color w:val="0A0A0A"/>
          <w:sz w:val="28"/>
          <w:szCs w:val="28"/>
        </w:rPr>
        <w:t>Сингулярно возмущенные задачи с пограничными и внутренними слоями</w:t>
      </w:r>
      <w:r w:rsidR="008A4302" w:rsidRPr="001B4F63">
        <w:rPr>
          <w:rStyle w:val="t286pc"/>
          <w:color w:val="0A0A0A"/>
          <w:sz w:val="28"/>
          <w:szCs w:val="28"/>
        </w:rPr>
        <w:t xml:space="preserve"> // Труды Математического института им. В. А. Стеклова РАН </w:t>
      </w:r>
      <w:r w:rsidRPr="001B4F63">
        <w:rPr>
          <w:rStyle w:val="t286pc"/>
          <w:color w:val="0A0A0A"/>
          <w:sz w:val="28"/>
          <w:szCs w:val="28"/>
          <w:lang w:val="kk-KZ"/>
        </w:rPr>
        <w:t xml:space="preserve">– </w:t>
      </w:r>
      <w:r w:rsidRPr="001B4F63">
        <w:rPr>
          <w:rStyle w:val="t286pc"/>
          <w:color w:val="0A0A0A"/>
          <w:sz w:val="28"/>
          <w:szCs w:val="28"/>
        </w:rPr>
        <w:t>2010</w:t>
      </w:r>
      <w:r w:rsidRPr="001B4F63">
        <w:rPr>
          <w:rStyle w:val="t286pc"/>
          <w:color w:val="0A0A0A"/>
          <w:sz w:val="28"/>
          <w:szCs w:val="28"/>
          <w:lang w:val="kk-KZ"/>
        </w:rPr>
        <w:t>. –</w:t>
      </w:r>
      <w:r w:rsidRPr="001B4F63">
        <w:rPr>
          <w:rStyle w:val="t286pc"/>
          <w:color w:val="0A0A0A"/>
          <w:sz w:val="28"/>
          <w:szCs w:val="28"/>
        </w:rPr>
        <w:t xml:space="preserve"> </w:t>
      </w:r>
      <w:r w:rsidR="008A4302" w:rsidRPr="001B4F63">
        <w:rPr>
          <w:rStyle w:val="t286pc"/>
          <w:color w:val="0A0A0A"/>
          <w:sz w:val="28"/>
          <w:szCs w:val="28"/>
        </w:rPr>
        <w:t>№ 268.</w:t>
      </w:r>
    </w:p>
    <w:p w:rsidR="009B26D6" w:rsidRPr="001B4F63" w:rsidRDefault="009B26D6" w:rsidP="00B2484C">
      <w:pPr>
        <w:widowControl/>
        <w:numPr>
          <w:ilvl w:val="0"/>
          <w:numId w:val="20"/>
        </w:numPr>
        <w:shd w:val="clear" w:color="auto" w:fill="FFFFFF"/>
        <w:autoSpaceDE/>
        <w:autoSpaceDN/>
        <w:spacing w:line="360" w:lineRule="atLeast"/>
        <w:ind w:left="34" w:firstLine="0"/>
        <w:jc w:val="both"/>
        <w:rPr>
          <w:color w:val="0A0A0A"/>
          <w:sz w:val="28"/>
          <w:szCs w:val="28"/>
          <w:lang w:val="en-US" w:eastAsia="ru-RU"/>
        </w:rPr>
      </w:pPr>
      <w:r w:rsidRPr="001B4F63">
        <w:rPr>
          <w:bCs/>
          <w:color w:val="0A0A0A"/>
          <w:sz w:val="28"/>
          <w:szCs w:val="28"/>
          <w:lang w:val="en-US" w:eastAsia="ru-RU"/>
        </w:rPr>
        <w:t>Jones C.K.R.T. , Geometric singular perturbation theory  // Dynamical Systems, Lecture Notes in Math., Springer - 1995. - V. 609, pp. 44–118.</w:t>
      </w:r>
    </w:p>
    <w:p w:rsidR="009B26D6" w:rsidRPr="001B4F63" w:rsidRDefault="009B26D6" w:rsidP="00B2484C">
      <w:pPr>
        <w:widowControl/>
        <w:numPr>
          <w:ilvl w:val="0"/>
          <w:numId w:val="20"/>
        </w:numPr>
        <w:shd w:val="clear" w:color="auto" w:fill="FFFFFF"/>
        <w:autoSpaceDE/>
        <w:autoSpaceDN/>
        <w:spacing w:line="360" w:lineRule="atLeast"/>
        <w:ind w:left="34" w:firstLine="0"/>
        <w:jc w:val="both"/>
        <w:rPr>
          <w:color w:val="0A0A0A"/>
          <w:sz w:val="28"/>
          <w:szCs w:val="28"/>
          <w:lang w:val="en-US" w:eastAsia="ru-RU"/>
        </w:rPr>
      </w:pPr>
      <w:r w:rsidRPr="001B4F63">
        <w:rPr>
          <w:bCs/>
          <w:color w:val="0A0A0A"/>
          <w:sz w:val="28"/>
          <w:szCs w:val="28"/>
          <w:lang w:val="en-US" w:eastAsia="ru-RU"/>
        </w:rPr>
        <w:t>Szmolyan P.  and Wechs</w:t>
      </w:r>
      <w:r w:rsidR="005531FB" w:rsidRPr="001B4F63">
        <w:rPr>
          <w:bCs/>
          <w:color w:val="0A0A0A"/>
          <w:sz w:val="28"/>
          <w:szCs w:val="28"/>
          <w:lang w:val="en-US" w:eastAsia="ru-RU"/>
        </w:rPr>
        <w:t>elberger M. Canards in R</w:t>
      </w:r>
      <w:r w:rsidR="005531FB" w:rsidRPr="001B4F63">
        <w:rPr>
          <w:bCs/>
          <w:color w:val="0A0A0A"/>
          <w:sz w:val="28"/>
          <w:szCs w:val="28"/>
          <w:vertAlign w:val="superscript"/>
          <w:lang w:val="en-US" w:eastAsia="ru-RU"/>
        </w:rPr>
        <w:t>3</w:t>
      </w:r>
      <w:r w:rsidR="005531FB" w:rsidRPr="001B4F63">
        <w:rPr>
          <w:bCs/>
          <w:color w:val="0A0A0A"/>
          <w:sz w:val="28"/>
          <w:szCs w:val="28"/>
          <w:lang w:val="en-US" w:eastAsia="ru-RU"/>
        </w:rPr>
        <w:t xml:space="preserve">// </w:t>
      </w:r>
      <w:r w:rsidRPr="001B4F63">
        <w:rPr>
          <w:bCs/>
          <w:color w:val="0A0A0A"/>
          <w:sz w:val="28"/>
          <w:szCs w:val="28"/>
          <w:lang w:val="en-US" w:eastAsia="ru-RU"/>
        </w:rPr>
        <w:t>D</w:t>
      </w:r>
      <w:r w:rsidR="005531FB" w:rsidRPr="001B4F63">
        <w:rPr>
          <w:bCs/>
          <w:color w:val="0A0A0A"/>
          <w:sz w:val="28"/>
          <w:szCs w:val="28"/>
          <w:lang w:val="en-US" w:eastAsia="ru-RU"/>
        </w:rPr>
        <w:t xml:space="preserve">ifferential Equations.- 2001.-Vol.177, </w:t>
      </w:r>
      <w:r w:rsidR="005531FB" w:rsidRPr="001B4F63">
        <w:rPr>
          <w:bCs/>
          <w:color w:val="0A0A0A"/>
          <w:sz w:val="28"/>
          <w:szCs w:val="28"/>
          <w:lang w:eastAsia="ru-RU"/>
        </w:rPr>
        <w:t>№</w:t>
      </w:r>
      <w:r w:rsidR="005531FB" w:rsidRPr="001B4F63">
        <w:rPr>
          <w:bCs/>
          <w:color w:val="0A0A0A"/>
          <w:sz w:val="28"/>
          <w:szCs w:val="28"/>
          <w:lang w:val="en-US" w:eastAsia="ru-RU"/>
        </w:rPr>
        <w:t>1</w:t>
      </w:r>
      <w:r w:rsidRPr="001B4F63">
        <w:rPr>
          <w:bCs/>
          <w:color w:val="0A0A0A"/>
          <w:sz w:val="28"/>
          <w:szCs w:val="28"/>
          <w:lang w:val="en-US" w:eastAsia="ru-RU"/>
        </w:rPr>
        <w:t xml:space="preserve"> - P.419-453.</w:t>
      </w:r>
    </w:p>
    <w:p w:rsidR="008A4302" w:rsidRPr="001B4F63" w:rsidRDefault="005531FB" w:rsidP="00B2484C">
      <w:pPr>
        <w:pStyle w:val="a5"/>
        <w:widowControl/>
        <w:numPr>
          <w:ilvl w:val="0"/>
          <w:numId w:val="20"/>
        </w:numPr>
        <w:autoSpaceDE/>
        <w:autoSpaceDN/>
        <w:ind w:left="34" w:firstLine="0"/>
        <w:jc w:val="both"/>
        <w:rPr>
          <w:sz w:val="28"/>
          <w:szCs w:val="28"/>
          <w:lang w:val="en-US"/>
        </w:rPr>
      </w:pPr>
      <w:r w:rsidRPr="001B4F63">
        <w:rPr>
          <w:bCs/>
          <w:color w:val="0A0A0A"/>
          <w:sz w:val="28"/>
          <w:szCs w:val="28"/>
          <w:lang w:val="en-US" w:eastAsia="ru-RU"/>
        </w:rPr>
        <w:t>Krupa, M. and Szmolyan, P.  Extending Geometric Singular Perturbation Theory to Nonhyperbolic Points—Fold and Canard Points in Two Dimensions. SIAM Journal on Mathematical Analysis. - 2001.-Vol. 33. -P. 286-314.</w:t>
      </w:r>
    </w:p>
    <w:p w:rsidR="001B4F63" w:rsidRPr="001B4F63" w:rsidRDefault="001B4F63" w:rsidP="00B2484C">
      <w:pPr>
        <w:widowControl/>
        <w:numPr>
          <w:ilvl w:val="0"/>
          <w:numId w:val="20"/>
        </w:numPr>
        <w:shd w:val="clear" w:color="auto" w:fill="FFFFFF"/>
        <w:autoSpaceDE/>
        <w:autoSpaceDN/>
        <w:spacing w:line="360" w:lineRule="atLeast"/>
        <w:ind w:left="34" w:firstLine="0"/>
        <w:jc w:val="both"/>
        <w:rPr>
          <w:color w:val="0A0A0A"/>
          <w:sz w:val="28"/>
          <w:szCs w:val="28"/>
          <w:lang w:val="en-US" w:eastAsia="ru-RU"/>
        </w:rPr>
      </w:pPr>
      <w:r w:rsidRPr="001B4F63">
        <w:rPr>
          <w:bCs/>
          <w:color w:val="0A0A0A"/>
          <w:sz w:val="28"/>
          <w:szCs w:val="28"/>
          <w:lang w:val="en-US" w:eastAsia="ru-RU"/>
        </w:rPr>
        <w:t>Kaper T. J.</w:t>
      </w:r>
      <w:r w:rsidRPr="001B4F63">
        <w:rPr>
          <w:color w:val="0A0A0A"/>
          <w:sz w:val="28"/>
          <w:szCs w:val="28"/>
          <w:lang w:val="en-US" w:eastAsia="ru-RU"/>
        </w:rPr>
        <w:t xml:space="preserve"> An introduction to geometric methods and dynamical systems theory for singular perturbation problems. – </w:t>
      </w:r>
      <w:r w:rsidRPr="001B4F63">
        <w:rPr>
          <w:iCs/>
          <w:color w:val="0A0A0A"/>
          <w:sz w:val="28"/>
          <w:szCs w:val="28"/>
          <w:lang w:val="en-US" w:eastAsia="ru-RU"/>
        </w:rPr>
        <w:t>Proceedings of Symposia in Applied Mathematics</w:t>
      </w:r>
      <w:r w:rsidRPr="001B4F63">
        <w:rPr>
          <w:color w:val="0A0A0A"/>
          <w:sz w:val="28"/>
          <w:szCs w:val="28"/>
          <w:lang w:val="en-US" w:eastAsia="ru-RU"/>
        </w:rPr>
        <w:t>, 1999. </w:t>
      </w:r>
    </w:p>
    <w:p w:rsidR="005531FB" w:rsidRPr="00A24FA1" w:rsidRDefault="005531FB" w:rsidP="00B2484C">
      <w:pPr>
        <w:widowControl/>
        <w:numPr>
          <w:ilvl w:val="0"/>
          <w:numId w:val="20"/>
        </w:numPr>
        <w:shd w:val="clear" w:color="auto" w:fill="FFFFFF"/>
        <w:autoSpaceDE/>
        <w:autoSpaceDN/>
        <w:spacing w:line="360" w:lineRule="atLeast"/>
        <w:ind w:left="34" w:firstLine="0"/>
        <w:jc w:val="both"/>
        <w:rPr>
          <w:color w:val="0A0A0A"/>
          <w:sz w:val="28"/>
          <w:szCs w:val="28"/>
          <w:lang w:eastAsia="ru-RU"/>
        </w:rPr>
      </w:pPr>
      <w:r w:rsidRPr="001B4F63">
        <w:rPr>
          <w:bCs/>
          <w:color w:val="0A0A0A"/>
          <w:sz w:val="28"/>
          <w:szCs w:val="28"/>
          <w:lang w:val="en-US" w:eastAsia="ru-RU"/>
        </w:rPr>
        <w:t>Kuehn C.</w:t>
      </w:r>
      <w:r w:rsidR="00A24FA1" w:rsidRPr="00A24FA1">
        <w:rPr>
          <w:color w:val="0A0A0A"/>
          <w:sz w:val="28"/>
          <w:szCs w:val="28"/>
          <w:lang w:val="en-US" w:eastAsia="ru-RU"/>
        </w:rPr>
        <w:t> Multiple Time Scale Dynamics. –</w:t>
      </w:r>
      <w:r w:rsidRPr="00A24FA1">
        <w:rPr>
          <w:color w:val="0A0A0A"/>
          <w:sz w:val="28"/>
          <w:szCs w:val="28"/>
          <w:lang w:val="en-US" w:eastAsia="ru-RU"/>
        </w:rPr>
        <w:t xml:space="preserve"> </w:t>
      </w:r>
      <w:r w:rsidR="00A24FA1" w:rsidRPr="00A24FA1">
        <w:rPr>
          <w:color w:val="0A0A0A"/>
          <w:sz w:val="28"/>
          <w:szCs w:val="28"/>
          <w:lang w:val="en-US" w:eastAsia="ru-RU"/>
        </w:rPr>
        <w:t xml:space="preserve">Berlin: </w:t>
      </w:r>
      <w:r w:rsidRPr="00A24FA1">
        <w:rPr>
          <w:iCs/>
          <w:color w:val="0A0A0A"/>
          <w:sz w:val="28"/>
          <w:szCs w:val="28"/>
          <w:lang w:eastAsia="ru-RU"/>
        </w:rPr>
        <w:t>Springer Nature</w:t>
      </w:r>
      <w:r w:rsidR="00A24FA1" w:rsidRPr="00A24FA1">
        <w:rPr>
          <w:iCs/>
          <w:color w:val="0A0A0A"/>
          <w:sz w:val="28"/>
          <w:szCs w:val="28"/>
          <w:lang w:val="en-US" w:eastAsia="ru-RU"/>
        </w:rPr>
        <w:t xml:space="preserve">, </w:t>
      </w:r>
      <w:r w:rsidR="00A24FA1">
        <w:rPr>
          <w:iCs/>
          <w:color w:val="0A0A0A"/>
          <w:sz w:val="28"/>
          <w:szCs w:val="28"/>
          <w:lang w:val="en-US" w:eastAsia="ru-RU"/>
        </w:rPr>
        <w:t>Vol.191.–</w:t>
      </w:r>
      <w:r w:rsidR="00A24FA1" w:rsidRPr="00A24FA1">
        <w:rPr>
          <w:color w:val="0A0A0A"/>
          <w:sz w:val="28"/>
          <w:szCs w:val="28"/>
          <w:lang w:val="en-US" w:eastAsia="ru-RU"/>
        </w:rPr>
        <w:t xml:space="preserve"> 2015.</w:t>
      </w:r>
      <w:r w:rsidRPr="00A24FA1">
        <w:rPr>
          <w:color w:val="0A0A0A"/>
          <w:sz w:val="28"/>
          <w:szCs w:val="28"/>
          <w:lang w:eastAsia="ru-RU"/>
        </w:rPr>
        <w:t xml:space="preserve"> </w:t>
      </w:r>
    </w:p>
    <w:p w:rsidR="005531FB" w:rsidRPr="001B4F63" w:rsidRDefault="00534F10" w:rsidP="00B2484C">
      <w:pPr>
        <w:widowControl/>
        <w:numPr>
          <w:ilvl w:val="0"/>
          <w:numId w:val="20"/>
        </w:numPr>
        <w:shd w:val="clear" w:color="auto" w:fill="FFFFFF"/>
        <w:autoSpaceDE/>
        <w:autoSpaceDN/>
        <w:spacing w:line="360" w:lineRule="atLeast"/>
        <w:ind w:left="34" w:firstLine="0"/>
        <w:jc w:val="both"/>
        <w:rPr>
          <w:color w:val="0A0A0A"/>
          <w:sz w:val="28"/>
          <w:szCs w:val="28"/>
          <w:lang w:eastAsia="ru-RU"/>
        </w:rPr>
      </w:pPr>
      <w:r>
        <w:rPr>
          <w:bCs/>
          <w:color w:val="0A0A0A"/>
          <w:sz w:val="28"/>
          <w:szCs w:val="28"/>
          <w:lang w:val="en-US" w:eastAsia="ru-RU"/>
        </w:rPr>
        <w:lastRenderedPageBreak/>
        <w:t>Pavliotis G.A., Stuart A.</w:t>
      </w:r>
      <w:r w:rsidR="005531FB" w:rsidRPr="00534F10">
        <w:rPr>
          <w:bCs/>
          <w:color w:val="0A0A0A"/>
          <w:sz w:val="28"/>
          <w:szCs w:val="28"/>
          <w:lang w:val="en-US" w:eastAsia="ru-RU"/>
        </w:rPr>
        <w:t>M.</w:t>
      </w:r>
      <w:r w:rsidR="00A24FA1" w:rsidRPr="00534F10">
        <w:rPr>
          <w:color w:val="0A0A0A"/>
          <w:sz w:val="28"/>
          <w:szCs w:val="28"/>
          <w:lang w:val="en-US" w:eastAsia="ru-RU"/>
        </w:rPr>
        <w:t> </w:t>
      </w:r>
      <w:r w:rsidR="005531FB" w:rsidRPr="00534F10">
        <w:rPr>
          <w:color w:val="0A0A0A"/>
          <w:sz w:val="28"/>
          <w:szCs w:val="28"/>
          <w:lang w:val="en-US" w:eastAsia="ru-RU"/>
        </w:rPr>
        <w:t>Multiscale Methods: Averaging</w:t>
      </w:r>
      <w:r w:rsidR="00A24FA1" w:rsidRPr="00534F10">
        <w:rPr>
          <w:color w:val="0A0A0A"/>
          <w:sz w:val="28"/>
          <w:szCs w:val="28"/>
          <w:lang w:val="en-US" w:eastAsia="ru-RU"/>
        </w:rPr>
        <w:t xml:space="preserve"> and Homogenization. – </w:t>
      </w:r>
      <w:r w:rsidRPr="00534F10">
        <w:rPr>
          <w:iCs/>
          <w:color w:val="0A0A0A"/>
          <w:sz w:val="28"/>
          <w:szCs w:val="28"/>
          <w:lang w:eastAsia="ru-RU"/>
        </w:rPr>
        <w:t>New York: Springer</w:t>
      </w:r>
      <w:r w:rsidRPr="00534F10">
        <w:rPr>
          <w:iCs/>
          <w:color w:val="0A0A0A"/>
          <w:sz w:val="28"/>
          <w:szCs w:val="28"/>
          <w:lang w:val="en-US" w:eastAsia="ru-RU"/>
        </w:rPr>
        <w:t xml:space="preserve">, </w:t>
      </w:r>
      <w:r w:rsidRPr="00534F10">
        <w:rPr>
          <w:color w:val="0A0A0A"/>
          <w:sz w:val="28"/>
          <w:szCs w:val="28"/>
          <w:lang w:val="en-US" w:eastAsia="ru-RU"/>
        </w:rPr>
        <w:t>2008</w:t>
      </w:r>
      <w:r w:rsidR="00A24FA1" w:rsidRPr="00534F10">
        <w:rPr>
          <w:color w:val="0A0A0A"/>
          <w:sz w:val="28"/>
          <w:szCs w:val="28"/>
          <w:lang w:val="en-US" w:eastAsia="ru-RU"/>
        </w:rPr>
        <w:t>. </w:t>
      </w:r>
    </w:p>
    <w:p w:rsidR="001B4F63" w:rsidRPr="003446C9" w:rsidRDefault="001B4F63" w:rsidP="00B2484C">
      <w:pPr>
        <w:widowControl/>
        <w:numPr>
          <w:ilvl w:val="0"/>
          <w:numId w:val="20"/>
        </w:numPr>
        <w:shd w:val="clear" w:color="auto" w:fill="FFFFFF"/>
        <w:autoSpaceDE/>
        <w:autoSpaceDN/>
        <w:spacing w:line="360" w:lineRule="atLeast"/>
        <w:ind w:left="34" w:firstLine="0"/>
        <w:jc w:val="both"/>
        <w:rPr>
          <w:color w:val="0A0A0A"/>
          <w:sz w:val="28"/>
          <w:szCs w:val="28"/>
          <w:lang w:eastAsia="ru-RU"/>
        </w:rPr>
      </w:pPr>
      <w:r w:rsidRPr="003446C9">
        <w:rPr>
          <w:bCs/>
          <w:color w:val="0A0A0A"/>
          <w:sz w:val="28"/>
          <w:szCs w:val="28"/>
          <w:lang w:val="en-US" w:eastAsia="ru-RU"/>
        </w:rPr>
        <w:t xml:space="preserve">Desroches M. , Guckenheimer J. ,Krauskopf B. , Kuehn C. , Osinga H. M. and Wechselberger M. Mixed-mode oscillations with multiple time scales. -SIAM Review.–2012. –Vol.54, </w:t>
      </w:r>
      <w:r w:rsidRPr="003446C9">
        <w:rPr>
          <w:bCs/>
          <w:color w:val="0A0A0A"/>
          <w:sz w:val="28"/>
          <w:szCs w:val="28"/>
          <w:lang w:eastAsia="ru-RU"/>
        </w:rPr>
        <w:t>№</w:t>
      </w:r>
      <w:r w:rsidRPr="003446C9">
        <w:rPr>
          <w:bCs/>
          <w:color w:val="0A0A0A"/>
          <w:sz w:val="28"/>
          <w:szCs w:val="28"/>
          <w:lang w:val="en-US" w:eastAsia="ru-RU"/>
        </w:rPr>
        <w:t>2. – P.211–288.</w:t>
      </w:r>
    </w:p>
    <w:p w:rsidR="00F3751E" w:rsidRPr="00534F10" w:rsidRDefault="00F3751E" w:rsidP="00B2484C">
      <w:pPr>
        <w:widowControl/>
        <w:numPr>
          <w:ilvl w:val="0"/>
          <w:numId w:val="20"/>
        </w:numPr>
        <w:shd w:val="clear" w:color="auto" w:fill="FFFFFF"/>
        <w:autoSpaceDE/>
        <w:autoSpaceDN/>
        <w:spacing w:line="360" w:lineRule="atLeast"/>
        <w:ind w:left="34" w:firstLine="0"/>
        <w:jc w:val="both"/>
        <w:rPr>
          <w:color w:val="0A0A0A"/>
          <w:sz w:val="28"/>
          <w:szCs w:val="28"/>
          <w:lang w:eastAsia="ru-RU"/>
        </w:rPr>
      </w:pPr>
      <w:r w:rsidRPr="00534F10">
        <w:rPr>
          <w:bCs/>
          <w:color w:val="0A0A0A"/>
          <w:sz w:val="28"/>
          <w:szCs w:val="28"/>
          <w:lang w:val="en-US" w:eastAsia="ru-RU"/>
        </w:rPr>
        <w:t>Kuehn C.</w:t>
      </w:r>
      <w:r w:rsidR="00534F10" w:rsidRPr="00534F10">
        <w:rPr>
          <w:color w:val="0A0A0A"/>
          <w:sz w:val="28"/>
          <w:szCs w:val="28"/>
          <w:lang w:val="en-US" w:eastAsia="ru-RU"/>
        </w:rPr>
        <w:t> Multiple Time Scale Dynamics.–</w:t>
      </w:r>
      <w:r w:rsidRPr="00534F10">
        <w:rPr>
          <w:color w:val="0A0A0A"/>
          <w:sz w:val="28"/>
          <w:szCs w:val="28"/>
          <w:lang w:val="en-US" w:eastAsia="ru-RU"/>
        </w:rPr>
        <w:t xml:space="preserve"> </w:t>
      </w:r>
      <w:r w:rsidR="00534F10" w:rsidRPr="00534F10">
        <w:rPr>
          <w:color w:val="0A0A0A"/>
          <w:sz w:val="28"/>
          <w:szCs w:val="28"/>
          <w:lang w:val="en-US" w:eastAsia="ru-RU"/>
        </w:rPr>
        <w:t>Cham:</w:t>
      </w:r>
      <w:r w:rsidRPr="00534F10">
        <w:rPr>
          <w:iCs/>
          <w:color w:val="0A0A0A"/>
          <w:sz w:val="28"/>
          <w:szCs w:val="28"/>
          <w:lang w:eastAsia="ru-RU"/>
        </w:rPr>
        <w:t>Springer Nature</w:t>
      </w:r>
      <w:r w:rsidR="00534F10" w:rsidRPr="00534F10">
        <w:rPr>
          <w:color w:val="0A0A0A"/>
          <w:sz w:val="28"/>
          <w:szCs w:val="28"/>
          <w:lang w:val="en-US" w:eastAsia="ru-RU"/>
        </w:rPr>
        <w:t>, 2015. </w:t>
      </w:r>
      <w:r w:rsidRPr="00534F10">
        <w:rPr>
          <w:color w:val="0A0A0A"/>
          <w:sz w:val="28"/>
          <w:szCs w:val="28"/>
          <w:lang w:eastAsia="ru-RU"/>
        </w:rPr>
        <w:t xml:space="preserve"> </w:t>
      </w:r>
    </w:p>
    <w:p w:rsidR="00F3751E" w:rsidRPr="001B4F63" w:rsidRDefault="00534F10" w:rsidP="00B2484C">
      <w:pPr>
        <w:widowControl/>
        <w:numPr>
          <w:ilvl w:val="0"/>
          <w:numId w:val="20"/>
        </w:numPr>
        <w:shd w:val="clear" w:color="auto" w:fill="FFFFFF"/>
        <w:autoSpaceDE/>
        <w:autoSpaceDN/>
        <w:spacing w:line="360" w:lineRule="atLeast"/>
        <w:ind w:left="34" w:firstLine="0"/>
        <w:jc w:val="both"/>
        <w:rPr>
          <w:color w:val="0A0A0A"/>
          <w:sz w:val="28"/>
          <w:szCs w:val="28"/>
          <w:lang w:eastAsia="ru-RU"/>
        </w:rPr>
      </w:pPr>
      <w:r w:rsidRPr="00534F10">
        <w:rPr>
          <w:bCs/>
          <w:color w:val="0A0A0A"/>
          <w:sz w:val="28"/>
          <w:szCs w:val="28"/>
          <w:lang w:val="en-US" w:eastAsia="ru-RU"/>
        </w:rPr>
        <w:t>Pavliotis G.A., Stuart A.</w:t>
      </w:r>
      <w:r w:rsidR="00F3751E" w:rsidRPr="00534F10">
        <w:rPr>
          <w:bCs/>
          <w:color w:val="0A0A0A"/>
          <w:sz w:val="28"/>
          <w:szCs w:val="28"/>
          <w:lang w:val="en-US" w:eastAsia="ru-RU"/>
        </w:rPr>
        <w:t>M.</w:t>
      </w:r>
      <w:r w:rsidRPr="00534F10">
        <w:rPr>
          <w:color w:val="0A0A0A"/>
          <w:sz w:val="28"/>
          <w:szCs w:val="28"/>
          <w:lang w:val="en-US" w:eastAsia="ru-RU"/>
        </w:rPr>
        <w:t> </w:t>
      </w:r>
      <w:r w:rsidR="00F3751E" w:rsidRPr="00534F10">
        <w:rPr>
          <w:color w:val="0A0A0A"/>
          <w:sz w:val="28"/>
          <w:szCs w:val="28"/>
          <w:lang w:val="en-US" w:eastAsia="ru-RU"/>
        </w:rPr>
        <w:t>Multiscale Methods</w:t>
      </w:r>
      <w:r w:rsidRPr="00534F10">
        <w:rPr>
          <w:color w:val="0A0A0A"/>
          <w:sz w:val="28"/>
          <w:szCs w:val="28"/>
          <w:lang w:val="en-US" w:eastAsia="ru-RU"/>
        </w:rPr>
        <w:t xml:space="preserve">: Averaging and Homogenization. – </w:t>
      </w:r>
      <w:r w:rsidR="00F3751E" w:rsidRPr="00534F10">
        <w:rPr>
          <w:iCs/>
          <w:color w:val="0A0A0A"/>
          <w:sz w:val="28"/>
          <w:szCs w:val="28"/>
          <w:lang w:eastAsia="ru-RU"/>
        </w:rPr>
        <w:t xml:space="preserve">Springer Science </w:t>
      </w:r>
      <w:r>
        <w:rPr>
          <w:iCs/>
          <w:color w:val="0A0A0A"/>
          <w:sz w:val="28"/>
          <w:szCs w:val="28"/>
          <w:lang w:val="en-US" w:eastAsia="ru-RU"/>
        </w:rPr>
        <w:t>and</w:t>
      </w:r>
      <w:r w:rsidR="00F3751E" w:rsidRPr="00534F10">
        <w:rPr>
          <w:iCs/>
          <w:color w:val="0A0A0A"/>
          <w:sz w:val="28"/>
          <w:szCs w:val="28"/>
          <w:lang w:eastAsia="ru-RU"/>
        </w:rPr>
        <w:t xml:space="preserve"> Business Media</w:t>
      </w:r>
      <w:r w:rsidRPr="00534F10">
        <w:rPr>
          <w:color w:val="0A0A0A"/>
          <w:sz w:val="28"/>
          <w:szCs w:val="28"/>
          <w:lang w:val="en-US" w:eastAsia="ru-RU"/>
        </w:rPr>
        <w:t>, 2008. </w:t>
      </w:r>
    </w:p>
    <w:p w:rsidR="00534F10" w:rsidRPr="00534F10" w:rsidRDefault="00F3751E" w:rsidP="00B2484C">
      <w:pPr>
        <w:widowControl/>
        <w:numPr>
          <w:ilvl w:val="0"/>
          <w:numId w:val="20"/>
        </w:numPr>
        <w:shd w:val="clear" w:color="auto" w:fill="FFFFFF"/>
        <w:autoSpaceDE/>
        <w:autoSpaceDN/>
        <w:spacing w:line="360" w:lineRule="atLeast"/>
        <w:ind w:left="34" w:firstLine="0"/>
        <w:jc w:val="both"/>
        <w:rPr>
          <w:color w:val="0A0A0A"/>
          <w:sz w:val="28"/>
          <w:szCs w:val="28"/>
          <w:lang w:eastAsia="ru-RU"/>
        </w:rPr>
      </w:pPr>
      <w:r w:rsidRPr="00534F10">
        <w:rPr>
          <w:bCs/>
          <w:color w:val="0A0A0A"/>
          <w:sz w:val="28"/>
          <w:szCs w:val="28"/>
          <w:lang w:val="en-US" w:eastAsia="ru-RU"/>
        </w:rPr>
        <w:t>Roos H.-G., Stynes M., Tobiska L.</w:t>
      </w:r>
      <w:r w:rsidRPr="00534F10">
        <w:rPr>
          <w:color w:val="0A0A0A"/>
          <w:sz w:val="28"/>
          <w:szCs w:val="28"/>
          <w:lang w:val="en-US" w:eastAsia="ru-RU"/>
        </w:rPr>
        <w:t> Robust Numerical Methods for Singularly P</w:t>
      </w:r>
      <w:r w:rsidR="00534F10" w:rsidRPr="00534F10">
        <w:rPr>
          <w:color w:val="0A0A0A"/>
          <w:sz w:val="28"/>
          <w:szCs w:val="28"/>
          <w:lang w:val="en-US" w:eastAsia="ru-RU"/>
        </w:rPr>
        <w:t>erturbed Differential Equations.–</w:t>
      </w:r>
      <w:r w:rsidRPr="00534F10">
        <w:rPr>
          <w:color w:val="0A0A0A"/>
          <w:sz w:val="28"/>
          <w:szCs w:val="28"/>
          <w:lang w:val="en-US" w:eastAsia="ru-RU"/>
        </w:rPr>
        <w:t xml:space="preserve"> </w:t>
      </w:r>
      <w:r w:rsidR="00534F10" w:rsidRPr="00534F10">
        <w:rPr>
          <w:color w:val="0A0A0A"/>
          <w:sz w:val="28"/>
          <w:szCs w:val="28"/>
          <w:lang w:val="en-US" w:eastAsia="ru-RU"/>
        </w:rPr>
        <w:t xml:space="preserve">Berlin: </w:t>
      </w:r>
      <w:r w:rsidRPr="00534F10">
        <w:rPr>
          <w:iCs/>
          <w:color w:val="0A0A0A"/>
          <w:sz w:val="28"/>
          <w:szCs w:val="28"/>
          <w:lang w:eastAsia="ru-RU"/>
        </w:rPr>
        <w:t>Springer</w:t>
      </w:r>
      <w:r w:rsidR="00534F10" w:rsidRPr="00534F10">
        <w:rPr>
          <w:color w:val="0A0A0A"/>
          <w:sz w:val="28"/>
          <w:szCs w:val="28"/>
          <w:lang w:val="en-US" w:eastAsia="ru-RU"/>
        </w:rPr>
        <w:t>, 2008. </w:t>
      </w:r>
      <w:r w:rsidRPr="00534F10">
        <w:rPr>
          <w:color w:val="0A0A0A"/>
          <w:sz w:val="28"/>
          <w:szCs w:val="28"/>
          <w:lang w:eastAsia="ru-RU"/>
        </w:rPr>
        <w:t xml:space="preserve"> </w:t>
      </w:r>
    </w:p>
    <w:p w:rsidR="00F3751E" w:rsidRPr="00534F10" w:rsidRDefault="00F3751E" w:rsidP="00B2484C">
      <w:pPr>
        <w:widowControl/>
        <w:numPr>
          <w:ilvl w:val="0"/>
          <w:numId w:val="20"/>
        </w:numPr>
        <w:shd w:val="clear" w:color="auto" w:fill="FFFFFF"/>
        <w:autoSpaceDE/>
        <w:autoSpaceDN/>
        <w:spacing w:line="360" w:lineRule="atLeast"/>
        <w:ind w:left="34" w:firstLine="0"/>
        <w:jc w:val="both"/>
        <w:rPr>
          <w:color w:val="0A0A0A"/>
          <w:sz w:val="28"/>
          <w:szCs w:val="28"/>
          <w:lang w:eastAsia="ru-RU"/>
        </w:rPr>
      </w:pPr>
      <w:r w:rsidRPr="00534F10">
        <w:rPr>
          <w:bCs/>
          <w:color w:val="0A0A0A"/>
          <w:sz w:val="28"/>
          <w:szCs w:val="28"/>
          <w:lang w:val="en-US" w:eastAsia="ru-RU"/>
        </w:rPr>
        <w:t>Linss T.</w:t>
      </w:r>
      <w:r w:rsidR="00534F10" w:rsidRPr="00534F10">
        <w:rPr>
          <w:color w:val="0A0A0A"/>
          <w:sz w:val="28"/>
          <w:szCs w:val="28"/>
          <w:lang w:val="en-US" w:eastAsia="ru-RU"/>
        </w:rPr>
        <w:t xml:space="preserve">  </w:t>
      </w:r>
      <w:r w:rsidRPr="00534F10">
        <w:rPr>
          <w:color w:val="0A0A0A"/>
          <w:sz w:val="28"/>
          <w:szCs w:val="28"/>
          <w:lang w:val="en-US" w:eastAsia="ru-RU"/>
        </w:rPr>
        <w:t>Layer-Adapted Meshes for Reaction-Convection-Diffusion Problems</w:t>
      </w:r>
      <w:r w:rsidR="00534F10" w:rsidRPr="00534F10">
        <w:rPr>
          <w:color w:val="0A0A0A"/>
          <w:sz w:val="28"/>
          <w:szCs w:val="28"/>
          <w:lang w:val="en-US" w:eastAsia="ru-RU"/>
        </w:rPr>
        <w:t>. –</w:t>
      </w:r>
      <w:r w:rsidRPr="00534F10">
        <w:rPr>
          <w:color w:val="0A0A0A"/>
          <w:sz w:val="28"/>
          <w:szCs w:val="28"/>
          <w:lang w:val="en-US" w:eastAsia="ru-RU"/>
        </w:rPr>
        <w:t xml:space="preserve"> </w:t>
      </w:r>
      <w:r w:rsidRPr="00534F10">
        <w:rPr>
          <w:iCs/>
          <w:color w:val="0A0A0A"/>
          <w:sz w:val="28"/>
          <w:szCs w:val="28"/>
          <w:lang w:eastAsia="ru-RU"/>
        </w:rPr>
        <w:t>Lecture Notes in Mathematics</w:t>
      </w:r>
      <w:r w:rsidR="00534F10" w:rsidRPr="00534F10">
        <w:rPr>
          <w:color w:val="0A0A0A"/>
          <w:sz w:val="28"/>
          <w:szCs w:val="28"/>
          <w:lang w:val="en-US" w:eastAsia="ru-RU"/>
        </w:rPr>
        <w:t>,  2010. </w:t>
      </w:r>
    </w:p>
    <w:p w:rsidR="00F3751E" w:rsidRPr="003446C9" w:rsidRDefault="003446C9" w:rsidP="00B2484C">
      <w:pPr>
        <w:widowControl/>
        <w:numPr>
          <w:ilvl w:val="0"/>
          <w:numId w:val="20"/>
        </w:numPr>
        <w:shd w:val="clear" w:color="auto" w:fill="FFFFFF"/>
        <w:autoSpaceDE/>
        <w:autoSpaceDN/>
        <w:spacing w:line="360" w:lineRule="atLeast"/>
        <w:ind w:left="34" w:firstLine="0"/>
        <w:jc w:val="both"/>
        <w:rPr>
          <w:color w:val="0A0A0A"/>
          <w:sz w:val="28"/>
          <w:szCs w:val="28"/>
          <w:lang w:eastAsia="ru-RU"/>
        </w:rPr>
      </w:pPr>
      <w:r w:rsidRPr="003446C9">
        <w:rPr>
          <w:color w:val="0A0A0A"/>
          <w:sz w:val="28"/>
          <w:szCs w:val="28"/>
          <w:lang w:eastAsia="ru-RU"/>
        </w:rPr>
        <w:t xml:space="preserve">Дмитриев М.Г., Курина Г.А. </w:t>
      </w:r>
      <w:r w:rsidR="00F3751E" w:rsidRPr="003446C9">
        <w:rPr>
          <w:bCs/>
          <w:color w:val="0A0A0A"/>
          <w:sz w:val="28"/>
          <w:szCs w:val="28"/>
          <w:lang w:eastAsia="ru-RU"/>
        </w:rPr>
        <w:t>Сингулярные возмущения в задачах управления</w:t>
      </w:r>
      <w:r w:rsidRPr="003446C9">
        <w:rPr>
          <w:color w:val="0A0A0A"/>
          <w:sz w:val="28"/>
          <w:szCs w:val="28"/>
          <w:lang w:eastAsia="ru-RU"/>
        </w:rPr>
        <w:t> </w:t>
      </w:r>
      <w:r w:rsidR="00F3751E" w:rsidRPr="003446C9">
        <w:rPr>
          <w:color w:val="0A0A0A"/>
          <w:sz w:val="28"/>
          <w:szCs w:val="28"/>
          <w:lang w:eastAsia="ru-RU"/>
        </w:rPr>
        <w:t>// </w:t>
      </w:r>
      <w:r w:rsidR="00F3751E" w:rsidRPr="003446C9">
        <w:rPr>
          <w:iCs/>
          <w:color w:val="0A0A0A"/>
          <w:sz w:val="28"/>
          <w:szCs w:val="28"/>
          <w:lang w:eastAsia="ru-RU"/>
        </w:rPr>
        <w:t>Автоматика и телемеханика</w:t>
      </w:r>
      <w:r w:rsidRPr="003446C9">
        <w:rPr>
          <w:color w:val="0A0A0A"/>
          <w:sz w:val="28"/>
          <w:szCs w:val="28"/>
          <w:lang w:val="ru-RU" w:eastAsia="ru-RU"/>
        </w:rPr>
        <w:t xml:space="preserve">.– </w:t>
      </w:r>
      <w:r w:rsidRPr="003446C9">
        <w:rPr>
          <w:color w:val="0A0A0A"/>
          <w:sz w:val="28"/>
          <w:szCs w:val="28"/>
          <w:lang w:eastAsia="ru-RU"/>
        </w:rPr>
        <w:t>2006</w:t>
      </w:r>
      <w:r w:rsidRPr="003446C9">
        <w:rPr>
          <w:color w:val="0A0A0A"/>
          <w:sz w:val="28"/>
          <w:szCs w:val="28"/>
          <w:lang w:val="ru-RU" w:eastAsia="ru-RU"/>
        </w:rPr>
        <w:t xml:space="preserve">.– Т.67, </w:t>
      </w:r>
      <w:r w:rsidR="00F3751E" w:rsidRPr="003446C9">
        <w:rPr>
          <w:color w:val="0A0A0A"/>
          <w:sz w:val="28"/>
          <w:szCs w:val="28"/>
          <w:lang w:eastAsia="ru-RU"/>
        </w:rPr>
        <w:t xml:space="preserve">№ 1. </w:t>
      </w:r>
      <w:r w:rsidRPr="003446C9">
        <w:rPr>
          <w:color w:val="0A0A0A"/>
          <w:sz w:val="28"/>
          <w:szCs w:val="28"/>
          <w:lang w:val="ru-RU" w:eastAsia="ru-RU"/>
        </w:rPr>
        <w:t xml:space="preserve">– </w:t>
      </w:r>
      <w:r w:rsidRPr="003446C9">
        <w:rPr>
          <w:color w:val="0A0A0A"/>
          <w:sz w:val="28"/>
          <w:szCs w:val="28"/>
          <w:lang w:val="en-US" w:eastAsia="ru-RU"/>
        </w:rPr>
        <w:t>C</w:t>
      </w:r>
      <w:r w:rsidRPr="003446C9">
        <w:rPr>
          <w:color w:val="0A0A0A"/>
          <w:sz w:val="28"/>
          <w:szCs w:val="28"/>
          <w:lang w:val="ru-RU" w:eastAsia="ru-RU"/>
        </w:rPr>
        <w:t>. 1-43.</w:t>
      </w:r>
    </w:p>
    <w:p w:rsidR="00F3751E" w:rsidRPr="003446C9" w:rsidRDefault="003446C9" w:rsidP="00B2484C">
      <w:pPr>
        <w:widowControl/>
        <w:numPr>
          <w:ilvl w:val="0"/>
          <w:numId w:val="20"/>
        </w:numPr>
        <w:shd w:val="clear" w:color="auto" w:fill="FFFFFF"/>
        <w:autoSpaceDE/>
        <w:autoSpaceDN/>
        <w:spacing w:line="360" w:lineRule="atLeast"/>
        <w:ind w:left="34" w:firstLine="0"/>
        <w:jc w:val="both"/>
        <w:rPr>
          <w:bCs/>
          <w:color w:val="0A0A0A"/>
          <w:sz w:val="28"/>
          <w:szCs w:val="28"/>
          <w:lang w:val="en-US" w:eastAsia="ru-RU"/>
        </w:rPr>
      </w:pPr>
      <w:r w:rsidRPr="003446C9">
        <w:rPr>
          <w:color w:val="0A0A0A"/>
          <w:sz w:val="28"/>
          <w:szCs w:val="28"/>
          <w:lang w:val="en-US" w:eastAsia="ru-RU"/>
        </w:rPr>
        <w:t>Naidu D.S., Kurina G.A., Dmitriev</w:t>
      </w:r>
      <w:r w:rsidRPr="003446C9">
        <w:rPr>
          <w:bCs/>
          <w:color w:val="0A0A0A"/>
          <w:sz w:val="28"/>
          <w:szCs w:val="28"/>
          <w:lang w:val="en-US" w:eastAsia="ru-RU"/>
        </w:rPr>
        <w:t xml:space="preserve"> </w:t>
      </w:r>
      <w:r w:rsidRPr="003446C9">
        <w:rPr>
          <w:color w:val="0A0A0A"/>
          <w:sz w:val="28"/>
          <w:szCs w:val="28"/>
          <w:lang w:val="en-US" w:eastAsia="ru-RU"/>
        </w:rPr>
        <w:t xml:space="preserve">M.G. </w:t>
      </w:r>
      <w:r w:rsidR="00F3751E" w:rsidRPr="003446C9">
        <w:rPr>
          <w:bCs/>
          <w:color w:val="0A0A0A"/>
          <w:sz w:val="28"/>
          <w:szCs w:val="28"/>
          <w:lang w:val="en-US" w:eastAsia="ru-RU"/>
        </w:rPr>
        <w:t>Singular Perturbations and Time Scales in Control Theory and Applications: An Overview</w:t>
      </w:r>
      <w:r w:rsidRPr="003446C9">
        <w:rPr>
          <w:color w:val="0A0A0A"/>
          <w:sz w:val="28"/>
          <w:szCs w:val="28"/>
          <w:lang w:val="en-US" w:eastAsia="ru-RU"/>
        </w:rPr>
        <w:t xml:space="preserve"> //</w:t>
      </w:r>
      <w:r w:rsidRPr="003446C9">
        <w:rPr>
          <w:iCs/>
          <w:color w:val="0A0A0A"/>
          <w:sz w:val="28"/>
          <w:szCs w:val="28"/>
          <w:lang w:val="en-US" w:eastAsia="ru-RU"/>
        </w:rPr>
        <w:t>International Journal of Information and Systems Sciences</w:t>
      </w:r>
      <w:r w:rsidRPr="003446C9">
        <w:rPr>
          <w:color w:val="0A0A0A"/>
          <w:sz w:val="28"/>
          <w:szCs w:val="28"/>
          <w:lang w:val="en-US" w:eastAsia="ru-RU"/>
        </w:rPr>
        <w:t xml:space="preserve">. – 2017.–Vol. 9, </w:t>
      </w:r>
      <w:r w:rsidRPr="003446C9">
        <w:rPr>
          <w:color w:val="0A0A0A"/>
          <w:sz w:val="28"/>
          <w:szCs w:val="28"/>
          <w:lang w:eastAsia="ru-RU"/>
        </w:rPr>
        <w:t>№</w:t>
      </w:r>
      <w:r w:rsidRPr="003446C9">
        <w:rPr>
          <w:color w:val="0A0A0A"/>
          <w:sz w:val="28"/>
          <w:szCs w:val="28"/>
          <w:lang w:val="en-US" w:eastAsia="ru-RU"/>
        </w:rPr>
        <w:t xml:space="preserve">1.–P.1–36. </w:t>
      </w:r>
    </w:p>
    <w:p w:rsidR="00F3751E" w:rsidRPr="00EE51B6" w:rsidRDefault="003446C9" w:rsidP="00B2484C">
      <w:pPr>
        <w:pStyle w:val="a5"/>
        <w:widowControl/>
        <w:numPr>
          <w:ilvl w:val="0"/>
          <w:numId w:val="20"/>
        </w:numPr>
        <w:shd w:val="clear" w:color="auto" w:fill="FFFFFF"/>
        <w:autoSpaceDE/>
        <w:autoSpaceDN/>
        <w:spacing w:line="360" w:lineRule="atLeast"/>
        <w:ind w:left="34" w:firstLine="0"/>
        <w:jc w:val="both"/>
        <w:rPr>
          <w:color w:val="0A0A0A"/>
          <w:sz w:val="28"/>
          <w:szCs w:val="28"/>
          <w:lang w:eastAsia="ru-RU"/>
        </w:rPr>
      </w:pPr>
      <w:r w:rsidRPr="00EE51B6">
        <w:rPr>
          <w:color w:val="0A0A0A"/>
          <w:sz w:val="28"/>
          <w:szCs w:val="28"/>
          <w:lang w:eastAsia="ru-RU"/>
        </w:rPr>
        <w:t>Дмитриев</w:t>
      </w:r>
      <w:r w:rsidR="00EE51B6" w:rsidRPr="00EE51B6">
        <w:rPr>
          <w:color w:val="0A0A0A"/>
          <w:sz w:val="28"/>
          <w:szCs w:val="28"/>
          <w:lang w:eastAsia="ru-RU"/>
        </w:rPr>
        <w:t xml:space="preserve"> М.Г.</w:t>
      </w:r>
      <w:r w:rsidRPr="00EE51B6">
        <w:rPr>
          <w:color w:val="0A0A0A"/>
          <w:sz w:val="28"/>
          <w:szCs w:val="28"/>
          <w:lang w:eastAsia="ru-RU"/>
        </w:rPr>
        <w:t>, Курина</w:t>
      </w:r>
      <w:r w:rsidR="00EE51B6" w:rsidRPr="00EE51B6">
        <w:rPr>
          <w:color w:val="0A0A0A"/>
          <w:sz w:val="28"/>
          <w:szCs w:val="28"/>
          <w:lang w:eastAsia="ru-RU"/>
        </w:rPr>
        <w:t xml:space="preserve"> Г.А.</w:t>
      </w:r>
      <w:r w:rsidRPr="00EE51B6">
        <w:rPr>
          <w:color w:val="0A0A0A"/>
          <w:sz w:val="28"/>
          <w:szCs w:val="28"/>
          <w:lang w:eastAsia="ru-RU"/>
        </w:rPr>
        <w:t>, Овезов</w:t>
      </w:r>
      <w:r w:rsidR="00EE51B6" w:rsidRPr="00EE51B6">
        <w:rPr>
          <w:color w:val="0A0A0A"/>
          <w:sz w:val="28"/>
          <w:szCs w:val="28"/>
          <w:lang w:eastAsia="ru-RU"/>
        </w:rPr>
        <w:t xml:space="preserve"> Х.А.</w:t>
      </w:r>
      <w:r w:rsidRPr="00EE51B6">
        <w:rPr>
          <w:color w:val="0A0A0A"/>
          <w:sz w:val="28"/>
          <w:szCs w:val="28"/>
          <w:lang w:eastAsia="ru-RU"/>
        </w:rPr>
        <w:t xml:space="preserve"> </w:t>
      </w:r>
      <w:r w:rsidR="00F3751E" w:rsidRPr="00EE51B6">
        <w:rPr>
          <w:bCs/>
          <w:color w:val="0A0A0A"/>
          <w:sz w:val="28"/>
          <w:szCs w:val="28"/>
          <w:lang w:eastAsia="ru-RU"/>
        </w:rPr>
        <w:t>Использование прямой схемы для решения линейно-квадратичной задачи оптимального управления с сингулярным возмущением</w:t>
      </w:r>
      <w:r w:rsidRPr="00EE51B6">
        <w:rPr>
          <w:color w:val="0A0A0A"/>
          <w:sz w:val="28"/>
          <w:szCs w:val="28"/>
          <w:lang w:val="ru-RU" w:eastAsia="ru-RU"/>
        </w:rPr>
        <w:t xml:space="preserve"> </w:t>
      </w:r>
      <w:r w:rsidR="00F3751E" w:rsidRPr="00EE51B6">
        <w:rPr>
          <w:color w:val="0A0A0A"/>
          <w:sz w:val="28"/>
          <w:szCs w:val="28"/>
          <w:lang w:eastAsia="ru-RU"/>
        </w:rPr>
        <w:t>//</w:t>
      </w:r>
      <w:r w:rsidR="00F3751E" w:rsidRPr="00EE51B6">
        <w:rPr>
          <w:iCs/>
          <w:color w:val="0A0A0A"/>
          <w:sz w:val="28"/>
          <w:szCs w:val="28"/>
          <w:lang w:eastAsia="ru-RU"/>
        </w:rPr>
        <w:t> Изв. РАН. Теория и системы управления</w:t>
      </w:r>
      <w:r w:rsidRPr="00EE51B6">
        <w:rPr>
          <w:color w:val="0A0A0A"/>
          <w:sz w:val="28"/>
          <w:szCs w:val="28"/>
          <w:lang w:val="ru-RU" w:eastAsia="ru-RU"/>
        </w:rPr>
        <w:t>.–</w:t>
      </w:r>
      <w:r w:rsidR="00F3751E" w:rsidRPr="00EE51B6">
        <w:rPr>
          <w:color w:val="0A0A0A"/>
          <w:sz w:val="28"/>
          <w:szCs w:val="28"/>
          <w:lang w:eastAsia="ru-RU"/>
        </w:rPr>
        <w:t xml:space="preserve"> </w:t>
      </w:r>
      <w:r w:rsidRPr="00EE51B6">
        <w:rPr>
          <w:color w:val="0A0A0A"/>
          <w:sz w:val="28"/>
          <w:szCs w:val="28"/>
          <w:lang w:eastAsia="ru-RU"/>
        </w:rPr>
        <w:t>1996</w:t>
      </w:r>
      <w:r w:rsidRPr="00EE51B6">
        <w:rPr>
          <w:color w:val="0A0A0A"/>
          <w:sz w:val="28"/>
          <w:szCs w:val="28"/>
          <w:lang w:val="ru-RU" w:eastAsia="ru-RU"/>
        </w:rPr>
        <w:t>.–</w:t>
      </w:r>
      <w:r w:rsidR="00F3751E" w:rsidRPr="00EE51B6">
        <w:rPr>
          <w:color w:val="0A0A0A"/>
          <w:sz w:val="28"/>
          <w:szCs w:val="28"/>
          <w:lang w:eastAsia="ru-RU"/>
        </w:rPr>
        <w:t xml:space="preserve">№ 4. </w:t>
      </w:r>
      <w:r w:rsidR="00EE51B6" w:rsidRPr="00EE51B6">
        <w:rPr>
          <w:color w:val="0A0A0A"/>
          <w:sz w:val="28"/>
          <w:szCs w:val="28"/>
          <w:lang w:val="en-US" w:eastAsia="ru-RU"/>
        </w:rPr>
        <w:t>–</w:t>
      </w:r>
      <w:r w:rsidR="00EE51B6" w:rsidRPr="00EE51B6">
        <w:rPr>
          <w:color w:val="0A0A0A"/>
          <w:sz w:val="28"/>
          <w:szCs w:val="28"/>
          <w:lang w:val="ru-RU" w:eastAsia="ru-RU"/>
        </w:rPr>
        <w:t>С.62-68.</w:t>
      </w:r>
    </w:p>
    <w:p w:rsidR="00EE51B6" w:rsidRPr="00EE51B6" w:rsidRDefault="00EE51B6" w:rsidP="00B2484C">
      <w:pPr>
        <w:pStyle w:val="a5"/>
        <w:widowControl/>
        <w:numPr>
          <w:ilvl w:val="0"/>
          <w:numId w:val="20"/>
        </w:numPr>
        <w:shd w:val="clear" w:color="auto" w:fill="FFFFFF"/>
        <w:autoSpaceDE/>
        <w:autoSpaceDN/>
        <w:spacing w:line="360" w:lineRule="atLeast"/>
        <w:ind w:left="34" w:firstLine="0"/>
        <w:jc w:val="both"/>
        <w:rPr>
          <w:color w:val="0A0A0A"/>
          <w:sz w:val="28"/>
          <w:szCs w:val="28"/>
          <w:lang w:eastAsia="ru-RU"/>
        </w:rPr>
      </w:pPr>
      <w:r w:rsidRPr="00EE51B6">
        <w:rPr>
          <w:color w:val="0A0A0A"/>
          <w:sz w:val="28"/>
          <w:szCs w:val="28"/>
          <w:lang w:eastAsia="ru-RU"/>
        </w:rPr>
        <w:t>Дмитриев М.Г., Курина</w:t>
      </w:r>
      <w:r w:rsidRPr="00EE51B6">
        <w:rPr>
          <w:bCs/>
          <w:color w:val="0A0A0A"/>
          <w:sz w:val="28"/>
          <w:szCs w:val="28"/>
          <w:lang w:eastAsia="ru-RU"/>
        </w:rPr>
        <w:t xml:space="preserve"> </w:t>
      </w:r>
      <w:r w:rsidRPr="00EE51B6">
        <w:rPr>
          <w:color w:val="0A0A0A"/>
          <w:sz w:val="28"/>
          <w:szCs w:val="28"/>
          <w:lang w:eastAsia="ru-RU"/>
        </w:rPr>
        <w:t xml:space="preserve">Г.А. </w:t>
      </w:r>
      <w:r w:rsidR="00F3751E" w:rsidRPr="00EE51B6">
        <w:rPr>
          <w:bCs/>
          <w:color w:val="0A0A0A"/>
          <w:sz w:val="28"/>
          <w:szCs w:val="28"/>
          <w:lang w:eastAsia="ru-RU"/>
        </w:rPr>
        <w:t>О некоторых сингулярно возмущенных задачах оптимального управления</w:t>
      </w:r>
      <w:r w:rsidR="00F3751E" w:rsidRPr="00EE51B6">
        <w:rPr>
          <w:color w:val="0A0A0A"/>
          <w:sz w:val="28"/>
          <w:szCs w:val="28"/>
          <w:lang w:eastAsia="ru-RU"/>
        </w:rPr>
        <w:t> </w:t>
      </w:r>
      <w:r w:rsidRPr="00EE51B6">
        <w:rPr>
          <w:color w:val="0A0A0A"/>
          <w:sz w:val="28"/>
          <w:szCs w:val="28"/>
          <w:lang w:eastAsia="ru-RU"/>
        </w:rPr>
        <w:t>//</w:t>
      </w:r>
      <w:r w:rsidRPr="00EE51B6">
        <w:rPr>
          <w:color w:val="0A0A0A"/>
          <w:sz w:val="28"/>
          <w:szCs w:val="28"/>
          <w:lang w:val="ru-RU" w:eastAsia="ru-RU"/>
        </w:rPr>
        <w:t xml:space="preserve"> </w:t>
      </w:r>
      <w:r w:rsidR="00F3751E" w:rsidRPr="00EE51B6">
        <w:rPr>
          <w:color w:val="0A0A0A"/>
          <w:sz w:val="28"/>
          <w:szCs w:val="28"/>
          <w:lang w:eastAsia="ru-RU"/>
        </w:rPr>
        <w:t>Сб. </w:t>
      </w:r>
      <w:r w:rsidR="00F3751E" w:rsidRPr="00EE51B6">
        <w:rPr>
          <w:iCs/>
          <w:color w:val="0A0A0A"/>
          <w:sz w:val="28"/>
          <w:szCs w:val="28"/>
          <w:lang w:eastAsia="ru-RU"/>
        </w:rPr>
        <w:t>Про</w:t>
      </w:r>
      <w:r w:rsidRPr="00EE51B6">
        <w:rPr>
          <w:iCs/>
          <w:color w:val="0A0A0A"/>
          <w:sz w:val="28"/>
          <w:szCs w:val="28"/>
          <w:lang w:eastAsia="ru-RU"/>
        </w:rPr>
        <w:t>блемы устойчивости и управления</w:t>
      </w:r>
      <w:r w:rsidR="00F3751E" w:rsidRPr="00EE51B6">
        <w:rPr>
          <w:color w:val="0A0A0A"/>
          <w:sz w:val="28"/>
          <w:szCs w:val="28"/>
          <w:lang w:eastAsia="ru-RU"/>
        </w:rPr>
        <w:t xml:space="preserve">, Физматлит. — </w:t>
      </w:r>
      <w:r w:rsidRPr="00EE51B6">
        <w:rPr>
          <w:color w:val="0A0A0A"/>
          <w:sz w:val="28"/>
          <w:szCs w:val="28"/>
          <w:lang w:eastAsia="ru-RU"/>
        </w:rPr>
        <w:t>2013</w:t>
      </w:r>
      <w:r w:rsidRPr="00EE51B6">
        <w:rPr>
          <w:color w:val="0A0A0A"/>
          <w:sz w:val="28"/>
          <w:szCs w:val="28"/>
          <w:lang w:val="ru-RU" w:eastAsia="ru-RU"/>
        </w:rPr>
        <w:t>.–С.148-160.</w:t>
      </w:r>
    </w:p>
    <w:p w:rsidR="00EE51B6" w:rsidRPr="00EE51B6" w:rsidRDefault="00EE51B6" w:rsidP="00B2484C">
      <w:pPr>
        <w:pStyle w:val="a5"/>
        <w:widowControl/>
        <w:numPr>
          <w:ilvl w:val="0"/>
          <w:numId w:val="20"/>
        </w:numPr>
        <w:shd w:val="clear" w:color="auto" w:fill="FFFFFF"/>
        <w:autoSpaceDE/>
        <w:autoSpaceDN/>
        <w:spacing w:line="360" w:lineRule="atLeast"/>
        <w:ind w:left="34" w:firstLine="0"/>
        <w:jc w:val="both"/>
        <w:rPr>
          <w:color w:val="0A0A0A"/>
          <w:sz w:val="28"/>
          <w:szCs w:val="28"/>
          <w:lang w:eastAsia="ru-RU"/>
        </w:rPr>
      </w:pPr>
      <w:r w:rsidRPr="00EE51B6">
        <w:rPr>
          <w:color w:val="0A0A0A"/>
          <w:sz w:val="28"/>
          <w:szCs w:val="28"/>
          <w:lang w:eastAsia="ru-RU"/>
        </w:rPr>
        <w:t>Даник Ю. Э., Дмитриев</w:t>
      </w:r>
      <w:r w:rsidRPr="00EE51B6">
        <w:rPr>
          <w:bCs/>
          <w:color w:val="0A0A0A"/>
          <w:sz w:val="28"/>
          <w:szCs w:val="28"/>
          <w:lang w:eastAsia="ru-RU"/>
        </w:rPr>
        <w:t xml:space="preserve"> </w:t>
      </w:r>
      <w:r w:rsidRPr="00EE51B6">
        <w:rPr>
          <w:color w:val="0A0A0A"/>
          <w:sz w:val="28"/>
          <w:szCs w:val="28"/>
          <w:lang w:eastAsia="ru-RU"/>
        </w:rPr>
        <w:t xml:space="preserve">М. Г. </w:t>
      </w:r>
      <w:r w:rsidR="00F3751E" w:rsidRPr="00EE51B6">
        <w:rPr>
          <w:bCs/>
          <w:color w:val="0A0A0A"/>
          <w:sz w:val="28"/>
          <w:szCs w:val="28"/>
          <w:lang w:eastAsia="ru-RU"/>
        </w:rPr>
        <w:t>Магистрали и сингулярные возмущения</w:t>
      </w:r>
      <w:r w:rsidR="00F3751E" w:rsidRPr="00EE51B6">
        <w:rPr>
          <w:color w:val="0A0A0A"/>
          <w:sz w:val="28"/>
          <w:szCs w:val="28"/>
          <w:lang w:eastAsia="ru-RU"/>
        </w:rPr>
        <w:t>// </w:t>
      </w:r>
      <w:r w:rsidR="00F3751E" w:rsidRPr="00EE51B6">
        <w:rPr>
          <w:iCs/>
          <w:color w:val="0A0A0A"/>
          <w:sz w:val="28"/>
          <w:szCs w:val="28"/>
          <w:lang w:eastAsia="ru-RU"/>
        </w:rPr>
        <w:t>Труды Института системного анализа РАН</w:t>
      </w:r>
      <w:r w:rsidRPr="00EE51B6">
        <w:rPr>
          <w:color w:val="0A0A0A"/>
          <w:sz w:val="28"/>
          <w:szCs w:val="28"/>
          <w:lang w:val="ru-RU" w:eastAsia="ru-RU"/>
        </w:rPr>
        <w:t>.</w:t>
      </w:r>
      <w:r w:rsidR="00F3751E" w:rsidRPr="00EE51B6">
        <w:rPr>
          <w:color w:val="0A0A0A"/>
          <w:sz w:val="28"/>
          <w:szCs w:val="28"/>
          <w:lang w:eastAsia="ru-RU"/>
        </w:rPr>
        <w:t xml:space="preserve"> </w:t>
      </w:r>
      <w:r w:rsidRPr="00EE51B6">
        <w:rPr>
          <w:color w:val="0A0A0A"/>
          <w:sz w:val="28"/>
          <w:szCs w:val="28"/>
          <w:lang w:eastAsia="ru-RU"/>
        </w:rPr>
        <w:t> </w:t>
      </w:r>
      <w:r w:rsidRPr="00EE51B6">
        <w:rPr>
          <w:color w:val="0A0A0A"/>
          <w:sz w:val="28"/>
          <w:szCs w:val="28"/>
          <w:lang w:val="ru-RU" w:eastAsia="ru-RU"/>
        </w:rPr>
        <w:t>–</w:t>
      </w:r>
      <w:r w:rsidRPr="00EE51B6">
        <w:rPr>
          <w:color w:val="0A0A0A"/>
          <w:sz w:val="28"/>
          <w:szCs w:val="28"/>
          <w:lang w:eastAsia="ru-RU"/>
        </w:rPr>
        <w:t xml:space="preserve"> 2015</w:t>
      </w:r>
      <w:r w:rsidRPr="00EE51B6">
        <w:rPr>
          <w:color w:val="0A0A0A"/>
          <w:sz w:val="28"/>
          <w:szCs w:val="28"/>
          <w:lang w:val="ru-RU" w:eastAsia="ru-RU"/>
        </w:rPr>
        <w:t>.–</w:t>
      </w:r>
      <w:r w:rsidRPr="00EE51B6">
        <w:rPr>
          <w:color w:val="0A0A0A"/>
          <w:sz w:val="28"/>
          <w:szCs w:val="28"/>
          <w:lang w:eastAsia="ru-RU"/>
        </w:rPr>
        <w:t xml:space="preserve"> </w:t>
      </w:r>
      <w:r w:rsidR="00F3751E" w:rsidRPr="00EE51B6">
        <w:rPr>
          <w:color w:val="0A0A0A"/>
          <w:sz w:val="28"/>
          <w:szCs w:val="28"/>
          <w:lang w:eastAsia="ru-RU"/>
        </w:rPr>
        <w:t xml:space="preserve">Т. 65, № 1. </w:t>
      </w:r>
      <w:r w:rsidRPr="00EE51B6">
        <w:rPr>
          <w:color w:val="0A0A0A"/>
          <w:sz w:val="28"/>
          <w:szCs w:val="28"/>
          <w:lang w:val="ru-RU" w:eastAsia="ru-RU"/>
        </w:rPr>
        <w:t>–С.60-67.</w:t>
      </w:r>
    </w:p>
    <w:p w:rsidR="00EE51B6" w:rsidRPr="006A6C6F" w:rsidRDefault="006A6C6F" w:rsidP="00B2484C">
      <w:pPr>
        <w:pStyle w:val="a5"/>
        <w:widowControl/>
        <w:numPr>
          <w:ilvl w:val="0"/>
          <w:numId w:val="20"/>
        </w:numPr>
        <w:shd w:val="clear" w:color="auto" w:fill="FFFFFF"/>
        <w:autoSpaceDE/>
        <w:autoSpaceDN/>
        <w:spacing w:line="360" w:lineRule="atLeast"/>
        <w:ind w:left="34" w:firstLine="0"/>
        <w:jc w:val="both"/>
        <w:rPr>
          <w:color w:val="0A0A0A"/>
          <w:sz w:val="28"/>
          <w:szCs w:val="28"/>
          <w:lang w:eastAsia="ru-RU"/>
        </w:rPr>
      </w:pPr>
      <w:r w:rsidRPr="006A6C6F">
        <w:rPr>
          <w:color w:val="0A0A0A"/>
          <w:sz w:val="28"/>
          <w:szCs w:val="28"/>
          <w:lang w:eastAsia="ru-RU"/>
        </w:rPr>
        <w:t>Даник Ю.Э.</w:t>
      </w:r>
      <w:r w:rsidRPr="006A6C6F">
        <w:rPr>
          <w:color w:val="0A0A0A"/>
          <w:sz w:val="28"/>
          <w:szCs w:val="28"/>
          <w:lang w:val="ru-RU" w:eastAsia="ru-RU"/>
        </w:rPr>
        <w:t xml:space="preserve">, </w:t>
      </w:r>
      <w:r w:rsidR="00EE51B6" w:rsidRPr="006A6C6F">
        <w:rPr>
          <w:color w:val="0A0A0A"/>
          <w:sz w:val="28"/>
          <w:szCs w:val="28"/>
          <w:lang w:eastAsia="ru-RU"/>
        </w:rPr>
        <w:t>Дмитриев М. Г.,</w:t>
      </w:r>
      <w:r w:rsidRPr="006A6C6F">
        <w:rPr>
          <w:color w:val="0A0A0A"/>
          <w:sz w:val="28"/>
          <w:szCs w:val="28"/>
          <w:lang w:eastAsia="ru-RU"/>
        </w:rPr>
        <w:t xml:space="preserve"> Макаров</w:t>
      </w:r>
      <w:r w:rsidR="00EE51B6" w:rsidRPr="006A6C6F">
        <w:rPr>
          <w:color w:val="0A0A0A"/>
          <w:sz w:val="28"/>
          <w:szCs w:val="28"/>
          <w:lang w:eastAsia="ru-RU"/>
        </w:rPr>
        <w:t xml:space="preserve"> </w:t>
      </w:r>
      <w:r w:rsidRPr="006A6C6F">
        <w:rPr>
          <w:color w:val="0A0A0A"/>
          <w:sz w:val="28"/>
          <w:szCs w:val="28"/>
          <w:lang w:eastAsia="ru-RU"/>
        </w:rPr>
        <w:t xml:space="preserve">Д.А. Один алгоритм построения регуляторов для нелинейных систем с формальным малым параметром </w:t>
      </w:r>
      <w:r w:rsidR="00F3751E" w:rsidRPr="006A6C6F">
        <w:rPr>
          <w:color w:val="0A0A0A"/>
          <w:sz w:val="28"/>
          <w:szCs w:val="28"/>
          <w:lang w:eastAsia="ru-RU"/>
        </w:rPr>
        <w:t>// </w:t>
      </w:r>
      <w:r w:rsidRPr="006A6C6F">
        <w:rPr>
          <w:color w:val="0A0A0A"/>
          <w:sz w:val="28"/>
          <w:szCs w:val="28"/>
          <w:lang w:eastAsia="ru-RU"/>
        </w:rPr>
        <w:t>ИТиВС</w:t>
      </w:r>
      <w:r w:rsidRPr="006A6C6F">
        <w:rPr>
          <w:color w:val="0A0A0A"/>
          <w:sz w:val="28"/>
          <w:szCs w:val="28"/>
          <w:lang w:val="ru-RU" w:eastAsia="ru-RU"/>
        </w:rPr>
        <w:t>.–</w:t>
      </w:r>
      <w:r w:rsidRPr="006A6C6F">
        <w:rPr>
          <w:color w:val="0A0A0A"/>
          <w:sz w:val="28"/>
          <w:szCs w:val="28"/>
          <w:lang w:eastAsia="ru-RU"/>
        </w:rPr>
        <w:t xml:space="preserve"> 2015</w:t>
      </w:r>
      <w:r w:rsidRPr="006A6C6F">
        <w:rPr>
          <w:color w:val="0A0A0A"/>
          <w:sz w:val="28"/>
          <w:szCs w:val="28"/>
          <w:lang w:val="ru-RU" w:eastAsia="ru-RU"/>
        </w:rPr>
        <w:t>.–</w:t>
      </w:r>
      <w:r w:rsidRPr="006A6C6F">
        <w:rPr>
          <w:color w:val="0A0A0A"/>
          <w:sz w:val="28"/>
          <w:szCs w:val="28"/>
          <w:lang w:eastAsia="ru-RU"/>
        </w:rPr>
        <w:t xml:space="preserve"> № 4,  </w:t>
      </w:r>
      <w:r w:rsidRPr="006A6C6F">
        <w:rPr>
          <w:color w:val="0A0A0A"/>
          <w:sz w:val="28"/>
          <w:szCs w:val="28"/>
          <w:lang w:val="ru-RU" w:eastAsia="ru-RU"/>
        </w:rPr>
        <w:t>С.</w:t>
      </w:r>
      <w:r w:rsidRPr="006A6C6F">
        <w:rPr>
          <w:color w:val="0A0A0A"/>
          <w:sz w:val="28"/>
          <w:szCs w:val="28"/>
          <w:lang w:eastAsia="ru-RU"/>
        </w:rPr>
        <w:t>35–44</w:t>
      </w:r>
      <w:r>
        <w:rPr>
          <w:color w:val="0A0A0A"/>
          <w:sz w:val="28"/>
          <w:szCs w:val="28"/>
          <w:lang w:val="ru-RU" w:eastAsia="ru-RU"/>
        </w:rPr>
        <w:t>.</w:t>
      </w:r>
    </w:p>
    <w:p w:rsidR="00F3751E" w:rsidRPr="006A6C6F" w:rsidRDefault="006A6C6F" w:rsidP="00B2484C">
      <w:pPr>
        <w:pStyle w:val="a5"/>
        <w:widowControl/>
        <w:numPr>
          <w:ilvl w:val="0"/>
          <w:numId w:val="20"/>
        </w:numPr>
        <w:shd w:val="clear" w:color="auto" w:fill="FFFFFF"/>
        <w:autoSpaceDE/>
        <w:autoSpaceDN/>
        <w:spacing w:line="360" w:lineRule="atLeast"/>
        <w:ind w:left="34" w:firstLine="0"/>
        <w:jc w:val="both"/>
        <w:rPr>
          <w:color w:val="0A0A0A"/>
          <w:sz w:val="28"/>
          <w:szCs w:val="28"/>
          <w:lang w:eastAsia="ru-RU"/>
        </w:rPr>
      </w:pPr>
      <w:r w:rsidRPr="006A6C6F">
        <w:rPr>
          <w:color w:val="0A0A0A"/>
          <w:sz w:val="28"/>
          <w:szCs w:val="28"/>
          <w:lang w:eastAsia="ru-RU"/>
        </w:rPr>
        <w:t>Курина</w:t>
      </w:r>
      <w:r w:rsidRPr="006A6C6F">
        <w:rPr>
          <w:color w:val="0A0A0A"/>
          <w:sz w:val="28"/>
          <w:szCs w:val="28"/>
          <w:lang w:val="ru-RU" w:eastAsia="ru-RU"/>
        </w:rPr>
        <w:t xml:space="preserve"> </w:t>
      </w:r>
      <w:r w:rsidRPr="006A6C6F">
        <w:rPr>
          <w:color w:val="0A0A0A"/>
          <w:sz w:val="28"/>
          <w:szCs w:val="28"/>
          <w:lang w:eastAsia="ru-RU"/>
        </w:rPr>
        <w:t>Г.А.,</w:t>
      </w:r>
      <w:r w:rsidRPr="006A6C6F">
        <w:rPr>
          <w:color w:val="0A0A0A"/>
          <w:sz w:val="28"/>
          <w:szCs w:val="28"/>
          <w:lang w:val="ru-RU" w:eastAsia="ru-RU"/>
        </w:rPr>
        <w:t xml:space="preserve"> Нгуен Т.Х. </w:t>
      </w:r>
      <w:r w:rsidRPr="006A6C6F">
        <w:rPr>
          <w:color w:val="0A0A0A"/>
          <w:sz w:val="28"/>
          <w:szCs w:val="28"/>
          <w:lang w:eastAsia="ru-RU"/>
        </w:rPr>
        <w:t xml:space="preserve">  </w:t>
      </w:r>
      <w:r w:rsidR="00F3751E" w:rsidRPr="006A6C6F">
        <w:rPr>
          <w:bCs/>
          <w:color w:val="0A0A0A"/>
          <w:sz w:val="28"/>
          <w:szCs w:val="28"/>
          <w:lang w:eastAsia="ru-RU"/>
        </w:rPr>
        <w:t>Асимптотическое решение сингулярно возмущенной линейно-квадратичной задачи оптимального управления с разрывными коэффициентами</w:t>
      </w:r>
      <w:r w:rsidR="00F3751E" w:rsidRPr="006A6C6F">
        <w:rPr>
          <w:color w:val="0A0A0A"/>
          <w:sz w:val="28"/>
          <w:szCs w:val="28"/>
          <w:lang w:eastAsia="ru-RU"/>
        </w:rPr>
        <w:t> // </w:t>
      </w:r>
      <w:r w:rsidR="00F3751E" w:rsidRPr="006A6C6F">
        <w:rPr>
          <w:iCs/>
          <w:color w:val="0A0A0A"/>
          <w:sz w:val="28"/>
          <w:szCs w:val="28"/>
          <w:lang w:eastAsia="ru-RU"/>
        </w:rPr>
        <w:t>Журнал вычислительной математики и математической физики</w:t>
      </w:r>
      <w:r w:rsidRPr="006A6C6F">
        <w:rPr>
          <w:color w:val="0A0A0A"/>
          <w:sz w:val="28"/>
          <w:szCs w:val="28"/>
          <w:lang w:val="ru-RU" w:eastAsia="ru-RU"/>
        </w:rPr>
        <w:t xml:space="preserve">. – </w:t>
      </w:r>
      <w:r w:rsidRPr="006A6C6F">
        <w:rPr>
          <w:color w:val="0A0A0A"/>
          <w:sz w:val="28"/>
          <w:szCs w:val="28"/>
          <w:lang w:eastAsia="ru-RU"/>
        </w:rPr>
        <w:t>2012</w:t>
      </w:r>
      <w:r w:rsidRPr="006A6C6F">
        <w:rPr>
          <w:color w:val="0A0A0A"/>
          <w:sz w:val="28"/>
          <w:szCs w:val="28"/>
          <w:lang w:val="ru-RU" w:eastAsia="ru-RU"/>
        </w:rPr>
        <w:t xml:space="preserve">.–Т.52, </w:t>
      </w:r>
      <w:r w:rsidR="00F3751E" w:rsidRPr="006A6C6F">
        <w:rPr>
          <w:color w:val="0A0A0A"/>
          <w:sz w:val="28"/>
          <w:szCs w:val="28"/>
          <w:lang w:eastAsia="ru-RU"/>
        </w:rPr>
        <w:t>№ 4.</w:t>
      </w:r>
    </w:p>
    <w:p w:rsidR="006A6812" w:rsidRPr="001B4F63" w:rsidRDefault="006A6812" w:rsidP="00B2484C">
      <w:pPr>
        <w:pStyle w:val="a5"/>
        <w:widowControl/>
        <w:numPr>
          <w:ilvl w:val="0"/>
          <w:numId w:val="20"/>
        </w:numPr>
        <w:shd w:val="clear" w:color="auto" w:fill="FFFFFF"/>
        <w:autoSpaceDE/>
        <w:autoSpaceDN/>
        <w:spacing w:line="360" w:lineRule="atLeast"/>
        <w:ind w:left="34" w:firstLine="0"/>
        <w:jc w:val="both"/>
        <w:rPr>
          <w:bCs/>
          <w:color w:val="0A0A0A"/>
          <w:sz w:val="28"/>
          <w:szCs w:val="28"/>
          <w:lang w:eastAsia="ru-RU"/>
        </w:rPr>
      </w:pPr>
      <w:r w:rsidRPr="006A6812">
        <w:rPr>
          <w:bCs/>
          <w:color w:val="0A0A0A"/>
          <w:sz w:val="28"/>
          <w:szCs w:val="28"/>
          <w:lang w:eastAsia="ru-RU"/>
        </w:rPr>
        <w:t xml:space="preserve">Иманалиев М.И., Иманалиев Т.М., Какишев К. О задачах Коши для </w:t>
      </w:r>
      <w:r w:rsidRPr="001B4F63">
        <w:rPr>
          <w:bCs/>
          <w:color w:val="0A0A0A"/>
          <w:sz w:val="28"/>
          <w:szCs w:val="28"/>
          <w:lang w:eastAsia="ru-RU"/>
        </w:rPr>
        <w:t xml:space="preserve">нелинейных дифференциальных уравнений с частными производными шестого порядка // Исслед. по интегро-дифференц. уравнениям. – Бишкек: Илим, 2007. – Вып. 36. – С. 19–28. </w:t>
      </w:r>
    </w:p>
    <w:p w:rsidR="006A6812" w:rsidRPr="001B4F63" w:rsidRDefault="006A6812" w:rsidP="00B2484C">
      <w:pPr>
        <w:pStyle w:val="a5"/>
        <w:widowControl/>
        <w:numPr>
          <w:ilvl w:val="0"/>
          <w:numId w:val="20"/>
        </w:numPr>
        <w:shd w:val="clear" w:color="auto" w:fill="FFFFFF"/>
        <w:autoSpaceDE/>
        <w:autoSpaceDN/>
        <w:spacing w:line="360" w:lineRule="atLeast"/>
        <w:ind w:left="34" w:firstLine="0"/>
        <w:jc w:val="both"/>
        <w:rPr>
          <w:color w:val="0A0A0A"/>
          <w:sz w:val="28"/>
          <w:szCs w:val="28"/>
          <w:lang w:eastAsia="ru-RU"/>
        </w:rPr>
      </w:pPr>
      <w:r w:rsidRPr="001B4F63">
        <w:rPr>
          <w:bCs/>
          <w:color w:val="0A0A0A"/>
          <w:sz w:val="28"/>
          <w:szCs w:val="28"/>
          <w:lang w:eastAsia="ru-RU"/>
        </w:rPr>
        <w:t xml:space="preserve">Иманалиев М. И., Байзаков А. Б. Достаточные условия существования решений начальной задачи сингулярно-возмущенных дифференциальных </w:t>
      </w:r>
      <w:r w:rsidRPr="001B4F63">
        <w:rPr>
          <w:bCs/>
          <w:color w:val="0A0A0A"/>
          <w:sz w:val="28"/>
          <w:szCs w:val="28"/>
          <w:lang w:eastAsia="ru-RU"/>
        </w:rPr>
        <w:lastRenderedPageBreak/>
        <w:t>уравнений в частных производных //Вестник КРСУ. – 2010. – Т. 10. – №. 9. – С. 127.</w:t>
      </w:r>
    </w:p>
    <w:p w:rsidR="000B7E0C" w:rsidRPr="001B4F63" w:rsidRDefault="000B7E0C" w:rsidP="00B2484C">
      <w:pPr>
        <w:pStyle w:val="a5"/>
        <w:widowControl/>
        <w:numPr>
          <w:ilvl w:val="0"/>
          <w:numId w:val="20"/>
        </w:numPr>
        <w:shd w:val="clear" w:color="auto" w:fill="FFFFFF"/>
        <w:autoSpaceDE/>
        <w:autoSpaceDN/>
        <w:spacing w:line="360" w:lineRule="atLeast"/>
        <w:ind w:left="34" w:firstLine="0"/>
        <w:jc w:val="both"/>
        <w:rPr>
          <w:bCs/>
          <w:color w:val="0A0A0A"/>
          <w:sz w:val="28"/>
          <w:szCs w:val="28"/>
          <w:lang w:eastAsia="ru-RU"/>
        </w:rPr>
      </w:pPr>
      <w:r w:rsidRPr="001B4F63">
        <w:rPr>
          <w:bCs/>
          <w:color w:val="0A0A0A"/>
          <w:sz w:val="28"/>
          <w:szCs w:val="28"/>
          <w:lang w:eastAsia="ru-RU"/>
        </w:rPr>
        <w:t xml:space="preserve"> </w:t>
      </w:r>
      <w:r w:rsidR="00F618D4" w:rsidRPr="001B4F63">
        <w:rPr>
          <w:bCs/>
          <w:color w:val="0A0A0A"/>
          <w:sz w:val="28"/>
          <w:szCs w:val="28"/>
          <w:lang w:eastAsia="ru-RU"/>
        </w:rPr>
        <w:t>Alymkulov</w:t>
      </w:r>
      <w:r w:rsidR="00F618D4" w:rsidRPr="001B4F63">
        <w:rPr>
          <w:bCs/>
          <w:color w:val="0A0A0A"/>
          <w:sz w:val="28"/>
          <w:szCs w:val="28"/>
          <w:lang w:val="en-US" w:eastAsia="ru-RU"/>
        </w:rPr>
        <w:t xml:space="preserve"> </w:t>
      </w:r>
      <w:r w:rsidR="00F618D4" w:rsidRPr="001B4F63">
        <w:rPr>
          <w:bCs/>
          <w:color w:val="0A0A0A"/>
          <w:sz w:val="28"/>
          <w:szCs w:val="28"/>
          <w:lang w:eastAsia="ru-RU"/>
        </w:rPr>
        <w:t>K. Analog of the method of boundary layer function for the solution of the Lighthill’s model equation with the regular singular point</w:t>
      </w:r>
      <w:r w:rsidR="00F618D4" w:rsidRPr="001B4F63">
        <w:rPr>
          <w:bCs/>
          <w:color w:val="0A0A0A"/>
          <w:sz w:val="28"/>
          <w:szCs w:val="28"/>
          <w:lang w:val="en-US" w:eastAsia="ru-RU"/>
        </w:rPr>
        <w:t>//</w:t>
      </w:r>
      <w:r w:rsidR="00F618D4" w:rsidRPr="001B4F63">
        <w:rPr>
          <w:bCs/>
          <w:color w:val="0A0A0A"/>
          <w:sz w:val="28"/>
          <w:szCs w:val="28"/>
          <w:lang w:eastAsia="ru-RU"/>
        </w:rPr>
        <w:t xml:space="preserve"> Am. J. Math. Stat. </w:t>
      </w:r>
      <w:r w:rsidR="00F618D4" w:rsidRPr="001B4F63">
        <w:rPr>
          <w:bCs/>
          <w:color w:val="0A0A0A"/>
          <w:sz w:val="28"/>
          <w:szCs w:val="28"/>
          <w:lang w:val="en-US" w:eastAsia="ru-RU"/>
        </w:rPr>
        <w:t>–</w:t>
      </w:r>
      <w:r w:rsidR="00F618D4" w:rsidRPr="001B4F63">
        <w:rPr>
          <w:bCs/>
          <w:color w:val="0A0A0A"/>
          <w:sz w:val="28"/>
          <w:szCs w:val="28"/>
          <w:lang w:eastAsia="ru-RU"/>
        </w:rPr>
        <w:t>2013</w:t>
      </w:r>
      <w:r w:rsidR="00F618D4" w:rsidRPr="001B4F63">
        <w:rPr>
          <w:bCs/>
          <w:color w:val="0A0A0A"/>
          <w:sz w:val="28"/>
          <w:szCs w:val="28"/>
          <w:lang w:val="en-US" w:eastAsia="ru-RU"/>
        </w:rPr>
        <w:t>.–</w:t>
      </w:r>
      <w:r w:rsidR="00F618D4" w:rsidRPr="001B4F63">
        <w:rPr>
          <w:bCs/>
          <w:color w:val="0A0A0A"/>
          <w:sz w:val="28"/>
          <w:szCs w:val="28"/>
          <w:lang w:eastAsia="ru-RU"/>
        </w:rPr>
        <w:t xml:space="preserve"> Vol. 3, No. 1</w:t>
      </w:r>
      <w:r w:rsidR="00F618D4" w:rsidRPr="001B4F63">
        <w:rPr>
          <w:bCs/>
          <w:color w:val="0A0A0A"/>
          <w:sz w:val="28"/>
          <w:szCs w:val="28"/>
          <w:lang w:val="en-US" w:eastAsia="ru-RU"/>
        </w:rPr>
        <w:t>.–P</w:t>
      </w:r>
      <w:r w:rsidR="00F618D4" w:rsidRPr="001B4F63">
        <w:rPr>
          <w:bCs/>
          <w:color w:val="0A0A0A"/>
          <w:sz w:val="28"/>
          <w:szCs w:val="28"/>
          <w:lang w:eastAsia="ru-RU"/>
        </w:rPr>
        <w:t>. 53-61.</w:t>
      </w:r>
    </w:p>
    <w:p w:rsidR="00F618D4" w:rsidRPr="001B4F63" w:rsidRDefault="00F618D4" w:rsidP="00B2484C">
      <w:pPr>
        <w:pStyle w:val="a5"/>
        <w:widowControl/>
        <w:numPr>
          <w:ilvl w:val="0"/>
          <w:numId w:val="20"/>
        </w:numPr>
        <w:shd w:val="clear" w:color="auto" w:fill="FFFFFF"/>
        <w:autoSpaceDE/>
        <w:autoSpaceDN/>
        <w:spacing w:line="360" w:lineRule="atLeast"/>
        <w:ind w:left="34" w:firstLine="0"/>
        <w:jc w:val="both"/>
        <w:rPr>
          <w:color w:val="0A0A0A"/>
          <w:sz w:val="28"/>
          <w:szCs w:val="28"/>
          <w:lang w:eastAsia="ru-RU"/>
        </w:rPr>
      </w:pPr>
      <w:r w:rsidRPr="001B4F63">
        <w:rPr>
          <w:bCs/>
          <w:color w:val="0A0A0A"/>
          <w:sz w:val="28"/>
          <w:szCs w:val="28"/>
          <w:lang w:eastAsia="ru-RU"/>
        </w:rPr>
        <w:t>Alymkulov K. Method of boundary layer function to solve the boundary value problem for a singularly perturbed differential equation of the order two with a turning point //Universal J. Appl. Math. – 2014. – Т. 2. – №. 3. – С. 119-124.</w:t>
      </w:r>
    </w:p>
    <w:p w:rsidR="000B7E0C" w:rsidRPr="001B4F63" w:rsidRDefault="000B7E0C" w:rsidP="00B2484C">
      <w:pPr>
        <w:pStyle w:val="a5"/>
        <w:widowControl/>
        <w:numPr>
          <w:ilvl w:val="0"/>
          <w:numId w:val="20"/>
        </w:numPr>
        <w:shd w:val="clear" w:color="auto" w:fill="FFFFFF"/>
        <w:autoSpaceDE/>
        <w:autoSpaceDN/>
        <w:spacing w:line="360" w:lineRule="atLeast"/>
        <w:ind w:left="34" w:firstLine="0"/>
        <w:jc w:val="both"/>
        <w:rPr>
          <w:color w:val="0A0A0A"/>
          <w:sz w:val="28"/>
          <w:szCs w:val="28"/>
          <w:lang w:eastAsia="ru-RU"/>
        </w:rPr>
      </w:pPr>
      <w:r w:rsidRPr="001B4F63">
        <w:rPr>
          <w:bCs/>
          <w:color w:val="0A0A0A"/>
          <w:sz w:val="28"/>
          <w:szCs w:val="28"/>
          <w:lang w:eastAsia="ru-RU"/>
        </w:rPr>
        <w:t>Alymkulov K., Tursunov T. D. Perturbed differential equations with singular points //</w:t>
      </w:r>
      <w:r w:rsidR="00E1113C" w:rsidRPr="001B4F63">
        <w:rPr>
          <w:bCs/>
          <w:color w:val="0A0A0A"/>
          <w:sz w:val="28"/>
          <w:szCs w:val="28"/>
          <w:lang w:val="en-US" w:eastAsia="ru-RU"/>
        </w:rPr>
        <w:t xml:space="preserve"> </w:t>
      </w:r>
      <w:r w:rsidRPr="001B4F63">
        <w:rPr>
          <w:bCs/>
          <w:color w:val="0A0A0A"/>
          <w:sz w:val="28"/>
          <w:szCs w:val="28"/>
          <w:lang w:eastAsia="ru-RU"/>
        </w:rPr>
        <w:t>Recent Studies in Perturbation Theory. – 2017. – С. 1-42.</w:t>
      </w:r>
    </w:p>
    <w:p w:rsidR="005531A6" w:rsidRPr="001B4F63" w:rsidRDefault="005531A6" w:rsidP="00B2484C">
      <w:pPr>
        <w:pStyle w:val="a5"/>
        <w:widowControl/>
        <w:numPr>
          <w:ilvl w:val="0"/>
          <w:numId w:val="20"/>
        </w:numPr>
        <w:shd w:val="clear" w:color="auto" w:fill="FFFFFF"/>
        <w:autoSpaceDE/>
        <w:autoSpaceDN/>
        <w:spacing w:line="360" w:lineRule="atLeast"/>
        <w:ind w:left="34" w:firstLine="0"/>
        <w:jc w:val="both"/>
        <w:rPr>
          <w:color w:val="0A0A0A"/>
          <w:sz w:val="28"/>
          <w:szCs w:val="28"/>
          <w:lang w:eastAsia="ru-RU"/>
        </w:rPr>
      </w:pPr>
      <w:r w:rsidRPr="001B4F63">
        <w:rPr>
          <w:bCs/>
          <w:color w:val="0A0A0A"/>
          <w:sz w:val="28"/>
          <w:szCs w:val="28"/>
          <w:lang w:eastAsia="ru-RU"/>
        </w:rPr>
        <w:t xml:space="preserve">Турсунов Д. А. Асимптотическое разложение решения бисингулярно возмущенного эллиптического уравнения //Вестник Томского государственного университета. Математика и механика. – 2013. – №. 6 (26). – С. 37-44. </w:t>
      </w:r>
    </w:p>
    <w:p w:rsidR="005531A6" w:rsidRPr="001B4F63" w:rsidRDefault="005531A6" w:rsidP="00B2484C">
      <w:pPr>
        <w:pStyle w:val="a5"/>
        <w:widowControl/>
        <w:numPr>
          <w:ilvl w:val="0"/>
          <w:numId w:val="20"/>
        </w:numPr>
        <w:shd w:val="clear" w:color="auto" w:fill="FFFFFF"/>
        <w:autoSpaceDE/>
        <w:autoSpaceDN/>
        <w:spacing w:line="360" w:lineRule="atLeast"/>
        <w:ind w:left="34" w:firstLine="0"/>
        <w:jc w:val="both"/>
        <w:rPr>
          <w:color w:val="0A0A0A"/>
          <w:sz w:val="28"/>
          <w:szCs w:val="28"/>
          <w:lang w:eastAsia="ru-RU"/>
        </w:rPr>
      </w:pPr>
      <w:r w:rsidRPr="001B4F63">
        <w:rPr>
          <w:bCs/>
          <w:color w:val="0A0A0A"/>
          <w:sz w:val="28"/>
          <w:szCs w:val="28"/>
          <w:lang w:eastAsia="ru-RU"/>
        </w:rPr>
        <w:t>Турсунов Д.А. Асимптотическое разложение решения обыкновенного дифференциального уравнения второго п</w:t>
      </w:r>
      <w:r w:rsidR="00192617" w:rsidRPr="001B4F63">
        <w:rPr>
          <w:bCs/>
          <w:color w:val="0A0A0A"/>
          <w:sz w:val="28"/>
          <w:szCs w:val="28"/>
          <w:lang w:eastAsia="ru-RU"/>
        </w:rPr>
        <w:t>орядка с тремя точками поворота</w:t>
      </w:r>
      <w:r w:rsidR="00192617" w:rsidRPr="001B4F63">
        <w:rPr>
          <w:bCs/>
          <w:color w:val="0A0A0A"/>
          <w:sz w:val="28"/>
          <w:szCs w:val="28"/>
          <w:lang w:val="ru-RU" w:eastAsia="ru-RU"/>
        </w:rPr>
        <w:t xml:space="preserve">.– </w:t>
      </w:r>
      <w:r w:rsidRPr="001B4F63">
        <w:rPr>
          <w:bCs/>
          <w:color w:val="0A0A0A"/>
          <w:sz w:val="28"/>
          <w:szCs w:val="28"/>
          <w:lang w:eastAsia="ru-RU"/>
        </w:rPr>
        <w:t xml:space="preserve"> Тр. ИММ УрО РАН</w:t>
      </w:r>
      <w:r w:rsidR="00192617" w:rsidRPr="001B4F63">
        <w:rPr>
          <w:bCs/>
          <w:color w:val="0A0A0A"/>
          <w:sz w:val="28"/>
          <w:szCs w:val="28"/>
          <w:lang w:val="ru-RU" w:eastAsia="ru-RU"/>
        </w:rPr>
        <w:t>.–</w:t>
      </w:r>
      <w:r w:rsidR="00192617" w:rsidRPr="001B4F63">
        <w:rPr>
          <w:bCs/>
          <w:color w:val="0A0A0A"/>
          <w:sz w:val="28"/>
          <w:szCs w:val="28"/>
          <w:lang w:eastAsia="ru-RU"/>
        </w:rPr>
        <w:t xml:space="preserve"> 2016</w:t>
      </w:r>
      <w:r w:rsidR="00192617" w:rsidRPr="001B4F63">
        <w:rPr>
          <w:bCs/>
          <w:color w:val="0A0A0A"/>
          <w:sz w:val="28"/>
          <w:szCs w:val="28"/>
          <w:lang w:val="ru-RU" w:eastAsia="ru-RU"/>
        </w:rPr>
        <w:t>.–</w:t>
      </w:r>
      <w:r w:rsidRPr="001B4F63">
        <w:rPr>
          <w:bCs/>
          <w:color w:val="0A0A0A"/>
          <w:sz w:val="28"/>
          <w:szCs w:val="28"/>
          <w:lang w:eastAsia="ru-RU"/>
        </w:rPr>
        <w:t xml:space="preserve"> </w:t>
      </w:r>
      <w:r w:rsidR="00192617" w:rsidRPr="001B4F63">
        <w:rPr>
          <w:bCs/>
          <w:color w:val="0A0A0A"/>
          <w:sz w:val="28"/>
          <w:szCs w:val="28"/>
          <w:lang w:val="ru-RU" w:eastAsia="ru-RU"/>
        </w:rPr>
        <w:t>Т.</w:t>
      </w:r>
      <w:r w:rsidRPr="001B4F63">
        <w:rPr>
          <w:bCs/>
          <w:color w:val="0A0A0A"/>
          <w:sz w:val="28"/>
          <w:szCs w:val="28"/>
          <w:lang w:eastAsia="ru-RU"/>
        </w:rPr>
        <w:t>1</w:t>
      </w:r>
      <w:r w:rsidR="00192617" w:rsidRPr="001B4F63">
        <w:rPr>
          <w:bCs/>
          <w:color w:val="0A0A0A"/>
          <w:sz w:val="28"/>
          <w:szCs w:val="28"/>
          <w:lang w:val="ru-RU" w:eastAsia="ru-RU"/>
        </w:rPr>
        <w:t>,</w:t>
      </w:r>
      <w:r w:rsidR="00192617" w:rsidRPr="001B4F63">
        <w:rPr>
          <w:bCs/>
          <w:color w:val="0A0A0A"/>
          <w:sz w:val="28"/>
          <w:szCs w:val="28"/>
          <w:lang w:eastAsia="ru-RU"/>
        </w:rPr>
        <w:t xml:space="preserve"> №22</w:t>
      </w:r>
      <w:r w:rsidR="00192617" w:rsidRPr="001B4F63">
        <w:rPr>
          <w:bCs/>
          <w:color w:val="0A0A0A"/>
          <w:sz w:val="28"/>
          <w:szCs w:val="28"/>
          <w:lang w:val="ru-RU" w:eastAsia="ru-RU"/>
        </w:rPr>
        <w:t>.–</w:t>
      </w:r>
      <w:r w:rsidRPr="001B4F63">
        <w:rPr>
          <w:bCs/>
          <w:color w:val="0A0A0A"/>
          <w:sz w:val="28"/>
          <w:szCs w:val="28"/>
          <w:lang w:eastAsia="ru-RU"/>
        </w:rPr>
        <w:t xml:space="preserve"> </w:t>
      </w:r>
      <w:r w:rsidR="00192617" w:rsidRPr="001B4F63">
        <w:rPr>
          <w:bCs/>
          <w:color w:val="0A0A0A"/>
          <w:sz w:val="28"/>
          <w:szCs w:val="28"/>
          <w:lang w:val="ru-RU" w:eastAsia="ru-RU"/>
        </w:rPr>
        <w:t>С.</w:t>
      </w:r>
      <w:r w:rsidR="00192617" w:rsidRPr="001B4F63">
        <w:rPr>
          <w:bCs/>
          <w:color w:val="0A0A0A"/>
          <w:sz w:val="28"/>
          <w:szCs w:val="28"/>
          <w:lang w:eastAsia="ru-RU"/>
        </w:rPr>
        <w:t>271–281</w:t>
      </w:r>
      <w:r w:rsidRPr="001B4F63">
        <w:rPr>
          <w:bCs/>
          <w:color w:val="0A0A0A"/>
          <w:sz w:val="28"/>
          <w:szCs w:val="28"/>
          <w:lang w:eastAsia="ru-RU"/>
        </w:rPr>
        <w:t xml:space="preserve">. </w:t>
      </w:r>
    </w:p>
    <w:p w:rsidR="00F3751E" w:rsidRPr="001B4F63" w:rsidRDefault="00F3751E" w:rsidP="00B2484C">
      <w:pPr>
        <w:pStyle w:val="a5"/>
        <w:widowControl/>
        <w:numPr>
          <w:ilvl w:val="0"/>
          <w:numId w:val="20"/>
        </w:numPr>
        <w:adjustRightInd w:val="0"/>
        <w:ind w:left="34" w:firstLine="0"/>
        <w:jc w:val="both"/>
        <w:rPr>
          <w:sz w:val="28"/>
          <w:szCs w:val="28"/>
          <w:lang w:val="en-US"/>
        </w:rPr>
      </w:pPr>
      <w:r w:rsidRPr="001B4F63">
        <w:rPr>
          <w:rFonts w:eastAsiaTheme="minorHAnsi"/>
          <w:sz w:val="28"/>
          <w:szCs w:val="28"/>
          <w:lang w:val="en-US"/>
        </w:rPr>
        <w:t>Liu C.-S. and Li B. Solving second-order singularly perturbed ODE by the collocation method based on ene</w:t>
      </w:r>
      <w:r w:rsidR="00E1113C" w:rsidRPr="001B4F63">
        <w:rPr>
          <w:rFonts w:eastAsiaTheme="minorHAnsi"/>
          <w:sz w:val="28"/>
          <w:szCs w:val="28"/>
          <w:lang w:val="en-US"/>
        </w:rPr>
        <w:t>rgetic Robin boundary functions//</w:t>
      </w:r>
      <w:r w:rsidRPr="001B4F63">
        <w:rPr>
          <w:rFonts w:eastAsiaTheme="minorHAnsi"/>
          <w:sz w:val="28"/>
          <w:szCs w:val="28"/>
          <w:lang w:val="en-US"/>
        </w:rPr>
        <w:t xml:space="preserve"> Applications of Mathematics</w:t>
      </w:r>
      <w:r w:rsidR="00E1113C" w:rsidRPr="001B4F63">
        <w:rPr>
          <w:rFonts w:eastAsiaTheme="minorHAnsi"/>
          <w:sz w:val="28"/>
          <w:szCs w:val="28"/>
          <w:lang w:val="en-US"/>
        </w:rPr>
        <w:t>.– 2019.–</w:t>
      </w:r>
      <w:r w:rsidRPr="001B4F63">
        <w:rPr>
          <w:rFonts w:eastAsiaTheme="minorHAnsi"/>
          <w:sz w:val="28"/>
          <w:szCs w:val="28"/>
          <w:lang w:val="en-US"/>
        </w:rPr>
        <w:t xml:space="preserve"> </w:t>
      </w:r>
      <w:r w:rsidR="00E1113C" w:rsidRPr="001B4F63">
        <w:rPr>
          <w:rFonts w:eastAsiaTheme="minorHAnsi"/>
          <w:sz w:val="28"/>
          <w:szCs w:val="28"/>
          <w:lang w:val="en-US"/>
        </w:rPr>
        <w:t xml:space="preserve">Vol. 64, </w:t>
      </w:r>
      <w:r w:rsidR="00E1113C" w:rsidRPr="001B4F63">
        <w:rPr>
          <w:rFonts w:eastAsiaTheme="minorHAnsi"/>
          <w:sz w:val="28"/>
          <w:szCs w:val="28"/>
        </w:rPr>
        <w:t>№</w:t>
      </w:r>
      <w:r w:rsidR="00E1113C" w:rsidRPr="001B4F63">
        <w:rPr>
          <w:rFonts w:eastAsiaTheme="minorHAnsi"/>
          <w:sz w:val="28"/>
          <w:szCs w:val="28"/>
          <w:lang w:val="en-US"/>
        </w:rPr>
        <w:t xml:space="preserve"> 6, – P</w:t>
      </w:r>
      <w:r w:rsidRPr="001B4F63">
        <w:rPr>
          <w:rFonts w:eastAsiaTheme="minorHAnsi"/>
          <w:sz w:val="28"/>
          <w:szCs w:val="28"/>
          <w:lang w:val="en-US"/>
        </w:rPr>
        <w:t>. 679–693.</w:t>
      </w:r>
    </w:p>
    <w:p w:rsidR="00F3751E" w:rsidRPr="001B4F63" w:rsidRDefault="00F3751E" w:rsidP="00B2484C">
      <w:pPr>
        <w:pStyle w:val="a5"/>
        <w:widowControl/>
        <w:numPr>
          <w:ilvl w:val="0"/>
          <w:numId w:val="20"/>
        </w:numPr>
        <w:adjustRightInd w:val="0"/>
        <w:ind w:left="34" w:firstLine="0"/>
        <w:jc w:val="both"/>
        <w:rPr>
          <w:rFonts w:eastAsiaTheme="minorHAnsi"/>
          <w:sz w:val="28"/>
          <w:szCs w:val="28"/>
          <w:lang w:val="en-US"/>
        </w:rPr>
      </w:pPr>
      <w:r w:rsidRPr="001B4F63">
        <w:rPr>
          <w:rFonts w:eastAsiaTheme="minorHAnsi"/>
          <w:sz w:val="28"/>
          <w:szCs w:val="28"/>
          <w:lang w:val="en-US"/>
        </w:rPr>
        <w:t>Puvaneswari A., Babu A.R., Valanarasu T. Cubic spline scheme on variable mesh for singularly perturbed pe</w:t>
      </w:r>
      <w:r w:rsidR="00E1113C" w:rsidRPr="001B4F63">
        <w:rPr>
          <w:rFonts w:eastAsiaTheme="minorHAnsi"/>
          <w:sz w:val="28"/>
          <w:szCs w:val="28"/>
          <w:lang w:val="en-US"/>
        </w:rPr>
        <w:t>riodical boundary value problem//</w:t>
      </w:r>
      <w:r w:rsidRPr="001B4F63">
        <w:rPr>
          <w:rFonts w:eastAsiaTheme="minorHAnsi"/>
          <w:sz w:val="28"/>
          <w:szCs w:val="28"/>
          <w:lang w:val="en-US"/>
        </w:rPr>
        <w:t xml:space="preserve"> Novi S</w:t>
      </w:r>
      <w:r w:rsidR="00E1113C" w:rsidRPr="001B4F63">
        <w:rPr>
          <w:rFonts w:eastAsiaTheme="minorHAnsi"/>
          <w:sz w:val="28"/>
          <w:szCs w:val="28"/>
          <w:lang w:val="en-US"/>
        </w:rPr>
        <w:t xml:space="preserve">ad Journal of Mathematics. – </w:t>
      </w:r>
      <w:r w:rsidRPr="001B4F63">
        <w:rPr>
          <w:rFonts w:eastAsiaTheme="minorHAnsi"/>
          <w:sz w:val="28"/>
          <w:szCs w:val="28"/>
          <w:lang w:val="en-US"/>
        </w:rPr>
        <w:t>2020</w:t>
      </w:r>
      <w:r w:rsidR="00E1113C" w:rsidRPr="001B4F63">
        <w:rPr>
          <w:rFonts w:eastAsiaTheme="minorHAnsi"/>
          <w:sz w:val="28"/>
          <w:szCs w:val="28"/>
          <w:lang w:val="en-US"/>
        </w:rPr>
        <w:t xml:space="preserve">.– Vol. 50, </w:t>
      </w:r>
      <w:r w:rsidR="00E1113C" w:rsidRPr="001B4F63">
        <w:rPr>
          <w:rFonts w:eastAsiaTheme="minorHAnsi"/>
          <w:sz w:val="28"/>
          <w:szCs w:val="28"/>
        </w:rPr>
        <w:t>№</w:t>
      </w:r>
      <w:r w:rsidR="00E1113C" w:rsidRPr="001B4F63">
        <w:rPr>
          <w:rFonts w:eastAsiaTheme="minorHAnsi"/>
          <w:sz w:val="28"/>
          <w:szCs w:val="28"/>
          <w:lang w:val="en-US"/>
        </w:rPr>
        <w:t xml:space="preserve"> 1.–P</w:t>
      </w:r>
      <w:r w:rsidRPr="001B4F63">
        <w:rPr>
          <w:rFonts w:eastAsiaTheme="minorHAnsi"/>
          <w:sz w:val="28"/>
          <w:szCs w:val="28"/>
          <w:lang w:val="en-US"/>
        </w:rPr>
        <w:t>. 157–172.</w:t>
      </w:r>
    </w:p>
    <w:p w:rsidR="00F3751E" w:rsidRPr="001B4F63" w:rsidRDefault="00F3751E" w:rsidP="00B2484C">
      <w:pPr>
        <w:pStyle w:val="a5"/>
        <w:widowControl/>
        <w:numPr>
          <w:ilvl w:val="0"/>
          <w:numId w:val="20"/>
        </w:numPr>
        <w:adjustRightInd w:val="0"/>
        <w:ind w:left="34" w:firstLine="0"/>
        <w:jc w:val="both"/>
        <w:rPr>
          <w:rFonts w:eastAsiaTheme="minorHAnsi"/>
          <w:sz w:val="28"/>
          <w:szCs w:val="28"/>
          <w:lang w:val="en-US"/>
        </w:rPr>
      </w:pPr>
      <w:r w:rsidRPr="001B4F63">
        <w:rPr>
          <w:rFonts w:eastAsiaTheme="minorHAnsi"/>
          <w:sz w:val="28"/>
          <w:szCs w:val="28"/>
          <w:lang w:val="en-US"/>
        </w:rPr>
        <w:t xml:space="preserve">Vira M.B. Asymptotics of the Solutions of Boundary-Value Problems for Linear Singularly Perturbed Systems of Differential Equations in the Case of Multiple </w:t>
      </w:r>
      <w:r w:rsidR="00E1113C" w:rsidRPr="001B4F63">
        <w:rPr>
          <w:rFonts w:eastAsiaTheme="minorHAnsi"/>
          <w:sz w:val="28"/>
          <w:szCs w:val="28"/>
          <w:lang w:val="en-US"/>
        </w:rPr>
        <w:t>Spectrum of the Boundary Matrix//</w:t>
      </w:r>
      <w:r w:rsidRPr="001B4F63">
        <w:rPr>
          <w:rFonts w:eastAsiaTheme="minorHAnsi"/>
          <w:sz w:val="28"/>
          <w:szCs w:val="28"/>
          <w:lang w:val="en-US"/>
        </w:rPr>
        <w:t xml:space="preserve"> J Mat</w:t>
      </w:r>
      <w:r w:rsidR="00E1113C" w:rsidRPr="001B4F63">
        <w:rPr>
          <w:rFonts w:eastAsiaTheme="minorHAnsi"/>
          <w:sz w:val="28"/>
          <w:szCs w:val="28"/>
          <w:lang w:val="en-US"/>
        </w:rPr>
        <w:t xml:space="preserve">h Sci.– </w:t>
      </w:r>
      <w:r w:rsidRPr="001B4F63">
        <w:rPr>
          <w:rFonts w:eastAsiaTheme="minorHAnsi"/>
          <w:sz w:val="28"/>
          <w:szCs w:val="28"/>
          <w:lang w:val="en-US"/>
        </w:rPr>
        <w:t>2020</w:t>
      </w:r>
      <w:r w:rsidR="00E1113C" w:rsidRPr="001B4F63">
        <w:rPr>
          <w:rFonts w:eastAsiaTheme="minorHAnsi"/>
          <w:sz w:val="28"/>
          <w:szCs w:val="28"/>
          <w:lang w:val="en-US"/>
        </w:rPr>
        <w:t>.–Vol.246.–P.303-</w:t>
      </w:r>
      <w:r w:rsidRPr="001B4F63">
        <w:rPr>
          <w:rFonts w:eastAsiaTheme="minorHAnsi"/>
          <w:sz w:val="28"/>
          <w:szCs w:val="28"/>
          <w:lang w:val="en-US"/>
        </w:rPr>
        <w:t xml:space="preserve">316. </w:t>
      </w:r>
    </w:p>
    <w:p w:rsidR="00F3751E" w:rsidRPr="0033712B" w:rsidRDefault="00F3751E" w:rsidP="00B2484C">
      <w:pPr>
        <w:pStyle w:val="a5"/>
        <w:widowControl/>
        <w:numPr>
          <w:ilvl w:val="0"/>
          <w:numId w:val="20"/>
        </w:numPr>
        <w:adjustRightInd w:val="0"/>
        <w:ind w:left="34" w:firstLine="0"/>
        <w:jc w:val="both"/>
        <w:rPr>
          <w:sz w:val="28"/>
          <w:szCs w:val="28"/>
          <w:lang w:val="en-US"/>
        </w:rPr>
      </w:pPr>
      <w:r w:rsidRPr="001B4F63">
        <w:rPr>
          <w:rFonts w:eastAsiaTheme="minorHAnsi"/>
          <w:sz w:val="28"/>
          <w:szCs w:val="28"/>
          <w:lang w:val="en-US"/>
        </w:rPr>
        <w:t>Kachalov V. Differential equations with a small parameter in a banach spa</w:t>
      </w:r>
      <w:r w:rsidR="00E1113C" w:rsidRPr="001B4F63">
        <w:rPr>
          <w:rFonts w:eastAsiaTheme="minorHAnsi"/>
          <w:sz w:val="28"/>
          <w:szCs w:val="28"/>
          <w:lang w:val="en-US"/>
        </w:rPr>
        <w:t>ce.– Understanding Banach Spaces.– 2019.– P</w:t>
      </w:r>
      <w:r w:rsidRPr="001B4F63">
        <w:rPr>
          <w:rFonts w:eastAsiaTheme="minorHAnsi"/>
          <w:sz w:val="28"/>
          <w:szCs w:val="28"/>
          <w:lang w:val="en-US"/>
        </w:rPr>
        <w:t>. 415–428</w:t>
      </w:r>
      <w:r w:rsidR="00E1113C" w:rsidRPr="001B4F63">
        <w:rPr>
          <w:rFonts w:eastAsiaTheme="minorHAnsi"/>
          <w:sz w:val="28"/>
          <w:szCs w:val="28"/>
          <w:lang w:val="en-US"/>
        </w:rPr>
        <w:t>.</w:t>
      </w:r>
    </w:p>
    <w:p w:rsidR="00BB73AE" w:rsidRPr="001B4F63" w:rsidRDefault="00BB73AE" w:rsidP="00B2484C">
      <w:pPr>
        <w:pStyle w:val="a5"/>
        <w:widowControl/>
        <w:numPr>
          <w:ilvl w:val="0"/>
          <w:numId w:val="20"/>
        </w:numPr>
        <w:autoSpaceDE/>
        <w:autoSpaceDN/>
        <w:ind w:left="34" w:firstLine="0"/>
        <w:jc w:val="both"/>
        <w:rPr>
          <w:sz w:val="28"/>
          <w:szCs w:val="28"/>
          <w:lang w:val="en-US"/>
        </w:rPr>
      </w:pPr>
      <w:r w:rsidRPr="001B4F63">
        <w:rPr>
          <w:sz w:val="28"/>
          <w:szCs w:val="28"/>
          <w:lang w:val="en-US"/>
        </w:rPr>
        <w:t xml:space="preserve">Kassymov K. A., Nurgabyl D. Asymptotic estimates of solution of a singularly perturbed boundary value problem with an initial jump for linear differential equations // Differential Equations. — 2004. — Vol. 40, № 5. — P. 641–651. </w:t>
      </w:r>
    </w:p>
    <w:p w:rsidR="00BB73AE" w:rsidRPr="001B4F63" w:rsidRDefault="00BB73AE" w:rsidP="00B2484C">
      <w:pPr>
        <w:pStyle w:val="a5"/>
        <w:widowControl/>
        <w:numPr>
          <w:ilvl w:val="0"/>
          <w:numId w:val="20"/>
        </w:numPr>
        <w:autoSpaceDE/>
        <w:autoSpaceDN/>
        <w:ind w:left="34" w:firstLine="0"/>
        <w:jc w:val="both"/>
        <w:rPr>
          <w:sz w:val="28"/>
          <w:szCs w:val="28"/>
          <w:lang w:val="en-US"/>
        </w:rPr>
      </w:pPr>
      <w:r w:rsidRPr="001B4F63">
        <w:rPr>
          <w:sz w:val="28"/>
          <w:szCs w:val="28"/>
          <w:lang w:val="en-US"/>
        </w:rPr>
        <w:t>Dauylbayev M.K., Atakhan N. The initial jumps of solutions and integral terms in singular BVP of linear higher order integro-differential eqautions // Miskolc Mathematical Notes – 2015. –Vol. 16, № 2. – P. 747-761.</w:t>
      </w:r>
    </w:p>
    <w:p w:rsidR="00BB73AE" w:rsidRPr="001B4F63" w:rsidRDefault="00BB73AE" w:rsidP="00B2484C">
      <w:pPr>
        <w:pStyle w:val="a5"/>
        <w:widowControl/>
        <w:numPr>
          <w:ilvl w:val="0"/>
          <w:numId w:val="20"/>
        </w:numPr>
        <w:autoSpaceDE/>
        <w:autoSpaceDN/>
        <w:ind w:left="34" w:firstLine="0"/>
        <w:jc w:val="both"/>
        <w:rPr>
          <w:sz w:val="28"/>
          <w:szCs w:val="28"/>
          <w:lang w:val="en-US"/>
        </w:rPr>
      </w:pPr>
      <w:r w:rsidRPr="001B4F63">
        <w:rPr>
          <w:sz w:val="28"/>
          <w:szCs w:val="28"/>
          <w:lang w:val="en-US"/>
        </w:rPr>
        <w:t>Dauylbaev M.K., Mirzakulova A.E. Asymptotic behavior of solutions of singular integro-differential equations. // Journal of Discontinuity, Nonlinearity, and Complexity. – 2016. –Vol. 5, № 2. – P. 147-154.</w:t>
      </w:r>
    </w:p>
    <w:p w:rsidR="00BB73AE" w:rsidRPr="001B4F63" w:rsidRDefault="00BB73AE" w:rsidP="00B2484C">
      <w:pPr>
        <w:pStyle w:val="a5"/>
        <w:widowControl/>
        <w:numPr>
          <w:ilvl w:val="0"/>
          <w:numId w:val="20"/>
        </w:numPr>
        <w:autoSpaceDE/>
        <w:autoSpaceDN/>
        <w:ind w:left="34" w:firstLine="0"/>
        <w:jc w:val="both"/>
        <w:rPr>
          <w:sz w:val="28"/>
          <w:szCs w:val="28"/>
          <w:lang w:val="en-US"/>
        </w:rPr>
      </w:pPr>
      <w:r w:rsidRPr="001B4F63">
        <w:rPr>
          <w:sz w:val="28"/>
          <w:szCs w:val="28"/>
          <w:lang w:val="en-US"/>
        </w:rPr>
        <w:t>Dauylbaev M.K., Mirzakulova A.E. Boundary-Value Problems with Initial Jumps for Singularly Perturbed Integrodifferential Equations. // Journal of Mathematical Sciences – 2017. –Vol. 222, № 3. – P. 214-225.</w:t>
      </w:r>
    </w:p>
    <w:p w:rsidR="00BB73AE" w:rsidRPr="001B4F63" w:rsidRDefault="00BB73AE" w:rsidP="00B2484C">
      <w:pPr>
        <w:pStyle w:val="a5"/>
        <w:widowControl/>
        <w:numPr>
          <w:ilvl w:val="0"/>
          <w:numId w:val="20"/>
        </w:numPr>
        <w:autoSpaceDE/>
        <w:autoSpaceDN/>
        <w:ind w:left="34" w:firstLine="0"/>
        <w:jc w:val="both"/>
        <w:rPr>
          <w:sz w:val="28"/>
          <w:szCs w:val="28"/>
          <w:lang w:val="en-US"/>
        </w:rPr>
      </w:pPr>
      <w:r w:rsidRPr="001B4F63">
        <w:rPr>
          <w:sz w:val="28"/>
          <w:szCs w:val="28"/>
          <w:lang w:val="en-US"/>
        </w:rPr>
        <w:lastRenderedPageBreak/>
        <w:t>Dauylbayev</w:t>
      </w:r>
      <w:r w:rsidRPr="001B4F63">
        <w:rPr>
          <w:sz w:val="28"/>
          <w:szCs w:val="28"/>
        </w:rPr>
        <w:t xml:space="preserve"> </w:t>
      </w:r>
      <w:r w:rsidRPr="001B4F63">
        <w:rPr>
          <w:sz w:val="28"/>
          <w:szCs w:val="28"/>
          <w:lang w:val="en-US"/>
        </w:rPr>
        <w:t>M.K.</w:t>
      </w:r>
      <w:r w:rsidRPr="001B4F63">
        <w:rPr>
          <w:sz w:val="28"/>
          <w:szCs w:val="28"/>
        </w:rPr>
        <w:t xml:space="preserve">, </w:t>
      </w:r>
      <w:r w:rsidRPr="001B4F63">
        <w:rPr>
          <w:sz w:val="28"/>
          <w:szCs w:val="28"/>
          <w:lang w:val="en-US"/>
        </w:rPr>
        <w:t>Uaissov</w:t>
      </w:r>
      <w:r w:rsidRPr="001B4F63">
        <w:rPr>
          <w:sz w:val="28"/>
          <w:szCs w:val="28"/>
        </w:rPr>
        <w:t xml:space="preserve"> </w:t>
      </w:r>
      <w:r w:rsidRPr="001B4F63">
        <w:rPr>
          <w:sz w:val="28"/>
          <w:szCs w:val="28"/>
          <w:lang w:val="en-US"/>
        </w:rPr>
        <w:t>A.B.  Asymptotic Behavior of the Solutions of Boundary-Value Problems for Singularly Perturbed Integrodifferential Equations</w:t>
      </w:r>
      <w:r w:rsidRPr="001B4F63">
        <w:rPr>
          <w:sz w:val="28"/>
          <w:szCs w:val="28"/>
        </w:rPr>
        <w:t xml:space="preserve">. //  </w:t>
      </w:r>
      <w:r w:rsidRPr="001B4F63">
        <w:rPr>
          <w:sz w:val="28"/>
          <w:szCs w:val="28"/>
          <w:lang w:val="en-US"/>
        </w:rPr>
        <w:t>Ukrainian Mathematical Journal</w:t>
      </w:r>
      <w:r w:rsidRPr="001B4F63">
        <w:rPr>
          <w:sz w:val="28"/>
          <w:szCs w:val="28"/>
        </w:rPr>
        <w:t>.–</w:t>
      </w:r>
      <w:r w:rsidRPr="001B4F63">
        <w:rPr>
          <w:sz w:val="28"/>
          <w:szCs w:val="28"/>
          <w:lang w:val="en-US"/>
        </w:rPr>
        <w:t>2020.–</w:t>
      </w:r>
      <w:r w:rsidRPr="001B4F63">
        <w:rPr>
          <w:sz w:val="28"/>
          <w:szCs w:val="28"/>
        </w:rPr>
        <w:t>Т</w:t>
      </w:r>
      <w:r w:rsidRPr="001B4F63">
        <w:rPr>
          <w:sz w:val="28"/>
          <w:szCs w:val="28"/>
          <w:lang w:val="en-US"/>
        </w:rPr>
        <w:t>. 71</w:t>
      </w:r>
      <w:r w:rsidRPr="001B4F63">
        <w:rPr>
          <w:sz w:val="28"/>
          <w:szCs w:val="28"/>
        </w:rPr>
        <w:t>, №</w:t>
      </w:r>
      <w:r w:rsidRPr="001B4F63">
        <w:rPr>
          <w:sz w:val="28"/>
          <w:szCs w:val="28"/>
          <w:lang w:val="en-US"/>
        </w:rPr>
        <w:t>11</w:t>
      </w:r>
      <w:r w:rsidRPr="001B4F63">
        <w:rPr>
          <w:sz w:val="28"/>
          <w:szCs w:val="28"/>
        </w:rPr>
        <w:t>.–</w:t>
      </w:r>
      <w:r w:rsidRPr="001B4F63">
        <w:rPr>
          <w:sz w:val="28"/>
          <w:szCs w:val="28"/>
          <w:lang w:val="en-US"/>
        </w:rPr>
        <w:t xml:space="preserve"> 1677-1691</w:t>
      </w:r>
      <w:r w:rsidRPr="001B4F63">
        <w:rPr>
          <w:sz w:val="28"/>
          <w:szCs w:val="28"/>
        </w:rPr>
        <w:t>б.</w:t>
      </w:r>
      <w:r w:rsidRPr="001B4F63">
        <w:rPr>
          <w:sz w:val="28"/>
          <w:szCs w:val="28"/>
          <w:lang w:val="en-US"/>
        </w:rPr>
        <w:t xml:space="preserve"> </w:t>
      </w:r>
    </w:p>
    <w:p w:rsidR="00BB73AE" w:rsidRPr="00002E5A" w:rsidRDefault="00BB73AE" w:rsidP="00B2484C">
      <w:pPr>
        <w:pStyle w:val="a5"/>
        <w:widowControl/>
        <w:numPr>
          <w:ilvl w:val="0"/>
          <w:numId w:val="20"/>
        </w:numPr>
        <w:autoSpaceDE/>
        <w:autoSpaceDN/>
        <w:ind w:left="34" w:firstLine="0"/>
        <w:jc w:val="both"/>
        <w:rPr>
          <w:sz w:val="28"/>
          <w:szCs w:val="28"/>
          <w:lang w:val="en-US"/>
        </w:rPr>
      </w:pPr>
      <w:r w:rsidRPr="001B4F63">
        <w:rPr>
          <w:sz w:val="28"/>
          <w:szCs w:val="28"/>
          <w:lang w:val="en-US"/>
        </w:rPr>
        <w:t>Dauylbayev</w:t>
      </w:r>
      <w:r w:rsidRPr="001B4F63">
        <w:rPr>
          <w:sz w:val="28"/>
          <w:szCs w:val="28"/>
        </w:rPr>
        <w:t xml:space="preserve"> </w:t>
      </w:r>
      <w:r w:rsidRPr="001B4F63">
        <w:rPr>
          <w:sz w:val="28"/>
          <w:szCs w:val="28"/>
          <w:lang w:val="en-US"/>
        </w:rPr>
        <w:t>M.K.</w:t>
      </w:r>
      <w:r w:rsidRPr="001B4F63">
        <w:rPr>
          <w:sz w:val="28"/>
          <w:szCs w:val="28"/>
        </w:rPr>
        <w:t xml:space="preserve">, </w:t>
      </w:r>
      <w:r w:rsidRPr="001B4F63">
        <w:rPr>
          <w:sz w:val="28"/>
          <w:szCs w:val="28"/>
          <w:lang w:val="en-US"/>
        </w:rPr>
        <w:t>Uaissov</w:t>
      </w:r>
      <w:r w:rsidRPr="001B4F63">
        <w:rPr>
          <w:sz w:val="28"/>
          <w:szCs w:val="28"/>
        </w:rPr>
        <w:t xml:space="preserve"> </w:t>
      </w:r>
      <w:r w:rsidRPr="001B4F63">
        <w:rPr>
          <w:sz w:val="28"/>
          <w:szCs w:val="28"/>
          <w:lang w:val="en-US"/>
        </w:rPr>
        <w:t>A.B.  Integral boundary-value problem with initial jumps for a singularly perturbed system of integrodifferential equations</w:t>
      </w:r>
      <w:r w:rsidRPr="001B4F63">
        <w:rPr>
          <w:sz w:val="28"/>
          <w:szCs w:val="28"/>
        </w:rPr>
        <w:t>. //</w:t>
      </w:r>
      <w:r w:rsidRPr="001B4F63">
        <w:rPr>
          <w:sz w:val="28"/>
          <w:szCs w:val="28"/>
          <w:lang w:val="en-US"/>
        </w:rPr>
        <w:t xml:space="preserve"> Chaos, Solitons and</w:t>
      </w:r>
      <w:r w:rsidRPr="00002E5A">
        <w:rPr>
          <w:sz w:val="28"/>
          <w:szCs w:val="28"/>
          <w:lang w:val="en-US"/>
        </w:rPr>
        <w:t xml:space="preserve"> Fractals: the interdisciplinary journal of Nonlinear Science, and Nonequilibrium and Complex Phenomena</w:t>
      </w:r>
      <w:r w:rsidRPr="00002E5A">
        <w:rPr>
          <w:sz w:val="28"/>
          <w:szCs w:val="28"/>
        </w:rPr>
        <w:t>.–</w:t>
      </w:r>
      <w:r w:rsidRPr="00002E5A">
        <w:rPr>
          <w:sz w:val="28"/>
          <w:szCs w:val="28"/>
          <w:lang w:val="en-US"/>
        </w:rPr>
        <w:t xml:space="preserve"> </w:t>
      </w:r>
      <w:r w:rsidRPr="00002E5A">
        <w:rPr>
          <w:sz w:val="28"/>
          <w:szCs w:val="28"/>
        </w:rPr>
        <w:t>2020.–Т.</w:t>
      </w:r>
      <w:r w:rsidRPr="00002E5A">
        <w:rPr>
          <w:sz w:val="28"/>
          <w:szCs w:val="28"/>
          <w:lang w:val="en-US"/>
        </w:rPr>
        <w:t>141</w:t>
      </w:r>
      <w:r w:rsidRPr="00002E5A">
        <w:rPr>
          <w:sz w:val="28"/>
          <w:szCs w:val="28"/>
        </w:rPr>
        <w:t>.</w:t>
      </w:r>
    </w:p>
    <w:p w:rsidR="00BB73AE" w:rsidRPr="00002E5A" w:rsidRDefault="00BB73AE" w:rsidP="00B2484C">
      <w:pPr>
        <w:pStyle w:val="a5"/>
        <w:widowControl/>
        <w:numPr>
          <w:ilvl w:val="0"/>
          <w:numId w:val="20"/>
        </w:numPr>
        <w:autoSpaceDE/>
        <w:autoSpaceDN/>
        <w:ind w:left="34" w:firstLine="0"/>
        <w:jc w:val="both"/>
        <w:rPr>
          <w:sz w:val="28"/>
          <w:szCs w:val="28"/>
          <w:lang w:val="en-US"/>
        </w:rPr>
      </w:pPr>
      <w:r w:rsidRPr="00002E5A">
        <w:rPr>
          <w:sz w:val="28"/>
          <w:szCs w:val="28"/>
          <w:lang w:val="en-US"/>
        </w:rPr>
        <w:t xml:space="preserve"> Akhmet M. On the integral manifolds of the differential equations with piecewise constant argument of generalized type</w:t>
      </w:r>
      <w:r w:rsidRPr="00002E5A">
        <w:rPr>
          <w:sz w:val="28"/>
          <w:szCs w:val="28"/>
        </w:rPr>
        <w:t xml:space="preserve">. </w:t>
      </w:r>
      <w:r w:rsidRPr="00002E5A">
        <w:rPr>
          <w:sz w:val="28"/>
          <w:szCs w:val="28"/>
          <w:lang w:val="en-US"/>
        </w:rPr>
        <w:t>// Proceedings of the Conference on Differential and Difference Equations at the Florida Institute of Technology.</w:t>
      </w:r>
      <w:r w:rsidRPr="00002E5A">
        <w:rPr>
          <w:sz w:val="28"/>
          <w:szCs w:val="28"/>
        </w:rPr>
        <w:t>–</w:t>
      </w:r>
      <w:r w:rsidRPr="00002E5A">
        <w:rPr>
          <w:sz w:val="28"/>
          <w:szCs w:val="28"/>
          <w:lang w:val="en-US"/>
        </w:rPr>
        <w:t>Florida</w:t>
      </w:r>
      <w:r w:rsidRPr="00002E5A">
        <w:rPr>
          <w:sz w:val="28"/>
          <w:szCs w:val="28"/>
        </w:rPr>
        <w:t>.</w:t>
      </w:r>
      <w:r w:rsidRPr="00002E5A">
        <w:rPr>
          <w:sz w:val="28"/>
          <w:szCs w:val="28"/>
          <w:lang w:val="en-US"/>
        </w:rPr>
        <w:t xml:space="preserve"> 2005.</w:t>
      </w:r>
      <w:r w:rsidRPr="00002E5A">
        <w:rPr>
          <w:sz w:val="28"/>
          <w:szCs w:val="28"/>
        </w:rPr>
        <w:t>–</w:t>
      </w:r>
      <w:r w:rsidRPr="00002E5A">
        <w:rPr>
          <w:sz w:val="28"/>
          <w:szCs w:val="28"/>
          <w:lang w:val="en-US"/>
        </w:rPr>
        <w:t>11-20</w:t>
      </w:r>
      <w:r w:rsidRPr="00002E5A">
        <w:rPr>
          <w:sz w:val="28"/>
          <w:szCs w:val="28"/>
        </w:rPr>
        <w:t>б</w:t>
      </w:r>
      <w:r w:rsidRPr="00002E5A">
        <w:rPr>
          <w:sz w:val="28"/>
          <w:szCs w:val="28"/>
          <w:lang w:val="en-US"/>
        </w:rPr>
        <w:t>.</w:t>
      </w:r>
    </w:p>
    <w:p w:rsidR="00BB73AE" w:rsidRPr="00002E5A" w:rsidRDefault="00BB73AE" w:rsidP="00B2484C">
      <w:pPr>
        <w:pStyle w:val="a5"/>
        <w:widowControl/>
        <w:numPr>
          <w:ilvl w:val="0"/>
          <w:numId w:val="20"/>
        </w:numPr>
        <w:autoSpaceDE/>
        <w:autoSpaceDN/>
        <w:ind w:left="34" w:firstLine="0"/>
        <w:jc w:val="both"/>
        <w:rPr>
          <w:sz w:val="28"/>
          <w:szCs w:val="28"/>
          <w:lang w:val="en-US"/>
        </w:rPr>
      </w:pPr>
      <w:r w:rsidRPr="00002E5A">
        <w:rPr>
          <w:sz w:val="28"/>
          <w:szCs w:val="28"/>
          <w:lang w:val="en-US"/>
        </w:rPr>
        <w:t>Akhmet M. Nonlinear Hybrid Continuous/Discrete-Time Models.</w:t>
      </w:r>
      <w:r w:rsidRPr="00002E5A">
        <w:rPr>
          <w:sz w:val="28"/>
          <w:szCs w:val="28"/>
        </w:rPr>
        <w:t>–</w:t>
      </w:r>
      <w:r w:rsidRPr="00002E5A">
        <w:rPr>
          <w:sz w:val="28"/>
          <w:szCs w:val="28"/>
          <w:lang w:val="en-US"/>
        </w:rPr>
        <w:t xml:space="preserve"> Paris: Atlantic Press</w:t>
      </w:r>
      <w:r w:rsidRPr="00002E5A">
        <w:rPr>
          <w:sz w:val="28"/>
          <w:szCs w:val="28"/>
        </w:rPr>
        <w:t>.–</w:t>
      </w:r>
      <w:r w:rsidRPr="00002E5A">
        <w:rPr>
          <w:sz w:val="28"/>
          <w:szCs w:val="28"/>
          <w:lang w:val="en-US"/>
        </w:rPr>
        <w:t xml:space="preserve"> 2011.</w:t>
      </w:r>
    </w:p>
    <w:p w:rsidR="00BB73AE" w:rsidRPr="00002E5A" w:rsidRDefault="00BB73AE" w:rsidP="00B2484C">
      <w:pPr>
        <w:pStyle w:val="a5"/>
        <w:widowControl/>
        <w:numPr>
          <w:ilvl w:val="0"/>
          <w:numId w:val="20"/>
        </w:numPr>
        <w:autoSpaceDE/>
        <w:autoSpaceDN/>
        <w:ind w:left="34" w:firstLine="0"/>
        <w:jc w:val="both"/>
        <w:rPr>
          <w:sz w:val="28"/>
          <w:szCs w:val="28"/>
          <w:lang w:val="en-US"/>
        </w:rPr>
      </w:pPr>
      <w:r w:rsidRPr="00002E5A">
        <w:rPr>
          <w:sz w:val="28"/>
          <w:szCs w:val="28"/>
          <w:lang w:val="en-US"/>
        </w:rPr>
        <w:t>Akhmet M. Integral manifolds of differential equations with piecewise constant argument generalized type</w:t>
      </w:r>
      <w:r w:rsidRPr="00002E5A">
        <w:rPr>
          <w:sz w:val="28"/>
          <w:szCs w:val="28"/>
        </w:rPr>
        <w:t>.</w:t>
      </w:r>
      <w:r w:rsidRPr="00002E5A">
        <w:rPr>
          <w:sz w:val="28"/>
          <w:szCs w:val="28"/>
          <w:lang w:val="en-US"/>
        </w:rPr>
        <w:t xml:space="preserve"> // Nonlinear Anal.-Theor. </w:t>
      </w:r>
      <w:r w:rsidRPr="00002E5A">
        <w:rPr>
          <w:sz w:val="28"/>
          <w:szCs w:val="28"/>
        </w:rPr>
        <w:t>–</w:t>
      </w:r>
      <w:r w:rsidRPr="00002E5A">
        <w:rPr>
          <w:sz w:val="28"/>
          <w:szCs w:val="28"/>
          <w:lang w:val="en-US"/>
        </w:rPr>
        <w:t xml:space="preserve"> 2007.</w:t>
      </w:r>
      <w:r w:rsidRPr="00002E5A">
        <w:rPr>
          <w:sz w:val="28"/>
          <w:szCs w:val="28"/>
        </w:rPr>
        <w:t>–Т</w:t>
      </w:r>
      <w:r w:rsidRPr="00002E5A">
        <w:rPr>
          <w:sz w:val="28"/>
          <w:szCs w:val="28"/>
          <w:lang w:val="en-US"/>
        </w:rPr>
        <w:t>.66</w:t>
      </w:r>
      <w:r w:rsidRPr="00002E5A">
        <w:rPr>
          <w:sz w:val="28"/>
          <w:szCs w:val="28"/>
        </w:rPr>
        <w:t>.–</w:t>
      </w:r>
      <w:r w:rsidRPr="00002E5A">
        <w:rPr>
          <w:sz w:val="28"/>
          <w:szCs w:val="28"/>
          <w:lang w:val="en-US"/>
        </w:rPr>
        <w:t xml:space="preserve"> 367-383</w:t>
      </w:r>
      <w:r w:rsidRPr="00002E5A">
        <w:rPr>
          <w:sz w:val="28"/>
          <w:szCs w:val="28"/>
        </w:rPr>
        <w:t>б</w:t>
      </w:r>
      <w:r w:rsidRPr="00002E5A">
        <w:rPr>
          <w:sz w:val="28"/>
          <w:szCs w:val="28"/>
          <w:lang w:val="en-US"/>
        </w:rPr>
        <w:t>.</w:t>
      </w:r>
    </w:p>
    <w:p w:rsidR="00BB73AE" w:rsidRPr="00002E5A" w:rsidRDefault="00BB73AE" w:rsidP="00B2484C">
      <w:pPr>
        <w:pStyle w:val="a5"/>
        <w:widowControl/>
        <w:numPr>
          <w:ilvl w:val="0"/>
          <w:numId w:val="20"/>
        </w:numPr>
        <w:autoSpaceDE/>
        <w:autoSpaceDN/>
        <w:ind w:left="34" w:firstLine="0"/>
        <w:jc w:val="both"/>
        <w:rPr>
          <w:sz w:val="28"/>
          <w:szCs w:val="28"/>
          <w:lang w:val="en-US"/>
        </w:rPr>
      </w:pPr>
      <w:r w:rsidRPr="00002E5A">
        <w:rPr>
          <w:sz w:val="28"/>
          <w:szCs w:val="28"/>
          <w:lang w:val="en-US"/>
        </w:rPr>
        <w:t>Akhmet M. On the reduction principle for differential equations with piecewise constant argument of generalized</w:t>
      </w:r>
      <w:r w:rsidRPr="00002E5A">
        <w:rPr>
          <w:sz w:val="28"/>
          <w:szCs w:val="28"/>
        </w:rPr>
        <w:t>.</w:t>
      </w:r>
      <w:r w:rsidRPr="00002E5A">
        <w:rPr>
          <w:sz w:val="28"/>
          <w:szCs w:val="28"/>
          <w:lang w:val="en-US"/>
        </w:rPr>
        <w:t xml:space="preserve"> // J Math Anal. Appl. </w:t>
      </w:r>
      <w:r w:rsidRPr="00002E5A">
        <w:rPr>
          <w:sz w:val="28"/>
          <w:szCs w:val="28"/>
        </w:rPr>
        <w:t>–</w:t>
      </w:r>
      <w:r w:rsidRPr="00002E5A">
        <w:rPr>
          <w:sz w:val="28"/>
          <w:szCs w:val="28"/>
          <w:lang w:val="en-US"/>
        </w:rPr>
        <w:t xml:space="preserve"> 2007.</w:t>
      </w:r>
      <w:r w:rsidRPr="00002E5A">
        <w:rPr>
          <w:sz w:val="28"/>
          <w:szCs w:val="28"/>
        </w:rPr>
        <w:t>–Т</w:t>
      </w:r>
      <w:r w:rsidRPr="00002E5A">
        <w:rPr>
          <w:sz w:val="28"/>
          <w:szCs w:val="28"/>
          <w:lang w:val="en-US"/>
        </w:rPr>
        <w:t>.336.-646-663</w:t>
      </w:r>
      <w:r w:rsidRPr="00002E5A">
        <w:rPr>
          <w:sz w:val="28"/>
          <w:szCs w:val="28"/>
        </w:rPr>
        <w:t>б</w:t>
      </w:r>
      <w:r w:rsidRPr="00002E5A">
        <w:rPr>
          <w:sz w:val="28"/>
          <w:szCs w:val="28"/>
          <w:lang w:val="en-US"/>
        </w:rPr>
        <w:t>.</w:t>
      </w:r>
    </w:p>
    <w:p w:rsidR="00BB73AE" w:rsidRPr="00002E5A" w:rsidRDefault="00BB73AE" w:rsidP="00B2484C">
      <w:pPr>
        <w:pStyle w:val="a5"/>
        <w:widowControl/>
        <w:numPr>
          <w:ilvl w:val="0"/>
          <w:numId w:val="20"/>
        </w:numPr>
        <w:autoSpaceDE/>
        <w:autoSpaceDN/>
        <w:ind w:left="34" w:firstLine="0"/>
        <w:jc w:val="both"/>
        <w:rPr>
          <w:sz w:val="28"/>
          <w:szCs w:val="28"/>
          <w:lang w:val="en-US"/>
        </w:rPr>
      </w:pPr>
      <w:r w:rsidRPr="00002E5A">
        <w:rPr>
          <w:sz w:val="28"/>
          <w:szCs w:val="28"/>
          <w:lang w:val="en-US"/>
        </w:rPr>
        <w:t>Akhmet M., Fen M., Kirane M. Almost periodic solutions of retarded SICNNs with functional response on piecewise constant argument</w:t>
      </w:r>
      <w:r w:rsidRPr="00002E5A">
        <w:rPr>
          <w:sz w:val="28"/>
          <w:szCs w:val="28"/>
        </w:rPr>
        <w:t>.</w:t>
      </w:r>
      <w:r w:rsidRPr="00002E5A">
        <w:rPr>
          <w:sz w:val="28"/>
          <w:szCs w:val="28"/>
          <w:lang w:val="en-US"/>
        </w:rPr>
        <w:t xml:space="preserve"> // Neural Comp. and Appl.</w:t>
      </w:r>
      <w:r w:rsidRPr="00002E5A">
        <w:rPr>
          <w:sz w:val="28"/>
          <w:szCs w:val="28"/>
        </w:rPr>
        <w:t>–</w:t>
      </w:r>
      <w:r w:rsidRPr="00002E5A">
        <w:rPr>
          <w:sz w:val="28"/>
          <w:szCs w:val="28"/>
          <w:lang w:val="en-US"/>
        </w:rPr>
        <w:t xml:space="preserve"> 2015.</w:t>
      </w:r>
      <w:r w:rsidRPr="00002E5A">
        <w:rPr>
          <w:sz w:val="28"/>
          <w:szCs w:val="28"/>
        </w:rPr>
        <w:t>–Т</w:t>
      </w:r>
      <w:r w:rsidRPr="00002E5A">
        <w:rPr>
          <w:sz w:val="28"/>
          <w:szCs w:val="28"/>
          <w:lang w:val="en-US"/>
        </w:rPr>
        <w:t>.27.</w:t>
      </w:r>
      <w:r w:rsidRPr="00002E5A">
        <w:rPr>
          <w:sz w:val="28"/>
          <w:szCs w:val="28"/>
        </w:rPr>
        <w:t>–</w:t>
      </w:r>
      <w:r w:rsidRPr="00002E5A">
        <w:rPr>
          <w:sz w:val="28"/>
          <w:szCs w:val="28"/>
          <w:lang w:val="en-US"/>
        </w:rPr>
        <w:t>.2483-2495</w:t>
      </w:r>
      <w:r w:rsidRPr="00002E5A">
        <w:rPr>
          <w:sz w:val="28"/>
          <w:szCs w:val="28"/>
        </w:rPr>
        <w:t>б</w:t>
      </w:r>
      <w:r w:rsidRPr="00002E5A">
        <w:rPr>
          <w:sz w:val="28"/>
          <w:szCs w:val="28"/>
          <w:lang w:val="en-US"/>
        </w:rPr>
        <w:t>.</w:t>
      </w:r>
    </w:p>
    <w:p w:rsidR="00BB73AE" w:rsidRPr="00002E5A" w:rsidRDefault="00BB73AE" w:rsidP="00B2484C">
      <w:pPr>
        <w:pStyle w:val="a5"/>
        <w:widowControl/>
        <w:numPr>
          <w:ilvl w:val="0"/>
          <w:numId w:val="20"/>
        </w:numPr>
        <w:autoSpaceDE/>
        <w:autoSpaceDN/>
        <w:ind w:left="34" w:firstLine="0"/>
        <w:jc w:val="both"/>
        <w:rPr>
          <w:sz w:val="28"/>
          <w:szCs w:val="28"/>
          <w:lang w:val="en-US"/>
        </w:rPr>
      </w:pPr>
      <w:r w:rsidRPr="00002E5A">
        <w:rPr>
          <w:sz w:val="28"/>
          <w:szCs w:val="28"/>
          <w:lang w:val="en-US"/>
        </w:rPr>
        <w:t>Akhmet M. Exponentially Dichotomous linear systems of differential equations with piecewise constant argument</w:t>
      </w:r>
      <w:r w:rsidRPr="00002E5A">
        <w:rPr>
          <w:sz w:val="28"/>
          <w:szCs w:val="28"/>
        </w:rPr>
        <w:t>.</w:t>
      </w:r>
      <w:r w:rsidRPr="00002E5A">
        <w:rPr>
          <w:sz w:val="28"/>
          <w:szCs w:val="28"/>
          <w:lang w:val="en-US"/>
        </w:rPr>
        <w:t xml:space="preserve"> // Discontinuity, Nonlinearity and Complexity.</w:t>
      </w:r>
      <w:r w:rsidRPr="00002E5A">
        <w:rPr>
          <w:sz w:val="28"/>
          <w:szCs w:val="28"/>
        </w:rPr>
        <w:t>–</w:t>
      </w:r>
      <w:r w:rsidRPr="00002E5A">
        <w:rPr>
          <w:sz w:val="28"/>
          <w:szCs w:val="28"/>
          <w:lang w:val="en-US"/>
        </w:rPr>
        <w:t>2012.</w:t>
      </w:r>
      <w:r w:rsidRPr="00002E5A">
        <w:rPr>
          <w:sz w:val="28"/>
          <w:szCs w:val="28"/>
        </w:rPr>
        <w:t>–Т</w:t>
      </w:r>
      <w:r w:rsidRPr="00002E5A">
        <w:rPr>
          <w:sz w:val="28"/>
          <w:szCs w:val="28"/>
          <w:lang w:val="en-US"/>
        </w:rPr>
        <w:t>.1.</w:t>
      </w:r>
      <w:r w:rsidRPr="00002E5A">
        <w:rPr>
          <w:sz w:val="28"/>
          <w:szCs w:val="28"/>
        </w:rPr>
        <w:t>–</w:t>
      </w:r>
      <w:r w:rsidRPr="00002E5A">
        <w:rPr>
          <w:sz w:val="28"/>
          <w:szCs w:val="28"/>
          <w:lang w:val="en-US"/>
        </w:rPr>
        <w:t>337-352</w:t>
      </w:r>
      <w:r w:rsidRPr="00002E5A">
        <w:rPr>
          <w:sz w:val="28"/>
          <w:szCs w:val="28"/>
        </w:rPr>
        <w:t>б</w:t>
      </w:r>
      <w:r w:rsidRPr="00002E5A">
        <w:rPr>
          <w:sz w:val="28"/>
          <w:szCs w:val="28"/>
          <w:lang w:val="en-US"/>
        </w:rPr>
        <w:t>.</w:t>
      </w:r>
    </w:p>
    <w:p w:rsidR="00BB73AE" w:rsidRPr="00002E5A" w:rsidRDefault="00BB73AE" w:rsidP="00B2484C">
      <w:pPr>
        <w:pStyle w:val="a5"/>
        <w:widowControl/>
        <w:numPr>
          <w:ilvl w:val="0"/>
          <w:numId w:val="20"/>
        </w:numPr>
        <w:autoSpaceDE/>
        <w:autoSpaceDN/>
        <w:ind w:left="34" w:firstLine="0"/>
        <w:jc w:val="both"/>
        <w:rPr>
          <w:sz w:val="28"/>
          <w:szCs w:val="28"/>
          <w:lang w:val="en-US"/>
        </w:rPr>
      </w:pPr>
      <w:r w:rsidRPr="00002E5A">
        <w:rPr>
          <w:sz w:val="28"/>
          <w:szCs w:val="28"/>
          <w:lang w:val="en-US"/>
        </w:rPr>
        <w:t xml:space="preserve">Ахмет М., Дауылбаев М., Мирзакулова А. A singularly perturbed differential equation with piecewise constant argument of generalized type // Turkish Journal of Mathematics. — 2018. — </w:t>
      </w:r>
      <w:r w:rsidRPr="00002E5A">
        <w:rPr>
          <w:sz w:val="28"/>
          <w:szCs w:val="28"/>
        </w:rPr>
        <w:t>Т</w:t>
      </w:r>
      <w:r w:rsidRPr="00002E5A">
        <w:rPr>
          <w:sz w:val="28"/>
          <w:szCs w:val="28"/>
          <w:lang w:val="en-US"/>
        </w:rPr>
        <w:t>. 42, № 4. — 1680–1685</w:t>
      </w:r>
      <w:r w:rsidRPr="00002E5A">
        <w:rPr>
          <w:sz w:val="28"/>
          <w:szCs w:val="28"/>
        </w:rPr>
        <w:t>б</w:t>
      </w:r>
      <w:r w:rsidRPr="00002E5A">
        <w:rPr>
          <w:sz w:val="28"/>
          <w:szCs w:val="28"/>
          <w:lang w:val="en-US"/>
        </w:rPr>
        <w:t>. —</w:t>
      </w:r>
      <w:r w:rsidRPr="00002E5A">
        <w:rPr>
          <w:sz w:val="28"/>
          <w:szCs w:val="28"/>
        </w:rPr>
        <w:t xml:space="preserve"> </w:t>
      </w:r>
      <w:hyperlink r:id="rId1350" w:history="1">
        <w:r w:rsidRPr="00002E5A">
          <w:rPr>
            <w:rStyle w:val="a7"/>
            <w:sz w:val="28"/>
            <w:szCs w:val="28"/>
            <w:lang w:val="en-US"/>
          </w:rPr>
          <w:t>https://doi.org/10.3906/mat-1704-19</w:t>
        </w:r>
      </w:hyperlink>
      <w:r w:rsidRPr="00002E5A">
        <w:rPr>
          <w:sz w:val="28"/>
          <w:szCs w:val="28"/>
          <w:lang w:val="en-US"/>
        </w:rPr>
        <w:t xml:space="preserve"> </w:t>
      </w:r>
    </w:p>
    <w:p w:rsidR="00BB73AE" w:rsidRPr="00002E5A" w:rsidRDefault="00BB73AE" w:rsidP="00B2484C">
      <w:pPr>
        <w:pStyle w:val="a5"/>
        <w:widowControl/>
        <w:numPr>
          <w:ilvl w:val="0"/>
          <w:numId w:val="20"/>
        </w:numPr>
        <w:autoSpaceDE/>
        <w:autoSpaceDN/>
        <w:ind w:left="34" w:firstLine="0"/>
        <w:jc w:val="both"/>
        <w:rPr>
          <w:sz w:val="28"/>
          <w:szCs w:val="28"/>
          <w:lang w:val="en-US"/>
        </w:rPr>
      </w:pPr>
      <w:r w:rsidRPr="00002E5A">
        <w:rPr>
          <w:sz w:val="28"/>
          <w:szCs w:val="28"/>
          <w:lang w:val="en-US"/>
        </w:rPr>
        <w:t>Akhmet M.U., Dauylbayev M.K., Аtakhan N., Mirzakulova A.E</w:t>
      </w:r>
      <w:r w:rsidRPr="00002E5A">
        <w:rPr>
          <w:sz w:val="28"/>
          <w:szCs w:val="28"/>
        </w:rPr>
        <w:t xml:space="preserve">. </w:t>
      </w:r>
      <w:r w:rsidRPr="00002E5A">
        <w:rPr>
          <w:sz w:val="28"/>
          <w:szCs w:val="28"/>
          <w:lang w:val="en-US"/>
        </w:rPr>
        <w:t>Singularly per-turbed linear oscillator with piecewise-constant argument.</w:t>
      </w:r>
      <w:r w:rsidRPr="00002E5A">
        <w:rPr>
          <w:sz w:val="28"/>
          <w:szCs w:val="28"/>
        </w:rPr>
        <w:t xml:space="preserve"> // </w:t>
      </w:r>
      <w:r w:rsidRPr="00002E5A">
        <w:rPr>
          <w:sz w:val="28"/>
          <w:szCs w:val="28"/>
          <w:lang w:val="en-US"/>
        </w:rPr>
        <w:t>Journal of Mathematics, Mechanicsand Computer Science</w:t>
      </w:r>
      <w:r w:rsidRPr="00002E5A">
        <w:rPr>
          <w:sz w:val="28"/>
          <w:szCs w:val="28"/>
        </w:rPr>
        <w:t xml:space="preserve">. – </w:t>
      </w:r>
      <w:r w:rsidRPr="00002E5A">
        <w:rPr>
          <w:sz w:val="28"/>
          <w:szCs w:val="28"/>
          <w:lang w:val="en-US"/>
        </w:rPr>
        <w:t>2018.</w:t>
      </w:r>
      <w:r w:rsidRPr="00002E5A">
        <w:rPr>
          <w:sz w:val="28"/>
          <w:szCs w:val="28"/>
        </w:rPr>
        <w:t>–Т.</w:t>
      </w:r>
      <w:r w:rsidRPr="00002E5A">
        <w:rPr>
          <w:sz w:val="28"/>
          <w:szCs w:val="28"/>
          <w:lang w:val="en-US"/>
        </w:rPr>
        <w:t>97</w:t>
      </w:r>
      <w:r w:rsidRPr="00002E5A">
        <w:rPr>
          <w:sz w:val="28"/>
          <w:szCs w:val="28"/>
        </w:rPr>
        <w:t>, №1.</w:t>
      </w:r>
      <w:r w:rsidRPr="00002E5A">
        <w:rPr>
          <w:sz w:val="28"/>
          <w:szCs w:val="28"/>
          <w:lang w:val="en-US"/>
        </w:rPr>
        <w:t xml:space="preserve"> 3–24</w:t>
      </w:r>
      <w:r w:rsidRPr="00002E5A">
        <w:rPr>
          <w:sz w:val="28"/>
          <w:szCs w:val="28"/>
        </w:rPr>
        <w:t>б</w:t>
      </w:r>
      <w:r w:rsidRPr="00002E5A">
        <w:rPr>
          <w:sz w:val="28"/>
          <w:szCs w:val="28"/>
          <w:lang w:val="en-US"/>
        </w:rPr>
        <w:t xml:space="preserve">. </w:t>
      </w:r>
      <w:hyperlink r:id="rId1351" w:history="1">
        <w:r w:rsidRPr="00002E5A">
          <w:rPr>
            <w:rStyle w:val="a7"/>
            <w:sz w:val="28"/>
            <w:szCs w:val="28"/>
            <w:lang w:val="en-US"/>
          </w:rPr>
          <w:t>https://doi.org/10.26577/jmmcs-2018-1-480</w:t>
        </w:r>
      </w:hyperlink>
      <w:r w:rsidRPr="00002E5A">
        <w:rPr>
          <w:sz w:val="28"/>
          <w:szCs w:val="28"/>
          <w:lang w:val="en-US"/>
        </w:rPr>
        <w:t xml:space="preserve"> </w:t>
      </w:r>
    </w:p>
    <w:p w:rsidR="00BB73AE" w:rsidRPr="00002E5A" w:rsidRDefault="00BB73AE" w:rsidP="00B2484C">
      <w:pPr>
        <w:pStyle w:val="a5"/>
        <w:widowControl/>
        <w:numPr>
          <w:ilvl w:val="0"/>
          <w:numId w:val="20"/>
        </w:numPr>
        <w:autoSpaceDE/>
        <w:autoSpaceDN/>
        <w:ind w:left="34" w:firstLine="0"/>
        <w:jc w:val="both"/>
        <w:rPr>
          <w:sz w:val="28"/>
          <w:szCs w:val="28"/>
          <w:lang w:val="en-US"/>
        </w:rPr>
      </w:pPr>
      <w:r w:rsidRPr="00002E5A">
        <w:rPr>
          <w:sz w:val="28"/>
          <w:szCs w:val="28"/>
          <w:lang w:val="en-US"/>
        </w:rPr>
        <w:t>Artykbayeva Z.N., Mirzakulova A.E., Assilkhan A.A. Analytical solution of initial value problem for ordinary differential equation with singular perturbation and piecewise constant argument. Journal of Mathematics, Mechanics and Computer</w:t>
      </w:r>
      <w:r w:rsidRPr="00002E5A">
        <w:rPr>
          <w:sz w:val="28"/>
          <w:szCs w:val="28"/>
        </w:rPr>
        <w:t> </w:t>
      </w:r>
      <w:r w:rsidRPr="00002E5A">
        <w:rPr>
          <w:sz w:val="28"/>
          <w:szCs w:val="28"/>
          <w:lang w:val="en-US"/>
        </w:rPr>
        <w:t>Science</w:t>
      </w:r>
      <w:r w:rsidRPr="00002E5A">
        <w:rPr>
          <w:sz w:val="28"/>
          <w:szCs w:val="28"/>
        </w:rPr>
        <w:t>.–</w:t>
      </w:r>
      <w:r w:rsidRPr="00002E5A">
        <w:rPr>
          <w:sz w:val="28"/>
          <w:szCs w:val="28"/>
          <w:lang w:val="en-US"/>
        </w:rPr>
        <w:t>2024.</w:t>
      </w:r>
      <w:r w:rsidRPr="00002E5A">
        <w:rPr>
          <w:sz w:val="28"/>
          <w:szCs w:val="28"/>
        </w:rPr>
        <w:t>–Т.</w:t>
      </w:r>
      <w:r w:rsidRPr="00002E5A">
        <w:rPr>
          <w:sz w:val="28"/>
          <w:szCs w:val="28"/>
          <w:lang w:val="en-US"/>
        </w:rPr>
        <w:t>122</w:t>
      </w:r>
      <w:r w:rsidRPr="00002E5A">
        <w:rPr>
          <w:sz w:val="28"/>
          <w:szCs w:val="28"/>
        </w:rPr>
        <w:t>,№</w:t>
      </w:r>
      <w:r w:rsidRPr="00002E5A">
        <w:rPr>
          <w:sz w:val="28"/>
          <w:szCs w:val="28"/>
          <w:lang w:val="en-US"/>
        </w:rPr>
        <w:t>2</w:t>
      </w:r>
      <w:r w:rsidRPr="00002E5A">
        <w:rPr>
          <w:sz w:val="28"/>
          <w:szCs w:val="28"/>
        </w:rPr>
        <w:t>. </w:t>
      </w:r>
      <w:r w:rsidRPr="00002E5A">
        <w:rPr>
          <w:sz w:val="28"/>
          <w:szCs w:val="28"/>
          <w:lang w:val="en-US"/>
        </w:rPr>
        <w:t>3–13</w:t>
      </w:r>
      <w:r w:rsidRPr="00002E5A">
        <w:rPr>
          <w:sz w:val="28"/>
          <w:szCs w:val="28"/>
        </w:rPr>
        <w:t>б</w:t>
      </w:r>
      <w:r w:rsidRPr="00002E5A">
        <w:rPr>
          <w:sz w:val="28"/>
          <w:szCs w:val="28"/>
          <w:lang w:val="en-US"/>
        </w:rPr>
        <w:t xml:space="preserve">. </w:t>
      </w:r>
      <w:hyperlink r:id="rId1352" w:history="1">
        <w:r w:rsidRPr="00002E5A">
          <w:rPr>
            <w:rStyle w:val="a7"/>
            <w:sz w:val="28"/>
            <w:szCs w:val="28"/>
            <w:lang w:val="en-US"/>
          </w:rPr>
          <w:t>https://doi.org/10.26577/JMMCS2024-122-02-b1</w:t>
        </w:r>
      </w:hyperlink>
      <w:r w:rsidRPr="00002E5A">
        <w:rPr>
          <w:sz w:val="28"/>
          <w:szCs w:val="28"/>
          <w:lang w:val="en-US"/>
        </w:rPr>
        <w:t xml:space="preserve"> </w:t>
      </w:r>
    </w:p>
    <w:p w:rsidR="00BB73AE" w:rsidRPr="00002E5A" w:rsidRDefault="00BB73AE" w:rsidP="00B2484C">
      <w:pPr>
        <w:pStyle w:val="a5"/>
        <w:widowControl/>
        <w:numPr>
          <w:ilvl w:val="0"/>
          <w:numId w:val="20"/>
        </w:numPr>
        <w:autoSpaceDE/>
        <w:autoSpaceDN/>
        <w:ind w:left="34" w:firstLine="0"/>
        <w:jc w:val="both"/>
        <w:rPr>
          <w:sz w:val="28"/>
          <w:szCs w:val="28"/>
          <w:lang w:val="en-US"/>
        </w:rPr>
      </w:pPr>
      <w:r w:rsidRPr="00002E5A">
        <w:rPr>
          <w:sz w:val="28"/>
          <w:szCs w:val="28"/>
          <w:lang w:val="en-US"/>
        </w:rPr>
        <w:t>Akhmet M., Cag S. Chattering as a Singular Problem, Nonlinear Dynamics</w:t>
      </w:r>
      <w:r w:rsidRPr="00002E5A">
        <w:rPr>
          <w:sz w:val="28"/>
          <w:szCs w:val="28"/>
        </w:rPr>
        <w:t>.–2017.–Т.</w:t>
      </w:r>
      <w:r w:rsidRPr="00002E5A">
        <w:rPr>
          <w:sz w:val="28"/>
          <w:szCs w:val="28"/>
          <w:lang w:val="en-US"/>
        </w:rPr>
        <w:t xml:space="preserve"> 90</w:t>
      </w:r>
      <w:r w:rsidRPr="00002E5A">
        <w:rPr>
          <w:sz w:val="28"/>
          <w:szCs w:val="28"/>
        </w:rPr>
        <w:t>,№</w:t>
      </w:r>
      <w:r w:rsidRPr="00002E5A">
        <w:rPr>
          <w:sz w:val="28"/>
          <w:szCs w:val="28"/>
          <w:lang w:val="en-US"/>
        </w:rPr>
        <w:t>4</w:t>
      </w:r>
      <w:r w:rsidRPr="00002E5A">
        <w:rPr>
          <w:sz w:val="28"/>
          <w:szCs w:val="28"/>
        </w:rPr>
        <w:t>.–</w:t>
      </w:r>
      <w:r w:rsidRPr="00002E5A">
        <w:rPr>
          <w:sz w:val="28"/>
          <w:szCs w:val="28"/>
          <w:lang w:val="en-US"/>
        </w:rPr>
        <w:t xml:space="preserve">  2797–2812</w:t>
      </w:r>
      <w:r w:rsidRPr="00002E5A">
        <w:rPr>
          <w:sz w:val="28"/>
          <w:szCs w:val="28"/>
        </w:rPr>
        <w:t>б</w:t>
      </w:r>
      <w:r w:rsidRPr="00002E5A">
        <w:rPr>
          <w:sz w:val="28"/>
          <w:szCs w:val="28"/>
          <w:lang w:val="en-US"/>
        </w:rPr>
        <w:t>.</w:t>
      </w:r>
    </w:p>
    <w:p w:rsidR="00BB73AE" w:rsidRPr="00002E5A" w:rsidRDefault="00BB73AE" w:rsidP="00B2484C">
      <w:pPr>
        <w:pStyle w:val="a5"/>
        <w:widowControl/>
        <w:numPr>
          <w:ilvl w:val="0"/>
          <w:numId w:val="20"/>
        </w:numPr>
        <w:autoSpaceDE/>
        <w:autoSpaceDN/>
        <w:ind w:left="34" w:firstLine="0"/>
        <w:jc w:val="both"/>
        <w:rPr>
          <w:sz w:val="28"/>
          <w:szCs w:val="28"/>
          <w:lang w:val="en-US"/>
        </w:rPr>
      </w:pPr>
      <w:r w:rsidRPr="00002E5A">
        <w:rPr>
          <w:sz w:val="28"/>
          <w:szCs w:val="28"/>
          <w:lang w:val="en-US"/>
        </w:rPr>
        <w:t>Akhmet M., Cag S. Bifurcation analysis of</w:t>
      </w:r>
      <w:r w:rsidRPr="00002E5A">
        <w:rPr>
          <w:sz w:val="28"/>
          <w:szCs w:val="28"/>
        </w:rPr>
        <w:t xml:space="preserve"> </w:t>
      </w:r>
      <w:r w:rsidRPr="00002E5A">
        <w:rPr>
          <w:sz w:val="28"/>
          <w:szCs w:val="28"/>
          <w:lang w:val="en-US"/>
        </w:rPr>
        <w:t>Wilson-Cowan model with singular impulses. Discontinuity Nonlinearity Complex.</w:t>
      </w:r>
      <w:r w:rsidRPr="00002E5A">
        <w:rPr>
          <w:sz w:val="28"/>
          <w:szCs w:val="28"/>
        </w:rPr>
        <w:t>–</w:t>
      </w:r>
      <w:r w:rsidRPr="00002E5A">
        <w:rPr>
          <w:sz w:val="28"/>
          <w:szCs w:val="28"/>
          <w:lang w:val="en-US"/>
        </w:rPr>
        <w:t xml:space="preserve"> 2021, </w:t>
      </w:r>
      <w:r w:rsidRPr="00002E5A">
        <w:rPr>
          <w:sz w:val="28"/>
          <w:szCs w:val="28"/>
        </w:rPr>
        <w:t>Т.</w:t>
      </w:r>
      <w:r w:rsidRPr="00002E5A">
        <w:rPr>
          <w:sz w:val="28"/>
          <w:szCs w:val="28"/>
          <w:lang w:val="en-US"/>
        </w:rPr>
        <w:t>10</w:t>
      </w:r>
      <w:r w:rsidRPr="00002E5A">
        <w:rPr>
          <w:sz w:val="28"/>
          <w:szCs w:val="28"/>
        </w:rPr>
        <w:t>.–</w:t>
      </w:r>
      <w:r w:rsidRPr="00002E5A">
        <w:rPr>
          <w:sz w:val="28"/>
          <w:szCs w:val="28"/>
          <w:lang w:val="en-US"/>
        </w:rPr>
        <w:t xml:space="preserve"> 161–172</w:t>
      </w:r>
      <w:r w:rsidRPr="00002E5A">
        <w:rPr>
          <w:sz w:val="28"/>
          <w:szCs w:val="28"/>
        </w:rPr>
        <w:t>б</w:t>
      </w:r>
      <w:r w:rsidRPr="00002E5A">
        <w:rPr>
          <w:sz w:val="28"/>
          <w:szCs w:val="28"/>
          <w:lang w:val="en-US"/>
        </w:rPr>
        <w:t xml:space="preserve">. </w:t>
      </w:r>
    </w:p>
    <w:p w:rsidR="00BB73AE" w:rsidRPr="00002E5A" w:rsidRDefault="00BB73AE" w:rsidP="00B2484C">
      <w:pPr>
        <w:pStyle w:val="a5"/>
        <w:widowControl/>
        <w:numPr>
          <w:ilvl w:val="0"/>
          <w:numId w:val="20"/>
        </w:numPr>
        <w:autoSpaceDE/>
        <w:autoSpaceDN/>
        <w:ind w:left="34" w:firstLine="0"/>
        <w:jc w:val="both"/>
        <w:rPr>
          <w:sz w:val="28"/>
          <w:szCs w:val="28"/>
          <w:lang w:val="en-US"/>
        </w:rPr>
      </w:pPr>
      <w:r w:rsidRPr="00002E5A">
        <w:rPr>
          <w:sz w:val="28"/>
          <w:szCs w:val="28"/>
          <w:lang w:val="en-US"/>
        </w:rPr>
        <w:t>Akhmet M., Cag S. Tikhonov theorem for differential equations with singular impulses. Discontinuity Nonlinearity Complex.</w:t>
      </w:r>
      <w:r w:rsidRPr="00002E5A">
        <w:rPr>
          <w:sz w:val="28"/>
          <w:szCs w:val="28"/>
        </w:rPr>
        <w:t>–</w:t>
      </w:r>
      <w:r w:rsidRPr="00002E5A">
        <w:rPr>
          <w:sz w:val="28"/>
          <w:szCs w:val="28"/>
          <w:lang w:val="en-US"/>
        </w:rPr>
        <w:t xml:space="preserve"> 2018</w:t>
      </w:r>
      <w:r w:rsidRPr="00002E5A">
        <w:rPr>
          <w:sz w:val="28"/>
          <w:szCs w:val="28"/>
        </w:rPr>
        <w:t>.–</w:t>
      </w:r>
      <w:r w:rsidRPr="00002E5A">
        <w:rPr>
          <w:sz w:val="28"/>
          <w:szCs w:val="28"/>
          <w:lang w:val="en-US"/>
        </w:rPr>
        <w:t xml:space="preserve"> </w:t>
      </w:r>
      <w:r w:rsidRPr="00002E5A">
        <w:rPr>
          <w:sz w:val="28"/>
          <w:szCs w:val="28"/>
        </w:rPr>
        <w:t>Т.</w:t>
      </w:r>
      <w:r w:rsidRPr="00002E5A">
        <w:rPr>
          <w:sz w:val="28"/>
          <w:szCs w:val="28"/>
          <w:lang w:val="en-US"/>
        </w:rPr>
        <w:t>7</w:t>
      </w:r>
      <w:r w:rsidRPr="00002E5A">
        <w:rPr>
          <w:sz w:val="28"/>
          <w:szCs w:val="28"/>
        </w:rPr>
        <w:t>.–</w:t>
      </w:r>
      <w:r w:rsidRPr="00002E5A">
        <w:rPr>
          <w:sz w:val="28"/>
          <w:szCs w:val="28"/>
          <w:lang w:val="en-US"/>
        </w:rPr>
        <w:t xml:space="preserve"> 291–303</w:t>
      </w:r>
      <w:r w:rsidRPr="00002E5A">
        <w:rPr>
          <w:sz w:val="28"/>
          <w:szCs w:val="28"/>
        </w:rPr>
        <w:t>б</w:t>
      </w:r>
      <w:r w:rsidRPr="00002E5A">
        <w:rPr>
          <w:sz w:val="28"/>
          <w:szCs w:val="28"/>
          <w:lang w:val="en-US"/>
        </w:rPr>
        <w:t xml:space="preserve">. </w:t>
      </w:r>
    </w:p>
    <w:p w:rsidR="00BB73AE" w:rsidRPr="00002E5A" w:rsidRDefault="00BB73AE" w:rsidP="00B2484C">
      <w:pPr>
        <w:pStyle w:val="a5"/>
        <w:widowControl/>
        <w:numPr>
          <w:ilvl w:val="0"/>
          <w:numId w:val="20"/>
        </w:numPr>
        <w:autoSpaceDE/>
        <w:autoSpaceDN/>
        <w:ind w:left="34" w:firstLine="0"/>
        <w:jc w:val="both"/>
        <w:rPr>
          <w:sz w:val="28"/>
          <w:szCs w:val="28"/>
          <w:lang w:val="en-US"/>
        </w:rPr>
      </w:pPr>
      <w:r w:rsidRPr="00002E5A">
        <w:rPr>
          <w:sz w:val="28"/>
          <w:szCs w:val="28"/>
          <w:lang w:val="en-US"/>
        </w:rPr>
        <w:lastRenderedPageBreak/>
        <w:t>Akhmet M.</w:t>
      </w:r>
      <w:r w:rsidRPr="00002E5A">
        <w:rPr>
          <w:sz w:val="28"/>
          <w:szCs w:val="28"/>
        </w:rPr>
        <w:t>,</w:t>
      </w:r>
      <w:r w:rsidRPr="00002E5A">
        <w:rPr>
          <w:sz w:val="28"/>
          <w:szCs w:val="28"/>
          <w:lang w:val="en-US"/>
        </w:rPr>
        <w:t xml:space="preserve"> Aviltay N.</w:t>
      </w:r>
      <w:r w:rsidRPr="00002E5A">
        <w:rPr>
          <w:sz w:val="28"/>
          <w:szCs w:val="28"/>
        </w:rPr>
        <w:t>,</w:t>
      </w:r>
      <w:r w:rsidRPr="00002E5A">
        <w:rPr>
          <w:sz w:val="28"/>
          <w:szCs w:val="28"/>
          <w:lang w:val="en-US"/>
        </w:rPr>
        <w:t xml:space="preserve"> Dauylbayev M.</w:t>
      </w:r>
      <w:r w:rsidRPr="00002E5A">
        <w:rPr>
          <w:sz w:val="28"/>
          <w:szCs w:val="28"/>
        </w:rPr>
        <w:t>,</w:t>
      </w:r>
      <w:r w:rsidRPr="00002E5A">
        <w:rPr>
          <w:sz w:val="28"/>
          <w:szCs w:val="28"/>
          <w:lang w:val="en-US"/>
        </w:rPr>
        <w:t xml:space="preserve"> Seilova R.</w:t>
      </w:r>
      <w:r w:rsidRPr="00002E5A">
        <w:rPr>
          <w:sz w:val="28"/>
          <w:szCs w:val="28"/>
        </w:rPr>
        <w:t xml:space="preserve"> </w:t>
      </w:r>
      <w:r w:rsidRPr="00002E5A">
        <w:rPr>
          <w:sz w:val="28"/>
          <w:szCs w:val="28"/>
          <w:lang w:val="en-US"/>
        </w:rPr>
        <w:t>A case of impulsive singularity.</w:t>
      </w:r>
      <w:r w:rsidRPr="00002E5A">
        <w:rPr>
          <w:sz w:val="28"/>
          <w:szCs w:val="28"/>
        </w:rPr>
        <w:t>//</w:t>
      </w:r>
      <w:r w:rsidRPr="00002E5A">
        <w:rPr>
          <w:sz w:val="28"/>
          <w:szCs w:val="28"/>
          <w:lang w:val="en-US"/>
        </w:rPr>
        <w:t xml:space="preserve"> J. Math. Mech. Comput. Sci.</w:t>
      </w:r>
      <w:r w:rsidRPr="00002E5A">
        <w:rPr>
          <w:sz w:val="28"/>
          <w:szCs w:val="28"/>
        </w:rPr>
        <w:t>–</w:t>
      </w:r>
      <w:r w:rsidRPr="00002E5A">
        <w:rPr>
          <w:sz w:val="28"/>
          <w:szCs w:val="28"/>
          <w:lang w:val="en-US"/>
        </w:rPr>
        <w:t xml:space="preserve"> 2023</w:t>
      </w:r>
      <w:r w:rsidRPr="00002E5A">
        <w:rPr>
          <w:sz w:val="28"/>
          <w:szCs w:val="28"/>
        </w:rPr>
        <w:t>.–Т.</w:t>
      </w:r>
      <w:r w:rsidRPr="00002E5A">
        <w:rPr>
          <w:sz w:val="28"/>
          <w:szCs w:val="28"/>
          <w:lang w:val="en-US"/>
        </w:rPr>
        <w:t>117</w:t>
      </w:r>
      <w:r w:rsidRPr="00002E5A">
        <w:rPr>
          <w:sz w:val="28"/>
          <w:szCs w:val="28"/>
        </w:rPr>
        <w:t>.–</w:t>
      </w:r>
      <w:r w:rsidRPr="00002E5A">
        <w:rPr>
          <w:sz w:val="28"/>
          <w:szCs w:val="28"/>
          <w:lang w:val="en-US"/>
        </w:rPr>
        <w:t xml:space="preserve"> 3–14</w:t>
      </w:r>
      <w:r w:rsidRPr="00002E5A">
        <w:rPr>
          <w:sz w:val="28"/>
          <w:szCs w:val="28"/>
        </w:rPr>
        <w:t>б</w:t>
      </w:r>
      <w:r w:rsidRPr="00002E5A">
        <w:rPr>
          <w:sz w:val="28"/>
          <w:szCs w:val="28"/>
          <w:lang w:val="en-US"/>
        </w:rPr>
        <w:t>.</w:t>
      </w:r>
    </w:p>
    <w:p w:rsidR="00BB73AE" w:rsidRDefault="00BB73AE" w:rsidP="00B2484C">
      <w:pPr>
        <w:pStyle w:val="a5"/>
        <w:widowControl/>
        <w:numPr>
          <w:ilvl w:val="0"/>
          <w:numId w:val="20"/>
        </w:numPr>
        <w:autoSpaceDE/>
        <w:autoSpaceDN/>
        <w:ind w:left="34" w:firstLine="0"/>
        <w:jc w:val="both"/>
        <w:rPr>
          <w:sz w:val="28"/>
          <w:szCs w:val="28"/>
          <w:lang w:val="en-US"/>
        </w:rPr>
      </w:pPr>
      <w:r w:rsidRPr="00002E5A">
        <w:rPr>
          <w:sz w:val="28"/>
          <w:szCs w:val="28"/>
          <w:lang w:val="en-US"/>
        </w:rPr>
        <w:t>Aviltay N.</w:t>
      </w:r>
      <w:r w:rsidRPr="00002E5A">
        <w:rPr>
          <w:sz w:val="28"/>
          <w:szCs w:val="28"/>
        </w:rPr>
        <w:t>,</w:t>
      </w:r>
      <w:r w:rsidRPr="00002E5A">
        <w:rPr>
          <w:sz w:val="28"/>
          <w:szCs w:val="28"/>
          <w:lang w:val="en-US"/>
        </w:rPr>
        <w:t xml:space="preserve"> Akhmet M.</w:t>
      </w:r>
      <w:r w:rsidRPr="00002E5A">
        <w:rPr>
          <w:sz w:val="28"/>
          <w:szCs w:val="28"/>
        </w:rPr>
        <w:t>,</w:t>
      </w:r>
      <w:r w:rsidRPr="00002E5A">
        <w:rPr>
          <w:sz w:val="28"/>
          <w:szCs w:val="28"/>
          <w:lang w:val="en-US"/>
        </w:rPr>
        <w:t xml:space="preserve"> Zhamanshin</w:t>
      </w:r>
      <w:r w:rsidRPr="00002E5A">
        <w:rPr>
          <w:sz w:val="28"/>
          <w:szCs w:val="28"/>
        </w:rPr>
        <w:t xml:space="preserve"> </w:t>
      </w:r>
      <w:r w:rsidRPr="00002E5A">
        <w:rPr>
          <w:sz w:val="28"/>
          <w:szCs w:val="28"/>
          <w:lang w:val="en-US"/>
        </w:rPr>
        <w:t xml:space="preserve">A. Asymptotic solutions of differential equations with singular impulses. </w:t>
      </w:r>
      <w:r w:rsidRPr="00002E5A">
        <w:rPr>
          <w:sz w:val="28"/>
          <w:szCs w:val="28"/>
        </w:rPr>
        <w:t xml:space="preserve">// </w:t>
      </w:r>
      <w:r w:rsidRPr="00002E5A">
        <w:rPr>
          <w:sz w:val="28"/>
          <w:szCs w:val="28"/>
          <w:lang w:val="en-US"/>
        </w:rPr>
        <w:t>Carpathian J. Math.</w:t>
      </w:r>
      <w:r w:rsidRPr="00002E5A">
        <w:rPr>
          <w:sz w:val="28"/>
          <w:szCs w:val="28"/>
        </w:rPr>
        <w:t>–</w:t>
      </w:r>
      <w:r w:rsidRPr="00002E5A">
        <w:rPr>
          <w:sz w:val="28"/>
          <w:szCs w:val="28"/>
          <w:lang w:val="en-US"/>
        </w:rPr>
        <w:t xml:space="preserve"> 2024</w:t>
      </w:r>
      <w:r w:rsidRPr="00002E5A">
        <w:rPr>
          <w:sz w:val="28"/>
          <w:szCs w:val="28"/>
        </w:rPr>
        <w:t>.–Т.</w:t>
      </w:r>
      <w:r w:rsidRPr="00002E5A">
        <w:rPr>
          <w:sz w:val="28"/>
          <w:szCs w:val="28"/>
          <w:lang w:val="en-US"/>
        </w:rPr>
        <w:t>40</w:t>
      </w:r>
      <w:r w:rsidRPr="00002E5A">
        <w:rPr>
          <w:sz w:val="28"/>
          <w:szCs w:val="28"/>
        </w:rPr>
        <w:t>.–</w:t>
      </w:r>
      <w:r w:rsidRPr="00002E5A">
        <w:rPr>
          <w:sz w:val="28"/>
          <w:szCs w:val="28"/>
          <w:lang w:val="en-US"/>
        </w:rPr>
        <w:t xml:space="preserve"> 581–598</w:t>
      </w:r>
      <w:r w:rsidRPr="00002E5A">
        <w:rPr>
          <w:sz w:val="28"/>
          <w:szCs w:val="28"/>
        </w:rPr>
        <w:t>б</w:t>
      </w:r>
      <w:r w:rsidRPr="00002E5A">
        <w:rPr>
          <w:sz w:val="28"/>
          <w:szCs w:val="28"/>
          <w:lang w:val="en-US"/>
        </w:rPr>
        <w:t>.</w:t>
      </w:r>
    </w:p>
    <w:p w:rsidR="00340B7A" w:rsidRDefault="00340B7A" w:rsidP="00B2484C">
      <w:pPr>
        <w:pStyle w:val="a5"/>
        <w:widowControl/>
        <w:numPr>
          <w:ilvl w:val="0"/>
          <w:numId w:val="20"/>
        </w:numPr>
        <w:autoSpaceDE/>
        <w:autoSpaceDN/>
        <w:ind w:left="34" w:firstLine="0"/>
        <w:jc w:val="both"/>
        <w:rPr>
          <w:sz w:val="28"/>
          <w:szCs w:val="28"/>
          <w:lang w:val="en-US"/>
        </w:rPr>
      </w:pPr>
      <w:r w:rsidRPr="00EC0283">
        <w:rPr>
          <w:sz w:val="28"/>
          <w:szCs w:val="28"/>
          <w:lang w:val="en-US"/>
        </w:rPr>
        <w:t>Kalimbetov B. T., Tuychiev O. D. Asymptotic solution of the Cauchy problem for the singularly perturbed partial integro-differential equation with rapidly oscillating coefficients and with rapidly oscillating heterogeneity //Open Mathematics. – 2021. – Т. 19. – №. 1. – С. 244-258.</w:t>
      </w:r>
    </w:p>
    <w:p w:rsidR="00340B7A" w:rsidRPr="00002E5A" w:rsidRDefault="00340B7A" w:rsidP="00B2484C">
      <w:pPr>
        <w:pStyle w:val="a5"/>
        <w:widowControl/>
        <w:numPr>
          <w:ilvl w:val="0"/>
          <w:numId w:val="20"/>
        </w:numPr>
        <w:autoSpaceDE/>
        <w:autoSpaceDN/>
        <w:ind w:left="34" w:firstLine="0"/>
        <w:jc w:val="both"/>
        <w:rPr>
          <w:sz w:val="28"/>
          <w:szCs w:val="28"/>
          <w:lang w:val="en-US"/>
        </w:rPr>
      </w:pPr>
      <w:r w:rsidRPr="00EC0283">
        <w:rPr>
          <w:sz w:val="28"/>
          <w:szCs w:val="28"/>
          <w:lang w:val="en-US"/>
        </w:rPr>
        <w:t>Kalimbetov B., Safonov V., Zhaidakbayeva D. Asymptotic solution of a singularly perturbed integro-differential equation with exponential inhomogeneity //Axioms. – 2023. – Т. 12. – №. 3. – С. 241.</w:t>
      </w:r>
    </w:p>
    <w:p w:rsidR="00BB73AE" w:rsidRPr="00002E5A" w:rsidRDefault="00BB73AE" w:rsidP="00B2484C">
      <w:pPr>
        <w:widowControl/>
        <w:numPr>
          <w:ilvl w:val="0"/>
          <w:numId w:val="20"/>
        </w:numPr>
        <w:shd w:val="clear" w:color="auto" w:fill="FFFFFF"/>
        <w:autoSpaceDE/>
        <w:autoSpaceDN/>
        <w:ind w:left="34" w:firstLine="0"/>
        <w:jc w:val="both"/>
        <w:rPr>
          <w:sz w:val="28"/>
          <w:szCs w:val="28"/>
        </w:rPr>
      </w:pPr>
      <w:r w:rsidRPr="00002E5A">
        <w:rPr>
          <w:sz w:val="28"/>
          <w:szCs w:val="28"/>
        </w:rPr>
        <w:t>Нургабыл Д.Н. Асимптотические оценки решения начальной задачи для линейных дифференциальных уравнений с малым параметром при старших производных. // Вестник ЖГУ им.И.Жансугурова. –2012. –№ 2. – 4-8б.</w:t>
      </w:r>
    </w:p>
    <w:p w:rsidR="00BB73AE" w:rsidRPr="00002E5A" w:rsidRDefault="00BB73AE" w:rsidP="00B2484C">
      <w:pPr>
        <w:widowControl/>
        <w:numPr>
          <w:ilvl w:val="0"/>
          <w:numId w:val="20"/>
        </w:numPr>
        <w:shd w:val="clear" w:color="auto" w:fill="FFFFFF"/>
        <w:autoSpaceDE/>
        <w:autoSpaceDN/>
        <w:ind w:left="34" w:firstLine="0"/>
        <w:jc w:val="both"/>
        <w:rPr>
          <w:sz w:val="28"/>
          <w:szCs w:val="28"/>
        </w:rPr>
      </w:pPr>
      <w:r w:rsidRPr="00002E5A">
        <w:rPr>
          <w:sz w:val="28"/>
          <w:szCs w:val="28"/>
        </w:rPr>
        <w:t>Kasymov K.A., Nurgabyl D.N., Uaisov A.B.  Asymptotic estimates for the solutions of boundary-value problems with initial jump for linear differential equations with small parameter in the coefficients of derivatives. // Ukrainian mathematical journal. 2013.</w:t>
      </w:r>
    </w:p>
    <w:p w:rsidR="00BB73AE" w:rsidRPr="00002E5A" w:rsidRDefault="00BB73AE" w:rsidP="00B2484C">
      <w:pPr>
        <w:widowControl/>
        <w:numPr>
          <w:ilvl w:val="0"/>
          <w:numId w:val="20"/>
        </w:numPr>
        <w:shd w:val="clear" w:color="auto" w:fill="FFFFFF"/>
        <w:autoSpaceDE/>
        <w:autoSpaceDN/>
        <w:ind w:left="34" w:firstLine="0"/>
        <w:jc w:val="both"/>
        <w:rPr>
          <w:sz w:val="28"/>
          <w:szCs w:val="28"/>
        </w:rPr>
      </w:pPr>
      <w:r w:rsidRPr="00002E5A">
        <w:rPr>
          <w:sz w:val="28"/>
          <w:szCs w:val="28"/>
        </w:rPr>
        <w:t>Нургабыл Д.Н. Построения решения краевой задач для дифференциальных уравнений с малым параметром при старших производных. // Известия НАН РК, серия физико-математическая.–2014.– Т.295, №3.– 113-118б.</w:t>
      </w:r>
    </w:p>
    <w:p w:rsidR="00BB73AE" w:rsidRPr="00002E5A" w:rsidRDefault="00BB73AE" w:rsidP="00B2484C">
      <w:pPr>
        <w:widowControl/>
        <w:numPr>
          <w:ilvl w:val="0"/>
          <w:numId w:val="20"/>
        </w:numPr>
        <w:shd w:val="clear" w:color="auto" w:fill="FFFFFF"/>
        <w:autoSpaceDE/>
        <w:autoSpaceDN/>
        <w:ind w:left="34" w:firstLine="0"/>
        <w:jc w:val="both"/>
        <w:rPr>
          <w:sz w:val="28"/>
          <w:szCs w:val="28"/>
        </w:rPr>
      </w:pPr>
      <w:r w:rsidRPr="00002E5A">
        <w:rPr>
          <w:sz w:val="28"/>
          <w:szCs w:val="28"/>
        </w:rPr>
        <w:t xml:space="preserve">Мирзакулова А. Е., Дауылбаев М. К., Ахмет М. У., Джетписбаева А. К. The Cauchy problem for singularly perturbed higher-order integro-differential equations // Journal of Mathematics, Mechanics and Computer Science. — 2018. — Т. 97, № 1. — 14–24б. — </w:t>
      </w:r>
      <w:hyperlink r:id="rId1353" w:history="1">
        <w:r w:rsidRPr="00002E5A">
          <w:rPr>
            <w:rStyle w:val="a7"/>
            <w:sz w:val="28"/>
            <w:szCs w:val="28"/>
          </w:rPr>
          <w:t>https://doi.org/10.26577/jmmcs-2018-1-481</w:t>
        </w:r>
      </w:hyperlink>
      <w:r w:rsidRPr="00002E5A">
        <w:rPr>
          <w:sz w:val="28"/>
          <w:szCs w:val="28"/>
        </w:rPr>
        <w:t xml:space="preserve"> </w:t>
      </w:r>
    </w:p>
    <w:p w:rsidR="00BB73AE" w:rsidRPr="00002E5A" w:rsidRDefault="00BB73AE" w:rsidP="00B2484C">
      <w:pPr>
        <w:widowControl/>
        <w:numPr>
          <w:ilvl w:val="0"/>
          <w:numId w:val="20"/>
        </w:numPr>
        <w:shd w:val="clear" w:color="auto" w:fill="FFFFFF"/>
        <w:autoSpaceDE/>
        <w:autoSpaceDN/>
        <w:ind w:left="34" w:firstLine="0"/>
        <w:jc w:val="both"/>
        <w:rPr>
          <w:sz w:val="28"/>
          <w:szCs w:val="28"/>
        </w:rPr>
      </w:pPr>
      <w:r w:rsidRPr="00002E5A">
        <w:rPr>
          <w:sz w:val="28"/>
          <w:szCs w:val="28"/>
        </w:rPr>
        <w:t xml:space="preserve">Dauylbayev M. K., Akhmet M., Mirzakulova A. E.,  Uaissov A. B. Asymptotic convergence of the solution of the initial value problem for singularly perturbed higher-order integro-differential equation. // International Journal of Mathematics and Physics.– 2018.–Т.9,№1, 50–59б. </w:t>
      </w:r>
      <w:hyperlink r:id="rId1354" w:history="1">
        <w:r w:rsidRPr="00002E5A">
          <w:rPr>
            <w:rStyle w:val="a7"/>
            <w:sz w:val="28"/>
            <w:szCs w:val="28"/>
          </w:rPr>
          <w:t>https://doi.org/10.26577/ijmph.2018.v9i1.246</w:t>
        </w:r>
      </w:hyperlink>
      <w:r w:rsidRPr="00002E5A">
        <w:rPr>
          <w:sz w:val="28"/>
          <w:szCs w:val="28"/>
        </w:rPr>
        <w:t xml:space="preserve"> </w:t>
      </w:r>
    </w:p>
    <w:p w:rsidR="00BB73AE" w:rsidRPr="00002E5A" w:rsidRDefault="00BB73AE" w:rsidP="00B2484C">
      <w:pPr>
        <w:pStyle w:val="a5"/>
        <w:numPr>
          <w:ilvl w:val="0"/>
          <w:numId w:val="20"/>
        </w:numPr>
        <w:ind w:left="34" w:firstLine="0"/>
        <w:jc w:val="both"/>
        <w:rPr>
          <w:i/>
          <w:sz w:val="28"/>
          <w:szCs w:val="28"/>
          <w:lang w:val="en-US"/>
        </w:rPr>
      </w:pPr>
      <w:r w:rsidRPr="00002E5A">
        <w:rPr>
          <w:sz w:val="28"/>
          <w:szCs w:val="28"/>
          <w:lang w:val="en-US"/>
        </w:rPr>
        <w:t xml:space="preserve">Dauylbayev M.K.,  Konisbayeva K.T. </w:t>
      </w:r>
      <w:r w:rsidRPr="00002E5A">
        <w:rPr>
          <w:sz w:val="28"/>
          <w:szCs w:val="28"/>
          <w:shd w:val="clear" w:color="auto" w:fill="FFFFFF"/>
          <w:lang w:val="en-US"/>
        </w:rPr>
        <w:t>Asymptotical Convergence of Solutions of Boundary Value Problems for Singularly Perturbed Higher-Order Integro-Differential Equations</w:t>
      </w:r>
      <w:r w:rsidRPr="00002E5A">
        <w:rPr>
          <w:sz w:val="28"/>
          <w:szCs w:val="28"/>
          <w:shd w:val="clear" w:color="auto" w:fill="FFFFFF"/>
        </w:rPr>
        <w:t>.</w:t>
      </w:r>
      <w:r w:rsidRPr="00002E5A">
        <w:rPr>
          <w:sz w:val="28"/>
          <w:szCs w:val="28"/>
          <w:shd w:val="clear" w:color="auto" w:fill="FFFFFF"/>
          <w:lang w:val="en-US"/>
        </w:rPr>
        <w:t xml:space="preserve"> //</w:t>
      </w:r>
      <w:r w:rsidRPr="00002E5A">
        <w:rPr>
          <w:rStyle w:val="40"/>
          <w:rFonts w:ascii="Times New Roman" w:hAnsi="Times New Roman" w:cs="Times New Roman"/>
          <w:sz w:val="28"/>
          <w:szCs w:val="28"/>
          <w:shd w:val="clear" w:color="auto" w:fill="FFFFFF"/>
          <w:lang w:val="en-US"/>
        </w:rPr>
        <w:t xml:space="preserve"> </w:t>
      </w:r>
      <w:r w:rsidRPr="00002E5A">
        <w:rPr>
          <w:rStyle w:val="il"/>
          <w:rFonts w:eastAsiaTheme="majorEastAsia"/>
          <w:sz w:val="28"/>
          <w:szCs w:val="28"/>
          <w:shd w:val="clear" w:color="auto" w:fill="FFFFFF"/>
          <w:lang w:val="en-US"/>
        </w:rPr>
        <w:t>Quaestiones</w:t>
      </w:r>
      <w:r w:rsidRPr="00002E5A">
        <w:rPr>
          <w:sz w:val="28"/>
          <w:szCs w:val="28"/>
          <w:shd w:val="clear" w:color="auto" w:fill="FFFFFF"/>
          <w:lang w:val="en-US"/>
        </w:rPr>
        <w:t> Mathematicae</w:t>
      </w:r>
      <w:r w:rsidRPr="00002E5A">
        <w:rPr>
          <w:sz w:val="28"/>
          <w:szCs w:val="28"/>
          <w:shd w:val="clear" w:color="auto" w:fill="FFFFFF"/>
        </w:rPr>
        <w:t>.–</w:t>
      </w:r>
      <w:r w:rsidRPr="00002E5A">
        <w:rPr>
          <w:sz w:val="28"/>
          <w:szCs w:val="28"/>
          <w:shd w:val="clear" w:color="auto" w:fill="FFFFFF"/>
          <w:lang w:val="en-US"/>
        </w:rPr>
        <w:t xml:space="preserve"> 2024</w:t>
      </w:r>
      <w:r w:rsidRPr="00002E5A">
        <w:rPr>
          <w:sz w:val="28"/>
          <w:szCs w:val="28"/>
          <w:shd w:val="clear" w:color="auto" w:fill="FFFFFF"/>
        </w:rPr>
        <w:t>.–Т.</w:t>
      </w:r>
      <w:r w:rsidRPr="00002E5A">
        <w:rPr>
          <w:sz w:val="28"/>
          <w:szCs w:val="28"/>
          <w:shd w:val="clear" w:color="auto" w:fill="FFFFFF"/>
          <w:lang w:val="en-US"/>
        </w:rPr>
        <w:t>47</w:t>
      </w:r>
      <w:r w:rsidRPr="00002E5A">
        <w:rPr>
          <w:sz w:val="28"/>
          <w:szCs w:val="28"/>
          <w:shd w:val="clear" w:color="auto" w:fill="FFFFFF"/>
        </w:rPr>
        <w:t>.</w:t>
      </w:r>
      <w:r w:rsidRPr="00002E5A">
        <w:rPr>
          <w:sz w:val="28"/>
          <w:szCs w:val="28"/>
          <w:shd w:val="clear" w:color="auto" w:fill="FFFFFF"/>
          <w:lang w:val="en-US"/>
        </w:rPr>
        <w:t xml:space="preserve"> </w:t>
      </w:r>
      <w:hyperlink r:id="rId1355" w:history="1">
        <w:r w:rsidRPr="00002E5A">
          <w:rPr>
            <w:rStyle w:val="a7"/>
            <w:sz w:val="28"/>
            <w:szCs w:val="28"/>
            <w:lang w:val="en-US" w:eastAsia="ru-RU"/>
          </w:rPr>
          <w:t>https://doi.org/10.2989/16073606.2024.2364297</w:t>
        </w:r>
      </w:hyperlink>
      <w:r w:rsidRPr="00002E5A">
        <w:rPr>
          <w:sz w:val="28"/>
          <w:szCs w:val="28"/>
          <w:lang w:val="en-US"/>
        </w:rPr>
        <w:t xml:space="preserve"> </w:t>
      </w:r>
    </w:p>
    <w:p w:rsidR="00BB73AE" w:rsidRPr="00002E5A" w:rsidRDefault="00BB73AE" w:rsidP="00B2484C">
      <w:pPr>
        <w:widowControl/>
        <w:numPr>
          <w:ilvl w:val="0"/>
          <w:numId w:val="20"/>
        </w:numPr>
        <w:shd w:val="clear" w:color="auto" w:fill="FFFFFF"/>
        <w:autoSpaceDE/>
        <w:autoSpaceDN/>
        <w:ind w:left="34" w:firstLine="0"/>
        <w:jc w:val="both"/>
        <w:rPr>
          <w:sz w:val="28"/>
          <w:szCs w:val="28"/>
          <w:lang w:val="en-US"/>
        </w:rPr>
      </w:pPr>
      <w:r w:rsidRPr="00002E5A">
        <w:rPr>
          <w:sz w:val="28"/>
          <w:szCs w:val="28"/>
          <w:lang w:val="en-US"/>
        </w:rPr>
        <w:t>Dauylbayev M., Konisbayeva K. Asymptotic expansion of the solution of a boundary value problem for singularly perturbed integro-differential equations of higher orders. // Boundary Value Problems.– 2025</w:t>
      </w:r>
      <w:r w:rsidRPr="00002E5A">
        <w:rPr>
          <w:sz w:val="28"/>
          <w:szCs w:val="28"/>
        </w:rPr>
        <w:t>.–Т.</w:t>
      </w:r>
      <w:r w:rsidRPr="00002E5A">
        <w:rPr>
          <w:sz w:val="28"/>
          <w:szCs w:val="28"/>
          <w:lang w:val="en-US"/>
        </w:rPr>
        <w:t xml:space="preserve">153. </w:t>
      </w:r>
      <w:hyperlink r:id="rId1356" w:history="1">
        <w:r w:rsidRPr="00002E5A">
          <w:rPr>
            <w:rStyle w:val="a7"/>
            <w:sz w:val="28"/>
            <w:szCs w:val="28"/>
            <w:lang w:val="en-US"/>
          </w:rPr>
          <w:t>https://doi.org/10.1186/s13661-025-02140-5</w:t>
        </w:r>
      </w:hyperlink>
    </w:p>
    <w:p w:rsidR="00BB73AE" w:rsidRDefault="00BB73AE" w:rsidP="00B2484C">
      <w:pPr>
        <w:widowControl/>
        <w:numPr>
          <w:ilvl w:val="0"/>
          <w:numId w:val="20"/>
        </w:numPr>
        <w:shd w:val="clear" w:color="auto" w:fill="FFFFFF"/>
        <w:autoSpaceDE/>
        <w:autoSpaceDN/>
        <w:ind w:left="34" w:firstLine="0"/>
        <w:jc w:val="both"/>
        <w:rPr>
          <w:sz w:val="28"/>
          <w:szCs w:val="28"/>
          <w:lang w:val="en-US"/>
        </w:rPr>
      </w:pPr>
      <w:r w:rsidRPr="00002E5A">
        <w:rPr>
          <w:sz w:val="28"/>
          <w:szCs w:val="28"/>
          <w:shd w:val="clear" w:color="auto" w:fill="FFFFFF"/>
          <w:lang w:val="en-US"/>
        </w:rPr>
        <w:t xml:space="preserve">Atakhan N., Nurpeissov K.S., Konisbayeva K.T. Asymptotic estimations of the solution for a singularly perturbed equation with unbounded boundary conditions // </w:t>
      </w:r>
      <w:r w:rsidRPr="00002E5A">
        <w:rPr>
          <w:sz w:val="28"/>
          <w:szCs w:val="28"/>
          <w:lang w:val="en-US"/>
        </w:rPr>
        <w:t>Bulletin of the Karaganda, Mathematics Series.–</w:t>
      </w:r>
      <w:r w:rsidRPr="00002E5A">
        <w:rPr>
          <w:sz w:val="28"/>
          <w:szCs w:val="28"/>
        </w:rPr>
        <w:t>2022.–</w:t>
      </w:r>
      <w:r w:rsidRPr="00002E5A">
        <w:rPr>
          <w:sz w:val="28"/>
          <w:szCs w:val="28"/>
          <w:lang w:val="en-US"/>
        </w:rPr>
        <w:t xml:space="preserve"> </w:t>
      </w:r>
      <w:r w:rsidRPr="00002E5A">
        <w:rPr>
          <w:sz w:val="28"/>
          <w:szCs w:val="28"/>
        </w:rPr>
        <w:t xml:space="preserve">Т.108, </w:t>
      </w:r>
      <w:r w:rsidRPr="00002E5A">
        <w:rPr>
          <w:sz w:val="28"/>
          <w:szCs w:val="28"/>
          <w:lang w:val="en-US"/>
        </w:rPr>
        <w:t>№4</w:t>
      </w:r>
      <w:r w:rsidRPr="00002E5A">
        <w:rPr>
          <w:sz w:val="28"/>
          <w:szCs w:val="28"/>
        </w:rPr>
        <w:t>.–</w:t>
      </w:r>
      <w:r w:rsidRPr="00002E5A">
        <w:rPr>
          <w:sz w:val="28"/>
          <w:szCs w:val="28"/>
          <w:lang w:val="en-US"/>
        </w:rPr>
        <w:t xml:space="preserve"> </w:t>
      </w:r>
      <w:hyperlink r:id="rId1357" w:history="1">
        <w:r w:rsidRPr="00002E5A">
          <w:rPr>
            <w:rStyle w:val="a7"/>
            <w:sz w:val="28"/>
            <w:szCs w:val="28"/>
            <w:lang w:val="en-US"/>
          </w:rPr>
          <w:t>https://doi.org/10.31489/2022m4/20-33</w:t>
        </w:r>
      </w:hyperlink>
      <w:r w:rsidRPr="00002E5A">
        <w:rPr>
          <w:sz w:val="28"/>
          <w:szCs w:val="28"/>
          <w:lang w:val="en-US"/>
        </w:rPr>
        <w:t xml:space="preserve">    </w:t>
      </w:r>
    </w:p>
    <w:p w:rsidR="00F618D4" w:rsidRPr="00002E5A" w:rsidRDefault="00F618D4" w:rsidP="00B2484C">
      <w:pPr>
        <w:pStyle w:val="a5"/>
        <w:widowControl/>
        <w:numPr>
          <w:ilvl w:val="0"/>
          <w:numId w:val="20"/>
        </w:numPr>
        <w:autoSpaceDE/>
        <w:autoSpaceDN/>
        <w:ind w:left="34" w:firstLine="0"/>
        <w:jc w:val="both"/>
        <w:rPr>
          <w:sz w:val="28"/>
          <w:szCs w:val="28"/>
          <w:lang w:val="en-US"/>
        </w:rPr>
      </w:pPr>
      <w:r w:rsidRPr="00002E5A">
        <w:rPr>
          <w:sz w:val="28"/>
          <w:szCs w:val="28"/>
          <w:lang w:val="en-US"/>
        </w:rPr>
        <w:lastRenderedPageBreak/>
        <w:t>Mirzakulova A.E., Dauylbayev M.K., &amp; Konisbayeva K.T. Asymptotic estimations of the solution of a singularly perturbed equation with piecewise constant argument. Lobachevskii Journal of Mathematics</w:t>
      </w:r>
      <w:r w:rsidRPr="00002E5A">
        <w:rPr>
          <w:sz w:val="28"/>
          <w:szCs w:val="28"/>
        </w:rPr>
        <w:t>.–</w:t>
      </w:r>
      <w:r w:rsidRPr="00002E5A">
        <w:rPr>
          <w:sz w:val="28"/>
          <w:szCs w:val="28"/>
          <w:lang w:val="en-US"/>
        </w:rPr>
        <w:t xml:space="preserve"> 2024.</w:t>
      </w:r>
      <w:r w:rsidRPr="00002E5A">
        <w:rPr>
          <w:sz w:val="28"/>
          <w:szCs w:val="28"/>
        </w:rPr>
        <w:t>–</w:t>
      </w:r>
      <w:r w:rsidRPr="00002E5A">
        <w:rPr>
          <w:sz w:val="28"/>
          <w:szCs w:val="28"/>
          <w:lang w:val="en-US"/>
        </w:rPr>
        <w:t xml:space="preserve"> </w:t>
      </w:r>
      <w:r w:rsidRPr="00002E5A">
        <w:rPr>
          <w:sz w:val="28"/>
          <w:szCs w:val="28"/>
        </w:rPr>
        <w:t>Т.</w:t>
      </w:r>
      <w:r w:rsidRPr="00002E5A">
        <w:rPr>
          <w:sz w:val="28"/>
          <w:szCs w:val="28"/>
          <w:lang w:val="en-US"/>
        </w:rPr>
        <w:t>45</w:t>
      </w:r>
      <w:r w:rsidRPr="00002E5A">
        <w:rPr>
          <w:sz w:val="28"/>
          <w:szCs w:val="28"/>
        </w:rPr>
        <w:t>,№</w:t>
      </w:r>
      <w:r w:rsidRPr="00002E5A">
        <w:rPr>
          <w:sz w:val="28"/>
          <w:szCs w:val="28"/>
          <w:lang w:val="en-US"/>
        </w:rPr>
        <w:t>4</w:t>
      </w:r>
      <w:r w:rsidRPr="00002E5A">
        <w:rPr>
          <w:sz w:val="28"/>
          <w:szCs w:val="28"/>
        </w:rPr>
        <w:t>.–</w:t>
      </w:r>
      <w:r w:rsidRPr="00002E5A">
        <w:rPr>
          <w:sz w:val="28"/>
          <w:szCs w:val="28"/>
          <w:lang w:val="en-US"/>
        </w:rPr>
        <w:t xml:space="preserve"> 1713–1721</w:t>
      </w:r>
      <w:r w:rsidRPr="00002E5A">
        <w:rPr>
          <w:sz w:val="28"/>
          <w:szCs w:val="28"/>
        </w:rPr>
        <w:t>б</w:t>
      </w:r>
      <w:r w:rsidRPr="00002E5A">
        <w:rPr>
          <w:sz w:val="28"/>
          <w:szCs w:val="28"/>
          <w:lang w:val="en-US"/>
        </w:rPr>
        <w:t xml:space="preserve">. </w:t>
      </w:r>
      <w:hyperlink r:id="rId1358" w:history="1">
        <w:r w:rsidRPr="00002E5A">
          <w:rPr>
            <w:rStyle w:val="a7"/>
            <w:sz w:val="28"/>
            <w:szCs w:val="28"/>
            <w:lang w:val="en-US"/>
          </w:rPr>
          <w:t>https://doi.org/10.1134/S1995080224601450</w:t>
        </w:r>
      </w:hyperlink>
      <w:r w:rsidRPr="00002E5A">
        <w:rPr>
          <w:sz w:val="28"/>
          <w:szCs w:val="28"/>
          <w:lang w:val="en-US"/>
        </w:rPr>
        <w:t xml:space="preserve"> </w:t>
      </w:r>
    </w:p>
    <w:p w:rsidR="00F618D4" w:rsidRPr="00002E5A" w:rsidRDefault="00F618D4" w:rsidP="00B2484C">
      <w:pPr>
        <w:widowControl/>
        <w:numPr>
          <w:ilvl w:val="0"/>
          <w:numId w:val="20"/>
        </w:numPr>
        <w:shd w:val="clear" w:color="auto" w:fill="FFFFFF"/>
        <w:autoSpaceDE/>
        <w:autoSpaceDN/>
        <w:ind w:left="34" w:firstLine="0"/>
        <w:jc w:val="both"/>
        <w:rPr>
          <w:sz w:val="28"/>
          <w:szCs w:val="28"/>
        </w:rPr>
      </w:pPr>
      <w:r w:rsidRPr="00002E5A">
        <w:rPr>
          <w:sz w:val="28"/>
          <w:szCs w:val="28"/>
          <w:lang w:val="en-US"/>
        </w:rPr>
        <w:t xml:space="preserve">Mirzakulova A.E., </w:t>
      </w:r>
      <w:r w:rsidRPr="00002E5A">
        <w:rPr>
          <w:sz w:val="28"/>
          <w:szCs w:val="28"/>
          <w:u w:val="single"/>
          <w:lang w:val="en-US"/>
        </w:rPr>
        <w:t>Konisbayeva K.T.</w:t>
      </w:r>
      <w:r w:rsidRPr="00002E5A">
        <w:rPr>
          <w:sz w:val="28"/>
          <w:szCs w:val="28"/>
          <w:lang w:val="en-US"/>
        </w:rPr>
        <w:t xml:space="preserve"> </w:t>
      </w:r>
      <w:r w:rsidRPr="00002E5A">
        <w:rPr>
          <w:sz w:val="28"/>
          <w:szCs w:val="28"/>
          <w:shd w:val="clear" w:color="auto" w:fill="FFFFFF"/>
          <w:lang w:val="en-US"/>
        </w:rPr>
        <w:t>Uniform asymptotic expansion of the solution for the initial value problem with a piecewise constant argument</w:t>
      </w:r>
      <w:r w:rsidRPr="00002E5A">
        <w:rPr>
          <w:sz w:val="28"/>
          <w:szCs w:val="28"/>
          <w:shd w:val="clear" w:color="auto" w:fill="FFFFFF"/>
        </w:rPr>
        <w:t>.</w:t>
      </w:r>
      <w:r w:rsidRPr="00002E5A">
        <w:rPr>
          <w:sz w:val="28"/>
          <w:szCs w:val="28"/>
          <w:shd w:val="clear" w:color="auto" w:fill="FFFFFF"/>
          <w:lang w:val="en-US"/>
        </w:rPr>
        <w:t xml:space="preserve"> //  </w:t>
      </w:r>
      <w:r w:rsidRPr="00002E5A">
        <w:rPr>
          <w:sz w:val="28"/>
          <w:szCs w:val="28"/>
          <w:lang w:val="en-US"/>
        </w:rPr>
        <w:t>Bulletin of the Karaganda, Mathematics Series.</w:t>
      </w:r>
      <w:r w:rsidRPr="00002E5A">
        <w:rPr>
          <w:sz w:val="28"/>
          <w:szCs w:val="28"/>
        </w:rPr>
        <w:t>–2024.–Т.</w:t>
      </w:r>
      <w:r w:rsidRPr="00002E5A">
        <w:rPr>
          <w:sz w:val="28"/>
          <w:szCs w:val="28"/>
          <w:lang w:val="en-US"/>
        </w:rPr>
        <w:t>116</w:t>
      </w:r>
      <w:r w:rsidRPr="00002E5A">
        <w:rPr>
          <w:sz w:val="28"/>
          <w:szCs w:val="28"/>
        </w:rPr>
        <w:t>,№</w:t>
      </w:r>
      <w:r w:rsidRPr="00002E5A">
        <w:rPr>
          <w:sz w:val="28"/>
          <w:szCs w:val="28"/>
          <w:lang w:val="en-US"/>
        </w:rPr>
        <w:t>4</w:t>
      </w:r>
      <w:r w:rsidRPr="00002E5A">
        <w:rPr>
          <w:sz w:val="28"/>
          <w:szCs w:val="28"/>
        </w:rPr>
        <w:t>.–</w:t>
      </w:r>
      <w:r w:rsidRPr="00002E5A">
        <w:rPr>
          <w:sz w:val="28"/>
          <w:szCs w:val="28"/>
          <w:lang w:val="en-US"/>
        </w:rPr>
        <w:t xml:space="preserve"> </w:t>
      </w:r>
      <w:r w:rsidRPr="00002E5A">
        <w:rPr>
          <w:sz w:val="28"/>
          <w:szCs w:val="28"/>
          <w:shd w:val="clear" w:color="auto" w:fill="FFFFFF"/>
          <w:lang w:val="en-US"/>
        </w:rPr>
        <w:t xml:space="preserve"> </w:t>
      </w:r>
      <w:hyperlink r:id="rId1359" w:history="1">
        <w:r w:rsidRPr="00002E5A">
          <w:rPr>
            <w:rStyle w:val="a7"/>
            <w:sz w:val="28"/>
            <w:szCs w:val="28"/>
            <w:lang w:val="en-US" w:eastAsia="ru-RU"/>
          </w:rPr>
          <w:t>https</w:t>
        </w:r>
        <w:r w:rsidRPr="00002E5A">
          <w:rPr>
            <w:rStyle w:val="a7"/>
            <w:sz w:val="28"/>
            <w:szCs w:val="28"/>
            <w:lang w:eastAsia="ru-RU"/>
          </w:rPr>
          <w:t>://</w:t>
        </w:r>
        <w:r w:rsidRPr="00002E5A">
          <w:rPr>
            <w:rStyle w:val="a7"/>
            <w:sz w:val="28"/>
            <w:szCs w:val="28"/>
            <w:lang w:val="en-US" w:eastAsia="ru-RU"/>
          </w:rPr>
          <w:t>doi</w:t>
        </w:r>
        <w:r w:rsidRPr="00002E5A">
          <w:rPr>
            <w:rStyle w:val="a7"/>
            <w:sz w:val="28"/>
            <w:szCs w:val="28"/>
            <w:lang w:eastAsia="ru-RU"/>
          </w:rPr>
          <w:t>.</w:t>
        </w:r>
        <w:r w:rsidRPr="00002E5A">
          <w:rPr>
            <w:rStyle w:val="a7"/>
            <w:sz w:val="28"/>
            <w:szCs w:val="28"/>
            <w:lang w:val="en-US" w:eastAsia="ru-RU"/>
          </w:rPr>
          <w:t>org</w:t>
        </w:r>
        <w:r w:rsidRPr="00002E5A">
          <w:rPr>
            <w:rStyle w:val="a7"/>
            <w:sz w:val="28"/>
            <w:szCs w:val="28"/>
            <w:lang w:eastAsia="ru-RU"/>
          </w:rPr>
          <w:t>/10.31489/2024</w:t>
        </w:r>
        <w:r w:rsidRPr="00002E5A">
          <w:rPr>
            <w:rStyle w:val="a7"/>
            <w:sz w:val="28"/>
            <w:szCs w:val="28"/>
            <w:lang w:val="en-US" w:eastAsia="ru-RU"/>
          </w:rPr>
          <w:t>m</w:t>
        </w:r>
        <w:r w:rsidRPr="00002E5A">
          <w:rPr>
            <w:rStyle w:val="a7"/>
            <w:sz w:val="28"/>
            <w:szCs w:val="28"/>
            <w:lang w:eastAsia="ru-RU"/>
          </w:rPr>
          <w:t>4/138-148</w:t>
        </w:r>
      </w:hyperlink>
      <w:r w:rsidRPr="00002E5A">
        <w:rPr>
          <w:sz w:val="28"/>
          <w:szCs w:val="28"/>
        </w:rPr>
        <w:t xml:space="preserve">  </w:t>
      </w:r>
    </w:p>
    <w:p w:rsidR="00BB73AE" w:rsidRPr="00F618D4" w:rsidRDefault="00BB73AE" w:rsidP="00B2484C">
      <w:pPr>
        <w:widowControl/>
        <w:numPr>
          <w:ilvl w:val="0"/>
          <w:numId w:val="20"/>
        </w:numPr>
        <w:shd w:val="clear" w:color="auto" w:fill="FFFFFF"/>
        <w:suppressAutoHyphens/>
        <w:autoSpaceDE/>
        <w:autoSpaceDN/>
        <w:ind w:left="34" w:firstLine="0"/>
        <w:contextualSpacing/>
        <w:jc w:val="both"/>
        <w:textAlignment w:val="baseline"/>
        <w:rPr>
          <w:color w:val="000000"/>
          <w:spacing w:val="2"/>
          <w:sz w:val="28"/>
          <w:szCs w:val="28"/>
          <w:lang w:eastAsia="ar-SA"/>
        </w:rPr>
      </w:pPr>
      <w:r w:rsidRPr="00002E5A">
        <w:rPr>
          <w:sz w:val="28"/>
          <w:szCs w:val="28"/>
          <w:lang w:val="en-US"/>
        </w:rPr>
        <w:t xml:space="preserve">M.K. Dauylbayev, </w:t>
      </w:r>
      <w:r w:rsidRPr="00002E5A">
        <w:rPr>
          <w:sz w:val="28"/>
          <w:szCs w:val="28"/>
          <w:u w:val="single"/>
          <w:lang w:val="en-US"/>
        </w:rPr>
        <w:t>K.T. Konisbayeva</w:t>
      </w:r>
      <w:r w:rsidRPr="00002E5A">
        <w:rPr>
          <w:sz w:val="28"/>
          <w:szCs w:val="28"/>
          <w:lang w:val="en-US"/>
        </w:rPr>
        <w:t>, N.R. Tortbay Integral BVP for singularly perturbed system of differential equations // International Journal of Mathematics and Physics</w:t>
      </w:r>
      <w:r w:rsidRPr="00002E5A">
        <w:rPr>
          <w:sz w:val="28"/>
          <w:szCs w:val="28"/>
        </w:rPr>
        <w:t>.–</w:t>
      </w:r>
      <w:r w:rsidRPr="00002E5A">
        <w:rPr>
          <w:sz w:val="28"/>
          <w:szCs w:val="28"/>
          <w:lang w:val="en-US"/>
        </w:rPr>
        <w:t xml:space="preserve"> 2021. </w:t>
      </w:r>
      <w:r w:rsidRPr="00002E5A">
        <w:rPr>
          <w:sz w:val="28"/>
          <w:szCs w:val="28"/>
        </w:rPr>
        <w:t>–</w:t>
      </w:r>
      <w:r w:rsidRPr="00002E5A">
        <w:rPr>
          <w:sz w:val="28"/>
          <w:szCs w:val="28"/>
          <w:lang w:val="en-US"/>
        </w:rPr>
        <w:t xml:space="preserve"> </w:t>
      </w:r>
      <w:r w:rsidRPr="00002E5A">
        <w:rPr>
          <w:sz w:val="28"/>
          <w:szCs w:val="28"/>
        </w:rPr>
        <w:t>Т.</w:t>
      </w:r>
      <w:r w:rsidRPr="00002E5A">
        <w:rPr>
          <w:sz w:val="28"/>
          <w:szCs w:val="28"/>
          <w:lang w:val="en-US"/>
        </w:rPr>
        <w:t>12,</w:t>
      </w:r>
      <w:r w:rsidRPr="00002E5A">
        <w:rPr>
          <w:sz w:val="28"/>
          <w:szCs w:val="28"/>
        </w:rPr>
        <w:t>№</w:t>
      </w:r>
      <w:r w:rsidRPr="00002E5A">
        <w:rPr>
          <w:sz w:val="28"/>
          <w:szCs w:val="28"/>
          <w:lang w:val="en-US"/>
        </w:rPr>
        <w:t>1</w:t>
      </w:r>
      <w:r w:rsidRPr="00002E5A">
        <w:rPr>
          <w:sz w:val="28"/>
          <w:szCs w:val="28"/>
        </w:rPr>
        <w:t xml:space="preserve">.–25-33б. </w:t>
      </w:r>
      <w:hyperlink r:id="rId1360" w:history="1">
        <w:r w:rsidRPr="00002E5A">
          <w:rPr>
            <w:rStyle w:val="a7"/>
            <w:sz w:val="28"/>
            <w:szCs w:val="28"/>
          </w:rPr>
          <w:t>https://doi.org/10.26577/ijmph.2021. v12.i1.04</w:t>
        </w:r>
      </w:hyperlink>
      <w:r w:rsidRPr="00002E5A">
        <w:rPr>
          <w:sz w:val="28"/>
          <w:szCs w:val="28"/>
        </w:rPr>
        <w:t xml:space="preserve"> </w:t>
      </w:r>
    </w:p>
    <w:p w:rsidR="00F618D4" w:rsidRPr="00F618D4" w:rsidRDefault="00F618D4" w:rsidP="00B2484C">
      <w:pPr>
        <w:widowControl/>
        <w:numPr>
          <w:ilvl w:val="0"/>
          <w:numId w:val="20"/>
        </w:numPr>
        <w:shd w:val="clear" w:color="auto" w:fill="FFFFFF"/>
        <w:suppressAutoHyphens/>
        <w:autoSpaceDE/>
        <w:autoSpaceDN/>
        <w:spacing w:line="276" w:lineRule="auto"/>
        <w:ind w:left="34" w:firstLine="0"/>
        <w:contextualSpacing/>
        <w:jc w:val="both"/>
        <w:textAlignment w:val="baseline"/>
        <w:rPr>
          <w:color w:val="000000"/>
          <w:spacing w:val="2"/>
          <w:sz w:val="28"/>
          <w:szCs w:val="28"/>
          <w:lang w:eastAsia="ar-SA"/>
        </w:rPr>
      </w:pPr>
      <w:r w:rsidRPr="00F618D4">
        <w:rPr>
          <w:sz w:val="28"/>
          <w:szCs w:val="28"/>
          <w:lang w:val="en-US"/>
        </w:rPr>
        <w:t xml:space="preserve">K.T. </w:t>
      </w:r>
      <w:r w:rsidRPr="00F618D4">
        <w:rPr>
          <w:sz w:val="28"/>
          <w:szCs w:val="28"/>
          <w:u w:val="single"/>
          <w:lang w:val="en-US"/>
        </w:rPr>
        <w:t>Konisbayeva,</w:t>
      </w:r>
      <w:r w:rsidRPr="00F618D4">
        <w:rPr>
          <w:sz w:val="28"/>
          <w:szCs w:val="28"/>
          <w:lang w:val="en-US"/>
        </w:rPr>
        <w:t xml:space="preserve"> M.K. Dauylbayev, Mirzakulova A.E., Asymptotic estimates of the solution of the BVP for singularly perturbed integro-differential equations// Journal of Mathematics, Mechanics and Computer Science. </w:t>
      </w:r>
      <w:r w:rsidRPr="00F618D4">
        <w:rPr>
          <w:sz w:val="28"/>
          <w:szCs w:val="28"/>
        </w:rPr>
        <w:t xml:space="preserve">№1(129)-2026. – </w:t>
      </w:r>
      <w:r w:rsidRPr="00F618D4">
        <w:rPr>
          <w:sz w:val="28"/>
          <w:szCs w:val="28"/>
          <w:lang w:val="en-US"/>
        </w:rPr>
        <w:t>P</w:t>
      </w:r>
      <w:r w:rsidRPr="00F618D4">
        <w:rPr>
          <w:sz w:val="28"/>
          <w:szCs w:val="28"/>
        </w:rPr>
        <w:t xml:space="preserve">. 39-51. </w:t>
      </w:r>
      <w:hyperlink r:id="rId1361" w:history="1">
        <w:r w:rsidRPr="00F618D4">
          <w:rPr>
            <w:rStyle w:val="a7"/>
            <w:sz w:val="28"/>
            <w:szCs w:val="28"/>
            <w:lang w:val="en-US"/>
          </w:rPr>
          <w:t>https</w:t>
        </w:r>
        <w:r w:rsidRPr="00F618D4">
          <w:rPr>
            <w:rStyle w:val="a7"/>
            <w:sz w:val="28"/>
            <w:szCs w:val="28"/>
          </w:rPr>
          <w:t>://</w:t>
        </w:r>
        <w:r w:rsidRPr="00F618D4">
          <w:rPr>
            <w:rStyle w:val="a7"/>
            <w:sz w:val="28"/>
            <w:szCs w:val="28"/>
            <w:lang w:val="en-US"/>
          </w:rPr>
          <w:t>doi</w:t>
        </w:r>
        <w:r w:rsidRPr="00F618D4">
          <w:rPr>
            <w:rStyle w:val="a7"/>
            <w:sz w:val="28"/>
            <w:szCs w:val="28"/>
          </w:rPr>
          <w:t>.</w:t>
        </w:r>
        <w:r w:rsidRPr="00F618D4">
          <w:rPr>
            <w:rStyle w:val="a7"/>
            <w:sz w:val="28"/>
            <w:szCs w:val="28"/>
            <w:lang w:val="en-US"/>
          </w:rPr>
          <w:t>org</w:t>
        </w:r>
        <w:r w:rsidRPr="00F618D4">
          <w:rPr>
            <w:rStyle w:val="a7"/>
            <w:sz w:val="28"/>
            <w:szCs w:val="28"/>
          </w:rPr>
          <w:t>/10.26577/</w:t>
        </w:r>
        <w:r w:rsidRPr="00F618D4">
          <w:rPr>
            <w:rStyle w:val="a7"/>
            <w:sz w:val="28"/>
            <w:szCs w:val="28"/>
            <w:lang w:val="en-US"/>
          </w:rPr>
          <w:t>JMMCS</w:t>
        </w:r>
        <w:r w:rsidRPr="00F618D4">
          <w:rPr>
            <w:rStyle w:val="a7"/>
            <w:sz w:val="28"/>
            <w:szCs w:val="28"/>
          </w:rPr>
          <w:t>129120264</w:t>
        </w:r>
      </w:hyperlink>
    </w:p>
    <w:p w:rsidR="00BB73AE" w:rsidRPr="00002E5A" w:rsidRDefault="00BB73AE" w:rsidP="00B2484C">
      <w:pPr>
        <w:widowControl/>
        <w:numPr>
          <w:ilvl w:val="0"/>
          <w:numId w:val="20"/>
        </w:numPr>
        <w:shd w:val="clear" w:color="auto" w:fill="FFFFFF"/>
        <w:autoSpaceDE/>
        <w:autoSpaceDN/>
        <w:ind w:left="34" w:firstLine="0"/>
        <w:jc w:val="both"/>
        <w:rPr>
          <w:sz w:val="28"/>
          <w:szCs w:val="28"/>
        </w:rPr>
      </w:pPr>
      <w:r w:rsidRPr="00002E5A">
        <w:rPr>
          <w:sz w:val="28"/>
          <w:szCs w:val="28"/>
        </w:rPr>
        <w:t>Сингулярлы ауытқыған дифференциалдық теңдеулер жүйесі үшін интегралды шеттік есеп // «ФАРАБИ ƏЛЕМІ» халықаралық ғылыми конференциясы, Алматы, 7-8 сәуір 2021 жыл: баяндамалар тезистері (Алматы –2021. –19 б.).</w:t>
      </w:r>
    </w:p>
    <w:p w:rsidR="00BB73AE" w:rsidRPr="00002E5A" w:rsidRDefault="00BB73AE" w:rsidP="00B2484C">
      <w:pPr>
        <w:widowControl/>
        <w:numPr>
          <w:ilvl w:val="0"/>
          <w:numId w:val="20"/>
        </w:numPr>
        <w:shd w:val="clear" w:color="auto" w:fill="FFFFFF"/>
        <w:autoSpaceDE/>
        <w:autoSpaceDN/>
        <w:ind w:left="34" w:firstLine="0"/>
        <w:jc w:val="both"/>
        <w:rPr>
          <w:sz w:val="28"/>
          <w:szCs w:val="28"/>
        </w:rPr>
      </w:pPr>
      <w:r w:rsidRPr="00002E5A">
        <w:rPr>
          <w:sz w:val="28"/>
          <w:szCs w:val="28"/>
        </w:rPr>
        <w:t>Жоғары туындыларының алдында кіші параметрі бар сингулярлы ауытқыған интегралды-дифференциалдық теңдеу үшін шеттік есеп // «Фараби әлемі» халықаралық ғылыми конференциясы, Алматы, 4-6 сәуір 2024 жыл: баяндамалар тезистері (Алматы –2024. –21б.).</w:t>
      </w:r>
    </w:p>
    <w:p w:rsidR="00BB73AE" w:rsidRPr="00002E5A" w:rsidRDefault="00BB73AE" w:rsidP="00B2484C">
      <w:pPr>
        <w:widowControl/>
        <w:numPr>
          <w:ilvl w:val="0"/>
          <w:numId w:val="20"/>
        </w:numPr>
        <w:shd w:val="clear" w:color="auto" w:fill="FFFFFF"/>
        <w:autoSpaceDE/>
        <w:autoSpaceDN/>
        <w:ind w:left="34" w:firstLine="0"/>
        <w:jc w:val="both"/>
        <w:rPr>
          <w:sz w:val="28"/>
          <w:szCs w:val="28"/>
        </w:rPr>
      </w:pPr>
      <w:r w:rsidRPr="00002E5A">
        <w:rPr>
          <w:sz w:val="28"/>
          <w:szCs w:val="28"/>
        </w:rPr>
        <w:t xml:space="preserve">Асимптотическая оценка решения краевых задач для сингулярно возмущенных интегро-дифференциальных уравнений // Қырғыз Республикасы Ұлттық ғылым академиясының 70 жылдығына және Қырғыз Республикасы Ұлттық ғылым академиясының Математика институтының 40 жылдығына арналған «В. Бөрібаев оқулары» халықаралық ғылыми конференциясы, Бишкек, Қырғызстан, 20-21 маусым 2024 ж: баяндамалар тезистері. (Бишкек-2024. 59 б.) </w:t>
      </w:r>
    </w:p>
    <w:p w:rsidR="00BB73AE" w:rsidRPr="001B4F63" w:rsidRDefault="00BB73AE" w:rsidP="00B2484C">
      <w:pPr>
        <w:widowControl/>
        <w:numPr>
          <w:ilvl w:val="0"/>
          <w:numId w:val="20"/>
        </w:numPr>
        <w:shd w:val="clear" w:color="auto" w:fill="FFFFFF"/>
        <w:autoSpaceDE/>
        <w:autoSpaceDN/>
        <w:ind w:left="34" w:firstLine="0"/>
        <w:jc w:val="both"/>
        <w:rPr>
          <w:sz w:val="28"/>
          <w:szCs w:val="28"/>
        </w:rPr>
      </w:pPr>
      <w:r w:rsidRPr="00002E5A">
        <w:rPr>
          <w:sz w:val="28"/>
          <w:szCs w:val="28"/>
        </w:rPr>
        <w:t xml:space="preserve">Asymptotic expansion of singularly perturbed integro-differential equations //Әл-Фараби атындағы ҚазҰУ-дың 90 жылдығына және академик Ш. С. </w:t>
      </w:r>
      <w:r w:rsidRPr="001B4F63">
        <w:rPr>
          <w:sz w:val="28"/>
          <w:szCs w:val="28"/>
        </w:rPr>
        <w:t>Смақұловтың 75 жылдығына арналған "Ғылым, инженерия және білім берудегі есептеу және ақпараттық технологиялар" (CITech-2024) конференциясы, Алматы, Қазақстан, 23-24 қазан 2024 ж: баяндамалар тезистері. (Алматы-2024. 89 б.)</w:t>
      </w:r>
    </w:p>
    <w:p w:rsidR="00F618D4" w:rsidRPr="001B4F63" w:rsidRDefault="00F618D4" w:rsidP="00B2484C">
      <w:pPr>
        <w:pStyle w:val="a5"/>
        <w:numPr>
          <w:ilvl w:val="0"/>
          <w:numId w:val="20"/>
        </w:numPr>
        <w:shd w:val="clear" w:color="auto" w:fill="FFFFFF"/>
        <w:tabs>
          <w:tab w:val="left" w:pos="0"/>
          <w:tab w:val="left" w:pos="142"/>
        </w:tabs>
        <w:spacing w:line="150" w:lineRule="atLeast"/>
        <w:ind w:left="34" w:firstLine="0"/>
        <w:jc w:val="both"/>
        <w:rPr>
          <w:sz w:val="28"/>
          <w:szCs w:val="28"/>
        </w:rPr>
      </w:pPr>
      <w:r w:rsidRPr="001B4F63">
        <w:rPr>
          <w:sz w:val="28"/>
          <w:szCs w:val="28"/>
        </w:rPr>
        <w:t>Сингулярлы ауытқыған интегро-дифференциалдық теңде үшін шеттік есеп шешімінің асимптотикалық бағалауы // Математикалық конгресс-2026. Ғалымдар күніне арналған дәстүрлі халықаралық математикалық сәуір конференциясы, Шымкент, Қазақстан, 3-7 сәуір 2026 ж: баяндамалар тезистері.</w:t>
      </w:r>
    </w:p>
    <w:p w:rsidR="004244A8" w:rsidRPr="00002E5A" w:rsidRDefault="004244A8" w:rsidP="00B2484C">
      <w:pPr>
        <w:widowControl/>
        <w:shd w:val="clear" w:color="auto" w:fill="FFFFFF"/>
        <w:autoSpaceDE/>
        <w:autoSpaceDN/>
        <w:ind w:left="34"/>
        <w:jc w:val="both"/>
        <w:rPr>
          <w:sz w:val="28"/>
          <w:szCs w:val="28"/>
        </w:rPr>
      </w:pPr>
    </w:p>
    <w:sectPr w:rsidR="004244A8" w:rsidRPr="00002E5A" w:rsidSect="000958B0">
      <w:footerReference w:type="default" r:id="rId1362"/>
      <w:pgSz w:w="11906" w:h="16838"/>
      <w:pgMar w:top="1134" w:right="850"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42BE9" w:rsidRDefault="00B42BE9" w:rsidP="000958B0">
      <w:r>
        <w:separator/>
      </w:r>
    </w:p>
  </w:endnote>
  <w:endnote w:type="continuationSeparator" w:id="1">
    <w:p w:rsidR="00B42BE9" w:rsidRDefault="00B42BE9" w:rsidP="000958B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RWPalladioL-Roma">
    <w:altName w:val="MS Gothic"/>
    <w:panose1 w:val="00000000000000000000"/>
    <w:charset w:val="80"/>
    <w:family w:val="auto"/>
    <w:notTrueType/>
    <w:pitch w:val="default"/>
    <w:sig w:usb0="00000000" w:usb1="08070000" w:usb2="00000010" w:usb3="00000000" w:csb0="0002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659016"/>
      <w:docPartObj>
        <w:docPartGallery w:val="Page Numbers (Bottom of Page)"/>
        <w:docPartUnique/>
      </w:docPartObj>
    </w:sdtPr>
    <w:sdtContent>
      <w:p w:rsidR="00340B7A" w:rsidRDefault="00422D4E">
        <w:pPr>
          <w:pStyle w:val="ad"/>
          <w:jc w:val="center"/>
        </w:pPr>
        <w:fldSimple w:instr=" PAGE   \* MERGEFORMAT ">
          <w:r w:rsidR="00AA7E2C">
            <w:rPr>
              <w:noProof/>
            </w:rPr>
            <w:t>6</w:t>
          </w:r>
        </w:fldSimple>
      </w:p>
    </w:sdtContent>
  </w:sdt>
  <w:p w:rsidR="00355E3C" w:rsidRDefault="00355E3C">
    <w:pPr>
      <w:pStyle w:val="ad"/>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42BE9" w:rsidRDefault="00B42BE9" w:rsidP="000958B0">
      <w:r>
        <w:separator/>
      </w:r>
    </w:p>
  </w:footnote>
  <w:footnote w:type="continuationSeparator" w:id="1">
    <w:p w:rsidR="00B42BE9" w:rsidRDefault="00B42BE9" w:rsidP="000958B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C71FAE"/>
    <w:multiLevelType w:val="multilevel"/>
    <w:tmpl w:val="D0EEF5D6"/>
    <w:lvl w:ilvl="0">
      <w:start w:val="1"/>
      <w:numFmt w:val="decimal"/>
      <w:lvlText w:val="%1."/>
      <w:lvlJc w:val="left"/>
      <w:pPr>
        <w:ind w:left="720" w:hanging="360"/>
      </w:pPr>
      <w:rPr>
        <w:rFonts w:hint="default"/>
        <w:b w:val="0"/>
        <w:sz w:val="24"/>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
    <w:nsid w:val="070F78AD"/>
    <w:multiLevelType w:val="hybridMultilevel"/>
    <w:tmpl w:val="9892BEB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9F416BB"/>
    <w:multiLevelType w:val="multilevel"/>
    <w:tmpl w:val="9154EC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9FA6AAB"/>
    <w:multiLevelType w:val="hybridMultilevel"/>
    <w:tmpl w:val="5EB4B850"/>
    <w:lvl w:ilvl="0" w:tplc="92F418B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13DB6EC0"/>
    <w:multiLevelType w:val="multilevel"/>
    <w:tmpl w:val="FAFC5452"/>
    <w:lvl w:ilvl="0">
      <w:start w:val="1"/>
      <w:numFmt w:val="decimal"/>
      <w:lvlText w:val="%1"/>
      <w:lvlJc w:val="left"/>
      <w:pPr>
        <w:ind w:left="360" w:hanging="360"/>
      </w:pPr>
      <w:rPr>
        <w:rFonts w:hint="default"/>
      </w:rPr>
    </w:lvl>
    <w:lvl w:ilvl="1">
      <w:start w:val="4"/>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5">
    <w:nsid w:val="18897CD2"/>
    <w:multiLevelType w:val="multilevel"/>
    <w:tmpl w:val="B8E849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EDF0913"/>
    <w:multiLevelType w:val="multilevel"/>
    <w:tmpl w:val="B9F68D7C"/>
    <w:lvl w:ilvl="0">
      <w:start w:val="1"/>
      <w:numFmt w:val="decimal"/>
      <w:lvlText w:val="%1."/>
      <w:lvlJc w:val="left"/>
      <w:pPr>
        <w:ind w:left="1068" w:hanging="360"/>
      </w:pPr>
      <w:rPr>
        <w:b w:val="0"/>
        <w:i w:val="0"/>
        <w:color w:val="000000"/>
        <w:sz w:val="24"/>
        <w:szCs w:val="24"/>
        <w:vertAlign w:val="baseline"/>
      </w:rPr>
    </w:lvl>
    <w:lvl w:ilvl="1">
      <w:start w:val="1"/>
      <w:numFmt w:val="lowerLetter"/>
      <w:lvlText w:val="%2."/>
      <w:lvlJc w:val="left"/>
      <w:pPr>
        <w:ind w:left="1788" w:hanging="360"/>
      </w:pPr>
      <w:rPr>
        <w:vertAlign w:val="baseline"/>
      </w:rPr>
    </w:lvl>
    <w:lvl w:ilvl="2">
      <w:start w:val="1"/>
      <w:numFmt w:val="lowerRoman"/>
      <w:lvlText w:val="%3."/>
      <w:lvlJc w:val="right"/>
      <w:pPr>
        <w:ind w:left="2508" w:hanging="180"/>
      </w:pPr>
      <w:rPr>
        <w:vertAlign w:val="baseline"/>
      </w:rPr>
    </w:lvl>
    <w:lvl w:ilvl="3">
      <w:start w:val="1"/>
      <w:numFmt w:val="decimal"/>
      <w:lvlText w:val="%4."/>
      <w:lvlJc w:val="left"/>
      <w:pPr>
        <w:ind w:left="3228" w:hanging="360"/>
      </w:pPr>
      <w:rPr>
        <w:vertAlign w:val="baseline"/>
      </w:rPr>
    </w:lvl>
    <w:lvl w:ilvl="4">
      <w:start w:val="1"/>
      <w:numFmt w:val="lowerLetter"/>
      <w:lvlText w:val="%5."/>
      <w:lvlJc w:val="left"/>
      <w:pPr>
        <w:ind w:left="3948" w:hanging="360"/>
      </w:pPr>
      <w:rPr>
        <w:vertAlign w:val="baseline"/>
      </w:rPr>
    </w:lvl>
    <w:lvl w:ilvl="5">
      <w:start w:val="1"/>
      <w:numFmt w:val="lowerRoman"/>
      <w:lvlText w:val="%6."/>
      <w:lvlJc w:val="right"/>
      <w:pPr>
        <w:ind w:left="4668" w:hanging="180"/>
      </w:pPr>
      <w:rPr>
        <w:vertAlign w:val="baseline"/>
      </w:rPr>
    </w:lvl>
    <w:lvl w:ilvl="6">
      <w:start w:val="1"/>
      <w:numFmt w:val="decimal"/>
      <w:lvlText w:val="%7."/>
      <w:lvlJc w:val="left"/>
      <w:pPr>
        <w:ind w:left="5388" w:hanging="360"/>
      </w:pPr>
      <w:rPr>
        <w:vertAlign w:val="baseline"/>
      </w:rPr>
    </w:lvl>
    <w:lvl w:ilvl="7">
      <w:start w:val="1"/>
      <w:numFmt w:val="lowerLetter"/>
      <w:lvlText w:val="%8."/>
      <w:lvlJc w:val="left"/>
      <w:pPr>
        <w:ind w:left="6108" w:hanging="360"/>
      </w:pPr>
      <w:rPr>
        <w:vertAlign w:val="baseline"/>
      </w:rPr>
    </w:lvl>
    <w:lvl w:ilvl="8">
      <w:start w:val="1"/>
      <w:numFmt w:val="lowerRoman"/>
      <w:lvlText w:val="%9."/>
      <w:lvlJc w:val="right"/>
      <w:pPr>
        <w:ind w:left="6828" w:hanging="180"/>
      </w:pPr>
      <w:rPr>
        <w:vertAlign w:val="baseline"/>
      </w:rPr>
    </w:lvl>
  </w:abstractNum>
  <w:abstractNum w:abstractNumId="7">
    <w:nsid w:val="22462106"/>
    <w:multiLevelType w:val="hybridMultilevel"/>
    <w:tmpl w:val="BB7AE226"/>
    <w:lvl w:ilvl="0" w:tplc="BAD06BA6">
      <w:start w:val="32"/>
      <w:numFmt w:val="decimal"/>
      <w:lvlText w:val="%1"/>
      <w:lvlJc w:val="left"/>
      <w:pPr>
        <w:ind w:left="502" w:hanging="360"/>
      </w:pPr>
      <w:rPr>
        <w:rFonts w:eastAsia="URWPalladioL-Roma" w:hint="default"/>
      </w:rPr>
    </w:lvl>
    <w:lvl w:ilvl="1" w:tplc="74AEAED8">
      <w:start w:val="80"/>
      <w:numFmt w:val="lowerLetter"/>
      <w:lvlText w:val="%2."/>
      <w:lvlJc w:val="left"/>
      <w:pPr>
        <w:ind w:left="1222" w:hanging="360"/>
      </w:pPr>
      <w:rPr>
        <w:rFonts w:hint="default"/>
      </w:r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8">
    <w:nsid w:val="226F4466"/>
    <w:multiLevelType w:val="hybridMultilevel"/>
    <w:tmpl w:val="645A3FC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nsid w:val="281A2C18"/>
    <w:multiLevelType w:val="hybridMultilevel"/>
    <w:tmpl w:val="7D14E778"/>
    <w:lvl w:ilvl="0" w:tplc="0419000F">
      <w:start w:val="1"/>
      <w:numFmt w:val="decimal"/>
      <w:lvlText w:val="%1."/>
      <w:lvlJc w:val="left"/>
      <w:pPr>
        <w:ind w:left="1174" w:hanging="360"/>
      </w:pPr>
    </w:lvl>
    <w:lvl w:ilvl="1" w:tplc="04190019" w:tentative="1">
      <w:start w:val="1"/>
      <w:numFmt w:val="lowerLetter"/>
      <w:lvlText w:val="%2."/>
      <w:lvlJc w:val="left"/>
      <w:pPr>
        <w:ind w:left="1894" w:hanging="360"/>
      </w:pPr>
    </w:lvl>
    <w:lvl w:ilvl="2" w:tplc="0419001B" w:tentative="1">
      <w:start w:val="1"/>
      <w:numFmt w:val="lowerRoman"/>
      <w:lvlText w:val="%3."/>
      <w:lvlJc w:val="right"/>
      <w:pPr>
        <w:ind w:left="2614" w:hanging="180"/>
      </w:pPr>
    </w:lvl>
    <w:lvl w:ilvl="3" w:tplc="0419000F" w:tentative="1">
      <w:start w:val="1"/>
      <w:numFmt w:val="decimal"/>
      <w:lvlText w:val="%4."/>
      <w:lvlJc w:val="left"/>
      <w:pPr>
        <w:ind w:left="3334" w:hanging="360"/>
      </w:pPr>
    </w:lvl>
    <w:lvl w:ilvl="4" w:tplc="04190019" w:tentative="1">
      <w:start w:val="1"/>
      <w:numFmt w:val="lowerLetter"/>
      <w:lvlText w:val="%5."/>
      <w:lvlJc w:val="left"/>
      <w:pPr>
        <w:ind w:left="4054" w:hanging="360"/>
      </w:pPr>
    </w:lvl>
    <w:lvl w:ilvl="5" w:tplc="0419001B" w:tentative="1">
      <w:start w:val="1"/>
      <w:numFmt w:val="lowerRoman"/>
      <w:lvlText w:val="%6."/>
      <w:lvlJc w:val="right"/>
      <w:pPr>
        <w:ind w:left="4774" w:hanging="180"/>
      </w:pPr>
    </w:lvl>
    <w:lvl w:ilvl="6" w:tplc="0419000F" w:tentative="1">
      <w:start w:val="1"/>
      <w:numFmt w:val="decimal"/>
      <w:lvlText w:val="%7."/>
      <w:lvlJc w:val="left"/>
      <w:pPr>
        <w:ind w:left="5494" w:hanging="360"/>
      </w:pPr>
    </w:lvl>
    <w:lvl w:ilvl="7" w:tplc="04190019" w:tentative="1">
      <w:start w:val="1"/>
      <w:numFmt w:val="lowerLetter"/>
      <w:lvlText w:val="%8."/>
      <w:lvlJc w:val="left"/>
      <w:pPr>
        <w:ind w:left="6214" w:hanging="360"/>
      </w:pPr>
    </w:lvl>
    <w:lvl w:ilvl="8" w:tplc="0419001B" w:tentative="1">
      <w:start w:val="1"/>
      <w:numFmt w:val="lowerRoman"/>
      <w:lvlText w:val="%9."/>
      <w:lvlJc w:val="right"/>
      <w:pPr>
        <w:ind w:left="6934" w:hanging="180"/>
      </w:pPr>
    </w:lvl>
  </w:abstractNum>
  <w:abstractNum w:abstractNumId="10">
    <w:nsid w:val="2B4250C1"/>
    <w:multiLevelType w:val="multilevel"/>
    <w:tmpl w:val="FFE8FF0C"/>
    <w:lvl w:ilvl="0">
      <w:start w:val="1"/>
      <w:numFmt w:val="decimal"/>
      <w:lvlText w:val="%1"/>
      <w:lvlJc w:val="left"/>
      <w:pPr>
        <w:ind w:left="563" w:hanging="563"/>
      </w:pPr>
      <w:rPr>
        <w:rFonts w:hint="default"/>
      </w:rPr>
    </w:lvl>
    <w:lvl w:ilvl="1">
      <w:start w:val="1"/>
      <w:numFmt w:val="decimal"/>
      <w:lvlText w:val="%1.%2"/>
      <w:lvlJc w:val="left"/>
      <w:pPr>
        <w:ind w:left="743" w:hanging="563"/>
      </w:pPr>
      <w:rPr>
        <w:rFonts w:hint="default"/>
      </w:rPr>
    </w:lvl>
    <w:lvl w:ilvl="2">
      <w:start w:val="2"/>
      <w:numFmt w:val="decimal"/>
      <w:lvlText w:val="%1.%2.%3"/>
      <w:lvlJc w:val="left"/>
      <w:pPr>
        <w:ind w:left="1080" w:hanging="72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600" w:hanging="2160"/>
      </w:pPr>
      <w:rPr>
        <w:rFonts w:hint="default"/>
      </w:rPr>
    </w:lvl>
  </w:abstractNum>
  <w:abstractNum w:abstractNumId="11">
    <w:nsid w:val="2D0C5A50"/>
    <w:multiLevelType w:val="hybridMultilevel"/>
    <w:tmpl w:val="626AD404"/>
    <w:lvl w:ilvl="0" w:tplc="91E45478">
      <w:start w:val="1"/>
      <w:numFmt w:val="decimal"/>
      <w:lvlText w:val="%1."/>
      <w:lvlJc w:val="left"/>
      <w:pPr>
        <w:ind w:left="1557" w:hanging="743"/>
      </w:pPr>
      <w:rPr>
        <w:rFonts w:hint="default"/>
      </w:rPr>
    </w:lvl>
    <w:lvl w:ilvl="1" w:tplc="04190019" w:tentative="1">
      <w:start w:val="1"/>
      <w:numFmt w:val="lowerLetter"/>
      <w:lvlText w:val="%2."/>
      <w:lvlJc w:val="left"/>
      <w:pPr>
        <w:ind w:left="1894" w:hanging="360"/>
      </w:pPr>
    </w:lvl>
    <w:lvl w:ilvl="2" w:tplc="0419001B" w:tentative="1">
      <w:start w:val="1"/>
      <w:numFmt w:val="lowerRoman"/>
      <w:lvlText w:val="%3."/>
      <w:lvlJc w:val="right"/>
      <w:pPr>
        <w:ind w:left="2614" w:hanging="180"/>
      </w:pPr>
    </w:lvl>
    <w:lvl w:ilvl="3" w:tplc="0419000F" w:tentative="1">
      <w:start w:val="1"/>
      <w:numFmt w:val="decimal"/>
      <w:lvlText w:val="%4."/>
      <w:lvlJc w:val="left"/>
      <w:pPr>
        <w:ind w:left="3334" w:hanging="360"/>
      </w:pPr>
    </w:lvl>
    <w:lvl w:ilvl="4" w:tplc="04190019" w:tentative="1">
      <w:start w:val="1"/>
      <w:numFmt w:val="lowerLetter"/>
      <w:lvlText w:val="%5."/>
      <w:lvlJc w:val="left"/>
      <w:pPr>
        <w:ind w:left="4054" w:hanging="360"/>
      </w:pPr>
    </w:lvl>
    <w:lvl w:ilvl="5" w:tplc="0419001B" w:tentative="1">
      <w:start w:val="1"/>
      <w:numFmt w:val="lowerRoman"/>
      <w:lvlText w:val="%6."/>
      <w:lvlJc w:val="right"/>
      <w:pPr>
        <w:ind w:left="4774" w:hanging="180"/>
      </w:pPr>
    </w:lvl>
    <w:lvl w:ilvl="6" w:tplc="0419000F" w:tentative="1">
      <w:start w:val="1"/>
      <w:numFmt w:val="decimal"/>
      <w:lvlText w:val="%7."/>
      <w:lvlJc w:val="left"/>
      <w:pPr>
        <w:ind w:left="5494" w:hanging="360"/>
      </w:pPr>
    </w:lvl>
    <w:lvl w:ilvl="7" w:tplc="04190019" w:tentative="1">
      <w:start w:val="1"/>
      <w:numFmt w:val="lowerLetter"/>
      <w:lvlText w:val="%8."/>
      <w:lvlJc w:val="left"/>
      <w:pPr>
        <w:ind w:left="6214" w:hanging="360"/>
      </w:pPr>
    </w:lvl>
    <w:lvl w:ilvl="8" w:tplc="0419001B" w:tentative="1">
      <w:start w:val="1"/>
      <w:numFmt w:val="lowerRoman"/>
      <w:lvlText w:val="%9."/>
      <w:lvlJc w:val="right"/>
      <w:pPr>
        <w:ind w:left="6934" w:hanging="180"/>
      </w:pPr>
    </w:lvl>
  </w:abstractNum>
  <w:abstractNum w:abstractNumId="12">
    <w:nsid w:val="2D2E71AE"/>
    <w:multiLevelType w:val="multilevel"/>
    <w:tmpl w:val="FFE8FF0C"/>
    <w:lvl w:ilvl="0">
      <w:start w:val="1"/>
      <w:numFmt w:val="decimal"/>
      <w:lvlText w:val="%1"/>
      <w:lvlJc w:val="left"/>
      <w:pPr>
        <w:ind w:left="563" w:hanging="563"/>
      </w:pPr>
      <w:rPr>
        <w:rFonts w:hint="default"/>
      </w:rPr>
    </w:lvl>
    <w:lvl w:ilvl="1">
      <w:start w:val="1"/>
      <w:numFmt w:val="decimal"/>
      <w:lvlText w:val="%1.%2"/>
      <w:lvlJc w:val="left"/>
      <w:pPr>
        <w:ind w:left="743" w:hanging="563"/>
      </w:pPr>
      <w:rPr>
        <w:rFonts w:hint="default"/>
      </w:rPr>
    </w:lvl>
    <w:lvl w:ilvl="2">
      <w:start w:val="2"/>
      <w:numFmt w:val="decimal"/>
      <w:lvlText w:val="%1.%2.%3"/>
      <w:lvlJc w:val="left"/>
      <w:pPr>
        <w:ind w:left="1080" w:hanging="72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600" w:hanging="2160"/>
      </w:pPr>
      <w:rPr>
        <w:rFonts w:hint="default"/>
      </w:rPr>
    </w:lvl>
  </w:abstractNum>
  <w:abstractNum w:abstractNumId="13">
    <w:nsid w:val="321D399D"/>
    <w:multiLevelType w:val="hybridMultilevel"/>
    <w:tmpl w:val="180E3E0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4B6560F"/>
    <w:multiLevelType w:val="hybridMultilevel"/>
    <w:tmpl w:val="10780F36"/>
    <w:lvl w:ilvl="0" w:tplc="60867A16">
      <w:start w:val="80"/>
      <w:numFmt w:val="decimal"/>
      <w:lvlText w:val="%1"/>
      <w:lvlJc w:val="left"/>
      <w:pPr>
        <w:ind w:left="1222" w:hanging="360"/>
      </w:pPr>
      <w:rPr>
        <w:rFonts w:hint="default"/>
      </w:rPr>
    </w:lvl>
    <w:lvl w:ilvl="1" w:tplc="04190019" w:tentative="1">
      <w:start w:val="1"/>
      <w:numFmt w:val="lowerLetter"/>
      <w:lvlText w:val="%2."/>
      <w:lvlJc w:val="left"/>
      <w:pPr>
        <w:ind w:left="1942" w:hanging="360"/>
      </w:pPr>
    </w:lvl>
    <w:lvl w:ilvl="2" w:tplc="0419001B" w:tentative="1">
      <w:start w:val="1"/>
      <w:numFmt w:val="lowerRoman"/>
      <w:lvlText w:val="%3."/>
      <w:lvlJc w:val="right"/>
      <w:pPr>
        <w:ind w:left="2662" w:hanging="180"/>
      </w:pPr>
    </w:lvl>
    <w:lvl w:ilvl="3" w:tplc="0419000F" w:tentative="1">
      <w:start w:val="1"/>
      <w:numFmt w:val="decimal"/>
      <w:lvlText w:val="%4."/>
      <w:lvlJc w:val="left"/>
      <w:pPr>
        <w:ind w:left="3382" w:hanging="360"/>
      </w:pPr>
    </w:lvl>
    <w:lvl w:ilvl="4" w:tplc="04190019" w:tentative="1">
      <w:start w:val="1"/>
      <w:numFmt w:val="lowerLetter"/>
      <w:lvlText w:val="%5."/>
      <w:lvlJc w:val="left"/>
      <w:pPr>
        <w:ind w:left="4102" w:hanging="360"/>
      </w:pPr>
    </w:lvl>
    <w:lvl w:ilvl="5" w:tplc="0419001B" w:tentative="1">
      <w:start w:val="1"/>
      <w:numFmt w:val="lowerRoman"/>
      <w:lvlText w:val="%6."/>
      <w:lvlJc w:val="right"/>
      <w:pPr>
        <w:ind w:left="4822" w:hanging="180"/>
      </w:pPr>
    </w:lvl>
    <w:lvl w:ilvl="6" w:tplc="0419000F" w:tentative="1">
      <w:start w:val="1"/>
      <w:numFmt w:val="decimal"/>
      <w:lvlText w:val="%7."/>
      <w:lvlJc w:val="left"/>
      <w:pPr>
        <w:ind w:left="5542" w:hanging="360"/>
      </w:pPr>
    </w:lvl>
    <w:lvl w:ilvl="7" w:tplc="04190019" w:tentative="1">
      <w:start w:val="1"/>
      <w:numFmt w:val="lowerLetter"/>
      <w:lvlText w:val="%8."/>
      <w:lvlJc w:val="left"/>
      <w:pPr>
        <w:ind w:left="6262" w:hanging="360"/>
      </w:pPr>
    </w:lvl>
    <w:lvl w:ilvl="8" w:tplc="0419001B" w:tentative="1">
      <w:start w:val="1"/>
      <w:numFmt w:val="lowerRoman"/>
      <w:lvlText w:val="%9."/>
      <w:lvlJc w:val="right"/>
      <w:pPr>
        <w:ind w:left="6982" w:hanging="180"/>
      </w:pPr>
    </w:lvl>
  </w:abstractNum>
  <w:abstractNum w:abstractNumId="15">
    <w:nsid w:val="3781159E"/>
    <w:multiLevelType w:val="hybridMultilevel"/>
    <w:tmpl w:val="1504BF0E"/>
    <w:lvl w:ilvl="0" w:tplc="F18E6116">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6">
    <w:nsid w:val="38752DF9"/>
    <w:multiLevelType w:val="multilevel"/>
    <w:tmpl w:val="AADAE1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393032A0"/>
    <w:multiLevelType w:val="multilevel"/>
    <w:tmpl w:val="C714DB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3D87258D"/>
    <w:multiLevelType w:val="multilevel"/>
    <w:tmpl w:val="908255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47194E86"/>
    <w:multiLevelType w:val="hybridMultilevel"/>
    <w:tmpl w:val="F03CB66A"/>
    <w:lvl w:ilvl="0" w:tplc="04190013">
      <w:start w:val="1"/>
      <w:numFmt w:val="upperRoman"/>
      <w:lvlText w:val="%1."/>
      <w:lvlJc w:val="righ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0">
    <w:nsid w:val="48301019"/>
    <w:multiLevelType w:val="multilevel"/>
    <w:tmpl w:val="6F4E8994"/>
    <w:lvl w:ilvl="0">
      <w:start w:val="1"/>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1">
    <w:nsid w:val="490744E1"/>
    <w:multiLevelType w:val="hybridMultilevel"/>
    <w:tmpl w:val="A90A6C3A"/>
    <w:lvl w:ilvl="0" w:tplc="7CD8FAA2">
      <w:start w:val="1"/>
      <w:numFmt w:val="upperRoman"/>
      <w:lvlText w:val="%1."/>
      <w:lvlJc w:val="left"/>
      <w:pPr>
        <w:ind w:left="1428" w:hanging="72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2">
    <w:nsid w:val="4D142FD8"/>
    <w:multiLevelType w:val="multilevel"/>
    <w:tmpl w:val="474ECE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4DDD6152"/>
    <w:multiLevelType w:val="multilevel"/>
    <w:tmpl w:val="85DE20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4E166FDF"/>
    <w:multiLevelType w:val="multilevel"/>
    <w:tmpl w:val="2632D6B4"/>
    <w:lvl w:ilvl="0">
      <w:start w:val="1"/>
      <w:numFmt w:val="decimal"/>
      <w:lvlText w:val="%1"/>
      <w:lvlJc w:val="left"/>
      <w:pPr>
        <w:ind w:left="360" w:hanging="360"/>
      </w:pPr>
      <w:rPr>
        <w:rFonts w:hint="default"/>
      </w:rPr>
    </w:lvl>
    <w:lvl w:ilvl="1">
      <w:start w:val="3"/>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25">
    <w:nsid w:val="4E2107D8"/>
    <w:multiLevelType w:val="hybridMultilevel"/>
    <w:tmpl w:val="93B86B46"/>
    <w:lvl w:ilvl="0" w:tplc="6A8AC69A">
      <w:start w:val="1"/>
      <w:numFmt w:val="upperRoman"/>
      <w:lvlText w:val="%1."/>
      <w:lvlJc w:val="left"/>
      <w:pPr>
        <w:ind w:left="1174" w:hanging="720"/>
      </w:pPr>
      <w:rPr>
        <w:rFonts w:hint="default"/>
        <w:color w:val="000000"/>
        <w:sz w:val="28"/>
      </w:rPr>
    </w:lvl>
    <w:lvl w:ilvl="1" w:tplc="04190019" w:tentative="1">
      <w:start w:val="1"/>
      <w:numFmt w:val="lowerLetter"/>
      <w:lvlText w:val="%2."/>
      <w:lvlJc w:val="left"/>
      <w:pPr>
        <w:ind w:left="1534" w:hanging="360"/>
      </w:pPr>
    </w:lvl>
    <w:lvl w:ilvl="2" w:tplc="0419001B" w:tentative="1">
      <w:start w:val="1"/>
      <w:numFmt w:val="lowerRoman"/>
      <w:lvlText w:val="%3."/>
      <w:lvlJc w:val="right"/>
      <w:pPr>
        <w:ind w:left="2254" w:hanging="180"/>
      </w:pPr>
    </w:lvl>
    <w:lvl w:ilvl="3" w:tplc="0419000F" w:tentative="1">
      <w:start w:val="1"/>
      <w:numFmt w:val="decimal"/>
      <w:lvlText w:val="%4."/>
      <w:lvlJc w:val="left"/>
      <w:pPr>
        <w:ind w:left="2974" w:hanging="360"/>
      </w:pPr>
    </w:lvl>
    <w:lvl w:ilvl="4" w:tplc="04190019" w:tentative="1">
      <w:start w:val="1"/>
      <w:numFmt w:val="lowerLetter"/>
      <w:lvlText w:val="%5."/>
      <w:lvlJc w:val="left"/>
      <w:pPr>
        <w:ind w:left="3694" w:hanging="360"/>
      </w:pPr>
    </w:lvl>
    <w:lvl w:ilvl="5" w:tplc="0419001B" w:tentative="1">
      <w:start w:val="1"/>
      <w:numFmt w:val="lowerRoman"/>
      <w:lvlText w:val="%6."/>
      <w:lvlJc w:val="right"/>
      <w:pPr>
        <w:ind w:left="4414" w:hanging="180"/>
      </w:pPr>
    </w:lvl>
    <w:lvl w:ilvl="6" w:tplc="0419000F" w:tentative="1">
      <w:start w:val="1"/>
      <w:numFmt w:val="decimal"/>
      <w:lvlText w:val="%7."/>
      <w:lvlJc w:val="left"/>
      <w:pPr>
        <w:ind w:left="5134" w:hanging="360"/>
      </w:pPr>
    </w:lvl>
    <w:lvl w:ilvl="7" w:tplc="04190019" w:tentative="1">
      <w:start w:val="1"/>
      <w:numFmt w:val="lowerLetter"/>
      <w:lvlText w:val="%8."/>
      <w:lvlJc w:val="left"/>
      <w:pPr>
        <w:ind w:left="5854" w:hanging="360"/>
      </w:pPr>
    </w:lvl>
    <w:lvl w:ilvl="8" w:tplc="0419001B" w:tentative="1">
      <w:start w:val="1"/>
      <w:numFmt w:val="lowerRoman"/>
      <w:lvlText w:val="%9."/>
      <w:lvlJc w:val="right"/>
      <w:pPr>
        <w:ind w:left="6574" w:hanging="180"/>
      </w:pPr>
    </w:lvl>
  </w:abstractNum>
  <w:abstractNum w:abstractNumId="26">
    <w:nsid w:val="52316442"/>
    <w:multiLevelType w:val="hybridMultilevel"/>
    <w:tmpl w:val="F03CB66A"/>
    <w:lvl w:ilvl="0" w:tplc="04190013">
      <w:start w:val="1"/>
      <w:numFmt w:val="upperRoman"/>
      <w:lvlText w:val="%1."/>
      <w:lvlJc w:val="righ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7">
    <w:nsid w:val="58660837"/>
    <w:multiLevelType w:val="hybridMultilevel"/>
    <w:tmpl w:val="A746D8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589F2694"/>
    <w:multiLevelType w:val="hybridMultilevel"/>
    <w:tmpl w:val="5F62A6E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5DF42830"/>
    <w:multiLevelType w:val="hybridMultilevel"/>
    <w:tmpl w:val="E996E63E"/>
    <w:lvl w:ilvl="0" w:tplc="D8D8540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0">
    <w:nsid w:val="5F325171"/>
    <w:multiLevelType w:val="multilevel"/>
    <w:tmpl w:val="2556CA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683805D1"/>
    <w:multiLevelType w:val="hybridMultilevel"/>
    <w:tmpl w:val="0E4E469A"/>
    <w:lvl w:ilvl="0" w:tplc="CD34F09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6B306F0E"/>
    <w:multiLevelType w:val="hybridMultilevel"/>
    <w:tmpl w:val="F03CB66A"/>
    <w:lvl w:ilvl="0" w:tplc="04190013">
      <w:start w:val="1"/>
      <w:numFmt w:val="upperRoman"/>
      <w:lvlText w:val="%1."/>
      <w:lvlJc w:val="righ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3">
    <w:nsid w:val="6C1953AE"/>
    <w:multiLevelType w:val="hybridMultilevel"/>
    <w:tmpl w:val="C3EE298A"/>
    <w:lvl w:ilvl="0" w:tplc="F51CCF50">
      <w:start w:val="1"/>
      <w:numFmt w:val="decimal"/>
      <w:lvlText w:val="%1."/>
      <w:lvlJc w:val="left"/>
      <w:pPr>
        <w:ind w:left="720" w:hanging="360"/>
      </w:pPr>
      <w:rPr>
        <w:rFonts w:hint="default"/>
        <w:b w:val="0"/>
        <w:bCs/>
        <w:sz w:val="28"/>
        <w:szCs w:val="1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6E853FE8"/>
    <w:multiLevelType w:val="hybridMultilevel"/>
    <w:tmpl w:val="2FECF302"/>
    <w:lvl w:ilvl="0" w:tplc="1A582170">
      <w:start w:val="1"/>
      <w:numFmt w:val="decimal"/>
      <w:lvlText w:val="%1."/>
      <w:lvlJc w:val="left"/>
      <w:pPr>
        <w:ind w:left="1455" w:hanging="888"/>
      </w:p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35">
    <w:nsid w:val="757B3864"/>
    <w:multiLevelType w:val="multilevel"/>
    <w:tmpl w:val="4BE4C4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75A7527B"/>
    <w:multiLevelType w:val="hybridMultilevel"/>
    <w:tmpl w:val="F03CB66A"/>
    <w:lvl w:ilvl="0" w:tplc="04190013">
      <w:start w:val="1"/>
      <w:numFmt w:val="upperRoman"/>
      <w:lvlText w:val="%1."/>
      <w:lvlJc w:val="righ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7">
    <w:nsid w:val="77F95315"/>
    <w:multiLevelType w:val="hybridMultilevel"/>
    <w:tmpl w:val="C176681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79883B73"/>
    <w:multiLevelType w:val="hybridMultilevel"/>
    <w:tmpl w:val="DB3C0784"/>
    <w:lvl w:ilvl="0" w:tplc="04190001">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num w:numId="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num>
  <w:num w:numId="4">
    <w:abstractNumId w:val="28"/>
  </w:num>
  <w:num w:numId="5">
    <w:abstractNumId w:val="14"/>
  </w:num>
  <w:num w:numId="6">
    <w:abstractNumId w:val="8"/>
  </w:num>
  <w:num w:numId="7">
    <w:abstractNumId w:val="9"/>
  </w:num>
  <w:num w:numId="8">
    <w:abstractNumId w:val="38"/>
  </w:num>
  <w:num w:numId="9">
    <w:abstractNumId w:val="6"/>
  </w:num>
  <w:num w:numId="10">
    <w:abstractNumId w:val="32"/>
  </w:num>
  <w:num w:numId="11">
    <w:abstractNumId w:val="0"/>
  </w:num>
  <w:num w:numId="12">
    <w:abstractNumId w:val="15"/>
  </w:num>
  <w:num w:numId="13">
    <w:abstractNumId w:val="3"/>
  </w:num>
  <w:num w:numId="14">
    <w:abstractNumId w:val="25"/>
  </w:num>
  <w:num w:numId="15">
    <w:abstractNumId w:val="33"/>
  </w:num>
  <w:num w:numId="16">
    <w:abstractNumId w:val="29"/>
  </w:num>
  <w:num w:numId="17">
    <w:abstractNumId w:val="21"/>
  </w:num>
  <w:num w:numId="18">
    <w:abstractNumId w:val="20"/>
  </w:num>
  <w:num w:numId="19">
    <w:abstractNumId w:val="12"/>
  </w:num>
  <w:num w:numId="20">
    <w:abstractNumId w:val="11"/>
  </w:num>
  <w:num w:numId="21">
    <w:abstractNumId w:val="19"/>
  </w:num>
  <w:num w:numId="22">
    <w:abstractNumId w:val="10"/>
  </w:num>
  <w:num w:numId="23">
    <w:abstractNumId w:val="4"/>
  </w:num>
  <w:num w:numId="24">
    <w:abstractNumId w:val="24"/>
  </w:num>
  <w:num w:numId="25">
    <w:abstractNumId w:val="37"/>
  </w:num>
  <w:num w:numId="26">
    <w:abstractNumId w:val="31"/>
  </w:num>
  <w:num w:numId="27">
    <w:abstractNumId w:val="36"/>
  </w:num>
  <w:num w:numId="28">
    <w:abstractNumId w:val="13"/>
  </w:num>
  <w:num w:numId="29">
    <w:abstractNumId w:val="23"/>
  </w:num>
  <w:num w:numId="30">
    <w:abstractNumId w:val="2"/>
  </w:num>
  <w:num w:numId="31">
    <w:abstractNumId w:val="30"/>
  </w:num>
  <w:num w:numId="32">
    <w:abstractNumId w:val="18"/>
  </w:num>
  <w:num w:numId="33">
    <w:abstractNumId w:val="22"/>
  </w:num>
  <w:num w:numId="34">
    <w:abstractNumId w:val="35"/>
  </w:num>
  <w:num w:numId="35">
    <w:abstractNumId w:val="16"/>
  </w:num>
  <w:num w:numId="36">
    <w:abstractNumId w:val="17"/>
  </w:num>
  <w:num w:numId="37">
    <w:abstractNumId w:val="5"/>
  </w:num>
  <w:num w:numId="38">
    <w:abstractNumId w:val="1"/>
  </w:num>
  <w:num w:numId="39">
    <w:abstractNumId w:val="27"/>
  </w:num>
  <w:num w:numId="40">
    <w:abstractNumId w:val="2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4"/>
  <w:hideSpellingErrors/>
  <w:defaultTabStop w:val="709"/>
  <w:drawingGridHorizontalSpacing w:val="110"/>
  <w:displayHorizontalDrawingGridEvery w:val="2"/>
  <w:characterSpacingControl w:val="doNotCompress"/>
  <w:footnotePr>
    <w:footnote w:id="0"/>
    <w:footnote w:id="1"/>
  </w:footnotePr>
  <w:endnotePr>
    <w:endnote w:id="0"/>
    <w:endnote w:id="1"/>
  </w:endnotePr>
  <w:compat/>
  <w:rsids>
    <w:rsidRoot w:val="00996253"/>
    <w:rsid w:val="00002E5A"/>
    <w:rsid w:val="00026621"/>
    <w:rsid w:val="000570FD"/>
    <w:rsid w:val="00066AFD"/>
    <w:rsid w:val="00086A7B"/>
    <w:rsid w:val="000958B0"/>
    <w:rsid w:val="000A000D"/>
    <w:rsid w:val="000A36E5"/>
    <w:rsid w:val="000B7E0C"/>
    <w:rsid w:val="000E380B"/>
    <w:rsid w:val="000F35C3"/>
    <w:rsid w:val="00154233"/>
    <w:rsid w:val="00192617"/>
    <w:rsid w:val="001B263C"/>
    <w:rsid w:val="001B4F63"/>
    <w:rsid w:val="00222D77"/>
    <w:rsid w:val="00254A77"/>
    <w:rsid w:val="002C1049"/>
    <w:rsid w:val="00314AD4"/>
    <w:rsid w:val="0033712B"/>
    <w:rsid w:val="00340B7A"/>
    <w:rsid w:val="003446C9"/>
    <w:rsid w:val="00355E3C"/>
    <w:rsid w:val="00360823"/>
    <w:rsid w:val="00384571"/>
    <w:rsid w:val="003B03B0"/>
    <w:rsid w:val="003B2768"/>
    <w:rsid w:val="00422D4E"/>
    <w:rsid w:val="004244A8"/>
    <w:rsid w:val="004555B7"/>
    <w:rsid w:val="004648DD"/>
    <w:rsid w:val="004D4581"/>
    <w:rsid w:val="005222C9"/>
    <w:rsid w:val="00534F10"/>
    <w:rsid w:val="005531A6"/>
    <w:rsid w:val="005531FB"/>
    <w:rsid w:val="005602C7"/>
    <w:rsid w:val="00570A9E"/>
    <w:rsid w:val="00612F9D"/>
    <w:rsid w:val="006724D6"/>
    <w:rsid w:val="006A6812"/>
    <w:rsid w:val="006A6C6F"/>
    <w:rsid w:val="006E0DF3"/>
    <w:rsid w:val="00754EB5"/>
    <w:rsid w:val="007C1512"/>
    <w:rsid w:val="007C4CE7"/>
    <w:rsid w:val="007D543E"/>
    <w:rsid w:val="00814142"/>
    <w:rsid w:val="008166FB"/>
    <w:rsid w:val="008334FC"/>
    <w:rsid w:val="008728E4"/>
    <w:rsid w:val="0089033A"/>
    <w:rsid w:val="00894490"/>
    <w:rsid w:val="008A4302"/>
    <w:rsid w:val="008D3812"/>
    <w:rsid w:val="008E5316"/>
    <w:rsid w:val="00907CDC"/>
    <w:rsid w:val="00911653"/>
    <w:rsid w:val="00943090"/>
    <w:rsid w:val="009632F5"/>
    <w:rsid w:val="009726D5"/>
    <w:rsid w:val="00990D49"/>
    <w:rsid w:val="00996253"/>
    <w:rsid w:val="009A7120"/>
    <w:rsid w:val="009B26D6"/>
    <w:rsid w:val="009D7B30"/>
    <w:rsid w:val="00A24FA1"/>
    <w:rsid w:val="00A9230A"/>
    <w:rsid w:val="00AA28C8"/>
    <w:rsid w:val="00AA7E2C"/>
    <w:rsid w:val="00AC3410"/>
    <w:rsid w:val="00AC66C4"/>
    <w:rsid w:val="00AE19C7"/>
    <w:rsid w:val="00B2484C"/>
    <w:rsid w:val="00B42BE9"/>
    <w:rsid w:val="00B64502"/>
    <w:rsid w:val="00B82DAD"/>
    <w:rsid w:val="00BB73AE"/>
    <w:rsid w:val="00BC11CC"/>
    <w:rsid w:val="00BE1185"/>
    <w:rsid w:val="00BE3001"/>
    <w:rsid w:val="00C4037D"/>
    <w:rsid w:val="00C4496C"/>
    <w:rsid w:val="00C71F79"/>
    <w:rsid w:val="00CB777B"/>
    <w:rsid w:val="00D411A2"/>
    <w:rsid w:val="00D5588D"/>
    <w:rsid w:val="00D57054"/>
    <w:rsid w:val="00D82FB1"/>
    <w:rsid w:val="00DE5E9E"/>
    <w:rsid w:val="00E00AB7"/>
    <w:rsid w:val="00E1113C"/>
    <w:rsid w:val="00E4257E"/>
    <w:rsid w:val="00E65C84"/>
    <w:rsid w:val="00EA41EA"/>
    <w:rsid w:val="00EA7CF5"/>
    <w:rsid w:val="00EB7587"/>
    <w:rsid w:val="00EC0283"/>
    <w:rsid w:val="00EE51B6"/>
    <w:rsid w:val="00EF6AB2"/>
    <w:rsid w:val="00F027F3"/>
    <w:rsid w:val="00F25A53"/>
    <w:rsid w:val="00F3751E"/>
    <w:rsid w:val="00F618D4"/>
    <w:rsid w:val="00FB4392"/>
    <w:rsid w:val="00FB46BD"/>
    <w:rsid w:val="00FE1260"/>
    <w:rsid w:val="00FE22C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2530"/>
    <o:shapelayout v:ext="edit">
      <o:idmap v:ext="edit" data="1,2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ind w:left="142"/>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qFormat="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996253"/>
    <w:pPr>
      <w:widowControl w:val="0"/>
      <w:autoSpaceDE w:val="0"/>
      <w:autoSpaceDN w:val="0"/>
    </w:pPr>
    <w:rPr>
      <w:rFonts w:ascii="Times New Roman" w:eastAsia="Times New Roman" w:hAnsi="Times New Roman" w:cs="Times New Roman"/>
      <w:lang w:val="kk-KZ"/>
    </w:rPr>
  </w:style>
  <w:style w:type="paragraph" w:styleId="1">
    <w:name w:val="heading 1"/>
    <w:basedOn w:val="a"/>
    <w:next w:val="a"/>
    <w:link w:val="10"/>
    <w:uiPriority w:val="9"/>
    <w:qFormat/>
    <w:rsid w:val="00996253"/>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9"/>
    <w:unhideWhenUsed/>
    <w:qFormat/>
    <w:rsid w:val="00BB73AE"/>
    <w:pPr>
      <w:keepNext/>
      <w:keepLines/>
      <w:widowControl/>
      <w:autoSpaceDE/>
      <w:autoSpaceDN/>
      <w:spacing w:before="200" w:line="276" w:lineRule="auto"/>
      <w:outlineLvl w:val="1"/>
    </w:pPr>
    <w:rPr>
      <w:rFonts w:asciiTheme="majorHAnsi" w:eastAsiaTheme="majorEastAsia" w:hAnsiTheme="majorHAnsi" w:cstheme="majorBidi"/>
      <w:b/>
      <w:bCs/>
      <w:color w:val="4F81BD" w:themeColor="accent1"/>
      <w:sz w:val="26"/>
      <w:szCs w:val="26"/>
      <w:lang w:val="ru-RU"/>
    </w:rPr>
  </w:style>
  <w:style w:type="paragraph" w:styleId="4">
    <w:name w:val="heading 4"/>
    <w:basedOn w:val="a"/>
    <w:next w:val="a"/>
    <w:link w:val="40"/>
    <w:uiPriority w:val="9"/>
    <w:semiHidden/>
    <w:unhideWhenUsed/>
    <w:qFormat/>
    <w:rsid w:val="00BB73AE"/>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qFormat/>
    <w:rsid w:val="00996253"/>
    <w:rPr>
      <w:sz w:val="28"/>
      <w:szCs w:val="28"/>
    </w:rPr>
  </w:style>
  <w:style w:type="character" w:customStyle="1" w:styleId="a4">
    <w:name w:val="Основной текст Знак"/>
    <w:basedOn w:val="a0"/>
    <w:link w:val="a3"/>
    <w:rsid w:val="00996253"/>
    <w:rPr>
      <w:rFonts w:ascii="Times New Roman" w:eastAsia="Times New Roman" w:hAnsi="Times New Roman" w:cs="Times New Roman"/>
      <w:sz w:val="28"/>
      <w:szCs w:val="28"/>
      <w:lang w:val="kk-KZ"/>
    </w:rPr>
  </w:style>
  <w:style w:type="paragraph" w:customStyle="1" w:styleId="11">
    <w:name w:val="Заголовок 11"/>
    <w:basedOn w:val="a"/>
    <w:uiPriority w:val="1"/>
    <w:qFormat/>
    <w:rsid w:val="00996253"/>
    <w:pPr>
      <w:outlineLvl w:val="1"/>
    </w:pPr>
    <w:rPr>
      <w:rFonts w:ascii="Cambria" w:eastAsia="Cambria" w:hAnsi="Cambria" w:cs="Cambria"/>
      <w:b/>
      <w:bCs/>
      <w:sz w:val="28"/>
      <w:szCs w:val="28"/>
    </w:rPr>
  </w:style>
  <w:style w:type="paragraph" w:styleId="a5">
    <w:name w:val="List Paragraph"/>
    <w:basedOn w:val="a"/>
    <w:uiPriority w:val="34"/>
    <w:qFormat/>
    <w:rsid w:val="00996253"/>
    <w:pPr>
      <w:ind w:left="720"/>
      <w:contextualSpacing/>
    </w:pPr>
  </w:style>
  <w:style w:type="paragraph" w:styleId="12">
    <w:name w:val="toc 1"/>
    <w:basedOn w:val="a"/>
    <w:uiPriority w:val="39"/>
    <w:qFormat/>
    <w:rsid w:val="00996253"/>
    <w:pPr>
      <w:ind w:left="550" w:hanging="411"/>
    </w:pPr>
    <w:rPr>
      <w:rFonts w:ascii="Cambria" w:eastAsia="Cambria" w:hAnsi="Cambria" w:cs="Cambria"/>
      <w:b/>
      <w:bCs/>
      <w:sz w:val="28"/>
      <w:szCs w:val="28"/>
    </w:rPr>
  </w:style>
  <w:style w:type="paragraph" w:styleId="21">
    <w:name w:val="toc 2"/>
    <w:basedOn w:val="a"/>
    <w:uiPriority w:val="39"/>
    <w:qFormat/>
    <w:rsid w:val="00996253"/>
    <w:pPr>
      <w:spacing w:before="30"/>
      <w:ind w:left="140" w:hanging="410"/>
    </w:pPr>
    <w:rPr>
      <w:rFonts w:ascii="Cambria" w:eastAsia="Cambria" w:hAnsi="Cambria" w:cs="Cambria"/>
      <w:b/>
      <w:bCs/>
      <w:sz w:val="28"/>
      <w:szCs w:val="28"/>
    </w:rPr>
  </w:style>
  <w:style w:type="paragraph" w:styleId="3">
    <w:name w:val="toc 3"/>
    <w:basedOn w:val="a"/>
    <w:uiPriority w:val="39"/>
    <w:qFormat/>
    <w:rsid w:val="00996253"/>
    <w:pPr>
      <w:spacing w:before="30"/>
      <w:ind w:left="140"/>
    </w:pPr>
    <w:rPr>
      <w:sz w:val="28"/>
      <w:szCs w:val="28"/>
    </w:rPr>
  </w:style>
  <w:style w:type="character" w:customStyle="1" w:styleId="10">
    <w:name w:val="Заголовок 1 Знак"/>
    <w:basedOn w:val="a0"/>
    <w:link w:val="1"/>
    <w:uiPriority w:val="9"/>
    <w:rsid w:val="00996253"/>
    <w:rPr>
      <w:rFonts w:asciiTheme="majorHAnsi" w:eastAsiaTheme="majorEastAsia" w:hAnsiTheme="majorHAnsi" w:cstheme="majorBidi"/>
      <w:b/>
      <w:bCs/>
      <w:color w:val="365F91" w:themeColor="accent1" w:themeShade="BF"/>
      <w:sz w:val="28"/>
      <w:szCs w:val="28"/>
      <w:lang w:val="kk-KZ"/>
    </w:rPr>
  </w:style>
  <w:style w:type="paragraph" w:styleId="a6">
    <w:name w:val="TOC Heading"/>
    <w:basedOn w:val="1"/>
    <w:next w:val="a"/>
    <w:uiPriority w:val="39"/>
    <w:unhideWhenUsed/>
    <w:qFormat/>
    <w:rsid w:val="00996253"/>
    <w:pPr>
      <w:widowControl/>
      <w:autoSpaceDE/>
      <w:autoSpaceDN/>
      <w:spacing w:before="240" w:line="259" w:lineRule="auto"/>
      <w:outlineLvl w:val="9"/>
    </w:pPr>
    <w:rPr>
      <w:b w:val="0"/>
      <w:bCs w:val="0"/>
      <w:sz w:val="32"/>
      <w:szCs w:val="32"/>
      <w:lang w:val="ru-RU" w:eastAsia="ru-RU"/>
    </w:rPr>
  </w:style>
  <w:style w:type="character" w:styleId="a7">
    <w:name w:val="Hyperlink"/>
    <w:basedOn w:val="a0"/>
    <w:uiPriority w:val="99"/>
    <w:unhideWhenUsed/>
    <w:rsid w:val="00996253"/>
    <w:rPr>
      <w:color w:val="0000FF" w:themeColor="hyperlink"/>
      <w:u w:val="single"/>
    </w:rPr>
  </w:style>
  <w:style w:type="character" w:customStyle="1" w:styleId="ezkurwreuab5ozgtqnkl">
    <w:name w:val="ezkurwreuab5ozgtqnkl"/>
    <w:basedOn w:val="a0"/>
    <w:rsid w:val="00996253"/>
  </w:style>
  <w:style w:type="paragraph" w:customStyle="1" w:styleId="Default">
    <w:name w:val="Default"/>
    <w:rsid w:val="00996253"/>
    <w:pPr>
      <w:autoSpaceDE w:val="0"/>
      <w:autoSpaceDN w:val="0"/>
      <w:adjustRightInd w:val="0"/>
    </w:pPr>
    <w:rPr>
      <w:rFonts w:ascii="Times New Roman" w:hAnsi="Times New Roman" w:cs="Times New Roman"/>
      <w:color w:val="000000"/>
      <w:sz w:val="24"/>
      <w:szCs w:val="24"/>
    </w:rPr>
  </w:style>
  <w:style w:type="paragraph" w:styleId="a8">
    <w:name w:val="Normal (Web)"/>
    <w:basedOn w:val="a"/>
    <w:uiPriority w:val="99"/>
    <w:semiHidden/>
    <w:unhideWhenUsed/>
    <w:rsid w:val="00996253"/>
    <w:pPr>
      <w:widowControl/>
      <w:autoSpaceDE/>
      <w:autoSpaceDN/>
      <w:spacing w:before="100" w:beforeAutospacing="1" w:after="100" w:afterAutospacing="1"/>
    </w:pPr>
    <w:rPr>
      <w:sz w:val="24"/>
      <w:szCs w:val="24"/>
      <w:lang w:val="ru-RU" w:eastAsia="ru-RU"/>
    </w:rPr>
  </w:style>
  <w:style w:type="paragraph" w:styleId="a9">
    <w:name w:val="Balloon Text"/>
    <w:basedOn w:val="a"/>
    <w:link w:val="aa"/>
    <w:uiPriority w:val="99"/>
    <w:semiHidden/>
    <w:unhideWhenUsed/>
    <w:rsid w:val="00996253"/>
    <w:rPr>
      <w:rFonts w:ascii="Tahoma" w:hAnsi="Tahoma" w:cs="Tahoma"/>
      <w:sz w:val="16"/>
      <w:szCs w:val="16"/>
    </w:rPr>
  </w:style>
  <w:style w:type="character" w:customStyle="1" w:styleId="aa">
    <w:name w:val="Текст выноски Знак"/>
    <w:basedOn w:val="a0"/>
    <w:link w:val="a9"/>
    <w:uiPriority w:val="99"/>
    <w:semiHidden/>
    <w:rsid w:val="00996253"/>
    <w:rPr>
      <w:rFonts w:ascii="Tahoma" w:eastAsia="Times New Roman" w:hAnsi="Tahoma" w:cs="Tahoma"/>
      <w:sz w:val="16"/>
      <w:szCs w:val="16"/>
      <w:lang w:val="kk-KZ"/>
    </w:rPr>
  </w:style>
  <w:style w:type="character" w:customStyle="1" w:styleId="ng-star-inserted">
    <w:name w:val="ng-star-inserted"/>
    <w:basedOn w:val="a0"/>
    <w:rsid w:val="000E380B"/>
  </w:style>
  <w:style w:type="character" w:customStyle="1" w:styleId="font-size-14">
    <w:name w:val="font-size-14"/>
    <w:basedOn w:val="a0"/>
    <w:rsid w:val="000E380B"/>
  </w:style>
  <w:style w:type="character" w:customStyle="1" w:styleId="40">
    <w:name w:val="Заголовок 4 Знак"/>
    <w:basedOn w:val="a0"/>
    <w:link w:val="4"/>
    <w:uiPriority w:val="9"/>
    <w:semiHidden/>
    <w:rsid w:val="00BB73AE"/>
    <w:rPr>
      <w:rFonts w:asciiTheme="majorHAnsi" w:eastAsiaTheme="majorEastAsia" w:hAnsiTheme="majorHAnsi" w:cstheme="majorBidi"/>
      <w:b/>
      <w:bCs/>
      <w:i/>
      <w:iCs/>
      <w:color w:val="4F81BD" w:themeColor="accent1"/>
      <w:lang w:val="kk-KZ"/>
    </w:rPr>
  </w:style>
  <w:style w:type="character" w:customStyle="1" w:styleId="il">
    <w:name w:val="il"/>
    <w:basedOn w:val="a0"/>
    <w:rsid w:val="00BB73AE"/>
  </w:style>
  <w:style w:type="character" w:customStyle="1" w:styleId="gd">
    <w:name w:val="gd"/>
    <w:basedOn w:val="a0"/>
    <w:rsid w:val="00BB73AE"/>
  </w:style>
  <w:style w:type="character" w:customStyle="1" w:styleId="20">
    <w:name w:val="Заголовок 2 Знак"/>
    <w:basedOn w:val="a0"/>
    <w:link w:val="2"/>
    <w:uiPriority w:val="99"/>
    <w:rsid w:val="00BB73AE"/>
    <w:rPr>
      <w:rFonts w:asciiTheme="majorHAnsi" w:eastAsiaTheme="majorEastAsia" w:hAnsiTheme="majorHAnsi" w:cstheme="majorBidi"/>
      <w:b/>
      <w:bCs/>
      <w:color w:val="4F81BD" w:themeColor="accent1"/>
      <w:sz w:val="26"/>
      <w:szCs w:val="26"/>
    </w:rPr>
  </w:style>
  <w:style w:type="paragraph" w:styleId="ab">
    <w:name w:val="header"/>
    <w:basedOn w:val="a"/>
    <w:link w:val="ac"/>
    <w:uiPriority w:val="99"/>
    <w:semiHidden/>
    <w:unhideWhenUsed/>
    <w:rsid w:val="00BB73AE"/>
    <w:pPr>
      <w:widowControl/>
      <w:tabs>
        <w:tab w:val="center" w:pos="4677"/>
        <w:tab w:val="right" w:pos="9355"/>
      </w:tabs>
      <w:autoSpaceDE/>
      <w:autoSpaceDN/>
    </w:pPr>
    <w:rPr>
      <w:rFonts w:asciiTheme="minorHAnsi" w:eastAsiaTheme="minorHAnsi" w:hAnsiTheme="minorHAnsi" w:cstheme="minorBidi"/>
      <w:lang w:val="ru-RU"/>
    </w:rPr>
  </w:style>
  <w:style w:type="character" w:customStyle="1" w:styleId="ac">
    <w:name w:val="Верхний колонтитул Знак"/>
    <w:basedOn w:val="a0"/>
    <w:link w:val="ab"/>
    <w:uiPriority w:val="99"/>
    <w:semiHidden/>
    <w:rsid w:val="00BB73AE"/>
  </w:style>
  <w:style w:type="paragraph" w:styleId="ad">
    <w:name w:val="footer"/>
    <w:basedOn w:val="a"/>
    <w:link w:val="ae"/>
    <w:uiPriority w:val="99"/>
    <w:unhideWhenUsed/>
    <w:rsid w:val="00BB73AE"/>
    <w:pPr>
      <w:widowControl/>
      <w:tabs>
        <w:tab w:val="center" w:pos="4677"/>
        <w:tab w:val="right" w:pos="9355"/>
      </w:tabs>
      <w:autoSpaceDE/>
      <w:autoSpaceDN/>
    </w:pPr>
    <w:rPr>
      <w:rFonts w:asciiTheme="minorHAnsi" w:eastAsiaTheme="minorHAnsi" w:hAnsiTheme="minorHAnsi" w:cstheme="minorBidi"/>
      <w:lang w:val="ru-RU"/>
    </w:rPr>
  </w:style>
  <w:style w:type="character" w:customStyle="1" w:styleId="ae">
    <w:name w:val="Нижний колонтитул Знак"/>
    <w:basedOn w:val="a0"/>
    <w:link w:val="ad"/>
    <w:uiPriority w:val="99"/>
    <w:rsid w:val="00BB73AE"/>
  </w:style>
  <w:style w:type="paragraph" w:styleId="af">
    <w:name w:val="Document Map"/>
    <w:basedOn w:val="a"/>
    <w:link w:val="af0"/>
    <w:uiPriority w:val="99"/>
    <w:semiHidden/>
    <w:unhideWhenUsed/>
    <w:rsid w:val="00BB73AE"/>
    <w:pPr>
      <w:widowControl/>
      <w:autoSpaceDE/>
      <w:autoSpaceDN/>
    </w:pPr>
    <w:rPr>
      <w:rFonts w:ascii="Tahoma" w:eastAsiaTheme="minorHAnsi" w:hAnsi="Tahoma" w:cs="Tahoma"/>
      <w:sz w:val="16"/>
      <w:szCs w:val="16"/>
      <w:lang w:val="ru-RU"/>
    </w:rPr>
  </w:style>
  <w:style w:type="character" w:customStyle="1" w:styleId="af0">
    <w:name w:val="Схема документа Знак"/>
    <w:basedOn w:val="a0"/>
    <w:link w:val="af"/>
    <w:uiPriority w:val="99"/>
    <w:semiHidden/>
    <w:rsid w:val="00BB73AE"/>
    <w:rPr>
      <w:rFonts w:ascii="Tahoma" w:hAnsi="Tahoma" w:cs="Tahoma"/>
      <w:sz w:val="16"/>
      <w:szCs w:val="16"/>
    </w:rPr>
  </w:style>
  <w:style w:type="character" w:styleId="af1">
    <w:name w:val="Emphasis"/>
    <w:basedOn w:val="a0"/>
    <w:uiPriority w:val="20"/>
    <w:qFormat/>
    <w:rsid w:val="00BB73AE"/>
    <w:rPr>
      <w:i/>
      <w:iCs/>
    </w:rPr>
  </w:style>
  <w:style w:type="character" w:styleId="af2">
    <w:name w:val="Placeholder Text"/>
    <w:basedOn w:val="a0"/>
    <w:uiPriority w:val="99"/>
    <w:semiHidden/>
    <w:rsid w:val="00BB73AE"/>
    <w:rPr>
      <w:color w:val="808080"/>
    </w:rPr>
  </w:style>
  <w:style w:type="paragraph" w:styleId="af3">
    <w:name w:val="No Spacing"/>
    <w:uiPriority w:val="1"/>
    <w:qFormat/>
    <w:rsid w:val="00BB73AE"/>
  </w:style>
  <w:style w:type="paragraph" w:styleId="af4">
    <w:name w:val="Body Text Indent"/>
    <w:basedOn w:val="a"/>
    <w:link w:val="af5"/>
    <w:rsid w:val="00BB73AE"/>
    <w:pPr>
      <w:widowControl/>
      <w:autoSpaceDE/>
      <w:autoSpaceDN/>
      <w:jc w:val="both"/>
    </w:pPr>
    <w:rPr>
      <w:szCs w:val="20"/>
      <w:lang w:val="ru-RU" w:eastAsia="ru-RU"/>
    </w:rPr>
  </w:style>
  <w:style w:type="character" w:customStyle="1" w:styleId="af5">
    <w:name w:val="Основной текст с отступом Знак"/>
    <w:basedOn w:val="a0"/>
    <w:link w:val="af4"/>
    <w:rsid w:val="00BB73AE"/>
    <w:rPr>
      <w:rFonts w:ascii="Times New Roman" w:eastAsia="Times New Roman" w:hAnsi="Times New Roman" w:cs="Times New Roman"/>
      <w:szCs w:val="20"/>
      <w:lang w:eastAsia="ru-RU"/>
    </w:rPr>
  </w:style>
  <w:style w:type="character" w:customStyle="1" w:styleId="uv3um">
    <w:name w:val="uv3um"/>
    <w:basedOn w:val="a0"/>
    <w:rsid w:val="00BB73AE"/>
  </w:style>
  <w:style w:type="character" w:customStyle="1" w:styleId="previewtxt">
    <w:name w:val="previewtxt"/>
    <w:rsid w:val="00BB73AE"/>
  </w:style>
  <w:style w:type="paragraph" w:customStyle="1" w:styleId="df3vjf">
    <w:name w:val="df3vjf"/>
    <w:basedOn w:val="a"/>
    <w:rsid w:val="008A4302"/>
    <w:pPr>
      <w:widowControl/>
      <w:autoSpaceDE/>
      <w:autoSpaceDN/>
      <w:spacing w:before="100" w:beforeAutospacing="1" w:after="100" w:afterAutospacing="1"/>
      <w:ind w:left="0"/>
    </w:pPr>
    <w:rPr>
      <w:sz w:val="24"/>
      <w:szCs w:val="24"/>
      <w:lang w:val="ru-RU" w:eastAsia="ru-RU"/>
    </w:rPr>
  </w:style>
  <w:style w:type="character" w:customStyle="1" w:styleId="t286pc">
    <w:name w:val="t286pc"/>
    <w:basedOn w:val="a0"/>
    <w:rsid w:val="008A4302"/>
  </w:style>
  <w:style w:type="character" w:styleId="af6">
    <w:name w:val="Strong"/>
    <w:basedOn w:val="a0"/>
    <w:uiPriority w:val="22"/>
    <w:qFormat/>
    <w:rsid w:val="008A4302"/>
    <w:rPr>
      <w:b/>
      <w:bC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53.bin"/><Relationship Id="rId671" Type="http://schemas.openxmlformats.org/officeDocument/2006/relationships/image" Target="media/image313.wmf"/><Relationship Id="rId769" Type="http://schemas.openxmlformats.org/officeDocument/2006/relationships/image" Target="media/image362.wmf"/><Relationship Id="rId976" Type="http://schemas.openxmlformats.org/officeDocument/2006/relationships/oleObject" Target="embeddings/oleObject497.bin"/><Relationship Id="rId21" Type="http://schemas.openxmlformats.org/officeDocument/2006/relationships/oleObject" Target="embeddings/oleObject8.bin"/><Relationship Id="rId324" Type="http://schemas.openxmlformats.org/officeDocument/2006/relationships/oleObject" Target="embeddings/oleObject162.bin"/><Relationship Id="rId531" Type="http://schemas.openxmlformats.org/officeDocument/2006/relationships/oleObject" Target="embeddings/oleObject268.bin"/><Relationship Id="rId629" Type="http://schemas.openxmlformats.org/officeDocument/2006/relationships/oleObject" Target="embeddings/oleObject317.bin"/><Relationship Id="rId1161" Type="http://schemas.openxmlformats.org/officeDocument/2006/relationships/oleObject" Target="embeddings/oleObject590.bin"/><Relationship Id="rId1259" Type="http://schemas.openxmlformats.org/officeDocument/2006/relationships/image" Target="media/image603.wmf"/><Relationship Id="rId170" Type="http://schemas.openxmlformats.org/officeDocument/2006/relationships/oleObject" Target="embeddings/oleObject80.bin"/><Relationship Id="rId836" Type="http://schemas.openxmlformats.org/officeDocument/2006/relationships/oleObject" Target="embeddings/oleObject427.bin"/><Relationship Id="rId1021" Type="http://schemas.openxmlformats.org/officeDocument/2006/relationships/image" Target="media/image488.wmf"/><Relationship Id="rId1119" Type="http://schemas.openxmlformats.org/officeDocument/2006/relationships/oleObject" Target="embeddings/oleObject569.bin"/><Relationship Id="rId268" Type="http://schemas.openxmlformats.org/officeDocument/2006/relationships/image" Target="media/image121.wmf"/><Relationship Id="rId475" Type="http://schemas.openxmlformats.org/officeDocument/2006/relationships/oleObject" Target="embeddings/oleObject240.bin"/><Relationship Id="rId682" Type="http://schemas.openxmlformats.org/officeDocument/2006/relationships/oleObject" Target="embeddings/oleObject350.bin"/><Relationship Id="rId903" Type="http://schemas.openxmlformats.org/officeDocument/2006/relationships/image" Target="media/image429.wmf"/><Relationship Id="rId1326" Type="http://schemas.openxmlformats.org/officeDocument/2006/relationships/oleObject" Target="embeddings/oleObject677.bin"/><Relationship Id="rId32" Type="http://schemas.openxmlformats.org/officeDocument/2006/relationships/oleObject" Target="embeddings/oleObject14.bin"/><Relationship Id="rId128" Type="http://schemas.openxmlformats.org/officeDocument/2006/relationships/image" Target="media/image56.wmf"/><Relationship Id="rId335" Type="http://schemas.openxmlformats.org/officeDocument/2006/relationships/image" Target="media/image154.wmf"/><Relationship Id="rId542" Type="http://schemas.openxmlformats.org/officeDocument/2006/relationships/image" Target="media/image255.wmf"/><Relationship Id="rId987" Type="http://schemas.openxmlformats.org/officeDocument/2006/relationships/image" Target="media/image471.wmf"/><Relationship Id="rId1172" Type="http://schemas.openxmlformats.org/officeDocument/2006/relationships/oleObject" Target="embeddings/oleObject597.bin"/><Relationship Id="rId181" Type="http://schemas.openxmlformats.org/officeDocument/2006/relationships/image" Target="media/image78.wmf"/><Relationship Id="rId402" Type="http://schemas.openxmlformats.org/officeDocument/2006/relationships/oleObject" Target="embeddings/oleObject202.bin"/><Relationship Id="rId847" Type="http://schemas.openxmlformats.org/officeDocument/2006/relationships/image" Target="media/image401.wmf"/><Relationship Id="rId1032" Type="http://schemas.openxmlformats.org/officeDocument/2006/relationships/oleObject" Target="embeddings/oleObject525.bin"/><Relationship Id="rId279" Type="http://schemas.openxmlformats.org/officeDocument/2006/relationships/oleObject" Target="embeddings/oleObject139.bin"/><Relationship Id="rId486" Type="http://schemas.openxmlformats.org/officeDocument/2006/relationships/image" Target="media/image227.wmf"/><Relationship Id="rId693" Type="http://schemas.openxmlformats.org/officeDocument/2006/relationships/image" Target="media/image324.wmf"/><Relationship Id="rId707" Type="http://schemas.openxmlformats.org/officeDocument/2006/relationships/image" Target="media/image331.wmf"/><Relationship Id="rId914" Type="http://schemas.openxmlformats.org/officeDocument/2006/relationships/oleObject" Target="embeddings/oleObject466.bin"/><Relationship Id="rId1337" Type="http://schemas.openxmlformats.org/officeDocument/2006/relationships/image" Target="media/image641.wmf"/><Relationship Id="rId43" Type="http://schemas.openxmlformats.org/officeDocument/2006/relationships/hyperlink" Target="https://doi.org/10.26577/JMMCS129120264" TargetMode="External"/><Relationship Id="rId139" Type="http://schemas.openxmlformats.org/officeDocument/2006/relationships/oleObject" Target="embeddings/oleObject64.bin"/><Relationship Id="rId346" Type="http://schemas.openxmlformats.org/officeDocument/2006/relationships/oleObject" Target="embeddings/oleObject174.bin"/><Relationship Id="rId553" Type="http://schemas.openxmlformats.org/officeDocument/2006/relationships/oleObject" Target="embeddings/oleObject279.bin"/><Relationship Id="rId760" Type="http://schemas.openxmlformats.org/officeDocument/2006/relationships/oleObject" Target="embeddings/oleObject389.bin"/><Relationship Id="rId998" Type="http://schemas.openxmlformats.org/officeDocument/2006/relationships/oleObject" Target="embeddings/oleObject508.bin"/><Relationship Id="rId1183" Type="http://schemas.openxmlformats.org/officeDocument/2006/relationships/oleObject" Target="embeddings/oleObject604.bin"/><Relationship Id="rId192" Type="http://schemas.openxmlformats.org/officeDocument/2006/relationships/oleObject" Target="embeddings/oleObject95.bin"/><Relationship Id="rId206" Type="http://schemas.openxmlformats.org/officeDocument/2006/relationships/oleObject" Target="embeddings/oleObject102.bin"/><Relationship Id="rId413" Type="http://schemas.openxmlformats.org/officeDocument/2006/relationships/image" Target="media/image192.wmf"/><Relationship Id="rId858" Type="http://schemas.openxmlformats.org/officeDocument/2006/relationships/oleObject" Target="embeddings/oleObject438.bin"/><Relationship Id="rId1043" Type="http://schemas.openxmlformats.org/officeDocument/2006/relationships/image" Target="media/image499.wmf"/><Relationship Id="rId497" Type="http://schemas.openxmlformats.org/officeDocument/2006/relationships/oleObject" Target="embeddings/oleObject251.bin"/><Relationship Id="rId620" Type="http://schemas.openxmlformats.org/officeDocument/2006/relationships/image" Target="media/image294.wmf"/><Relationship Id="rId718" Type="http://schemas.openxmlformats.org/officeDocument/2006/relationships/oleObject" Target="embeddings/oleObject368.bin"/><Relationship Id="rId925" Type="http://schemas.openxmlformats.org/officeDocument/2006/relationships/image" Target="media/image440.wmf"/><Relationship Id="rId1250" Type="http://schemas.openxmlformats.org/officeDocument/2006/relationships/oleObject" Target="embeddings/oleObject638.bin"/><Relationship Id="rId1348" Type="http://schemas.openxmlformats.org/officeDocument/2006/relationships/oleObject" Target="embeddings/oleObject688.bin"/><Relationship Id="rId357" Type="http://schemas.openxmlformats.org/officeDocument/2006/relationships/image" Target="media/image164.wmf"/><Relationship Id="rId1110" Type="http://schemas.openxmlformats.org/officeDocument/2006/relationships/oleObject" Target="embeddings/oleObject564.bin"/><Relationship Id="rId1194" Type="http://schemas.openxmlformats.org/officeDocument/2006/relationships/oleObject" Target="embeddings/oleObject610.bin"/><Relationship Id="rId1208" Type="http://schemas.openxmlformats.org/officeDocument/2006/relationships/oleObject" Target="embeddings/oleObject617.bin"/><Relationship Id="rId54" Type="http://schemas.openxmlformats.org/officeDocument/2006/relationships/image" Target="media/image19.wmf"/><Relationship Id="rId217" Type="http://schemas.openxmlformats.org/officeDocument/2006/relationships/image" Target="media/image96.wmf"/><Relationship Id="rId564" Type="http://schemas.openxmlformats.org/officeDocument/2006/relationships/image" Target="media/image266.wmf"/><Relationship Id="rId771" Type="http://schemas.openxmlformats.org/officeDocument/2006/relationships/image" Target="media/image363.wmf"/><Relationship Id="rId869" Type="http://schemas.openxmlformats.org/officeDocument/2006/relationships/image" Target="media/image412.wmf"/><Relationship Id="rId424" Type="http://schemas.openxmlformats.org/officeDocument/2006/relationships/oleObject" Target="embeddings/oleObject213.bin"/><Relationship Id="rId631" Type="http://schemas.openxmlformats.org/officeDocument/2006/relationships/oleObject" Target="embeddings/oleObject318.bin"/><Relationship Id="rId729" Type="http://schemas.openxmlformats.org/officeDocument/2006/relationships/image" Target="media/image342.wmf"/><Relationship Id="rId1054" Type="http://schemas.openxmlformats.org/officeDocument/2006/relationships/oleObject" Target="embeddings/oleObject536.bin"/><Relationship Id="rId1261" Type="http://schemas.openxmlformats.org/officeDocument/2006/relationships/image" Target="media/image604.wmf"/><Relationship Id="rId1359" Type="http://schemas.openxmlformats.org/officeDocument/2006/relationships/hyperlink" Target="https://doi.org/10.31489/2024m4/138-148" TargetMode="External"/><Relationship Id="rId270" Type="http://schemas.openxmlformats.org/officeDocument/2006/relationships/image" Target="media/image122.wmf"/><Relationship Id="rId936" Type="http://schemas.openxmlformats.org/officeDocument/2006/relationships/oleObject" Target="embeddings/oleObject477.bin"/><Relationship Id="rId1121" Type="http://schemas.openxmlformats.org/officeDocument/2006/relationships/oleObject" Target="embeddings/oleObject570.bin"/><Relationship Id="rId1219" Type="http://schemas.openxmlformats.org/officeDocument/2006/relationships/image" Target="media/image583.wmf"/><Relationship Id="rId65" Type="http://schemas.openxmlformats.org/officeDocument/2006/relationships/oleObject" Target="embeddings/oleObject27.bin"/><Relationship Id="rId130" Type="http://schemas.openxmlformats.org/officeDocument/2006/relationships/image" Target="media/image57.wmf"/><Relationship Id="rId368" Type="http://schemas.openxmlformats.org/officeDocument/2006/relationships/oleObject" Target="embeddings/oleObject185.bin"/><Relationship Id="rId575" Type="http://schemas.openxmlformats.org/officeDocument/2006/relationships/oleObject" Target="embeddings/oleObject290.bin"/><Relationship Id="rId782" Type="http://schemas.openxmlformats.org/officeDocument/2006/relationships/oleObject" Target="embeddings/oleObject400.bin"/><Relationship Id="rId228" Type="http://schemas.openxmlformats.org/officeDocument/2006/relationships/oleObject" Target="embeddings/oleObject113.bin"/><Relationship Id="rId435" Type="http://schemas.openxmlformats.org/officeDocument/2006/relationships/oleObject" Target="embeddings/oleObject219.bin"/><Relationship Id="rId642" Type="http://schemas.openxmlformats.org/officeDocument/2006/relationships/oleObject" Target="embeddings/oleObject325.bin"/><Relationship Id="rId1065" Type="http://schemas.openxmlformats.org/officeDocument/2006/relationships/image" Target="media/image510.wmf"/><Relationship Id="rId1272" Type="http://schemas.openxmlformats.org/officeDocument/2006/relationships/image" Target="media/image609.wmf"/><Relationship Id="rId281" Type="http://schemas.openxmlformats.org/officeDocument/2006/relationships/oleObject" Target="embeddings/oleObject140.bin"/><Relationship Id="rId502" Type="http://schemas.openxmlformats.org/officeDocument/2006/relationships/image" Target="media/image235.wmf"/><Relationship Id="rId947" Type="http://schemas.openxmlformats.org/officeDocument/2006/relationships/image" Target="media/image451.wmf"/><Relationship Id="rId1132" Type="http://schemas.openxmlformats.org/officeDocument/2006/relationships/image" Target="media/image543.wmf"/><Relationship Id="rId76" Type="http://schemas.openxmlformats.org/officeDocument/2006/relationships/image" Target="media/image30.wmf"/><Relationship Id="rId141" Type="http://schemas.openxmlformats.org/officeDocument/2006/relationships/oleObject" Target="embeddings/oleObject65.bin"/><Relationship Id="rId379" Type="http://schemas.openxmlformats.org/officeDocument/2006/relationships/image" Target="media/image175.wmf"/><Relationship Id="rId586" Type="http://schemas.openxmlformats.org/officeDocument/2006/relationships/image" Target="media/image277.wmf"/><Relationship Id="rId793" Type="http://schemas.openxmlformats.org/officeDocument/2006/relationships/image" Target="media/image374.wmf"/><Relationship Id="rId807" Type="http://schemas.openxmlformats.org/officeDocument/2006/relationships/image" Target="media/image381.wmf"/><Relationship Id="rId7" Type="http://schemas.openxmlformats.org/officeDocument/2006/relationships/endnotes" Target="endnotes.xml"/><Relationship Id="rId239" Type="http://schemas.openxmlformats.org/officeDocument/2006/relationships/oleObject" Target="embeddings/oleObject119.bin"/><Relationship Id="rId446" Type="http://schemas.openxmlformats.org/officeDocument/2006/relationships/image" Target="media/image208.wmf"/><Relationship Id="rId653" Type="http://schemas.openxmlformats.org/officeDocument/2006/relationships/oleObject" Target="embeddings/oleObject334.bin"/><Relationship Id="rId1076" Type="http://schemas.openxmlformats.org/officeDocument/2006/relationships/oleObject" Target="embeddings/oleObject547.bin"/><Relationship Id="rId1283" Type="http://schemas.openxmlformats.org/officeDocument/2006/relationships/oleObject" Target="embeddings/oleObject655.bin"/><Relationship Id="rId292" Type="http://schemas.openxmlformats.org/officeDocument/2006/relationships/image" Target="media/image133.wmf"/><Relationship Id="rId306" Type="http://schemas.openxmlformats.org/officeDocument/2006/relationships/image" Target="media/image140.wmf"/><Relationship Id="rId860" Type="http://schemas.openxmlformats.org/officeDocument/2006/relationships/oleObject" Target="embeddings/oleObject439.bin"/><Relationship Id="rId958" Type="http://schemas.openxmlformats.org/officeDocument/2006/relationships/oleObject" Target="embeddings/oleObject488.bin"/><Relationship Id="rId1143" Type="http://schemas.openxmlformats.org/officeDocument/2006/relationships/oleObject" Target="embeddings/oleObject581.bin"/><Relationship Id="rId87" Type="http://schemas.openxmlformats.org/officeDocument/2006/relationships/oleObject" Target="embeddings/oleObject38.bin"/><Relationship Id="rId513" Type="http://schemas.openxmlformats.org/officeDocument/2006/relationships/oleObject" Target="embeddings/oleObject259.bin"/><Relationship Id="rId597" Type="http://schemas.openxmlformats.org/officeDocument/2006/relationships/oleObject" Target="embeddings/oleObject301.bin"/><Relationship Id="rId720" Type="http://schemas.openxmlformats.org/officeDocument/2006/relationships/oleObject" Target="embeddings/oleObject369.bin"/><Relationship Id="rId818" Type="http://schemas.openxmlformats.org/officeDocument/2006/relationships/oleObject" Target="embeddings/oleObject418.bin"/><Relationship Id="rId1350" Type="http://schemas.openxmlformats.org/officeDocument/2006/relationships/hyperlink" Target="https://doi.org/10.3906/mat-1704-19" TargetMode="External"/><Relationship Id="rId152" Type="http://schemas.openxmlformats.org/officeDocument/2006/relationships/image" Target="media/image68.wmf"/><Relationship Id="rId457" Type="http://schemas.openxmlformats.org/officeDocument/2006/relationships/image" Target="media/image213.wmf"/><Relationship Id="rId1003" Type="http://schemas.openxmlformats.org/officeDocument/2006/relationships/image" Target="media/image479.wmf"/><Relationship Id="rId1087" Type="http://schemas.openxmlformats.org/officeDocument/2006/relationships/image" Target="media/image521.wmf"/><Relationship Id="rId1210" Type="http://schemas.openxmlformats.org/officeDocument/2006/relationships/oleObject" Target="embeddings/oleObject618.bin"/><Relationship Id="rId1294" Type="http://schemas.openxmlformats.org/officeDocument/2006/relationships/image" Target="media/image620.wmf"/><Relationship Id="rId1308" Type="http://schemas.openxmlformats.org/officeDocument/2006/relationships/image" Target="media/image627.wmf"/><Relationship Id="rId664" Type="http://schemas.openxmlformats.org/officeDocument/2006/relationships/oleObject" Target="embeddings/oleObject341.bin"/><Relationship Id="rId871" Type="http://schemas.openxmlformats.org/officeDocument/2006/relationships/image" Target="media/image413.wmf"/><Relationship Id="rId969" Type="http://schemas.openxmlformats.org/officeDocument/2006/relationships/image" Target="media/image462.wmf"/><Relationship Id="rId14" Type="http://schemas.openxmlformats.org/officeDocument/2006/relationships/oleObject" Target="embeddings/oleObject4.bin"/><Relationship Id="rId317" Type="http://schemas.openxmlformats.org/officeDocument/2006/relationships/image" Target="media/image145.wmf"/><Relationship Id="rId524" Type="http://schemas.openxmlformats.org/officeDocument/2006/relationships/image" Target="media/image246.wmf"/><Relationship Id="rId731" Type="http://schemas.openxmlformats.org/officeDocument/2006/relationships/image" Target="media/image343.wmf"/><Relationship Id="rId1154" Type="http://schemas.openxmlformats.org/officeDocument/2006/relationships/image" Target="media/image554.wmf"/><Relationship Id="rId1361" Type="http://schemas.openxmlformats.org/officeDocument/2006/relationships/hyperlink" Target="https://doi.org/10.26577/JMMCS129120264" TargetMode="External"/><Relationship Id="rId98" Type="http://schemas.openxmlformats.org/officeDocument/2006/relationships/image" Target="media/image41.wmf"/><Relationship Id="rId163" Type="http://schemas.openxmlformats.org/officeDocument/2006/relationships/oleObject" Target="embeddings/oleObject76.bin"/><Relationship Id="rId370" Type="http://schemas.openxmlformats.org/officeDocument/2006/relationships/oleObject" Target="embeddings/oleObject186.bin"/><Relationship Id="rId829" Type="http://schemas.openxmlformats.org/officeDocument/2006/relationships/image" Target="media/image392.wmf"/><Relationship Id="rId1014" Type="http://schemas.openxmlformats.org/officeDocument/2006/relationships/oleObject" Target="embeddings/oleObject516.bin"/><Relationship Id="rId1221" Type="http://schemas.openxmlformats.org/officeDocument/2006/relationships/image" Target="media/image584.wmf"/><Relationship Id="rId230" Type="http://schemas.openxmlformats.org/officeDocument/2006/relationships/oleObject" Target="embeddings/oleObject114.bin"/><Relationship Id="rId468" Type="http://schemas.openxmlformats.org/officeDocument/2006/relationships/image" Target="media/image218.wmf"/><Relationship Id="rId675" Type="http://schemas.openxmlformats.org/officeDocument/2006/relationships/image" Target="media/image315.wmf"/><Relationship Id="rId882" Type="http://schemas.openxmlformats.org/officeDocument/2006/relationships/oleObject" Target="embeddings/oleObject450.bin"/><Relationship Id="rId1098" Type="http://schemas.openxmlformats.org/officeDocument/2006/relationships/oleObject" Target="embeddings/oleObject558.bin"/><Relationship Id="rId1319" Type="http://schemas.openxmlformats.org/officeDocument/2006/relationships/image" Target="media/image632.wmf"/><Relationship Id="rId25" Type="http://schemas.openxmlformats.org/officeDocument/2006/relationships/image" Target="media/image8.wmf"/><Relationship Id="rId328" Type="http://schemas.openxmlformats.org/officeDocument/2006/relationships/oleObject" Target="embeddings/oleObject164.bin"/><Relationship Id="rId535" Type="http://schemas.openxmlformats.org/officeDocument/2006/relationships/oleObject" Target="embeddings/oleObject270.bin"/><Relationship Id="rId742" Type="http://schemas.openxmlformats.org/officeDocument/2006/relationships/oleObject" Target="embeddings/oleObject380.bin"/><Relationship Id="rId1165" Type="http://schemas.openxmlformats.org/officeDocument/2006/relationships/oleObject" Target="embeddings/oleObject592.bin"/><Relationship Id="rId174" Type="http://schemas.openxmlformats.org/officeDocument/2006/relationships/oleObject" Target="embeddings/oleObject83.bin"/><Relationship Id="rId381" Type="http://schemas.openxmlformats.org/officeDocument/2006/relationships/image" Target="media/image176.wmf"/><Relationship Id="rId602" Type="http://schemas.openxmlformats.org/officeDocument/2006/relationships/image" Target="media/image285.wmf"/><Relationship Id="rId1025" Type="http://schemas.openxmlformats.org/officeDocument/2006/relationships/image" Target="media/image490.wmf"/><Relationship Id="rId1232" Type="http://schemas.openxmlformats.org/officeDocument/2006/relationships/oleObject" Target="embeddings/oleObject629.bin"/><Relationship Id="rId241" Type="http://schemas.openxmlformats.org/officeDocument/2006/relationships/oleObject" Target="embeddings/oleObject120.bin"/><Relationship Id="rId479" Type="http://schemas.openxmlformats.org/officeDocument/2006/relationships/oleObject" Target="embeddings/oleObject242.bin"/><Relationship Id="rId686" Type="http://schemas.openxmlformats.org/officeDocument/2006/relationships/oleObject" Target="embeddings/oleObject352.bin"/><Relationship Id="rId893" Type="http://schemas.openxmlformats.org/officeDocument/2006/relationships/image" Target="media/image424.wmf"/><Relationship Id="rId907" Type="http://schemas.openxmlformats.org/officeDocument/2006/relationships/image" Target="media/image431.wmf"/><Relationship Id="rId36" Type="http://schemas.openxmlformats.org/officeDocument/2006/relationships/oleObject" Target="embeddings/oleObject16.bin"/><Relationship Id="rId339" Type="http://schemas.openxmlformats.org/officeDocument/2006/relationships/image" Target="media/image155.wmf"/><Relationship Id="rId546" Type="http://schemas.openxmlformats.org/officeDocument/2006/relationships/image" Target="media/image257.wmf"/><Relationship Id="rId753" Type="http://schemas.openxmlformats.org/officeDocument/2006/relationships/image" Target="media/image354.wmf"/><Relationship Id="rId1176" Type="http://schemas.openxmlformats.org/officeDocument/2006/relationships/oleObject" Target="embeddings/oleObject599.bin"/><Relationship Id="rId101" Type="http://schemas.openxmlformats.org/officeDocument/2006/relationships/oleObject" Target="embeddings/oleObject45.bin"/><Relationship Id="rId185" Type="http://schemas.openxmlformats.org/officeDocument/2006/relationships/image" Target="media/image80.wmf"/><Relationship Id="rId406" Type="http://schemas.openxmlformats.org/officeDocument/2006/relationships/oleObject" Target="embeddings/oleObject204.bin"/><Relationship Id="rId960" Type="http://schemas.openxmlformats.org/officeDocument/2006/relationships/oleObject" Target="embeddings/oleObject489.bin"/><Relationship Id="rId1036" Type="http://schemas.openxmlformats.org/officeDocument/2006/relationships/oleObject" Target="embeddings/oleObject527.bin"/><Relationship Id="rId1243" Type="http://schemas.openxmlformats.org/officeDocument/2006/relationships/image" Target="media/image595.wmf"/><Relationship Id="rId392" Type="http://schemas.openxmlformats.org/officeDocument/2006/relationships/oleObject" Target="embeddings/oleObject197.bin"/><Relationship Id="rId613" Type="http://schemas.openxmlformats.org/officeDocument/2006/relationships/oleObject" Target="embeddings/oleObject309.bin"/><Relationship Id="rId697" Type="http://schemas.openxmlformats.org/officeDocument/2006/relationships/image" Target="media/image326.wmf"/><Relationship Id="rId820" Type="http://schemas.openxmlformats.org/officeDocument/2006/relationships/oleObject" Target="embeddings/oleObject419.bin"/><Relationship Id="rId918" Type="http://schemas.openxmlformats.org/officeDocument/2006/relationships/oleObject" Target="embeddings/oleObject468.bin"/><Relationship Id="rId252" Type="http://schemas.openxmlformats.org/officeDocument/2006/relationships/image" Target="media/image113.wmf"/><Relationship Id="rId1103" Type="http://schemas.openxmlformats.org/officeDocument/2006/relationships/image" Target="media/image529.wmf"/><Relationship Id="rId1187" Type="http://schemas.openxmlformats.org/officeDocument/2006/relationships/image" Target="media/image567.wmf"/><Relationship Id="rId1310" Type="http://schemas.openxmlformats.org/officeDocument/2006/relationships/oleObject" Target="embeddings/oleObject669.bin"/><Relationship Id="rId47" Type="http://schemas.openxmlformats.org/officeDocument/2006/relationships/oleObject" Target="embeddings/oleObject18.bin"/><Relationship Id="rId112" Type="http://schemas.openxmlformats.org/officeDocument/2006/relationships/image" Target="media/image48.wmf"/><Relationship Id="rId557" Type="http://schemas.openxmlformats.org/officeDocument/2006/relationships/oleObject" Target="embeddings/oleObject281.bin"/><Relationship Id="rId764" Type="http://schemas.openxmlformats.org/officeDocument/2006/relationships/oleObject" Target="embeddings/oleObject391.bin"/><Relationship Id="rId971" Type="http://schemas.openxmlformats.org/officeDocument/2006/relationships/image" Target="media/image463.wmf"/><Relationship Id="rId196" Type="http://schemas.openxmlformats.org/officeDocument/2006/relationships/oleObject" Target="embeddings/oleObject97.bin"/><Relationship Id="rId417" Type="http://schemas.openxmlformats.org/officeDocument/2006/relationships/image" Target="media/image194.wmf"/><Relationship Id="rId624" Type="http://schemas.openxmlformats.org/officeDocument/2006/relationships/image" Target="media/image296.wmf"/><Relationship Id="rId831" Type="http://schemas.openxmlformats.org/officeDocument/2006/relationships/image" Target="media/image393.wmf"/><Relationship Id="rId1047" Type="http://schemas.openxmlformats.org/officeDocument/2006/relationships/image" Target="media/image501.wmf"/><Relationship Id="rId1254" Type="http://schemas.openxmlformats.org/officeDocument/2006/relationships/oleObject" Target="embeddings/oleObject640.bin"/><Relationship Id="rId263" Type="http://schemas.openxmlformats.org/officeDocument/2006/relationships/oleObject" Target="embeddings/oleObject131.bin"/><Relationship Id="rId470" Type="http://schemas.openxmlformats.org/officeDocument/2006/relationships/image" Target="media/image219.wmf"/><Relationship Id="rId929" Type="http://schemas.openxmlformats.org/officeDocument/2006/relationships/image" Target="media/image442.wmf"/><Relationship Id="rId1114" Type="http://schemas.openxmlformats.org/officeDocument/2006/relationships/oleObject" Target="embeddings/oleObject566.bin"/><Relationship Id="rId1321" Type="http://schemas.openxmlformats.org/officeDocument/2006/relationships/image" Target="media/image633.wmf"/><Relationship Id="rId58" Type="http://schemas.openxmlformats.org/officeDocument/2006/relationships/image" Target="media/image21.wmf"/><Relationship Id="rId123" Type="http://schemas.openxmlformats.org/officeDocument/2006/relationships/oleObject" Target="embeddings/oleObject56.bin"/><Relationship Id="rId330" Type="http://schemas.openxmlformats.org/officeDocument/2006/relationships/oleObject" Target="embeddings/oleObject165.bin"/><Relationship Id="rId568" Type="http://schemas.openxmlformats.org/officeDocument/2006/relationships/image" Target="media/image268.wmf"/><Relationship Id="rId775" Type="http://schemas.openxmlformats.org/officeDocument/2006/relationships/image" Target="media/image365.wmf"/><Relationship Id="rId982" Type="http://schemas.openxmlformats.org/officeDocument/2006/relationships/oleObject" Target="embeddings/oleObject500.bin"/><Relationship Id="rId1198" Type="http://schemas.openxmlformats.org/officeDocument/2006/relationships/oleObject" Target="embeddings/oleObject612.bin"/><Relationship Id="rId428" Type="http://schemas.openxmlformats.org/officeDocument/2006/relationships/image" Target="media/image199.wmf"/><Relationship Id="rId635" Type="http://schemas.openxmlformats.org/officeDocument/2006/relationships/oleObject" Target="embeddings/oleObject320.bin"/><Relationship Id="rId842" Type="http://schemas.openxmlformats.org/officeDocument/2006/relationships/oleObject" Target="embeddings/oleObject430.bin"/><Relationship Id="rId1058" Type="http://schemas.openxmlformats.org/officeDocument/2006/relationships/oleObject" Target="embeddings/oleObject538.bin"/><Relationship Id="rId1265" Type="http://schemas.openxmlformats.org/officeDocument/2006/relationships/image" Target="media/image606.wmf"/><Relationship Id="rId274" Type="http://schemas.openxmlformats.org/officeDocument/2006/relationships/image" Target="media/image124.wmf"/><Relationship Id="rId481" Type="http://schemas.openxmlformats.org/officeDocument/2006/relationships/oleObject" Target="embeddings/oleObject243.bin"/><Relationship Id="rId702" Type="http://schemas.openxmlformats.org/officeDocument/2006/relationships/oleObject" Target="embeddings/oleObject360.bin"/><Relationship Id="rId1125" Type="http://schemas.openxmlformats.org/officeDocument/2006/relationships/oleObject" Target="embeddings/oleObject572.bin"/><Relationship Id="rId1332" Type="http://schemas.openxmlformats.org/officeDocument/2006/relationships/oleObject" Target="embeddings/oleObject680.bin"/><Relationship Id="rId69" Type="http://schemas.openxmlformats.org/officeDocument/2006/relationships/oleObject" Target="embeddings/oleObject29.bin"/><Relationship Id="rId134" Type="http://schemas.openxmlformats.org/officeDocument/2006/relationships/image" Target="media/image59.wmf"/><Relationship Id="rId579" Type="http://schemas.openxmlformats.org/officeDocument/2006/relationships/oleObject" Target="embeddings/oleObject292.bin"/><Relationship Id="rId786" Type="http://schemas.openxmlformats.org/officeDocument/2006/relationships/oleObject" Target="embeddings/oleObject402.bin"/><Relationship Id="rId993" Type="http://schemas.openxmlformats.org/officeDocument/2006/relationships/image" Target="media/image474.wmf"/><Relationship Id="rId341" Type="http://schemas.openxmlformats.org/officeDocument/2006/relationships/image" Target="media/image156.wmf"/><Relationship Id="rId439" Type="http://schemas.openxmlformats.org/officeDocument/2006/relationships/oleObject" Target="embeddings/oleObject221.bin"/><Relationship Id="rId646" Type="http://schemas.openxmlformats.org/officeDocument/2006/relationships/oleObject" Target="embeddings/oleObject328.bin"/><Relationship Id="rId1069" Type="http://schemas.openxmlformats.org/officeDocument/2006/relationships/image" Target="media/image512.wmf"/><Relationship Id="rId1276" Type="http://schemas.openxmlformats.org/officeDocument/2006/relationships/image" Target="media/image611.wmf"/><Relationship Id="rId201" Type="http://schemas.openxmlformats.org/officeDocument/2006/relationships/image" Target="media/image88.wmf"/><Relationship Id="rId285" Type="http://schemas.openxmlformats.org/officeDocument/2006/relationships/oleObject" Target="embeddings/oleObject142.bin"/><Relationship Id="rId506" Type="http://schemas.openxmlformats.org/officeDocument/2006/relationships/image" Target="media/image237.wmf"/><Relationship Id="rId853" Type="http://schemas.openxmlformats.org/officeDocument/2006/relationships/image" Target="media/image404.wmf"/><Relationship Id="rId1136" Type="http://schemas.openxmlformats.org/officeDocument/2006/relationships/image" Target="media/image545.wmf"/><Relationship Id="rId492" Type="http://schemas.openxmlformats.org/officeDocument/2006/relationships/image" Target="media/image230.wmf"/><Relationship Id="rId713" Type="http://schemas.openxmlformats.org/officeDocument/2006/relationships/image" Target="media/image334.wmf"/><Relationship Id="rId797" Type="http://schemas.openxmlformats.org/officeDocument/2006/relationships/image" Target="media/image376.wmf"/><Relationship Id="rId920" Type="http://schemas.openxmlformats.org/officeDocument/2006/relationships/oleObject" Target="embeddings/oleObject469.bin"/><Relationship Id="rId1343" Type="http://schemas.openxmlformats.org/officeDocument/2006/relationships/image" Target="media/image644.wmf"/><Relationship Id="rId145" Type="http://schemas.openxmlformats.org/officeDocument/2006/relationships/oleObject" Target="embeddings/oleObject67.bin"/><Relationship Id="rId352" Type="http://schemas.openxmlformats.org/officeDocument/2006/relationships/oleObject" Target="embeddings/oleObject177.bin"/><Relationship Id="rId1203" Type="http://schemas.openxmlformats.org/officeDocument/2006/relationships/image" Target="media/image575.wmf"/><Relationship Id="rId1287" Type="http://schemas.openxmlformats.org/officeDocument/2006/relationships/oleObject" Target="embeddings/oleObject657.bin"/><Relationship Id="rId212" Type="http://schemas.openxmlformats.org/officeDocument/2006/relationships/oleObject" Target="embeddings/oleObject105.bin"/><Relationship Id="rId657" Type="http://schemas.openxmlformats.org/officeDocument/2006/relationships/image" Target="media/image306.wmf"/><Relationship Id="rId864" Type="http://schemas.openxmlformats.org/officeDocument/2006/relationships/oleObject" Target="embeddings/oleObject441.bin"/><Relationship Id="rId296" Type="http://schemas.openxmlformats.org/officeDocument/2006/relationships/image" Target="media/image135.wmf"/><Relationship Id="rId517" Type="http://schemas.openxmlformats.org/officeDocument/2006/relationships/oleObject" Target="embeddings/oleObject261.bin"/><Relationship Id="rId724" Type="http://schemas.openxmlformats.org/officeDocument/2006/relationships/oleObject" Target="embeddings/oleObject371.bin"/><Relationship Id="rId931" Type="http://schemas.openxmlformats.org/officeDocument/2006/relationships/image" Target="media/image443.wmf"/><Relationship Id="rId1147" Type="http://schemas.openxmlformats.org/officeDocument/2006/relationships/oleObject" Target="embeddings/oleObject583.bin"/><Relationship Id="rId1354" Type="http://schemas.openxmlformats.org/officeDocument/2006/relationships/hyperlink" Target="https://doi.org/10.26577/ijmph.2018.v9i1.246" TargetMode="External"/><Relationship Id="rId60" Type="http://schemas.openxmlformats.org/officeDocument/2006/relationships/image" Target="media/image22.wmf"/><Relationship Id="rId156" Type="http://schemas.openxmlformats.org/officeDocument/2006/relationships/image" Target="media/image70.wmf"/><Relationship Id="rId363" Type="http://schemas.openxmlformats.org/officeDocument/2006/relationships/image" Target="media/image167.wmf"/><Relationship Id="rId570" Type="http://schemas.openxmlformats.org/officeDocument/2006/relationships/image" Target="media/image269.wmf"/><Relationship Id="rId1007" Type="http://schemas.openxmlformats.org/officeDocument/2006/relationships/image" Target="media/image481.wmf"/><Relationship Id="rId1214" Type="http://schemas.openxmlformats.org/officeDocument/2006/relationships/oleObject" Target="embeddings/oleObject620.bin"/><Relationship Id="rId223" Type="http://schemas.openxmlformats.org/officeDocument/2006/relationships/image" Target="media/image99.wmf"/><Relationship Id="rId430" Type="http://schemas.openxmlformats.org/officeDocument/2006/relationships/image" Target="media/image200.wmf"/><Relationship Id="rId668" Type="http://schemas.openxmlformats.org/officeDocument/2006/relationships/oleObject" Target="embeddings/oleObject343.bin"/><Relationship Id="rId875" Type="http://schemas.openxmlformats.org/officeDocument/2006/relationships/image" Target="media/image415.wmf"/><Relationship Id="rId1060" Type="http://schemas.openxmlformats.org/officeDocument/2006/relationships/oleObject" Target="embeddings/oleObject539.bin"/><Relationship Id="rId1298" Type="http://schemas.openxmlformats.org/officeDocument/2006/relationships/image" Target="media/image622.wmf"/><Relationship Id="rId18" Type="http://schemas.openxmlformats.org/officeDocument/2006/relationships/oleObject" Target="embeddings/oleObject6.bin"/><Relationship Id="rId528" Type="http://schemas.openxmlformats.org/officeDocument/2006/relationships/image" Target="media/image248.wmf"/><Relationship Id="rId735" Type="http://schemas.openxmlformats.org/officeDocument/2006/relationships/image" Target="media/image345.wmf"/><Relationship Id="rId942" Type="http://schemas.openxmlformats.org/officeDocument/2006/relationships/oleObject" Target="embeddings/oleObject480.bin"/><Relationship Id="rId1158" Type="http://schemas.openxmlformats.org/officeDocument/2006/relationships/image" Target="media/image556.wmf"/><Relationship Id="rId167" Type="http://schemas.openxmlformats.org/officeDocument/2006/relationships/oleObject" Target="embeddings/oleObject78.bin"/><Relationship Id="rId374" Type="http://schemas.openxmlformats.org/officeDocument/2006/relationships/oleObject" Target="embeddings/oleObject188.bin"/><Relationship Id="rId581" Type="http://schemas.openxmlformats.org/officeDocument/2006/relationships/oleObject" Target="embeddings/oleObject293.bin"/><Relationship Id="rId1018" Type="http://schemas.openxmlformats.org/officeDocument/2006/relationships/oleObject" Target="embeddings/oleObject518.bin"/><Relationship Id="rId1225" Type="http://schemas.openxmlformats.org/officeDocument/2006/relationships/image" Target="media/image586.wmf"/><Relationship Id="rId71" Type="http://schemas.openxmlformats.org/officeDocument/2006/relationships/oleObject" Target="embeddings/oleObject30.bin"/><Relationship Id="rId234" Type="http://schemas.openxmlformats.org/officeDocument/2006/relationships/image" Target="media/image104.wmf"/><Relationship Id="rId679" Type="http://schemas.openxmlformats.org/officeDocument/2006/relationships/image" Target="media/image317.wmf"/><Relationship Id="rId802" Type="http://schemas.openxmlformats.org/officeDocument/2006/relationships/oleObject" Target="embeddings/oleObject410.bin"/><Relationship Id="rId886" Type="http://schemas.openxmlformats.org/officeDocument/2006/relationships/oleObject" Target="embeddings/oleObject452.bin"/><Relationship Id="rId2" Type="http://schemas.openxmlformats.org/officeDocument/2006/relationships/numbering" Target="numbering.xml"/><Relationship Id="rId29" Type="http://schemas.openxmlformats.org/officeDocument/2006/relationships/image" Target="media/image10.wmf"/><Relationship Id="rId441" Type="http://schemas.openxmlformats.org/officeDocument/2006/relationships/oleObject" Target="embeddings/oleObject222.bin"/><Relationship Id="rId539" Type="http://schemas.openxmlformats.org/officeDocument/2006/relationships/oleObject" Target="embeddings/oleObject272.bin"/><Relationship Id="rId746" Type="http://schemas.openxmlformats.org/officeDocument/2006/relationships/oleObject" Target="embeddings/oleObject382.bin"/><Relationship Id="rId1071" Type="http://schemas.openxmlformats.org/officeDocument/2006/relationships/image" Target="media/image513.wmf"/><Relationship Id="rId1169" Type="http://schemas.openxmlformats.org/officeDocument/2006/relationships/oleObject" Target="embeddings/oleObject595.bin"/><Relationship Id="rId178" Type="http://schemas.openxmlformats.org/officeDocument/2006/relationships/oleObject" Target="embeddings/oleObject87.bin"/><Relationship Id="rId301" Type="http://schemas.openxmlformats.org/officeDocument/2006/relationships/oleObject" Target="embeddings/oleObject150.bin"/><Relationship Id="rId953" Type="http://schemas.openxmlformats.org/officeDocument/2006/relationships/image" Target="media/image454.wmf"/><Relationship Id="rId1029" Type="http://schemas.openxmlformats.org/officeDocument/2006/relationships/image" Target="media/image492.wmf"/><Relationship Id="rId1236" Type="http://schemas.openxmlformats.org/officeDocument/2006/relationships/oleObject" Target="embeddings/oleObject631.bin"/><Relationship Id="rId82" Type="http://schemas.openxmlformats.org/officeDocument/2006/relationships/image" Target="media/image33.wmf"/><Relationship Id="rId385" Type="http://schemas.openxmlformats.org/officeDocument/2006/relationships/image" Target="media/image178.wmf"/><Relationship Id="rId592" Type="http://schemas.openxmlformats.org/officeDocument/2006/relationships/image" Target="media/image280.wmf"/><Relationship Id="rId606" Type="http://schemas.openxmlformats.org/officeDocument/2006/relationships/image" Target="media/image287.wmf"/><Relationship Id="rId813" Type="http://schemas.openxmlformats.org/officeDocument/2006/relationships/image" Target="media/image384.wmf"/><Relationship Id="rId245" Type="http://schemas.openxmlformats.org/officeDocument/2006/relationships/oleObject" Target="embeddings/oleObject122.bin"/><Relationship Id="rId452" Type="http://schemas.openxmlformats.org/officeDocument/2006/relationships/oleObject" Target="embeddings/oleObject228.bin"/><Relationship Id="rId897" Type="http://schemas.openxmlformats.org/officeDocument/2006/relationships/image" Target="media/image426.wmf"/><Relationship Id="rId1082" Type="http://schemas.openxmlformats.org/officeDocument/2006/relationships/oleObject" Target="embeddings/oleObject550.bin"/><Relationship Id="rId1303" Type="http://schemas.openxmlformats.org/officeDocument/2006/relationships/oleObject" Target="embeddings/oleObject665.bin"/><Relationship Id="rId105" Type="http://schemas.openxmlformats.org/officeDocument/2006/relationships/oleObject" Target="embeddings/oleObject47.bin"/><Relationship Id="rId312" Type="http://schemas.openxmlformats.org/officeDocument/2006/relationships/image" Target="media/image143.wmf"/><Relationship Id="rId757" Type="http://schemas.openxmlformats.org/officeDocument/2006/relationships/image" Target="media/image356.wmf"/><Relationship Id="rId964" Type="http://schemas.openxmlformats.org/officeDocument/2006/relationships/oleObject" Target="embeddings/oleObject491.bin"/><Relationship Id="rId93" Type="http://schemas.openxmlformats.org/officeDocument/2006/relationships/oleObject" Target="embeddings/oleObject41.bin"/><Relationship Id="rId189" Type="http://schemas.openxmlformats.org/officeDocument/2006/relationships/image" Target="media/image82.wmf"/><Relationship Id="rId396" Type="http://schemas.openxmlformats.org/officeDocument/2006/relationships/oleObject" Target="embeddings/oleObject199.bin"/><Relationship Id="rId617" Type="http://schemas.openxmlformats.org/officeDocument/2006/relationships/oleObject" Target="embeddings/oleObject311.bin"/><Relationship Id="rId824" Type="http://schemas.openxmlformats.org/officeDocument/2006/relationships/oleObject" Target="embeddings/oleObject421.bin"/><Relationship Id="rId1247" Type="http://schemas.openxmlformats.org/officeDocument/2006/relationships/image" Target="media/image597.wmf"/><Relationship Id="rId256" Type="http://schemas.openxmlformats.org/officeDocument/2006/relationships/image" Target="media/image115.wmf"/><Relationship Id="rId463" Type="http://schemas.openxmlformats.org/officeDocument/2006/relationships/image" Target="media/image216.wmf"/><Relationship Id="rId670" Type="http://schemas.openxmlformats.org/officeDocument/2006/relationships/oleObject" Target="embeddings/oleObject344.bin"/><Relationship Id="rId1093" Type="http://schemas.openxmlformats.org/officeDocument/2006/relationships/image" Target="media/image524.wmf"/><Relationship Id="rId1107" Type="http://schemas.openxmlformats.org/officeDocument/2006/relationships/image" Target="media/image531.wmf"/><Relationship Id="rId1314" Type="http://schemas.openxmlformats.org/officeDocument/2006/relationships/oleObject" Target="embeddings/oleObject671.bin"/><Relationship Id="rId116" Type="http://schemas.openxmlformats.org/officeDocument/2006/relationships/image" Target="media/image50.wmf"/><Relationship Id="rId323" Type="http://schemas.openxmlformats.org/officeDocument/2006/relationships/image" Target="media/image148.wmf"/><Relationship Id="rId530" Type="http://schemas.openxmlformats.org/officeDocument/2006/relationships/image" Target="media/image249.wmf"/><Relationship Id="rId768" Type="http://schemas.openxmlformats.org/officeDocument/2006/relationships/oleObject" Target="embeddings/oleObject393.bin"/><Relationship Id="rId975" Type="http://schemas.openxmlformats.org/officeDocument/2006/relationships/image" Target="media/image465.wmf"/><Relationship Id="rId1160" Type="http://schemas.openxmlformats.org/officeDocument/2006/relationships/image" Target="media/image557.wmf"/><Relationship Id="rId20" Type="http://schemas.openxmlformats.org/officeDocument/2006/relationships/image" Target="media/image6.wmf"/><Relationship Id="rId628" Type="http://schemas.openxmlformats.org/officeDocument/2006/relationships/image" Target="media/image298.wmf"/><Relationship Id="rId835" Type="http://schemas.openxmlformats.org/officeDocument/2006/relationships/image" Target="media/image395.wmf"/><Relationship Id="rId1258" Type="http://schemas.openxmlformats.org/officeDocument/2006/relationships/oleObject" Target="embeddings/oleObject642.bin"/><Relationship Id="rId267" Type="http://schemas.openxmlformats.org/officeDocument/2006/relationships/oleObject" Target="embeddings/oleObject133.bin"/><Relationship Id="rId474" Type="http://schemas.openxmlformats.org/officeDocument/2006/relationships/image" Target="media/image221.wmf"/><Relationship Id="rId1020" Type="http://schemas.openxmlformats.org/officeDocument/2006/relationships/oleObject" Target="embeddings/oleObject519.bin"/><Relationship Id="rId1118" Type="http://schemas.openxmlformats.org/officeDocument/2006/relationships/image" Target="media/image536.wmf"/><Relationship Id="rId1325" Type="http://schemas.openxmlformats.org/officeDocument/2006/relationships/image" Target="media/image635.wmf"/><Relationship Id="rId127" Type="http://schemas.openxmlformats.org/officeDocument/2006/relationships/oleObject" Target="embeddings/oleObject58.bin"/><Relationship Id="rId681" Type="http://schemas.openxmlformats.org/officeDocument/2006/relationships/image" Target="media/image318.wmf"/><Relationship Id="rId779" Type="http://schemas.openxmlformats.org/officeDocument/2006/relationships/image" Target="media/image367.wmf"/><Relationship Id="rId902" Type="http://schemas.openxmlformats.org/officeDocument/2006/relationships/oleObject" Target="embeddings/oleObject460.bin"/><Relationship Id="rId986" Type="http://schemas.openxmlformats.org/officeDocument/2006/relationships/oleObject" Target="embeddings/oleObject502.bin"/><Relationship Id="rId31" Type="http://schemas.openxmlformats.org/officeDocument/2006/relationships/image" Target="media/image11.wmf"/><Relationship Id="rId334" Type="http://schemas.openxmlformats.org/officeDocument/2006/relationships/oleObject" Target="embeddings/oleObject167.bin"/><Relationship Id="rId541" Type="http://schemas.openxmlformats.org/officeDocument/2006/relationships/oleObject" Target="embeddings/oleObject273.bin"/><Relationship Id="rId639" Type="http://schemas.openxmlformats.org/officeDocument/2006/relationships/oleObject" Target="embeddings/oleObject322.bin"/><Relationship Id="rId1171" Type="http://schemas.openxmlformats.org/officeDocument/2006/relationships/oleObject" Target="embeddings/oleObject596.bin"/><Relationship Id="rId1269" Type="http://schemas.openxmlformats.org/officeDocument/2006/relationships/image" Target="media/image608.wmf"/><Relationship Id="rId180" Type="http://schemas.openxmlformats.org/officeDocument/2006/relationships/oleObject" Target="embeddings/oleObject89.bin"/><Relationship Id="rId278" Type="http://schemas.openxmlformats.org/officeDocument/2006/relationships/image" Target="media/image126.wmf"/><Relationship Id="rId401" Type="http://schemas.openxmlformats.org/officeDocument/2006/relationships/image" Target="media/image186.wmf"/><Relationship Id="rId846" Type="http://schemas.openxmlformats.org/officeDocument/2006/relationships/oleObject" Target="embeddings/oleObject432.bin"/><Relationship Id="rId1031" Type="http://schemas.openxmlformats.org/officeDocument/2006/relationships/image" Target="media/image493.wmf"/><Relationship Id="rId1129" Type="http://schemas.openxmlformats.org/officeDocument/2006/relationships/oleObject" Target="embeddings/oleObject574.bin"/><Relationship Id="rId485" Type="http://schemas.openxmlformats.org/officeDocument/2006/relationships/oleObject" Target="embeddings/oleObject245.bin"/><Relationship Id="rId692" Type="http://schemas.openxmlformats.org/officeDocument/2006/relationships/oleObject" Target="embeddings/oleObject355.bin"/><Relationship Id="rId706" Type="http://schemas.openxmlformats.org/officeDocument/2006/relationships/oleObject" Target="embeddings/oleObject362.bin"/><Relationship Id="rId913" Type="http://schemas.openxmlformats.org/officeDocument/2006/relationships/image" Target="media/image434.wmf"/><Relationship Id="rId1336" Type="http://schemas.openxmlformats.org/officeDocument/2006/relationships/oleObject" Target="embeddings/oleObject682.bin"/><Relationship Id="rId42" Type="http://schemas.openxmlformats.org/officeDocument/2006/relationships/hyperlink" Target="https://doi.org/10.26577/ijmph.2021.%20v12.i1.04" TargetMode="External"/><Relationship Id="rId138" Type="http://schemas.openxmlformats.org/officeDocument/2006/relationships/image" Target="media/image61.wmf"/><Relationship Id="rId345" Type="http://schemas.openxmlformats.org/officeDocument/2006/relationships/image" Target="media/image158.wmf"/><Relationship Id="rId552" Type="http://schemas.openxmlformats.org/officeDocument/2006/relationships/image" Target="media/image260.wmf"/><Relationship Id="rId997" Type="http://schemas.openxmlformats.org/officeDocument/2006/relationships/image" Target="media/image476.wmf"/><Relationship Id="rId1182" Type="http://schemas.openxmlformats.org/officeDocument/2006/relationships/oleObject" Target="embeddings/oleObject603.bin"/><Relationship Id="rId191" Type="http://schemas.openxmlformats.org/officeDocument/2006/relationships/image" Target="media/image83.wmf"/><Relationship Id="rId205" Type="http://schemas.openxmlformats.org/officeDocument/2006/relationships/image" Target="media/image90.wmf"/><Relationship Id="rId412" Type="http://schemas.openxmlformats.org/officeDocument/2006/relationships/oleObject" Target="embeddings/oleObject207.bin"/><Relationship Id="rId857" Type="http://schemas.openxmlformats.org/officeDocument/2006/relationships/image" Target="media/image406.wmf"/><Relationship Id="rId1042" Type="http://schemas.openxmlformats.org/officeDocument/2006/relationships/oleObject" Target="embeddings/oleObject530.bin"/><Relationship Id="rId289" Type="http://schemas.openxmlformats.org/officeDocument/2006/relationships/oleObject" Target="embeddings/oleObject144.bin"/><Relationship Id="rId496" Type="http://schemas.openxmlformats.org/officeDocument/2006/relationships/image" Target="media/image232.wmf"/><Relationship Id="rId717" Type="http://schemas.openxmlformats.org/officeDocument/2006/relationships/image" Target="media/image336.wmf"/><Relationship Id="rId924" Type="http://schemas.openxmlformats.org/officeDocument/2006/relationships/oleObject" Target="embeddings/oleObject471.bin"/><Relationship Id="rId1347" Type="http://schemas.openxmlformats.org/officeDocument/2006/relationships/image" Target="media/image646.wmf"/><Relationship Id="rId53" Type="http://schemas.openxmlformats.org/officeDocument/2006/relationships/oleObject" Target="embeddings/oleObject21.bin"/><Relationship Id="rId149" Type="http://schemas.openxmlformats.org/officeDocument/2006/relationships/oleObject" Target="embeddings/oleObject69.bin"/><Relationship Id="rId356" Type="http://schemas.openxmlformats.org/officeDocument/2006/relationships/oleObject" Target="embeddings/oleObject179.bin"/><Relationship Id="rId563" Type="http://schemas.openxmlformats.org/officeDocument/2006/relationships/oleObject" Target="embeddings/oleObject284.bin"/><Relationship Id="rId770" Type="http://schemas.openxmlformats.org/officeDocument/2006/relationships/oleObject" Target="embeddings/oleObject394.bin"/><Relationship Id="rId1193" Type="http://schemas.openxmlformats.org/officeDocument/2006/relationships/image" Target="media/image570.wmf"/><Relationship Id="rId1207" Type="http://schemas.openxmlformats.org/officeDocument/2006/relationships/image" Target="media/image577.wmf"/><Relationship Id="rId216" Type="http://schemas.openxmlformats.org/officeDocument/2006/relationships/oleObject" Target="embeddings/oleObject107.bin"/><Relationship Id="rId423" Type="http://schemas.openxmlformats.org/officeDocument/2006/relationships/image" Target="media/image197.wmf"/><Relationship Id="rId868" Type="http://schemas.openxmlformats.org/officeDocument/2006/relationships/oleObject" Target="embeddings/oleObject443.bin"/><Relationship Id="rId1053" Type="http://schemas.openxmlformats.org/officeDocument/2006/relationships/image" Target="media/image504.wmf"/><Relationship Id="rId1260" Type="http://schemas.openxmlformats.org/officeDocument/2006/relationships/oleObject" Target="embeddings/oleObject643.bin"/><Relationship Id="rId630" Type="http://schemas.openxmlformats.org/officeDocument/2006/relationships/image" Target="media/image299.wmf"/><Relationship Id="rId728" Type="http://schemas.openxmlformats.org/officeDocument/2006/relationships/oleObject" Target="embeddings/oleObject373.bin"/><Relationship Id="rId935" Type="http://schemas.openxmlformats.org/officeDocument/2006/relationships/image" Target="media/image445.wmf"/><Relationship Id="rId1358" Type="http://schemas.openxmlformats.org/officeDocument/2006/relationships/hyperlink" Target="https://doi.org/10.1134/S1995080224601450" TargetMode="External"/><Relationship Id="rId64" Type="http://schemas.openxmlformats.org/officeDocument/2006/relationships/image" Target="media/image24.wmf"/><Relationship Id="rId367" Type="http://schemas.openxmlformats.org/officeDocument/2006/relationships/image" Target="media/image169.wmf"/><Relationship Id="rId574" Type="http://schemas.openxmlformats.org/officeDocument/2006/relationships/image" Target="media/image271.wmf"/><Relationship Id="rId1120" Type="http://schemas.openxmlformats.org/officeDocument/2006/relationships/image" Target="media/image537.wmf"/><Relationship Id="rId1218" Type="http://schemas.openxmlformats.org/officeDocument/2006/relationships/oleObject" Target="embeddings/oleObject622.bin"/><Relationship Id="rId227" Type="http://schemas.openxmlformats.org/officeDocument/2006/relationships/image" Target="media/image101.wmf"/><Relationship Id="rId781" Type="http://schemas.openxmlformats.org/officeDocument/2006/relationships/image" Target="media/image368.wmf"/><Relationship Id="rId879" Type="http://schemas.openxmlformats.org/officeDocument/2006/relationships/image" Target="media/image417.wmf"/><Relationship Id="rId434" Type="http://schemas.openxmlformats.org/officeDocument/2006/relationships/image" Target="media/image202.wmf"/><Relationship Id="rId641" Type="http://schemas.openxmlformats.org/officeDocument/2006/relationships/oleObject" Target="embeddings/oleObject324.bin"/><Relationship Id="rId739" Type="http://schemas.openxmlformats.org/officeDocument/2006/relationships/image" Target="media/image347.wmf"/><Relationship Id="rId1064" Type="http://schemas.openxmlformats.org/officeDocument/2006/relationships/oleObject" Target="embeddings/oleObject541.bin"/><Relationship Id="rId1271" Type="http://schemas.openxmlformats.org/officeDocument/2006/relationships/oleObject" Target="embeddings/oleObject649.bin"/><Relationship Id="rId280" Type="http://schemas.openxmlformats.org/officeDocument/2006/relationships/image" Target="media/image127.wmf"/><Relationship Id="rId501" Type="http://schemas.openxmlformats.org/officeDocument/2006/relationships/oleObject" Target="embeddings/oleObject253.bin"/><Relationship Id="rId946" Type="http://schemas.openxmlformats.org/officeDocument/2006/relationships/oleObject" Target="embeddings/oleObject482.bin"/><Relationship Id="rId1131" Type="http://schemas.openxmlformats.org/officeDocument/2006/relationships/oleObject" Target="embeddings/oleObject575.bin"/><Relationship Id="rId1229" Type="http://schemas.openxmlformats.org/officeDocument/2006/relationships/image" Target="media/image588.wmf"/><Relationship Id="rId75" Type="http://schemas.openxmlformats.org/officeDocument/2006/relationships/oleObject" Target="embeddings/oleObject32.bin"/><Relationship Id="rId140" Type="http://schemas.openxmlformats.org/officeDocument/2006/relationships/image" Target="media/image62.wmf"/><Relationship Id="rId378" Type="http://schemas.openxmlformats.org/officeDocument/2006/relationships/oleObject" Target="embeddings/oleObject190.bin"/><Relationship Id="rId585" Type="http://schemas.openxmlformats.org/officeDocument/2006/relationships/oleObject" Target="embeddings/oleObject295.bin"/><Relationship Id="rId792" Type="http://schemas.openxmlformats.org/officeDocument/2006/relationships/oleObject" Target="embeddings/oleObject405.bin"/><Relationship Id="rId806" Type="http://schemas.openxmlformats.org/officeDocument/2006/relationships/oleObject" Target="embeddings/oleObject412.bin"/><Relationship Id="rId6" Type="http://schemas.openxmlformats.org/officeDocument/2006/relationships/footnotes" Target="footnotes.xml"/><Relationship Id="rId238" Type="http://schemas.openxmlformats.org/officeDocument/2006/relationships/image" Target="media/image106.wmf"/><Relationship Id="rId445" Type="http://schemas.openxmlformats.org/officeDocument/2006/relationships/oleObject" Target="embeddings/oleObject224.bin"/><Relationship Id="rId652" Type="http://schemas.openxmlformats.org/officeDocument/2006/relationships/oleObject" Target="embeddings/oleObject333.bin"/><Relationship Id="rId1075" Type="http://schemas.openxmlformats.org/officeDocument/2006/relationships/image" Target="media/image515.wmf"/><Relationship Id="rId1282" Type="http://schemas.openxmlformats.org/officeDocument/2006/relationships/image" Target="media/image614.wmf"/><Relationship Id="rId291" Type="http://schemas.openxmlformats.org/officeDocument/2006/relationships/oleObject" Target="embeddings/oleObject145.bin"/><Relationship Id="rId305" Type="http://schemas.openxmlformats.org/officeDocument/2006/relationships/oleObject" Target="embeddings/oleObject152.bin"/><Relationship Id="rId512" Type="http://schemas.openxmlformats.org/officeDocument/2006/relationships/image" Target="media/image240.wmf"/><Relationship Id="rId957" Type="http://schemas.openxmlformats.org/officeDocument/2006/relationships/image" Target="media/image456.wmf"/><Relationship Id="rId1142" Type="http://schemas.openxmlformats.org/officeDocument/2006/relationships/image" Target="media/image548.wmf"/><Relationship Id="rId86" Type="http://schemas.openxmlformats.org/officeDocument/2006/relationships/image" Target="media/image35.wmf"/><Relationship Id="rId151" Type="http://schemas.openxmlformats.org/officeDocument/2006/relationships/oleObject" Target="embeddings/oleObject70.bin"/><Relationship Id="rId389" Type="http://schemas.openxmlformats.org/officeDocument/2006/relationships/image" Target="media/image180.wmf"/><Relationship Id="rId596" Type="http://schemas.openxmlformats.org/officeDocument/2006/relationships/image" Target="media/image282.wmf"/><Relationship Id="rId817" Type="http://schemas.openxmlformats.org/officeDocument/2006/relationships/image" Target="media/image386.wmf"/><Relationship Id="rId1002" Type="http://schemas.openxmlformats.org/officeDocument/2006/relationships/oleObject" Target="embeddings/oleObject510.bin"/><Relationship Id="rId249" Type="http://schemas.openxmlformats.org/officeDocument/2006/relationships/oleObject" Target="embeddings/oleObject124.bin"/><Relationship Id="rId456" Type="http://schemas.openxmlformats.org/officeDocument/2006/relationships/oleObject" Target="embeddings/oleObject230.bin"/><Relationship Id="rId663" Type="http://schemas.openxmlformats.org/officeDocument/2006/relationships/image" Target="media/image309.wmf"/><Relationship Id="rId870" Type="http://schemas.openxmlformats.org/officeDocument/2006/relationships/oleObject" Target="embeddings/oleObject444.bin"/><Relationship Id="rId1086" Type="http://schemas.openxmlformats.org/officeDocument/2006/relationships/oleObject" Target="embeddings/oleObject552.bin"/><Relationship Id="rId1293" Type="http://schemas.openxmlformats.org/officeDocument/2006/relationships/oleObject" Target="embeddings/oleObject660.bin"/><Relationship Id="rId1307" Type="http://schemas.openxmlformats.org/officeDocument/2006/relationships/oleObject" Target="embeddings/oleObject667.bin"/><Relationship Id="rId13" Type="http://schemas.openxmlformats.org/officeDocument/2006/relationships/image" Target="media/image3.wmf"/><Relationship Id="rId109" Type="http://schemas.openxmlformats.org/officeDocument/2006/relationships/oleObject" Target="embeddings/oleObject49.bin"/><Relationship Id="rId316" Type="http://schemas.openxmlformats.org/officeDocument/2006/relationships/oleObject" Target="embeddings/oleObject158.bin"/><Relationship Id="rId523" Type="http://schemas.openxmlformats.org/officeDocument/2006/relationships/oleObject" Target="embeddings/oleObject264.bin"/><Relationship Id="rId968" Type="http://schemas.openxmlformats.org/officeDocument/2006/relationships/oleObject" Target="embeddings/oleObject493.bin"/><Relationship Id="rId1153" Type="http://schemas.openxmlformats.org/officeDocument/2006/relationships/oleObject" Target="embeddings/oleObject586.bin"/><Relationship Id="rId97" Type="http://schemas.openxmlformats.org/officeDocument/2006/relationships/oleObject" Target="embeddings/oleObject43.bin"/><Relationship Id="rId730" Type="http://schemas.openxmlformats.org/officeDocument/2006/relationships/oleObject" Target="embeddings/oleObject374.bin"/><Relationship Id="rId828" Type="http://schemas.openxmlformats.org/officeDocument/2006/relationships/oleObject" Target="embeddings/oleObject423.bin"/><Relationship Id="rId1013" Type="http://schemas.openxmlformats.org/officeDocument/2006/relationships/image" Target="media/image484.wmf"/><Relationship Id="rId1360" Type="http://schemas.openxmlformats.org/officeDocument/2006/relationships/hyperlink" Target="https://doi.org/10.26577/ijmph.2021.%20v12.i1.04" TargetMode="External"/><Relationship Id="rId162" Type="http://schemas.openxmlformats.org/officeDocument/2006/relationships/image" Target="media/image73.wmf"/><Relationship Id="rId467" Type="http://schemas.openxmlformats.org/officeDocument/2006/relationships/oleObject" Target="embeddings/oleObject236.bin"/><Relationship Id="rId1097" Type="http://schemas.openxmlformats.org/officeDocument/2006/relationships/image" Target="media/image526.wmf"/><Relationship Id="rId1220" Type="http://schemas.openxmlformats.org/officeDocument/2006/relationships/oleObject" Target="embeddings/oleObject623.bin"/><Relationship Id="rId1318" Type="http://schemas.openxmlformats.org/officeDocument/2006/relationships/oleObject" Target="embeddings/oleObject673.bin"/><Relationship Id="rId674" Type="http://schemas.openxmlformats.org/officeDocument/2006/relationships/oleObject" Target="embeddings/oleObject346.bin"/><Relationship Id="rId881" Type="http://schemas.openxmlformats.org/officeDocument/2006/relationships/image" Target="media/image418.wmf"/><Relationship Id="rId979" Type="http://schemas.openxmlformats.org/officeDocument/2006/relationships/image" Target="media/image467.wmf"/><Relationship Id="rId24" Type="http://schemas.openxmlformats.org/officeDocument/2006/relationships/oleObject" Target="embeddings/oleObject10.bin"/><Relationship Id="rId327" Type="http://schemas.openxmlformats.org/officeDocument/2006/relationships/image" Target="media/image150.wmf"/><Relationship Id="rId534" Type="http://schemas.openxmlformats.org/officeDocument/2006/relationships/image" Target="media/image251.wmf"/><Relationship Id="rId741" Type="http://schemas.openxmlformats.org/officeDocument/2006/relationships/image" Target="media/image348.wmf"/><Relationship Id="rId839" Type="http://schemas.openxmlformats.org/officeDocument/2006/relationships/image" Target="media/image397.wmf"/><Relationship Id="rId1164" Type="http://schemas.openxmlformats.org/officeDocument/2006/relationships/image" Target="media/image559.wmf"/><Relationship Id="rId173" Type="http://schemas.openxmlformats.org/officeDocument/2006/relationships/oleObject" Target="embeddings/oleObject82.bin"/><Relationship Id="rId380" Type="http://schemas.openxmlformats.org/officeDocument/2006/relationships/oleObject" Target="embeddings/oleObject191.bin"/><Relationship Id="rId601" Type="http://schemas.openxmlformats.org/officeDocument/2006/relationships/oleObject" Target="embeddings/oleObject303.bin"/><Relationship Id="rId1024" Type="http://schemas.openxmlformats.org/officeDocument/2006/relationships/oleObject" Target="embeddings/oleObject521.bin"/><Relationship Id="rId1231" Type="http://schemas.openxmlformats.org/officeDocument/2006/relationships/image" Target="media/image589.wmf"/><Relationship Id="rId240" Type="http://schemas.openxmlformats.org/officeDocument/2006/relationships/image" Target="media/image107.wmf"/><Relationship Id="rId478" Type="http://schemas.openxmlformats.org/officeDocument/2006/relationships/image" Target="media/image223.wmf"/><Relationship Id="rId685" Type="http://schemas.openxmlformats.org/officeDocument/2006/relationships/image" Target="media/image320.wmf"/><Relationship Id="rId892" Type="http://schemas.openxmlformats.org/officeDocument/2006/relationships/oleObject" Target="embeddings/oleObject455.bin"/><Relationship Id="rId906" Type="http://schemas.openxmlformats.org/officeDocument/2006/relationships/oleObject" Target="embeddings/oleObject462.bin"/><Relationship Id="rId1329" Type="http://schemas.openxmlformats.org/officeDocument/2006/relationships/image" Target="media/image637.wmf"/><Relationship Id="rId35" Type="http://schemas.openxmlformats.org/officeDocument/2006/relationships/image" Target="media/image13.wmf"/><Relationship Id="rId100" Type="http://schemas.openxmlformats.org/officeDocument/2006/relationships/image" Target="media/image42.wmf"/><Relationship Id="rId338" Type="http://schemas.openxmlformats.org/officeDocument/2006/relationships/oleObject" Target="embeddings/oleObject170.bin"/><Relationship Id="rId545" Type="http://schemas.openxmlformats.org/officeDocument/2006/relationships/oleObject" Target="embeddings/oleObject275.bin"/><Relationship Id="rId752" Type="http://schemas.openxmlformats.org/officeDocument/2006/relationships/oleObject" Target="embeddings/oleObject385.bin"/><Relationship Id="rId1175" Type="http://schemas.openxmlformats.org/officeDocument/2006/relationships/image" Target="media/image563.wmf"/><Relationship Id="rId184" Type="http://schemas.openxmlformats.org/officeDocument/2006/relationships/oleObject" Target="embeddings/oleObject91.bin"/><Relationship Id="rId391" Type="http://schemas.openxmlformats.org/officeDocument/2006/relationships/image" Target="media/image181.wmf"/><Relationship Id="rId405" Type="http://schemas.openxmlformats.org/officeDocument/2006/relationships/image" Target="media/image188.wmf"/><Relationship Id="rId612" Type="http://schemas.openxmlformats.org/officeDocument/2006/relationships/image" Target="media/image290.wmf"/><Relationship Id="rId1035" Type="http://schemas.openxmlformats.org/officeDocument/2006/relationships/image" Target="media/image495.wmf"/><Relationship Id="rId1242" Type="http://schemas.openxmlformats.org/officeDocument/2006/relationships/oleObject" Target="embeddings/oleObject634.bin"/><Relationship Id="rId251" Type="http://schemas.openxmlformats.org/officeDocument/2006/relationships/oleObject" Target="embeddings/oleObject125.bin"/><Relationship Id="rId489" Type="http://schemas.openxmlformats.org/officeDocument/2006/relationships/oleObject" Target="embeddings/oleObject247.bin"/><Relationship Id="rId696" Type="http://schemas.openxmlformats.org/officeDocument/2006/relationships/oleObject" Target="embeddings/oleObject357.bin"/><Relationship Id="rId917" Type="http://schemas.openxmlformats.org/officeDocument/2006/relationships/image" Target="media/image436.wmf"/><Relationship Id="rId1102" Type="http://schemas.openxmlformats.org/officeDocument/2006/relationships/oleObject" Target="embeddings/oleObject560.bin"/><Relationship Id="rId46" Type="http://schemas.openxmlformats.org/officeDocument/2006/relationships/image" Target="media/image15.wmf"/><Relationship Id="rId349" Type="http://schemas.openxmlformats.org/officeDocument/2006/relationships/image" Target="media/image160.wmf"/><Relationship Id="rId556" Type="http://schemas.openxmlformats.org/officeDocument/2006/relationships/image" Target="media/image262.wmf"/><Relationship Id="rId763" Type="http://schemas.openxmlformats.org/officeDocument/2006/relationships/image" Target="media/image359.wmf"/><Relationship Id="rId1186" Type="http://schemas.openxmlformats.org/officeDocument/2006/relationships/oleObject" Target="embeddings/oleObject606.bin"/><Relationship Id="rId111" Type="http://schemas.openxmlformats.org/officeDocument/2006/relationships/oleObject" Target="embeddings/oleObject50.bin"/><Relationship Id="rId195" Type="http://schemas.openxmlformats.org/officeDocument/2006/relationships/image" Target="media/image85.wmf"/><Relationship Id="rId209" Type="http://schemas.openxmlformats.org/officeDocument/2006/relationships/image" Target="media/image92.wmf"/><Relationship Id="rId416" Type="http://schemas.openxmlformats.org/officeDocument/2006/relationships/oleObject" Target="embeddings/oleObject209.bin"/><Relationship Id="rId970" Type="http://schemas.openxmlformats.org/officeDocument/2006/relationships/oleObject" Target="embeddings/oleObject494.bin"/><Relationship Id="rId1046" Type="http://schemas.openxmlformats.org/officeDocument/2006/relationships/oleObject" Target="embeddings/oleObject532.bin"/><Relationship Id="rId1253" Type="http://schemas.openxmlformats.org/officeDocument/2006/relationships/image" Target="media/image600.wmf"/><Relationship Id="rId623" Type="http://schemas.openxmlformats.org/officeDocument/2006/relationships/oleObject" Target="embeddings/oleObject314.bin"/><Relationship Id="rId830" Type="http://schemas.openxmlformats.org/officeDocument/2006/relationships/oleObject" Target="embeddings/oleObject424.bin"/><Relationship Id="rId928" Type="http://schemas.openxmlformats.org/officeDocument/2006/relationships/oleObject" Target="embeddings/oleObject473.bin"/><Relationship Id="rId57" Type="http://schemas.openxmlformats.org/officeDocument/2006/relationships/oleObject" Target="embeddings/oleObject23.bin"/><Relationship Id="rId262" Type="http://schemas.openxmlformats.org/officeDocument/2006/relationships/image" Target="media/image118.wmf"/><Relationship Id="rId567" Type="http://schemas.openxmlformats.org/officeDocument/2006/relationships/oleObject" Target="embeddings/oleObject286.bin"/><Relationship Id="rId1113" Type="http://schemas.openxmlformats.org/officeDocument/2006/relationships/image" Target="media/image534.wmf"/><Relationship Id="rId1197" Type="http://schemas.openxmlformats.org/officeDocument/2006/relationships/image" Target="media/image572.wmf"/><Relationship Id="rId1320" Type="http://schemas.openxmlformats.org/officeDocument/2006/relationships/oleObject" Target="embeddings/oleObject674.bin"/><Relationship Id="rId122" Type="http://schemas.openxmlformats.org/officeDocument/2006/relationships/image" Target="media/image53.wmf"/><Relationship Id="rId774" Type="http://schemas.openxmlformats.org/officeDocument/2006/relationships/oleObject" Target="embeddings/oleObject396.bin"/><Relationship Id="rId981" Type="http://schemas.openxmlformats.org/officeDocument/2006/relationships/image" Target="media/image468.wmf"/><Relationship Id="rId1057" Type="http://schemas.openxmlformats.org/officeDocument/2006/relationships/image" Target="media/image506.wmf"/><Relationship Id="rId427" Type="http://schemas.openxmlformats.org/officeDocument/2006/relationships/oleObject" Target="embeddings/oleObject215.bin"/><Relationship Id="rId634" Type="http://schemas.openxmlformats.org/officeDocument/2006/relationships/image" Target="media/image301.wmf"/><Relationship Id="rId841" Type="http://schemas.openxmlformats.org/officeDocument/2006/relationships/image" Target="media/image398.wmf"/><Relationship Id="rId1264" Type="http://schemas.openxmlformats.org/officeDocument/2006/relationships/oleObject" Target="embeddings/oleObject645.bin"/><Relationship Id="rId273" Type="http://schemas.openxmlformats.org/officeDocument/2006/relationships/oleObject" Target="embeddings/oleObject136.bin"/><Relationship Id="rId480" Type="http://schemas.openxmlformats.org/officeDocument/2006/relationships/image" Target="media/image224.wmf"/><Relationship Id="rId701" Type="http://schemas.openxmlformats.org/officeDocument/2006/relationships/image" Target="media/image328.wmf"/><Relationship Id="rId939" Type="http://schemas.openxmlformats.org/officeDocument/2006/relationships/image" Target="media/image447.wmf"/><Relationship Id="rId1124" Type="http://schemas.openxmlformats.org/officeDocument/2006/relationships/image" Target="media/image539.wmf"/><Relationship Id="rId1331" Type="http://schemas.openxmlformats.org/officeDocument/2006/relationships/image" Target="media/image638.wmf"/><Relationship Id="rId68" Type="http://schemas.openxmlformats.org/officeDocument/2006/relationships/image" Target="media/image26.wmf"/><Relationship Id="rId133" Type="http://schemas.openxmlformats.org/officeDocument/2006/relationships/oleObject" Target="embeddings/oleObject61.bin"/><Relationship Id="rId340" Type="http://schemas.openxmlformats.org/officeDocument/2006/relationships/oleObject" Target="embeddings/oleObject171.bin"/><Relationship Id="rId578" Type="http://schemas.openxmlformats.org/officeDocument/2006/relationships/image" Target="media/image273.wmf"/><Relationship Id="rId785" Type="http://schemas.openxmlformats.org/officeDocument/2006/relationships/image" Target="media/image370.wmf"/><Relationship Id="rId992" Type="http://schemas.openxmlformats.org/officeDocument/2006/relationships/oleObject" Target="embeddings/oleObject505.bin"/><Relationship Id="rId200" Type="http://schemas.openxmlformats.org/officeDocument/2006/relationships/oleObject" Target="embeddings/oleObject99.bin"/><Relationship Id="rId438" Type="http://schemas.openxmlformats.org/officeDocument/2006/relationships/image" Target="media/image204.wmf"/><Relationship Id="rId645" Type="http://schemas.openxmlformats.org/officeDocument/2006/relationships/image" Target="media/image304.wmf"/><Relationship Id="rId852" Type="http://schemas.openxmlformats.org/officeDocument/2006/relationships/oleObject" Target="embeddings/oleObject435.bin"/><Relationship Id="rId1068" Type="http://schemas.openxmlformats.org/officeDocument/2006/relationships/oleObject" Target="embeddings/oleObject543.bin"/><Relationship Id="rId1275" Type="http://schemas.openxmlformats.org/officeDocument/2006/relationships/oleObject" Target="embeddings/oleObject651.bin"/><Relationship Id="rId284" Type="http://schemas.openxmlformats.org/officeDocument/2006/relationships/image" Target="media/image129.wmf"/><Relationship Id="rId491" Type="http://schemas.openxmlformats.org/officeDocument/2006/relationships/oleObject" Target="embeddings/oleObject248.bin"/><Relationship Id="rId505" Type="http://schemas.openxmlformats.org/officeDocument/2006/relationships/oleObject" Target="embeddings/oleObject255.bin"/><Relationship Id="rId712" Type="http://schemas.openxmlformats.org/officeDocument/2006/relationships/oleObject" Target="embeddings/oleObject365.bin"/><Relationship Id="rId1135" Type="http://schemas.openxmlformats.org/officeDocument/2006/relationships/oleObject" Target="embeddings/oleObject577.bin"/><Relationship Id="rId1342" Type="http://schemas.openxmlformats.org/officeDocument/2006/relationships/oleObject" Target="embeddings/oleObject685.bin"/><Relationship Id="rId37" Type="http://schemas.openxmlformats.org/officeDocument/2006/relationships/hyperlink" Target="https://doi.org/10.2989/16073606.2024.2364297" TargetMode="External"/><Relationship Id="rId79" Type="http://schemas.openxmlformats.org/officeDocument/2006/relationships/oleObject" Target="embeddings/oleObject34.bin"/><Relationship Id="rId102" Type="http://schemas.openxmlformats.org/officeDocument/2006/relationships/image" Target="media/image43.wmf"/><Relationship Id="rId144" Type="http://schemas.openxmlformats.org/officeDocument/2006/relationships/image" Target="media/image64.wmf"/><Relationship Id="rId547" Type="http://schemas.openxmlformats.org/officeDocument/2006/relationships/oleObject" Target="embeddings/oleObject276.bin"/><Relationship Id="rId589" Type="http://schemas.openxmlformats.org/officeDocument/2006/relationships/oleObject" Target="embeddings/oleObject297.bin"/><Relationship Id="rId754" Type="http://schemas.openxmlformats.org/officeDocument/2006/relationships/oleObject" Target="embeddings/oleObject386.bin"/><Relationship Id="rId796" Type="http://schemas.openxmlformats.org/officeDocument/2006/relationships/oleObject" Target="embeddings/oleObject407.bin"/><Relationship Id="rId961" Type="http://schemas.openxmlformats.org/officeDocument/2006/relationships/image" Target="media/image458.wmf"/><Relationship Id="rId1202" Type="http://schemas.openxmlformats.org/officeDocument/2006/relationships/oleObject" Target="embeddings/oleObject614.bin"/><Relationship Id="rId90" Type="http://schemas.openxmlformats.org/officeDocument/2006/relationships/image" Target="media/image37.wmf"/><Relationship Id="rId186" Type="http://schemas.openxmlformats.org/officeDocument/2006/relationships/oleObject" Target="embeddings/oleObject92.bin"/><Relationship Id="rId351" Type="http://schemas.openxmlformats.org/officeDocument/2006/relationships/image" Target="media/image161.wmf"/><Relationship Id="rId393" Type="http://schemas.openxmlformats.org/officeDocument/2006/relationships/image" Target="media/image182.wmf"/><Relationship Id="rId407" Type="http://schemas.openxmlformats.org/officeDocument/2006/relationships/image" Target="media/image189.wmf"/><Relationship Id="rId449" Type="http://schemas.openxmlformats.org/officeDocument/2006/relationships/oleObject" Target="embeddings/oleObject226.bin"/><Relationship Id="rId614" Type="http://schemas.openxmlformats.org/officeDocument/2006/relationships/image" Target="media/image291.wmf"/><Relationship Id="rId656" Type="http://schemas.openxmlformats.org/officeDocument/2006/relationships/oleObject" Target="embeddings/oleObject337.bin"/><Relationship Id="rId821" Type="http://schemas.openxmlformats.org/officeDocument/2006/relationships/image" Target="media/image388.wmf"/><Relationship Id="rId863" Type="http://schemas.openxmlformats.org/officeDocument/2006/relationships/image" Target="media/image409.wmf"/><Relationship Id="rId1037" Type="http://schemas.openxmlformats.org/officeDocument/2006/relationships/image" Target="media/image496.wmf"/><Relationship Id="rId1079" Type="http://schemas.openxmlformats.org/officeDocument/2006/relationships/image" Target="media/image517.wmf"/><Relationship Id="rId1244" Type="http://schemas.openxmlformats.org/officeDocument/2006/relationships/oleObject" Target="embeddings/oleObject635.bin"/><Relationship Id="rId1286" Type="http://schemas.openxmlformats.org/officeDocument/2006/relationships/image" Target="media/image616.wmf"/><Relationship Id="rId211" Type="http://schemas.openxmlformats.org/officeDocument/2006/relationships/image" Target="media/image93.wmf"/><Relationship Id="rId253" Type="http://schemas.openxmlformats.org/officeDocument/2006/relationships/oleObject" Target="embeddings/oleObject126.bin"/><Relationship Id="rId295" Type="http://schemas.openxmlformats.org/officeDocument/2006/relationships/oleObject" Target="embeddings/oleObject147.bin"/><Relationship Id="rId309" Type="http://schemas.openxmlformats.org/officeDocument/2006/relationships/oleObject" Target="embeddings/oleObject154.bin"/><Relationship Id="rId460" Type="http://schemas.openxmlformats.org/officeDocument/2006/relationships/oleObject" Target="embeddings/oleObject232.bin"/><Relationship Id="rId516" Type="http://schemas.openxmlformats.org/officeDocument/2006/relationships/image" Target="media/image242.wmf"/><Relationship Id="rId698" Type="http://schemas.openxmlformats.org/officeDocument/2006/relationships/oleObject" Target="embeddings/oleObject358.bin"/><Relationship Id="rId919" Type="http://schemas.openxmlformats.org/officeDocument/2006/relationships/image" Target="media/image437.wmf"/><Relationship Id="rId1090" Type="http://schemas.openxmlformats.org/officeDocument/2006/relationships/oleObject" Target="embeddings/oleObject554.bin"/><Relationship Id="rId1104" Type="http://schemas.openxmlformats.org/officeDocument/2006/relationships/oleObject" Target="embeddings/oleObject561.bin"/><Relationship Id="rId1146" Type="http://schemas.openxmlformats.org/officeDocument/2006/relationships/image" Target="media/image550.wmf"/><Relationship Id="rId1311" Type="http://schemas.openxmlformats.org/officeDocument/2006/relationships/image" Target="media/image628.wmf"/><Relationship Id="rId48" Type="http://schemas.openxmlformats.org/officeDocument/2006/relationships/image" Target="media/image16.wmf"/><Relationship Id="rId113" Type="http://schemas.openxmlformats.org/officeDocument/2006/relationships/oleObject" Target="embeddings/oleObject51.bin"/><Relationship Id="rId320" Type="http://schemas.openxmlformats.org/officeDocument/2006/relationships/oleObject" Target="embeddings/oleObject160.bin"/><Relationship Id="rId558" Type="http://schemas.openxmlformats.org/officeDocument/2006/relationships/image" Target="media/image263.wmf"/><Relationship Id="rId723" Type="http://schemas.openxmlformats.org/officeDocument/2006/relationships/image" Target="media/image339.wmf"/><Relationship Id="rId765" Type="http://schemas.openxmlformats.org/officeDocument/2006/relationships/image" Target="media/image360.wmf"/><Relationship Id="rId930" Type="http://schemas.openxmlformats.org/officeDocument/2006/relationships/oleObject" Target="embeddings/oleObject474.bin"/><Relationship Id="rId972" Type="http://schemas.openxmlformats.org/officeDocument/2006/relationships/oleObject" Target="embeddings/oleObject495.bin"/><Relationship Id="rId1006" Type="http://schemas.openxmlformats.org/officeDocument/2006/relationships/oleObject" Target="embeddings/oleObject512.bin"/><Relationship Id="rId1188" Type="http://schemas.openxmlformats.org/officeDocument/2006/relationships/oleObject" Target="embeddings/oleObject607.bin"/><Relationship Id="rId1353" Type="http://schemas.openxmlformats.org/officeDocument/2006/relationships/hyperlink" Target="https://doi.org/10.26577/jmmcs-2018-1-481" TargetMode="External"/><Relationship Id="rId155" Type="http://schemas.openxmlformats.org/officeDocument/2006/relationships/oleObject" Target="embeddings/oleObject72.bin"/><Relationship Id="rId197" Type="http://schemas.openxmlformats.org/officeDocument/2006/relationships/image" Target="media/image86.wmf"/><Relationship Id="rId362" Type="http://schemas.openxmlformats.org/officeDocument/2006/relationships/oleObject" Target="embeddings/oleObject182.bin"/><Relationship Id="rId418" Type="http://schemas.openxmlformats.org/officeDocument/2006/relationships/oleObject" Target="embeddings/oleObject210.bin"/><Relationship Id="rId625" Type="http://schemas.openxmlformats.org/officeDocument/2006/relationships/oleObject" Target="embeddings/oleObject315.bin"/><Relationship Id="rId832" Type="http://schemas.openxmlformats.org/officeDocument/2006/relationships/oleObject" Target="embeddings/oleObject425.bin"/><Relationship Id="rId1048" Type="http://schemas.openxmlformats.org/officeDocument/2006/relationships/oleObject" Target="embeddings/oleObject533.bin"/><Relationship Id="rId1213" Type="http://schemas.openxmlformats.org/officeDocument/2006/relationships/image" Target="media/image580.wmf"/><Relationship Id="rId1255" Type="http://schemas.openxmlformats.org/officeDocument/2006/relationships/image" Target="media/image601.wmf"/><Relationship Id="rId1297" Type="http://schemas.openxmlformats.org/officeDocument/2006/relationships/oleObject" Target="embeddings/oleObject662.bin"/><Relationship Id="rId222" Type="http://schemas.openxmlformats.org/officeDocument/2006/relationships/oleObject" Target="embeddings/oleObject110.bin"/><Relationship Id="rId264" Type="http://schemas.openxmlformats.org/officeDocument/2006/relationships/image" Target="media/image119.wmf"/><Relationship Id="rId471" Type="http://schemas.openxmlformats.org/officeDocument/2006/relationships/oleObject" Target="embeddings/oleObject238.bin"/><Relationship Id="rId667" Type="http://schemas.openxmlformats.org/officeDocument/2006/relationships/image" Target="media/image311.wmf"/><Relationship Id="rId874" Type="http://schemas.openxmlformats.org/officeDocument/2006/relationships/oleObject" Target="embeddings/oleObject446.bin"/><Relationship Id="rId1115" Type="http://schemas.openxmlformats.org/officeDocument/2006/relationships/image" Target="media/image535.wmf"/><Relationship Id="rId1322" Type="http://schemas.openxmlformats.org/officeDocument/2006/relationships/oleObject" Target="embeddings/oleObject675.bin"/><Relationship Id="rId17" Type="http://schemas.openxmlformats.org/officeDocument/2006/relationships/image" Target="media/image5.wmf"/><Relationship Id="rId59" Type="http://schemas.openxmlformats.org/officeDocument/2006/relationships/oleObject" Target="embeddings/oleObject24.bin"/><Relationship Id="rId124" Type="http://schemas.openxmlformats.org/officeDocument/2006/relationships/image" Target="media/image54.wmf"/><Relationship Id="rId527" Type="http://schemas.openxmlformats.org/officeDocument/2006/relationships/oleObject" Target="embeddings/oleObject266.bin"/><Relationship Id="rId569" Type="http://schemas.openxmlformats.org/officeDocument/2006/relationships/oleObject" Target="embeddings/oleObject287.bin"/><Relationship Id="rId734" Type="http://schemas.openxmlformats.org/officeDocument/2006/relationships/oleObject" Target="embeddings/oleObject376.bin"/><Relationship Id="rId776" Type="http://schemas.openxmlformats.org/officeDocument/2006/relationships/oleObject" Target="embeddings/oleObject397.bin"/><Relationship Id="rId941" Type="http://schemas.openxmlformats.org/officeDocument/2006/relationships/image" Target="media/image448.wmf"/><Relationship Id="rId983" Type="http://schemas.openxmlformats.org/officeDocument/2006/relationships/image" Target="media/image469.wmf"/><Relationship Id="rId1157" Type="http://schemas.openxmlformats.org/officeDocument/2006/relationships/oleObject" Target="embeddings/oleObject588.bin"/><Relationship Id="rId1199" Type="http://schemas.openxmlformats.org/officeDocument/2006/relationships/image" Target="media/image573.wmf"/><Relationship Id="rId1364" Type="http://schemas.openxmlformats.org/officeDocument/2006/relationships/theme" Target="theme/theme1.xml"/><Relationship Id="rId70" Type="http://schemas.openxmlformats.org/officeDocument/2006/relationships/image" Target="media/image27.wmf"/><Relationship Id="rId166" Type="http://schemas.openxmlformats.org/officeDocument/2006/relationships/image" Target="media/image75.wmf"/><Relationship Id="rId331" Type="http://schemas.openxmlformats.org/officeDocument/2006/relationships/image" Target="media/image152.wmf"/><Relationship Id="rId373" Type="http://schemas.openxmlformats.org/officeDocument/2006/relationships/image" Target="media/image172.wmf"/><Relationship Id="rId429" Type="http://schemas.openxmlformats.org/officeDocument/2006/relationships/oleObject" Target="embeddings/oleObject216.bin"/><Relationship Id="rId580" Type="http://schemas.openxmlformats.org/officeDocument/2006/relationships/image" Target="media/image274.wmf"/><Relationship Id="rId636" Type="http://schemas.openxmlformats.org/officeDocument/2006/relationships/image" Target="media/image302.png"/><Relationship Id="rId801" Type="http://schemas.openxmlformats.org/officeDocument/2006/relationships/image" Target="media/image378.wmf"/><Relationship Id="rId1017" Type="http://schemas.openxmlformats.org/officeDocument/2006/relationships/image" Target="media/image486.wmf"/><Relationship Id="rId1059" Type="http://schemas.openxmlformats.org/officeDocument/2006/relationships/image" Target="media/image507.wmf"/><Relationship Id="rId1224" Type="http://schemas.openxmlformats.org/officeDocument/2006/relationships/oleObject" Target="embeddings/oleObject625.bin"/><Relationship Id="rId1266" Type="http://schemas.openxmlformats.org/officeDocument/2006/relationships/oleObject" Target="embeddings/oleObject646.bin"/><Relationship Id="rId1" Type="http://schemas.openxmlformats.org/officeDocument/2006/relationships/customXml" Target="../customXml/item1.xml"/><Relationship Id="rId233" Type="http://schemas.openxmlformats.org/officeDocument/2006/relationships/oleObject" Target="embeddings/oleObject116.bin"/><Relationship Id="rId440" Type="http://schemas.openxmlformats.org/officeDocument/2006/relationships/image" Target="media/image205.wmf"/><Relationship Id="rId678" Type="http://schemas.openxmlformats.org/officeDocument/2006/relationships/oleObject" Target="embeddings/oleObject348.bin"/><Relationship Id="rId843" Type="http://schemas.openxmlformats.org/officeDocument/2006/relationships/image" Target="media/image399.wmf"/><Relationship Id="rId885" Type="http://schemas.openxmlformats.org/officeDocument/2006/relationships/image" Target="media/image420.wmf"/><Relationship Id="rId1070" Type="http://schemas.openxmlformats.org/officeDocument/2006/relationships/oleObject" Target="embeddings/oleObject544.bin"/><Relationship Id="rId1126" Type="http://schemas.openxmlformats.org/officeDocument/2006/relationships/image" Target="media/image540.wmf"/><Relationship Id="rId28" Type="http://schemas.openxmlformats.org/officeDocument/2006/relationships/oleObject" Target="embeddings/oleObject12.bin"/><Relationship Id="rId275" Type="http://schemas.openxmlformats.org/officeDocument/2006/relationships/oleObject" Target="embeddings/oleObject137.bin"/><Relationship Id="rId300" Type="http://schemas.openxmlformats.org/officeDocument/2006/relationships/image" Target="media/image137.wmf"/><Relationship Id="rId482" Type="http://schemas.openxmlformats.org/officeDocument/2006/relationships/image" Target="media/image225.wmf"/><Relationship Id="rId538" Type="http://schemas.openxmlformats.org/officeDocument/2006/relationships/image" Target="media/image253.wmf"/><Relationship Id="rId703" Type="http://schemas.openxmlformats.org/officeDocument/2006/relationships/image" Target="media/image329.wmf"/><Relationship Id="rId745" Type="http://schemas.openxmlformats.org/officeDocument/2006/relationships/image" Target="media/image350.wmf"/><Relationship Id="rId910" Type="http://schemas.openxmlformats.org/officeDocument/2006/relationships/oleObject" Target="embeddings/oleObject464.bin"/><Relationship Id="rId952" Type="http://schemas.openxmlformats.org/officeDocument/2006/relationships/oleObject" Target="embeddings/oleObject485.bin"/><Relationship Id="rId1168" Type="http://schemas.openxmlformats.org/officeDocument/2006/relationships/image" Target="media/image560.wmf"/><Relationship Id="rId1333" Type="http://schemas.openxmlformats.org/officeDocument/2006/relationships/image" Target="media/image639.wmf"/><Relationship Id="rId81" Type="http://schemas.openxmlformats.org/officeDocument/2006/relationships/oleObject" Target="embeddings/oleObject35.bin"/><Relationship Id="rId135" Type="http://schemas.openxmlformats.org/officeDocument/2006/relationships/oleObject" Target="embeddings/oleObject62.bin"/><Relationship Id="rId177" Type="http://schemas.openxmlformats.org/officeDocument/2006/relationships/oleObject" Target="embeddings/oleObject86.bin"/><Relationship Id="rId342" Type="http://schemas.openxmlformats.org/officeDocument/2006/relationships/oleObject" Target="embeddings/oleObject172.bin"/><Relationship Id="rId384" Type="http://schemas.openxmlformats.org/officeDocument/2006/relationships/oleObject" Target="embeddings/oleObject193.bin"/><Relationship Id="rId591" Type="http://schemas.openxmlformats.org/officeDocument/2006/relationships/oleObject" Target="embeddings/oleObject298.bin"/><Relationship Id="rId605" Type="http://schemas.openxmlformats.org/officeDocument/2006/relationships/oleObject" Target="embeddings/oleObject305.bin"/><Relationship Id="rId787" Type="http://schemas.openxmlformats.org/officeDocument/2006/relationships/image" Target="media/image371.wmf"/><Relationship Id="rId812" Type="http://schemas.openxmlformats.org/officeDocument/2006/relationships/oleObject" Target="embeddings/oleObject415.bin"/><Relationship Id="rId994" Type="http://schemas.openxmlformats.org/officeDocument/2006/relationships/oleObject" Target="embeddings/oleObject506.bin"/><Relationship Id="rId1028" Type="http://schemas.openxmlformats.org/officeDocument/2006/relationships/oleObject" Target="embeddings/oleObject523.bin"/><Relationship Id="rId1235" Type="http://schemas.openxmlformats.org/officeDocument/2006/relationships/image" Target="media/image591.wmf"/><Relationship Id="rId202" Type="http://schemas.openxmlformats.org/officeDocument/2006/relationships/oleObject" Target="embeddings/oleObject100.bin"/><Relationship Id="rId244" Type="http://schemas.openxmlformats.org/officeDocument/2006/relationships/image" Target="media/image109.wmf"/><Relationship Id="rId647" Type="http://schemas.openxmlformats.org/officeDocument/2006/relationships/oleObject" Target="embeddings/oleObject329.bin"/><Relationship Id="rId689" Type="http://schemas.openxmlformats.org/officeDocument/2006/relationships/image" Target="media/image322.wmf"/><Relationship Id="rId854" Type="http://schemas.openxmlformats.org/officeDocument/2006/relationships/oleObject" Target="embeddings/oleObject436.bin"/><Relationship Id="rId896" Type="http://schemas.openxmlformats.org/officeDocument/2006/relationships/oleObject" Target="embeddings/oleObject457.bin"/><Relationship Id="rId1081" Type="http://schemas.openxmlformats.org/officeDocument/2006/relationships/image" Target="media/image518.wmf"/><Relationship Id="rId1277" Type="http://schemas.openxmlformats.org/officeDocument/2006/relationships/oleObject" Target="embeddings/oleObject652.bin"/><Relationship Id="rId1302" Type="http://schemas.openxmlformats.org/officeDocument/2006/relationships/image" Target="media/image624.wmf"/><Relationship Id="rId39" Type="http://schemas.openxmlformats.org/officeDocument/2006/relationships/hyperlink" Target="http://dx.doi.org/10.1134/S1995080224601450" TargetMode="External"/><Relationship Id="rId286" Type="http://schemas.openxmlformats.org/officeDocument/2006/relationships/image" Target="media/image130.wmf"/><Relationship Id="rId451" Type="http://schemas.openxmlformats.org/officeDocument/2006/relationships/oleObject" Target="embeddings/oleObject227.bin"/><Relationship Id="rId493" Type="http://schemas.openxmlformats.org/officeDocument/2006/relationships/oleObject" Target="embeddings/oleObject249.bin"/><Relationship Id="rId507" Type="http://schemas.openxmlformats.org/officeDocument/2006/relationships/oleObject" Target="embeddings/oleObject256.bin"/><Relationship Id="rId549" Type="http://schemas.openxmlformats.org/officeDocument/2006/relationships/oleObject" Target="embeddings/oleObject277.bin"/><Relationship Id="rId714" Type="http://schemas.openxmlformats.org/officeDocument/2006/relationships/oleObject" Target="embeddings/oleObject366.bin"/><Relationship Id="rId756" Type="http://schemas.openxmlformats.org/officeDocument/2006/relationships/oleObject" Target="embeddings/oleObject387.bin"/><Relationship Id="rId921" Type="http://schemas.openxmlformats.org/officeDocument/2006/relationships/image" Target="media/image438.wmf"/><Relationship Id="rId1137" Type="http://schemas.openxmlformats.org/officeDocument/2006/relationships/oleObject" Target="embeddings/oleObject578.bin"/><Relationship Id="rId1179" Type="http://schemas.openxmlformats.org/officeDocument/2006/relationships/image" Target="media/image565.wmf"/><Relationship Id="rId1344" Type="http://schemas.openxmlformats.org/officeDocument/2006/relationships/oleObject" Target="embeddings/oleObject686.bin"/><Relationship Id="rId50" Type="http://schemas.openxmlformats.org/officeDocument/2006/relationships/image" Target="media/image17.wmf"/><Relationship Id="rId104" Type="http://schemas.openxmlformats.org/officeDocument/2006/relationships/image" Target="media/image44.wmf"/><Relationship Id="rId146" Type="http://schemas.openxmlformats.org/officeDocument/2006/relationships/image" Target="media/image65.wmf"/><Relationship Id="rId188" Type="http://schemas.openxmlformats.org/officeDocument/2006/relationships/oleObject" Target="embeddings/oleObject93.bin"/><Relationship Id="rId311" Type="http://schemas.openxmlformats.org/officeDocument/2006/relationships/oleObject" Target="embeddings/oleObject155.bin"/><Relationship Id="rId353" Type="http://schemas.openxmlformats.org/officeDocument/2006/relationships/image" Target="media/image162.wmf"/><Relationship Id="rId395" Type="http://schemas.openxmlformats.org/officeDocument/2006/relationships/image" Target="media/image183.wmf"/><Relationship Id="rId409" Type="http://schemas.openxmlformats.org/officeDocument/2006/relationships/image" Target="media/image190.wmf"/><Relationship Id="rId560" Type="http://schemas.openxmlformats.org/officeDocument/2006/relationships/image" Target="media/image264.wmf"/><Relationship Id="rId798" Type="http://schemas.openxmlformats.org/officeDocument/2006/relationships/oleObject" Target="embeddings/oleObject408.bin"/><Relationship Id="rId963" Type="http://schemas.openxmlformats.org/officeDocument/2006/relationships/image" Target="media/image459.wmf"/><Relationship Id="rId1039" Type="http://schemas.openxmlformats.org/officeDocument/2006/relationships/image" Target="media/image497.wmf"/><Relationship Id="rId1190" Type="http://schemas.openxmlformats.org/officeDocument/2006/relationships/oleObject" Target="embeddings/oleObject608.bin"/><Relationship Id="rId1204" Type="http://schemas.openxmlformats.org/officeDocument/2006/relationships/oleObject" Target="embeddings/oleObject615.bin"/><Relationship Id="rId1246" Type="http://schemas.openxmlformats.org/officeDocument/2006/relationships/oleObject" Target="embeddings/oleObject636.bin"/><Relationship Id="rId92" Type="http://schemas.openxmlformats.org/officeDocument/2006/relationships/image" Target="media/image38.wmf"/><Relationship Id="rId213" Type="http://schemas.openxmlformats.org/officeDocument/2006/relationships/image" Target="media/image94.wmf"/><Relationship Id="rId420" Type="http://schemas.openxmlformats.org/officeDocument/2006/relationships/oleObject" Target="embeddings/oleObject211.bin"/><Relationship Id="rId616" Type="http://schemas.openxmlformats.org/officeDocument/2006/relationships/image" Target="media/image292.wmf"/><Relationship Id="rId658" Type="http://schemas.openxmlformats.org/officeDocument/2006/relationships/oleObject" Target="embeddings/oleObject338.bin"/><Relationship Id="rId823" Type="http://schemas.openxmlformats.org/officeDocument/2006/relationships/image" Target="media/image389.wmf"/><Relationship Id="rId865" Type="http://schemas.openxmlformats.org/officeDocument/2006/relationships/image" Target="media/image410.wmf"/><Relationship Id="rId1050" Type="http://schemas.openxmlformats.org/officeDocument/2006/relationships/oleObject" Target="embeddings/oleObject534.bin"/><Relationship Id="rId1288" Type="http://schemas.openxmlformats.org/officeDocument/2006/relationships/image" Target="media/image617.wmf"/><Relationship Id="rId255" Type="http://schemas.openxmlformats.org/officeDocument/2006/relationships/oleObject" Target="embeddings/oleObject127.bin"/><Relationship Id="rId297" Type="http://schemas.openxmlformats.org/officeDocument/2006/relationships/oleObject" Target="embeddings/oleObject148.bin"/><Relationship Id="rId462" Type="http://schemas.openxmlformats.org/officeDocument/2006/relationships/oleObject" Target="embeddings/oleObject233.bin"/><Relationship Id="rId518" Type="http://schemas.openxmlformats.org/officeDocument/2006/relationships/image" Target="media/image243.wmf"/><Relationship Id="rId725" Type="http://schemas.openxmlformats.org/officeDocument/2006/relationships/image" Target="media/image340.wmf"/><Relationship Id="rId932" Type="http://schemas.openxmlformats.org/officeDocument/2006/relationships/oleObject" Target="embeddings/oleObject475.bin"/><Relationship Id="rId1092" Type="http://schemas.openxmlformats.org/officeDocument/2006/relationships/oleObject" Target="embeddings/oleObject555.bin"/><Relationship Id="rId1106" Type="http://schemas.openxmlformats.org/officeDocument/2006/relationships/oleObject" Target="embeddings/oleObject562.bin"/><Relationship Id="rId1148" Type="http://schemas.openxmlformats.org/officeDocument/2006/relationships/image" Target="media/image551.wmf"/><Relationship Id="rId1313" Type="http://schemas.openxmlformats.org/officeDocument/2006/relationships/image" Target="media/image629.wmf"/><Relationship Id="rId1355" Type="http://schemas.openxmlformats.org/officeDocument/2006/relationships/hyperlink" Target="https://doi.org/10.2989/16073606.2024.2364297" TargetMode="External"/><Relationship Id="rId115" Type="http://schemas.openxmlformats.org/officeDocument/2006/relationships/oleObject" Target="embeddings/oleObject52.bin"/><Relationship Id="rId157" Type="http://schemas.openxmlformats.org/officeDocument/2006/relationships/oleObject" Target="embeddings/oleObject73.bin"/><Relationship Id="rId322" Type="http://schemas.openxmlformats.org/officeDocument/2006/relationships/oleObject" Target="embeddings/oleObject161.bin"/><Relationship Id="rId364" Type="http://schemas.openxmlformats.org/officeDocument/2006/relationships/oleObject" Target="embeddings/oleObject183.bin"/><Relationship Id="rId767" Type="http://schemas.openxmlformats.org/officeDocument/2006/relationships/image" Target="media/image361.wmf"/><Relationship Id="rId974" Type="http://schemas.openxmlformats.org/officeDocument/2006/relationships/oleObject" Target="embeddings/oleObject496.bin"/><Relationship Id="rId1008" Type="http://schemas.openxmlformats.org/officeDocument/2006/relationships/oleObject" Target="embeddings/oleObject513.bin"/><Relationship Id="rId1215" Type="http://schemas.openxmlformats.org/officeDocument/2006/relationships/image" Target="media/image581.wmf"/><Relationship Id="rId61" Type="http://schemas.openxmlformats.org/officeDocument/2006/relationships/oleObject" Target="embeddings/oleObject25.bin"/><Relationship Id="rId199" Type="http://schemas.openxmlformats.org/officeDocument/2006/relationships/image" Target="media/image87.wmf"/><Relationship Id="rId571" Type="http://schemas.openxmlformats.org/officeDocument/2006/relationships/oleObject" Target="embeddings/oleObject288.bin"/><Relationship Id="rId627" Type="http://schemas.openxmlformats.org/officeDocument/2006/relationships/oleObject" Target="embeddings/oleObject316.bin"/><Relationship Id="rId669" Type="http://schemas.openxmlformats.org/officeDocument/2006/relationships/image" Target="media/image312.wmf"/><Relationship Id="rId834" Type="http://schemas.openxmlformats.org/officeDocument/2006/relationships/oleObject" Target="embeddings/oleObject426.bin"/><Relationship Id="rId876" Type="http://schemas.openxmlformats.org/officeDocument/2006/relationships/oleObject" Target="embeddings/oleObject447.bin"/><Relationship Id="rId1257" Type="http://schemas.openxmlformats.org/officeDocument/2006/relationships/image" Target="media/image602.wmf"/><Relationship Id="rId1299" Type="http://schemas.openxmlformats.org/officeDocument/2006/relationships/oleObject" Target="embeddings/oleObject663.bin"/><Relationship Id="rId19" Type="http://schemas.openxmlformats.org/officeDocument/2006/relationships/oleObject" Target="embeddings/oleObject7.bin"/><Relationship Id="rId224" Type="http://schemas.openxmlformats.org/officeDocument/2006/relationships/oleObject" Target="embeddings/oleObject111.bin"/><Relationship Id="rId266" Type="http://schemas.openxmlformats.org/officeDocument/2006/relationships/image" Target="media/image120.wmf"/><Relationship Id="rId431" Type="http://schemas.openxmlformats.org/officeDocument/2006/relationships/oleObject" Target="embeddings/oleObject217.bin"/><Relationship Id="rId473" Type="http://schemas.openxmlformats.org/officeDocument/2006/relationships/oleObject" Target="embeddings/oleObject239.bin"/><Relationship Id="rId529" Type="http://schemas.openxmlformats.org/officeDocument/2006/relationships/oleObject" Target="embeddings/oleObject267.bin"/><Relationship Id="rId680" Type="http://schemas.openxmlformats.org/officeDocument/2006/relationships/oleObject" Target="embeddings/oleObject349.bin"/><Relationship Id="rId736" Type="http://schemas.openxmlformats.org/officeDocument/2006/relationships/oleObject" Target="embeddings/oleObject377.bin"/><Relationship Id="rId901" Type="http://schemas.openxmlformats.org/officeDocument/2006/relationships/image" Target="media/image428.wmf"/><Relationship Id="rId1061" Type="http://schemas.openxmlformats.org/officeDocument/2006/relationships/image" Target="media/image508.wmf"/><Relationship Id="rId1117" Type="http://schemas.openxmlformats.org/officeDocument/2006/relationships/oleObject" Target="embeddings/oleObject568.bin"/><Relationship Id="rId1159" Type="http://schemas.openxmlformats.org/officeDocument/2006/relationships/oleObject" Target="embeddings/oleObject589.bin"/><Relationship Id="rId1324" Type="http://schemas.openxmlformats.org/officeDocument/2006/relationships/oleObject" Target="embeddings/oleObject676.bin"/><Relationship Id="rId30" Type="http://schemas.openxmlformats.org/officeDocument/2006/relationships/oleObject" Target="embeddings/oleObject13.bin"/><Relationship Id="rId126" Type="http://schemas.openxmlformats.org/officeDocument/2006/relationships/image" Target="media/image55.wmf"/><Relationship Id="rId168" Type="http://schemas.openxmlformats.org/officeDocument/2006/relationships/image" Target="media/image76.wmf"/><Relationship Id="rId333" Type="http://schemas.openxmlformats.org/officeDocument/2006/relationships/image" Target="media/image153.wmf"/><Relationship Id="rId540" Type="http://schemas.openxmlformats.org/officeDocument/2006/relationships/image" Target="media/image254.wmf"/><Relationship Id="rId778" Type="http://schemas.openxmlformats.org/officeDocument/2006/relationships/oleObject" Target="embeddings/oleObject398.bin"/><Relationship Id="rId943" Type="http://schemas.openxmlformats.org/officeDocument/2006/relationships/image" Target="media/image449.wmf"/><Relationship Id="rId985" Type="http://schemas.openxmlformats.org/officeDocument/2006/relationships/image" Target="media/image470.wmf"/><Relationship Id="rId1019" Type="http://schemas.openxmlformats.org/officeDocument/2006/relationships/image" Target="media/image487.wmf"/><Relationship Id="rId1170" Type="http://schemas.openxmlformats.org/officeDocument/2006/relationships/image" Target="media/image561.wmf"/><Relationship Id="rId72" Type="http://schemas.openxmlformats.org/officeDocument/2006/relationships/image" Target="media/image28.wmf"/><Relationship Id="rId375" Type="http://schemas.openxmlformats.org/officeDocument/2006/relationships/image" Target="media/image173.wmf"/><Relationship Id="rId582" Type="http://schemas.openxmlformats.org/officeDocument/2006/relationships/image" Target="media/image275.wmf"/><Relationship Id="rId638" Type="http://schemas.openxmlformats.org/officeDocument/2006/relationships/oleObject" Target="embeddings/oleObject321.bin"/><Relationship Id="rId803" Type="http://schemas.openxmlformats.org/officeDocument/2006/relationships/image" Target="media/image379.wmf"/><Relationship Id="rId845" Type="http://schemas.openxmlformats.org/officeDocument/2006/relationships/image" Target="media/image400.wmf"/><Relationship Id="rId1030" Type="http://schemas.openxmlformats.org/officeDocument/2006/relationships/oleObject" Target="embeddings/oleObject524.bin"/><Relationship Id="rId1226" Type="http://schemas.openxmlformats.org/officeDocument/2006/relationships/oleObject" Target="embeddings/oleObject626.bin"/><Relationship Id="rId1268" Type="http://schemas.openxmlformats.org/officeDocument/2006/relationships/oleObject" Target="embeddings/oleObject647.bin"/><Relationship Id="rId3" Type="http://schemas.openxmlformats.org/officeDocument/2006/relationships/styles" Target="styles.xml"/><Relationship Id="rId235" Type="http://schemas.openxmlformats.org/officeDocument/2006/relationships/oleObject" Target="embeddings/oleObject117.bin"/><Relationship Id="rId277" Type="http://schemas.openxmlformats.org/officeDocument/2006/relationships/oleObject" Target="embeddings/oleObject138.bin"/><Relationship Id="rId400" Type="http://schemas.openxmlformats.org/officeDocument/2006/relationships/oleObject" Target="embeddings/oleObject201.bin"/><Relationship Id="rId442" Type="http://schemas.openxmlformats.org/officeDocument/2006/relationships/image" Target="media/image206.wmf"/><Relationship Id="rId484" Type="http://schemas.openxmlformats.org/officeDocument/2006/relationships/image" Target="media/image226.wmf"/><Relationship Id="rId705" Type="http://schemas.openxmlformats.org/officeDocument/2006/relationships/image" Target="media/image330.wmf"/><Relationship Id="rId887" Type="http://schemas.openxmlformats.org/officeDocument/2006/relationships/image" Target="media/image421.wmf"/><Relationship Id="rId1072" Type="http://schemas.openxmlformats.org/officeDocument/2006/relationships/oleObject" Target="embeddings/oleObject545.bin"/><Relationship Id="rId1128" Type="http://schemas.openxmlformats.org/officeDocument/2006/relationships/image" Target="media/image541.wmf"/><Relationship Id="rId1335" Type="http://schemas.openxmlformats.org/officeDocument/2006/relationships/image" Target="media/image640.wmf"/><Relationship Id="rId137" Type="http://schemas.openxmlformats.org/officeDocument/2006/relationships/oleObject" Target="embeddings/oleObject63.bin"/><Relationship Id="rId302" Type="http://schemas.openxmlformats.org/officeDocument/2006/relationships/image" Target="media/image138.wmf"/><Relationship Id="rId344" Type="http://schemas.openxmlformats.org/officeDocument/2006/relationships/oleObject" Target="embeddings/oleObject173.bin"/><Relationship Id="rId691" Type="http://schemas.openxmlformats.org/officeDocument/2006/relationships/image" Target="media/image323.wmf"/><Relationship Id="rId747" Type="http://schemas.openxmlformats.org/officeDocument/2006/relationships/image" Target="media/image351.wmf"/><Relationship Id="rId789" Type="http://schemas.openxmlformats.org/officeDocument/2006/relationships/image" Target="media/image372.wmf"/><Relationship Id="rId912" Type="http://schemas.openxmlformats.org/officeDocument/2006/relationships/oleObject" Target="embeddings/oleObject465.bin"/><Relationship Id="rId954" Type="http://schemas.openxmlformats.org/officeDocument/2006/relationships/oleObject" Target="embeddings/oleObject486.bin"/><Relationship Id="rId996" Type="http://schemas.openxmlformats.org/officeDocument/2006/relationships/oleObject" Target="embeddings/oleObject507.bin"/><Relationship Id="rId41" Type="http://schemas.openxmlformats.org/officeDocument/2006/relationships/hyperlink" Target="https://doi.org/10.31489/2022m4/20-33" TargetMode="External"/><Relationship Id="rId83" Type="http://schemas.openxmlformats.org/officeDocument/2006/relationships/oleObject" Target="embeddings/oleObject36.bin"/><Relationship Id="rId179" Type="http://schemas.openxmlformats.org/officeDocument/2006/relationships/oleObject" Target="embeddings/oleObject88.bin"/><Relationship Id="rId386" Type="http://schemas.openxmlformats.org/officeDocument/2006/relationships/oleObject" Target="embeddings/oleObject194.bin"/><Relationship Id="rId551" Type="http://schemas.openxmlformats.org/officeDocument/2006/relationships/oleObject" Target="embeddings/oleObject278.bin"/><Relationship Id="rId593" Type="http://schemas.openxmlformats.org/officeDocument/2006/relationships/oleObject" Target="embeddings/oleObject299.bin"/><Relationship Id="rId607" Type="http://schemas.openxmlformats.org/officeDocument/2006/relationships/oleObject" Target="embeddings/oleObject306.bin"/><Relationship Id="rId649" Type="http://schemas.openxmlformats.org/officeDocument/2006/relationships/oleObject" Target="embeddings/oleObject330.bin"/><Relationship Id="rId814" Type="http://schemas.openxmlformats.org/officeDocument/2006/relationships/oleObject" Target="embeddings/oleObject416.bin"/><Relationship Id="rId856" Type="http://schemas.openxmlformats.org/officeDocument/2006/relationships/oleObject" Target="embeddings/oleObject437.bin"/><Relationship Id="rId1181" Type="http://schemas.openxmlformats.org/officeDocument/2006/relationships/oleObject" Target="embeddings/oleObject602.bin"/><Relationship Id="rId1237" Type="http://schemas.openxmlformats.org/officeDocument/2006/relationships/image" Target="media/image592.wmf"/><Relationship Id="rId1279" Type="http://schemas.openxmlformats.org/officeDocument/2006/relationships/oleObject" Target="embeddings/oleObject653.bin"/><Relationship Id="rId190" Type="http://schemas.openxmlformats.org/officeDocument/2006/relationships/oleObject" Target="embeddings/oleObject94.bin"/><Relationship Id="rId204" Type="http://schemas.openxmlformats.org/officeDocument/2006/relationships/oleObject" Target="embeddings/oleObject101.bin"/><Relationship Id="rId246" Type="http://schemas.openxmlformats.org/officeDocument/2006/relationships/image" Target="media/image110.wmf"/><Relationship Id="rId288" Type="http://schemas.openxmlformats.org/officeDocument/2006/relationships/image" Target="media/image131.wmf"/><Relationship Id="rId411" Type="http://schemas.openxmlformats.org/officeDocument/2006/relationships/image" Target="media/image191.wmf"/><Relationship Id="rId453" Type="http://schemas.openxmlformats.org/officeDocument/2006/relationships/image" Target="media/image211.wmf"/><Relationship Id="rId509" Type="http://schemas.openxmlformats.org/officeDocument/2006/relationships/oleObject" Target="embeddings/oleObject257.bin"/><Relationship Id="rId660" Type="http://schemas.openxmlformats.org/officeDocument/2006/relationships/oleObject" Target="embeddings/oleObject339.bin"/><Relationship Id="rId898" Type="http://schemas.openxmlformats.org/officeDocument/2006/relationships/oleObject" Target="embeddings/oleObject458.bin"/><Relationship Id="rId1041" Type="http://schemas.openxmlformats.org/officeDocument/2006/relationships/image" Target="media/image498.wmf"/><Relationship Id="rId1083" Type="http://schemas.openxmlformats.org/officeDocument/2006/relationships/image" Target="media/image519.wmf"/><Relationship Id="rId1139" Type="http://schemas.openxmlformats.org/officeDocument/2006/relationships/oleObject" Target="embeddings/oleObject579.bin"/><Relationship Id="rId1290" Type="http://schemas.openxmlformats.org/officeDocument/2006/relationships/image" Target="media/image618.wmf"/><Relationship Id="rId1304" Type="http://schemas.openxmlformats.org/officeDocument/2006/relationships/image" Target="media/image625.wmf"/><Relationship Id="rId1346" Type="http://schemas.openxmlformats.org/officeDocument/2006/relationships/oleObject" Target="embeddings/oleObject687.bin"/><Relationship Id="rId106" Type="http://schemas.openxmlformats.org/officeDocument/2006/relationships/image" Target="media/image45.wmf"/><Relationship Id="rId313" Type="http://schemas.openxmlformats.org/officeDocument/2006/relationships/oleObject" Target="embeddings/oleObject156.bin"/><Relationship Id="rId495" Type="http://schemas.openxmlformats.org/officeDocument/2006/relationships/oleObject" Target="embeddings/oleObject250.bin"/><Relationship Id="rId716" Type="http://schemas.openxmlformats.org/officeDocument/2006/relationships/oleObject" Target="embeddings/oleObject367.bin"/><Relationship Id="rId758" Type="http://schemas.openxmlformats.org/officeDocument/2006/relationships/oleObject" Target="embeddings/oleObject388.bin"/><Relationship Id="rId923" Type="http://schemas.openxmlformats.org/officeDocument/2006/relationships/image" Target="media/image439.wmf"/><Relationship Id="rId965" Type="http://schemas.openxmlformats.org/officeDocument/2006/relationships/image" Target="media/image460.wmf"/><Relationship Id="rId1150" Type="http://schemas.openxmlformats.org/officeDocument/2006/relationships/image" Target="media/image552.wmf"/><Relationship Id="rId10" Type="http://schemas.openxmlformats.org/officeDocument/2006/relationships/oleObject" Target="embeddings/oleObject2.bin"/><Relationship Id="rId52" Type="http://schemas.openxmlformats.org/officeDocument/2006/relationships/image" Target="media/image18.wmf"/><Relationship Id="rId94" Type="http://schemas.openxmlformats.org/officeDocument/2006/relationships/image" Target="media/image39.wmf"/><Relationship Id="rId148" Type="http://schemas.openxmlformats.org/officeDocument/2006/relationships/image" Target="media/image66.wmf"/><Relationship Id="rId355" Type="http://schemas.openxmlformats.org/officeDocument/2006/relationships/image" Target="media/image163.wmf"/><Relationship Id="rId397" Type="http://schemas.openxmlformats.org/officeDocument/2006/relationships/image" Target="media/image184.wmf"/><Relationship Id="rId520" Type="http://schemas.openxmlformats.org/officeDocument/2006/relationships/image" Target="media/image244.wmf"/><Relationship Id="rId562" Type="http://schemas.openxmlformats.org/officeDocument/2006/relationships/image" Target="media/image265.wmf"/><Relationship Id="rId618" Type="http://schemas.openxmlformats.org/officeDocument/2006/relationships/image" Target="media/image293.wmf"/><Relationship Id="rId825" Type="http://schemas.openxmlformats.org/officeDocument/2006/relationships/image" Target="media/image390.wmf"/><Relationship Id="rId1192" Type="http://schemas.openxmlformats.org/officeDocument/2006/relationships/oleObject" Target="embeddings/oleObject609.bin"/><Relationship Id="rId1206" Type="http://schemas.openxmlformats.org/officeDocument/2006/relationships/oleObject" Target="embeddings/oleObject616.bin"/><Relationship Id="rId1248" Type="http://schemas.openxmlformats.org/officeDocument/2006/relationships/oleObject" Target="embeddings/oleObject637.bin"/><Relationship Id="rId215" Type="http://schemas.openxmlformats.org/officeDocument/2006/relationships/image" Target="media/image95.wmf"/><Relationship Id="rId257" Type="http://schemas.openxmlformats.org/officeDocument/2006/relationships/oleObject" Target="embeddings/oleObject128.bin"/><Relationship Id="rId422" Type="http://schemas.openxmlformats.org/officeDocument/2006/relationships/oleObject" Target="embeddings/oleObject212.bin"/><Relationship Id="rId464" Type="http://schemas.openxmlformats.org/officeDocument/2006/relationships/oleObject" Target="embeddings/oleObject234.bin"/><Relationship Id="rId867" Type="http://schemas.openxmlformats.org/officeDocument/2006/relationships/image" Target="media/image411.wmf"/><Relationship Id="rId1010" Type="http://schemas.openxmlformats.org/officeDocument/2006/relationships/oleObject" Target="embeddings/oleObject514.bin"/><Relationship Id="rId1052" Type="http://schemas.openxmlformats.org/officeDocument/2006/relationships/oleObject" Target="embeddings/oleObject535.bin"/><Relationship Id="rId1094" Type="http://schemas.openxmlformats.org/officeDocument/2006/relationships/oleObject" Target="embeddings/oleObject556.bin"/><Relationship Id="rId1108" Type="http://schemas.openxmlformats.org/officeDocument/2006/relationships/oleObject" Target="embeddings/oleObject563.bin"/><Relationship Id="rId1315" Type="http://schemas.openxmlformats.org/officeDocument/2006/relationships/image" Target="media/image630.wmf"/><Relationship Id="rId299" Type="http://schemas.openxmlformats.org/officeDocument/2006/relationships/oleObject" Target="embeddings/oleObject149.bin"/><Relationship Id="rId727" Type="http://schemas.openxmlformats.org/officeDocument/2006/relationships/image" Target="media/image341.wmf"/><Relationship Id="rId934" Type="http://schemas.openxmlformats.org/officeDocument/2006/relationships/oleObject" Target="embeddings/oleObject476.bin"/><Relationship Id="rId1357" Type="http://schemas.openxmlformats.org/officeDocument/2006/relationships/hyperlink" Target="https://doi.org/10.31489/2022m4/20-33" TargetMode="External"/><Relationship Id="rId63" Type="http://schemas.openxmlformats.org/officeDocument/2006/relationships/oleObject" Target="embeddings/oleObject26.bin"/><Relationship Id="rId159" Type="http://schemas.openxmlformats.org/officeDocument/2006/relationships/oleObject" Target="embeddings/oleObject74.bin"/><Relationship Id="rId366" Type="http://schemas.openxmlformats.org/officeDocument/2006/relationships/oleObject" Target="embeddings/oleObject184.bin"/><Relationship Id="rId573" Type="http://schemas.openxmlformats.org/officeDocument/2006/relationships/oleObject" Target="embeddings/oleObject289.bin"/><Relationship Id="rId780" Type="http://schemas.openxmlformats.org/officeDocument/2006/relationships/oleObject" Target="embeddings/oleObject399.bin"/><Relationship Id="rId1217" Type="http://schemas.openxmlformats.org/officeDocument/2006/relationships/image" Target="media/image582.wmf"/><Relationship Id="rId226" Type="http://schemas.openxmlformats.org/officeDocument/2006/relationships/oleObject" Target="embeddings/oleObject112.bin"/><Relationship Id="rId433" Type="http://schemas.openxmlformats.org/officeDocument/2006/relationships/oleObject" Target="embeddings/oleObject218.bin"/><Relationship Id="rId878" Type="http://schemas.openxmlformats.org/officeDocument/2006/relationships/oleObject" Target="embeddings/oleObject448.bin"/><Relationship Id="rId1063" Type="http://schemas.openxmlformats.org/officeDocument/2006/relationships/image" Target="media/image509.wmf"/><Relationship Id="rId1270" Type="http://schemas.openxmlformats.org/officeDocument/2006/relationships/oleObject" Target="embeddings/oleObject648.bin"/><Relationship Id="rId640" Type="http://schemas.openxmlformats.org/officeDocument/2006/relationships/oleObject" Target="embeddings/oleObject323.bin"/><Relationship Id="rId738" Type="http://schemas.openxmlformats.org/officeDocument/2006/relationships/oleObject" Target="embeddings/oleObject378.bin"/><Relationship Id="rId945" Type="http://schemas.openxmlformats.org/officeDocument/2006/relationships/image" Target="media/image450.wmf"/><Relationship Id="rId74" Type="http://schemas.openxmlformats.org/officeDocument/2006/relationships/image" Target="media/image29.wmf"/><Relationship Id="rId377" Type="http://schemas.openxmlformats.org/officeDocument/2006/relationships/image" Target="media/image174.wmf"/><Relationship Id="rId500" Type="http://schemas.openxmlformats.org/officeDocument/2006/relationships/image" Target="media/image234.wmf"/><Relationship Id="rId584" Type="http://schemas.openxmlformats.org/officeDocument/2006/relationships/image" Target="media/image276.wmf"/><Relationship Id="rId805" Type="http://schemas.openxmlformats.org/officeDocument/2006/relationships/image" Target="media/image380.wmf"/><Relationship Id="rId1130" Type="http://schemas.openxmlformats.org/officeDocument/2006/relationships/image" Target="media/image542.wmf"/><Relationship Id="rId1228" Type="http://schemas.openxmlformats.org/officeDocument/2006/relationships/oleObject" Target="embeddings/oleObject627.bin"/><Relationship Id="rId5" Type="http://schemas.openxmlformats.org/officeDocument/2006/relationships/webSettings" Target="webSettings.xml"/><Relationship Id="rId237" Type="http://schemas.openxmlformats.org/officeDocument/2006/relationships/oleObject" Target="embeddings/oleObject118.bin"/><Relationship Id="rId791" Type="http://schemas.openxmlformats.org/officeDocument/2006/relationships/image" Target="media/image373.wmf"/><Relationship Id="rId889" Type="http://schemas.openxmlformats.org/officeDocument/2006/relationships/image" Target="media/image422.wmf"/><Relationship Id="rId1074" Type="http://schemas.openxmlformats.org/officeDocument/2006/relationships/oleObject" Target="embeddings/oleObject546.bin"/><Relationship Id="rId444" Type="http://schemas.openxmlformats.org/officeDocument/2006/relationships/image" Target="media/image207.wmf"/><Relationship Id="rId651" Type="http://schemas.openxmlformats.org/officeDocument/2006/relationships/oleObject" Target="embeddings/oleObject332.bin"/><Relationship Id="rId749" Type="http://schemas.openxmlformats.org/officeDocument/2006/relationships/image" Target="media/image352.wmf"/><Relationship Id="rId1281" Type="http://schemas.openxmlformats.org/officeDocument/2006/relationships/oleObject" Target="embeddings/oleObject654.bin"/><Relationship Id="rId290" Type="http://schemas.openxmlformats.org/officeDocument/2006/relationships/image" Target="media/image132.wmf"/><Relationship Id="rId304" Type="http://schemas.openxmlformats.org/officeDocument/2006/relationships/image" Target="media/image139.wmf"/><Relationship Id="rId388" Type="http://schemas.openxmlformats.org/officeDocument/2006/relationships/oleObject" Target="embeddings/oleObject195.bin"/><Relationship Id="rId511" Type="http://schemas.openxmlformats.org/officeDocument/2006/relationships/oleObject" Target="embeddings/oleObject258.bin"/><Relationship Id="rId609" Type="http://schemas.openxmlformats.org/officeDocument/2006/relationships/oleObject" Target="embeddings/oleObject307.bin"/><Relationship Id="rId956" Type="http://schemas.openxmlformats.org/officeDocument/2006/relationships/oleObject" Target="embeddings/oleObject487.bin"/><Relationship Id="rId1141" Type="http://schemas.openxmlformats.org/officeDocument/2006/relationships/oleObject" Target="embeddings/oleObject580.bin"/><Relationship Id="rId1239" Type="http://schemas.openxmlformats.org/officeDocument/2006/relationships/image" Target="media/image593.wmf"/><Relationship Id="rId85" Type="http://schemas.openxmlformats.org/officeDocument/2006/relationships/oleObject" Target="embeddings/oleObject37.bin"/><Relationship Id="rId150" Type="http://schemas.openxmlformats.org/officeDocument/2006/relationships/image" Target="media/image67.wmf"/><Relationship Id="rId595" Type="http://schemas.openxmlformats.org/officeDocument/2006/relationships/oleObject" Target="embeddings/oleObject300.bin"/><Relationship Id="rId816" Type="http://schemas.openxmlformats.org/officeDocument/2006/relationships/oleObject" Target="embeddings/oleObject417.bin"/><Relationship Id="rId1001" Type="http://schemas.openxmlformats.org/officeDocument/2006/relationships/image" Target="media/image478.wmf"/><Relationship Id="rId248" Type="http://schemas.openxmlformats.org/officeDocument/2006/relationships/image" Target="media/image111.wmf"/><Relationship Id="rId455" Type="http://schemas.openxmlformats.org/officeDocument/2006/relationships/image" Target="media/image212.wmf"/><Relationship Id="rId662" Type="http://schemas.openxmlformats.org/officeDocument/2006/relationships/oleObject" Target="embeddings/oleObject340.bin"/><Relationship Id="rId1085" Type="http://schemas.openxmlformats.org/officeDocument/2006/relationships/image" Target="media/image520.wmf"/><Relationship Id="rId1292" Type="http://schemas.openxmlformats.org/officeDocument/2006/relationships/image" Target="media/image619.wmf"/><Relationship Id="rId1306" Type="http://schemas.openxmlformats.org/officeDocument/2006/relationships/image" Target="media/image626.wmf"/><Relationship Id="rId12" Type="http://schemas.openxmlformats.org/officeDocument/2006/relationships/oleObject" Target="embeddings/oleObject3.bin"/><Relationship Id="rId108" Type="http://schemas.openxmlformats.org/officeDocument/2006/relationships/image" Target="media/image46.wmf"/><Relationship Id="rId315" Type="http://schemas.openxmlformats.org/officeDocument/2006/relationships/image" Target="media/image144.wmf"/><Relationship Id="rId522" Type="http://schemas.openxmlformats.org/officeDocument/2006/relationships/image" Target="media/image245.wmf"/><Relationship Id="rId967" Type="http://schemas.openxmlformats.org/officeDocument/2006/relationships/image" Target="media/image461.wmf"/><Relationship Id="rId1152" Type="http://schemas.openxmlformats.org/officeDocument/2006/relationships/image" Target="media/image553.wmf"/><Relationship Id="rId96" Type="http://schemas.openxmlformats.org/officeDocument/2006/relationships/image" Target="media/image40.wmf"/><Relationship Id="rId161" Type="http://schemas.openxmlformats.org/officeDocument/2006/relationships/oleObject" Target="embeddings/oleObject75.bin"/><Relationship Id="rId399" Type="http://schemas.openxmlformats.org/officeDocument/2006/relationships/image" Target="media/image185.wmf"/><Relationship Id="rId827" Type="http://schemas.openxmlformats.org/officeDocument/2006/relationships/image" Target="media/image391.wmf"/><Relationship Id="rId1012" Type="http://schemas.openxmlformats.org/officeDocument/2006/relationships/oleObject" Target="embeddings/oleObject515.bin"/><Relationship Id="rId259" Type="http://schemas.openxmlformats.org/officeDocument/2006/relationships/oleObject" Target="embeddings/oleObject129.bin"/><Relationship Id="rId466" Type="http://schemas.openxmlformats.org/officeDocument/2006/relationships/oleObject" Target="embeddings/oleObject235.bin"/><Relationship Id="rId673" Type="http://schemas.openxmlformats.org/officeDocument/2006/relationships/image" Target="media/image314.wmf"/><Relationship Id="rId880" Type="http://schemas.openxmlformats.org/officeDocument/2006/relationships/oleObject" Target="embeddings/oleObject449.bin"/><Relationship Id="rId1096" Type="http://schemas.openxmlformats.org/officeDocument/2006/relationships/oleObject" Target="embeddings/oleObject557.bin"/><Relationship Id="rId1317" Type="http://schemas.openxmlformats.org/officeDocument/2006/relationships/image" Target="media/image631.wmf"/><Relationship Id="rId23" Type="http://schemas.openxmlformats.org/officeDocument/2006/relationships/oleObject" Target="embeddings/oleObject9.bin"/><Relationship Id="rId119" Type="http://schemas.openxmlformats.org/officeDocument/2006/relationships/oleObject" Target="embeddings/oleObject54.bin"/><Relationship Id="rId326" Type="http://schemas.openxmlformats.org/officeDocument/2006/relationships/oleObject" Target="embeddings/oleObject163.bin"/><Relationship Id="rId533" Type="http://schemas.openxmlformats.org/officeDocument/2006/relationships/oleObject" Target="embeddings/oleObject269.bin"/><Relationship Id="rId978" Type="http://schemas.openxmlformats.org/officeDocument/2006/relationships/oleObject" Target="embeddings/oleObject498.bin"/><Relationship Id="rId1163" Type="http://schemas.openxmlformats.org/officeDocument/2006/relationships/oleObject" Target="embeddings/oleObject591.bin"/><Relationship Id="rId740" Type="http://schemas.openxmlformats.org/officeDocument/2006/relationships/oleObject" Target="embeddings/oleObject379.bin"/><Relationship Id="rId838" Type="http://schemas.openxmlformats.org/officeDocument/2006/relationships/oleObject" Target="embeddings/oleObject428.bin"/><Relationship Id="rId1023" Type="http://schemas.openxmlformats.org/officeDocument/2006/relationships/image" Target="media/image489.wmf"/><Relationship Id="rId172" Type="http://schemas.openxmlformats.org/officeDocument/2006/relationships/oleObject" Target="embeddings/oleObject81.bin"/><Relationship Id="rId477" Type="http://schemas.openxmlformats.org/officeDocument/2006/relationships/oleObject" Target="embeddings/oleObject241.bin"/><Relationship Id="rId600" Type="http://schemas.openxmlformats.org/officeDocument/2006/relationships/image" Target="media/image284.wmf"/><Relationship Id="rId684" Type="http://schemas.openxmlformats.org/officeDocument/2006/relationships/oleObject" Target="embeddings/oleObject351.bin"/><Relationship Id="rId1230" Type="http://schemas.openxmlformats.org/officeDocument/2006/relationships/oleObject" Target="embeddings/oleObject628.bin"/><Relationship Id="rId1328" Type="http://schemas.openxmlformats.org/officeDocument/2006/relationships/oleObject" Target="embeddings/oleObject678.bin"/><Relationship Id="rId337" Type="http://schemas.openxmlformats.org/officeDocument/2006/relationships/oleObject" Target="embeddings/oleObject169.bin"/><Relationship Id="rId891" Type="http://schemas.openxmlformats.org/officeDocument/2006/relationships/image" Target="media/image423.wmf"/><Relationship Id="rId905" Type="http://schemas.openxmlformats.org/officeDocument/2006/relationships/image" Target="media/image430.wmf"/><Relationship Id="rId989" Type="http://schemas.openxmlformats.org/officeDocument/2006/relationships/image" Target="media/image472.wmf"/><Relationship Id="rId34" Type="http://schemas.openxmlformats.org/officeDocument/2006/relationships/oleObject" Target="embeddings/oleObject15.bin"/><Relationship Id="rId544" Type="http://schemas.openxmlformats.org/officeDocument/2006/relationships/image" Target="media/image256.wmf"/><Relationship Id="rId751" Type="http://schemas.openxmlformats.org/officeDocument/2006/relationships/image" Target="media/image353.wmf"/><Relationship Id="rId849" Type="http://schemas.openxmlformats.org/officeDocument/2006/relationships/image" Target="media/image402.wmf"/><Relationship Id="rId1174" Type="http://schemas.openxmlformats.org/officeDocument/2006/relationships/oleObject" Target="embeddings/oleObject598.bin"/><Relationship Id="rId183" Type="http://schemas.openxmlformats.org/officeDocument/2006/relationships/image" Target="media/image79.wmf"/><Relationship Id="rId390" Type="http://schemas.openxmlformats.org/officeDocument/2006/relationships/oleObject" Target="embeddings/oleObject196.bin"/><Relationship Id="rId404" Type="http://schemas.openxmlformats.org/officeDocument/2006/relationships/oleObject" Target="embeddings/oleObject203.bin"/><Relationship Id="rId611" Type="http://schemas.openxmlformats.org/officeDocument/2006/relationships/oleObject" Target="embeddings/oleObject308.bin"/><Relationship Id="rId1034" Type="http://schemas.openxmlformats.org/officeDocument/2006/relationships/oleObject" Target="embeddings/oleObject526.bin"/><Relationship Id="rId1241" Type="http://schemas.openxmlformats.org/officeDocument/2006/relationships/image" Target="media/image594.wmf"/><Relationship Id="rId1339" Type="http://schemas.openxmlformats.org/officeDocument/2006/relationships/image" Target="media/image642.wmf"/><Relationship Id="rId250" Type="http://schemas.openxmlformats.org/officeDocument/2006/relationships/image" Target="media/image112.wmf"/><Relationship Id="rId488" Type="http://schemas.openxmlformats.org/officeDocument/2006/relationships/image" Target="media/image228.wmf"/><Relationship Id="rId695" Type="http://schemas.openxmlformats.org/officeDocument/2006/relationships/image" Target="media/image325.wmf"/><Relationship Id="rId709" Type="http://schemas.openxmlformats.org/officeDocument/2006/relationships/image" Target="media/image332.wmf"/><Relationship Id="rId916" Type="http://schemas.openxmlformats.org/officeDocument/2006/relationships/oleObject" Target="embeddings/oleObject467.bin"/><Relationship Id="rId1101" Type="http://schemas.openxmlformats.org/officeDocument/2006/relationships/image" Target="media/image528.wmf"/><Relationship Id="rId45" Type="http://schemas.openxmlformats.org/officeDocument/2006/relationships/oleObject" Target="embeddings/oleObject17.bin"/><Relationship Id="rId110" Type="http://schemas.openxmlformats.org/officeDocument/2006/relationships/image" Target="media/image47.wmf"/><Relationship Id="rId348" Type="http://schemas.openxmlformats.org/officeDocument/2006/relationships/oleObject" Target="embeddings/oleObject175.bin"/><Relationship Id="rId555" Type="http://schemas.openxmlformats.org/officeDocument/2006/relationships/oleObject" Target="embeddings/oleObject280.bin"/><Relationship Id="rId762" Type="http://schemas.openxmlformats.org/officeDocument/2006/relationships/oleObject" Target="embeddings/oleObject390.bin"/><Relationship Id="rId1185" Type="http://schemas.openxmlformats.org/officeDocument/2006/relationships/image" Target="media/image566.wmf"/><Relationship Id="rId194" Type="http://schemas.openxmlformats.org/officeDocument/2006/relationships/oleObject" Target="embeddings/oleObject96.bin"/><Relationship Id="rId208" Type="http://schemas.openxmlformats.org/officeDocument/2006/relationships/oleObject" Target="embeddings/oleObject103.bin"/><Relationship Id="rId415" Type="http://schemas.openxmlformats.org/officeDocument/2006/relationships/image" Target="media/image193.wmf"/><Relationship Id="rId622" Type="http://schemas.openxmlformats.org/officeDocument/2006/relationships/image" Target="media/image295.wmf"/><Relationship Id="rId1045" Type="http://schemas.openxmlformats.org/officeDocument/2006/relationships/image" Target="media/image500.wmf"/><Relationship Id="rId1252" Type="http://schemas.openxmlformats.org/officeDocument/2006/relationships/oleObject" Target="embeddings/oleObject639.bin"/><Relationship Id="rId261" Type="http://schemas.openxmlformats.org/officeDocument/2006/relationships/oleObject" Target="embeddings/oleObject130.bin"/><Relationship Id="rId499" Type="http://schemas.openxmlformats.org/officeDocument/2006/relationships/oleObject" Target="embeddings/oleObject252.bin"/><Relationship Id="rId927" Type="http://schemas.openxmlformats.org/officeDocument/2006/relationships/image" Target="media/image441.wmf"/><Relationship Id="rId1112" Type="http://schemas.openxmlformats.org/officeDocument/2006/relationships/oleObject" Target="embeddings/oleObject565.bin"/><Relationship Id="rId56" Type="http://schemas.openxmlformats.org/officeDocument/2006/relationships/image" Target="media/image20.wmf"/><Relationship Id="rId359" Type="http://schemas.openxmlformats.org/officeDocument/2006/relationships/image" Target="media/image165.wmf"/><Relationship Id="rId566" Type="http://schemas.openxmlformats.org/officeDocument/2006/relationships/image" Target="media/image267.wmf"/><Relationship Id="rId773" Type="http://schemas.openxmlformats.org/officeDocument/2006/relationships/image" Target="media/image364.wmf"/><Relationship Id="rId1196" Type="http://schemas.openxmlformats.org/officeDocument/2006/relationships/oleObject" Target="embeddings/oleObject611.bin"/><Relationship Id="rId121" Type="http://schemas.openxmlformats.org/officeDocument/2006/relationships/oleObject" Target="embeddings/oleObject55.bin"/><Relationship Id="rId219" Type="http://schemas.openxmlformats.org/officeDocument/2006/relationships/image" Target="media/image97.wmf"/><Relationship Id="rId426" Type="http://schemas.openxmlformats.org/officeDocument/2006/relationships/oleObject" Target="embeddings/oleObject214.bin"/><Relationship Id="rId633" Type="http://schemas.openxmlformats.org/officeDocument/2006/relationships/oleObject" Target="embeddings/oleObject319.bin"/><Relationship Id="rId980" Type="http://schemas.openxmlformats.org/officeDocument/2006/relationships/oleObject" Target="embeddings/oleObject499.bin"/><Relationship Id="rId1056" Type="http://schemas.openxmlformats.org/officeDocument/2006/relationships/oleObject" Target="embeddings/oleObject537.bin"/><Relationship Id="rId1263" Type="http://schemas.openxmlformats.org/officeDocument/2006/relationships/image" Target="media/image605.wmf"/><Relationship Id="rId840" Type="http://schemas.openxmlformats.org/officeDocument/2006/relationships/oleObject" Target="embeddings/oleObject429.bin"/><Relationship Id="rId938" Type="http://schemas.openxmlformats.org/officeDocument/2006/relationships/oleObject" Target="embeddings/oleObject478.bin"/><Relationship Id="rId67" Type="http://schemas.openxmlformats.org/officeDocument/2006/relationships/oleObject" Target="embeddings/oleObject28.bin"/><Relationship Id="rId272" Type="http://schemas.openxmlformats.org/officeDocument/2006/relationships/image" Target="media/image123.wmf"/><Relationship Id="rId577" Type="http://schemas.openxmlformats.org/officeDocument/2006/relationships/oleObject" Target="embeddings/oleObject291.bin"/><Relationship Id="rId700" Type="http://schemas.openxmlformats.org/officeDocument/2006/relationships/oleObject" Target="embeddings/oleObject359.bin"/><Relationship Id="rId1123" Type="http://schemas.openxmlformats.org/officeDocument/2006/relationships/oleObject" Target="embeddings/oleObject571.bin"/><Relationship Id="rId1330" Type="http://schemas.openxmlformats.org/officeDocument/2006/relationships/oleObject" Target="embeddings/oleObject679.bin"/><Relationship Id="rId132" Type="http://schemas.openxmlformats.org/officeDocument/2006/relationships/image" Target="media/image58.wmf"/><Relationship Id="rId784" Type="http://schemas.openxmlformats.org/officeDocument/2006/relationships/oleObject" Target="embeddings/oleObject401.bin"/><Relationship Id="rId991" Type="http://schemas.openxmlformats.org/officeDocument/2006/relationships/image" Target="media/image473.wmf"/><Relationship Id="rId1067" Type="http://schemas.openxmlformats.org/officeDocument/2006/relationships/image" Target="media/image511.wmf"/><Relationship Id="rId437" Type="http://schemas.openxmlformats.org/officeDocument/2006/relationships/oleObject" Target="embeddings/oleObject220.bin"/><Relationship Id="rId644" Type="http://schemas.openxmlformats.org/officeDocument/2006/relationships/oleObject" Target="embeddings/oleObject327.bin"/><Relationship Id="rId851" Type="http://schemas.openxmlformats.org/officeDocument/2006/relationships/image" Target="media/image403.wmf"/><Relationship Id="rId1274" Type="http://schemas.openxmlformats.org/officeDocument/2006/relationships/image" Target="media/image610.wmf"/><Relationship Id="rId283" Type="http://schemas.openxmlformats.org/officeDocument/2006/relationships/oleObject" Target="embeddings/oleObject141.bin"/><Relationship Id="rId490" Type="http://schemas.openxmlformats.org/officeDocument/2006/relationships/image" Target="media/image229.wmf"/><Relationship Id="rId504" Type="http://schemas.openxmlformats.org/officeDocument/2006/relationships/image" Target="media/image236.wmf"/><Relationship Id="rId711" Type="http://schemas.openxmlformats.org/officeDocument/2006/relationships/image" Target="media/image333.wmf"/><Relationship Id="rId949" Type="http://schemas.openxmlformats.org/officeDocument/2006/relationships/image" Target="media/image452.wmf"/><Relationship Id="rId1134" Type="http://schemas.openxmlformats.org/officeDocument/2006/relationships/image" Target="media/image544.wmf"/><Relationship Id="rId1341" Type="http://schemas.openxmlformats.org/officeDocument/2006/relationships/image" Target="media/image643.wmf"/><Relationship Id="rId78" Type="http://schemas.openxmlformats.org/officeDocument/2006/relationships/image" Target="media/image31.wmf"/><Relationship Id="rId143" Type="http://schemas.openxmlformats.org/officeDocument/2006/relationships/oleObject" Target="embeddings/oleObject66.bin"/><Relationship Id="rId350" Type="http://schemas.openxmlformats.org/officeDocument/2006/relationships/oleObject" Target="embeddings/oleObject176.bin"/><Relationship Id="rId588" Type="http://schemas.openxmlformats.org/officeDocument/2006/relationships/image" Target="media/image278.wmf"/><Relationship Id="rId795" Type="http://schemas.openxmlformats.org/officeDocument/2006/relationships/image" Target="media/image375.wmf"/><Relationship Id="rId809" Type="http://schemas.openxmlformats.org/officeDocument/2006/relationships/image" Target="media/image382.wmf"/><Relationship Id="rId1201" Type="http://schemas.openxmlformats.org/officeDocument/2006/relationships/image" Target="media/image574.wmf"/><Relationship Id="rId9" Type="http://schemas.openxmlformats.org/officeDocument/2006/relationships/oleObject" Target="embeddings/oleObject1.bin"/><Relationship Id="rId210" Type="http://schemas.openxmlformats.org/officeDocument/2006/relationships/oleObject" Target="embeddings/oleObject104.bin"/><Relationship Id="rId448" Type="http://schemas.openxmlformats.org/officeDocument/2006/relationships/image" Target="media/image209.wmf"/><Relationship Id="rId655" Type="http://schemas.openxmlformats.org/officeDocument/2006/relationships/oleObject" Target="embeddings/oleObject336.bin"/><Relationship Id="rId862" Type="http://schemas.openxmlformats.org/officeDocument/2006/relationships/oleObject" Target="embeddings/oleObject440.bin"/><Relationship Id="rId1078" Type="http://schemas.openxmlformats.org/officeDocument/2006/relationships/oleObject" Target="embeddings/oleObject548.bin"/><Relationship Id="rId1285" Type="http://schemas.openxmlformats.org/officeDocument/2006/relationships/oleObject" Target="embeddings/oleObject656.bin"/><Relationship Id="rId294" Type="http://schemas.openxmlformats.org/officeDocument/2006/relationships/image" Target="media/image134.wmf"/><Relationship Id="rId308" Type="http://schemas.openxmlformats.org/officeDocument/2006/relationships/image" Target="media/image141.wmf"/><Relationship Id="rId515" Type="http://schemas.openxmlformats.org/officeDocument/2006/relationships/oleObject" Target="embeddings/oleObject260.bin"/><Relationship Id="rId722" Type="http://schemas.openxmlformats.org/officeDocument/2006/relationships/oleObject" Target="embeddings/oleObject370.bin"/><Relationship Id="rId1145" Type="http://schemas.openxmlformats.org/officeDocument/2006/relationships/oleObject" Target="embeddings/oleObject582.bin"/><Relationship Id="rId1352" Type="http://schemas.openxmlformats.org/officeDocument/2006/relationships/hyperlink" Target="https://doi.org/10.26577/JMMCS2024-122-02-b1" TargetMode="External"/><Relationship Id="rId89" Type="http://schemas.openxmlformats.org/officeDocument/2006/relationships/oleObject" Target="embeddings/oleObject39.bin"/><Relationship Id="rId154" Type="http://schemas.openxmlformats.org/officeDocument/2006/relationships/image" Target="media/image69.wmf"/><Relationship Id="rId361" Type="http://schemas.openxmlformats.org/officeDocument/2006/relationships/image" Target="media/image166.wmf"/><Relationship Id="rId599" Type="http://schemas.openxmlformats.org/officeDocument/2006/relationships/oleObject" Target="embeddings/oleObject302.bin"/><Relationship Id="rId1005" Type="http://schemas.openxmlformats.org/officeDocument/2006/relationships/image" Target="media/image480.wmf"/><Relationship Id="rId1212" Type="http://schemas.openxmlformats.org/officeDocument/2006/relationships/oleObject" Target="embeddings/oleObject619.bin"/><Relationship Id="rId459" Type="http://schemas.openxmlformats.org/officeDocument/2006/relationships/image" Target="media/image214.wmf"/><Relationship Id="rId666" Type="http://schemas.openxmlformats.org/officeDocument/2006/relationships/oleObject" Target="embeddings/oleObject342.bin"/><Relationship Id="rId873" Type="http://schemas.openxmlformats.org/officeDocument/2006/relationships/image" Target="media/image414.wmf"/><Relationship Id="rId1089" Type="http://schemas.openxmlformats.org/officeDocument/2006/relationships/image" Target="media/image522.wmf"/><Relationship Id="rId1296" Type="http://schemas.openxmlformats.org/officeDocument/2006/relationships/image" Target="media/image621.wmf"/><Relationship Id="rId16" Type="http://schemas.openxmlformats.org/officeDocument/2006/relationships/oleObject" Target="embeddings/oleObject5.bin"/><Relationship Id="rId221" Type="http://schemas.openxmlformats.org/officeDocument/2006/relationships/image" Target="media/image98.wmf"/><Relationship Id="rId319" Type="http://schemas.openxmlformats.org/officeDocument/2006/relationships/image" Target="media/image146.wmf"/><Relationship Id="rId526" Type="http://schemas.openxmlformats.org/officeDocument/2006/relationships/image" Target="media/image247.wmf"/><Relationship Id="rId1156" Type="http://schemas.openxmlformats.org/officeDocument/2006/relationships/image" Target="media/image555.wmf"/><Relationship Id="rId1363" Type="http://schemas.openxmlformats.org/officeDocument/2006/relationships/fontTable" Target="fontTable.xml"/><Relationship Id="rId733" Type="http://schemas.openxmlformats.org/officeDocument/2006/relationships/image" Target="media/image344.wmf"/><Relationship Id="rId940" Type="http://schemas.openxmlformats.org/officeDocument/2006/relationships/oleObject" Target="embeddings/oleObject479.bin"/><Relationship Id="rId1016" Type="http://schemas.openxmlformats.org/officeDocument/2006/relationships/oleObject" Target="embeddings/oleObject517.bin"/><Relationship Id="rId165" Type="http://schemas.openxmlformats.org/officeDocument/2006/relationships/oleObject" Target="embeddings/oleObject77.bin"/><Relationship Id="rId372" Type="http://schemas.openxmlformats.org/officeDocument/2006/relationships/oleObject" Target="embeddings/oleObject187.bin"/><Relationship Id="rId677" Type="http://schemas.openxmlformats.org/officeDocument/2006/relationships/image" Target="media/image316.wmf"/><Relationship Id="rId800" Type="http://schemas.openxmlformats.org/officeDocument/2006/relationships/oleObject" Target="embeddings/oleObject409.bin"/><Relationship Id="rId1223" Type="http://schemas.openxmlformats.org/officeDocument/2006/relationships/image" Target="media/image585.wmf"/><Relationship Id="rId232" Type="http://schemas.openxmlformats.org/officeDocument/2006/relationships/image" Target="media/image103.wmf"/><Relationship Id="rId884" Type="http://schemas.openxmlformats.org/officeDocument/2006/relationships/oleObject" Target="embeddings/oleObject451.bin"/><Relationship Id="rId27" Type="http://schemas.openxmlformats.org/officeDocument/2006/relationships/image" Target="media/image9.wmf"/><Relationship Id="rId537" Type="http://schemas.openxmlformats.org/officeDocument/2006/relationships/oleObject" Target="embeddings/oleObject271.bin"/><Relationship Id="rId744" Type="http://schemas.openxmlformats.org/officeDocument/2006/relationships/oleObject" Target="embeddings/oleObject381.bin"/><Relationship Id="rId951" Type="http://schemas.openxmlformats.org/officeDocument/2006/relationships/image" Target="media/image453.wmf"/><Relationship Id="rId1167" Type="http://schemas.openxmlformats.org/officeDocument/2006/relationships/oleObject" Target="embeddings/oleObject594.bin"/><Relationship Id="rId80" Type="http://schemas.openxmlformats.org/officeDocument/2006/relationships/image" Target="media/image32.wmf"/><Relationship Id="rId176" Type="http://schemas.openxmlformats.org/officeDocument/2006/relationships/oleObject" Target="embeddings/oleObject85.bin"/><Relationship Id="rId383" Type="http://schemas.openxmlformats.org/officeDocument/2006/relationships/image" Target="media/image177.wmf"/><Relationship Id="rId590" Type="http://schemas.openxmlformats.org/officeDocument/2006/relationships/image" Target="media/image279.wmf"/><Relationship Id="rId604" Type="http://schemas.openxmlformats.org/officeDocument/2006/relationships/image" Target="media/image286.wmf"/><Relationship Id="rId811" Type="http://schemas.openxmlformats.org/officeDocument/2006/relationships/image" Target="media/image383.wmf"/><Relationship Id="rId1027" Type="http://schemas.openxmlformats.org/officeDocument/2006/relationships/image" Target="media/image491.wmf"/><Relationship Id="rId1234" Type="http://schemas.openxmlformats.org/officeDocument/2006/relationships/oleObject" Target="embeddings/oleObject630.bin"/><Relationship Id="rId243" Type="http://schemas.openxmlformats.org/officeDocument/2006/relationships/oleObject" Target="embeddings/oleObject121.bin"/><Relationship Id="rId450" Type="http://schemas.openxmlformats.org/officeDocument/2006/relationships/image" Target="media/image210.wmf"/><Relationship Id="rId688" Type="http://schemas.openxmlformats.org/officeDocument/2006/relationships/oleObject" Target="embeddings/oleObject353.bin"/><Relationship Id="rId895" Type="http://schemas.openxmlformats.org/officeDocument/2006/relationships/image" Target="media/image425.wmf"/><Relationship Id="rId909" Type="http://schemas.openxmlformats.org/officeDocument/2006/relationships/image" Target="media/image432.wmf"/><Relationship Id="rId1080" Type="http://schemas.openxmlformats.org/officeDocument/2006/relationships/oleObject" Target="embeddings/oleObject549.bin"/><Relationship Id="rId1301" Type="http://schemas.openxmlformats.org/officeDocument/2006/relationships/oleObject" Target="embeddings/oleObject664.bin"/><Relationship Id="rId38" Type="http://schemas.openxmlformats.org/officeDocument/2006/relationships/hyperlink" Target="https://doi.org/10.1186/s13661-025-02140-5" TargetMode="External"/><Relationship Id="rId103" Type="http://schemas.openxmlformats.org/officeDocument/2006/relationships/oleObject" Target="embeddings/oleObject46.bin"/><Relationship Id="rId310" Type="http://schemas.openxmlformats.org/officeDocument/2006/relationships/image" Target="media/image142.wmf"/><Relationship Id="rId548" Type="http://schemas.openxmlformats.org/officeDocument/2006/relationships/image" Target="media/image258.wmf"/><Relationship Id="rId755" Type="http://schemas.openxmlformats.org/officeDocument/2006/relationships/image" Target="media/image355.wmf"/><Relationship Id="rId962" Type="http://schemas.openxmlformats.org/officeDocument/2006/relationships/oleObject" Target="embeddings/oleObject490.bin"/><Relationship Id="rId1178" Type="http://schemas.openxmlformats.org/officeDocument/2006/relationships/oleObject" Target="embeddings/oleObject600.bin"/><Relationship Id="rId91" Type="http://schemas.openxmlformats.org/officeDocument/2006/relationships/oleObject" Target="embeddings/oleObject40.bin"/><Relationship Id="rId187" Type="http://schemas.openxmlformats.org/officeDocument/2006/relationships/image" Target="media/image81.wmf"/><Relationship Id="rId394" Type="http://schemas.openxmlformats.org/officeDocument/2006/relationships/oleObject" Target="embeddings/oleObject198.bin"/><Relationship Id="rId408" Type="http://schemas.openxmlformats.org/officeDocument/2006/relationships/oleObject" Target="embeddings/oleObject205.bin"/><Relationship Id="rId615" Type="http://schemas.openxmlformats.org/officeDocument/2006/relationships/oleObject" Target="embeddings/oleObject310.bin"/><Relationship Id="rId822" Type="http://schemas.openxmlformats.org/officeDocument/2006/relationships/oleObject" Target="embeddings/oleObject420.bin"/><Relationship Id="rId1038" Type="http://schemas.openxmlformats.org/officeDocument/2006/relationships/oleObject" Target="embeddings/oleObject528.bin"/><Relationship Id="rId1245" Type="http://schemas.openxmlformats.org/officeDocument/2006/relationships/image" Target="media/image596.wmf"/><Relationship Id="rId254" Type="http://schemas.openxmlformats.org/officeDocument/2006/relationships/image" Target="media/image114.wmf"/><Relationship Id="rId699" Type="http://schemas.openxmlformats.org/officeDocument/2006/relationships/image" Target="media/image327.wmf"/><Relationship Id="rId1091" Type="http://schemas.openxmlformats.org/officeDocument/2006/relationships/image" Target="media/image523.wmf"/><Relationship Id="rId1105" Type="http://schemas.openxmlformats.org/officeDocument/2006/relationships/image" Target="media/image530.wmf"/><Relationship Id="rId1312" Type="http://schemas.openxmlformats.org/officeDocument/2006/relationships/oleObject" Target="embeddings/oleObject670.bin"/><Relationship Id="rId49" Type="http://schemas.openxmlformats.org/officeDocument/2006/relationships/oleObject" Target="embeddings/oleObject19.bin"/><Relationship Id="rId114" Type="http://schemas.openxmlformats.org/officeDocument/2006/relationships/image" Target="media/image49.wmf"/><Relationship Id="rId461" Type="http://schemas.openxmlformats.org/officeDocument/2006/relationships/image" Target="media/image215.wmf"/><Relationship Id="rId559" Type="http://schemas.openxmlformats.org/officeDocument/2006/relationships/oleObject" Target="embeddings/oleObject282.bin"/><Relationship Id="rId766" Type="http://schemas.openxmlformats.org/officeDocument/2006/relationships/oleObject" Target="embeddings/oleObject392.bin"/><Relationship Id="rId1189" Type="http://schemas.openxmlformats.org/officeDocument/2006/relationships/image" Target="media/image568.wmf"/><Relationship Id="rId198" Type="http://schemas.openxmlformats.org/officeDocument/2006/relationships/oleObject" Target="embeddings/oleObject98.bin"/><Relationship Id="rId321" Type="http://schemas.openxmlformats.org/officeDocument/2006/relationships/image" Target="media/image147.wmf"/><Relationship Id="rId419" Type="http://schemas.openxmlformats.org/officeDocument/2006/relationships/image" Target="media/image195.wmf"/><Relationship Id="rId626" Type="http://schemas.openxmlformats.org/officeDocument/2006/relationships/image" Target="media/image297.wmf"/><Relationship Id="rId973" Type="http://schemas.openxmlformats.org/officeDocument/2006/relationships/image" Target="media/image464.wmf"/><Relationship Id="rId1049" Type="http://schemas.openxmlformats.org/officeDocument/2006/relationships/image" Target="media/image502.wmf"/><Relationship Id="rId1256" Type="http://schemas.openxmlformats.org/officeDocument/2006/relationships/oleObject" Target="embeddings/oleObject641.bin"/><Relationship Id="rId833" Type="http://schemas.openxmlformats.org/officeDocument/2006/relationships/image" Target="media/image394.wmf"/><Relationship Id="rId1116" Type="http://schemas.openxmlformats.org/officeDocument/2006/relationships/oleObject" Target="embeddings/oleObject567.bin"/><Relationship Id="rId265" Type="http://schemas.openxmlformats.org/officeDocument/2006/relationships/oleObject" Target="embeddings/oleObject132.bin"/><Relationship Id="rId472" Type="http://schemas.openxmlformats.org/officeDocument/2006/relationships/image" Target="media/image220.wmf"/><Relationship Id="rId900" Type="http://schemas.openxmlformats.org/officeDocument/2006/relationships/oleObject" Target="embeddings/oleObject459.bin"/><Relationship Id="rId1323" Type="http://schemas.openxmlformats.org/officeDocument/2006/relationships/image" Target="media/image634.wmf"/><Relationship Id="rId125" Type="http://schemas.openxmlformats.org/officeDocument/2006/relationships/oleObject" Target="embeddings/oleObject57.bin"/><Relationship Id="rId332" Type="http://schemas.openxmlformats.org/officeDocument/2006/relationships/oleObject" Target="embeddings/oleObject166.bin"/><Relationship Id="rId777" Type="http://schemas.openxmlformats.org/officeDocument/2006/relationships/image" Target="media/image366.wmf"/><Relationship Id="rId984" Type="http://schemas.openxmlformats.org/officeDocument/2006/relationships/oleObject" Target="embeddings/oleObject501.bin"/><Relationship Id="rId637" Type="http://schemas.openxmlformats.org/officeDocument/2006/relationships/image" Target="media/image303.wmf"/><Relationship Id="rId844" Type="http://schemas.openxmlformats.org/officeDocument/2006/relationships/oleObject" Target="embeddings/oleObject431.bin"/><Relationship Id="rId1267" Type="http://schemas.openxmlformats.org/officeDocument/2006/relationships/image" Target="media/image607.wmf"/><Relationship Id="rId276" Type="http://schemas.openxmlformats.org/officeDocument/2006/relationships/image" Target="media/image125.wmf"/><Relationship Id="rId483" Type="http://schemas.openxmlformats.org/officeDocument/2006/relationships/oleObject" Target="embeddings/oleObject244.bin"/><Relationship Id="rId690" Type="http://schemas.openxmlformats.org/officeDocument/2006/relationships/oleObject" Target="embeddings/oleObject354.bin"/><Relationship Id="rId704" Type="http://schemas.openxmlformats.org/officeDocument/2006/relationships/oleObject" Target="embeddings/oleObject361.bin"/><Relationship Id="rId911" Type="http://schemas.openxmlformats.org/officeDocument/2006/relationships/image" Target="media/image433.wmf"/><Relationship Id="rId1127" Type="http://schemas.openxmlformats.org/officeDocument/2006/relationships/oleObject" Target="embeddings/oleObject573.bin"/><Relationship Id="rId1334" Type="http://schemas.openxmlformats.org/officeDocument/2006/relationships/oleObject" Target="embeddings/oleObject681.bin"/><Relationship Id="rId40" Type="http://schemas.openxmlformats.org/officeDocument/2006/relationships/hyperlink" Target="https://doi.org/10.31489/2024m4/138-148" TargetMode="External"/><Relationship Id="rId136" Type="http://schemas.openxmlformats.org/officeDocument/2006/relationships/image" Target="media/image60.wmf"/><Relationship Id="rId343" Type="http://schemas.openxmlformats.org/officeDocument/2006/relationships/image" Target="media/image157.wmf"/><Relationship Id="rId550" Type="http://schemas.openxmlformats.org/officeDocument/2006/relationships/image" Target="media/image259.wmf"/><Relationship Id="rId788" Type="http://schemas.openxmlformats.org/officeDocument/2006/relationships/oleObject" Target="embeddings/oleObject403.bin"/><Relationship Id="rId995" Type="http://schemas.openxmlformats.org/officeDocument/2006/relationships/image" Target="media/image475.wmf"/><Relationship Id="rId1180" Type="http://schemas.openxmlformats.org/officeDocument/2006/relationships/oleObject" Target="embeddings/oleObject601.bin"/><Relationship Id="rId203" Type="http://schemas.openxmlformats.org/officeDocument/2006/relationships/image" Target="media/image89.wmf"/><Relationship Id="rId648" Type="http://schemas.openxmlformats.org/officeDocument/2006/relationships/image" Target="media/image305.wmf"/><Relationship Id="rId855" Type="http://schemas.openxmlformats.org/officeDocument/2006/relationships/image" Target="media/image405.wmf"/><Relationship Id="rId1040" Type="http://schemas.openxmlformats.org/officeDocument/2006/relationships/oleObject" Target="embeddings/oleObject529.bin"/><Relationship Id="rId1278" Type="http://schemas.openxmlformats.org/officeDocument/2006/relationships/image" Target="media/image612.wmf"/><Relationship Id="rId287" Type="http://schemas.openxmlformats.org/officeDocument/2006/relationships/oleObject" Target="embeddings/oleObject143.bin"/><Relationship Id="rId410" Type="http://schemas.openxmlformats.org/officeDocument/2006/relationships/oleObject" Target="embeddings/oleObject206.bin"/><Relationship Id="rId494" Type="http://schemas.openxmlformats.org/officeDocument/2006/relationships/image" Target="media/image231.wmf"/><Relationship Id="rId508" Type="http://schemas.openxmlformats.org/officeDocument/2006/relationships/image" Target="media/image238.wmf"/><Relationship Id="rId715" Type="http://schemas.openxmlformats.org/officeDocument/2006/relationships/image" Target="media/image335.wmf"/><Relationship Id="rId922" Type="http://schemas.openxmlformats.org/officeDocument/2006/relationships/oleObject" Target="embeddings/oleObject470.bin"/><Relationship Id="rId1138" Type="http://schemas.openxmlformats.org/officeDocument/2006/relationships/image" Target="media/image546.wmf"/><Relationship Id="rId1345" Type="http://schemas.openxmlformats.org/officeDocument/2006/relationships/image" Target="media/image645.wmf"/><Relationship Id="rId147" Type="http://schemas.openxmlformats.org/officeDocument/2006/relationships/oleObject" Target="embeddings/oleObject68.bin"/><Relationship Id="rId354" Type="http://schemas.openxmlformats.org/officeDocument/2006/relationships/oleObject" Target="embeddings/oleObject178.bin"/><Relationship Id="rId799" Type="http://schemas.openxmlformats.org/officeDocument/2006/relationships/image" Target="media/image377.wmf"/><Relationship Id="rId1191" Type="http://schemas.openxmlformats.org/officeDocument/2006/relationships/image" Target="media/image569.wmf"/><Relationship Id="rId1205" Type="http://schemas.openxmlformats.org/officeDocument/2006/relationships/image" Target="media/image576.wmf"/><Relationship Id="rId51" Type="http://schemas.openxmlformats.org/officeDocument/2006/relationships/oleObject" Target="embeddings/oleObject20.bin"/><Relationship Id="rId561" Type="http://schemas.openxmlformats.org/officeDocument/2006/relationships/oleObject" Target="embeddings/oleObject283.bin"/><Relationship Id="rId659" Type="http://schemas.openxmlformats.org/officeDocument/2006/relationships/image" Target="media/image307.wmf"/><Relationship Id="rId866" Type="http://schemas.openxmlformats.org/officeDocument/2006/relationships/oleObject" Target="embeddings/oleObject442.bin"/><Relationship Id="rId1289" Type="http://schemas.openxmlformats.org/officeDocument/2006/relationships/oleObject" Target="embeddings/oleObject658.bin"/><Relationship Id="rId214" Type="http://schemas.openxmlformats.org/officeDocument/2006/relationships/oleObject" Target="embeddings/oleObject106.bin"/><Relationship Id="rId298" Type="http://schemas.openxmlformats.org/officeDocument/2006/relationships/image" Target="media/image136.wmf"/><Relationship Id="rId421" Type="http://schemas.openxmlformats.org/officeDocument/2006/relationships/image" Target="media/image196.wmf"/><Relationship Id="rId519" Type="http://schemas.openxmlformats.org/officeDocument/2006/relationships/oleObject" Target="embeddings/oleObject262.bin"/><Relationship Id="rId1051" Type="http://schemas.openxmlformats.org/officeDocument/2006/relationships/image" Target="media/image503.wmf"/><Relationship Id="rId1149" Type="http://schemas.openxmlformats.org/officeDocument/2006/relationships/oleObject" Target="embeddings/oleObject584.bin"/><Relationship Id="rId1356" Type="http://schemas.openxmlformats.org/officeDocument/2006/relationships/hyperlink" Target="https://doi.org/10.1186/s13661-025-02140-5" TargetMode="External"/><Relationship Id="rId158" Type="http://schemas.openxmlformats.org/officeDocument/2006/relationships/image" Target="media/image71.wmf"/><Relationship Id="rId726" Type="http://schemas.openxmlformats.org/officeDocument/2006/relationships/oleObject" Target="embeddings/oleObject372.bin"/><Relationship Id="rId933" Type="http://schemas.openxmlformats.org/officeDocument/2006/relationships/image" Target="media/image444.wmf"/><Relationship Id="rId1009" Type="http://schemas.openxmlformats.org/officeDocument/2006/relationships/image" Target="media/image482.wmf"/><Relationship Id="rId62" Type="http://schemas.openxmlformats.org/officeDocument/2006/relationships/image" Target="media/image23.wmf"/><Relationship Id="rId365" Type="http://schemas.openxmlformats.org/officeDocument/2006/relationships/image" Target="media/image168.wmf"/><Relationship Id="rId572" Type="http://schemas.openxmlformats.org/officeDocument/2006/relationships/image" Target="media/image270.wmf"/><Relationship Id="rId1216" Type="http://schemas.openxmlformats.org/officeDocument/2006/relationships/oleObject" Target="embeddings/oleObject621.bin"/><Relationship Id="rId225" Type="http://schemas.openxmlformats.org/officeDocument/2006/relationships/image" Target="media/image100.wmf"/><Relationship Id="rId432" Type="http://schemas.openxmlformats.org/officeDocument/2006/relationships/image" Target="media/image201.wmf"/><Relationship Id="rId877" Type="http://schemas.openxmlformats.org/officeDocument/2006/relationships/image" Target="media/image416.wmf"/><Relationship Id="rId1062" Type="http://schemas.openxmlformats.org/officeDocument/2006/relationships/oleObject" Target="embeddings/oleObject540.bin"/><Relationship Id="rId737" Type="http://schemas.openxmlformats.org/officeDocument/2006/relationships/image" Target="media/image346.wmf"/><Relationship Id="rId944" Type="http://schemas.openxmlformats.org/officeDocument/2006/relationships/oleObject" Target="embeddings/oleObject481.bin"/><Relationship Id="rId73" Type="http://schemas.openxmlformats.org/officeDocument/2006/relationships/oleObject" Target="embeddings/oleObject31.bin"/><Relationship Id="rId169" Type="http://schemas.openxmlformats.org/officeDocument/2006/relationships/oleObject" Target="embeddings/oleObject79.bin"/><Relationship Id="rId376" Type="http://schemas.openxmlformats.org/officeDocument/2006/relationships/oleObject" Target="embeddings/oleObject189.bin"/><Relationship Id="rId583" Type="http://schemas.openxmlformats.org/officeDocument/2006/relationships/oleObject" Target="embeddings/oleObject294.bin"/><Relationship Id="rId790" Type="http://schemas.openxmlformats.org/officeDocument/2006/relationships/oleObject" Target="embeddings/oleObject404.bin"/><Relationship Id="rId804" Type="http://schemas.openxmlformats.org/officeDocument/2006/relationships/oleObject" Target="embeddings/oleObject411.bin"/><Relationship Id="rId1227" Type="http://schemas.openxmlformats.org/officeDocument/2006/relationships/image" Target="media/image587.wmf"/><Relationship Id="rId4" Type="http://schemas.openxmlformats.org/officeDocument/2006/relationships/settings" Target="settings.xml"/><Relationship Id="rId236" Type="http://schemas.openxmlformats.org/officeDocument/2006/relationships/image" Target="media/image105.wmf"/><Relationship Id="rId443" Type="http://schemas.openxmlformats.org/officeDocument/2006/relationships/oleObject" Target="embeddings/oleObject223.bin"/><Relationship Id="rId650" Type="http://schemas.openxmlformats.org/officeDocument/2006/relationships/oleObject" Target="embeddings/oleObject331.bin"/><Relationship Id="rId888" Type="http://schemas.openxmlformats.org/officeDocument/2006/relationships/oleObject" Target="embeddings/oleObject453.bin"/><Relationship Id="rId1073" Type="http://schemas.openxmlformats.org/officeDocument/2006/relationships/image" Target="media/image514.wmf"/><Relationship Id="rId1280" Type="http://schemas.openxmlformats.org/officeDocument/2006/relationships/image" Target="media/image613.wmf"/><Relationship Id="rId303" Type="http://schemas.openxmlformats.org/officeDocument/2006/relationships/oleObject" Target="embeddings/oleObject151.bin"/><Relationship Id="rId748" Type="http://schemas.openxmlformats.org/officeDocument/2006/relationships/oleObject" Target="embeddings/oleObject383.bin"/><Relationship Id="rId955" Type="http://schemas.openxmlformats.org/officeDocument/2006/relationships/image" Target="media/image455.wmf"/><Relationship Id="rId1140" Type="http://schemas.openxmlformats.org/officeDocument/2006/relationships/image" Target="media/image547.wmf"/><Relationship Id="rId84" Type="http://schemas.openxmlformats.org/officeDocument/2006/relationships/image" Target="media/image34.wmf"/><Relationship Id="rId387" Type="http://schemas.openxmlformats.org/officeDocument/2006/relationships/image" Target="media/image179.wmf"/><Relationship Id="rId510" Type="http://schemas.openxmlformats.org/officeDocument/2006/relationships/image" Target="media/image239.wmf"/><Relationship Id="rId594" Type="http://schemas.openxmlformats.org/officeDocument/2006/relationships/image" Target="media/image281.wmf"/><Relationship Id="rId608" Type="http://schemas.openxmlformats.org/officeDocument/2006/relationships/image" Target="media/image288.wmf"/><Relationship Id="rId815" Type="http://schemas.openxmlformats.org/officeDocument/2006/relationships/image" Target="media/image385.wmf"/><Relationship Id="rId1238" Type="http://schemas.openxmlformats.org/officeDocument/2006/relationships/oleObject" Target="embeddings/oleObject632.bin"/><Relationship Id="rId247" Type="http://schemas.openxmlformats.org/officeDocument/2006/relationships/oleObject" Target="embeddings/oleObject123.bin"/><Relationship Id="rId899" Type="http://schemas.openxmlformats.org/officeDocument/2006/relationships/image" Target="media/image427.wmf"/><Relationship Id="rId1000" Type="http://schemas.openxmlformats.org/officeDocument/2006/relationships/oleObject" Target="embeddings/oleObject509.bin"/><Relationship Id="rId1084" Type="http://schemas.openxmlformats.org/officeDocument/2006/relationships/oleObject" Target="embeddings/oleObject551.bin"/><Relationship Id="rId1305" Type="http://schemas.openxmlformats.org/officeDocument/2006/relationships/oleObject" Target="embeddings/oleObject666.bin"/><Relationship Id="rId107" Type="http://schemas.openxmlformats.org/officeDocument/2006/relationships/oleObject" Target="embeddings/oleObject48.bin"/><Relationship Id="rId454" Type="http://schemas.openxmlformats.org/officeDocument/2006/relationships/oleObject" Target="embeddings/oleObject229.bin"/><Relationship Id="rId661" Type="http://schemas.openxmlformats.org/officeDocument/2006/relationships/image" Target="media/image308.wmf"/><Relationship Id="rId759" Type="http://schemas.openxmlformats.org/officeDocument/2006/relationships/image" Target="media/image357.wmf"/><Relationship Id="rId966" Type="http://schemas.openxmlformats.org/officeDocument/2006/relationships/oleObject" Target="embeddings/oleObject492.bin"/><Relationship Id="rId1291" Type="http://schemas.openxmlformats.org/officeDocument/2006/relationships/oleObject" Target="embeddings/oleObject659.bin"/><Relationship Id="rId11" Type="http://schemas.openxmlformats.org/officeDocument/2006/relationships/image" Target="media/image2.wmf"/><Relationship Id="rId314" Type="http://schemas.openxmlformats.org/officeDocument/2006/relationships/oleObject" Target="embeddings/oleObject157.bin"/><Relationship Id="rId398" Type="http://schemas.openxmlformats.org/officeDocument/2006/relationships/oleObject" Target="embeddings/oleObject200.bin"/><Relationship Id="rId521" Type="http://schemas.openxmlformats.org/officeDocument/2006/relationships/oleObject" Target="embeddings/oleObject263.bin"/><Relationship Id="rId619" Type="http://schemas.openxmlformats.org/officeDocument/2006/relationships/oleObject" Target="embeddings/oleObject312.bin"/><Relationship Id="rId1151" Type="http://schemas.openxmlformats.org/officeDocument/2006/relationships/oleObject" Target="embeddings/oleObject585.bin"/><Relationship Id="rId1249" Type="http://schemas.openxmlformats.org/officeDocument/2006/relationships/image" Target="media/image598.wmf"/><Relationship Id="rId95" Type="http://schemas.openxmlformats.org/officeDocument/2006/relationships/oleObject" Target="embeddings/oleObject42.bin"/><Relationship Id="rId160" Type="http://schemas.openxmlformats.org/officeDocument/2006/relationships/image" Target="media/image72.wmf"/><Relationship Id="rId826" Type="http://schemas.openxmlformats.org/officeDocument/2006/relationships/oleObject" Target="embeddings/oleObject422.bin"/><Relationship Id="rId1011" Type="http://schemas.openxmlformats.org/officeDocument/2006/relationships/image" Target="media/image483.wmf"/><Relationship Id="rId1109" Type="http://schemas.openxmlformats.org/officeDocument/2006/relationships/image" Target="media/image532.wmf"/><Relationship Id="rId258" Type="http://schemas.openxmlformats.org/officeDocument/2006/relationships/image" Target="media/image116.wmf"/><Relationship Id="rId465" Type="http://schemas.openxmlformats.org/officeDocument/2006/relationships/image" Target="media/image217.wmf"/><Relationship Id="rId672" Type="http://schemas.openxmlformats.org/officeDocument/2006/relationships/oleObject" Target="embeddings/oleObject345.bin"/><Relationship Id="rId1095" Type="http://schemas.openxmlformats.org/officeDocument/2006/relationships/image" Target="media/image525.wmf"/><Relationship Id="rId1316" Type="http://schemas.openxmlformats.org/officeDocument/2006/relationships/oleObject" Target="embeddings/oleObject672.bin"/><Relationship Id="rId22" Type="http://schemas.openxmlformats.org/officeDocument/2006/relationships/image" Target="media/image7.wmf"/><Relationship Id="rId118" Type="http://schemas.openxmlformats.org/officeDocument/2006/relationships/image" Target="media/image51.wmf"/><Relationship Id="rId325" Type="http://schemas.openxmlformats.org/officeDocument/2006/relationships/image" Target="media/image149.wmf"/><Relationship Id="rId532" Type="http://schemas.openxmlformats.org/officeDocument/2006/relationships/image" Target="media/image250.wmf"/><Relationship Id="rId977" Type="http://schemas.openxmlformats.org/officeDocument/2006/relationships/image" Target="media/image466.wmf"/><Relationship Id="rId1162" Type="http://schemas.openxmlformats.org/officeDocument/2006/relationships/image" Target="media/image558.wmf"/><Relationship Id="rId171" Type="http://schemas.openxmlformats.org/officeDocument/2006/relationships/image" Target="media/image77.wmf"/><Relationship Id="rId837" Type="http://schemas.openxmlformats.org/officeDocument/2006/relationships/image" Target="media/image396.wmf"/><Relationship Id="rId1022" Type="http://schemas.openxmlformats.org/officeDocument/2006/relationships/oleObject" Target="embeddings/oleObject520.bin"/><Relationship Id="rId269" Type="http://schemas.openxmlformats.org/officeDocument/2006/relationships/oleObject" Target="embeddings/oleObject134.bin"/><Relationship Id="rId476" Type="http://schemas.openxmlformats.org/officeDocument/2006/relationships/image" Target="media/image222.wmf"/><Relationship Id="rId683" Type="http://schemas.openxmlformats.org/officeDocument/2006/relationships/image" Target="media/image319.wmf"/><Relationship Id="rId890" Type="http://schemas.openxmlformats.org/officeDocument/2006/relationships/oleObject" Target="embeddings/oleObject454.bin"/><Relationship Id="rId904" Type="http://schemas.openxmlformats.org/officeDocument/2006/relationships/oleObject" Target="embeddings/oleObject461.bin"/><Relationship Id="rId1327" Type="http://schemas.openxmlformats.org/officeDocument/2006/relationships/image" Target="media/image636.wmf"/><Relationship Id="rId33" Type="http://schemas.openxmlformats.org/officeDocument/2006/relationships/image" Target="media/image12.wmf"/><Relationship Id="rId129" Type="http://schemas.openxmlformats.org/officeDocument/2006/relationships/oleObject" Target="embeddings/oleObject59.bin"/><Relationship Id="rId336" Type="http://schemas.openxmlformats.org/officeDocument/2006/relationships/oleObject" Target="embeddings/oleObject168.bin"/><Relationship Id="rId543" Type="http://schemas.openxmlformats.org/officeDocument/2006/relationships/oleObject" Target="embeddings/oleObject274.bin"/><Relationship Id="rId988" Type="http://schemas.openxmlformats.org/officeDocument/2006/relationships/oleObject" Target="embeddings/oleObject503.bin"/><Relationship Id="rId1173" Type="http://schemas.openxmlformats.org/officeDocument/2006/relationships/image" Target="media/image562.wmf"/><Relationship Id="rId182" Type="http://schemas.openxmlformats.org/officeDocument/2006/relationships/oleObject" Target="embeddings/oleObject90.bin"/><Relationship Id="rId403" Type="http://schemas.openxmlformats.org/officeDocument/2006/relationships/image" Target="media/image187.wmf"/><Relationship Id="rId750" Type="http://schemas.openxmlformats.org/officeDocument/2006/relationships/oleObject" Target="embeddings/oleObject384.bin"/><Relationship Id="rId848" Type="http://schemas.openxmlformats.org/officeDocument/2006/relationships/oleObject" Target="embeddings/oleObject433.bin"/><Relationship Id="rId1033" Type="http://schemas.openxmlformats.org/officeDocument/2006/relationships/image" Target="media/image494.wmf"/><Relationship Id="rId487" Type="http://schemas.openxmlformats.org/officeDocument/2006/relationships/oleObject" Target="embeddings/oleObject246.bin"/><Relationship Id="rId610" Type="http://schemas.openxmlformats.org/officeDocument/2006/relationships/image" Target="media/image289.wmf"/><Relationship Id="rId694" Type="http://schemas.openxmlformats.org/officeDocument/2006/relationships/oleObject" Target="embeddings/oleObject356.bin"/><Relationship Id="rId708" Type="http://schemas.openxmlformats.org/officeDocument/2006/relationships/oleObject" Target="embeddings/oleObject363.bin"/><Relationship Id="rId915" Type="http://schemas.openxmlformats.org/officeDocument/2006/relationships/image" Target="media/image435.wmf"/><Relationship Id="rId1240" Type="http://schemas.openxmlformats.org/officeDocument/2006/relationships/oleObject" Target="embeddings/oleObject633.bin"/><Relationship Id="rId1338" Type="http://schemas.openxmlformats.org/officeDocument/2006/relationships/oleObject" Target="embeddings/oleObject683.bin"/><Relationship Id="rId347" Type="http://schemas.openxmlformats.org/officeDocument/2006/relationships/image" Target="media/image159.wmf"/><Relationship Id="rId999" Type="http://schemas.openxmlformats.org/officeDocument/2006/relationships/image" Target="media/image477.wmf"/><Relationship Id="rId1100" Type="http://schemas.openxmlformats.org/officeDocument/2006/relationships/oleObject" Target="embeddings/oleObject559.bin"/><Relationship Id="rId1184" Type="http://schemas.openxmlformats.org/officeDocument/2006/relationships/oleObject" Target="embeddings/oleObject605.bin"/><Relationship Id="rId44" Type="http://schemas.openxmlformats.org/officeDocument/2006/relationships/image" Target="media/image14.wmf"/><Relationship Id="rId554" Type="http://schemas.openxmlformats.org/officeDocument/2006/relationships/image" Target="media/image261.wmf"/><Relationship Id="rId761" Type="http://schemas.openxmlformats.org/officeDocument/2006/relationships/image" Target="media/image358.wmf"/><Relationship Id="rId859" Type="http://schemas.openxmlformats.org/officeDocument/2006/relationships/image" Target="media/image407.wmf"/><Relationship Id="rId193" Type="http://schemas.openxmlformats.org/officeDocument/2006/relationships/image" Target="media/image84.wmf"/><Relationship Id="rId207" Type="http://schemas.openxmlformats.org/officeDocument/2006/relationships/image" Target="media/image91.wmf"/><Relationship Id="rId414" Type="http://schemas.openxmlformats.org/officeDocument/2006/relationships/oleObject" Target="embeddings/oleObject208.bin"/><Relationship Id="rId498" Type="http://schemas.openxmlformats.org/officeDocument/2006/relationships/image" Target="media/image233.wmf"/><Relationship Id="rId621" Type="http://schemas.openxmlformats.org/officeDocument/2006/relationships/oleObject" Target="embeddings/oleObject313.bin"/><Relationship Id="rId1044" Type="http://schemas.openxmlformats.org/officeDocument/2006/relationships/oleObject" Target="embeddings/oleObject531.bin"/><Relationship Id="rId1251" Type="http://schemas.openxmlformats.org/officeDocument/2006/relationships/image" Target="media/image599.wmf"/><Relationship Id="rId1349" Type="http://schemas.openxmlformats.org/officeDocument/2006/relationships/oleObject" Target="embeddings/oleObject689.bin"/><Relationship Id="rId260" Type="http://schemas.openxmlformats.org/officeDocument/2006/relationships/image" Target="media/image117.wmf"/><Relationship Id="rId719" Type="http://schemas.openxmlformats.org/officeDocument/2006/relationships/image" Target="media/image337.wmf"/><Relationship Id="rId926" Type="http://schemas.openxmlformats.org/officeDocument/2006/relationships/oleObject" Target="embeddings/oleObject472.bin"/><Relationship Id="rId1111" Type="http://schemas.openxmlformats.org/officeDocument/2006/relationships/image" Target="media/image533.wmf"/><Relationship Id="rId55" Type="http://schemas.openxmlformats.org/officeDocument/2006/relationships/oleObject" Target="embeddings/oleObject22.bin"/><Relationship Id="rId120" Type="http://schemas.openxmlformats.org/officeDocument/2006/relationships/image" Target="media/image52.wmf"/><Relationship Id="rId358" Type="http://schemas.openxmlformats.org/officeDocument/2006/relationships/oleObject" Target="embeddings/oleObject180.bin"/><Relationship Id="rId565" Type="http://schemas.openxmlformats.org/officeDocument/2006/relationships/oleObject" Target="embeddings/oleObject285.bin"/><Relationship Id="rId772" Type="http://schemas.openxmlformats.org/officeDocument/2006/relationships/oleObject" Target="embeddings/oleObject395.bin"/><Relationship Id="rId1195" Type="http://schemas.openxmlformats.org/officeDocument/2006/relationships/image" Target="media/image571.wmf"/><Relationship Id="rId1209" Type="http://schemas.openxmlformats.org/officeDocument/2006/relationships/image" Target="media/image578.wmf"/><Relationship Id="rId218" Type="http://schemas.openxmlformats.org/officeDocument/2006/relationships/oleObject" Target="embeddings/oleObject108.bin"/><Relationship Id="rId425" Type="http://schemas.openxmlformats.org/officeDocument/2006/relationships/image" Target="media/image198.wmf"/><Relationship Id="rId632" Type="http://schemas.openxmlformats.org/officeDocument/2006/relationships/image" Target="media/image300.wmf"/><Relationship Id="rId1055" Type="http://schemas.openxmlformats.org/officeDocument/2006/relationships/image" Target="media/image505.wmf"/><Relationship Id="rId1262" Type="http://schemas.openxmlformats.org/officeDocument/2006/relationships/oleObject" Target="embeddings/oleObject644.bin"/><Relationship Id="rId271" Type="http://schemas.openxmlformats.org/officeDocument/2006/relationships/oleObject" Target="embeddings/oleObject135.bin"/><Relationship Id="rId937" Type="http://schemas.openxmlformats.org/officeDocument/2006/relationships/image" Target="media/image446.wmf"/><Relationship Id="rId1122" Type="http://schemas.openxmlformats.org/officeDocument/2006/relationships/image" Target="media/image538.wmf"/><Relationship Id="rId66" Type="http://schemas.openxmlformats.org/officeDocument/2006/relationships/image" Target="media/image25.wmf"/><Relationship Id="rId131" Type="http://schemas.openxmlformats.org/officeDocument/2006/relationships/oleObject" Target="embeddings/oleObject60.bin"/><Relationship Id="rId369" Type="http://schemas.openxmlformats.org/officeDocument/2006/relationships/image" Target="media/image170.wmf"/><Relationship Id="rId576" Type="http://schemas.openxmlformats.org/officeDocument/2006/relationships/image" Target="media/image272.wmf"/><Relationship Id="rId783" Type="http://schemas.openxmlformats.org/officeDocument/2006/relationships/image" Target="media/image369.wmf"/><Relationship Id="rId990" Type="http://schemas.openxmlformats.org/officeDocument/2006/relationships/oleObject" Target="embeddings/oleObject504.bin"/><Relationship Id="rId229" Type="http://schemas.openxmlformats.org/officeDocument/2006/relationships/image" Target="media/image102.wmf"/><Relationship Id="rId436" Type="http://schemas.openxmlformats.org/officeDocument/2006/relationships/image" Target="media/image203.wmf"/><Relationship Id="rId643" Type="http://schemas.openxmlformats.org/officeDocument/2006/relationships/oleObject" Target="embeddings/oleObject326.bin"/><Relationship Id="rId1066" Type="http://schemas.openxmlformats.org/officeDocument/2006/relationships/oleObject" Target="embeddings/oleObject542.bin"/><Relationship Id="rId1273" Type="http://schemas.openxmlformats.org/officeDocument/2006/relationships/oleObject" Target="embeddings/oleObject650.bin"/><Relationship Id="rId850" Type="http://schemas.openxmlformats.org/officeDocument/2006/relationships/oleObject" Target="embeddings/oleObject434.bin"/><Relationship Id="rId948" Type="http://schemas.openxmlformats.org/officeDocument/2006/relationships/oleObject" Target="embeddings/oleObject483.bin"/><Relationship Id="rId1133" Type="http://schemas.openxmlformats.org/officeDocument/2006/relationships/oleObject" Target="embeddings/oleObject576.bin"/><Relationship Id="rId77" Type="http://schemas.openxmlformats.org/officeDocument/2006/relationships/oleObject" Target="embeddings/oleObject33.bin"/><Relationship Id="rId282" Type="http://schemas.openxmlformats.org/officeDocument/2006/relationships/image" Target="media/image128.wmf"/><Relationship Id="rId503" Type="http://schemas.openxmlformats.org/officeDocument/2006/relationships/oleObject" Target="embeddings/oleObject254.bin"/><Relationship Id="rId587" Type="http://schemas.openxmlformats.org/officeDocument/2006/relationships/oleObject" Target="embeddings/oleObject296.bin"/><Relationship Id="rId710" Type="http://schemas.openxmlformats.org/officeDocument/2006/relationships/oleObject" Target="embeddings/oleObject364.bin"/><Relationship Id="rId808" Type="http://schemas.openxmlformats.org/officeDocument/2006/relationships/oleObject" Target="embeddings/oleObject413.bin"/><Relationship Id="rId1340" Type="http://schemas.openxmlformats.org/officeDocument/2006/relationships/oleObject" Target="embeddings/oleObject684.bin"/><Relationship Id="rId8" Type="http://schemas.openxmlformats.org/officeDocument/2006/relationships/image" Target="media/image1.wmf"/><Relationship Id="rId142" Type="http://schemas.openxmlformats.org/officeDocument/2006/relationships/image" Target="media/image63.wmf"/><Relationship Id="rId447" Type="http://schemas.openxmlformats.org/officeDocument/2006/relationships/oleObject" Target="embeddings/oleObject225.bin"/><Relationship Id="rId794" Type="http://schemas.openxmlformats.org/officeDocument/2006/relationships/oleObject" Target="embeddings/oleObject406.bin"/><Relationship Id="rId1077" Type="http://schemas.openxmlformats.org/officeDocument/2006/relationships/image" Target="media/image516.wmf"/><Relationship Id="rId1200" Type="http://schemas.openxmlformats.org/officeDocument/2006/relationships/oleObject" Target="embeddings/oleObject613.bin"/><Relationship Id="rId654" Type="http://schemas.openxmlformats.org/officeDocument/2006/relationships/oleObject" Target="embeddings/oleObject335.bin"/><Relationship Id="rId861" Type="http://schemas.openxmlformats.org/officeDocument/2006/relationships/image" Target="media/image408.wmf"/><Relationship Id="rId959" Type="http://schemas.openxmlformats.org/officeDocument/2006/relationships/image" Target="media/image457.wmf"/><Relationship Id="rId1284" Type="http://schemas.openxmlformats.org/officeDocument/2006/relationships/image" Target="media/image615.wmf"/><Relationship Id="rId293" Type="http://schemas.openxmlformats.org/officeDocument/2006/relationships/oleObject" Target="embeddings/oleObject146.bin"/><Relationship Id="rId307" Type="http://schemas.openxmlformats.org/officeDocument/2006/relationships/oleObject" Target="embeddings/oleObject153.bin"/><Relationship Id="rId514" Type="http://schemas.openxmlformats.org/officeDocument/2006/relationships/image" Target="media/image241.wmf"/><Relationship Id="rId721" Type="http://schemas.openxmlformats.org/officeDocument/2006/relationships/image" Target="media/image338.wmf"/><Relationship Id="rId1144" Type="http://schemas.openxmlformats.org/officeDocument/2006/relationships/image" Target="media/image549.wmf"/><Relationship Id="rId1351" Type="http://schemas.openxmlformats.org/officeDocument/2006/relationships/hyperlink" Target="https://doi.org/10.26577/jmmcs-2018-1-480" TargetMode="External"/><Relationship Id="rId88" Type="http://schemas.openxmlformats.org/officeDocument/2006/relationships/image" Target="media/image36.wmf"/><Relationship Id="rId153" Type="http://schemas.openxmlformats.org/officeDocument/2006/relationships/oleObject" Target="embeddings/oleObject71.bin"/><Relationship Id="rId360" Type="http://schemas.openxmlformats.org/officeDocument/2006/relationships/oleObject" Target="embeddings/oleObject181.bin"/><Relationship Id="rId598" Type="http://schemas.openxmlformats.org/officeDocument/2006/relationships/image" Target="media/image283.wmf"/><Relationship Id="rId819" Type="http://schemas.openxmlformats.org/officeDocument/2006/relationships/image" Target="media/image387.wmf"/><Relationship Id="rId1004" Type="http://schemas.openxmlformats.org/officeDocument/2006/relationships/oleObject" Target="embeddings/oleObject511.bin"/><Relationship Id="rId1211" Type="http://schemas.openxmlformats.org/officeDocument/2006/relationships/image" Target="media/image579.wmf"/><Relationship Id="rId220" Type="http://schemas.openxmlformats.org/officeDocument/2006/relationships/oleObject" Target="embeddings/oleObject109.bin"/><Relationship Id="rId458" Type="http://schemas.openxmlformats.org/officeDocument/2006/relationships/oleObject" Target="embeddings/oleObject231.bin"/><Relationship Id="rId665" Type="http://schemas.openxmlformats.org/officeDocument/2006/relationships/image" Target="media/image310.wmf"/><Relationship Id="rId872" Type="http://schemas.openxmlformats.org/officeDocument/2006/relationships/oleObject" Target="embeddings/oleObject445.bin"/><Relationship Id="rId1088" Type="http://schemas.openxmlformats.org/officeDocument/2006/relationships/oleObject" Target="embeddings/oleObject553.bin"/><Relationship Id="rId1295" Type="http://schemas.openxmlformats.org/officeDocument/2006/relationships/oleObject" Target="embeddings/oleObject661.bin"/><Relationship Id="rId1309" Type="http://schemas.openxmlformats.org/officeDocument/2006/relationships/oleObject" Target="embeddings/oleObject668.bin"/><Relationship Id="rId15" Type="http://schemas.openxmlformats.org/officeDocument/2006/relationships/image" Target="media/image4.wmf"/><Relationship Id="rId318" Type="http://schemas.openxmlformats.org/officeDocument/2006/relationships/oleObject" Target="embeddings/oleObject159.bin"/><Relationship Id="rId525" Type="http://schemas.openxmlformats.org/officeDocument/2006/relationships/oleObject" Target="embeddings/oleObject265.bin"/><Relationship Id="rId732" Type="http://schemas.openxmlformats.org/officeDocument/2006/relationships/oleObject" Target="embeddings/oleObject375.bin"/><Relationship Id="rId1155" Type="http://schemas.openxmlformats.org/officeDocument/2006/relationships/oleObject" Target="embeddings/oleObject587.bin"/><Relationship Id="rId1362" Type="http://schemas.openxmlformats.org/officeDocument/2006/relationships/footer" Target="footer1.xml"/><Relationship Id="rId99" Type="http://schemas.openxmlformats.org/officeDocument/2006/relationships/oleObject" Target="embeddings/oleObject44.bin"/><Relationship Id="rId164" Type="http://schemas.openxmlformats.org/officeDocument/2006/relationships/image" Target="media/image74.wmf"/><Relationship Id="rId371" Type="http://schemas.openxmlformats.org/officeDocument/2006/relationships/image" Target="media/image171.wmf"/><Relationship Id="rId1015" Type="http://schemas.openxmlformats.org/officeDocument/2006/relationships/image" Target="media/image485.wmf"/><Relationship Id="rId1222" Type="http://schemas.openxmlformats.org/officeDocument/2006/relationships/oleObject" Target="embeddings/oleObject624.bin"/><Relationship Id="rId469" Type="http://schemas.openxmlformats.org/officeDocument/2006/relationships/oleObject" Target="embeddings/oleObject237.bin"/><Relationship Id="rId676" Type="http://schemas.openxmlformats.org/officeDocument/2006/relationships/oleObject" Target="embeddings/oleObject347.bin"/><Relationship Id="rId883" Type="http://schemas.openxmlformats.org/officeDocument/2006/relationships/image" Target="media/image419.wmf"/><Relationship Id="rId1099" Type="http://schemas.openxmlformats.org/officeDocument/2006/relationships/image" Target="media/image527.wmf"/><Relationship Id="rId26" Type="http://schemas.openxmlformats.org/officeDocument/2006/relationships/oleObject" Target="embeddings/oleObject11.bin"/><Relationship Id="rId231" Type="http://schemas.openxmlformats.org/officeDocument/2006/relationships/oleObject" Target="embeddings/oleObject115.bin"/><Relationship Id="rId329" Type="http://schemas.openxmlformats.org/officeDocument/2006/relationships/image" Target="media/image151.wmf"/><Relationship Id="rId536" Type="http://schemas.openxmlformats.org/officeDocument/2006/relationships/image" Target="media/image252.wmf"/><Relationship Id="rId1166" Type="http://schemas.openxmlformats.org/officeDocument/2006/relationships/oleObject" Target="embeddings/oleObject593.bin"/><Relationship Id="rId175" Type="http://schemas.openxmlformats.org/officeDocument/2006/relationships/oleObject" Target="embeddings/oleObject84.bin"/><Relationship Id="rId743" Type="http://schemas.openxmlformats.org/officeDocument/2006/relationships/image" Target="media/image349.wmf"/><Relationship Id="rId950" Type="http://schemas.openxmlformats.org/officeDocument/2006/relationships/oleObject" Target="embeddings/oleObject484.bin"/><Relationship Id="rId1026" Type="http://schemas.openxmlformats.org/officeDocument/2006/relationships/oleObject" Target="embeddings/oleObject522.bin"/><Relationship Id="rId382" Type="http://schemas.openxmlformats.org/officeDocument/2006/relationships/oleObject" Target="embeddings/oleObject192.bin"/><Relationship Id="rId603" Type="http://schemas.openxmlformats.org/officeDocument/2006/relationships/oleObject" Target="embeddings/oleObject304.bin"/><Relationship Id="rId687" Type="http://schemas.openxmlformats.org/officeDocument/2006/relationships/image" Target="media/image321.wmf"/><Relationship Id="rId810" Type="http://schemas.openxmlformats.org/officeDocument/2006/relationships/oleObject" Target="embeddings/oleObject414.bin"/><Relationship Id="rId908" Type="http://schemas.openxmlformats.org/officeDocument/2006/relationships/oleObject" Target="embeddings/oleObject463.bin"/><Relationship Id="rId1233" Type="http://schemas.openxmlformats.org/officeDocument/2006/relationships/image" Target="media/image590.wmf"/><Relationship Id="rId242" Type="http://schemas.openxmlformats.org/officeDocument/2006/relationships/image" Target="media/image108.wmf"/><Relationship Id="rId894" Type="http://schemas.openxmlformats.org/officeDocument/2006/relationships/oleObject" Target="embeddings/oleObject456.bin"/><Relationship Id="rId1177" Type="http://schemas.openxmlformats.org/officeDocument/2006/relationships/image" Target="media/image564.wmf"/><Relationship Id="rId1300" Type="http://schemas.openxmlformats.org/officeDocument/2006/relationships/image" Target="media/image623.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31C3EE-E3FB-4B0F-9874-054F7E0D4E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2471</TotalTime>
  <Pages>85</Pages>
  <Words>14836</Words>
  <Characters>84569</Characters>
  <Application>Microsoft Office Word</Application>
  <DocSecurity>0</DocSecurity>
  <Lines>704</Lines>
  <Paragraphs>198</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99207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Kuralay</dc:creator>
  <cp:lastModifiedBy>Kuralay</cp:lastModifiedBy>
  <cp:revision>22</cp:revision>
  <cp:lastPrinted>2026-04-18T08:07:00Z</cp:lastPrinted>
  <dcterms:created xsi:type="dcterms:W3CDTF">2026-04-05T06:30:00Z</dcterms:created>
  <dcterms:modified xsi:type="dcterms:W3CDTF">2026-04-30T10:44:00Z</dcterms:modified>
</cp:coreProperties>
</file>